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header99.xml" ContentType="application/vnd.openxmlformats-officedocument.wordprocessingml.header+xml"/>
  <Override PartName="/word/header100.xml" ContentType="application/vnd.openxmlformats-officedocument.wordprocessingml.header+xml"/>
  <Override PartName="/word/header101.xml" ContentType="application/vnd.openxmlformats-officedocument.wordprocessingml.header+xml"/>
  <Override PartName="/word/header102.xml" ContentType="application/vnd.openxmlformats-officedocument.wordprocessingml.header+xml"/>
  <Override PartName="/word/header103.xml" ContentType="application/vnd.openxmlformats-officedocument.wordprocessingml.header+xml"/>
  <Override PartName="/word/header104.xml" ContentType="application/vnd.openxmlformats-officedocument.wordprocessingml.header+xml"/>
  <Override PartName="/word/header105.xml" ContentType="application/vnd.openxmlformats-officedocument.wordprocessingml.header+xml"/>
  <Override PartName="/word/header106.xml" ContentType="application/vnd.openxmlformats-officedocument.wordprocessingml.header+xml"/>
  <Override PartName="/word/header107.xml" ContentType="application/vnd.openxmlformats-officedocument.wordprocessingml.header+xml"/>
  <Override PartName="/word/header108.xml" ContentType="application/vnd.openxmlformats-officedocument.wordprocessingml.header+xml"/>
  <Override PartName="/word/header109.xml" ContentType="application/vnd.openxmlformats-officedocument.wordprocessingml.header+xml"/>
  <Override PartName="/word/header110.xml" ContentType="application/vnd.openxmlformats-officedocument.wordprocessingml.header+xml"/>
  <Override PartName="/word/header111.xml" ContentType="application/vnd.openxmlformats-officedocument.wordprocessingml.header+xml"/>
  <Override PartName="/word/header112.xml" ContentType="application/vnd.openxmlformats-officedocument.wordprocessingml.header+xml"/>
  <Override PartName="/word/header113.xml" ContentType="application/vnd.openxmlformats-officedocument.wordprocessingml.header+xml"/>
  <Override PartName="/word/header114.xml" ContentType="application/vnd.openxmlformats-officedocument.wordprocessingml.header+xml"/>
  <Override PartName="/word/header115.xml" ContentType="application/vnd.openxmlformats-officedocument.wordprocessingml.header+xml"/>
  <Override PartName="/word/header116.xml" ContentType="application/vnd.openxmlformats-officedocument.wordprocessingml.header+xml"/>
  <Override PartName="/word/header117.xml" ContentType="application/vnd.openxmlformats-officedocument.wordprocessingml.header+xml"/>
  <Override PartName="/word/header118.xml" ContentType="application/vnd.openxmlformats-officedocument.wordprocessingml.header+xml"/>
  <Override PartName="/word/header119.xml" ContentType="application/vnd.openxmlformats-officedocument.wordprocessingml.header+xml"/>
  <Override PartName="/word/header120.xml" ContentType="application/vnd.openxmlformats-officedocument.wordprocessingml.header+xml"/>
  <Override PartName="/word/header121.xml" ContentType="application/vnd.openxmlformats-officedocument.wordprocessingml.header+xml"/>
  <Override PartName="/word/header122.xml" ContentType="application/vnd.openxmlformats-officedocument.wordprocessingml.header+xml"/>
  <Override PartName="/word/header123.xml" ContentType="application/vnd.openxmlformats-officedocument.wordprocessingml.header+xml"/>
  <Override PartName="/word/header124.xml" ContentType="application/vnd.openxmlformats-officedocument.wordprocessingml.header+xml"/>
  <Override PartName="/word/header125.xml" ContentType="application/vnd.openxmlformats-officedocument.wordprocessingml.header+xml"/>
  <Override PartName="/word/header126.xml" ContentType="application/vnd.openxmlformats-officedocument.wordprocessingml.header+xml"/>
  <Override PartName="/word/header127.xml" ContentType="application/vnd.openxmlformats-officedocument.wordprocessingml.header+xml"/>
  <Override PartName="/word/header128.xml" ContentType="application/vnd.openxmlformats-officedocument.wordprocessingml.header+xml"/>
  <Override PartName="/word/header129.xml" ContentType="application/vnd.openxmlformats-officedocument.wordprocessingml.header+xml"/>
  <Override PartName="/word/header130.xml" ContentType="application/vnd.openxmlformats-officedocument.wordprocessingml.header+xml"/>
  <Override PartName="/word/header131.xml" ContentType="application/vnd.openxmlformats-officedocument.wordprocessingml.header+xml"/>
  <Override PartName="/word/header132.xml" ContentType="application/vnd.openxmlformats-officedocument.wordprocessingml.header+xml"/>
  <Override PartName="/word/header133.xml" ContentType="application/vnd.openxmlformats-officedocument.wordprocessingml.header+xml"/>
  <Override PartName="/word/header134.xml" ContentType="application/vnd.openxmlformats-officedocument.wordprocessingml.header+xml"/>
  <Override PartName="/word/header135.xml" ContentType="application/vnd.openxmlformats-officedocument.wordprocessingml.header+xml"/>
  <Override PartName="/word/header136.xml" ContentType="application/vnd.openxmlformats-officedocument.wordprocessingml.header+xml"/>
  <Override PartName="/word/header137.xml" ContentType="application/vnd.openxmlformats-officedocument.wordprocessingml.header+xml"/>
  <Override PartName="/word/header138.xml" ContentType="application/vnd.openxmlformats-officedocument.wordprocessingml.header+xml"/>
  <Override PartName="/word/header139.xml" ContentType="application/vnd.openxmlformats-officedocument.wordprocessingml.header+xml"/>
  <Override PartName="/word/header140.xml" ContentType="application/vnd.openxmlformats-officedocument.wordprocessingml.header+xml"/>
  <Override PartName="/word/header141.xml" ContentType="application/vnd.openxmlformats-officedocument.wordprocessingml.header+xml"/>
  <Override PartName="/word/header142.xml" ContentType="application/vnd.openxmlformats-officedocument.wordprocessingml.header+xml"/>
  <Override PartName="/word/header143.xml" ContentType="application/vnd.openxmlformats-officedocument.wordprocessingml.header+xml"/>
  <Override PartName="/word/header144.xml" ContentType="application/vnd.openxmlformats-officedocument.wordprocessingml.header+xml"/>
  <Override PartName="/word/header145.xml" ContentType="application/vnd.openxmlformats-officedocument.wordprocessingml.header+xml"/>
  <Override PartName="/word/header146.xml" ContentType="application/vnd.openxmlformats-officedocument.wordprocessingml.header+xml"/>
  <Override PartName="/word/header147.xml" ContentType="application/vnd.openxmlformats-officedocument.wordprocessingml.header+xml"/>
  <Override PartName="/word/header148.xml" ContentType="application/vnd.openxmlformats-officedocument.wordprocessingml.header+xml"/>
  <Override PartName="/word/header149.xml" ContentType="application/vnd.openxmlformats-officedocument.wordprocessingml.header+xml"/>
  <Override PartName="/word/header150.xml" ContentType="application/vnd.openxmlformats-officedocument.wordprocessingml.header+xml"/>
  <Override PartName="/word/header151.xml" ContentType="application/vnd.openxmlformats-officedocument.wordprocessingml.header+xml"/>
  <Override PartName="/word/header152.xml" ContentType="application/vnd.openxmlformats-officedocument.wordprocessingml.header+xml"/>
  <Override PartName="/word/header153.xml" ContentType="application/vnd.openxmlformats-officedocument.wordprocessingml.header+xml"/>
  <Override PartName="/word/header154.xml" ContentType="application/vnd.openxmlformats-officedocument.wordprocessingml.header+xml"/>
  <Override PartName="/word/header155.xml" ContentType="application/vnd.openxmlformats-officedocument.wordprocessingml.header+xml"/>
  <Override PartName="/word/header156.xml" ContentType="application/vnd.openxmlformats-officedocument.wordprocessingml.header+xml"/>
  <Override PartName="/word/header157.xml" ContentType="application/vnd.openxmlformats-officedocument.wordprocessingml.header+xml"/>
  <Override PartName="/word/header158.xml" ContentType="application/vnd.openxmlformats-officedocument.wordprocessingml.header+xml"/>
  <Override PartName="/word/header159.xml" ContentType="application/vnd.openxmlformats-officedocument.wordprocessingml.header+xml"/>
  <Override PartName="/word/header160.xml" ContentType="application/vnd.openxmlformats-officedocument.wordprocessingml.header+xml"/>
  <Override PartName="/word/header161.xml" ContentType="application/vnd.openxmlformats-officedocument.wordprocessingml.header+xml"/>
  <Override PartName="/word/header162.xml" ContentType="application/vnd.openxmlformats-officedocument.wordprocessingml.header+xml"/>
  <Override PartName="/word/header163.xml" ContentType="application/vnd.openxmlformats-officedocument.wordprocessingml.header+xml"/>
  <Override PartName="/word/header164.xml" ContentType="application/vnd.openxmlformats-officedocument.wordprocessingml.header+xml"/>
  <Override PartName="/word/header165.xml" ContentType="application/vnd.openxmlformats-officedocument.wordprocessingml.header+xml"/>
  <Override PartName="/word/header166.xml" ContentType="application/vnd.openxmlformats-officedocument.wordprocessingml.header+xml"/>
  <Override PartName="/word/header167.xml" ContentType="application/vnd.openxmlformats-officedocument.wordprocessingml.header+xml"/>
  <Override PartName="/word/header168.xml" ContentType="application/vnd.openxmlformats-officedocument.wordprocessingml.header+xml"/>
  <Override PartName="/word/header169.xml" ContentType="application/vnd.openxmlformats-officedocument.wordprocessingml.header+xml"/>
  <Override PartName="/word/header170.xml" ContentType="application/vnd.openxmlformats-officedocument.wordprocessingml.header+xml"/>
  <Override PartName="/word/header171.xml" ContentType="application/vnd.openxmlformats-officedocument.wordprocessingml.header+xml"/>
  <Override PartName="/word/header172.xml" ContentType="application/vnd.openxmlformats-officedocument.wordprocessingml.header+xml"/>
  <Override PartName="/word/header173.xml" ContentType="application/vnd.openxmlformats-officedocument.wordprocessingml.header+xml"/>
  <Override PartName="/word/header174.xml" ContentType="application/vnd.openxmlformats-officedocument.wordprocessingml.header+xml"/>
  <Override PartName="/word/header175.xml" ContentType="application/vnd.openxmlformats-officedocument.wordprocessingml.header+xml"/>
  <Override PartName="/word/header176.xml" ContentType="application/vnd.openxmlformats-officedocument.wordprocessingml.header+xml"/>
  <Override PartName="/word/header177.xml" ContentType="application/vnd.openxmlformats-officedocument.wordprocessingml.header+xml"/>
  <Override PartName="/word/header178.xml" ContentType="application/vnd.openxmlformats-officedocument.wordprocessingml.header+xml"/>
  <Override PartName="/word/header179.xml" ContentType="application/vnd.openxmlformats-officedocument.wordprocessingml.header+xml"/>
  <Override PartName="/word/header180.xml" ContentType="application/vnd.openxmlformats-officedocument.wordprocessingml.header+xml"/>
  <Override PartName="/word/header181.xml" ContentType="application/vnd.openxmlformats-officedocument.wordprocessingml.header+xml"/>
  <Override PartName="/word/header182.xml" ContentType="application/vnd.openxmlformats-officedocument.wordprocessingml.header+xml"/>
  <Override PartName="/word/header183.xml" ContentType="application/vnd.openxmlformats-officedocument.wordprocessingml.header+xml"/>
  <Override PartName="/word/header184.xml" ContentType="application/vnd.openxmlformats-officedocument.wordprocessingml.header+xml"/>
  <Override PartName="/word/header185.xml" ContentType="application/vnd.openxmlformats-officedocument.wordprocessingml.header+xml"/>
  <Override PartName="/word/header186.xml" ContentType="application/vnd.openxmlformats-officedocument.wordprocessingml.header+xml"/>
  <Override PartName="/word/header187.xml" ContentType="application/vnd.openxmlformats-officedocument.wordprocessingml.header+xml"/>
  <Override PartName="/word/header188.xml" ContentType="application/vnd.openxmlformats-officedocument.wordprocessingml.header+xml"/>
  <Override PartName="/word/header189.xml" ContentType="application/vnd.openxmlformats-officedocument.wordprocessingml.header+xml"/>
  <Override PartName="/word/header190.xml" ContentType="application/vnd.openxmlformats-officedocument.wordprocessingml.header+xml"/>
  <Override PartName="/word/header191.xml" ContentType="application/vnd.openxmlformats-officedocument.wordprocessingml.header+xml"/>
  <Override PartName="/word/header192.xml" ContentType="application/vnd.openxmlformats-officedocument.wordprocessingml.header+xml"/>
  <Override PartName="/word/header193.xml" ContentType="application/vnd.openxmlformats-officedocument.wordprocessingml.header+xml"/>
  <Override PartName="/word/header194.xml" ContentType="application/vnd.openxmlformats-officedocument.wordprocessingml.header+xml"/>
  <Override PartName="/word/header195.xml" ContentType="application/vnd.openxmlformats-officedocument.wordprocessingml.header+xml"/>
  <Override PartName="/word/header196.xml" ContentType="application/vnd.openxmlformats-officedocument.wordprocessingml.header+xml"/>
  <Override PartName="/word/header197.xml" ContentType="application/vnd.openxmlformats-officedocument.wordprocessingml.header+xml"/>
  <Override PartName="/word/header198.xml" ContentType="application/vnd.openxmlformats-officedocument.wordprocessingml.header+xml"/>
  <Override PartName="/word/header199.xml" ContentType="application/vnd.openxmlformats-officedocument.wordprocessingml.header+xml"/>
  <Override PartName="/word/header200.xml" ContentType="application/vnd.openxmlformats-officedocument.wordprocessingml.header+xml"/>
  <Override PartName="/word/header201.xml" ContentType="application/vnd.openxmlformats-officedocument.wordprocessingml.header+xml"/>
  <Override PartName="/word/header202.xml" ContentType="application/vnd.openxmlformats-officedocument.wordprocessingml.header+xml"/>
  <Override PartName="/word/header203.xml" ContentType="application/vnd.openxmlformats-officedocument.wordprocessingml.header+xml"/>
  <Override PartName="/word/header204.xml" ContentType="application/vnd.openxmlformats-officedocument.wordprocessingml.header+xml"/>
  <Override PartName="/word/header205.xml" ContentType="application/vnd.openxmlformats-officedocument.wordprocessingml.header+xml"/>
  <Override PartName="/word/header206.xml" ContentType="application/vnd.openxmlformats-officedocument.wordprocessingml.header+xml"/>
  <Override PartName="/word/header207.xml" ContentType="application/vnd.openxmlformats-officedocument.wordprocessingml.header+xml"/>
  <Override PartName="/word/header208.xml" ContentType="application/vnd.openxmlformats-officedocument.wordprocessingml.header+xml"/>
  <Override PartName="/word/header209.xml" ContentType="application/vnd.openxmlformats-officedocument.wordprocessingml.header+xml"/>
  <Override PartName="/word/header210.xml" ContentType="application/vnd.openxmlformats-officedocument.wordprocessingml.header+xml"/>
  <Override PartName="/word/header211.xml" ContentType="application/vnd.openxmlformats-officedocument.wordprocessingml.header+xml"/>
  <Override PartName="/word/header212.xml" ContentType="application/vnd.openxmlformats-officedocument.wordprocessingml.header+xml"/>
  <Override PartName="/word/header213.xml" ContentType="application/vnd.openxmlformats-officedocument.wordprocessingml.header+xml"/>
  <Override PartName="/word/header214.xml" ContentType="application/vnd.openxmlformats-officedocument.wordprocessingml.header+xml"/>
  <Override PartName="/word/header215.xml" ContentType="application/vnd.openxmlformats-officedocument.wordprocessingml.header+xml"/>
  <Override PartName="/word/header216.xml" ContentType="application/vnd.openxmlformats-officedocument.wordprocessingml.header+xml"/>
  <Override PartName="/word/header217.xml" ContentType="application/vnd.openxmlformats-officedocument.wordprocessingml.header+xml"/>
  <Override PartName="/word/header218.xml" ContentType="application/vnd.openxmlformats-officedocument.wordprocessingml.header+xml"/>
  <Override PartName="/word/header219.xml" ContentType="application/vnd.openxmlformats-officedocument.wordprocessingml.header+xml"/>
  <Override PartName="/word/header220.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footer115.xml" ContentType="application/vnd.openxmlformats-officedocument.wordprocessingml.footer+xml"/>
  <Override PartName="/word/footer116.xml" ContentType="application/vnd.openxmlformats-officedocument.wordprocessingml.footer+xml"/>
  <Override PartName="/word/footer117.xml" ContentType="application/vnd.openxmlformats-officedocument.wordprocessingml.footer+xml"/>
  <Override PartName="/word/footer118.xml" ContentType="application/vnd.openxmlformats-officedocument.wordprocessingml.footer+xml"/>
  <Override PartName="/word/footer119.xml" ContentType="application/vnd.openxmlformats-officedocument.wordprocessingml.footer+xml"/>
  <Override PartName="/word/footer120.xml" ContentType="application/vnd.openxmlformats-officedocument.wordprocessingml.footer+xml"/>
  <Override PartName="/word/footer121.xml" ContentType="application/vnd.openxmlformats-officedocument.wordprocessingml.footer+xml"/>
  <Override PartName="/word/footer122.xml" ContentType="application/vnd.openxmlformats-officedocument.wordprocessingml.footer+xml"/>
  <Override PartName="/word/footer123.xml" ContentType="application/vnd.openxmlformats-officedocument.wordprocessingml.footer+xml"/>
  <Override PartName="/word/footer124.xml" ContentType="application/vnd.openxmlformats-officedocument.wordprocessingml.footer+xml"/>
  <Override PartName="/word/footer125.xml" ContentType="application/vnd.openxmlformats-officedocument.wordprocessingml.footer+xml"/>
  <Override PartName="/word/footer126.xml" ContentType="application/vnd.openxmlformats-officedocument.wordprocessingml.footer+xml"/>
  <Override PartName="/word/footer127.xml" ContentType="application/vnd.openxmlformats-officedocument.wordprocessingml.footer+xml"/>
  <Override PartName="/word/footer128.xml" ContentType="application/vnd.openxmlformats-officedocument.wordprocessingml.footer+xml"/>
  <Override PartName="/word/footer129.xml" ContentType="application/vnd.openxmlformats-officedocument.wordprocessingml.footer+xml"/>
  <Override PartName="/word/footer130.xml" ContentType="application/vnd.openxmlformats-officedocument.wordprocessingml.footer+xml"/>
  <Override PartName="/word/footer131.xml" ContentType="application/vnd.openxmlformats-officedocument.wordprocessingml.footer+xml"/>
  <Override PartName="/word/footer132.xml" ContentType="application/vnd.openxmlformats-officedocument.wordprocessingml.footer+xml"/>
  <Override PartName="/word/footer133.xml" ContentType="application/vnd.openxmlformats-officedocument.wordprocessingml.footer+xml"/>
  <Override PartName="/word/footer134.xml" ContentType="application/vnd.openxmlformats-officedocument.wordprocessingml.footer+xml"/>
  <Override PartName="/word/footer135.xml" ContentType="application/vnd.openxmlformats-officedocument.wordprocessingml.footer+xml"/>
  <Override PartName="/word/footer136.xml" ContentType="application/vnd.openxmlformats-officedocument.wordprocessingml.footer+xml"/>
  <Override PartName="/word/footer137.xml" ContentType="application/vnd.openxmlformats-officedocument.wordprocessingml.footer+xml"/>
  <Override PartName="/word/footer138.xml" ContentType="application/vnd.openxmlformats-officedocument.wordprocessingml.footer+xml"/>
  <Override PartName="/word/footer139.xml" ContentType="application/vnd.openxmlformats-officedocument.wordprocessingml.footer+xml"/>
  <Override PartName="/word/footer140.xml" ContentType="application/vnd.openxmlformats-officedocument.wordprocessingml.footer+xml"/>
  <Override PartName="/word/footer141.xml" ContentType="application/vnd.openxmlformats-officedocument.wordprocessingml.footer+xml"/>
  <Override PartName="/word/footer142.xml" ContentType="application/vnd.openxmlformats-officedocument.wordprocessingml.footer+xml"/>
  <Override PartName="/word/footer143.xml" ContentType="application/vnd.openxmlformats-officedocument.wordprocessingml.footer+xml"/>
  <Override PartName="/word/footer144.xml" ContentType="application/vnd.openxmlformats-officedocument.wordprocessingml.footer+xml"/>
  <Override PartName="/word/footer145.xml" ContentType="application/vnd.openxmlformats-officedocument.wordprocessingml.footer+xml"/>
  <Override PartName="/word/footer146.xml" ContentType="application/vnd.openxmlformats-officedocument.wordprocessingml.footer+xml"/>
  <Override PartName="/word/footer147.xml" ContentType="application/vnd.openxmlformats-officedocument.wordprocessingml.footer+xml"/>
  <Override PartName="/word/footer148.xml" ContentType="application/vnd.openxmlformats-officedocument.wordprocessingml.footer+xml"/>
  <Override PartName="/word/footer149.xml" ContentType="application/vnd.openxmlformats-officedocument.wordprocessingml.footer+xml"/>
  <Override PartName="/word/footer150.xml" ContentType="application/vnd.openxmlformats-officedocument.wordprocessingml.footer+xml"/>
  <Override PartName="/word/footer151.xml" ContentType="application/vnd.openxmlformats-officedocument.wordprocessingml.footer+xml"/>
  <Override PartName="/word/footer152.xml" ContentType="application/vnd.openxmlformats-officedocument.wordprocessingml.footer+xml"/>
  <Override PartName="/word/footer153.xml" ContentType="application/vnd.openxmlformats-officedocument.wordprocessingml.footer+xml"/>
  <Override PartName="/word/footer154.xml" ContentType="application/vnd.openxmlformats-officedocument.wordprocessingml.footer+xml"/>
  <Override PartName="/word/footer155.xml" ContentType="application/vnd.openxmlformats-officedocument.wordprocessingml.footer+xml"/>
  <Override PartName="/word/footer156.xml" ContentType="application/vnd.openxmlformats-officedocument.wordprocessingml.footer+xml"/>
  <Override PartName="/word/footer157.xml" ContentType="application/vnd.openxmlformats-officedocument.wordprocessingml.footer+xml"/>
  <Override PartName="/word/footer158.xml" ContentType="application/vnd.openxmlformats-officedocument.wordprocessingml.footer+xml"/>
  <Override PartName="/word/footer159.xml" ContentType="application/vnd.openxmlformats-officedocument.wordprocessingml.footer+xml"/>
  <Override PartName="/word/footer160.xml" ContentType="application/vnd.openxmlformats-officedocument.wordprocessingml.footer+xml"/>
  <Override PartName="/word/footer161.xml" ContentType="application/vnd.openxmlformats-officedocument.wordprocessingml.footer+xml"/>
  <Override PartName="/word/footer162.xml" ContentType="application/vnd.openxmlformats-officedocument.wordprocessingml.footer+xml"/>
  <Override PartName="/word/footer163.xml" ContentType="application/vnd.openxmlformats-officedocument.wordprocessingml.footer+xml"/>
  <Override PartName="/word/footer164.xml" ContentType="application/vnd.openxmlformats-officedocument.wordprocessingml.footer+xml"/>
  <Override PartName="/word/footer165.xml" ContentType="application/vnd.openxmlformats-officedocument.wordprocessingml.footer+xml"/>
  <Override PartName="/word/footer166.xml" ContentType="application/vnd.openxmlformats-officedocument.wordprocessingml.footer+xml"/>
  <Override PartName="/word/footer167.xml" ContentType="application/vnd.openxmlformats-officedocument.wordprocessingml.footer+xml"/>
  <Override PartName="/word/footer168.xml" ContentType="application/vnd.openxmlformats-officedocument.wordprocessingml.footer+xml"/>
  <Override PartName="/word/footer169.xml" ContentType="application/vnd.openxmlformats-officedocument.wordprocessingml.footer+xml"/>
  <Override PartName="/word/footer170.xml" ContentType="application/vnd.openxmlformats-officedocument.wordprocessingml.footer+xml"/>
  <Override PartName="/word/footer171.xml" ContentType="application/vnd.openxmlformats-officedocument.wordprocessingml.footer+xml"/>
  <Override PartName="/word/footer172.xml" ContentType="application/vnd.openxmlformats-officedocument.wordprocessingml.footer+xml"/>
  <Override PartName="/word/footer173.xml" ContentType="application/vnd.openxmlformats-officedocument.wordprocessingml.footer+xml"/>
  <Override PartName="/word/footer174.xml" ContentType="application/vnd.openxmlformats-officedocument.wordprocessingml.footer+xml"/>
  <Override PartName="/word/footer175.xml" ContentType="application/vnd.openxmlformats-officedocument.wordprocessingml.footer+xml"/>
  <Override PartName="/word/footer176.xml" ContentType="application/vnd.openxmlformats-officedocument.wordprocessingml.footer+xml"/>
  <Override PartName="/word/footer177.xml" ContentType="application/vnd.openxmlformats-officedocument.wordprocessingml.footer+xml"/>
  <Override PartName="/word/footer178.xml" ContentType="application/vnd.openxmlformats-officedocument.wordprocessingml.footer+xml"/>
  <Override PartName="/word/footer179.xml" ContentType="application/vnd.openxmlformats-officedocument.wordprocessingml.footer+xml"/>
  <Override PartName="/word/footer180.xml" ContentType="application/vnd.openxmlformats-officedocument.wordprocessingml.footer+xml"/>
  <Override PartName="/word/footer181.xml" ContentType="application/vnd.openxmlformats-officedocument.wordprocessingml.footer+xml"/>
  <Override PartName="/word/footer182.xml" ContentType="application/vnd.openxmlformats-officedocument.wordprocessingml.footer+xml"/>
  <Override PartName="/word/footer183.xml" ContentType="application/vnd.openxmlformats-officedocument.wordprocessingml.footer+xml"/>
  <Override PartName="/word/footer184.xml" ContentType="application/vnd.openxmlformats-officedocument.wordprocessingml.footer+xml"/>
  <Override PartName="/word/footer185.xml" ContentType="application/vnd.openxmlformats-officedocument.wordprocessingml.footer+xml"/>
  <Override PartName="/word/footer186.xml" ContentType="application/vnd.openxmlformats-officedocument.wordprocessingml.footer+xml"/>
  <Override PartName="/word/footer187.xml" ContentType="application/vnd.openxmlformats-officedocument.wordprocessingml.footer+xml"/>
  <Override PartName="/word/footer188.xml" ContentType="application/vnd.openxmlformats-officedocument.wordprocessingml.footer+xml"/>
  <Override PartName="/word/footer189.xml" ContentType="application/vnd.openxmlformats-officedocument.wordprocessingml.footer+xml"/>
  <Override PartName="/word/footer190.xml" ContentType="application/vnd.openxmlformats-officedocument.wordprocessingml.footer+xml"/>
  <Override PartName="/word/footer191.xml" ContentType="application/vnd.openxmlformats-officedocument.wordprocessingml.footer+xml"/>
  <Override PartName="/word/footer192.xml" ContentType="application/vnd.openxmlformats-officedocument.wordprocessingml.footer+xml"/>
  <Override PartName="/word/footer193.xml" ContentType="application/vnd.openxmlformats-officedocument.wordprocessingml.footer+xml"/>
  <Override PartName="/word/footer194.xml" ContentType="application/vnd.openxmlformats-officedocument.wordprocessingml.footer+xml"/>
  <Override PartName="/word/footer195.xml" ContentType="application/vnd.openxmlformats-officedocument.wordprocessingml.footer+xml"/>
  <Override PartName="/word/footer196.xml" ContentType="application/vnd.openxmlformats-officedocument.wordprocessingml.footer+xml"/>
  <Override PartName="/word/footer197.xml" ContentType="application/vnd.openxmlformats-officedocument.wordprocessingml.footer+xml"/>
  <Override PartName="/word/footer198.xml" ContentType="application/vnd.openxmlformats-officedocument.wordprocessingml.footer+xml"/>
  <Override PartName="/word/footer199.xml" ContentType="application/vnd.openxmlformats-officedocument.wordprocessingml.footer+xml"/>
  <Override PartName="/word/footer200.xml" ContentType="application/vnd.openxmlformats-officedocument.wordprocessingml.footer+xml"/>
  <Override PartName="/word/footer201.xml" ContentType="application/vnd.openxmlformats-officedocument.wordprocessingml.footer+xml"/>
  <Override PartName="/word/footer202.xml" ContentType="application/vnd.openxmlformats-officedocument.wordprocessingml.footer+xml"/>
  <Override PartName="/word/footer203.xml" ContentType="application/vnd.openxmlformats-officedocument.wordprocessingml.footer+xml"/>
  <Override PartName="/word/footer204.xml" ContentType="application/vnd.openxmlformats-officedocument.wordprocessingml.footer+xml"/>
  <Override PartName="/word/footer205.xml" ContentType="application/vnd.openxmlformats-officedocument.wordprocessingml.footer+xml"/>
  <Override PartName="/word/footer206.xml" ContentType="application/vnd.openxmlformats-officedocument.wordprocessingml.footer+xml"/>
  <Override PartName="/word/footer207.xml" ContentType="application/vnd.openxmlformats-officedocument.wordprocessingml.footer+xml"/>
  <Override PartName="/word/footer208.xml" ContentType="application/vnd.openxmlformats-officedocument.wordprocessingml.footer+xml"/>
  <Override PartName="/word/footer209.xml" ContentType="application/vnd.openxmlformats-officedocument.wordprocessingml.footer+xml"/>
  <Override PartName="/word/footer210.xml" ContentType="application/vnd.openxmlformats-officedocument.wordprocessingml.footer+xml"/>
  <Override PartName="/word/footer211.xml" ContentType="application/vnd.openxmlformats-officedocument.wordprocessingml.footer+xml"/>
  <Override PartName="/word/footer212.xml" ContentType="application/vnd.openxmlformats-officedocument.wordprocessingml.footer+xml"/>
  <Override PartName="/word/footer213.xml" ContentType="application/vnd.openxmlformats-officedocument.wordprocessingml.footer+xml"/>
  <Override PartName="/word/footer214.xml" ContentType="application/vnd.openxmlformats-officedocument.wordprocessingml.footer+xml"/>
  <Override PartName="/word/footer215.xml" ContentType="application/vnd.openxmlformats-officedocument.wordprocessingml.footer+xml"/>
  <Override PartName="/word/footer216.xml" ContentType="application/vnd.openxmlformats-officedocument.wordprocessingml.footer+xml"/>
  <Override PartName="/word/footer217.xml" ContentType="application/vnd.openxmlformats-officedocument.wordprocessingml.footer+xml"/>
  <Override PartName="/word/footer218.xml" ContentType="application/vnd.openxmlformats-officedocument.wordprocessingml.footer+xml"/>
  <Override PartName="/word/footer219.xml" ContentType="application/vnd.openxmlformats-officedocument.wordprocessingml.footer+xml"/>
  <Override PartName="/word/footer220.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3502025</wp:posOffset>
            </wp:positionH>
            <wp:positionV relativeFrom="paragraph">
              <wp:posOffset>12700</wp:posOffset>
            </wp:positionV>
            <wp:extent cx="365760" cy="402590"/>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365760" cy="402590"/>
                    </a:xfrm>
                    <a:prstGeom prst="rect"/>
                  </pic:spPr>
                </pic:pic>
              </a:graphicData>
            </a:graphic>
          </wp:anchor>
        </w:drawing>
      </w:r>
      <w:r>
        <w:drawing>
          <wp:anchor distT="0" distB="0" distL="114300" distR="114300" simplePos="0" relativeHeight="125829379" behindDoc="0" locked="0" layoutInCell="1" allowOverlap="1">
            <wp:simplePos x="0" y="0"/>
            <wp:positionH relativeFrom="page">
              <wp:posOffset>1017905</wp:posOffset>
            </wp:positionH>
            <wp:positionV relativeFrom="paragraph">
              <wp:posOffset>149225</wp:posOffset>
            </wp:positionV>
            <wp:extent cx="438785" cy="475615"/>
            <wp:wrapSquare wrapText="right"/>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438785" cy="475615"/>
                    </a:xfrm>
                    <a:prstGeom prst="rect"/>
                  </pic:spPr>
                </pic:pic>
              </a:graphicData>
            </a:graphic>
          </wp:anchor>
        </w:drawing>
      </w:r>
      <w:r>
        <w:drawing>
          <wp:anchor distT="0" distB="0" distL="114300" distR="114300" simplePos="0" relativeHeight="125829380" behindDoc="0" locked="0" layoutInCell="1" allowOverlap="1">
            <wp:simplePos x="0" y="0"/>
            <wp:positionH relativeFrom="page">
              <wp:posOffset>5882640</wp:posOffset>
            </wp:positionH>
            <wp:positionV relativeFrom="paragraph">
              <wp:posOffset>155575</wp:posOffset>
            </wp:positionV>
            <wp:extent cx="591185" cy="597535"/>
            <wp:wrapSquare wrapText="lef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9"/>
                    <a:stretch/>
                  </pic:blipFill>
                  <pic:spPr>
                    <a:xfrm>
                      <a:ext cx="591185" cy="597535"/>
                    </a:xfrm>
                    <a:prstGeom prst="rect"/>
                  </pic:spPr>
                </pic:pic>
              </a:graphicData>
            </a:graphic>
          </wp:anchor>
        </w:drawing>
      </w:r>
    </w:p>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717B69"/>
          <w:spacing w:val="0"/>
          <w:w w:val="100"/>
          <w:position w:val="0"/>
          <w:sz w:val="10"/>
          <w:szCs w:val="10"/>
          <w:shd w:val="clear" w:color="auto" w:fill="auto"/>
          <w:lang w:val="pt-BR" w:eastAsia="pt-BR" w:bidi="pt-BR"/>
        </w:rPr>
        <w:t>PREFEITURA DE</w:t>
      </w:r>
    </w:p>
    <w:p>
      <w:pPr>
        <w:pStyle w:val="Style8"/>
        <w:keepNext/>
        <w:keepLines/>
        <w:widowControl w:val="0"/>
        <w:shd w:val="clear" w:color="auto" w:fill="auto"/>
        <w:bidi w:val="0"/>
        <w:spacing w:before="0" w:after="0" w:line="209" w:lineRule="auto"/>
        <w:ind w:left="0" w:right="0" w:firstLine="0"/>
        <w:jc w:val="center"/>
        <w:rPr>
          <w:sz w:val="30"/>
          <w:szCs w:val="30"/>
        </w:rPr>
      </w:pPr>
      <w:bookmarkStart w:id="0" w:name="bookmark0"/>
      <w:r>
        <w:rPr>
          <w:rFonts w:ascii="Arial" w:eastAsia="Arial" w:hAnsi="Arial" w:cs="Arial"/>
          <w:color w:val="717B69"/>
          <w:spacing w:val="0"/>
          <w:w w:val="100"/>
          <w:position w:val="0"/>
          <w:sz w:val="30"/>
          <w:szCs w:val="30"/>
          <w:shd w:val="clear" w:color="auto" w:fill="auto"/>
          <w:lang w:val="pt-BR" w:eastAsia="pt-BR" w:bidi="pt-BR"/>
        </w:rPr>
        <w:t>IRANDUBA</w:t>
      </w:r>
      <w:bookmarkEnd w:id="0"/>
    </w:p>
    <w:p>
      <w:pPr>
        <w:pStyle w:val="Style5"/>
        <w:keepNext w:val="0"/>
        <w:keepLines w:val="0"/>
        <w:widowControl w:val="0"/>
        <w:shd w:val="clear" w:color="auto" w:fill="auto"/>
        <w:bidi w:val="0"/>
        <w:spacing w:before="0" w:line="180" w:lineRule="auto"/>
        <w:ind w:left="5120" w:right="0" w:firstLine="0"/>
        <w:jc w:val="left"/>
        <w:rPr>
          <w:sz w:val="10"/>
          <w:szCs w:val="10"/>
        </w:rPr>
      </w:pPr>
      <w:r>
        <w:rPr>
          <w:rFonts w:ascii="Arial" w:eastAsia="Arial" w:hAnsi="Arial" w:cs="Arial"/>
          <w:b/>
          <w:bCs/>
          <w:color w:val="DAA859"/>
          <w:spacing w:val="0"/>
          <w:w w:val="100"/>
          <w:position w:val="0"/>
          <w:sz w:val="10"/>
          <w:szCs w:val="10"/>
          <w:shd w:val="clear" w:color="auto" w:fill="auto"/>
          <w:lang w:val="pt-BR" w:eastAsia="pt-BR" w:bidi="pt-BR"/>
        </w:rPr>
        <w:t>a&amp; 'JJKUHHMV</w:t>
      </w:r>
    </w:p>
    <w:p>
      <w:pPr>
        <w:pStyle w:val="Style12"/>
        <w:keepNext/>
        <w:keepLines/>
        <w:widowControl w:val="0"/>
        <w:shd w:val="clear" w:color="auto" w:fill="auto"/>
        <w:bidi w:val="0"/>
        <w:spacing w:before="0" w:after="0" w:line="240" w:lineRule="auto"/>
        <w:ind w:left="0" w:right="0" w:firstLine="0"/>
        <w:jc w:val="center"/>
      </w:pPr>
      <w:bookmarkStart w:id="1" w:name="bookmark1"/>
      <w:r>
        <w:rPr>
          <w:rFonts w:ascii="Times New Roman" w:eastAsia="Times New Roman" w:hAnsi="Times New Roman" w:cs="Times New Roman"/>
          <w:color w:val="000000"/>
          <w:spacing w:val="0"/>
          <w:w w:val="100"/>
          <w:position w:val="0"/>
          <w:shd w:val="clear" w:color="auto" w:fill="auto"/>
          <w:lang w:val="pt-BR" w:eastAsia="pt-BR" w:bidi="pt-BR"/>
        </w:rPr>
        <w:t>PREFEITURA MUNICIPAL DE IRANDUBA</w:t>
        <w:br/>
        <w:t>INSTITUTO MUNICIPAL DE TRÂNSITO E TRANSPORTE DE</w:t>
      </w:r>
      <w:bookmarkEnd w:id="1"/>
    </w:p>
    <w:p>
      <w:pPr>
        <w:pStyle w:val="Style12"/>
        <w:keepNext/>
        <w:keepLines/>
        <w:widowControl w:val="0"/>
        <w:shd w:val="clear" w:color="auto" w:fill="auto"/>
        <w:bidi w:val="0"/>
        <w:spacing w:before="0" w:after="780" w:line="240" w:lineRule="auto"/>
        <w:ind w:left="0" w:right="0" w:firstLine="0"/>
        <w:jc w:val="center"/>
      </w:pPr>
      <w:bookmarkStart w:id="2" w:name="bookmark2"/>
      <w:r>
        <w:rPr>
          <w:rFonts w:ascii="Times New Roman" w:eastAsia="Times New Roman" w:hAnsi="Times New Roman" w:cs="Times New Roman"/>
          <w:color w:val="000000"/>
          <w:spacing w:val="0"/>
          <w:w w:val="100"/>
          <w:position w:val="0"/>
          <w:shd w:val="clear" w:color="auto" w:fill="auto"/>
          <w:lang w:val="pt-BR" w:eastAsia="pt-BR" w:bidi="pt-BR"/>
        </w:rPr>
        <w:t>IRANDUBA</w:t>
      </w:r>
      <w:bookmarkEnd w:id="2"/>
    </w:p>
    <w:p>
      <w:pPr>
        <w:pStyle w:val="Style8"/>
        <w:keepNext/>
        <w:keepLines/>
        <w:widowControl w:val="0"/>
        <w:shd w:val="clear" w:color="auto" w:fill="auto"/>
        <w:bidi w:val="0"/>
        <w:spacing w:before="0" w:after="0"/>
        <w:ind w:left="0" w:right="0" w:firstLine="0"/>
        <w:jc w:val="center"/>
      </w:pPr>
      <w:bookmarkStart w:id="3" w:name="bookmark3"/>
      <w:r>
        <w:rPr>
          <w:rFonts w:ascii="Times New Roman" w:eastAsia="Times New Roman" w:hAnsi="Times New Roman" w:cs="Times New Roman"/>
          <w:color w:val="000000"/>
          <w:spacing w:val="0"/>
          <w:w w:val="100"/>
          <w:position w:val="0"/>
          <w:shd w:val="clear" w:color="auto" w:fill="auto"/>
          <w:lang w:val="pt-BR" w:eastAsia="pt-BR" w:bidi="pt-BR"/>
        </w:rPr>
        <w:t>Processo Administrativo N°:</w:t>
      </w:r>
      <w:bookmarkEnd w:id="3"/>
    </w:p>
    <w:p>
      <w:pPr>
        <w:pStyle w:val="Style12"/>
        <w:keepNext/>
        <w:keepLines/>
        <w:widowControl w:val="0"/>
        <w:shd w:val="clear" w:color="auto" w:fill="auto"/>
        <w:bidi w:val="0"/>
        <w:spacing w:before="0" w:after="0" w:line="403" w:lineRule="auto"/>
        <w:ind w:left="0" w:right="0" w:firstLine="0"/>
        <w:jc w:val="center"/>
      </w:pPr>
      <w:bookmarkStart w:id="4" w:name="bookmark4"/>
      <w:r>
        <w:rPr>
          <w:rFonts w:ascii="Times New Roman" w:eastAsia="Times New Roman" w:hAnsi="Times New Roman" w:cs="Times New Roman"/>
          <w:color w:val="000000"/>
          <w:spacing w:val="0"/>
          <w:w w:val="100"/>
          <w:position w:val="0"/>
          <w:shd w:val="clear" w:color="auto" w:fill="auto"/>
          <w:lang w:val="pt-BR" w:eastAsia="pt-BR" w:bidi="pt-BR"/>
        </w:rPr>
        <w:t>014/2025</w:t>
      </w:r>
      <w:bookmarkEnd w:id="4"/>
    </w:p>
    <w:p>
      <w:pPr>
        <w:pStyle w:val="Style8"/>
        <w:keepNext/>
        <w:keepLines/>
        <w:widowControl w:val="0"/>
        <w:shd w:val="clear" w:color="auto" w:fill="auto"/>
        <w:bidi w:val="0"/>
        <w:spacing w:before="0" w:after="280"/>
        <w:ind w:left="0" w:right="0" w:firstLine="0"/>
        <w:jc w:val="center"/>
      </w:pPr>
      <w:bookmarkStart w:id="5" w:name="bookmark5"/>
      <w:r>
        <w:rPr>
          <w:rFonts w:ascii="Times New Roman" w:eastAsia="Times New Roman" w:hAnsi="Times New Roman" w:cs="Times New Roman"/>
          <w:color w:val="000000"/>
          <w:spacing w:val="0"/>
          <w:w w:val="100"/>
          <w:position w:val="0"/>
          <w:shd w:val="clear" w:color="auto" w:fill="auto"/>
          <w:lang w:val="pt-BR" w:eastAsia="pt-BR" w:bidi="pt-BR"/>
        </w:rPr>
        <w:t>Dispensa de Licitação N°</w:t>
        <w:br/>
      </w:r>
      <w:r>
        <w:rPr>
          <w:rFonts w:ascii="Times New Roman" w:eastAsia="Times New Roman" w:hAnsi="Times New Roman" w:cs="Times New Roman"/>
          <w:b/>
          <w:bCs/>
          <w:color w:val="000000"/>
          <w:spacing w:val="0"/>
          <w:w w:val="100"/>
          <w:position w:val="0"/>
          <w:shd w:val="clear" w:color="auto" w:fill="auto"/>
          <w:lang w:val="pt-BR" w:eastAsia="pt-BR" w:bidi="pt-BR"/>
        </w:rPr>
        <w:t>003/2026</w:t>
      </w:r>
      <w:bookmarkEnd w:id="5"/>
    </w:p>
    <w:p>
      <w:pPr>
        <w:pStyle w:val="Style15"/>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ind w:left="0" w:right="0" w:firstLine="0"/>
        <w:jc w:val="both"/>
      </w:pPr>
      <w:r>
        <w:rPr>
          <w:rFonts w:ascii="Arial" w:eastAsia="Arial" w:hAnsi="Arial" w:cs="Arial"/>
          <w:color w:val="000000"/>
          <w:spacing w:val="0"/>
          <w:w w:val="100"/>
          <w:position w:val="0"/>
          <w:sz w:val="22"/>
          <w:szCs w:val="22"/>
          <w:shd w:val="clear" w:color="auto" w:fill="auto"/>
          <w:lang w:val="pt-BR" w:eastAsia="pt-BR" w:bidi="pt-BR"/>
        </w:rPr>
        <w:t xml:space="preserve">OBJETO: </w:t>
      </w:r>
      <w:r>
        <w:rPr>
          <w:rFonts w:ascii="Times New Roman" w:eastAsia="Times New Roman" w:hAnsi="Times New Roman" w:cs="Times New Roman"/>
          <w:b/>
          <w:bCs/>
          <w:i/>
          <w:iCs/>
          <w:color w:val="000000"/>
          <w:spacing w:val="0"/>
          <w:w w:val="100"/>
          <w:position w:val="0"/>
          <w:shd w:val="clear" w:color="auto" w:fill="auto"/>
          <w:lang w:val="pt-BR" w:eastAsia="pt-BR" w:bidi="pt-BR"/>
        </w:rPr>
        <w:t>Contratação de empresa especializada para o fornecimento de materiais personalizados em geral (brindes) para campanhas educativas do Maio Amarelo e Semana Nacional Do Trânsito realizadas pelo Instituto Municipal De Trânsito E Transporte De Iranduba - IMTT1 neste Município.</w:t>
      </w:r>
    </w:p>
    <w:p>
      <w:pPr>
        <w:pStyle w:val="Style19"/>
        <w:keepNext/>
        <w:keepLines/>
        <w:widowControl w:val="0"/>
        <w:shd w:val="clear" w:color="auto" w:fill="auto"/>
        <w:bidi w:val="0"/>
        <w:spacing w:before="0" w:after="1440" w:line="240" w:lineRule="auto"/>
        <w:ind w:left="560" w:right="0" w:firstLine="0"/>
        <w:jc w:val="left"/>
      </w:pPr>
      <w:bookmarkStart w:id="6" w:name="bookmark6"/>
      <w:r>
        <w:rPr>
          <w:rFonts w:ascii="Times New Roman" w:eastAsia="Times New Roman" w:hAnsi="Times New Roman" w:cs="Times New Roman"/>
          <w:color w:val="000000"/>
          <w:spacing w:val="0"/>
          <w:w w:val="100"/>
          <w:position w:val="0"/>
          <w:shd w:val="clear" w:color="auto" w:fill="auto"/>
          <w:lang w:val="pt-BR" w:eastAsia="pt-BR" w:bidi="pt-BR"/>
        </w:rPr>
        <w:t>TERMO DE ABERTURA DE VOLUME DE AUTOS</w:t>
      </w:r>
      <w:bookmarkEnd w:id="6"/>
    </w:p>
    <w:p>
      <w:pPr>
        <w:pStyle w:val="Style15"/>
        <w:keepNext w:val="0"/>
        <w:keepLines w:val="0"/>
        <w:widowControl w:val="0"/>
        <w:shd w:val="clear" w:color="auto" w:fill="auto"/>
        <w:bidi w:val="0"/>
        <w:spacing w:before="0" w:after="540" w:line="240" w:lineRule="auto"/>
        <w:ind w:left="240" w:right="0" w:firstLine="0"/>
        <w:jc w:val="left"/>
        <w:sectPr>
          <w:footnotePr>
            <w:pos w:val="pageBottom"/>
            <w:numFmt w:val="decimal"/>
            <w:numRestart w:val="continuous"/>
          </w:footnotePr>
          <w:pgSz w:w="12240" w:h="20160"/>
          <w:pgMar w:top="3458" w:left="979" w:right="1435" w:bottom="3458" w:header="3030" w:footer="3030" w:gutter="0"/>
          <w:pgNumType w:start="1"/>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 xml:space="preserve">Aos 02 (dois) </w:t>
      </w:r>
      <w:r>
        <w:rPr>
          <w:rFonts w:ascii="Times New Roman" w:eastAsia="Times New Roman" w:hAnsi="Times New Roman" w:cs="Times New Roman"/>
          <w:color w:val="000000"/>
          <w:spacing w:val="0"/>
          <w:w w:val="100"/>
          <w:position w:val="0"/>
          <w:shd w:val="clear" w:color="auto" w:fill="auto"/>
          <w:lang w:val="pt-PT" w:eastAsia="pt-PT" w:bidi="pt-PT"/>
        </w:rPr>
        <w:t xml:space="preserve">dias </w:t>
      </w:r>
      <w:r>
        <w:rPr>
          <w:rFonts w:ascii="Times New Roman" w:eastAsia="Times New Roman" w:hAnsi="Times New Roman" w:cs="Times New Roman"/>
          <w:color w:val="000000"/>
          <w:spacing w:val="0"/>
          <w:w w:val="100"/>
          <w:position w:val="0"/>
          <w:shd w:val="clear" w:color="auto" w:fill="auto"/>
          <w:lang w:val="pt-BR" w:eastAsia="pt-BR" w:bidi="pt-BR"/>
        </w:rPr>
        <w:t xml:space="preserve">do mês de dezembro de 2025 </w:t>
      </w:r>
      <w:r>
        <w:rPr>
          <w:rFonts w:ascii="Times New Roman" w:eastAsia="Times New Roman" w:hAnsi="Times New Roman" w:cs="Times New Roman"/>
          <w:color w:val="000000"/>
          <w:spacing w:val="0"/>
          <w:w w:val="100"/>
          <w:position w:val="0"/>
          <w:shd w:val="clear" w:color="auto" w:fill="auto"/>
          <w:lang w:val="pt-PT" w:eastAsia="pt-PT" w:bidi="pt-PT"/>
        </w:rPr>
        <w:t xml:space="preserve">procedi </w:t>
      </w:r>
      <w:r>
        <w:rPr>
          <w:rFonts w:ascii="Times New Roman" w:eastAsia="Times New Roman" w:hAnsi="Times New Roman" w:cs="Times New Roman"/>
          <w:color w:val="000000"/>
          <w:spacing w:val="0"/>
          <w:w w:val="100"/>
          <w:position w:val="0"/>
          <w:shd w:val="clear" w:color="auto" w:fill="auto"/>
          <w:lang w:val="pt-BR" w:eastAsia="pt-BR" w:bidi="pt-BR"/>
        </w:rPr>
        <w:t>à abertura do volume destes autos.</w:t>
      </w:r>
    </w:p>
    <w:p>
      <w:pPr>
        <w:widowControl w:val="0"/>
        <w:jc w:val="center"/>
        <w:rPr>
          <w:sz w:val="2"/>
          <w:szCs w:val="2"/>
        </w:rPr>
      </w:pPr>
      <w:r>
        <w:drawing>
          <wp:inline>
            <wp:extent cx="548640" cy="554990"/>
            <wp:docPr id="7" name="Picutre 7"/>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a:stretch/>
                  </pic:blipFill>
                  <pic:spPr>
                    <a:xfrm>
                      <a:ext cx="548640" cy="554990"/>
                    </a:xfrm>
                    <a:prstGeom prst="rect"/>
                  </pic:spPr>
                </pic:pic>
              </a:graphicData>
            </a:graphic>
          </wp:inline>
        </w:drawing>
      </w:r>
    </w:p>
    <w:p>
      <w:pPr>
        <w:widowControl w:val="0"/>
        <w:spacing w:after="1139" w:line="1" w:lineRule="exact"/>
      </w:pPr>
    </w:p>
    <w:p>
      <w:pPr>
        <w:pStyle w:val="Style5"/>
        <w:keepNext w:val="0"/>
        <w:keepLines w:val="0"/>
        <w:widowControl w:val="0"/>
        <w:shd w:val="clear" w:color="auto" w:fill="auto"/>
        <w:bidi w:val="0"/>
        <w:spacing w:before="0" w:after="1040" w:line="240" w:lineRule="auto"/>
        <w:ind w:left="2180" w:right="0" w:firstLine="0"/>
        <w:jc w:val="left"/>
        <w:rPr>
          <w:sz w:val="36"/>
          <w:szCs w:val="36"/>
        </w:rPr>
      </w:pPr>
      <w:r>
        <w:rPr>
          <w:rFonts w:ascii="Times New Roman" w:eastAsia="Times New Roman" w:hAnsi="Times New Roman" w:cs="Times New Roman"/>
          <w:b/>
          <w:bCs/>
          <w:color w:val="000000"/>
          <w:spacing w:val="0"/>
          <w:w w:val="100"/>
          <w:position w:val="0"/>
          <w:sz w:val="36"/>
          <w:szCs w:val="36"/>
          <w:shd w:val="clear" w:color="auto" w:fill="auto"/>
          <w:lang w:val="pt-PT" w:eastAsia="pt-PT" w:bidi="pt-PT"/>
        </w:rPr>
        <w:t>TERMO DE AUTUAÇÃO</w:t>
      </w:r>
    </w:p>
    <w:p>
      <w:pPr>
        <w:pStyle w:val="Style25"/>
        <w:keepNext w:val="0"/>
        <w:keepLines w:val="0"/>
        <w:widowControl w:val="0"/>
        <w:shd w:val="clear" w:color="auto" w:fill="auto"/>
        <w:bidi w:val="0"/>
        <w:spacing w:before="0" w:after="520" w:line="240" w:lineRule="auto"/>
        <w:ind w:left="0" w:right="0" w:firstLine="0"/>
        <w:jc w:val="both"/>
      </w:pPr>
      <w:r>
        <w:rPr>
          <w:rFonts w:ascii="Times New Roman" w:eastAsia="Times New Roman" w:hAnsi="Times New Roman" w:cs="Times New Roman"/>
          <w:b/>
          <w:bCs/>
          <w:color w:val="000000"/>
          <w:spacing w:val="0"/>
          <w:w w:val="100"/>
          <w:position w:val="0"/>
          <w:shd w:val="clear" w:color="auto" w:fill="auto"/>
        </w:rPr>
        <w:t>PROCESSO ADMINISTRATIVO N°: 014/2025</w:t>
      </w:r>
    </w:p>
    <w:tbl>
      <w:tblPr>
        <w:tblOverlap w:val="never"/>
        <w:jc w:val="left"/>
        <w:tblLayout w:type="fixed"/>
      </w:tblPr>
      <w:tblGrid>
        <w:gridCol w:w="1728"/>
        <w:gridCol w:w="6787"/>
      </w:tblGrid>
      <w:tr>
        <w:trPr>
          <w:trHeight w:val="1166"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AUTUAÇÃO:</w:t>
            </w:r>
          </w:p>
        </w:tc>
        <w:tc>
          <w:tcPr>
            <w:tcBorders/>
            <w:shd w:val="clear" w:color="auto" w:fill="FFFFFF"/>
            <w:vAlign w:val="bottom"/>
          </w:tcPr>
          <w:p>
            <w:pPr>
              <w:pStyle w:val="Style5"/>
              <w:keepNext w:val="0"/>
              <w:keepLines w:val="0"/>
              <w:widowControl w:val="0"/>
              <w:shd w:val="clear" w:color="auto" w:fill="auto"/>
              <w:bidi w:val="0"/>
              <w:spacing w:before="0" w:after="0" w:line="401" w:lineRule="auto"/>
              <w:ind w:left="26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Aos 02 (dois) dias do mês de dezembro de dois mil e vinte e cinco, no Instituto Municipal de Trânsito e Transporte de Iranduba, cumprindo o disposto em Lei.</w:t>
            </w:r>
          </w:p>
        </w:tc>
      </w:tr>
    </w:tbl>
    <w:p>
      <w:pPr>
        <w:widowControl w:val="0"/>
        <w:spacing w:after="919" w:line="1" w:lineRule="exact"/>
      </w:pPr>
    </w:p>
    <w:p>
      <w:pPr>
        <w:pStyle w:val="Style5"/>
        <w:keepNext w:val="0"/>
        <w:keepLines w:val="0"/>
        <w:widowControl w:val="0"/>
        <w:shd w:val="clear" w:color="auto" w:fill="auto"/>
        <w:bidi w:val="0"/>
        <w:spacing w:before="0" w:after="1040" w:line="240" w:lineRule="auto"/>
        <w:ind w:left="3580" w:right="0" w:firstLine="0"/>
        <w:jc w:val="left"/>
        <w:rPr>
          <w:sz w:val="36"/>
          <w:szCs w:val="36"/>
        </w:rPr>
      </w:pPr>
      <w:r>
        <w:rPr>
          <w:rFonts w:ascii="Times New Roman" w:eastAsia="Times New Roman" w:hAnsi="Times New Roman" w:cs="Times New Roman"/>
          <w:b/>
          <w:bCs/>
          <w:color w:val="000000"/>
          <w:spacing w:val="0"/>
          <w:w w:val="100"/>
          <w:position w:val="0"/>
          <w:sz w:val="36"/>
          <w:szCs w:val="36"/>
          <w:shd w:val="clear" w:color="auto" w:fill="auto"/>
          <w:lang w:val="pt-PT" w:eastAsia="pt-PT" w:bidi="pt-PT"/>
        </w:rPr>
        <w:t>AUTUO</w:t>
      </w:r>
    </w:p>
    <w:p>
      <w:pPr>
        <w:pStyle w:val="Style25"/>
        <w:keepNext w:val="0"/>
        <w:keepLines w:val="0"/>
        <w:widowControl w:val="0"/>
        <w:shd w:val="clear" w:color="auto" w:fill="auto"/>
        <w:bidi w:val="0"/>
        <w:spacing w:before="0" w:after="1240" w:line="394" w:lineRule="auto"/>
        <w:ind w:left="0" w:right="1160" w:firstLine="0"/>
        <w:jc w:val="both"/>
      </w:pPr>
      <w:r>
        <w:rPr>
          <w:rFonts w:ascii="Times New Roman" w:eastAsia="Times New Roman" w:hAnsi="Times New Roman" w:cs="Times New Roman"/>
          <w:color w:val="000000"/>
          <w:spacing w:val="0"/>
          <w:w w:val="100"/>
          <w:position w:val="0"/>
          <w:shd w:val="clear" w:color="auto" w:fill="auto"/>
        </w:rPr>
        <w:t>O processo administrativo instaurado para Contratação de empresa especializada para o fornecimento de materiais personalizados em geral (brindes) para campanhas educativas do Maio Amarelo e Semana Nacional Do Trânsito realizadas pelo Instituto Municipal De Trânsito E Transporte De Iranduba - IMTTI neste município, conforme solicitação da Coordenadoria Técnica. E, para constar, lavro e assino o presente Termo de Autuação. Eu, Lorena Lopes dos Santos, Coordenadora de Administração e Finanças, lavrei e assinei.</w:t>
      </w:r>
    </w:p>
    <w:p>
      <w:pPr>
        <w:pStyle w:val="Style29"/>
        <w:keepNext w:val="0"/>
        <w:keepLines w:val="0"/>
        <w:widowControl w:val="0"/>
        <w:shd w:val="clear" w:color="auto" w:fill="auto"/>
        <w:bidi w:val="0"/>
        <w:spacing w:before="0" w:after="0" w:line="240" w:lineRule="auto"/>
        <w:ind w:left="2500" w:right="0"/>
        <w:jc w:val="left"/>
      </w:pPr>
      <w:bookmarkStart w:id="7" w:name="bookmark7"/>
      <w:r>
        <w:rPr>
          <w:rFonts w:ascii="Times New Roman" w:eastAsia="Times New Roman" w:hAnsi="Times New Roman" w:cs="Times New Roman"/>
          <w:color w:val="000000"/>
          <w:spacing w:val="0"/>
          <w:w w:val="100"/>
          <w:position w:val="0"/>
          <w:shd w:val="clear" w:color="auto" w:fill="auto"/>
          <w:lang w:val="pt-PT" w:eastAsia="pt-PT" w:bidi="pt-PT"/>
        </w:rPr>
        <w:t>LORENA LOPES DOSSANTOS</w:t>
      </w:r>
      <w:bookmarkEnd w:id="7"/>
    </w:p>
    <w:p>
      <w:pPr>
        <w:pStyle w:val="Style25"/>
        <w:keepNext w:val="0"/>
        <w:keepLines w:val="0"/>
        <w:widowControl w:val="0"/>
        <w:shd w:val="clear" w:color="auto" w:fill="auto"/>
        <w:bidi w:val="0"/>
        <w:spacing w:before="0" w:after="0" w:line="240" w:lineRule="auto"/>
        <w:ind w:left="2180" w:right="0" w:firstLine="0"/>
        <w:jc w:val="left"/>
      </w:pPr>
      <w:r>
        <w:rPr>
          <w:rFonts w:ascii="Times New Roman" w:eastAsia="Times New Roman" w:hAnsi="Times New Roman" w:cs="Times New Roman"/>
          <w:i/>
          <w:iCs/>
          <w:color w:val="000000"/>
          <w:spacing w:val="0"/>
          <w:w w:val="100"/>
          <w:position w:val="0"/>
          <w:shd w:val="clear" w:color="auto" w:fill="auto"/>
        </w:rPr>
        <w:t>Coordenadora Administrativa e Financeira</w:t>
      </w:r>
    </w:p>
    <w:p>
      <w:pPr>
        <w:pStyle w:val="Style25"/>
        <w:keepNext w:val="0"/>
        <w:keepLines w:val="0"/>
        <w:widowControl w:val="0"/>
        <w:shd w:val="clear" w:color="auto" w:fill="auto"/>
        <w:bidi w:val="0"/>
        <w:spacing w:before="0" w:after="1720" w:line="240" w:lineRule="auto"/>
        <w:ind w:left="2500" w:right="0" w:firstLine="20"/>
        <w:jc w:val="left"/>
      </w:pPr>
      <w:r>
        <w:rPr>
          <w:rFonts w:ascii="Times New Roman" w:eastAsia="Times New Roman" w:hAnsi="Times New Roman" w:cs="Times New Roman"/>
          <w:i/>
          <w:iCs/>
          <w:color w:val="000000"/>
          <w:spacing w:val="0"/>
          <w:w w:val="100"/>
          <w:position w:val="0"/>
          <w:shd w:val="clear" w:color="auto" w:fill="auto"/>
        </w:rPr>
        <w:t>Portaria N° 002/2025 - GAB/IMTT1</w:t>
      </w:r>
    </w:p>
    <w:p>
      <w:pPr>
        <w:pStyle w:val="Style32"/>
        <w:keepNext w:val="0"/>
        <w:keepLines w:val="0"/>
        <w:widowControl w:val="0"/>
        <w:shd w:val="clear" w:color="auto" w:fill="auto"/>
        <w:tabs>
          <w:tab w:pos="8554" w:val="left"/>
          <w:tab w:pos="9713" w:val="left"/>
        </w:tabs>
        <w:bidi w:val="0"/>
        <w:spacing w:before="0" w:after="300" w:line="240" w:lineRule="auto"/>
        <w:ind w:left="7860" w:right="0" w:firstLine="0"/>
        <w:jc w:val="both"/>
      </w:pPr>
      <w:r>
        <w:rPr>
          <w:color w:val="000000"/>
          <w:spacing w:val="0"/>
          <w:w w:val="100"/>
          <w:position w:val="0"/>
          <w:shd w:val="clear" w:color="auto" w:fill="auto"/>
        </w:rPr>
        <w:t>Folha</w:t>
        <w:tab/>
      </w:r>
      <w:r>
        <w:rPr>
          <w:u w:val="single"/>
        </w:rPr>
        <w:t xml:space="preserve"> </w:t>
        <w:tab/>
      </w:r>
    </w:p>
    <w:p>
      <w:pPr>
        <w:pStyle w:val="Style32"/>
        <w:keepNext w:val="0"/>
        <w:keepLines w:val="0"/>
        <w:widowControl w:val="0"/>
        <w:shd w:val="clear" w:color="auto" w:fill="auto"/>
        <w:bidi w:val="0"/>
        <w:spacing w:before="0" w:after="220" w:line="240" w:lineRule="auto"/>
        <w:ind w:left="8360" w:right="0" w:firstLine="0"/>
        <w:jc w:val="left"/>
      </w:pPr>
      <w:r>
        <w:rPr>
          <w:color w:val="000000"/>
          <w:spacing w:val="0"/>
          <w:w w:val="100"/>
          <w:position w:val="0"/>
          <w:shd w:val="clear" w:color="auto" w:fill="auto"/>
        </w:rPr>
        <w:t>Ruwrica</w:t>
      </w:r>
    </w:p>
    <w:p>
      <w:pPr>
        <w:pStyle w:val="Style34"/>
        <w:keepNext w:val="0"/>
        <w:keepLines w:val="0"/>
        <w:widowControl w:val="0"/>
        <w:pBdr>
          <w:top w:val="single" w:sz="4" w:space="0" w:color="auto"/>
        </w:pBdr>
        <w:shd w:val="clear" w:color="auto" w:fill="auto"/>
        <w:bidi w:val="0"/>
        <w:spacing w:before="0" w:after="0" w:line="240" w:lineRule="auto"/>
        <w:ind w:left="600" w:right="0" w:firstLine="0"/>
        <w:jc w:val="left"/>
        <w:sectPr>
          <w:headerReference w:type="default" r:id="rId13"/>
          <w:footerReference w:type="default" r:id="rId14"/>
          <w:headerReference w:type="even" r:id="rId15"/>
          <w:footerReference w:type="even" r:id="rId16"/>
          <w:footnotePr>
            <w:pos w:val="pageBottom"/>
            <w:numFmt w:val="decimal"/>
            <w:numRestart w:val="continuous"/>
          </w:footnotePr>
          <w:pgSz w:w="12240" w:h="20160"/>
          <w:pgMar w:top="2134" w:left="1651" w:right="859" w:bottom="2134"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 xml:space="preserve">Rod. Carlos Braga, 11, KM 01, Chisa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lang w:val="pt-PT" w:eastAsia="pt-PT" w:bidi="pt-PT"/>
        </w:rPr>
        <w:t xml:space="preserve">69415-000 / E-mail: </w:t>
      </w:r>
      <w:r>
        <w:fldChar w:fldCharType="begin"/>
      </w:r>
      <w:r>
        <w:rPr/>
        <w:instrText> HYPERLINK "mailto:imtti.am@gmail.com"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imtti.am@gmail.com</w:t>
      </w:r>
      <w:r>
        <w:fldChar w:fldCharType="end"/>
      </w:r>
    </w:p>
    <w:p>
      <w:pPr>
        <w:widowControl w:val="0"/>
        <w:spacing w:line="1" w:lineRule="exact"/>
      </w:pPr>
      <w:r>
        <w:drawing>
          <wp:anchor distT="69850" distB="509270" distL="0" distR="0" simplePos="0" relativeHeight="125829381" behindDoc="0" locked="0" layoutInCell="1" allowOverlap="1">
            <wp:simplePos x="0" y="0"/>
            <wp:positionH relativeFrom="page">
              <wp:posOffset>1057275</wp:posOffset>
            </wp:positionH>
            <wp:positionV relativeFrom="paragraph">
              <wp:posOffset>69850</wp:posOffset>
            </wp:positionV>
            <wp:extent cx="298450" cy="311150"/>
            <wp:wrapTopAndBottom/>
            <wp:docPr id="16" name="Shape 16"/>
            <a:graphic xmlns:a="http://schemas.openxmlformats.org/drawingml/2006/main">
              <a:graphicData uri="http://schemas.openxmlformats.org/drawingml/2006/picture">
                <pic:pic xmlns:pic="http://schemas.openxmlformats.org/drawingml/2006/picture">
                  <pic:nvPicPr>
                    <pic:cNvPr id="17" name="Picture box 17"/>
                    <pic:cNvPicPr/>
                  </pic:nvPicPr>
                  <pic:blipFill>
                    <a:blip r:embed="rId17"/>
                    <a:stretch/>
                  </pic:blipFill>
                  <pic:spPr>
                    <a:xfrm>
                      <a:ext cx="298450" cy="311150"/>
                    </a:xfrm>
                    <a:prstGeom prst="rect"/>
                  </pic:spPr>
                </pic:pic>
              </a:graphicData>
            </a:graphic>
          </wp:anchor>
        </w:drawing>
      </w:r>
      <w:r>
        <mc:AlternateContent>
          <mc:Choice Requires="wps">
            <w:drawing>
              <wp:anchor distT="88265" distB="454660" distL="0" distR="0" simplePos="0" relativeHeight="125829382" behindDoc="0" locked="0" layoutInCell="1" allowOverlap="1">
                <wp:simplePos x="0" y="0"/>
                <wp:positionH relativeFrom="page">
                  <wp:posOffset>2398395</wp:posOffset>
                </wp:positionH>
                <wp:positionV relativeFrom="paragraph">
                  <wp:posOffset>88265</wp:posOffset>
                </wp:positionV>
                <wp:extent cx="2480945" cy="344170"/>
                <wp:wrapTopAndBottom/>
                <wp:docPr id="18" name="Shape 18"/>
                <a:graphic xmlns:a="http://schemas.openxmlformats.org/drawingml/2006/main">
                  <a:graphicData uri="http://schemas.microsoft.com/office/word/2010/wordprocessingShape">
                    <wps:wsp>
                      <wps:cNvSpPr txBox="1"/>
                      <wps:spPr>
                        <a:xfrm>
                          <a:ext cx="2480945" cy="344170"/>
                        </a:xfrm>
                        <a:prstGeom prst="rect"/>
                        <a:noFill/>
                      </wps:spPr>
                      <wps:txbx>
                        <w:txbxContent>
                          <w:p>
                            <w:pPr>
                              <w:pStyle w:val="Style34"/>
                              <w:keepNext w:val="0"/>
                              <w:keepLines w:val="0"/>
                              <w:widowControl w:val="0"/>
                              <w:shd w:val="clear" w:color="auto" w:fill="auto"/>
                              <w:bidi w:val="0"/>
                              <w:spacing w:before="0" w:after="0" w:line="276"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br/>
                              <w:t>PREFEITURA MUNICIPAL DE IRANDUBA</w:t>
                            </w:r>
                          </w:p>
                        </w:txbxContent>
                      </wps:txbx>
                      <wps:bodyPr lIns="0" tIns="0" rIns="0" bIns="0">
                        <a:noAutoFit/>
                      </wps:bodyPr>
                    </wps:wsp>
                  </a:graphicData>
                </a:graphic>
              </wp:anchor>
            </w:drawing>
          </mc:Choice>
          <mc:Fallback>
            <w:pict>
              <v:shape id="_x0000_s1044" type="#_x0000_t202" style="position:absolute;margin-left:188.84999999999999pt;margin-top:6.9500000000000002pt;width:195.34999999999999pt;height:27.100000000000001pt;z-index:-125829371;mso-wrap-distance-left:0;mso-wrap-distance-top:6.9500000000000002pt;mso-wrap-distance-right:0;mso-wrap-distance-bottom:35.799999999999997pt;mso-position-horizontal-relative:page" filled="f" stroked="f">
                <v:textbox inset="0,0,0,0">
                  <w:txbxContent>
                    <w:p>
                      <w:pPr>
                        <w:pStyle w:val="Style34"/>
                        <w:keepNext w:val="0"/>
                        <w:keepLines w:val="0"/>
                        <w:widowControl w:val="0"/>
                        <w:shd w:val="clear" w:color="auto" w:fill="auto"/>
                        <w:bidi w:val="0"/>
                        <w:spacing w:before="0" w:after="0" w:line="276"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br/>
                        <w:t>PREFEITURA MUNICIPAL DE IRANDUBA</w:t>
                      </w:r>
                    </w:p>
                  </w:txbxContent>
                </v:textbox>
                <w10:wrap type="topAndBottom" anchorx="page"/>
              </v:shape>
            </w:pict>
          </mc:Fallback>
        </mc:AlternateContent>
      </w:r>
      <w:r>
        <mc:AlternateContent>
          <mc:Choice Requires="wps">
            <w:drawing>
              <wp:anchor distT="377825" distB="314325" distL="0" distR="0" simplePos="0" relativeHeight="125829384" behindDoc="0" locked="0" layoutInCell="1" allowOverlap="1">
                <wp:simplePos x="0" y="0"/>
                <wp:positionH relativeFrom="page">
                  <wp:posOffset>1490345</wp:posOffset>
                </wp:positionH>
                <wp:positionV relativeFrom="paragraph">
                  <wp:posOffset>377825</wp:posOffset>
                </wp:positionV>
                <wp:extent cx="4264025" cy="194945"/>
                <wp:wrapTopAndBottom/>
                <wp:docPr id="20" name="Shape 20"/>
                <a:graphic xmlns:a="http://schemas.openxmlformats.org/drawingml/2006/main">
                  <a:graphicData uri="http://schemas.microsoft.com/office/word/2010/wordprocessingShape">
                    <wps:wsp>
                      <wps:cNvSpPr txBox="1"/>
                      <wps:spPr>
                        <a:xfrm>
                          <a:ext cx="4264025" cy="194945"/>
                        </a:xfrm>
                        <a:prstGeom prst="rect"/>
                        <a:noFill/>
                      </wps:spPr>
                      <wps:txbx>
                        <w:txbxContent>
                          <w:p>
                            <w:pPr>
                              <w:pStyle w:val="Style34"/>
                              <w:keepNext w:val="0"/>
                              <w:keepLines w:val="0"/>
                              <w:widowControl w:val="0"/>
                              <w:pBdr>
                                <w:bottom w:val="single" w:sz="4" w:space="0" w:color="auto"/>
                              </w:pBdr>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 IRANDUBA</w:t>
                            </w:r>
                          </w:p>
                        </w:txbxContent>
                      </wps:txbx>
                      <wps:bodyPr wrap="none" lIns="0" tIns="0" rIns="0" bIns="0">
                        <a:noAutoFit/>
                      </wps:bodyPr>
                    </wps:wsp>
                  </a:graphicData>
                </a:graphic>
              </wp:anchor>
            </w:drawing>
          </mc:Choice>
          <mc:Fallback>
            <w:pict>
              <v:shape id="_x0000_s1046" type="#_x0000_t202" style="position:absolute;margin-left:117.34999999999999pt;margin-top:29.75pt;width:335.75pt;height:15.35pt;z-index:-125829369;mso-wrap-distance-left:0;mso-wrap-distance-top:29.75pt;mso-wrap-distance-right:0;mso-wrap-distance-bottom:24.75pt;mso-position-horizontal-relative:page" filled="f" stroked="f">
                <v:textbox inset="0,0,0,0">
                  <w:txbxContent>
                    <w:p>
                      <w:pPr>
                        <w:pStyle w:val="Style34"/>
                        <w:keepNext w:val="0"/>
                        <w:keepLines w:val="0"/>
                        <w:widowControl w:val="0"/>
                        <w:pBdr>
                          <w:bottom w:val="single" w:sz="4" w:space="0" w:color="auto"/>
                        </w:pBdr>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 IRANDUBA</w:t>
                      </w:r>
                    </w:p>
                  </w:txbxContent>
                </v:textbox>
                <w10:wrap type="topAndBottom" anchorx="page"/>
              </v:shape>
            </w:pict>
          </mc:Fallback>
        </mc:AlternateContent>
      </w:r>
      <w:r>
        <w:drawing>
          <wp:anchor distT="0" distB="262255" distL="0" distR="0" simplePos="0" relativeHeight="125829386" behindDoc="0" locked="0" layoutInCell="1" allowOverlap="1">
            <wp:simplePos x="0" y="0"/>
            <wp:positionH relativeFrom="page">
              <wp:posOffset>5827395</wp:posOffset>
            </wp:positionH>
            <wp:positionV relativeFrom="paragraph">
              <wp:posOffset>0</wp:posOffset>
            </wp:positionV>
            <wp:extent cx="579120" cy="628015"/>
            <wp:wrapTopAndBottom/>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9"/>
                    <a:stretch/>
                  </pic:blipFill>
                  <pic:spPr>
                    <a:xfrm>
                      <a:ext cx="579120" cy="628015"/>
                    </a:xfrm>
                    <a:prstGeom prst="rect"/>
                  </pic:spPr>
                </pic:pic>
              </a:graphicData>
            </a:graphic>
          </wp:anchor>
        </w:drawing>
      </w:r>
      <w:r>
        <mc:AlternateContent>
          <mc:Choice Requires="wps">
            <w:drawing>
              <wp:anchor distT="624840" distB="76200" distL="0" distR="0" simplePos="0" relativeHeight="125829387" behindDoc="0" locked="0" layoutInCell="1" allowOverlap="1">
                <wp:simplePos x="0" y="0"/>
                <wp:positionH relativeFrom="page">
                  <wp:posOffset>911225</wp:posOffset>
                </wp:positionH>
                <wp:positionV relativeFrom="paragraph">
                  <wp:posOffset>624840</wp:posOffset>
                </wp:positionV>
                <wp:extent cx="2767330" cy="186055"/>
                <wp:wrapTopAndBottom/>
                <wp:docPr id="24" name="Shape 24"/>
                <a:graphic xmlns:a="http://schemas.openxmlformats.org/drawingml/2006/main">
                  <a:graphicData uri="http://schemas.microsoft.com/office/word/2010/wordprocessingShape">
                    <wps:wsp>
                      <wps:cNvSpPr txBox="1"/>
                      <wps:spPr>
                        <a:xfrm>
                          <a:ext cx="2767330" cy="186055"/>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pPr>
                            <w:bookmarkStart w:id="8" w:name="bookmark8"/>
                            <w:r>
                              <w:rPr>
                                <w:rFonts w:ascii="Times New Roman" w:eastAsia="Times New Roman" w:hAnsi="Times New Roman" w:cs="Times New Roman"/>
                                <w:color w:val="000000"/>
                                <w:spacing w:val="0"/>
                                <w:w w:val="100"/>
                                <w:position w:val="0"/>
                                <w:shd w:val="clear" w:color="auto" w:fill="auto"/>
                                <w:lang w:val="pt-PT" w:eastAsia="pt-PT" w:bidi="pt-PT"/>
                              </w:rPr>
                              <w:t>MEMORANDO N° 037/2025- GAB/IMTTI</w:t>
                            </w:r>
                            <w:bookmarkEnd w:id="8"/>
                          </w:p>
                        </w:txbxContent>
                      </wps:txbx>
                      <wps:bodyPr wrap="none" lIns="0" tIns="0" rIns="0" bIns="0">
                        <a:noAutoFit/>
                      </wps:bodyPr>
                    </wps:wsp>
                  </a:graphicData>
                </a:graphic>
              </wp:anchor>
            </w:drawing>
          </mc:Choice>
          <mc:Fallback>
            <w:pict>
              <v:shape id="_x0000_s1050" type="#_x0000_t202" style="position:absolute;margin-left:71.75pt;margin-top:49.200000000000003pt;width:217.90000000000001pt;height:14.65pt;z-index:-125829366;mso-wrap-distance-left:0;mso-wrap-distance-top:49.200000000000003pt;mso-wrap-distance-right:0;mso-wrap-distance-bottom:6.pt;mso-position-horizontal-relative:page" filled="f" stroked="f">
                <v:textbox inset="0,0,0,0">
                  <w:txbxContent>
                    <w:p>
                      <w:pPr>
                        <w:pStyle w:val="Style29"/>
                        <w:keepNext w:val="0"/>
                        <w:keepLines w:val="0"/>
                        <w:widowControl w:val="0"/>
                        <w:shd w:val="clear" w:color="auto" w:fill="auto"/>
                        <w:bidi w:val="0"/>
                        <w:spacing w:before="0" w:after="0" w:line="240" w:lineRule="auto"/>
                        <w:ind w:left="0" w:right="0" w:firstLine="0"/>
                        <w:jc w:val="left"/>
                      </w:pPr>
                      <w:bookmarkStart w:id="8" w:name="bookmark8"/>
                      <w:r>
                        <w:rPr>
                          <w:rFonts w:ascii="Times New Roman" w:eastAsia="Times New Roman" w:hAnsi="Times New Roman" w:cs="Times New Roman"/>
                          <w:color w:val="000000"/>
                          <w:spacing w:val="0"/>
                          <w:w w:val="100"/>
                          <w:position w:val="0"/>
                          <w:shd w:val="clear" w:color="auto" w:fill="auto"/>
                          <w:lang w:val="pt-PT" w:eastAsia="pt-PT" w:bidi="pt-PT"/>
                        </w:rPr>
                        <w:t>MEMORANDO N° 037/2025- GAB/IMTTI</w:t>
                      </w:r>
                      <w:bookmarkEnd w:id="8"/>
                    </w:p>
                  </w:txbxContent>
                </v:textbox>
                <w10:wrap type="topAndBottom" anchorx="page"/>
              </v:shape>
            </w:pict>
          </mc:Fallback>
        </mc:AlternateContent>
      </w:r>
    </w:p>
    <w:p>
      <w:pPr>
        <w:pStyle w:val="Style25"/>
        <w:keepNext w:val="0"/>
        <w:keepLines w:val="0"/>
        <w:widowControl w:val="0"/>
        <w:shd w:val="clear" w:color="auto" w:fill="auto"/>
        <w:bidi w:val="0"/>
        <w:spacing w:before="0" w:after="540" w:line="240" w:lineRule="auto"/>
        <w:ind w:left="4840" w:right="0" w:firstLine="0"/>
        <w:jc w:val="left"/>
      </w:pPr>
      <w:r>
        <w:rPr>
          <w:rFonts w:ascii="Times New Roman" w:eastAsia="Times New Roman" w:hAnsi="Times New Roman" w:cs="Times New Roman"/>
          <w:color w:val="000000"/>
          <w:spacing w:val="0"/>
          <w:w w:val="100"/>
          <w:position w:val="0"/>
          <w:shd w:val="clear" w:color="auto" w:fill="auto"/>
        </w:rPr>
        <w:t>Iranduba-AM, 02 de dezembro de 2025.</w:t>
      </w:r>
    </w:p>
    <w:p>
      <w:pPr>
        <w:pStyle w:val="Style2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Ao limo. Sr.</w:t>
      </w:r>
    </w:p>
    <w:p>
      <w:pPr>
        <w:pStyle w:val="Style29"/>
        <w:keepNext w:val="0"/>
        <w:keepLines w:val="0"/>
        <w:widowControl w:val="0"/>
        <w:shd w:val="clear" w:color="auto" w:fill="auto"/>
        <w:bidi w:val="0"/>
        <w:spacing w:before="0" w:after="0" w:line="240" w:lineRule="auto"/>
        <w:ind w:left="0" w:right="0" w:firstLine="0"/>
        <w:jc w:val="left"/>
      </w:pPr>
      <w:bookmarkStart w:id="9" w:name="bookmark9"/>
      <w:r>
        <w:rPr>
          <w:rFonts w:ascii="Times New Roman" w:eastAsia="Times New Roman" w:hAnsi="Times New Roman" w:cs="Times New Roman"/>
          <w:color w:val="000000"/>
          <w:spacing w:val="0"/>
          <w:w w:val="100"/>
          <w:position w:val="0"/>
          <w:shd w:val="clear" w:color="auto" w:fill="auto"/>
          <w:lang w:val="pt-PT" w:eastAsia="pt-PT" w:bidi="pt-PT"/>
        </w:rPr>
        <w:t>LUDIMAR DE SOUZA MEDEIROS</w:t>
      </w:r>
      <w:bookmarkEnd w:id="9"/>
    </w:p>
    <w:p>
      <w:pPr>
        <w:pStyle w:val="Style25"/>
        <w:keepNext w:val="0"/>
        <w:keepLines w:val="0"/>
        <w:widowControl w:val="0"/>
        <w:shd w:val="clear" w:color="auto" w:fill="auto"/>
        <w:bidi w:val="0"/>
        <w:spacing w:before="0" w:after="82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Diretor Presidente do Instituto de Municipal de Trânsito e Transporte de Iranduba</w:t>
      </w:r>
    </w:p>
    <w:p>
      <w:pPr>
        <w:pStyle w:val="Style25"/>
        <w:keepNext w:val="0"/>
        <w:keepLines w:val="0"/>
        <w:widowControl w:val="0"/>
        <w:shd w:val="clear" w:color="auto" w:fill="auto"/>
        <w:bidi w:val="0"/>
        <w:spacing w:before="0" w:after="540" w:line="240" w:lineRule="auto"/>
        <w:ind w:left="720" w:right="0" w:hanging="340"/>
        <w:jc w:val="both"/>
        <w:rPr>
          <w:sz w:val="20"/>
          <w:szCs w:val="20"/>
        </w:rPr>
      </w:pPr>
      <w:r>
        <w:rPr>
          <w:rFonts w:ascii="Times New Roman" w:eastAsia="Times New Roman" w:hAnsi="Times New Roman" w:cs="Times New Roman"/>
          <w:color w:val="000000"/>
          <w:spacing w:val="0"/>
          <w:w w:val="100"/>
          <w:position w:val="0"/>
          <w:sz w:val="20"/>
          <w:szCs w:val="20"/>
          <w:shd w:val="clear" w:color="auto" w:fill="auto"/>
        </w:rPr>
        <w:t>Senhor Diretor,</w:t>
      </w:r>
    </w:p>
    <w:p>
      <w:pPr>
        <w:pStyle w:val="Style25"/>
        <w:keepNext w:val="0"/>
        <w:keepLines w:val="0"/>
        <w:widowControl w:val="0"/>
        <w:numPr>
          <w:ilvl w:val="0"/>
          <w:numId w:val="1"/>
        </w:numPr>
        <w:shd w:val="clear" w:color="auto" w:fill="auto"/>
        <w:tabs>
          <w:tab w:pos="721" w:val="left"/>
        </w:tabs>
        <w:bidi w:val="0"/>
        <w:spacing w:before="0" w:after="200" w:line="384" w:lineRule="auto"/>
        <w:ind w:left="720" w:right="820" w:hanging="340"/>
        <w:jc w:val="both"/>
      </w:pPr>
      <w:r>
        <w:rPr>
          <w:rFonts w:ascii="Times New Roman" w:eastAsia="Times New Roman" w:hAnsi="Times New Roman" w:cs="Times New Roman"/>
          <w:color w:val="000000"/>
          <w:spacing w:val="0"/>
          <w:w w:val="100"/>
          <w:position w:val="0"/>
          <w:shd w:val="clear" w:color="auto" w:fill="auto"/>
        </w:rPr>
        <w:t>Pelo presente, solicito autorização de V. Sr.</w:t>
      </w:r>
      <w:r>
        <w:rPr>
          <w:rFonts w:ascii="Times New Roman" w:eastAsia="Times New Roman" w:hAnsi="Times New Roman" w:cs="Times New Roman"/>
          <w:color w:val="000000"/>
          <w:spacing w:val="0"/>
          <w:w w:val="100"/>
          <w:position w:val="0"/>
          <w:shd w:val="clear" w:color="auto" w:fill="auto"/>
          <w:vertAlign w:val="superscript"/>
        </w:rPr>
        <w:t>a</w:t>
      </w:r>
      <w:r>
        <w:rPr>
          <w:rFonts w:ascii="Times New Roman" w:eastAsia="Times New Roman" w:hAnsi="Times New Roman" w:cs="Times New Roman"/>
          <w:color w:val="000000"/>
          <w:spacing w:val="0"/>
          <w:w w:val="100"/>
          <w:position w:val="0"/>
          <w:shd w:val="clear" w:color="auto" w:fill="auto"/>
        </w:rPr>
        <w:t xml:space="preserve"> para dar início ao processo administrativo n° 014/2025, para dispensa do procedimento licitatório, arrimado nos termos do art. 75, inciso II, da Lei 14.133/21, tendo por objeto à contratação de empresa especializada para o fornecimento de materiais personalizados em geral (brindes) para campanhas educativas do Maio Amarelo e Semana Nacional Do Trânsito realizadas pelo Instituto Municipal De Trânsito E Transporte De Iranduba - IMTTI neste Município, conforme solicitação da Coordenadoria de Administrativa e Financeira desta autarquia</w:t>
      </w:r>
    </w:p>
    <w:p>
      <w:pPr>
        <w:pStyle w:val="Style25"/>
        <w:keepNext w:val="0"/>
        <w:keepLines w:val="0"/>
        <w:widowControl w:val="0"/>
        <w:numPr>
          <w:ilvl w:val="0"/>
          <w:numId w:val="1"/>
        </w:numPr>
        <w:shd w:val="clear" w:color="auto" w:fill="auto"/>
        <w:tabs>
          <w:tab w:pos="721" w:val="left"/>
        </w:tabs>
        <w:bidi w:val="0"/>
        <w:spacing w:before="0" w:after="180" w:line="386" w:lineRule="auto"/>
        <w:ind w:left="720" w:right="820" w:hanging="34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Justifica-se </w:t>
      </w:r>
      <w:r>
        <w:rPr>
          <w:rFonts w:ascii="Times New Roman" w:eastAsia="Times New Roman" w:hAnsi="Times New Roman" w:cs="Times New Roman"/>
          <w:color w:val="000000"/>
          <w:spacing w:val="0"/>
          <w:w w:val="100"/>
          <w:position w:val="0"/>
          <w:shd w:val="clear" w:color="auto" w:fill="auto"/>
        </w:rPr>
        <w:t>a presente contratação pela necessidade de execução das campanhas educativas de trânsito, em especial aquelas previstas no calendário nacional, como maio Amarelo, Semana Nacional de Trânsito e demais ações educativas promovidas ao longo do exercício, visando à promoção da segurança viána, redução de acidentes e fortalecimento das ações preventivas junto à comunidade escolar e à população em geral.</w:t>
      </w:r>
    </w:p>
    <w:p>
      <w:pPr>
        <w:pStyle w:val="Style25"/>
        <w:keepNext w:val="0"/>
        <w:keepLines w:val="0"/>
        <w:widowControl w:val="0"/>
        <w:numPr>
          <w:ilvl w:val="0"/>
          <w:numId w:val="1"/>
        </w:numPr>
        <w:shd w:val="clear" w:color="auto" w:fill="auto"/>
        <w:tabs>
          <w:tab w:pos="721" w:val="left"/>
        </w:tabs>
        <w:bidi w:val="0"/>
        <w:spacing w:before="0" w:after="1160" w:line="391" w:lineRule="auto"/>
        <w:ind w:left="720" w:right="820" w:hanging="340"/>
        <w:jc w:val="both"/>
      </w:pPr>
      <w:r>
        <w:rPr>
          <w:rFonts w:ascii="Times New Roman" w:eastAsia="Times New Roman" w:hAnsi="Times New Roman" w:cs="Times New Roman"/>
          <w:color w:val="000000"/>
          <w:spacing w:val="0"/>
          <w:w w:val="100"/>
          <w:position w:val="0"/>
          <w:shd w:val="clear" w:color="auto" w:fill="auto"/>
        </w:rPr>
        <w:t>Tal medida dar-se-á pela necessidade de atender à solicitação exposta no Documento de Formalização da Demanda e Estudo Técnico Preliminar, em anexo, visando o cumprimento da legislação em vigor.</w:t>
      </w:r>
    </w:p>
    <w:p>
      <w:pPr>
        <w:pStyle w:val="Style5"/>
        <w:keepNext w:val="0"/>
        <w:keepLines w:val="0"/>
        <w:widowControl w:val="0"/>
        <w:shd w:val="clear" w:color="auto" w:fill="auto"/>
        <w:tabs>
          <w:tab w:pos="8656" w:val="left"/>
        </w:tabs>
        <w:bidi w:val="0"/>
        <w:spacing w:before="0" w:after="0" w:line="240" w:lineRule="auto"/>
        <w:ind w:left="4840" w:right="0" w:firstLine="0"/>
        <w:jc w:val="left"/>
      </w:pPr>
      <w:r>
        <w:rPr>
          <w:u w:val="single"/>
        </w:rPr>
        <w:t xml:space="preserve"> </w:t>
        <w:tab/>
      </w:r>
    </w:p>
    <w:p>
      <w:pPr>
        <w:pStyle w:val="Style34"/>
        <w:keepNext w:val="0"/>
        <w:keepLines w:val="0"/>
        <w:widowControl w:val="0"/>
        <w:pBdr>
          <w:top w:val="single" w:sz="4" w:space="0" w:color="auto"/>
        </w:pBdr>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CNPJ 14.299.649/0001-60</w:t>
      </w:r>
    </w:p>
    <w:p>
      <w:pPr>
        <w:pStyle w:val="Style3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Rod. Carlos Braga, 11, KM 01, Chisa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lang w:val="pt-PT" w:eastAsia="pt-PT" w:bidi="pt-PT"/>
        </w:rPr>
        <w:t>69415-000</w:t>
      </w:r>
    </w:p>
    <w:p>
      <w:pPr>
        <w:pStyle w:val="Style34"/>
        <w:keepNext w:val="0"/>
        <w:keepLines w:val="0"/>
        <w:widowControl w:val="0"/>
        <w:shd w:val="clear" w:color="auto" w:fill="auto"/>
        <w:bidi w:val="0"/>
        <w:spacing w:before="0" w:after="180" w:line="240" w:lineRule="auto"/>
        <w:ind w:left="0" w:right="0" w:firstLine="0"/>
        <w:jc w:val="left"/>
      </w:pPr>
      <w:r>
        <w:fldChar w:fldCharType="begin"/>
      </w:r>
      <w:r>
        <w:rPr/>
        <w:instrText> HYPERLINK "mailto:imttLam@gmaii.com"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imttLam@gmaii.com</w:t>
      </w:r>
      <w:r>
        <w:fldChar w:fldCharType="end"/>
      </w:r>
      <w:r>
        <w:rPr>
          <w:rFonts w:ascii="Times New Roman" w:eastAsia="Times New Roman" w:hAnsi="Times New Roman" w:cs="Times New Roman"/>
          <w:color w:val="000000"/>
          <w:spacing w:val="0"/>
          <w:w w:val="100"/>
          <w:position w:val="0"/>
          <w:shd w:val="clear" w:color="auto" w:fill="auto"/>
          <w:lang w:val="en-US" w:eastAsia="en-US" w:bidi="en-US"/>
        </w:rPr>
        <w:t xml:space="preserve"> </w:t>
      </w:r>
      <w:r>
        <w:rPr>
          <w:rFonts w:ascii="Times New Roman" w:eastAsia="Times New Roman" w:hAnsi="Times New Roman" w:cs="Times New Roman"/>
          <w:color w:val="000000"/>
          <w:spacing w:val="0"/>
          <w:w w:val="100"/>
          <w:position w:val="0"/>
          <w:shd w:val="clear" w:color="auto" w:fill="auto"/>
          <w:lang w:val="pt-PT" w:eastAsia="pt-PT" w:bidi="pt-PT"/>
        </w:rPr>
        <w:t>/ (92) 9 9246-3777 / (92) 9 99101-7676</w:t>
      </w:r>
    </w:p>
    <w:p>
      <w:pPr>
        <w:pStyle w:val="Style32"/>
        <w:keepNext w:val="0"/>
        <w:keepLines w:val="0"/>
        <w:widowControl w:val="0"/>
        <w:shd w:val="clear" w:color="auto" w:fill="auto"/>
        <w:tabs>
          <w:tab w:leader="hyphen" w:pos="9473" w:val="left"/>
        </w:tabs>
        <w:bidi w:val="0"/>
        <w:spacing w:before="0" w:after="80" w:line="240" w:lineRule="auto"/>
        <w:ind w:left="7620" w:right="0" w:firstLine="0"/>
        <w:jc w:val="both"/>
      </w:pPr>
      <w:r>
        <w:rPr>
          <w:color w:val="000000"/>
          <w:spacing w:val="0"/>
          <w:w w:val="100"/>
          <w:position w:val="0"/>
          <w:shd w:val="clear" w:color="auto" w:fill="auto"/>
        </w:rPr>
        <w:t xml:space="preserve">Folha </w:t>
        <w:tab/>
      </w:r>
      <w:r>
        <w:rPr>
          <w:u w:val="single"/>
        </w:rPr>
        <w:t xml:space="preserve"> </w:t>
        <w:tab/>
      </w:r>
    </w:p>
    <w:p>
      <w:pPr>
        <w:pStyle w:val="Style5"/>
        <w:keepNext w:val="0"/>
        <w:keepLines w:val="0"/>
        <w:widowControl w:val="0"/>
        <w:shd w:val="clear" w:color="auto" w:fill="auto"/>
        <w:tabs>
          <w:tab w:pos="9478" w:val="left"/>
        </w:tabs>
        <w:bidi w:val="0"/>
        <w:spacing w:before="0" w:after="0" w:line="180" w:lineRule="auto"/>
        <w:ind w:left="7620" w:right="0" w:firstLine="0"/>
        <w:jc w:val="left"/>
      </w:pPr>
      <w:r>
        <w:rPr>
          <w:u w:val="single"/>
        </w:rPr>
        <w:t xml:space="preserve"> </w:t>
        <w:tab/>
      </w:r>
    </w:p>
    <w:p>
      <w:pPr>
        <w:pStyle w:val="Style32"/>
        <w:keepNext w:val="0"/>
        <w:keepLines w:val="0"/>
        <w:widowControl w:val="0"/>
        <w:shd w:val="clear" w:color="auto" w:fill="auto"/>
        <w:bidi w:val="0"/>
        <w:spacing w:before="0" w:after="200" w:line="221" w:lineRule="auto"/>
        <w:ind w:left="8120" w:right="0" w:firstLine="0"/>
        <w:jc w:val="left"/>
      </w:pPr>
      <w:r>
        <w:rPr>
          <w:color w:val="000000"/>
          <w:spacing w:val="0"/>
          <w:w w:val="100"/>
          <w:position w:val="0"/>
          <w:shd w:val="clear" w:color="auto" w:fill="auto"/>
        </w:rPr>
        <w:t>Rubrica</w:t>
      </w:r>
      <w:r>
        <w:br w:type="page"/>
      </w:r>
    </w:p>
    <w:p>
      <w:pPr>
        <w:widowControl w:val="0"/>
        <w:spacing w:line="1" w:lineRule="exact"/>
      </w:pPr>
      <w:r>
        <w:drawing>
          <wp:anchor distT="0" distB="0" distL="0" distR="0" simplePos="0" relativeHeight="125829389" behindDoc="0" locked="0" layoutInCell="1" allowOverlap="1">
            <wp:simplePos x="0" y="0"/>
            <wp:positionH relativeFrom="page">
              <wp:posOffset>6101715</wp:posOffset>
            </wp:positionH>
            <wp:positionV relativeFrom="paragraph">
              <wp:posOffset>0</wp:posOffset>
            </wp:positionV>
            <wp:extent cx="579120" cy="579120"/>
            <wp:wrapTopAndBottom/>
            <wp:docPr id="26" name="Shape 26"/>
            <a:graphic xmlns:a="http://schemas.openxmlformats.org/drawingml/2006/main">
              <a:graphicData uri="http://schemas.openxmlformats.org/drawingml/2006/picture">
                <pic:pic xmlns:pic="http://schemas.openxmlformats.org/drawingml/2006/picture">
                  <pic:nvPicPr>
                    <pic:cNvPr id="27" name="Picture box 27"/>
                    <pic:cNvPicPr/>
                  </pic:nvPicPr>
                  <pic:blipFill>
                    <a:blip r:embed="rId21"/>
                    <a:stretch/>
                  </pic:blipFill>
                  <pic:spPr>
                    <a:xfrm>
                      <a:ext cx="579120" cy="579120"/>
                    </a:xfrm>
                    <a:prstGeom prst="rect"/>
                  </pic:spPr>
                </pic:pic>
              </a:graphicData>
            </a:graphic>
          </wp:anchor>
        </w:drawing>
      </w:r>
    </w:p>
    <w:p>
      <w:pPr>
        <w:pStyle w:val="Style25"/>
        <w:keepNext w:val="0"/>
        <w:keepLines w:val="0"/>
        <w:widowControl w:val="0"/>
        <w:numPr>
          <w:ilvl w:val="0"/>
          <w:numId w:val="1"/>
        </w:numPr>
        <w:shd w:val="clear" w:color="auto" w:fill="auto"/>
        <w:tabs>
          <w:tab w:pos="718" w:val="left"/>
        </w:tabs>
        <w:bidi w:val="0"/>
        <w:spacing w:before="0" w:after="200" w:line="389" w:lineRule="auto"/>
        <w:ind w:left="680" w:right="0" w:hanging="320"/>
        <w:jc w:val="both"/>
      </w:pPr>
      <w:r>
        <w:rPr>
          <w:rFonts w:ascii="Times New Roman" w:eastAsia="Times New Roman" w:hAnsi="Times New Roman" w:cs="Times New Roman"/>
          <w:color w:val="000000"/>
          <w:spacing w:val="0"/>
          <w:w w:val="100"/>
          <w:position w:val="0"/>
          <w:shd w:val="clear" w:color="auto" w:fill="auto"/>
        </w:rPr>
        <w:t>A formalização da despesa se justifica no cumprimento das determinações legais de transparência das informações públicas, estabelecidas pelos artigos 48 e seguintes da Lei Complementar 101, de 4/5/2000 e na Lei 12.527, de 18/11/2011.</w:t>
      </w:r>
    </w:p>
    <w:p>
      <w:pPr>
        <w:pStyle w:val="Style25"/>
        <w:keepNext w:val="0"/>
        <w:keepLines w:val="0"/>
        <w:widowControl w:val="0"/>
        <w:numPr>
          <w:ilvl w:val="0"/>
          <w:numId w:val="1"/>
        </w:numPr>
        <w:shd w:val="clear" w:color="auto" w:fill="auto"/>
        <w:tabs>
          <w:tab w:pos="718" w:val="left"/>
        </w:tabs>
        <w:bidi w:val="0"/>
        <w:spacing w:before="0" w:after="200" w:line="391" w:lineRule="auto"/>
        <w:ind w:left="680" w:right="0" w:hanging="320"/>
        <w:jc w:val="both"/>
      </w:pPr>
      <w:r>
        <w:rPr>
          <w:rFonts w:ascii="Times New Roman" w:eastAsia="Times New Roman" w:hAnsi="Times New Roman" w:cs="Times New Roman"/>
          <w:color w:val="000000"/>
          <w:spacing w:val="0"/>
          <w:w w:val="100"/>
          <w:position w:val="0"/>
          <w:shd w:val="clear" w:color="auto" w:fill="auto"/>
        </w:rPr>
        <w:t>Desta forma, a Coordenadoria de Administração e Finanças tomou as medidas que o procedimento administrativo exige para instauração e instrução dos autos.</w:t>
      </w:r>
    </w:p>
    <w:p>
      <w:pPr>
        <w:pStyle w:val="Style25"/>
        <w:keepNext w:val="0"/>
        <w:keepLines w:val="0"/>
        <w:widowControl w:val="0"/>
        <w:numPr>
          <w:ilvl w:val="0"/>
          <w:numId w:val="1"/>
        </w:numPr>
        <w:shd w:val="clear" w:color="auto" w:fill="auto"/>
        <w:tabs>
          <w:tab w:pos="718" w:val="left"/>
        </w:tabs>
        <w:bidi w:val="0"/>
        <w:spacing w:before="0" w:after="200" w:line="389" w:lineRule="auto"/>
        <w:ind w:left="680" w:right="0" w:hanging="320"/>
        <w:jc w:val="both"/>
      </w:pPr>
      <w:r>
        <w:rPr>
          <w:rFonts w:ascii="Times New Roman" w:eastAsia="Times New Roman" w:hAnsi="Times New Roman" w:cs="Times New Roman"/>
          <w:color w:val="000000"/>
          <w:spacing w:val="0"/>
          <w:w w:val="100"/>
          <w:position w:val="0"/>
          <w:shd w:val="clear" w:color="auto" w:fill="auto"/>
        </w:rPr>
        <w:t>Tenho a informar que as despesas em análise serão custeadas com recursos próprios, e poderão ser empenhadas na seguinte rubrica:</w:t>
      </w:r>
    </w:p>
    <w:p>
      <w:pPr>
        <w:pStyle w:val="Style25"/>
        <w:keepNext w:val="0"/>
        <w:keepLines w:val="0"/>
        <w:widowControl w:val="0"/>
        <w:shd w:val="clear" w:color="auto" w:fill="auto"/>
        <w:bidi w:val="0"/>
        <w:spacing w:before="0" w:after="0" w:line="406" w:lineRule="auto"/>
        <w:ind w:left="0" w:right="0" w:firstLine="0"/>
        <w:jc w:val="both"/>
      </w:pPr>
      <w:r>
        <w:rPr>
          <w:rFonts w:ascii="Times New Roman" w:eastAsia="Times New Roman" w:hAnsi="Times New Roman" w:cs="Times New Roman"/>
          <w:color w:val="000000"/>
          <w:spacing w:val="0"/>
          <w:w w:val="100"/>
          <w:position w:val="0"/>
          <w:shd w:val="clear" w:color="auto" w:fill="auto"/>
        </w:rPr>
        <w:t xml:space="preserve">Unidade </w:t>
      </w:r>
      <w:r>
        <w:rPr>
          <w:rFonts w:ascii="Times New Roman" w:eastAsia="Times New Roman" w:hAnsi="Times New Roman" w:cs="Times New Roman"/>
          <w:color w:val="000000"/>
          <w:spacing w:val="0"/>
          <w:w w:val="100"/>
          <w:position w:val="0"/>
          <w:shd w:val="clear" w:color="auto" w:fill="auto"/>
          <w:lang w:val="pt-BR" w:eastAsia="pt-BR" w:bidi="pt-BR"/>
        </w:rPr>
        <w:t xml:space="preserve">Orçamentária: </w:t>
      </w:r>
      <w:r>
        <w:rPr>
          <w:rFonts w:ascii="Times New Roman" w:eastAsia="Times New Roman" w:hAnsi="Times New Roman" w:cs="Times New Roman"/>
          <w:color w:val="000000"/>
          <w:spacing w:val="0"/>
          <w:w w:val="100"/>
          <w:position w:val="0"/>
          <w:shd w:val="clear" w:color="auto" w:fill="auto"/>
        </w:rPr>
        <w:t>Unidade: 05.01 - Instituto Municipal de Trânsito e Transporte de Iranduba;</w:t>
      </w:r>
    </w:p>
    <w:p>
      <w:pPr>
        <w:pStyle w:val="Style25"/>
        <w:keepNext w:val="0"/>
        <w:keepLines w:val="0"/>
        <w:widowControl w:val="0"/>
        <w:shd w:val="clear" w:color="auto" w:fill="auto"/>
        <w:bidi w:val="0"/>
        <w:spacing w:before="0" w:after="0" w:line="406" w:lineRule="auto"/>
        <w:ind w:left="0" w:right="0" w:firstLine="0"/>
        <w:jc w:val="both"/>
      </w:pPr>
      <w:r>
        <w:rPr>
          <w:rFonts w:ascii="Times New Roman" w:eastAsia="Times New Roman" w:hAnsi="Times New Roman" w:cs="Times New Roman"/>
          <w:color w:val="000000"/>
          <w:spacing w:val="0"/>
          <w:w w:val="100"/>
          <w:position w:val="0"/>
          <w:shd w:val="clear" w:color="auto" w:fill="auto"/>
        </w:rPr>
        <w:t>Atividade: 26.782.0011.2.073 - Manut. E Func. do Instituto Mun. De Trânsito e Transp. De Iranduba;</w:t>
      </w:r>
    </w:p>
    <w:p>
      <w:pPr>
        <w:pStyle w:val="Style25"/>
        <w:keepNext w:val="0"/>
        <w:keepLines w:val="0"/>
        <w:widowControl w:val="0"/>
        <w:shd w:val="clear" w:color="auto" w:fill="auto"/>
        <w:bidi w:val="0"/>
        <w:spacing w:before="0" w:after="200" w:line="391" w:lineRule="auto"/>
        <w:ind w:left="0" w:right="0" w:firstLine="0"/>
        <w:jc w:val="both"/>
      </w:pPr>
      <w:r>
        <w:rPr>
          <w:rFonts w:ascii="Times New Roman" w:eastAsia="Times New Roman" w:hAnsi="Times New Roman" w:cs="Times New Roman"/>
          <w:color w:val="000000"/>
          <w:spacing w:val="0"/>
          <w:w w:val="100"/>
          <w:position w:val="0"/>
          <w:shd w:val="clear" w:color="auto" w:fill="auto"/>
        </w:rPr>
        <w:t>Elemento de despesa: 3.3.90.30.00 - Material de consumo / 3.3.90.32.00 - Material, bem ou serviços para distribuição gratuita.</w:t>
      </w:r>
    </w:p>
    <w:p>
      <w:pPr>
        <w:pStyle w:val="Style25"/>
        <w:keepNext w:val="0"/>
        <w:keepLines w:val="0"/>
        <w:widowControl w:val="0"/>
        <w:numPr>
          <w:ilvl w:val="0"/>
          <w:numId w:val="1"/>
        </w:numPr>
        <w:shd w:val="clear" w:color="auto" w:fill="auto"/>
        <w:tabs>
          <w:tab w:pos="718" w:val="left"/>
        </w:tabs>
        <w:bidi w:val="0"/>
        <w:spacing w:before="0" w:after="600" w:line="396" w:lineRule="auto"/>
        <w:ind w:left="680" w:right="0" w:hanging="320"/>
        <w:jc w:val="both"/>
      </w:pPr>
      <w:r>
        <w:rPr>
          <w:rFonts w:ascii="Times New Roman" w:eastAsia="Times New Roman" w:hAnsi="Times New Roman" w:cs="Times New Roman"/>
          <w:color w:val="000000"/>
          <w:spacing w:val="0"/>
          <w:w w:val="100"/>
          <w:position w:val="0"/>
          <w:shd w:val="clear" w:color="auto" w:fill="auto"/>
        </w:rPr>
        <w:t xml:space="preserve">Para tanto, tal procedimento será </w:t>
      </w:r>
      <w:r>
        <w:rPr>
          <w:rFonts w:ascii="Times New Roman" w:eastAsia="Times New Roman" w:hAnsi="Times New Roman" w:cs="Times New Roman"/>
          <w:color w:val="000000"/>
          <w:spacing w:val="0"/>
          <w:w w:val="100"/>
          <w:position w:val="0"/>
          <w:shd w:val="clear" w:color="auto" w:fill="auto"/>
          <w:lang w:val="pt-BR" w:eastAsia="pt-BR" w:bidi="pt-BR"/>
        </w:rPr>
        <w:t xml:space="preserve">disponibilizado </w:t>
      </w:r>
      <w:r>
        <w:rPr>
          <w:rFonts w:ascii="Times New Roman" w:eastAsia="Times New Roman" w:hAnsi="Times New Roman" w:cs="Times New Roman"/>
          <w:color w:val="000000"/>
          <w:spacing w:val="0"/>
          <w:w w:val="100"/>
          <w:position w:val="0"/>
          <w:shd w:val="clear" w:color="auto" w:fill="auto"/>
        </w:rPr>
        <w:t xml:space="preserve">em sua integra no sítio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eletrônico </w:t>
      </w:r>
      <w:r>
        <w:rPr>
          <w:rFonts w:ascii="Times New Roman" w:eastAsia="Times New Roman" w:hAnsi="Times New Roman" w:cs="Times New Roman"/>
          <w:color w:val="000000"/>
          <w:spacing w:val="0"/>
          <w:w w:val="100"/>
          <w:position w:val="0"/>
          <w:shd w:val="clear" w:color="auto" w:fill="auto"/>
        </w:rPr>
        <w:t>desta autarquia e Portal de Compras Públicas.</w:t>
      </w:r>
    </w:p>
    <w:p>
      <w:pPr>
        <w:pStyle w:val="Style25"/>
        <w:keepNext w:val="0"/>
        <w:keepLines w:val="0"/>
        <w:widowControl w:val="0"/>
        <w:shd w:val="clear" w:color="auto" w:fill="auto"/>
        <w:bidi w:val="0"/>
        <w:spacing w:before="0" w:after="960" w:line="240" w:lineRule="auto"/>
        <w:ind w:left="0" w:right="0" w:firstLine="0"/>
        <w:jc w:val="center"/>
      </w:pPr>
      <w:r>
        <mc:AlternateContent>
          <mc:Choice Requires="wps">
            <w:drawing>
              <wp:anchor distT="0" distB="0" distL="0" distR="0" simplePos="0" relativeHeight="125829390" behindDoc="0" locked="0" layoutInCell="1" allowOverlap="1">
                <wp:simplePos x="0" y="0"/>
                <wp:positionH relativeFrom="page">
                  <wp:posOffset>3492500</wp:posOffset>
                </wp:positionH>
                <wp:positionV relativeFrom="paragraph">
                  <wp:posOffset>749300</wp:posOffset>
                </wp:positionV>
                <wp:extent cx="1505585" cy="207010"/>
                <wp:wrapSquare wrapText="left"/>
                <wp:docPr id="28" name="Shape 28"/>
                <a:graphic xmlns:a="http://schemas.openxmlformats.org/drawingml/2006/main">
                  <a:graphicData uri="http://schemas.microsoft.com/office/word/2010/wordprocessingShape">
                    <wps:wsp>
                      <wps:cNvSpPr txBox="1"/>
                      <wps:spPr>
                        <a:xfrm>
                          <a:ext cx="1505585" cy="20701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LOPES DOSSANTOS</w:t>
                            </w:r>
                          </w:p>
                        </w:txbxContent>
                      </wps:txbx>
                      <wps:bodyPr wrap="none" lIns="0" tIns="0" rIns="0" bIns="0">
                        <a:noAutoFit/>
                      </wps:bodyPr>
                    </wps:wsp>
                  </a:graphicData>
                </a:graphic>
              </wp:anchor>
            </w:drawing>
          </mc:Choice>
          <mc:Fallback>
            <w:pict>
              <v:shape id="_x0000_s1054" type="#_x0000_t202" style="position:absolute;margin-left:275.pt;margin-top:59.pt;width:118.55pt;height:16.300000000000001pt;z-index:-125829363;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LOPES DOSSANTOS</w:t>
                      </w:r>
                    </w:p>
                  </w:txbxContent>
                </v:textbox>
                <w10:wrap type="square" side="left" anchorx="page"/>
              </v:shape>
            </w:pict>
          </mc:Fallback>
        </mc:AlternateContent>
      </w:r>
      <w:r>
        <w:rPr>
          <w:rFonts w:ascii="Times New Roman" w:eastAsia="Times New Roman" w:hAnsi="Times New Roman" w:cs="Times New Roman"/>
          <w:color w:val="000000"/>
          <w:spacing w:val="0"/>
          <w:w w:val="100"/>
          <w:position w:val="0"/>
          <w:shd w:val="clear" w:color="auto" w:fill="auto"/>
        </w:rPr>
        <w:t>Cordialmente,</w:t>
      </w:r>
    </w:p>
    <w:p>
      <w:pPr>
        <w:pStyle w:val="Style29"/>
        <w:keepNext w:val="0"/>
        <w:keepLines w:val="0"/>
        <w:widowControl w:val="0"/>
        <w:shd w:val="clear" w:color="auto" w:fill="auto"/>
        <w:bidi w:val="0"/>
        <w:spacing w:before="0" w:after="0" w:line="240" w:lineRule="auto"/>
        <w:ind w:left="0" w:right="0" w:firstLine="0"/>
        <w:jc w:val="right"/>
      </w:pPr>
      <w:bookmarkStart w:id="10" w:name="bookmark10"/>
      <w:r>
        <w:rPr>
          <w:rFonts w:ascii="Times New Roman" w:eastAsia="Times New Roman" w:hAnsi="Times New Roman" w:cs="Times New Roman"/>
          <w:color w:val="000000"/>
          <w:spacing w:val="0"/>
          <w:w w:val="100"/>
          <w:position w:val="0"/>
          <w:shd w:val="clear" w:color="auto" w:fill="auto"/>
          <w:lang w:val="pt-PT" w:eastAsia="pt-PT" w:bidi="pt-PT"/>
        </w:rPr>
        <w:t>LORENA</w:t>
      </w:r>
      <w:bookmarkEnd w:id="10"/>
    </w:p>
    <w:p>
      <w:pPr>
        <w:pStyle w:val="Style2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rPr>
        <w:t>Coordenadora Administrativa e Financeira</w:t>
      </w:r>
    </w:p>
    <w:p>
      <w:pPr>
        <w:pStyle w:val="Style25"/>
        <w:keepNext w:val="0"/>
        <w:keepLines w:val="0"/>
        <w:widowControl w:val="0"/>
        <w:shd w:val="clear" w:color="auto" w:fill="auto"/>
        <w:bidi w:val="0"/>
        <w:spacing w:before="0" w:after="268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rPr>
        <w:t xml:space="preserve">Portaria N° 002/2025 </w:t>
      </w:r>
      <w:r>
        <w:rPr>
          <w:rFonts w:ascii="Times New Roman" w:eastAsia="Times New Roman" w:hAnsi="Times New Roman" w:cs="Times New Roman"/>
          <w:i/>
          <w:iCs/>
          <w:color w:val="A59794"/>
          <w:spacing w:val="0"/>
          <w:w w:val="100"/>
          <w:position w:val="0"/>
          <w:shd w:val="clear" w:color="auto" w:fill="auto"/>
        </w:rPr>
        <w:t xml:space="preserve">- </w:t>
      </w:r>
      <w:r>
        <w:rPr>
          <w:rFonts w:ascii="Times New Roman" w:eastAsia="Times New Roman" w:hAnsi="Times New Roman" w:cs="Times New Roman"/>
          <w:i/>
          <w:iCs/>
          <w:color w:val="000000"/>
          <w:spacing w:val="0"/>
          <w:w w:val="100"/>
          <w:position w:val="0"/>
          <w:shd w:val="clear" w:color="auto" w:fill="auto"/>
        </w:rPr>
        <w:t>GABIMTTI</w:t>
      </w:r>
    </w:p>
    <w:p>
      <w:pPr>
        <w:pStyle w:val="Style25"/>
        <w:keepNext w:val="0"/>
        <w:keepLines w:val="0"/>
        <w:widowControl w:val="0"/>
        <w:shd w:val="clear" w:color="auto" w:fill="auto"/>
        <w:tabs>
          <w:tab w:pos="8621" w:val="left"/>
        </w:tabs>
        <w:bidi w:val="0"/>
        <w:spacing w:before="0" w:after="0" w:line="240" w:lineRule="auto"/>
        <w:ind w:left="0" w:right="0" w:firstLine="0"/>
        <w:jc w:val="right"/>
      </w:pPr>
      <w:r>
        <w:rPr>
          <w:b/>
          <w:bCs/>
          <w:u w:val="single"/>
        </w:rPr>
        <w:t xml:space="preserve"> </w:t>
        <w:tab/>
      </w:r>
    </w:p>
    <w:p>
      <w:pPr>
        <w:pStyle w:val="Style34"/>
        <w:keepNext w:val="0"/>
        <w:keepLines w:val="0"/>
        <w:widowControl w:val="0"/>
        <w:shd w:val="clear" w:color="auto" w:fill="auto"/>
        <w:bidi w:val="0"/>
        <w:spacing w:before="0" w:after="0" w:line="19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CNPJ 14.299,649/0001-60</w:t>
      </w:r>
    </w:p>
    <w:p>
      <w:pPr>
        <w:pStyle w:val="Style34"/>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Rod. Carlos Braga, 11, KM 01, Chisa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lang w:val="pt-PT" w:eastAsia="pt-PT" w:bidi="pt-PT"/>
        </w:rPr>
        <w:t>69415-000</w:t>
      </w:r>
    </w:p>
    <w:p>
      <w:pPr>
        <w:pStyle w:val="Style34"/>
        <w:keepNext w:val="0"/>
        <w:keepLines w:val="0"/>
        <w:widowControl w:val="0"/>
        <w:shd w:val="clear" w:color="auto" w:fill="auto"/>
        <w:bidi w:val="0"/>
        <w:spacing w:before="0" w:after="200" w:line="240" w:lineRule="auto"/>
        <w:ind w:left="0" w:right="0" w:firstLine="0"/>
        <w:jc w:val="both"/>
        <w:sectPr>
          <w:footnotePr>
            <w:pos w:val="pageBottom"/>
            <w:numFmt w:val="decimal"/>
            <w:numRestart w:val="continuous"/>
          </w:footnotePr>
          <w:pgSz w:w="12240" w:h="20160"/>
          <w:pgMar w:top="4073" w:left="1435" w:right="1297" w:bottom="2153" w:header="0" w:footer="3" w:gutter="0"/>
          <w:cols w:space="720"/>
          <w:noEndnote/>
          <w:rtlGutter w:val="0"/>
          <w:docGrid w:linePitch="360"/>
        </w:sectPr>
      </w:pPr>
      <w:r>
        <mc:AlternateContent>
          <mc:Choice Requires="wps">
            <w:drawing>
              <wp:anchor distT="0" distB="0" distL="114300" distR="114300" simplePos="0" relativeHeight="125829392" behindDoc="0" locked="0" layoutInCell="1" allowOverlap="1">
                <wp:simplePos x="0" y="0"/>
                <wp:positionH relativeFrom="page">
                  <wp:posOffset>5857875</wp:posOffset>
                </wp:positionH>
                <wp:positionV relativeFrom="paragraph">
                  <wp:posOffset>38100</wp:posOffset>
                </wp:positionV>
                <wp:extent cx="1017905" cy="509270"/>
                <wp:wrapSquare wrapText="bothSides"/>
                <wp:docPr id="30" name="Shape 30"/>
                <a:graphic xmlns:a="http://schemas.openxmlformats.org/drawingml/2006/main">
                  <a:graphicData uri="http://schemas.microsoft.com/office/word/2010/wordprocessingShape">
                    <wps:wsp>
                      <wps:cNvSpPr txBox="1"/>
                      <wps:spPr>
                        <a:xfrm>
                          <a:ext cx="1017905" cy="509270"/>
                        </a:xfrm>
                        <a:prstGeom prst="rect"/>
                        <a:noFill/>
                      </wps:spPr>
                      <wps:txbx>
                        <w:txbxContent>
                          <w:p>
                            <w:pPr>
                              <w:pStyle w:val="Style32"/>
                              <w:keepNext w:val="0"/>
                              <w:keepLines w:val="0"/>
                              <w:widowControl w:val="0"/>
                              <w:shd w:val="clear" w:color="auto" w:fill="auto"/>
                              <w:tabs>
                                <w:tab w:pos="528" w:val="left"/>
                                <w:tab w:pos="1483" w:val="left"/>
                              </w:tabs>
                              <w:bidi w:val="0"/>
                              <w:spacing w:before="0" w:after="0" w:line="240" w:lineRule="auto"/>
                              <w:ind w:left="0" w:right="0" w:firstLine="0"/>
                              <w:jc w:val="both"/>
                            </w:pPr>
                            <w:r>
                              <w:rPr>
                                <w:color w:val="000000"/>
                                <w:spacing w:val="0"/>
                                <w:w w:val="100"/>
                                <w:position w:val="0"/>
                                <w:shd w:val="clear" w:color="auto" w:fill="auto"/>
                              </w:rPr>
                              <w:t>Folha</w:t>
                              <w:tab/>
                            </w:r>
                            <w:r>
                              <w:rPr>
                                <w:u w:val="single"/>
                              </w:rPr>
                              <w:t xml:space="preserve"> </w:t>
                              <w:tab/>
                            </w:r>
                          </w:p>
                          <w:p>
                            <w:pPr>
                              <w:pStyle w:val="Style32"/>
                              <w:keepNext w:val="0"/>
                              <w:keepLines w:val="0"/>
                              <w:widowControl w:val="0"/>
                              <w:shd w:val="clear" w:color="auto" w:fill="auto"/>
                              <w:tabs>
                                <w:tab w:leader="hyphen" w:pos="566" w:val="left"/>
                                <w:tab w:pos="1498" w:val="left"/>
                              </w:tabs>
                              <w:bidi w:val="0"/>
                              <w:spacing w:before="0" w:after="0" w:line="240" w:lineRule="auto"/>
                              <w:ind w:left="0" w:right="0" w:firstLine="0"/>
                              <w:jc w:val="both"/>
                            </w:pPr>
                            <w:r>
                              <w:rPr>
                                <w:color w:val="000000"/>
                                <w:spacing w:val="0"/>
                                <w:w w:val="100"/>
                                <w:position w:val="0"/>
                                <w:shd w:val="clear" w:color="auto" w:fill="auto"/>
                              </w:rPr>
                              <w:t>í</w:t>
                              <w:tab/>
                            </w:r>
                            <w:r>
                              <w:rPr>
                                <w:u w:val="single"/>
                              </w:rPr>
                              <w:t xml:space="preserve"> </w:t>
                              <w:tab/>
                            </w:r>
                          </w:p>
                          <w:p>
                            <w:pPr>
                              <w:pStyle w:val="Style32"/>
                              <w:keepNext w:val="0"/>
                              <w:keepLines w:val="0"/>
                              <w:widowControl w:val="0"/>
                              <w:shd w:val="clear" w:color="auto" w:fill="auto"/>
                              <w:bidi w:val="0"/>
                              <w:spacing w:before="0" w:after="0" w:line="240" w:lineRule="auto"/>
                              <w:ind w:left="0" w:right="300" w:firstLine="0"/>
                              <w:jc w:val="right"/>
                            </w:pPr>
                            <w:r>
                              <w:rPr>
                                <w:color w:val="000000"/>
                                <w:spacing w:val="0"/>
                                <w:w w:val="100"/>
                                <w:position w:val="0"/>
                                <w:shd w:val="clear" w:color="auto" w:fill="auto"/>
                              </w:rPr>
                              <w:t>Rubrica</w:t>
                            </w:r>
                          </w:p>
                        </w:txbxContent>
                      </wps:txbx>
                      <wps:bodyPr lIns="0" tIns="0" rIns="0" bIns="0">
                        <a:noAutoFit/>
                      </wps:bodyPr>
                    </wps:wsp>
                  </a:graphicData>
                </a:graphic>
              </wp:anchor>
            </w:drawing>
          </mc:Choice>
          <mc:Fallback>
            <w:pict>
              <v:shape id="_x0000_s1056" type="#_x0000_t202" style="position:absolute;margin-left:461.25pt;margin-top:3.pt;width:80.150000000000006pt;height:40.100000000000001pt;z-index:-125829361;mso-wrap-distance-left:9.pt;mso-wrap-distance-right:9.pt;mso-position-horizontal-relative:page" filled="f" stroked="f">
                <v:textbox inset="0,0,0,0">
                  <w:txbxContent>
                    <w:p>
                      <w:pPr>
                        <w:pStyle w:val="Style32"/>
                        <w:keepNext w:val="0"/>
                        <w:keepLines w:val="0"/>
                        <w:widowControl w:val="0"/>
                        <w:shd w:val="clear" w:color="auto" w:fill="auto"/>
                        <w:tabs>
                          <w:tab w:pos="528" w:val="left"/>
                          <w:tab w:pos="1483" w:val="left"/>
                        </w:tabs>
                        <w:bidi w:val="0"/>
                        <w:spacing w:before="0" w:after="0" w:line="240" w:lineRule="auto"/>
                        <w:ind w:left="0" w:right="0" w:firstLine="0"/>
                        <w:jc w:val="both"/>
                      </w:pPr>
                      <w:r>
                        <w:rPr>
                          <w:color w:val="000000"/>
                          <w:spacing w:val="0"/>
                          <w:w w:val="100"/>
                          <w:position w:val="0"/>
                          <w:shd w:val="clear" w:color="auto" w:fill="auto"/>
                        </w:rPr>
                        <w:t>Folha</w:t>
                        <w:tab/>
                      </w:r>
                      <w:r>
                        <w:rPr>
                          <w:u w:val="single"/>
                        </w:rPr>
                        <w:t xml:space="preserve"> </w:t>
                        <w:tab/>
                      </w:r>
                    </w:p>
                    <w:p>
                      <w:pPr>
                        <w:pStyle w:val="Style32"/>
                        <w:keepNext w:val="0"/>
                        <w:keepLines w:val="0"/>
                        <w:widowControl w:val="0"/>
                        <w:shd w:val="clear" w:color="auto" w:fill="auto"/>
                        <w:tabs>
                          <w:tab w:leader="hyphen" w:pos="566" w:val="left"/>
                          <w:tab w:pos="1498" w:val="left"/>
                        </w:tabs>
                        <w:bidi w:val="0"/>
                        <w:spacing w:before="0" w:after="0" w:line="240" w:lineRule="auto"/>
                        <w:ind w:left="0" w:right="0" w:firstLine="0"/>
                        <w:jc w:val="both"/>
                      </w:pPr>
                      <w:r>
                        <w:rPr>
                          <w:color w:val="000000"/>
                          <w:spacing w:val="0"/>
                          <w:w w:val="100"/>
                          <w:position w:val="0"/>
                          <w:shd w:val="clear" w:color="auto" w:fill="auto"/>
                        </w:rPr>
                        <w:t>í</w:t>
                        <w:tab/>
                      </w:r>
                      <w:r>
                        <w:rPr>
                          <w:u w:val="single"/>
                        </w:rPr>
                        <w:t xml:space="preserve"> </w:t>
                        <w:tab/>
                      </w:r>
                    </w:p>
                    <w:p>
                      <w:pPr>
                        <w:pStyle w:val="Style32"/>
                        <w:keepNext w:val="0"/>
                        <w:keepLines w:val="0"/>
                        <w:widowControl w:val="0"/>
                        <w:shd w:val="clear" w:color="auto" w:fill="auto"/>
                        <w:bidi w:val="0"/>
                        <w:spacing w:before="0" w:after="0" w:line="240" w:lineRule="auto"/>
                        <w:ind w:left="0" w:right="300" w:firstLine="0"/>
                        <w:jc w:val="right"/>
                      </w:pPr>
                      <w:r>
                        <w:rPr>
                          <w:color w:val="000000"/>
                          <w:spacing w:val="0"/>
                          <w:w w:val="100"/>
                          <w:position w:val="0"/>
                          <w:shd w:val="clear" w:color="auto" w:fill="auto"/>
                        </w:rPr>
                        <w:t>Rubrica</w:t>
                      </w:r>
                    </w:p>
                  </w:txbxContent>
                </v:textbox>
                <w10:wrap type="square" anchorx="page"/>
              </v:shape>
            </w:pict>
          </mc:Fallback>
        </mc:AlternateContent>
      </w:r>
      <w:r>
        <w:fldChar w:fldCharType="begin"/>
      </w:r>
      <w:r>
        <w:rPr/>
        <w:instrText> HYPERLINK "mailto:imttLam@gmail.com"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imttLam@gmail.com</w:t>
      </w:r>
      <w:r>
        <w:fldChar w:fldCharType="end"/>
      </w:r>
      <w:r>
        <w:rPr>
          <w:rFonts w:ascii="Times New Roman" w:eastAsia="Times New Roman" w:hAnsi="Times New Roman" w:cs="Times New Roman"/>
          <w:color w:val="000000"/>
          <w:spacing w:val="0"/>
          <w:w w:val="100"/>
          <w:position w:val="0"/>
          <w:shd w:val="clear" w:color="auto" w:fill="auto"/>
          <w:lang w:val="en-US" w:eastAsia="en-US" w:bidi="en-US"/>
        </w:rPr>
        <w:t xml:space="preserve"> </w:t>
      </w:r>
      <w:r>
        <w:rPr>
          <w:rFonts w:ascii="Times New Roman" w:eastAsia="Times New Roman" w:hAnsi="Times New Roman" w:cs="Times New Roman"/>
          <w:color w:val="000000"/>
          <w:spacing w:val="0"/>
          <w:w w:val="100"/>
          <w:position w:val="0"/>
          <w:shd w:val="clear" w:color="auto" w:fill="auto"/>
          <w:lang w:val="pt-PT" w:eastAsia="pt-PT" w:bidi="pt-PT"/>
        </w:rPr>
        <w:t>/ (92) 9 9246-3777 / (92) 9 99101-7676</w:t>
      </w:r>
    </w:p>
    <w:p>
      <w:pPr>
        <w:widowControl w:val="0"/>
        <w:spacing w:after="0" w:line="1" w:lineRule="exact"/>
      </w:pPr>
      <w:r>
        <w:drawing>
          <wp:anchor distT="0" distB="0" distL="0" distR="0" simplePos="0" relativeHeight="62914696" behindDoc="1" locked="0" layoutInCell="1" allowOverlap="1">
            <wp:simplePos x="0" y="0"/>
            <wp:positionH relativeFrom="page">
              <wp:posOffset>5948045</wp:posOffset>
            </wp:positionH>
            <wp:positionV relativeFrom="margin">
              <wp:posOffset>-700405</wp:posOffset>
            </wp:positionV>
            <wp:extent cx="597535" cy="591185"/>
            <wp:wrapNone/>
            <wp:docPr id="32" name="Shape 32"/>
            <a:graphic xmlns:a="http://schemas.openxmlformats.org/drawingml/2006/main">
              <a:graphicData uri="http://schemas.openxmlformats.org/drawingml/2006/picture">
                <pic:pic xmlns:pic="http://schemas.openxmlformats.org/drawingml/2006/picture">
                  <pic:nvPicPr>
                    <pic:cNvPr id="33" name="Picture box 33"/>
                    <pic:cNvPicPr/>
                  </pic:nvPicPr>
                  <pic:blipFill>
                    <a:blip r:embed="rId23"/>
                    <a:stretch/>
                  </pic:blipFill>
                  <pic:spPr>
                    <a:xfrm>
                      <a:ext cx="597535" cy="591185"/>
                    </a:xfrm>
                    <a:prstGeom prst="rect"/>
                  </pic:spPr>
                </pic:pic>
              </a:graphicData>
            </a:graphic>
          </wp:anchor>
        </w:drawing>
      </w:r>
    </w:p>
    <w:p>
      <w:pPr>
        <w:widowControl w:val="0"/>
        <w:spacing w:line="1" w:lineRule="exact"/>
        <w:sectPr>
          <w:headerReference w:type="default" r:id="rId25"/>
          <w:footerReference w:type="default" r:id="rId26"/>
          <w:headerReference w:type="even" r:id="rId27"/>
          <w:footerReference w:type="even" r:id="rId28"/>
          <w:footnotePr>
            <w:pos w:val="pageBottom"/>
            <w:numFmt w:val="decimal"/>
            <w:numRestart w:val="continuous"/>
          </w:footnotePr>
          <w:pgSz w:w="12240" w:h="20160"/>
          <w:pgMar w:top="3054" w:left="1049" w:right="982" w:bottom="2939" w:header="0" w:footer="3" w:gutter="0"/>
          <w:cols w:space="720"/>
          <w:noEndnote/>
          <w:rtlGutter w:val="0"/>
          <w:docGrid w:linePitch="360"/>
        </w:sectPr>
      </w:pPr>
    </w:p>
    <w:p>
      <w:pPr>
        <w:widowControl w:val="0"/>
        <w:spacing w:before="44" w:after="44" w:line="240" w:lineRule="exact"/>
        <w:rPr>
          <w:sz w:val="19"/>
          <w:szCs w:val="19"/>
        </w:rPr>
      </w:pPr>
    </w:p>
    <w:p>
      <w:pPr>
        <w:widowControl w:val="0"/>
        <w:spacing w:line="1" w:lineRule="exact"/>
        <w:sectPr>
          <w:footnotePr>
            <w:pos w:val="pageBottom"/>
            <w:numFmt w:val="decimal"/>
            <w:numRestart w:val="continuous"/>
          </w:footnotePr>
          <w:type w:val="continuous"/>
          <w:pgSz w:w="12240" w:h="20160"/>
          <w:pgMar w:top="2954" w:left="0" w:right="0" w:bottom="2426" w:header="0" w:footer="3" w:gutter="0"/>
          <w:cols w:space="720"/>
          <w:noEndnote/>
          <w:rtlGutter w:val="0"/>
          <w:docGrid w:linePitch="360"/>
        </w:sectPr>
      </w:pPr>
    </w:p>
    <w:p>
      <w:pPr>
        <w:pStyle w:val="Style25"/>
        <w:keepNext w:val="0"/>
        <w:keepLines w:val="0"/>
        <w:widowControl w:val="0"/>
        <w:shd w:val="clear" w:color="auto" w:fill="auto"/>
        <w:bidi w:val="0"/>
        <w:spacing w:before="0" w:after="200" w:line="310" w:lineRule="auto"/>
        <w:ind w:left="1620" w:right="0" w:firstLine="0"/>
        <w:jc w:val="left"/>
      </w:pPr>
      <w:r>
        <w:rPr>
          <w:rFonts w:ascii="Times New Roman" w:eastAsia="Times New Roman" w:hAnsi="Times New Roman" w:cs="Times New Roman"/>
          <w:b/>
          <w:bCs/>
          <w:color w:val="000000"/>
          <w:spacing w:val="0"/>
          <w:w w:val="100"/>
          <w:position w:val="0"/>
          <w:shd w:val="clear" w:color="auto" w:fill="auto"/>
        </w:rPr>
        <w:t>DOCUMENTO DE FORMALIZAÇÃO DA DEMANDA (DFD)</w:t>
      </w:r>
    </w:p>
    <w:p>
      <w:pPr>
        <w:pStyle w:val="Style25"/>
        <w:keepNext w:val="0"/>
        <w:keepLines w:val="0"/>
        <w:widowControl w:val="0"/>
        <w:shd w:val="clear" w:color="auto" w:fill="auto"/>
        <w:bidi w:val="0"/>
        <w:spacing w:before="0" w:after="280" w:line="310" w:lineRule="auto"/>
        <w:ind w:left="1780" w:right="0" w:firstLine="0"/>
        <w:jc w:val="left"/>
      </w:pPr>
      <w:r>
        <w:rPr>
          <w:rFonts w:ascii="Times New Roman" w:eastAsia="Times New Roman" w:hAnsi="Times New Roman" w:cs="Times New Roman"/>
          <w:b/>
          <w:bCs/>
          <w:color w:val="000000"/>
          <w:spacing w:val="0"/>
          <w:w w:val="100"/>
          <w:position w:val="0"/>
          <w:shd w:val="clear" w:color="auto" w:fill="auto"/>
        </w:rPr>
        <w:t>(Art. 18, §3°, Lei n“ 14.133/2021 e IN SEGES/ME n’ 58/2022)</w:t>
      </w:r>
    </w:p>
    <w:p>
      <w:pPr>
        <w:pStyle w:val="Style29"/>
        <w:keepNext w:val="0"/>
        <w:keepLines w:val="0"/>
        <w:widowControl w:val="0"/>
        <w:numPr>
          <w:ilvl w:val="0"/>
          <w:numId w:val="3"/>
        </w:numPr>
        <w:shd w:val="clear" w:color="auto" w:fill="auto"/>
        <w:tabs>
          <w:tab w:pos="1049" w:val="left"/>
        </w:tabs>
        <w:bidi w:val="0"/>
        <w:spacing w:before="0" w:after="200" w:line="310" w:lineRule="auto"/>
        <w:ind w:right="0" w:firstLine="40"/>
        <w:jc w:val="left"/>
      </w:pPr>
      <w:bookmarkStart w:id="11" w:name="bookmark11"/>
      <w:r>
        <w:rPr>
          <w:rFonts w:ascii="Times New Roman" w:eastAsia="Times New Roman" w:hAnsi="Times New Roman" w:cs="Times New Roman"/>
          <w:color w:val="000000"/>
          <w:spacing w:val="0"/>
          <w:w w:val="100"/>
          <w:position w:val="0"/>
          <w:shd w:val="clear" w:color="auto" w:fill="auto"/>
          <w:lang w:val="pt-PT" w:eastAsia="pt-PT" w:bidi="pt-PT"/>
        </w:rPr>
        <w:t>Identificação da Demanda</w:t>
      </w:r>
      <w:bookmarkEnd w:id="11"/>
    </w:p>
    <w:p>
      <w:pPr>
        <w:pStyle w:val="Style25"/>
        <w:keepNext w:val="0"/>
        <w:keepLines w:val="0"/>
        <w:widowControl w:val="0"/>
        <w:shd w:val="clear" w:color="auto" w:fill="auto"/>
        <w:bidi w:val="0"/>
        <w:spacing w:before="0" w:after="0" w:line="319" w:lineRule="auto"/>
        <w:ind w:left="660" w:right="1440" w:firstLine="40"/>
        <w:jc w:val="left"/>
      </w:pPr>
      <w:r>
        <w:rPr>
          <w:rFonts w:ascii="Times New Roman" w:eastAsia="Times New Roman" w:hAnsi="Times New Roman" w:cs="Times New Roman"/>
          <w:b/>
          <w:bCs/>
          <w:color w:val="000000"/>
          <w:spacing w:val="0"/>
          <w:w w:val="100"/>
          <w:position w:val="0"/>
          <w:shd w:val="clear" w:color="auto" w:fill="auto"/>
        </w:rPr>
        <w:t xml:space="preserve">Órgão Demandante; </w:t>
      </w:r>
      <w:r>
        <w:rPr>
          <w:rFonts w:ascii="Times New Roman" w:eastAsia="Times New Roman" w:hAnsi="Times New Roman" w:cs="Times New Roman"/>
          <w:color w:val="000000"/>
          <w:spacing w:val="0"/>
          <w:w w:val="100"/>
          <w:position w:val="0"/>
          <w:shd w:val="clear" w:color="auto" w:fill="auto"/>
          <w:lang w:val="pt-BR" w:eastAsia="pt-BR" w:bidi="pt-BR"/>
        </w:rPr>
        <w:t xml:space="preserve">Instituto </w:t>
      </w:r>
      <w:r>
        <w:rPr>
          <w:rFonts w:ascii="Times New Roman" w:eastAsia="Times New Roman" w:hAnsi="Times New Roman" w:cs="Times New Roman"/>
          <w:color w:val="000000"/>
          <w:spacing w:val="0"/>
          <w:w w:val="100"/>
          <w:position w:val="0"/>
          <w:shd w:val="clear" w:color="auto" w:fill="auto"/>
        </w:rPr>
        <w:t>Municipal de Trânsito e Transporte do Município de Iranduba - IMTTI</w:t>
      </w:r>
    </w:p>
    <w:p>
      <w:pPr>
        <w:pStyle w:val="Style25"/>
        <w:keepNext w:val="0"/>
        <w:keepLines w:val="0"/>
        <w:widowControl w:val="0"/>
        <w:shd w:val="clear" w:color="auto" w:fill="auto"/>
        <w:bidi w:val="0"/>
        <w:spacing w:before="0" w:after="0" w:line="240" w:lineRule="auto"/>
        <w:ind w:left="660" w:right="0" w:firstLine="40"/>
        <w:jc w:val="left"/>
      </w:pPr>
      <w:r>
        <w:rPr>
          <w:rFonts w:ascii="Times New Roman" w:eastAsia="Times New Roman" w:hAnsi="Times New Roman" w:cs="Times New Roman"/>
          <w:b/>
          <w:bCs/>
          <w:color w:val="000000"/>
          <w:spacing w:val="0"/>
          <w:w w:val="100"/>
          <w:position w:val="0"/>
          <w:shd w:val="clear" w:color="auto" w:fill="auto"/>
        </w:rPr>
        <w:t xml:space="preserve">CNPJ: </w:t>
      </w:r>
      <w:r>
        <w:rPr>
          <w:rFonts w:ascii="Times New Roman" w:eastAsia="Times New Roman" w:hAnsi="Times New Roman" w:cs="Times New Roman"/>
          <w:color w:val="000000"/>
          <w:spacing w:val="0"/>
          <w:w w:val="100"/>
          <w:position w:val="0"/>
          <w:shd w:val="clear" w:color="auto" w:fill="auto"/>
        </w:rPr>
        <w:t>14.299.649/0001-60</w:t>
      </w:r>
    </w:p>
    <w:p>
      <w:pPr>
        <w:pStyle w:val="Style25"/>
        <w:keepNext w:val="0"/>
        <w:keepLines w:val="0"/>
        <w:widowControl w:val="0"/>
        <w:shd w:val="clear" w:color="auto" w:fill="auto"/>
        <w:bidi w:val="0"/>
        <w:spacing w:before="0" w:after="0" w:line="305" w:lineRule="auto"/>
        <w:ind w:left="660" w:right="1440" w:firstLine="40"/>
        <w:jc w:val="left"/>
      </w:pPr>
      <w:r>
        <w:rPr>
          <w:rFonts w:ascii="Times New Roman" w:eastAsia="Times New Roman" w:hAnsi="Times New Roman" w:cs="Times New Roman"/>
          <w:b/>
          <w:bCs/>
          <w:color w:val="000000"/>
          <w:spacing w:val="0"/>
          <w:w w:val="100"/>
          <w:position w:val="0"/>
          <w:shd w:val="clear" w:color="auto" w:fill="auto"/>
        </w:rPr>
        <w:t xml:space="preserve">Endereço: </w:t>
      </w:r>
      <w:r>
        <w:rPr>
          <w:rFonts w:ascii="Times New Roman" w:eastAsia="Times New Roman" w:hAnsi="Times New Roman" w:cs="Times New Roman"/>
          <w:color w:val="000000"/>
          <w:spacing w:val="0"/>
          <w:w w:val="100"/>
          <w:position w:val="0"/>
          <w:shd w:val="clear" w:color="auto" w:fill="auto"/>
        </w:rPr>
        <w:t xml:space="preserve">Rodovia Carlos Braga, n° 11, Km 01 -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rPr>
        <w:t xml:space="preserve">69415-000 - Iranduba/AM </w:t>
      </w:r>
      <w:r>
        <w:rPr>
          <w:rFonts w:ascii="Times New Roman" w:eastAsia="Times New Roman" w:hAnsi="Times New Roman" w:cs="Times New Roman"/>
          <w:b/>
          <w:bCs/>
          <w:color w:val="000000"/>
          <w:spacing w:val="0"/>
          <w:w w:val="100"/>
          <w:position w:val="0"/>
          <w:shd w:val="clear" w:color="auto" w:fill="auto"/>
        </w:rPr>
        <w:t xml:space="preserve">E-mail: </w:t>
      </w:r>
      <w:r>
        <w:fldChar w:fldCharType="begin"/>
      </w:r>
      <w:r>
        <w:rPr/>
        <w:instrText> HYPERLINK "mailto:imtti.am@gmail.com"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imtti.am@gmail.com</w:t>
      </w:r>
      <w:r>
        <w:fldChar w:fldCharType="end"/>
      </w:r>
    </w:p>
    <w:p>
      <w:pPr>
        <w:pStyle w:val="Style25"/>
        <w:keepNext w:val="0"/>
        <w:keepLines w:val="0"/>
        <w:widowControl w:val="0"/>
        <w:shd w:val="clear" w:color="auto" w:fill="auto"/>
        <w:bidi w:val="0"/>
        <w:spacing w:before="0" w:after="0" w:line="240" w:lineRule="auto"/>
        <w:ind w:left="660" w:right="0" w:firstLine="40"/>
        <w:jc w:val="left"/>
      </w:pPr>
      <w:r>
        <w:rPr>
          <w:rFonts w:ascii="Times New Roman" w:eastAsia="Times New Roman" w:hAnsi="Times New Roman" w:cs="Times New Roman"/>
          <w:b/>
          <w:bCs/>
          <w:color w:val="000000"/>
          <w:spacing w:val="0"/>
          <w:w w:val="100"/>
          <w:position w:val="0"/>
          <w:shd w:val="clear" w:color="auto" w:fill="auto"/>
        </w:rPr>
        <w:t xml:space="preserve">Processo Administrativo n’: </w:t>
      </w:r>
      <w:r>
        <w:rPr>
          <w:rFonts w:ascii="Times New Roman" w:eastAsia="Times New Roman" w:hAnsi="Times New Roman" w:cs="Times New Roman"/>
          <w:color w:val="000000"/>
          <w:spacing w:val="0"/>
          <w:w w:val="100"/>
          <w:position w:val="0"/>
          <w:shd w:val="clear" w:color="auto" w:fill="auto"/>
        </w:rPr>
        <w:t>014/2025</w:t>
      </w:r>
    </w:p>
    <w:p>
      <w:pPr>
        <w:pStyle w:val="Style25"/>
        <w:keepNext w:val="0"/>
        <w:keepLines w:val="0"/>
        <w:widowControl w:val="0"/>
        <w:shd w:val="clear" w:color="auto" w:fill="auto"/>
        <w:bidi w:val="0"/>
        <w:spacing w:before="0" w:after="0" w:line="240" w:lineRule="auto"/>
        <w:ind w:left="660" w:right="0" w:firstLine="40"/>
        <w:jc w:val="left"/>
      </w:pPr>
      <w:r>
        <w:rPr>
          <w:rFonts w:ascii="Times New Roman" w:eastAsia="Times New Roman" w:hAnsi="Times New Roman" w:cs="Times New Roman"/>
          <w:b/>
          <w:bCs/>
          <w:color w:val="000000"/>
          <w:spacing w:val="0"/>
          <w:w w:val="100"/>
          <w:position w:val="0"/>
          <w:shd w:val="clear" w:color="auto" w:fill="auto"/>
        </w:rPr>
        <w:t xml:space="preserve">Área Requisitante; </w:t>
      </w:r>
      <w:r>
        <w:rPr>
          <w:rFonts w:ascii="Times New Roman" w:eastAsia="Times New Roman" w:hAnsi="Times New Roman" w:cs="Times New Roman"/>
          <w:color w:val="000000"/>
          <w:spacing w:val="0"/>
          <w:w w:val="100"/>
          <w:position w:val="0"/>
          <w:shd w:val="clear" w:color="auto" w:fill="auto"/>
        </w:rPr>
        <w:t>setor</w:t>
      </w:r>
    </w:p>
    <w:p>
      <w:pPr>
        <w:pStyle w:val="Style25"/>
        <w:keepNext w:val="0"/>
        <w:keepLines w:val="0"/>
        <w:widowControl w:val="0"/>
        <w:shd w:val="clear" w:color="auto" w:fill="auto"/>
        <w:bidi w:val="0"/>
        <w:spacing w:before="0" w:after="300" w:line="240" w:lineRule="auto"/>
        <w:ind w:left="660" w:right="0" w:firstLine="40"/>
        <w:jc w:val="left"/>
      </w:pPr>
      <w:r>
        <w:rPr>
          <w:rFonts w:ascii="Times New Roman" w:eastAsia="Times New Roman" w:hAnsi="Times New Roman" w:cs="Times New Roman"/>
          <w:b/>
          <w:bCs/>
          <w:color w:val="000000"/>
          <w:spacing w:val="0"/>
          <w:w w:val="100"/>
          <w:position w:val="0"/>
          <w:shd w:val="clear" w:color="auto" w:fill="auto"/>
        </w:rPr>
        <w:t xml:space="preserve">Área Técnica Responsável; </w:t>
      </w:r>
      <w:r>
        <w:rPr>
          <w:rFonts w:ascii="Times New Roman" w:eastAsia="Times New Roman" w:hAnsi="Times New Roman" w:cs="Times New Roman"/>
          <w:color w:val="000000"/>
          <w:spacing w:val="0"/>
          <w:w w:val="100"/>
          <w:position w:val="0"/>
          <w:shd w:val="clear" w:color="auto" w:fill="auto"/>
        </w:rPr>
        <w:t>Coordenação técnica</w:t>
      </w:r>
    </w:p>
    <w:p>
      <w:pPr>
        <w:pStyle w:val="Style29"/>
        <w:keepNext w:val="0"/>
        <w:keepLines w:val="0"/>
        <w:widowControl w:val="0"/>
        <w:numPr>
          <w:ilvl w:val="0"/>
          <w:numId w:val="3"/>
        </w:numPr>
        <w:shd w:val="clear" w:color="auto" w:fill="auto"/>
        <w:tabs>
          <w:tab w:pos="1058" w:val="left"/>
        </w:tabs>
        <w:bidi w:val="0"/>
        <w:spacing w:before="0" w:after="0" w:line="310" w:lineRule="auto"/>
        <w:ind w:right="0" w:firstLine="40"/>
        <w:jc w:val="left"/>
      </w:pPr>
      <w:bookmarkStart w:id="12" w:name="bookmark12"/>
      <w:r>
        <w:rPr>
          <w:rFonts w:ascii="Times New Roman" w:eastAsia="Times New Roman" w:hAnsi="Times New Roman" w:cs="Times New Roman"/>
          <w:color w:val="000000"/>
          <w:spacing w:val="0"/>
          <w:w w:val="100"/>
          <w:position w:val="0"/>
          <w:shd w:val="clear" w:color="auto" w:fill="auto"/>
          <w:lang w:val="pt-PT" w:eastAsia="pt-PT" w:bidi="pt-PT"/>
        </w:rPr>
        <w:t>Objeto da Contratação</w:t>
      </w:r>
      <w:bookmarkEnd w:id="12"/>
    </w:p>
    <w:p>
      <w:pPr>
        <w:pStyle w:val="Style25"/>
        <w:keepNext w:val="0"/>
        <w:keepLines w:val="0"/>
        <w:widowControl w:val="0"/>
        <w:shd w:val="clear" w:color="auto" w:fill="auto"/>
        <w:bidi w:val="0"/>
        <w:spacing w:before="0" w:after="380" w:line="310" w:lineRule="auto"/>
        <w:ind w:left="660" w:right="940" w:firstLine="760"/>
        <w:jc w:val="both"/>
      </w:pPr>
      <w:r>
        <mc:AlternateContent>
          <mc:Choice Requires="wps">
            <w:drawing>
              <wp:anchor distT="0" distB="0" distL="0" distR="0" simplePos="0" relativeHeight="125829394" behindDoc="0" locked="0" layoutInCell="1" allowOverlap="1">
                <wp:simplePos x="0" y="0"/>
                <wp:positionH relativeFrom="page">
                  <wp:posOffset>5896610</wp:posOffset>
                </wp:positionH>
                <wp:positionV relativeFrom="paragraph">
                  <wp:posOffset>6121400</wp:posOffset>
                </wp:positionV>
                <wp:extent cx="1222375" cy="350520"/>
                <wp:wrapSquare wrapText="bothSides"/>
                <wp:docPr id="52" name="Shape 52"/>
                <a:graphic xmlns:a="http://schemas.openxmlformats.org/drawingml/2006/main">
                  <a:graphicData uri="http://schemas.microsoft.com/office/word/2010/wordprocessingShape">
                    <wps:wsp>
                      <wps:cNvSpPr txBox="1"/>
                      <wps:spPr>
                        <a:xfrm>
                          <a:ext cx="1222375" cy="350520"/>
                        </a:xfrm>
                        <a:prstGeom prst="rect"/>
                        <a:noFill/>
                      </wps:spPr>
                      <wps:txbx>
                        <w:txbxContent>
                          <w:p>
                            <w:pPr>
                              <w:pStyle w:val="Style32"/>
                              <w:keepNext w:val="0"/>
                              <w:keepLines w:val="0"/>
                              <w:widowControl w:val="0"/>
                              <w:shd w:val="clear" w:color="auto" w:fill="auto"/>
                              <w:tabs>
                                <w:tab w:leader="hyphen" w:pos="723" w:val="left"/>
                              </w:tabs>
                              <w:bidi w:val="0"/>
                              <w:spacing w:before="0" w:after="0" w:line="262" w:lineRule="auto"/>
                              <w:ind w:left="540" w:right="0" w:hanging="220"/>
                              <w:jc w:val="left"/>
                            </w:pPr>
                            <w:r>
                              <w:rPr>
                                <w:color w:val="000000"/>
                                <w:spacing w:val="0"/>
                                <w:w w:val="100"/>
                                <w:position w:val="0"/>
                                <w:shd w:val="clear" w:color="auto" w:fill="auto"/>
                              </w:rPr>
                              <w:tab/>
                            </w:r>
                            <w:r>
                              <w:rPr>
                                <w:color w:val="504B80"/>
                                <w:spacing w:val="0"/>
                                <w:w w:val="100"/>
                                <w:position w:val="0"/>
                                <w:shd w:val="clear" w:color="auto" w:fill="auto"/>
                              </w:rPr>
                              <w:t>láçu</w:t>
                            </w:r>
                            <w:r>
                              <w:rPr>
                                <w:color w:val="504B80"/>
                                <w:spacing w:val="0"/>
                                <w:w w:val="100"/>
                                <w:position w:val="0"/>
                                <w:u w:val="single"/>
                                <w:shd w:val="clear" w:color="auto" w:fill="auto"/>
                              </w:rPr>
                              <w:t xml:space="preserve">Lg </w:t>
                            </w:r>
                            <w:r>
                              <w:rPr>
                                <w:color w:val="000000"/>
                                <w:spacing w:val="0"/>
                                <w:w w:val="100"/>
                                <w:position w:val="0"/>
                                <w:shd w:val="clear" w:color="auto" w:fill="auto"/>
                              </w:rPr>
                              <w:t>Rubrica</w:t>
                            </w:r>
                          </w:p>
                        </w:txbxContent>
                      </wps:txbx>
                      <wps:bodyPr lIns="0" tIns="0" rIns="0" bIns="0">
                        <a:noAutoFit/>
                      </wps:bodyPr>
                    </wps:wsp>
                  </a:graphicData>
                </a:graphic>
              </wp:anchor>
            </w:drawing>
          </mc:Choice>
          <mc:Fallback>
            <w:pict>
              <v:shape id="_x0000_s1078" type="#_x0000_t202" style="position:absolute;margin-left:464.30000000000001pt;margin-top:482.pt;width:96.25pt;height:27.600000000000001pt;z-index:-125829359;mso-wrap-distance-left:0;mso-wrap-distance-right:0;mso-position-horizontal-relative:page" filled="f" stroked="f">
                <v:textbox inset="0,0,0,0">
                  <w:txbxContent>
                    <w:p>
                      <w:pPr>
                        <w:pStyle w:val="Style32"/>
                        <w:keepNext w:val="0"/>
                        <w:keepLines w:val="0"/>
                        <w:widowControl w:val="0"/>
                        <w:shd w:val="clear" w:color="auto" w:fill="auto"/>
                        <w:tabs>
                          <w:tab w:leader="hyphen" w:pos="723" w:val="left"/>
                        </w:tabs>
                        <w:bidi w:val="0"/>
                        <w:spacing w:before="0" w:after="0" w:line="262" w:lineRule="auto"/>
                        <w:ind w:left="540" w:right="0" w:hanging="220"/>
                        <w:jc w:val="left"/>
                      </w:pPr>
                      <w:r>
                        <w:rPr>
                          <w:color w:val="000000"/>
                          <w:spacing w:val="0"/>
                          <w:w w:val="100"/>
                          <w:position w:val="0"/>
                          <w:shd w:val="clear" w:color="auto" w:fill="auto"/>
                        </w:rPr>
                        <w:tab/>
                      </w:r>
                      <w:r>
                        <w:rPr>
                          <w:color w:val="504B80"/>
                          <w:spacing w:val="0"/>
                          <w:w w:val="100"/>
                          <w:position w:val="0"/>
                          <w:shd w:val="clear" w:color="auto" w:fill="auto"/>
                        </w:rPr>
                        <w:t>láçu</w:t>
                      </w:r>
                      <w:r>
                        <w:rPr>
                          <w:color w:val="504B80"/>
                          <w:spacing w:val="0"/>
                          <w:w w:val="100"/>
                          <w:position w:val="0"/>
                          <w:u w:val="single"/>
                          <w:shd w:val="clear" w:color="auto" w:fill="auto"/>
                        </w:rPr>
                        <w:t xml:space="preserve">Lg </w:t>
                      </w:r>
                      <w:r>
                        <w:rPr>
                          <w:color w:val="000000"/>
                          <w:spacing w:val="0"/>
                          <w:w w:val="100"/>
                          <w:position w:val="0"/>
                          <w:shd w:val="clear" w:color="auto" w:fill="auto"/>
                        </w:rPr>
                        <w:t>Rubrica</w:t>
                      </w:r>
                    </w:p>
                  </w:txbxContent>
                </v:textbox>
                <w10:wrap type="square" anchorx="page"/>
              </v:shape>
            </w:pict>
          </mc:Fallback>
        </mc:AlternateContent>
      </w:r>
      <w:r>
        <w:rPr>
          <w:rFonts w:ascii="Times New Roman" w:eastAsia="Times New Roman" w:hAnsi="Times New Roman" w:cs="Times New Roman"/>
          <w:color w:val="000000"/>
          <w:spacing w:val="0"/>
          <w:w w:val="100"/>
          <w:position w:val="0"/>
          <w:shd w:val="clear" w:color="auto" w:fill="auto"/>
        </w:rPr>
        <w:t xml:space="preserve">Fornecimento de materiais personalizados (brindes), na modalidade de Dispensa de Licitação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hd w:val="clear" w:color="auto" w:fill="auto"/>
        </w:rPr>
        <w:t>(art. 75, II, da Lei n° 14.133/2021), forma de execução contrato de fornecimento direto de bens na contratação de empresa especializada para o fornecimento de materiais personalizados em geral (brindes) para campanhas educativas do Maio Amarelo e Semana Nacional Do Trânsito realizadas pelo Instituto Municipal De Trânsito E Transporte De Iranduba - IMTTI neste município, nos termos da tabela abaixo, conforme condições e exigências estabelecidas neste instrumento.</w:t>
      </w:r>
    </w:p>
    <w:tbl>
      <w:tblPr>
        <w:tblOverlap w:val="never"/>
        <w:jc w:val="left"/>
        <w:tblLayout w:type="fixed"/>
      </w:tblPr>
      <w:tblGrid>
        <w:gridCol w:w="869"/>
        <w:gridCol w:w="3533"/>
        <w:gridCol w:w="1416"/>
        <w:gridCol w:w="1267"/>
        <w:gridCol w:w="1699"/>
        <w:gridCol w:w="1426"/>
      </w:tblGrid>
      <w:tr>
        <w:trPr>
          <w:trHeight w:val="1238" w:hRule="exact"/>
        </w:trPr>
        <w:tc>
          <w:tcPr>
            <w:tcBorders>
              <w:top w:val="single" w:sz="4"/>
              <w:left w:val="single" w:sz="4"/>
            </w:tcBorders>
            <w:shd w:val="clear" w:color="auto" w:fill="DDDBDF"/>
            <w:vAlign w:val="bottom"/>
          </w:tcPr>
          <w:p>
            <w:pPr>
              <w:pStyle w:val="Style5"/>
              <w:keepNext w:val="0"/>
              <w:keepLines w:val="0"/>
              <w:framePr w:w="10210" w:h="6024" w:vSpace="931" w:wrap="notBeside" w:vAnchor="text" w:hAnchor="text" w:y="1"/>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Item</w:t>
            </w:r>
          </w:p>
        </w:tc>
        <w:tc>
          <w:tcPr>
            <w:tcBorders>
              <w:top w:val="single" w:sz="4"/>
              <w:left w:val="single" w:sz="4"/>
            </w:tcBorders>
            <w:shd w:val="clear" w:color="auto" w:fill="DDDBDF"/>
            <w:vAlign w:val="bottom"/>
          </w:tcPr>
          <w:p>
            <w:pPr>
              <w:pStyle w:val="Style5"/>
              <w:keepNext w:val="0"/>
              <w:keepLines w:val="0"/>
              <w:framePr w:w="10210" w:h="6024" w:vSpace="931" w:wrap="notBeside" w:vAnchor="text" w:hAnchor="text" w:y="1"/>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DESCRIÇÃO DO MATERIAL</w:t>
            </w:r>
          </w:p>
        </w:tc>
        <w:tc>
          <w:tcPr>
            <w:tcBorders>
              <w:top w:val="single" w:sz="4"/>
              <w:left w:val="single" w:sz="4"/>
            </w:tcBorders>
            <w:shd w:val="clear" w:color="auto" w:fill="DDDBDF"/>
            <w:vAlign w:val="bottom"/>
          </w:tcPr>
          <w:p>
            <w:pPr>
              <w:pStyle w:val="Style5"/>
              <w:keepNext w:val="0"/>
              <w:keepLines w:val="0"/>
              <w:framePr w:w="10210" w:h="6024" w:vSpace="931" w:wrap="notBeside" w:vAnchor="text" w:hAnchor="text" w:y="1"/>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UNIDADE</w:t>
            </w:r>
          </w:p>
          <w:p>
            <w:pPr>
              <w:pStyle w:val="Style5"/>
              <w:keepNext w:val="0"/>
              <w:keepLines w:val="0"/>
              <w:framePr w:w="10210" w:h="6024" w:vSpace="931" w:wrap="notBeside" w:vAnchor="text" w:hAnchor="text" w:y="1"/>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DE</w:t>
            </w:r>
          </w:p>
          <w:p>
            <w:pPr>
              <w:pStyle w:val="Style5"/>
              <w:keepNext w:val="0"/>
              <w:keepLines w:val="0"/>
              <w:framePr w:w="10210" w:h="6024" w:vSpace="931" w:wrap="notBeside" w:vAnchor="text" w:hAnchor="text" w:y="1"/>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FORNECI</w:t>
            </w:r>
          </w:p>
          <w:p>
            <w:pPr>
              <w:pStyle w:val="Style5"/>
              <w:keepNext w:val="0"/>
              <w:keepLines w:val="0"/>
              <w:framePr w:w="10210" w:h="6024" w:vSpace="931" w:wrap="notBeside" w:vAnchor="text" w:hAnchor="text" w:y="1"/>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MENTO</w:t>
            </w:r>
          </w:p>
        </w:tc>
        <w:tc>
          <w:tcPr>
            <w:tcBorders>
              <w:top w:val="single" w:sz="4"/>
              <w:left w:val="single" w:sz="4"/>
            </w:tcBorders>
            <w:shd w:val="clear" w:color="auto" w:fill="DDDBDF"/>
            <w:vAlign w:val="bottom"/>
          </w:tcPr>
          <w:p>
            <w:pPr>
              <w:pStyle w:val="Style5"/>
              <w:keepNext w:val="0"/>
              <w:keepLines w:val="0"/>
              <w:framePr w:w="10210" w:h="6024" w:vSpace="931" w:wrap="notBeside" w:vAnchor="text" w:hAnchor="text" w:y="1"/>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QUANTI</w:t>
            </w:r>
          </w:p>
          <w:p>
            <w:pPr>
              <w:pStyle w:val="Style5"/>
              <w:keepNext w:val="0"/>
              <w:keepLines w:val="0"/>
              <w:framePr w:w="10210" w:h="6024" w:vSpace="931" w:wrap="notBeside" w:vAnchor="text" w:hAnchor="text" w:y="1"/>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DADE</w:t>
            </w:r>
          </w:p>
          <w:p>
            <w:pPr>
              <w:pStyle w:val="Style5"/>
              <w:keepNext w:val="0"/>
              <w:keepLines w:val="0"/>
              <w:framePr w:w="10210" w:h="6024" w:vSpace="931" w:wrap="notBeside" w:vAnchor="text" w:hAnchor="text" w:y="1"/>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TOTAL</w:t>
            </w:r>
          </w:p>
        </w:tc>
        <w:tc>
          <w:tcPr>
            <w:tcBorders>
              <w:top w:val="single" w:sz="4"/>
              <w:left w:val="single" w:sz="4"/>
            </w:tcBorders>
            <w:shd w:val="clear" w:color="auto" w:fill="DDDBDF"/>
            <w:vAlign w:val="bottom"/>
          </w:tcPr>
          <w:p>
            <w:pPr>
              <w:pStyle w:val="Style5"/>
              <w:keepNext w:val="0"/>
              <w:keepLines w:val="0"/>
              <w:framePr w:w="10210" w:h="6024" w:vSpace="931" w:wrap="notBeside" w:vAnchor="text" w:hAnchor="text" w:y="1"/>
              <w:widowControl w:val="0"/>
              <w:shd w:val="clear" w:color="auto" w:fill="auto"/>
              <w:bidi w:val="0"/>
              <w:spacing w:before="0" w:after="0" w:line="276"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VALOR UNITÁRIO</w:t>
            </w:r>
          </w:p>
          <w:p>
            <w:pPr>
              <w:pStyle w:val="Style5"/>
              <w:keepNext w:val="0"/>
              <w:keepLines w:val="0"/>
              <w:framePr w:w="10210" w:h="6024" w:vSpace="931" w:wrap="notBeside" w:vAnchor="text" w:hAnchor="text" w:y="1"/>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ESTIMADO (RS):</w:t>
            </w:r>
          </w:p>
        </w:tc>
        <w:tc>
          <w:tcPr>
            <w:tcBorders>
              <w:top w:val="single" w:sz="4"/>
              <w:left w:val="single" w:sz="4"/>
              <w:right w:val="single" w:sz="4"/>
            </w:tcBorders>
            <w:shd w:val="clear" w:color="auto" w:fill="DDDBDF"/>
            <w:vAlign w:val="bottom"/>
          </w:tcPr>
          <w:p>
            <w:pPr>
              <w:pStyle w:val="Style5"/>
              <w:keepNext w:val="0"/>
              <w:keepLines w:val="0"/>
              <w:framePr w:w="10210" w:h="6024" w:vSpace="931" w:wrap="notBeside" w:vAnchor="text" w:hAnchor="text" w:y="1"/>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VALOR</w:t>
            </w:r>
          </w:p>
          <w:p>
            <w:pPr>
              <w:pStyle w:val="Style5"/>
              <w:keepNext w:val="0"/>
              <w:keepLines w:val="0"/>
              <w:framePr w:w="10210" w:h="6024" w:vSpace="931" w:wrap="notBeside" w:vAnchor="text" w:hAnchor="text" w:y="1"/>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TOTAL</w:t>
            </w:r>
          </w:p>
          <w:p>
            <w:pPr>
              <w:pStyle w:val="Style5"/>
              <w:keepNext w:val="0"/>
              <w:keepLines w:val="0"/>
              <w:framePr w:w="10210" w:h="6024" w:vSpace="931" w:wrap="notBeside" w:vAnchor="text" w:hAnchor="text" w:y="1"/>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ESTIMAD</w:t>
            </w:r>
          </w:p>
          <w:p>
            <w:pPr>
              <w:pStyle w:val="Style5"/>
              <w:keepNext w:val="0"/>
              <w:keepLines w:val="0"/>
              <w:framePr w:w="10210" w:h="6024" w:vSpace="931" w:wrap="notBeside" w:vAnchor="text" w:hAnchor="text" w:y="1"/>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O (RS):</w:t>
            </w:r>
          </w:p>
        </w:tc>
      </w:tr>
      <w:tr>
        <w:trPr>
          <w:trHeight w:val="3038" w:hRule="exact"/>
        </w:trPr>
        <w:tc>
          <w:tcPr>
            <w:tcBorders>
              <w:top w:val="single" w:sz="4"/>
              <w:left w:val="single" w:sz="4"/>
            </w:tcBorders>
            <w:shd w:val="clear" w:color="auto" w:fill="FFFFFF"/>
            <w:vAlign w:val="center"/>
          </w:tcPr>
          <w:p>
            <w:pPr>
              <w:pStyle w:val="Style5"/>
              <w:keepNext w:val="0"/>
              <w:keepLines w:val="0"/>
              <w:framePr w:w="10210" w:h="6024" w:vSpace="931" w:wrap="notBeside" w:vAnchor="text" w:hAnchor="text" w:y="1"/>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1</w:t>
            </w:r>
          </w:p>
        </w:tc>
        <w:tc>
          <w:tcPr>
            <w:tcBorders>
              <w:top w:val="single" w:sz="4"/>
              <w:left w:val="single" w:sz="4"/>
            </w:tcBorders>
            <w:shd w:val="clear" w:color="auto" w:fill="FFFFFF"/>
            <w:vAlign w:val="top"/>
          </w:tcPr>
          <w:p>
            <w:pPr>
              <w:pStyle w:val="Style5"/>
              <w:keepNext w:val="0"/>
              <w:keepLines w:val="0"/>
              <w:framePr w:w="10210" w:h="6024" w:vSpace="931" w:wrap="notBeside" w:vAnchor="text" w:hAnchor="text" w:y="1"/>
              <w:widowControl w:val="0"/>
              <w:shd w:val="clear" w:color="auto" w:fill="auto"/>
              <w:bidi w:val="0"/>
              <w:spacing w:before="0" w:after="0" w:line="262"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BALÃO N° 9 - TAMANHO PADRÃO: 9 POLEGADAS, OU CERCA DE 23 CENTÍMETROS. PCT COM 50 UND FORMATO;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REDONDO E CHEIO, ÓTIMO PARA ACABAMENTO</w:t>
            </w:r>
          </w:p>
          <w:p>
            <w:pPr>
              <w:pStyle w:val="Style5"/>
              <w:keepNext w:val="0"/>
              <w:keepLines w:val="0"/>
              <w:framePr w:w="10210" w:h="6024" w:vSpace="931" w:wrap="notBeside" w:vAnchor="text" w:hAnchor="text" w:y="1"/>
              <w:widowControl w:val="0"/>
              <w:shd w:val="clear" w:color="auto" w:fill="auto"/>
              <w:bidi w:val="0"/>
              <w:spacing w:before="0" w:after="0" w:line="262"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PROFISSIONAL EM DECORAÇÕES.</w:t>
            </w:r>
          </w:p>
          <w:p>
            <w:pPr>
              <w:pStyle w:val="Style5"/>
              <w:keepNext w:val="0"/>
              <w:keepLines w:val="0"/>
              <w:framePr w:w="10210" w:h="6024" w:vSpace="931" w:wrap="notBeside" w:vAnchor="text" w:hAnchor="text" w:y="1"/>
              <w:widowControl w:val="0"/>
              <w:shd w:val="clear" w:color="auto" w:fill="auto"/>
              <w:bidi w:val="0"/>
              <w:spacing w:before="0" w:after="0" w:line="262"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MATERIAL: GERALMENTE</w:t>
            </w:r>
          </w:p>
          <w:p>
            <w:pPr>
              <w:pStyle w:val="Style5"/>
              <w:keepNext w:val="0"/>
              <w:keepLines w:val="0"/>
              <w:framePr w:w="10210" w:h="6024" w:vSpace="931" w:wrap="notBeside" w:vAnchor="text" w:hAnchor="text" w:y="1"/>
              <w:widowControl w:val="0"/>
              <w:shd w:val="clear" w:color="auto" w:fill="auto"/>
              <w:bidi w:val="0"/>
              <w:spacing w:before="0" w:after="0" w:line="262"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LÁTEX (BEXIGA).</w:t>
            </w:r>
          </w:p>
        </w:tc>
        <w:tc>
          <w:tcPr>
            <w:tcBorders>
              <w:top w:val="single" w:sz="4"/>
              <w:left w:val="single" w:sz="4"/>
            </w:tcBorders>
            <w:shd w:val="clear" w:color="auto" w:fill="FFFFFF"/>
            <w:vAlign w:val="center"/>
          </w:tcPr>
          <w:p>
            <w:pPr>
              <w:pStyle w:val="Style5"/>
              <w:keepNext w:val="0"/>
              <w:keepLines w:val="0"/>
              <w:framePr w:w="10210" w:h="6024" w:vSpace="931" w:wrap="notBeside" w:vAnchor="text" w:hAnchor="text" w:y="1"/>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PCT</w:t>
            </w:r>
          </w:p>
        </w:tc>
        <w:tc>
          <w:tcPr>
            <w:tcBorders>
              <w:top w:val="single" w:sz="4"/>
              <w:left w:val="single" w:sz="4"/>
            </w:tcBorders>
            <w:shd w:val="clear" w:color="auto" w:fill="FFFFFF"/>
            <w:vAlign w:val="center"/>
          </w:tcPr>
          <w:p>
            <w:pPr>
              <w:pStyle w:val="Style5"/>
              <w:keepNext w:val="0"/>
              <w:keepLines w:val="0"/>
              <w:framePr w:w="10210" w:h="6024" w:vSpace="931"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80</w:t>
            </w:r>
          </w:p>
        </w:tc>
        <w:tc>
          <w:tcPr>
            <w:tcBorders>
              <w:top w:val="single" w:sz="4"/>
              <w:left w:val="single" w:sz="4"/>
            </w:tcBorders>
            <w:shd w:val="clear" w:color="auto" w:fill="DDDBDF"/>
            <w:vAlign w:val="top"/>
          </w:tcPr>
          <w:p>
            <w:pPr>
              <w:framePr w:w="10210" w:h="6024" w:vSpace="931" w:wrap="notBeside" w:vAnchor="text" w:hAnchor="text" w:y="1"/>
              <w:widowControl w:val="0"/>
              <w:rPr>
                <w:sz w:val="10"/>
                <w:szCs w:val="10"/>
              </w:rPr>
            </w:pPr>
          </w:p>
        </w:tc>
        <w:tc>
          <w:tcPr>
            <w:tcBorders>
              <w:top w:val="single" w:sz="4"/>
              <w:left w:val="single" w:sz="4"/>
              <w:right w:val="single" w:sz="4"/>
            </w:tcBorders>
            <w:shd w:val="clear" w:color="auto" w:fill="DDDBDF"/>
            <w:vAlign w:val="top"/>
          </w:tcPr>
          <w:p>
            <w:pPr>
              <w:framePr w:w="10210" w:h="6024" w:vSpace="931" w:wrap="notBeside" w:vAnchor="text" w:hAnchor="text" w:y="1"/>
              <w:widowControl w:val="0"/>
              <w:rPr>
                <w:sz w:val="10"/>
                <w:szCs w:val="10"/>
              </w:rPr>
            </w:pPr>
          </w:p>
        </w:tc>
      </w:tr>
      <w:tr>
        <w:trPr>
          <w:trHeight w:val="1747" w:hRule="exact"/>
        </w:trPr>
        <w:tc>
          <w:tcPr>
            <w:tcBorders>
              <w:top w:val="single" w:sz="4"/>
              <w:left w:val="single" w:sz="4"/>
              <w:bottom w:val="single" w:sz="4"/>
            </w:tcBorders>
            <w:shd w:val="clear" w:color="auto" w:fill="FFFFFF"/>
            <w:vAlign w:val="center"/>
          </w:tcPr>
          <w:p>
            <w:pPr>
              <w:pStyle w:val="Style5"/>
              <w:keepNext w:val="0"/>
              <w:keepLines w:val="0"/>
              <w:framePr w:w="10210" w:h="6024" w:vSpace="931" w:wrap="notBeside" w:vAnchor="text" w:hAnchor="text" w:y="1"/>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2</w:t>
            </w:r>
          </w:p>
        </w:tc>
        <w:tc>
          <w:tcPr>
            <w:tcBorders>
              <w:top w:val="single" w:sz="4"/>
              <w:left w:val="single" w:sz="4"/>
              <w:bottom w:val="single" w:sz="4"/>
            </w:tcBorders>
            <w:shd w:val="clear" w:color="auto" w:fill="FFFFFF"/>
            <w:vAlign w:val="top"/>
          </w:tcPr>
          <w:p>
            <w:pPr>
              <w:pStyle w:val="Style5"/>
              <w:keepNext w:val="0"/>
              <w:keepLines w:val="0"/>
              <w:framePr w:w="10210" w:h="6024" w:vSpace="931" w:wrap="notBeside" w:vAnchor="text" w:hAnchor="text" w:y="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CAIXA DE WAFER</w:t>
            </w:r>
          </w:p>
          <w:p>
            <w:pPr>
              <w:pStyle w:val="Style5"/>
              <w:keepNext w:val="0"/>
              <w:keepLines w:val="0"/>
              <w:framePr w:w="10210" w:h="6024" w:vSpace="931" w:wrap="notBeside" w:vAnchor="text" w:hAnchor="text" w:y="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INDIVIDUALMENTE</w:t>
            </w:r>
          </w:p>
          <w:p>
            <w:pPr>
              <w:pStyle w:val="Style5"/>
              <w:keepNext w:val="0"/>
              <w:keepLines w:val="0"/>
              <w:framePr w:w="10210" w:h="6024" w:vSpace="931" w:wrap="notBeside" w:vAnchor="text" w:hAnchor="text" w:y="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EMBALADAS, CONTENDO 20</w:t>
            </w:r>
          </w:p>
          <w:p>
            <w:pPr>
              <w:pStyle w:val="Style5"/>
              <w:keepNext w:val="0"/>
              <w:keepLines w:val="0"/>
              <w:framePr w:w="10210" w:h="6024" w:vSpace="931" w:wrap="notBeside" w:vAnchor="text" w:hAnchor="text" w:y="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UNIDADES.</w:t>
            </w:r>
          </w:p>
          <w:p>
            <w:pPr>
              <w:pStyle w:val="Style5"/>
              <w:keepNext w:val="0"/>
              <w:keepLines w:val="0"/>
              <w:framePr w:w="10210" w:h="6024" w:vSpace="931" w:wrap="notBeside" w:vAnchor="text" w:hAnchor="text" w:y="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PESO LÍQUIDO TOTAL; 126</w:t>
            </w:r>
          </w:p>
          <w:p>
            <w:pPr>
              <w:pStyle w:val="Style5"/>
              <w:keepNext w:val="0"/>
              <w:keepLines w:val="0"/>
              <w:framePr w:w="10210" w:h="6024" w:vSpace="931" w:wrap="notBeside" w:vAnchor="text" w:hAnchor="text" w:y="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GRAMAS.</w:t>
            </w:r>
          </w:p>
        </w:tc>
        <w:tc>
          <w:tcPr>
            <w:tcBorders>
              <w:top w:val="single" w:sz="4"/>
              <w:left w:val="single" w:sz="4"/>
              <w:bottom w:val="single" w:sz="4"/>
            </w:tcBorders>
            <w:shd w:val="clear" w:color="auto" w:fill="FFFFFF"/>
            <w:vAlign w:val="center"/>
          </w:tcPr>
          <w:p>
            <w:pPr>
              <w:pStyle w:val="Style5"/>
              <w:keepNext w:val="0"/>
              <w:keepLines w:val="0"/>
              <w:framePr w:w="10210" w:h="6024" w:vSpace="931" w:wrap="notBeside" w:vAnchor="text" w:hAnchor="text" w:y="1"/>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CAIXA</w:t>
            </w:r>
          </w:p>
        </w:tc>
        <w:tc>
          <w:tcPr>
            <w:tcBorders>
              <w:top w:val="single" w:sz="4"/>
              <w:left w:val="single" w:sz="4"/>
              <w:bottom w:val="single" w:sz="4"/>
            </w:tcBorders>
            <w:shd w:val="clear" w:color="auto" w:fill="FFFFFF"/>
            <w:vAlign w:val="center"/>
          </w:tcPr>
          <w:p>
            <w:pPr>
              <w:pStyle w:val="Style5"/>
              <w:keepNext w:val="0"/>
              <w:keepLines w:val="0"/>
              <w:framePr w:w="10210" w:h="6024" w:vSpace="931" w:wrap="notBeside" w:vAnchor="text" w:hAnchor="text" w:y="1"/>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100</w:t>
            </w:r>
          </w:p>
        </w:tc>
        <w:tc>
          <w:tcPr>
            <w:tcBorders>
              <w:top w:val="single" w:sz="4"/>
              <w:left w:val="single" w:sz="4"/>
              <w:bottom w:val="single" w:sz="4"/>
            </w:tcBorders>
            <w:shd w:val="clear" w:color="auto" w:fill="DDDBDF"/>
            <w:vAlign w:val="top"/>
          </w:tcPr>
          <w:p>
            <w:pPr>
              <w:framePr w:w="10210" w:h="6024" w:vSpace="931" w:wrap="notBeside" w:vAnchor="text" w:hAnchor="text" w:y="1"/>
              <w:widowControl w:val="0"/>
              <w:rPr>
                <w:sz w:val="10"/>
                <w:szCs w:val="10"/>
              </w:rPr>
            </w:pPr>
          </w:p>
        </w:tc>
        <w:tc>
          <w:tcPr>
            <w:tcBorders>
              <w:top w:val="single" w:sz="4"/>
              <w:left w:val="single" w:sz="4"/>
              <w:bottom w:val="single" w:sz="4"/>
              <w:right w:val="single" w:sz="4"/>
            </w:tcBorders>
            <w:shd w:val="clear" w:color="auto" w:fill="DDDBDF"/>
            <w:vAlign w:val="top"/>
          </w:tcPr>
          <w:p>
            <w:pPr>
              <w:framePr w:w="10210" w:h="6024" w:vSpace="931" w:wrap="notBeside" w:vAnchor="text" w:hAnchor="text" w:y="1"/>
              <w:widowControl w:val="0"/>
              <w:rPr>
                <w:sz w:val="10"/>
                <w:szCs w:val="10"/>
              </w:rPr>
            </w:pPr>
          </w:p>
        </w:tc>
      </w:tr>
    </w:tbl>
    <w:p>
      <w:pPr>
        <w:pStyle w:val="Style45"/>
        <w:keepNext w:val="0"/>
        <w:keepLines w:val="0"/>
        <w:framePr w:w="1925" w:h="317" w:hSpace="8285" w:wrap="notBeside" w:vAnchor="text" w:hAnchor="text" w:x="8238" w:y="6639"/>
        <w:widowControl w:val="0"/>
        <w:shd w:val="clear" w:color="auto" w:fill="auto"/>
        <w:tabs>
          <w:tab w:pos="826" w:val="left"/>
          <w:tab w:pos="1762" w:val="left"/>
        </w:tabs>
        <w:bidi w:val="0"/>
        <w:spacing w:before="0" w:after="0" w:line="262" w:lineRule="auto"/>
        <w:ind w:left="0" w:right="0" w:firstLine="0"/>
        <w:jc w:val="both"/>
        <w:rPr>
          <w:sz w:val="18"/>
          <w:szCs w:val="18"/>
        </w:rPr>
      </w:pPr>
      <w:r>
        <w:rPr>
          <w:rFonts w:ascii="Arial" w:eastAsia="Arial" w:hAnsi="Arial" w:cs="Arial"/>
          <w:b w:val="0"/>
          <w:bCs w:val="0"/>
          <w:color w:val="000000"/>
          <w:spacing w:val="0"/>
          <w:w w:val="100"/>
          <w:position w:val="0"/>
          <w:sz w:val="18"/>
          <w:szCs w:val="18"/>
          <w:shd w:val="clear" w:color="auto" w:fill="auto"/>
          <w:lang w:val="pt-PT" w:eastAsia="pt-PT" w:bidi="pt-PT"/>
        </w:rPr>
        <w:t>Folha</w:t>
      </w:r>
      <w:r>
        <w:rPr>
          <w:rFonts w:ascii="Arial" w:eastAsia="Arial" w:hAnsi="Arial" w:cs="Arial"/>
          <w:b w:val="0"/>
          <w:bCs w:val="0"/>
          <w:color w:val="000000"/>
          <w:spacing w:val="0"/>
          <w:w w:val="100"/>
          <w:position w:val="0"/>
          <w:sz w:val="18"/>
          <w:szCs w:val="18"/>
          <w:u w:val="single"/>
          <w:shd w:val="clear" w:color="auto" w:fill="auto"/>
          <w:lang w:val="pt-PT" w:eastAsia="pt-PT" w:bidi="pt-PT"/>
        </w:rPr>
        <w:t>.</w:t>
        <w:tab/>
      </w:r>
      <w:r>
        <w:rPr>
          <w:rFonts w:ascii="Arial" w:eastAsia="Arial" w:hAnsi="Arial" w:cs="Arial"/>
          <w:b w:val="0"/>
          <w:bCs w:val="0"/>
          <w:color w:val="504B80"/>
          <w:spacing w:val="0"/>
          <w:w w:val="100"/>
          <w:position w:val="0"/>
          <w:sz w:val="18"/>
          <w:szCs w:val="18"/>
          <w:u w:val="single"/>
          <w:shd w:val="clear" w:color="auto" w:fill="auto"/>
          <w:lang w:val="pt-PT" w:eastAsia="pt-PT" w:bidi="pt-PT"/>
        </w:rPr>
        <w:t>Ofr</w:t>
      </w:r>
      <w:r>
        <w:rPr>
          <w:b w:val="0"/>
          <w:bCs w:val="0"/>
          <w:sz w:val="19"/>
          <w:szCs w:val="19"/>
          <w:u w:val="single"/>
        </w:rPr>
        <w:t xml:space="preserve"> </w:t>
        <w:tab/>
      </w:r>
    </w:p>
    <w:p>
      <w:pPr>
        <w:widowControl w:val="0"/>
        <w:spacing w:line="1" w:lineRule="exact"/>
        <w:sectPr>
          <w:footnotePr>
            <w:pos w:val="pageBottom"/>
            <w:numFmt w:val="decimal"/>
            <w:numRestart w:val="continuous"/>
          </w:footnotePr>
          <w:type w:val="continuous"/>
          <w:pgSz w:w="12240" w:h="20160"/>
          <w:pgMar w:top="2954" w:left="1049" w:right="982" w:bottom="2426" w:header="0" w:footer="3" w:gutter="0"/>
          <w:cols w:space="720"/>
          <w:noEndnote/>
          <w:rtlGutter w:val="0"/>
          <w:docGrid w:linePitch="360"/>
        </w:sectPr>
      </w:pPr>
    </w:p>
    <w:p>
      <w:pPr>
        <w:widowControl w:val="0"/>
        <w:jc w:val="center"/>
        <w:rPr>
          <w:sz w:val="2"/>
          <w:szCs w:val="2"/>
        </w:rPr>
      </w:pPr>
      <w:r>
        <w:drawing>
          <wp:inline>
            <wp:extent cx="633730" cy="609600"/>
            <wp:docPr id="54" name="Picutre 54"/>
            <a:graphic xmlns:a="http://schemas.openxmlformats.org/drawingml/2006/main">
              <a:graphicData uri="http://schemas.openxmlformats.org/drawingml/2006/picture">
                <pic:pic xmlns:pic="http://schemas.openxmlformats.org/drawingml/2006/picture">
                  <pic:nvPicPr>
                    <pic:cNvPr id="54" name="Picture 54"/>
                    <pic:cNvPicPr/>
                  </pic:nvPicPr>
                  <pic:blipFill>
                    <a:blip r:embed="rId29"/>
                    <a:stretch/>
                  </pic:blipFill>
                  <pic:spPr>
                    <a:xfrm>
                      <a:ext cx="633730" cy="609600"/>
                    </a:xfrm>
                    <a:prstGeom prst="rect"/>
                  </pic:spPr>
                </pic:pic>
              </a:graphicData>
            </a:graphic>
          </wp:inline>
        </w:drawing>
      </w:r>
    </w:p>
    <w:p>
      <w:pPr>
        <w:widowControl w:val="0"/>
        <w:spacing w:after="319" w:line="1" w:lineRule="exact"/>
      </w:pPr>
    </w:p>
    <w:tbl>
      <w:tblPr>
        <w:tblOverlap w:val="never"/>
        <w:jc w:val="center"/>
        <w:tblLayout w:type="fixed"/>
      </w:tblPr>
      <w:tblGrid>
        <w:gridCol w:w="869"/>
        <w:gridCol w:w="3533"/>
        <w:gridCol w:w="1416"/>
        <w:gridCol w:w="1272"/>
        <w:gridCol w:w="1699"/>
        <w:gridCol w:w="1426"/>
      </w:tblGrid>
      <w:tr>
        <w:trPr>
          <w:trHeight w:val="1152"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59"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PESO POR UNIDADE; APROXIMADAMENTE 6,3</w:t>
            </w:r>
          </w:p>
          <w:p>
            <w:pPr>
              <w:pStyle w:val="Style5"/>
              <w:keepNext w:val="0"/>
              <w:keepLines w:val="0"/>
              <w:widowControl w:val="0"/>
              <w:shd w:val="clear" w:color="auto" w:fill="auto"/>
              <w:bidi w:val="0"/>
              <w:spacing w:before="0" w:after="0" w:line="259"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GRAMAS (126G/20 UNIDADES).</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DDDBDF"/>
            <w:vAlign w:val="top"/>
          </w:tcPr>
          <w:p>
            <w:pPr>
              <w:widowControl w:val="0"/>
              <w:rPr>
                <w:sz w:val="10"/>
                <w:szCs w:val="10"/>
              </w:rPr>
            </w:pPr>
          </w:p>
        </w:tc>
        <w:tc>
          <w:tcPr>
            <w:tcBorders>
              <w:top w:val="single" w:sz="4"/>
              <w:left w:val="single" w:sz="4"/>
              <w:right w:val="single" w:sz="4"/>
            </w:tcBorders>
            <w:shd w:val="clear" w:color="auto" w:fill="DDDBDF"/>
            <w:vAlign w:val="top"/>
          </w:tcPr>
          <w:p>
            <w:pPr>
              <w:widowControl w:val="0"/>
              <w:rPr>
                <w:sz w:val="10"/>
                <w:szCs w:val="10"/>
              </w:rPr>
            </w:pPr>
          </w:p>
        </w:tc>
      </w:tr>
      <w:tr>
        <w:trPr>
          <w:trHeight w:val="3605"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62"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CAMISETA - TIPO UNISSEX, TECIDO DRY FIT, GOLA REDONDA, TAMANHOS P, M, G E GG, COM IMPRESSÃO , MAIS CONFECÇÃO DA ARTE, CONFORME CAMPANHAS (IMPRESSÃO PODENDO SER EM AMBOS OS LADOS E NAS MANGAS), PARA</w:t>
            </w:r>
          </w:p>
          <w:p>
            <w:pPr>
              <w:pStyle w:val="Style5"/>
              <w:keepNext w:val="0"/>
              <w:keepLines w:val="0"/>
              <w:widowControl w:val="0"/>
              <w:shd w:val="clear" w:color="auto" w:fill="auto"/>
              <w:bidi w:val="0"/>
              <w:spacing w:before="0" w:after="0" w:line="262"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DISTRIBUIÇÃO NAS CAMPANHAS</w:t>
            </w:r>
          </w:p>
          <w:p>
            <w:pPr>
              <w:pStyle w:val="Style5"/>
              <w:keepNext w:val="0"/>
              <w:keepLines w:val="0"/>
              <w:widowControl w:val="0"/>
              <w:shd w:val="clear" w:color="auto" w:fill="auto"/>
              <w:bidi w:val="0"/>
              <w:spacing w:before="0" w:after="0" w:line="262"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EDUCACIONAIS DE TRÂNSITO.</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60</w:t>
            </w:r>
          </w:p>
        </w:tc>
        <w:tc>
          <w:tcPr>
            <w:tcBorders>
              <w:top w:val="single" w:sz="4"/>
              <w:left w:val="single" w:sz="4"/>
            </w:tcBorders>
            <w:shd w:val="clear" w:color="auto" w:fill="DDDBDF"/>
            <w:vAlign w:val="top"/>
          </w:tcPr>
          <w:p>
            <w:pPr>
              <w:widowControl w:val="0"/>
              <w:rPr>
                <w:sz w:val="10"/>
                <w:szCs w:val="10"/>
              </w:rPr>
            </w:pPr>
          </w:p>
        </w:tc>
        <w:tc>
          <w:tcPr>
            <w:tcBorders>
              <w:top w:val="single" w:sz="4"/>
              <w:left w:val="single" w:sz="4"/>
              <w:right w:val="single" w:sz="4"/>
            </w:tcBorders>
            <w:shd w:val="clear" w:color="auto" w:fill="DDDBDF"/>
            <w:vAlign w:val="top"/>
          </w:tcPr>
          <w:p>
            <w:pPr>
              <w:widowControl w:val="0"/>
              <w:rPr>
                <w:sz w:val="10"/>
                <w:szCs w:val="10"/>
              </w:rPr>
            </w:pPr>
          </w:p>
        </w:tc>
      </w:tr>
      <w:tr>
        <w:trPr>
          <w:trHeight w:val="3600"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4</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64"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CANETA - ESFEROGRÁFICA RETRÁTIL, EM PLÁSTICO COM COR A DEFINIR, ESCRITA FINA, TINTA AZUL OU PRETA, COM LOGOMARCA GRAVADA POR MEIO DE IMPRESSÃO UV OU TAMPOGRAFIA NO CORPO DO PRODUTO, EM ATÉ 4 CORES. PARA DISTRIBUIÇÃO NAS</w:t>
            </w:r>
          </w:p>
          <w:p>
            <w:pPr>
              <w:pStyle w:val="Style5"/>
              <w:keepNext w:val="0"/>
              <w:keepLines w:val="0"/>
              <w:widowControl w:val="0"/>
              <w:shd w:val="clear" w:color="auto" w:fill="auto"/>
              <w:bidi w:val="0"/>
              <w:spacing w:before="0" w:after="0" w:line="264"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CAMPANHAS DE TRÂNSITO DO ANO.</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UND.</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50</w:t>
            </w:r>
          </w:p>
        </w:tc>
        <w:tc>
          <w:tcPr>
            <w:tcBorders>
              <w:top w:val="single" w:sz="4"/>
              <w:left w:val="single" w:sz="4"/>
            </w:tcBorders>
            <w:shd w:val="clear" w:color="auto" w:fill="DDDBDF"/>
            <w:vAlign w:val="top"/>
          </w:tcPr>
          <w:p>
            <w:pPr>
              <w:widowControl w:val="0"/>
              <w:rPr>
                <w:sz w:val="10"/>
                <w:szCs w:val="10"/>
              </w:rPr>
            </w:pPr>
          </w:p>
        </w:tc>
        <w:tc>
          <w:tcPr>
            <w:tcBorders>
              <w:top w:val="single" w:sz="4"/>
              <w:left w:val="single" w:sz="4"/>
              <w:right w:val="single" w:sz="4"/>
            </w:tcBorders>
            <w:shd w:val="clear" w:color="auto" w:fill="DDDBDF"/>
            <w:vAlign w:val="top"/>
          </w:tcPr>
          <w:p>
            <w:pPr>
              <w:widowControl w:val="0"/>
              <w:rPr>
                <w:sz w:val="10"/>
                <w:szCs w:val="10"/>
              </w:rPr>
            </w:pPr>
          </w:p>
        </w:tc>
      </w:tr>
      <w:tr>
        <w:trPr>
          <w:trHeight w:val="5275" w:hRule="exact"/>
        </w:trPr>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5</w:t>
            </w:r>
          </w:p>
        </w:tc>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59"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CAIXA DE LÁPIS DE COR PEQUENA </w:t>
            </w:r>
            <w:r>
              <w:rPr>
                <w:rFonts w:ascii="Times New Roman" w:eastAsia="Times New Roman" w:hAnsi="Times New Roman" w:cs="Times New Roman"/>
                <w:color w:val="000000"/>
                <w:spacing w:val="0"/>
                <w:w w:val="100"/>
                <w:position w:val="0"/>
                <w:shd w:val="clear" w:color="auto" w:fill="auto"/>
                <w:lang w:val="pt-PT" w:eastAsia="pt-PT" w:bidi="pt-PT"/>
              </w:rPr>
              <w:t>(MINI)</w:t>
            </w:r>
          </w:p>
          <w:p>
            <w:pPr>
              <w:pStyle w:val="Style5"/>
              <w:keepNext w:val="0"/>
              <w:keepLines w:val="0"/>
              <w:widowControl w:val="0"/>
              <w:shd w:val="clear" w:color="auto" w:fill="auto"/>
              <w:bidi w:val="0"/>
              <w:spacing w:before="0" w:after="0" w:line="259"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GERALMENTE CONTÉM DE 6 A 12 LÁPIS EM EMBALAGENS COMPACTAS DE CARTÃO, TAMANHO DO LÁPIS (ALTURA); </w:t>
            </w:r>
            <w:r>
              <w:rPr>
                <w:rFonts w:ascii="Times New Roman" w:eastAsia="Times New Roman" w:hAnsi="Times New Roman" w:cs="Times New Roman"/>
                <w:i/>
                <w:iCs/>
                <w:color w:val="000000"/>
                <w:spacing w:val="0"/>
                <w:w w:val="100"/>
                <w:position w:val="0"/>
                <w:shd w:val="clear" w:color="auto" w:fill="auto"/>
                <w:lang w:val="pt-BR" w:eastAsia="pt-BR" w:bidi="pt-BR"/>
              </w:rPr>
              <w:t>~9</w:t>
            </w:r>
            <w:r>
              <w:rPr>
                <w:rFonts w:ascii="Times New Roman" w:eastAsia="Times New Roman" w:hAnsi="Times New Roman" w:cs="Times New Roman"/>
                <w:color w:val="000000"/>
                <w:spacing w:val="0"/>
                <w:w w:val="100"/>
                <w:position w:val="0"/>
                <w:shd w:val="clear" w:color="auto" w:fill="auto"/>
                <w:lang w:val="pt-BR" w:eastAsia="pt-BR" w:bidi="pt-BR"/>
              </w:rPr>
              <w:t xml:space="preserve"> CM. FORMATO DO LÁPIS:</w:t>
            </w:r>
          </w:p>
          <w:p>
            <w:pPr>
              <w:pStyle w:val="Style5"/>
              <w:keepNext w:val="0"/>
              <w:keepLines w:val="0"/>
              <w:widowControl w:val="0"/>
              <w:shd w:val="clear" w:color="auto" w:fill="auto"/>
              <w:bidi w:val="0"/>
              <w:spacing w:before="0" w:after="0" w:line="259"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SEXTA VADO (MAIS COMUM) OU REDONDO, PARA MELHOR PEGADA. MATERIAL DO LÁPIS: RESINA (PLÁSTICA) OU MADEIRA, NÃO TÓXICOS. PONTA. RESISTENTE, COM CORES INTENSAS E APLICAÇÃO UNIFORME.</w:t>
            </w:r>
          </w:p>
        </w:tc>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UND.</w:t>
            </w:r>
          </w:p>
        </w:tc>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2000</w:t>
            </w:r>
          </w:p>
        </w:tc>
        <w:tc>
          <w:tcPr>
            <w:tcBorders>
              <w:top w:val="single" w:sz="4"/>
              <w:left w:val="single" w:sz="4"/>
              <w:bottom w:val="single" w:sz="4"/>
            </w:tcBorders>
            <w:shd w:val="clear" w:color="auto" w:fill="DDDBDF"/>
            <w:vAlign w:val="top"/>
          </w:tcPr>
          <w:p>
            <w:pPr>
              <w:widowControl w:val="0"/>
              <w:rPr>
                <w:sz w:val="10"/>
                <w:szCs w:val="10"/>
              </w:rPr>
            </w:pPr>
          </w:p>
        </w:tc>
        <w:tc>
          <w:tcPr>
            <w:tcBorders>
              <w:top w:val="single" w:sz="4"/>
              <w:left w:val="single" w:sz="4"/>
              <w:bottom w:val="single" w:sz="4"/>
              <w:right w:val="single" w:sz="4"/>
            </w:tcBorders>
            <w:shd w:val="clear" w:color="auto" w:fill="DDDBDF"/>
            <w:vAlign w:val="top"/>
          </w:tcPr>
          <w:p>
            <w:pPr>
              <w:widowControl w:val="0"/>
              <w:rPr>
                <w:sz w:val="10"/>
                <w:szCs w:val="10"/>
              </w:rPr>
            </w:pPr>
          </w:p>
        </w:tc>
      </w:tr>
    </w:tbl>
    <w:p>
      <w:pPr>
        <w:widowControl w:val="0"/>
        <w:spacing w:after="699" w:line="1" w:lineRule="exact"/>
      </w:pPr>
    </w:p>
    <w:p>
      <w:pPr>
        <w:pStyle w:val="Style32"/>
        <w:keepNext w:val="0"/>
        <w:keepLines w:val="0"/>
        <w:widowControl w:val="0"/>
        <w:shd w:val="clear" w:color="auto" w:fill="auto"/>
        <w:tabs>
          <w:tab w:pos="9174" w:val="left"/>
          <w:tab w:leader="hyphen" w:pos="10171" w:val="left"/>
        </w:tabs>
        <w:bidi w:val="0"/>
        <w:spacing w:before="0" w:after="40" w:line="240" w:lineRule="auto"/>
        <w:ind w:left="8320" w:right="0" w:firstLine="0"/>
        <w:jc w:val="both"/>
      </w:pPr>
      <w:r>
        <w:rPr>
          <w:color w:val="000000"/>
          <w:spacing w:val="0"/>
          <w:w w:val="100"/>
          <w:position w:val="0"/>
          <w:shd w:val="clear" w:color="auto" w:fill="auto"/>
          <w:lang w:val="pt-BR" w:eastAsia="pt-BR" w:bidi="pt-BR"/>
        </w:rPr>
        <w:t>Folha</w:t>
      </w:r>
      <w:r>
        <w:rPr>
          <w:u w:val="single"/>
        </w:rPr>
        <w:t xml:space="preserve"> </w:t>
        <w:tab/>
      </w:r>
      <w:r>
        <w:rPr>
          <w:color w:val="000000"/>
          <w:spacing w:val="0"/>
          <w:w w:val="100"/>
          <w:position w:val="0"/>
          <w:shd w:val="clear" w:color="auto" w:fill="auto"/>
          <w:lang w:val="pt-BR" w:eastAsia="pt-BR" w:bidi="pt-BR"/>
        </w:rPr>
        <w:tab/>
      </w:r>
    </w:p>
    <w:p>
      <w:pPr>
        <w:pStyle w:val="Style25"/>
        <w:keepNext w:val="0"/>
        <w:keepLines w:val="0"/>
        <w:widowControl w:val="0"/>
        <w:shd w:val="clear" w:color="auto" w:fill="auto"/>
        <w:tabs>
          <w:tab w:leader="hyphen" w:pos="10171" w:val="left"/>
        </w:tabs>
        <w:bidi w:val="0"/>
        <w:spacing w:before="0" w:after="0" w:line="240" w:lineRule="auto"/>
        <w:ind w:left="9780" w:right="0" w:firstLine="0"/>
        <w:jc w:val="both"/>
        <w:sectPr>
          <w:headerReference w:type="default" r:id="rId31"/>
          <w:footerReference w:type="default" r:id="rId32"/>
          <w:headerReference w:type="even" r:id="rId33"/>
          <w:footerReference w:type="even" r:id="rId34"/>
          <w:footnotePr>
            <w:pos w:val="pageBottom"/>
            <w:numFmt w:val="decimal"/>
            <w:numRestart w:val="continuous"/>
          </w:footnotePr>
          <w:pgSz w:w="12240" w:h="20160"/>
          <w:pgMar w:top="1987" w:left="1038" w:right="987" w:bottom="2131" w:header="0" w:footer="3" w:gutter="0"/>
          <w:cols w:space="720"/>
          <w:noEndnote/>
          <w:rtlGutter w:val="0"/>
          <w:docGrid w:linePitch="360"/>
        </w:sectPr>
      </w:pPr>
      <w:r>
        <w:rPr>
          <w:rFonts w:ascii="Times New Roman" w:eastAsia="Times New Roman" w:hAnsi="Times New Roman" w:cs="Times New Roman"/>
          <w:b/>
          <w:bCs/>
          <w:color w:val="000000"/>
          <w:spacing w:val="0"/>
          <w:w w:val="100"/>
          <w:position w:val="0"/>
          <w:shd w:val="clear" w:color="auto" w:fill="auto"/>
          <w:lang w:val="pt-BR" w:eastAsia="pt-BR" w:bidi="pt-BR"/>
        </w:rPr>
        <w:tab/>
      </w:r>
    </w:p>
    <w:p>
      <w:pPr>
        <w:widowControl w:val="0"/>
        <w:jc w:val="center"/>
        <w:rPr>
          <w:sz w:val="2"/>
          <w:szCs w:val="2"/>
        </w:rPr>
      </w:pPr>
      <w:r>
        <w:drawing>
          <wp:inline>
            <wp:extent cx="5553710" cy="670560"/>
            <wp:docPr id="71" name="Picutre 71"/>
            <a:graphic xmlns:a="http://schemas.openxmlformats.org/drawingml/2006/main">
              <a:graphicData uri="http://schemas.openxmlformats.org/drawingml/2006/picture">
                <pic:pic xmlns:pic="http://schemas.openxmlformats.org/drawingml/2006/picture">
                  <pic:nvPicPr>
                    <pic:cNvPr id="71" name="Picture 71"/>
                    <pic:cNvPicPr/>
                  </pic:nvPicPr>
                  <pic:blipFill>
                    <a:blip r:embed="rId35"/>
                    <a:stretch/>
                  </pic:blipFill>
                  <pic:spPr>
                    <a:xfrm>
                      <a:ext cx="5553710" cy="670560"/>
                    </a:xfrm>
                    <a:prstGeom prst="rect"/>
                  </pic:spPr>
                </pic:pic>
              </a:graphicData>
            </a:graphic>
          </wp:inline>
        </w:drawing>
      </w:r>
    </w:p>
    <w:p>
      <w:pPr>
        <w:widowControl w:val="0"/>
        <w:spacing w:after="219" w:line="1" w:lineRule="exact"/>
      </w:pPr>
    </w:p>
    <w:tbl>
      <w:tblPr>
        <w:tblOverlap w:val="never"/>
        <w:jc w:val="center"/>
        <w:tblLayout w:type="fixed"/>
      </w:tblPr>
      <w:tblGrid>
        <w:gridCol w:w="874"/>
        <w:gridCol w:w="3533"/>
        <w:gridCol w:w="1411"/>
        <w:gridCol w:w="1267"/>
        <w:gridCol w:w="1709"/>
        <w:gridCol w:w="1421"/>
      </w:tblGrid>
      <w:tr>
        <w:trPr>
          <w:trHeight w:val="1608"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6</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FITILHO PLÁSTICO C/50M,</w:t>
            </w:r>
          </w:p>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COR AMARELA.</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ROLO</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10</w:t>
            </w:r>
          </w:p>
        </w:tc>
        <w:tc>
          <w:tcPr>
            <w:tcBorders>
              <w:top w:val="single" w:sz="4"/>
              <w:left w:val="single" w:sz="4"/>
            </w:tcBorders>
            <w:shd w:val="clear" w:color="auto" w:fill="DDDBDF"/>
            <w:vAlign w:val="top"/>
          </w:tcPr>
          <w:p>
            <w:pPr>
              <w:widowControl w:val="0"/>
              <w:rPr>
                <w:sz w:val="10"/>
                <w:szCs w:val="10"/>
              </w:rPr>
            </w:pPr>
          </w:p>
        </w:tc>
        <w:tc>
          <w:tcPr>
            <w:tcBorders>
              <w:top w:val="single" w:sz="4"/>
              <w:left w:val="single" w:sz="4"/>
              <w:right w:val="single" w:sz="4"/>
            </w:tcBorders>
            <w:shd w:val="clear" w:color="auto" w:fill="DDDBDF"/>
            <w:vAlign w:val="top"/>
          </w:tcPr>
          <w:p>
            <w:pPr>
              <w:widowControl w:val="0"/>
              <w:rPr>
                <w:sz w:val="10"/>
                <w:szCs w:val="10"/>
              </w:rPr>
            </w:pPr>
          </w:p>
        </w:tc>
      </w:tr>
      <w:tr>
        <w:trPr>
          <w:trHeight w:val="2491"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62"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SACOLINHA TRANSPARENTE 30X15 (LARGURA X ALTURA) GERALMENTE É FEITA DE POLIPROPILENO (PP) OU POLIETILENO DE BAIXA DENSIDADE (PEBD), COM ESPESSURAS VARIANDO DE 0,06 A 0,12 MICRAS</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2000</w:t>
            </w:r>
          </w:p>
        </w:tc>
        <w:tc>
          <w:tcPr>
            <w:tcBorders>
              <w:top w:val="single" w:sz="4"/>
              <w:left w:val="single" w:sz="4"/>
            </w:tcBorders>
            <w:shd w:val="clear" w:color="auto" w:fill="DDDBDF"/>
            <w:vAlign w:val="top"/>
          </w:tcPr>
          <w:p>
            <w:pPr>
              <w:widowControl w:val="0"/>
              <w:rPr>
                <w:sz w:val="10"/>
                <w:szCs w:val="10"/>
              </w:rPr>
            </w:pPr>
          </w:p>
        </w:tc>
        <w:tc>
          <w:tcPr>
            <w:tcBorders>
              <w:top w:val="single" w:sz="4"/>
              <w:left w:val="single" w:sz="4"/>
              <w:right w:val="single" w:sz="4"/>
            </w:tcBorders>
            <w:shd w:val="clear" w:color="auto" w:fill="DDDBDF"/>
            <w:vAlign w:val="top"/>
          </w:tcPr>
          <w:p>
            <w:pPr>
              <w:widowControl w:val="0"/>
              <w:rPr>
                <w:sz w:val="10"/>
                <w:szCs w:val="10"/>
              </w:rPr>
            </w:pPr>
          </w:p>
        </w:tc>
      </w:tr>
      <w:tr>
        <w:trPr>
          <w:trHeight w:val="1656"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59"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FAIXA, TAMANHO (6,0 X 1,0 M), COM ACABAMENTO EM MADEIRA</w:t>
            </w:r>
          </w:p>
          <w:p>
            <w:pPr>
              <w:pStyle w:val="Style5"/>
              <w:keepNext w:val="0"/>
              <w:keepLines w:val="0"/>
              <w:widowControl w:val="0"/>
              <w:shd w:val="clear" w:color="auto" w:fill="auto"/>
              <w:bidi w:val="0"/>
              <w:spacing w:before="0" w:after="0" w:line="259"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 PONTEIRA, PARA ORIENTAÇÃO DE TRÂNSITO.</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UND</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2</w:t>
            </w:r>
          </w:p>
        </w:tc>
        <w:tc>
          <w:tcPr>
            <w:tcBorders>
              <w:top w:val="single" w:sz="4"/>
              <w:left w:val="single" w:sz="4"/>
            </w:tcBorders>
            <w:shd w:val="clear" w:color="auto" w:fill="DDDBDF"/>
            <w:vAlign w:val="top"/>
          </w:tcPr>
          <w:p>
            <w:pPr>
              <w:widowControl w:val="0"/>
              <w:rPr>
                <w:sz w:val="10"/>
                <w:szCs w:val="10"/>
              </w:rPr>
            </w:pPr>
          </w:p>
        </w:tc>
        <w:tc>
          <w:tcPr>
            <w:tcBorders>
              <w:top w:val="single" w:sz="4"/>
              <w:left w:val="single" w:sz="4"/>
              <w:right w:val="single" w:sz="4"/>
            </w:tcBorders>
            <w:shd w:val="clear" w:color="auto" w:fill="DDDBDF"/>
            <w:vAlign w:val="top"/>
          </w:tcPr>
          <w:p>
            <w:pPr>
              <w:widowControl w:val="0"/>
              <w:rPr>
                <w:sz w:val="10"/>
                <w:szCs w:val="10"/>
              </w:rPr>
            </w:pPr>
          </w:p>
        </w:tc>
      </w:tr>
      <w:tr>
        <w:trPr>
          <w:trHeight w:val="1675"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71"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FAIXA (12,0 X 1,5 M), COM ACABAMENTO LATERAL E SUPERIOR</w:t>
            </w:r>
          </w:p>
          <w:p>
            <w:pPr>
              <w:pStyle w:val="Style5"/>
              <w:keepNext w:val="0"/>
              <w:keepLines w:val="0"/>
              <w:widowControl w:val="0"/>
              <w:shd w:val="clear" w:color="auto" w:fill="auto"/>
              <w:bidi w:val="0"/>
              <w:spacing w:before="0" w:after="0" w:line="271"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EM ILHÕES, PARA</w:t>
            </w:r>
          </w:p>
          <w:p>
            <w:pPr>
              <w:pStyle w:val="Style5"/>
              <w:keepNext w:val="0"/>
              <w:keepLines w:val="0"/>
              <w:widowControl w:val="0"/>
              <w:shd w:val="clear" w:color="auto" w:fill="auto"/>
              <w:bidi w:val="0"/>
              <w:spacing w:before="0" w:after="0" w:line="271"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ORIENTAÇÃO DE TRÂNSITO.</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1</w:t>
            </w:r>
          </w:p>
        </w:tc>
        <w:tc>
          <w:tcPr>
            <w:tcBorders>
              <w:top w:val="single" w:sz="4"/>
              <w:left w:val="single" w:sz="4"/>
            </w:tcBorders>
            <w:shd w:val="clear" w:color="auto" w:fill="DDDBDF"/>
            <w:vAlign w:val="top"/>
          </w:tcPr>
          <w:p>
            <w:pPr>
              <w:widowControl w:val="0"/>
              <w:rPr>
                <w:sz w:val="10"/>
                <w:szCs w:val="10"/>
              </w:rPr>
            </w:pPr>
          </w:p>
        </w:tc>
        <w:tc>
          <w:tcPr>
            <w:tcBorders>
              <w:top w:val="single" w:sz="4"/>
              <w:left w:val="single" w:sz="4"/>
              <w:right w:val="single" w:sz="4"/>
            </w:tcBorders>
            <w:shd w:val="clear" w:color="auto" w:fill="DDDBDF"/>
            <w:vAlign w:val="top"/>
          </w:tcPr>
          <w:p>
            <w:pPr>
              <w:widowControl w:val="0"/>
              <w:rPr>
                <w:sz w:val="10"/>
                <w:szCs w:val="10"/>
              </w:rPr>
            </w:pPr>
          </w:p>
        </w:tc>
      </w:tr>
      <w:tr>
        <w:trPr>
          <w:trHeight w:val="1589"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10</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IMPRESSÃO DE CARTILHA</w:t>
            </w:r>
          </w:p>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4X4, CTAM 15X21 CM</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1000</w:t>
            </w:r>
          </w:p>
        </w:tc>
        <w:tc>
          <w:tcPr>
            <w:tcBorders>
              <w:top w:val="single" w:sz="4"/>
              <w:left w:val="single" w:sz="4"/>
            </w:tcBorders>
            <w:shd w:val="clear" w:color="auto" w:fill="DDDBDF"/>
            <w:vAlign w:val="top"/>
          </w:tcPr>
          <w:p>
            <w:pPr>
              <w:widowControl w:val="0"/>
              <w:rPr>
                <w:sz w:val="10"/>
                <w:szCs w:val="10"/>
              </w:rPr>
            </w:pPr>
          </w:p>
        </w:tc>
        <w:tc>
          <w:tcPr>
            <w:tcBorders>
              <w:top w:val="single" w:sz="4"/>
              <w:left w:val="single" w:sz="4"/>
              <w:right w:val="single" w:sz="4"/>
            </w:tcBorders>
            <w:shd w:val="clear" w:color="auto" w:fill="DDDBDF"/>
            <w:vAlign w:val="top"/>
          </w:tcPr>
          <w:p>
            <w:pPr>
              <w:widowControl w:val="0"/>
              <w:rPr>
                <w:sz w:val="10"/>
                <w:szCs w:val="10"/>
              </w:rPr>
            </w:pPr>
          </w:p>
        </w:tc>
      </w:tr>
      <w:tr>
        <w:trPr>
          <w:trHeight w:val="3072" w:hRule="exact"/>
        </w:trPr>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11</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62"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KIT LANCHE - ADESIVO DE IDENTIFICAÇÃO DE CAMPANHA, 1 REFRIGERANTE SABOR GUARANÁ DE 300 ML, 1 SUCO NATURAL 300 ML, 2 PÃES DE QUEIJO 25G, 2 MINI PIZZA MISTA 50G, 6 MINI SALGADINHOS VARIADOS 15G CADA E 1 SANDUÍCHE NATURAL 100G.</w:t>
            </w:r>
          </w:p>
        </w:tc>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300</w:t>
            </w:r>
          </w:p>
        </w:tc>
        <w:tc>
          <w:tcPr>
            <w:tcBorders>
              <w:top w:val="single" w:sz="4"/>
              <w:left w:val="single" w:sz="4"/>
              <w:bottom w:val="single" w:sz="4"/>
            </w:tcBorders>
            <w:shd w:val="clear" w:color="auto" w:fill="DDDBDF"/>
            <w:vAlign w:val="top"/>
          </w:tcPr>
          <w:p>
            <w:pPr>
              <w:widowControl w:val="0"/>
              <w:rPr>
                <w:sz w:val="10"/>
                <w:szCs w:val="10"/>
              </w:rPr>
            </w:pPr>
          </w:p>
        </w:tc>
        <w:tc>
          <w:tcPr>
            <w:tcBorders>
              <w:top w:val="single" w:sz="4"/>
              <w:left w:val="single" w:sz="4"/>
              <w:bottom w:val="single" w:sz="4"/>
              <w:right w:val="single" w:sz="4"/>
            </w:tcBorders>
            <w:shd w:val="clear" w:color="auto" w:fill="DDDBDF"/>
            <w:vAlign w:val="top"/>
          </w:tcPr>
          <w:p>
            <w:pPr>
              <w:widowControl w:val="0"/>
              <w:rPr>
                <w:sz w:val="10"/>
                <w:szCs w:val="10"/>
              </w:rPr>
            </w:pPr>
          </w:p>
        </w:tc>
      </w:tr>
    </w:tbl>
    <w:p>
      <w:pPr>
        <w:widowControl w:val="0"/>
        <w:spacing w:after="1619" w:line="1" w:lineRule="exact"/>
      </w:pPr>
    </w:p>
    <w:p>
      <w:pPr>
        <w:pStyle w:val="Style25"/>
        <w:keepNext w:val="0"/>
        <w:keepLines w:val="0"/>
        <w:widowControl w:val="0"/>
        <w:shd w:val="clear" w:color="auto" w:fill="auto"/>
        <w:tabs>
          <w:tab w:pos="8754" w:val="left"/>
        </w:tabs>
        <w:bidi w:val="0"/>
        <w:spacing w:before="0" w:line="240" w:lineRule="auto"/>
        <w:ind w:left="220" w:right="0" w:firstLine="0"/>
        <w:jc w:val="center"/>
      </w:pPr>
      <w:r>
        <w:rPr>
          <w:b/>
          <w:bCs/>
          <w:u w:val="single"/>
        </w:rPr>
        <w:t xml:space="preserve"> </w:t>
        <w:tab/>
      </w:r>
    </w:p>
    <w:p>
      <w:pPr>
        <w:pStyle w:val="Style32"/>
        <w:keepNext w:val="0"/>
        <w:keepLines w:val="0"/>
        <w:widowControl w:val="0"/>
        <w:shd w:val="clear" w:color="auto" w:fill="auto"/>
        <w:tabs>
          <w:tab w:leader="underscore" w:pos="9158" w:val="left"/>
          <w:tab w:pos="10113" w:val="left"/>
        </w:tabs>
        <w:bidi w:val="0"/>
        <w:spacing w:before="0" w:after="0" w:line="240" w:lineRule="auto"/>
        <w:ind w:left="8260" w:right="0" w:firstLine="0"/>
        <w:jc w:val="both"/>
      </w:pPr>
      <w:r>
        <w:rPr>
          <w:color w:val="000000"/>
          <w:spacing w:val="0"/>
          <w:w w:val="100"/>
          <w:position w:val="0"/>
          <w:shd w:val="clear" w:color="auto" w:fill="auto"/>
        </w:rPr>
        <w:t>Folha</w:t>
        <w:tab/>
      </w:r>
      <w:r>
        <w:rPr>
          <w:u w:val="single"/>
        </w:rPr>
        <w:t xml:space="preserve"> </w:t>
        <w:tab/>
      </w:r>
    </w:p>
    <w:p>
      <w:pPr>
        <w:pStyle w:val="Style5"/>
        <w:keepNext w:val="0"/>
        <w:keepLines w:val="0"/>
        <w:widowControl w:val="0"/>
        <w:shd w:val="clear" w:color="auto" w:fill="auto"/>
        <w:tabs>
          <w:tab w:leader="hyphen" w:pos="8866" w:val="left"/>
          <w:tab w:leader="underscore" w:pos="10085" w:val="left"/>
        </w:tabs>
        <w:bidi w:val="0"/>
        <w:spacing w:before="0" w:after="0" w:line="240" w:lineRule="auto"/>
        <w:ind w:left="8160" w:right="0" w:firstLine="0"/>
        <w:jc w:val="both"/>
        <w:rPr>
          <w:sz w:val="10"/>
          <w:szCs w:val="10"/>
        </w:rPr>
      </w:pPr>
      <w:r>
        <w:rPr>
          <w:rFonts w:ascii="Arial" w:eastAsia="Arial" w:hAnsi="Arial" w:cs="Arial"/>
          <w:b/>
          <w:bCs/>
          <w:color w:val="000000"/>
          <w:spacing w:val="0"/>
          <w:w w:val="100"/>
          <w:position w:val="0"/>
          <w:sz w:val="10"/>
          <w:szCs w:val="10"/>
          <w:shd w:val="clear" w:color="auto" w:fill="auto"/>
          <w:vertAlign w:val="superscript"/>
          <w:lang w:val="pt-PT" w:eastAsia="pt-PT" w:bidi="pt-PT"/>
        </w:rPr>
        <w:t>1</w:t>
      </w:r>
      <w:r>
        <w:rPr>
          <w:rFonts w:ascii="Arial" w:eastAsia="Arial" w:hAnsi="Arial" w:cs="Arial"/>
          <w:b/>
          <w:bCs/>
          <w:color w:val="000000"/>
          <w:spacing w:val="0"/>
          <w:w w:val="100"/>
          <w:position w:val="0"/>
          <w:sz w:val="10"/>
          <w:szCs w:val="10"/>
          <w:shd w:val="clear" w:color="auto" w:fill="auto"/>
          <w:lang w:val="pt-PT" w:eastAsia="pt-PT" w:bidi="pt-PT"/>
        </w:rPr>
        <w:tab/>
        <w:tab/>
      </w:r>
      <w:r>
        <w:rPr>
          <w:b/>
          <w:bCs/>
          <w:sz w:val="22"/>
          <w:szCs w:val="22"/>
          <w:u w:val="single"/>
        </w:rPr>
        <w:t xml:space="preserve"> </w:t>
        <w:tab/>
      </w:r>
    </w:p>
    <w:p>
      <w:pPr>
        <w:pStyle w:val="Style32"/>
        <w:keepNext w:val="0"/>
        <w:keepLines w:val="0"/>
        <w:widowControl w:val="0"/>
        <w:shd w:val="clear" w:color="auto" w:fill="auto"/>
        <w:bidi w:val="0"/>
        <w:spacing w:before="0" w:after="160" w:line="228" w:lineRule="auto"/>
        <w:ind w:left="8740" w:right="0" w:firstLine="0"/>
        <w:jc w:val="left"/>
        <w:sectPr>
          <w:headerReference w:type="default" r:id="rId37"/>
          <w:footerReference w:type="default" r:id="rId38"/>
          <w:headerReference w:type="even" r:id="rId39"/>
          <w:footerReference w:type="even" r:id="rId40"/>
          <w:footnotePr>
            <w:pos w:val="pageBottom"/>
            <w:numFmt w:val="decimal"/>
            <w:numRestart w:val="continuous"/>
          </w:footnotePr>
          <w:pgSz w:w="12240" w:h="20160"/>
          <w:pgMar w:top="1966" w:left="1046" w:right="979" w:bottom="2100" w:header="0" w:footer="3" w:gutter="0"/>
          <w:cols w:space="720"/>
          <w:noEndnote/>
          <w:rtlGutter w:val="0"/>
          <w:docGrid w:linePitch="360"/>
        </w:sectPr>
      </w:pPr>
      <w:r>
        <w:rPr>
          <w:color w:val="000000"/>
          <w:spacing w:val="0"/>
          <w:w w:val="100"/>
          <w:position w:val="0"/>
          <w:shd w:val="clear" w:color="auto" w:fill="auto"/>
        </w:rPr>
        <w:t>Rubrica</w:t>
      </w:r>
    </w:p>
    <w:p>
      <w:pPr>
        <w:pStyle w:val="Style29"/>
        <w:keepNext w:val="0"/>
        <w:keepLines w:val="0"/>
        <w:widowControl w:val="0"/>
        <w:numPr>
          <w:ilvl w:val="0"/>
          <w:numId w:val="3"/>
        </w:numPr>
        <w:shd w:val="clear" w:color="auto" w:fill="auto"/>
        <w:tabs>
          <w:tab w:pos="988" w:val="left"/>
        </w:tabs>
        <w:bidi w:val="0"/>
        <w:spacing w:before="0" w:after="320" w:line="269" w:lineRule="auto"/>
        <w:ind w:left="600" w:right="0"/>
        <w:jc w:val="left"/>
      </w:pPr>
      <w:bookmarkStart w:id="13" w:name="bookmark13"/>
      <w:r>
        <w:rPr>
          <w:rFonts w:ascii="Times New Roman" w:eastAsia="Times New Roman" w:hAnsi="Times New Roman" w:cs="Times New Roman"/>
          <w:color w:val="000000"/>
          <w:spacing w:val="0"/>
          <w:w w:val="100"/>
          <w:position w:val="0"/>
          <w:shd w:val="clear" w:color="auto" w:fill="auto"/>
          <w:lang w:val="pt-PT" w:eastAsia="pt-PT" w:bidi="pt-PT"/>
        </w:rPr>
        <w:t>Descrição da Necessidade</w:t>
      </w:r>
      <w:bookmarkEnd w:id="13"/>
    </w:p>
    <w:p>
      <w:pPr>
        <w:pStyle w:val="Style25"/>
        <w:keepNext w:val="0"/>
        <w:keepLines w:val="0"/>
        <w:widowControl w:val="0"/>
        <w:shd w:val="clear" w:color="auto" w:fill="auto"/>
        <w:bidi w:val="0"/>
        <w:spacing w:before="0" w:after="280" w:line="271" w:lineRule="auto"/>
        <w:ind w:left="600" w:right="1060" w:firstLine="720"/>
        <w:jc w:val="both"/>
      </w:pPr>
      <w:r>
        <w:rPr>
          <w:rFonts w:ascii="Times New Roman" w:eastAsia="Times New Roman" w:hAnsi="Times New Roman" w:cs="Times New Roman"/>
          <w:color w:val="000000"/>
          <w:spacing w:val="0"/>
          <w:w w:val="100"/>
          <w:position w:val="0"/>
          <w:shd w:val="clear" w:color="auto" w:fill="auto"/>
        </w:rPr>
        <w:t>O IMTT1 necessita contratar empresa especializada no fornecimento de materiais personalizados para uso nas campanhas educativas do Maio Amarelo c da Semana Nacional do Trânsito.</w:t>
      </w:r>
    </w:p>
    <w:p>
      <w:pPr>
        <w:pStyle w:val="Style25"/>
        <w:keepNext w:val="0"/>
        <w:keepLines w:val="0"/>
        <w:widowControl w:val="0"/>
        <w:shd w:val="clear" w:color="auto" w:fill="auto"/>
        <w:bidi w:val="0"/>
        <w:spacing w:before="0" w:after="280" w:line="262" w:lineRule="auto"/>
        <w:ind w:left="600" w:right="1060" w:firstLine="720"/>
        <w:jc w:val="both"/>
      </w:pPr>
      <w:r>
        <w:rPr>
          <w:rFonts w:ascii="Times New Roman" w:eastAsia="Times New Roman" w:hAnsi="Times New Roman" w:cs="Times New Roman"/>
          <w:color w:val="000000"/>
          <w:spacing w:val="0"/>
          <w:w w:val="100"/>
          <w:position w:val="0"/>
          <w:shd w:val="clear" w:color="auto" w:fill="auto"/>
        </w:rPr>
        <w:t xml:space="preserve">Os materiais serão distribuídos cm </w:t>
      </w:r>
      <w:r>
        <w:rPr>
          <w:rFonts w:ascii="Times New Roman" w:eastAsia="Times New Roman" w:hAnsi="Times New Roman" w:cs="Times New Roman"/>
          <w:b/>
          <w:bCs/>
          <w:color w:val="000000"/>
          <w:spacing w:val="0"/>
          <w:w w:val="100"/>
          <w:position w:val="0"/>
          <w:shd w:val="clear" w:color="auto" w:fill="auto"/>
        </w:rPr>
        <w:t xml:space="preserve">ações </w:t>
      </w:r>
      <w:r>
        <w:rPr>
          <w:rFonts w:ascii="Times New Roman" w:eastAsia="Times New Roman" w:hAnsi="Times New Roman" w:cs="Times New Roman"/>
          <w:color w:val="000000"/>
          <w:spacing w:val="0"/>
          <w:w w:val="100"/>
          <w:position w:val="0"/>
          <w:shd w:val="clear" w:color="auto" w:fill="auto"/>
        </w:rPr>
        <w:t xml:space="preserve">de </w:t>
      </w:r>
      <w:r>
        <w:rPr>
          <w:rFonts w:ascii="Times New Roman" w:eastAsia="Times New Roman" w:hAnsi="Times New Roman" w:cs="Times New Roman"/>
          <w:b/>
          <w:bCs/>
          <w:color w:val="000000"/>
          <w:spacing w:val="0"/>
          <w:w w:val="100"/>
          <w:position w:val="0"/>
          <w:shd w:val="clear" w:color="auto" w:fill="auto"/>
        </w:rPr>
        <w:t xml:space="preserve">educação e </w:t>
      </w:r>
      <w:r>
        <w:rPr>
          <w:rFonts w:ascii="Times New Roman" w:eastAsia="Times New Roman" w:hAnsi="Times New Roman" w:cs="Times New Roman"/>
          <w:b/>
          <w:bCs/>
          <w:color w:val="000000"/>
          <w:spacing w:val="0"/>
          <w:w w:val="100"/>
          <w:position w:val="0"/>
          <w:shd w:val="clear" w:color="auto" w:fill="auto"/>
          <w:lang w:val="pt-BR" w:eastAsia="pt-BR" w:bidi="pt-BR"/>
        </w:rPr>
        <w:t xml:space="preserve">conscientização </w:t>
      </w:r>
      <w:r>
        <w:rPr>
          <w:rFonts w:ascii="Times New Roman" w:eastAsia="Times New Roman" w:hAnsi="Times New Roman" w:cs="Times New Roman"/>
          <w:b/>
          <w:bCs/>
          <w:color w:val="000000"/>
          <w:spacing w:val="0"/>
          <w:w w:val="100"/>
          <w:position w:val="0"/>
          <w:shd w:val="clear" w:color="auto" w:fill="auto"/>
        </w:rPr>
        <w:t xml:space="preserve">para o trânsito, </w:t>
      </w:r>
      <w:r>
        <w:rPr>
          <w:rFonts w:ascii="Times New Roman" w:eastAsia="Times New Roman" w:hAnsi="Times New Roman" w:cs="Times New Roman"/>
          <w:color w:val="000000"/>
          <w:spacing w:val="0"/>
          <w:w w:val="100"/>
          <w:position w:val="0"/>
          <w:shd w:val="clear" w:color="auto" w:fill="auto"/>
        </w:rPr>
        <w:t xml:space="preserve">em escolas, eventos públicos e atividades externas, visando fortalecer a segurança </w:t>
      </w:r>
      <w:r>
        <w:rPr>
          <w:rFonts w:ascii="Times New Roman" w:eastAsia="Times New Roman" w:hAnsi="Times New Roman" w:cs="Times New Roman"/>
          <w:color w:val="000000"/>
          <w:spacing w:val="0"/>
          <w:w w:val="100"/>
          <w:position w:val="0"/>
          <w:shd w:val="clear" w:color="auto" w:fill="auto"/>
          <w:lang w:val="pt-BR" w:eastAsia="pt-BR" w:bidi="pt-BR"/>
        </w:rPr>
        <w:t xml:space="preserve">viária </w:t>
      </w:r>
      <w:r>
        <w:rPr>
          <w:rFonts w:ascii="Times New Roman" w:eastAsia="Times New Roman" w:hAnsi="Times New Roman" w:cs="Times New Roman"/>
          <w:color w:val="000000"/>
          <w:spacing w:val="0"/>
          <w:w w:val="100"/>
          <w:position w:val="0"/>
          <w:shd w:val="clear" w:color="auto" w:fill="auto"/>
        </w:rPr>
        <w:t xml:space="preserve">e promover a </w:t>
      </w:r>
      <w:r>
        <w:rPr>
          <w:rFonts w:ascii="Times New Roman" w:eastAsia="Times New Roman" w:hAnsi="Times New Roman" w:cs="Times New Roman"/>
          <w:b/>
          <w:bCs/>
          <w:color w:val="000000"/>
          <w:spacing w:val="0"/>
          <w:w w:val="100"/>
          <w:position w:val="0"/>
          <w:shd w:val="clear" w:color="auto" w:fill="auto"/>
        </w:rPr>
        <w:t>mudança de comportamento dos cidadãos.</w:t>
      </w:r>
    </w:p>
    <w:p>
      <w:pPr>
        <w:pStyle w:val="Style29"/>
        <w:keepNext w:val="0"/>
        <w:keepLines w:val="0"/>
        <w:widowControl w:val="0"/>
        <w:numPr>
          <w:ilvl w:val="0"/>
          <w:numId w:val="3"/>
        </w:numPr>
        <w:shd w:val="clear" w:color="auto" w:fill="auto"/>
        <w:tabs>
          <w:tab w:pos="988" w:val="left"/>
        </w:tabs>
        <w:bidi w:val="0"/>
        <w:spacing w:before="0" w:after="320" w:line="269" w:lineRule="auto"/>
        <w:ind w:left="600" w:right="0"/>
        <w:jc w:val="left"/>
      </w:pPr>
      <w:bookmarkStart w:id="14" w:name="bookmark14"/>
      <w:r>
        <w:rPr>
          <w:rFonts w:ascii="Times New Roman" w:eastAsia="Times New Roman" w:hAnsi="Times New Roman" w:cs="Times New Roman"/>
          <w:color w:val="000000"/>
          <w:spacing w:val="0"/>
          <w:w w:val="100"/>
          <w:position w:val="0"/>
          <w:shd w:val="clear" w:color="auto" w:fill="auto"/>
          <w:lang w:val="pt-PT" w:eastAsia="pt-PT" w:bidi="pt-PT"/>
        </w:rPr>
        <w:t>Justificativa da Contratação</w:t>
      </w:r>
      <w:bookmarkEnd w:id="14"/>
    </w:p>
    <w:p>
      <w:pPr>
        <w:pStyle w:val="Style25"/>
        <w:keepNext w:val="0"/>
        <w:keepLines w:val="0"/>
        <w:widowControl w:val="0"/>
        <w:shd w:val="clear" w:color="auto" w:fill="auto"/>
        <w:bidi w:val="0"/>
        <w:spacing w:before="0" w:after="280" w:line="264" w:lineRule="auto"/>
        <w:ind w:left="600" w:right="1060" w:firstLine="720"/>
        <w:jc w:val="left"/>
      </w:pPr>
      <w:r>
        <w:rPr>
          <w:rFonts w:ascii="Times New Roman" w:eastAsia="Times New Roman" w:hAnsi="Times New Roman" w:cs="Times New Roman"/>
          <w:color w:val="000000"/>
          <w:spacing w:val="0"/>
          <w:w w:val="100"/>
          <w:position w:val="0"/>
          <w:shd w:val="clear" w:color="auto" w:fill="auto"/>
        </w:rPr>
        <w:t xml:space="preserve">A aquisição se justifica pela necessidade de </w:t>
      </w:r>
      <w:r>
        <w:rPr>
          <w:rFonts w:ascii="Times New Roman" w:eastAsia="Times New Roman" w:hAnsi="Times New Roman" w:cs="Times New Roman"/>
          <w:b/>
          <w:bCs/>
          <w:color w:val="000000"/>
          <w:spacing w:val="0"/>
          <w:w w:val="100"/>
          <w:position w:val="0"/>
          <w:shd w:val="clear" w:color="auto" w:fill="auto"/>
        </w:rPr>
        <w:t xml:space="preserve">apoio material </w:t>
      </w:r>
      <w:r>
        <w:rPr>
          <w:rFonts w:ascii="Times New Roman" w:eastAsia="Times New Roman" w:hAnsi="Times New Roman" w:cs="Times New Roman"/>
          <w:b/>
          <w:bCs/>
          <w:color w:val="000000"/>
          <w:spacing w:val="0"/>
          <w:w w:val="100"/>
          <w:position w:val="0"/>
          <w:shd w:val="clear" w:color="auto" w:fill="auto"/>
          <w:lang w:val="pt-BR" w:eastAsia="pt-BR" w:bidi="pt-BR"/>
        </w:rPr>
        <w:t xml:space="preserve">às </w:t>
      </w:r>
      <w:r>
        <w:rPr>
          <w:rFonts w:ascii="Times New Roman" w:eastAsia="Times New Roman" w:hAnsi="Times New Roman" w:cs="Times New Roman"/>
          <w:b/>
          <w:bCs/>
          <w:color w:val="000000"/>
          <w:spacing w:val="0"/>
          <w:w w:val="100"/>
          <w:position w:val="0"/>
          <w:shd w:val="clear" w:color="auto" w:fill="auto"/>
        </w:rPr>
        <w:t xml:space="preserve">ações de educação para o trânsito, </w:t>
      </w:r>
      <w:r>
        <w:rPr>
          <w:rFonts w:ascii="Times New Roman" w:eastAsia="Times New Roman" w:hAnsi="Times New Roman" w:cs="Times New Roman"/>
          <w:color w:val="000000"/>
          <w:spacing w:val="0"/>
          <w:w w:val="100"/>
          <w:position w:val="0"/>
          <w:shd w:val="clear" w:color="auto" w:fill="auto"/>
        </w:rPr>
        <w:t xml:space="preserve">que compõem o calendário anual de atividades do IMTTI, especialmente o </w:t>
      </w:r>
      <w:r>
        <w:rPr>
          <w:rFonts w:ascii="Times New Roman" w:eastAsia="Times New Roman" w:hAnsi="Times New Roman" w:cs="Times New Roman"/>
          <w:b/>
          <w:bCs/>
          <w:color w:val="000000"/>
          <w:spacing w:val="0"/>
          <w:w w:val="100"/>
          <w:position w:val="0"/>
          <w:shd w:val="clear" w:color="auto" w:fill="auto"/>
        </w:rPr>
        <w:t xml:space="preserve">Maio Amarelo </w:t>
      </w:r>
      <w:r>
        <w:rPr>
          <w:rFonts w:ascii="Times New Roman" w:eastAsia="Times New Roman" w:hAnsi="Times New Roman" w:cs="Times New Roman"/>
          <w:color w:val="000000"/>
          <w:spacing w:val="0"/>
          <w:w w:val="100"/>
          <w:position w:val="0"/>
          <w:shd w:val="clear" w:color="auto" w:fill="auto"/>
        </w:rPr>
        <w:t xml:space="preserve">e a </w:t>
      </w:r>
      <w:r>
        <w:rPr>
          <w:rFonts w:ascii="Times New Roman" w:eastAsia="Times New Roman" w:hAnsi="Times New Roman" w:cs="Times New Roman"/>
          <w:b/>
          <w:bCs/>
          <w:color w:val="000000"/>
          <w:spacing w:val="0"/>
          <w:w w:val="100"/>
          <w:position w:val="0"/>
          <w:shd w:val="clear" w:color="auto" w:fill="auto"/>
        </w:rPr>
        <w:t xml:space="preserve">Semana Nacional do Trânsito, </w:t>
      </w:r>
      <w:r>
        <w:rPr>
          <w:rFonts w:ascii="Times New Roman" w:eastAsia="Times New Roman" w:hAnsi="Times New Roman" w:cs="Times New Roman"/>
          <w:color w:val="000000"/>
          <w:spacing w:val="0"/>
          <w:w w:val="100"/>
          <w:position w:val="0"/>
          <w:shd w:val="clear" w:color="auto" w:fill="auto"/>
        </w:rPr>
        <w:t xml:space="preserve">campanhas de alcance nacional promovidas pelo </w:t>
      </w:r>
      <w:r>
        <w:rPr>
          <w:rFonts w:ascii="Times New Roman" w:eastAsia="Times New Roman" w:hAnsi="Times New Roman" w:cs="Times New Roman"/>
          <w:b/>
          <w:bCs/>
          <w:color w:val="000000"/>
          <w:spacing w:val="0"/>
          <w:w w:val="100"/>
          <w:position w:val="0"/>
          <w:shd w:val="clear" w:color="auto" w:fill="auto"/>
        </w:rPr>
        <w:t>SENATRAN.</w:t>
      </w:r>
    </w:p>
    <w:p>
      <w:pPr>
        <w:pStyle w:val="Style25"/>
        <w:keepNext w:val="0"/>
        <w:keepLines w:val="0"/>
        <w:widowControl w:val="0"/>
        <w:shd w:val="clear" w:color="auto" w:fill="auto"/>
        <w:bidi w:val="0"/>
        <w:spacing w:before="0" w:after="280" w:line="269" w:lineRule="auto"/>
        <w:ind w:left="600" w:right="1060" w:firstLine="720"/>
        <w:jc w:val="both"/>
      </w:pPr>
      <w:r>
        <w:rPr>
          <w:rFonts w:ascii="Times New Roman" w:eastAsia="Times New Roman" w:hAnsi="Times New Roman" w:cs="Times New Roman"/>
          <w:color w:val="000000"/>
          <w:spacing w:val="0"/>
          <w:w w:val="100"/>
          <w:position w:val="0"/>
          <w:shd w:val="clear" w:color="auto" w:fill="auto"/>
        </w:rPr>
        <w:t xml:space="preserve">Os materiais personalizados têm caráter educativo, institucional e de utilidade pública, sendo </w:t>
      </w:r>
      <w:r>
        <w:rPr>
          <w:rFonts w:ascii="Times New Roman" w:eastAsia="Times New Roman" w:hAnsi="Times New Roman" w:cs="Times New Roman"/>
          <w:b/>
          <w:bCs/>
          <w:color w:val="000000"/>
          <w:spacing w:val="0"/>
          <w:w w:val="100"/>
          <w:position w:val="0"/>
          <w:shd w:val="clear" w:color="auto" w:fill="auto"/>
        </w:rPr>
        <w:t xml:space="preserve">instrumentos de sensibilização </w:t>
      </w:r>
      <w:r>
        <w:rPr>
          <w:rFonts w:ascii="Times New Roman" w:eastAsia="Times New Roman" w:hAnsi="Times New Roman" w:cs="Times New Roman"/>
          <w:color w:val="000000"/>
          <w:spacing w:val="0"/>
          <w:w w:val="100"/>
          <w:position w:val="0"/>
          <w:shd w:val="clear" w:color="auto" w:fill="auto"/>
        </w:rPr>
        <w:t xml:space="preserve">junto à população e </w:t>
      </w:r>
      <w:r>
        <w:rPr>
          <w:rFonts w:ascii="Times New Roman" w:eastAsia="Times New Roman" w:hAnsi="Times New Roman" w:cs="Times New Roman"/>
          <w:b/>
          <w:bCs/>
          <w:color w:val="000000"/>
          <w:spacing w:val="0"/>
          <w:w w:val="100"/>
          <w:position w:val="0"/>
          <w:shd w:val="clear" w:color="auto" w:fill="auto"/>
        </w:rPr>
        <w:t xml:space="preserve">veículos de divulgação das mensagens de segurança </w:t>
      </w:r>
      <w:r>
        <w:rPr>
          <w:rFonts w:ascii="Times New Roman" w:eastAsia="Times New Roman" w:hAnsi="Times New Roman" w:cs="Times New Roman"/>
          <w:b/>
          <w:bCs/>
          <w:color w:val="000000"/>
          <w:spacing w:val="0"/>
          <w:w w:val="100"/>
          <w:position w:val="0"/>
          <w:shd w:val="clear" w:color="auto" w:fill="auto"/>
          <w:lang w:val="pt-BR" w:eastAsia="pt-BR" w:bidi="pt-BR"/>
        </w:rPr>
        <w:t>viária.</w:t>
      </w:r>
    </w:p>
    <w:p>
      <w:pPr>
        <w:pStyle w:val="Style25"/>
        <w:keepNext w:val="0"/>
        <w:keepLines w:val="0"/>
        <w:widowControl w:val="0"/>
        <w:shd w:val="clear" w:color="auto" w:fill="auto"/>
        <w:bidi w:val="0"/>
        <w:spacing w:before="0" w:after="280" w:line="269" w:lineRule="auto"/>
        <w:ind w:left="600" w:right="0" w:firstLine="20"/>
        <w:jc w:val="left"/>
      </w:pPr>
      <w:r>
        <w:rPr>
          <w:rFonts w:ascii="Times New Roman" w:eastAsia="Times New Roman" w:hAnsi="Times New Roman" w:cs="Times New Roman"/>
          <w:color w:val="000000"/>
          <w:spacing w:val="0"/>
          <w:w w:val="100"/>
          <w:position w:val="0"/>
          <w:shd w:val="clear" w:color="auto" w:fill="auto"/>
        </w:rPr>
        <w:t>A contratação visa assegurar:</w:t>
      </w:r>
    </w:p>
    <w:p>
      <w:pPr>
        <w:pStyle w:val="Style25"/>
        <w:keepNext w:val="0"/>
        <w:keepLines w:val="0"/>
        <w:widowControl w:val="0"/>
        <w:numPr>
          <w:ilvl w:val="0"/>
          <w:numId w:val="5"/>
        </w:numPr>
        <w:shd w:val="clear" w:color="auto" w:fill="auto"/>
        <w:tabs>
          <w:tab w:pos="1379" w:val="left"/>
        </w:tabs>
        <w:bidi w:val="0"/>
        <w:spacing w:before="0" w:after="0" w:line="269" w:lineRule="auto"/>
        <w:ind w:left="1400" w:right="0" w:hanging="380"/>
        <w:jc w:val="left"/>
      </w:pPr>
      <w:r>
        <w:rPr>
          <w:rFonts w:ascii="Times New Roman" w:eastAsia="Times New Roman" w:hAnsi="Times New Roman" w:cs="Times New Roman"/>
          <w:b/>
          <w:bCs/>
          <w:color w:val="000000"/>
          <w:spacing w:val="0"/>
          <w:w w:val="100"/>
          <w:position w:val="0"/>
          <w:shd w:val="clear" w:color="auto" w:fill="auto"/>
        </w:rPr>
        <w:t>A uniformização da identidade visual das campanhas,</w:t>
      </w:r>
    </w:p>
    <w:p>
      <w:pPr>
        <w:pStyle w:val="Style25"/>
        <w:keepNext w:val="0"/>
        <w:keepLines w:val="0"/>
        <w:widowControl w:val="0"/>
        <w:numPr>
          <w:ilvl w:val="0"/>
          <w:numId w:val="5"/>
        </w:numPr>
        <w:shd w:val="clear" w:color="auto" w:fill="auto"/>
        <w:tabs>
          <w:tab w:pos="1379" w:val="left"/>
        </w:tabs>
        <w:bidi w:val="0"/>
        <w:spacing w:before="0" w:after="0" w:line="269" w:lineRule="auto"/>
        <w:ind w:left="1400" w:right="0" w:hanging="380"/>
        <w:jc w:val="left"/>
      </w:pPr>
      <w:r>
        <w:rPr>
          <w:rFonts w:ascii="Times New Roman" w:eastAsia="Times New Roman" w:hAnsi="Times New Roman" w:cs="Times New Roman"/>
          <w:color w:val="000000"/>
          <w:spacing w:val="0"/>
          <w:w w:val="100"/>
          <w:position w:val="0"/>
          <w:shd w:val="clear" w:color="auto" w:fill="auto"/>
        </w:rPr>
        <w:t xml:space="preserve">O </w:t>
      </w:r>
      <w:r>
        <w:rPr>
          <w:rFonts w:ascii="Times New Roman" w:eastAsia="Times New Roman" w:hAnsi="Times New Roman" w:cs="Times New Roman"/>
          <w:b/>
          <w:bCs/>
          <w:color w:val="000000"/>
          <w:spacing w:val="0"/>
          <w:w w:val="100"/>
          <w:position w:val="0"/>
          <w:shd w:val="clear" w:color="auto" w:fill="auto"/>
        </w:rPr>
        <w:t xml:space="preserve">cumprimento do planejamento anual </w:t>
      </w:r>
      <w:r>
        <w:rPr>
          <w:rFonts w:ascii="Times New Roman" w:eastAsia="Times New Roman" w:hAnsi="Times New Roman" w:cs="Times New Roman"/>
          <w:color w:val="000000"/>
          <w:spacing w:val="0"/>
          <w:w w:val="100"/>
          <w:position w:val="0"/>
          <w:shd w:val="clear" w:color="auto" w:fill="auto"/>
        </w:rPr>
        <w:t>do IMTTI;</w:t>
      </w:r>
    </w:p>
    <w:p>
      <w:pPr>
        <w:pStyle w:val="Style25"/>
        <w:keepNext w:val="0"/>
        <w:keepLines w:val="0"/>
        <w:widowControl w:val="0"/>
        <w:numPr>
          <w:ilvl w:val="0"/>
          <w:numId w:val="5"/>
        </w:numPr>
        <w:shd w:val="clear" w:color="auto" w:fill="auto"/>
        <w:tabs>
          <w:tab w:pos="1379" w:val="left"/>
        </w:tabs>
        <w:bidi w:val="0"/>
        <w:spacing w:before="0" w:after="0" w:line="269" w:lineRule="auto"/>
        <w:ind w:left="1400" w:right="0" w:hanging="380"/>
        <w:jc w:val="left"/>
      </w:pPr>
      <w:r>
        <w:rPr>
          <w:rFonts w:ascii="Times New Roman" w:eastAsia="Times New Roman" w:hAnsi="Times New Roman" w:cs="Times New Roman"/>
          <w:color w:val="000000"/>
          <w:spacing w:val="0"/>
          <w:w w:val="100"/>
          <w:position w:val="0"/>
          <w:shd w:val="clear" w:color="auto" w:fill="auto"/>
        </w:rPr>
        <w:t xml:space="preserve">A </w:t>
      </w:r>
      <w:r>
        <w:rPr>
          <w:rFonts w:ascii="Times New Roman" w:eastAsia="Times New Roman" w:hAnsi="Times New Roman" w:cs="Times New Roman"/>
          <w:b/>
          <w:bCs/>
          <w:color w:val="000000"/>
          <w:spacing w:val="0"/>
          <w:w w:val="100"/>
          <w:position w:val="0"/>
          <w:shd w:val="clear" w:color="auto" w:fill="auto"/>
        </w:rPr>
        <w:t xml:space="preserve">eficiência e economicidade </w:t>
      </w:r>
      <w:r>
        <w:rPr>
          <w:rFonts w:ascii="Times New Roman" w:eastAsia="Times New Roman" w:hAnsi="Times New Roman" w:cs="Times New Roman"/>
          <w:color w:val="000000"/>
          <w:spacing w:val="0"/>
          <w:w w:val="100"/>
          <w:position w:val="0"/>
          <w:shd w:val="clear" w:color="auto" w:fill="auto"/>
        </w:rPr>
        <w:t>na aquisição dos materiais;</w:t>
      </w:r>
    </w:p>
    <w:p>
      <w:pPr>
        <w:pStyle w:val="Style25"/>
        <w:keepNext w:val="0"/>
        <w:keepLines w:val="0"/>
        <w:widowControl w:val="0"/>
        <w:numPr>
          <w:ilvl w:val="0"/>
          <w:numId w:val="5"/>
        </w:numPr>
        <w:shd w:val="clear" w:color="auto" w:fill="auto"/>
        <w:tabs>
          <w:tab w:pos="1379" w:val="left"/>
        </w:tabs>
        <w:bidi w:val="0"/>
        <w:spacing w:before="0" w:after="280" w:line="269" w:lineRule="auto"/>
        <w:ind w:left="1400" w:right="0" w:hanging="380"/>
        <w:jc w:val="left"/>
      </w:pPr>
      <w:r>
        <w:rPr>
          <w:rFonts w:ascii="Times New Roman" w:eastAsia="Times New Roman" w:hAnsi="Times New Roman" w:cs="Times New Roman"/>
          <w:b/>
          <w:bCs/>
          <w:color w:val="000000"/>
          <w:spacing w:val="0"/>
          <w:w w:val="100"/>
          <w:position w:val="0"/>
          <w:shd w:val="clear" w:color="auto" w:fill="auto"/>
        </w:rPr>
        <w:t xml:space="preserve">O fortalecimento da imagem institucional </w:t>
      </w:r>
      <w:r>
        <w:rPr>
          <w:rFonts w:ascii="Times New Roman" w:eastAsia="Times New Roman" w:hAnsi="Times New Roman" w:cs="Times New Roman"/>
          <w:color w:val="000000"/>
          <w:spacing w:val="0"/>
          <w:w w:val="100"/>
          <w:position w:val="0"/>
          <w:shd w:val="clear" w:color="auto" w:fill="auto"/>
        </w:rPr>
        <w:t>do órgão.</w:t>
      </w:r>
    </w:p>
    <w:p>
      <w:pPr>
        <w:pStyle w:val="Style29"/>
        <w:keepNext w:val="0"/>
        <w:keepLines w:val="0"/>
        <w:widowControl w:val="0"/>
        <w:numPr>
          <w:ilvl w:val="0"/>
          <w:numId w:val="3"/>
        </w:numPr>
        <w:shd w:val="clear" w:color="auto" w:fill="auto"/>
        <w:tabs>
          <w:tab w:pos="988" w:val="left"/>
        </w:tabs>
        <w:bidi w:val="0"/>
        <w:spacing w:before="0" w:after="320" w:line="269" w:lineRule="auto"/>
        <w:ind w:left="600" w:right="0"/>
        <w:jc w:val="left"/>
      </w:pPr>
      <w:bookmarkStart w:id="15" w:name="bookmark15"/>
      <w:r>
        <w:rPr>
          <w:rFonts w:ascii="Times New Roman" w:eastAsia="Times New Roman" w:hAnsi="Times New Roman" w:cs="Times New Roman"/>
          <w:color w:val="000000"/>
          <w:spacing w:val="0"/>
          <w:w w:val="100"/>
          <w:position w:val="0"/>
          <w:shd w:val="clear" w:color="auto" w:fill="auto"/>
          <w:lang w:val="pt-PT" w:eastAsia="pt-PT" w:bidi="pt-PT"/>
        </w:rPr>
        <w:t>Estimativa de Valor</w:t>
      </w:r>
      <w:bookmarkEnd w:id="15"/>
    </w:p>
    <w:p>
      <w:pPr>
        <w:pStyle w:val="Style25"/>
        <w:keepNext w:val="0"/>
        <w:keepLines w:val="0"/>
        <w:widowControl w:val="0"/>
        <w:shd w:val="clear" w:color="auto" w:fill="auto"/>
        <w:bidi w:val="0"/>
        <w:spacing w:before="0" w:after="280" w:line="271" w:lineRule="auto"/>
        <w:ind w:left="600" w:right="1140" w:firstLine="20"/>
        <w:jc w:val="left"/>
      </w:pPr>
      <w:r>
        <w:rPr>
          <w:rFonts w:ascii="Times New Roman" w:eastAsia="Times New Roman" w:hAnsi="Times New Roman" w:cs="Times New Roman"/>
          <w:color w:val="000000"/>
          <w:spacing w:val="0"/>
          <w:w w:val="100"/>
          <w:position w:val="0"/>
          <w:shd w:val="clear" w:color="auto" w:fill="auto"/>
        </w:rPr>
        <w:t xml:space="preserve">O valor estimado para a contratação serão conforme </w:t>
      </w:r>
      <w:r>
        <w:rPr>
          <w:rFonts w:ascii="Times New Roman" w:eastAsia="Times New Roman" w:hAnsi="Times New Roman" w:cs="Times New Roman"/>
          <w:b/>
          <w:bCs/>
          <w:color w:val="000000"/>
          <w:spacing w:val="0"/>
          <w:w w:val="100"/>
          <w:position w:val="0"/>
          <w:shd w:val="clear" w:color="auto" w:fill="auto"/>
        </w:rPr>
        <w:t xml:space="preserve">pesquisa de preços de mercado e mapa comparativo anexo, </w:t>
      </w:r>
      <w:r>
        <w:rPr>
          <w:rFonts w:ascii="Times New Roman" w:eastAsia="Times New Roman" w:hAnsi="Times New Roman" w:cs="Times New Roman"/>
          <w:color w:val="000000"/>
          <w:spacing w:val="0"/>
          <w:w w:val="100"/>
          <w:position w:val="0"/>
          <w:shd w:val="clear" w:color="auto" w:fill="auto"/>
        </w:rPr>
        <w:t>que serviram de base para o Termo de Referência e o Estudo Técnico Preliminar.</w:t>
      </w:r>
    </w:p>
    <w:p>
      <w:pPr>
        <w:pStyle w:val="Style29"/>
        <w:keepNext w:val="0"/>
        <w:keepLines w:val="0"/>
        <w:widowControl w:val="0"/>
        <w:numPr>
          <w:ilvl w:val="0"/>
          <w:numId w:val="3"/>
        </w:numPr>
        <w:shd w:val="clear" w:color="auto" w:fill="auto"/>
        <w:tabs>
          <w:tab w:pos="983" w:val="left"/>
        </w:tabs>
        <w:bidi w:val="0"/>
        <w:spacing w:before="0" w:line="240" w:lineRule="auto"/>
        <w:ind w:left="600" w:right="0"/>
        <w:jc w:val="left"/>
      </w:pPr>
      <w:bookmarkStart w:id="16" w:name="bookmark16"/>
      <w:r>
        <w:rPr>
          <w:rFonts w:ascii="Times New Roman" w:eastAsia="Times New Roman" w:hAnsi="Times New Roman" w:cs="Times New Roman"/>
          <w:color w:val="000000"/>
          <w:spacing w:val="0"/>
          <w:w w:val="100"/>
          <w:position w:val="0"/>
          <w:shd w:val="clear" w:color="auto" w:fill="auto"/>
          <w:lang w:val="pt-PT" w:eastAsia="pt-PT" w:bidi="pt-PT"/>
        </w:rPr>
        <w:t xml:space="preserve">Fonte de Recursos e Dotação </w:t>
      </w:r>
      <w:r>
        <w:rPr>
          <w:rFonts w:ascii="Times New Roman" w:eastAsia="Times New Roman" w:hAnsi="Times New Roman" w:cs="Times New Roman"/>
          <w:color w:val="000000"/>
          <w:spacing w:val="0"/>
          <w:w w:val="100"/>
          <w:position w:val="0"/>
          <w:shd w:val="clear" w:color="auto" w:fill="auto"/>
          <w:lang w:val="pt-BR" w:eastAsia="pt-BR" w:bidi="pt-BR"/>
        </w:rPr>
        <w:t xml:space="preserve">Orçamentária </w:t>
      </w:r>
      <w:r>
        <w:rPr>
          <w:rFonts w:ascii="Times New Roman" w:eastAsia="Times New Roman" w:hAnsi="Times New Roman" w:cs="Times New Roman"/>
          <w:color w:val="000000"/>
          <w:spacing w:val="0"/>
          <w:w w:val="100"/>
          <w:position w:val="0"/>
          <w:shd w:val="clear" w:color="auto" w:fill="auto"/>
          <w:lang w:val="pt-PT" w:eastAsia="pt-PT" w:bidi="pt-PT"/>
        </w:rPr>
        <w:t>do exercício de 2026.</w:t>
      </w:r>
      <w:bookmarkEnd w:id="16"/>
    </w:p>
    <w:p>
      <w:pPr>
        <w:pStyle w:val="Style25"/>
        <w:keepNext w:val="0"/>
        <w:keepLines w:val="0"/>
        <w:widowControl w:val="0"/>
        <w:numPr>
          <w:ilvl w:val="0"/>
          <w:numId w:val="5"/>
        </w:numPr>
        <w:shd w:val="clear" w:color="auto" w:fill="auto"/>
        <w:tabs>
          <w:tab w:pos="1379" w:val="left"/>
        </w:tabs>
        <w:bidi w:val="0"/>
        <w:spacing w:before="0" w:after="0" w:line="298" w:lineRule="auto"/>
        <w:ind w:left="1400" w:right="1220" w:hanging="380"/>
        <w:jc w:val="left"/>
      </w:pPr>
      <w:r>
        <w:rPr>
          <w:rFonts w:ascii="Times New Roman" w:eastAsia="Times New Roman" w:hAnsi="Times New Roman" w:cs="Times New Roman"/>
          <w:b/>
          <w:bCs/>
          <w:color w:val="000000"/>
          <w:spacing w:val="0"/>
          <w:w w:val="100"/>
          <w:position w:val="0"/>
          <w:shd w:val="clear" w:color="auto" w:fill="auto"/>
        </w:rPr>
        <w:t xml:space="preserve">Unidade </w:t>
      </w:r>
      <w:r>
        <w:rPr>
          <w:rFonts w:ascii="Times New Roman" w:eastAsia="Times New Roman" w:hAnsi="Times New Roman" w:cs="Times New Roman"/>
          <w:b/>
          <w:bCs/>
          <w:color w:val="000000"/>
          <w:spacing w:val="0"/>
          <w:w w:val="100"/>
          <w:position w:val="0"/>
          <w:shd w:val="clear" w:color="auto" w:fill="auto"/>
          <w:lang w:val="pt-BR" w:eastAsia="pt-BR" w:bidi="pt-BR"/>
        </w:rPr>
        <w:t xml:space="preserve">Orçamentária: </w:t>
      </w:r>
      <w:r>
        <w:rPr>
          <w:rFonts w:ascii="Times New Roman" w:eastAsia="Times New Roman" w:hAnsi="Times New Roman" w:cs="Times New Roman"/>
          <w:color w:val="000000"/>
          <w:spacing w:val="0"/>
          <w:w w:val="100"/>
          <w:position w:val="0"/>
          <w:shd w:val="clear" w:color="auto" w:fill="auto"/>
        </w:rPr>
        <w:t>05.01 - Instituto Municipal de Trânsito e Transporte de Iranduba</w:t>
      </w:r>
    </w:p>
    <w:p>
      <w:pPr>
        <w:pStyle w:val="Style25"/>
        <w:keepNext w:val="0"/>
        <w:keepLines w:val="0"/>
        <w:widowControl w:val="0"/>
        <w:numPr>
          <w:ilvl w:val="0"/>
          <w:numId w:val="5"/>
        </w:numPr>
        <w:shd w:val="clear" w:color="auto" w:fill="auto"/>
        <w:tabs>
          <w:tab w:pos="1379" w:val="left"/>
        </w:tabs>
        <w:bidi w:val="0"/>
        <w:spacing w:before="0" w:after="0" w:line="283" w:lineRule="auto"/>
        <w:ind w:left="1400" w:right="1220" w:hanging="380"/>
        <w:jc w:val="left"/>
      </w:pPr>
      <w:r>
        <w:rPr>
          <w:rFonts w:ascii="Times New Roman" w:eastAsia="Times New Roman" w:hAnsi="Times New Roman" w:cs="Times New Roman"/>
          <w:b/>
          <w:bCs/>
          <w:color w:val="000000"/>
          <w:spacing w:val="0"/>
          <w:w w:val="100"/>
          <w:position w:val="0"/>
          <w:shd w:val="clear" w:color="auto" w:fill="auto"/>
        </w:rPr>
        <w:t xml:space="preserve">Atividade: </w:t>
      </w:r>
      <w:r>
        <w:rPr>
          <w:rFonts w:ascii="Times New Roman" w:eastAsia="Times New Roman" w:hAnsi="Times New Roman" w:cs="Times New Roman"/>
          <w:color w:val="000000"/>
          <w:spacing w:val="0"/>
          <w:w w:val="100"/>
          <w:position w:val="0"/>
          <w:shd w:val="clear" w:color="auto" w:fill="auto"/>
        </w:rPr>
        <w:t>26.782.0011.2.073 - Manutenção e Funcionamento do Instituto Municipal de Trânsito e Transporte de Iranduba</w:t>
      </w:r>
    </w:p>
    <w:p>
      <w:pPr>
        <w:pStyle w:val="Style25"/>
        <w:keepNext w:val="0"/>
        <w:keepLines w:val="0"/>
        <w:widowControl w:val="0"/>
        <w:numPr>
          <w:ilvl w:val="0"/>
          <w:numId w:val="5"/>
        </w:numPr>
        <w:shd w:val="clear" w:color="auto" w:fill="auto"/>
        <w:tabs>
          <w:tab w:pos="1379" w:val="left"/>
        </w:tabs>
        <w:bidi w:val="0"/>
        <w:spacing w:before="0" w:after="0" w:line="276" w:lineRule="auto"/>
        <w:ind w:left="1400" w:right="1220" w:hanging="380"/>
        <w:jc w:val="left"/>
      </w:pPr>
      <w:r>
        <w:rPr>
          <w:rFonts w:ascii="Times New Roman" w:eastAsia="Times New Roman" w:hAnsi="Times New Roman" w:cs="Times New Roman"/>
          <w:b/>
          <w:bCs/>
          <w:color w:val="000000"/>
          <w:spacing w:val="0"/>
          <w:w w:val="100"/>
          <w:position w:val="0"/>
          <w:shd w:val="clear" w:color="auto" w:fill="auto"/>
        </w:rPr>
        <w:t xml:space="preserve">Elemento de Despesa: </w:t>
      </w:r>
      <w:r>
        <w:rPr>
          <w:rFonts w:ascii="Times New Roman" w:eastAsia="Times New Roman" w:hAnsi="Times New Roman" w:cs="Times New Roman"/>
          <w:color w:val="000000"/>
          <w:spacing w:val="0"/>
          <w:w w:val="100"/>
          <w:position w:val="0"/>
          <w:shd w:val="clear" w:color="auto" w:fill="auto"/>
        </w:rPr>
        <w:t>3.3.90.30.00 - Material de consumo / 3.3.90.32.00 - Material, bem ou serviços para distribuição gratuita.</w:t>
      </w:r>
    </w:p>
    <w:p>
      <w:pPr>
        <w:pStyle w:val="Style25"/>
        <w:keepNext w:val="0"/>
        <w:keepLines w:val="0"/>
        <w:widowControl w:val="0"/>
        <w:numPr>
          <w:ilvl w:val="0"/>
          <w:numId w:val="5"/>
        </w:numPr>
        <w:shd w:val="clear" w:color="auto" w:fill="auto"/>
        <w:tabs>
          <w:tab w:pos="1379" w:val="left"/>
        </w:tabs>
        <w:bidi w:val="0"/>
        <w:spacing w:before="0" w:after="1760" w:line="283" w:lineRule="auto"/>
        <w:ind w:left="1400" w:right="0" w:hanging="380"/>
        <w:jc w:val="left"/>
      </w:pPr>
      <w:r>
        <w:rPr>
          <w:rFonts w:ascii="Times New Roman" w:eastAsia="Times New Roman" w:hAnsi="Times New Roman" w:cs="Times New Roman"/>
          <w:b/>
          <w:bCs/>
          <w:color w:val="000000"/>
          <w:spacing w:val="0"/>
          <w:w w:val="100"/>
          <w:position w:val="0"/>
          <w:shd w:val="clear" w:color="auto" w:fill="auto"/>
        </w:rPr>
        <w:t xml:space="preserve">Fonte de Recursos: </w:t>
      </w:r>
      <w:r>
        <w:rPr>
          <w:rFonts w:ascii="Times New Roman" w:eastAsia="Times New Roman" w:hAnsi="Times New Roman" w:cs="Times New Roman"/>
          <w:color w:val="000000"/>
          <w:spacing w:val="0"/>
          <w:w w:val="100"/>
          <w:position w:val="0"/>
          <w:shd w:val="clear" w:color="auto" w:fill="auto"/>
        </w:rPr>
        <w:t>10 - Recursos Próprios</w:t>
      </w:r>
    </w:p>
    <w:p>
      <w:pPr>
        <w:pStyle w:val="Style34"/>
        <w:keepNext w:val="0"/>
        <w:keepLines w:val="0"/>
        <w:widowControl w:val="0"/>
        <w:shd w:val="clear" w:color="auto" w:fill="auto"/>
        <w:bidi w:val="0"/>
        <w:spacing w:before="0" w:after="0" w:line="240" w:lineRule="auto"/>
        <w:ind w:left="0" w:right="1260" w:firstLine="0"/>
        <w:jc w:val="center"/>
      </w:pPr>
      <w:r>
        <mc:AlternateContent>
          <mc:Choice Requires="wps">
            <w:drawing>
              <wp:anchor distT="0" distB="0" distL="114300" distR="114300" simplePos="0" relativeHeight="125829396" behindDoc="0" locked="0" layoutInCell="1" allowOverlap="1">
                <wp:simplePos x="0" y="0"/>
                <wp:positionH relativeFrom="page">
                  <wp:posOffset>6217920</wp:posOffset>
                </wp:positionH>
                <wp:positionV relativeFrom="paragraph">
                  <wp:posOffset>25400</wp:posOffset>
                </wp:positionV>
                <wp:extent cx="1212850" cy="374650"/>
                <wp:wrapSquare wrapText="bothSides"/>
                <wp:docPr id="82" name="Shape 82"/>
                <a:graphic xmlns:a="http://schemas.openxmlformats.org/drawingml/2006/main">
                  <a:graphicData uri="http://schemas.microsoft.com/office/word/2010/wordprocessingShape">
                    <wps:wsp>
                      <wps:cNvSpPr txBox="1"/>
                      <wps:spPr>
                        <a:xfrm>
                          <a:ext cx="1212850" cy="374650"/>
                        </a:xfrm>
                        <a:prstGeom prst="rect"/>
                        <a:noFill/>
                      </wps:spPr>
                      <wps:txbx>
                        <w:txbxContent>
                          <w:p>
                            <w:pPr>
                              <w:pStyle w:val="Style32"/>
                              <w:keepNext w:val="0"/>
                              <w:keepLines w:val="0"/>
                              <w:widowControl w:val="0"/>
                              <w:shd w:val="clear" w:color="auto" w:fill="auto"/>
                              <w:tabs>
                                <w:tab w:leader="underscore" w:pos="1853" w:val="left"/>
                              </w:tabs>
                              <w:bidi w:val="0"/>
                              <w:spacing w:before="0" w:after="0" w:line="240" w:lineRule="auto"/>
                              <w:ind w:left="0" w:right="0" w:firstLine="0"/>
                              <w:jc w:val="both"/>
                              <w:rPr>
                                <w:sz w:val="28"/>
                                <w:szCs w:val="28"/>
                              </w:rPr>
                            </w:pPr>
                            <w:r>
                              <w:rPr>
                                <w:color w:val="000000"/>
                                <w:spacing w:val="0"/>
                                <w:w w:val="100"/>
                                <w:position w:val="0"/>
                                <w:sz w:val="18"/>
                                <w:szCs w:val="18"/>
                                <w:shd w:val="clear" w:color="auto" w:fill="auto"/>
                              </w:rPr>
                              <w:t xml:space="preserve">Folha </w:t>
                            </w:r>
                            <w:r>
                              <w:rPr>
                                <w:rFonts w:ascii="Times New Roman" w:eastAsia="Times New Roman" w:hAnsi="Times New Roman" w:cs="Times New Roman"/>
                                <w:i/>
                                <w:iCs/>
                                <w:color w:val="504B80"/>
                                <w:spacing w:val="0"/>
                                <w:w w:val="100"/>
                                <w:position w:val="0"/>
                                <w:sz w:val="28"/>
                                <w:szCs w:val="28"/>
                                <w:u w:val="single"/>
                                <w:shd w:val="clear" w:color="auto" w:fill="auto"/>
                              </w:rPr>
                              <w:t>V</w:t>
                            </w:r>
                            <w:r>
                              <w:rPr>
                                <w:rFonts w:ascii="Times New Roman" w:eastAsia="Times New Roman" w:hAnsi="Times New Roman" w:cs="Times New Roman"/>
                                <w:i/>
                                <w:iCs/>
                                <w:color w:val="504B80"/>
                                <w:spacing w:val="0"/>
                                <w:w w:val="100"/>
                                <w:position w:val="0"/>
                                <w:sz w:val="28"/>
                                <w:szCs w:val="28"/>
                                <w:shd w:val="clear" w:color="auto" w:fill="auto"/>
                              </w:rPr>
                              <w:t xml:space="preserve"> </w:t>
                            </w:r>
                            <w:r>
                              <w:rPr>
                                <w:rFonts w:ascii="Times New Roman" w:eastAsia="Times New Roman" w:hAnsi="Times New Roman" w:cs="Times New Roman"/>
                                <w:i/>
                                <w:iCs/>
                                <w:color w:val="000000"/>
                                <w:spacing w:val="0"/>
                                <w:w w:val="100"/>
                                <w:position w:val="0"/>
                                <w:sz w:val="28"/>
                                <w:szCs w:val="28"/>
                                <w:shd w:val="clear" w:color="auto" w:fill="auto"/>
                              </w:rPr>
                              <w:tab/>
                            </w:r>
                          </w:p>
                          <w:p>
                            <w:pPr>
                              <w:pStyle w:val="Style32"/>
                              <w:keepNext w:val="0"/>
                              <w:keepLines w:val="0"/>
                              <w:widowControl w:val="0"/>
                              <w:shd w:val="clear" w:color="auto" w:fill="auto"/>
                              <w:tabs>
                                <w:tab w:leader="underscore" w:pos="1862" w:val="left"/>
                              </w:tabs>
                              <w:bidi w:val="0"/>
                              <w:spacing w:before="0" w:after="0" w:line="240" w:lineRule="auto"/>
                              <w:ind w:left="1200" w:right="0" w:firstLine="0"/>
                              <w:jc w:val="both"/>
                            </w:pPr>
                            <w:r>
                              <w:rPr>
                                <w:color w:val="000000"/>
                                <w:spacing w:val="0"/>
                                <w:w w:val="100"/>
                                <w:position w:val="0"/>
                                <w:shd w:val="clear" w:color="auto" w:fill="auto"/>
                              </w:rPr>
                              <w:tab/>
                            </w:r>
                          </w:p>
                          <w:p>
                            <w:pPr>
                              <w:pStyle w:val="Style32"/>
                              <w:keepNext w:val="0"/>
                              <w:keepLines w:val="0"/>
                              <w:widowControl w:val="0"/>
                              <w:shd w:val="clear" w:color="auto" w:fill="auto"/>
                              <w:tabs>
                                <w:tab w:pos="1853" w:val="left"/>
                              </w:tabs>
                              <w:bidi w:val="0"/>
                              <w:spacing w:before="0" w:after="0" w:line="180" w:lineRule="auto"/>
                              <w:ind w:left="0" w:right="0" w:firstLine="0"/>
                              <w:jc w:val="left"/>
                            </w:pPr>
                            <w:r>
                              <w:rPr>
                                <w:u w:val="single"/>
                              </w:rPr>
                              <w:t xml:space="preserve"> </w:t>
                              <w:tab/>
                            </w:r>
                          </w:p>
                        </w:txbxContent>
                      </wps:txbx>
                      <wps:bodyPr lIns="0" tIns="0" rIns="0" bIns="0">
                        <a:noAutoFit/>
                      </wps:bodyPr>
                    </wps:wsp>
                  </a:graphicData>
                </a:graphic>
              </wp:anchor>
            </w:drawing>
          </mc:Choice>
          <mc:Fallback>
            <w:pict>
              <v:shape id="_x0000_s1108" type="#_x0000_t202" style="position:absolute;margin-left:489.60000000000002pt;margin-top:2.pt;width:95.5pt;height:29.5pt;z-index:-125829357;mso-wrap-distance-left:9.pt;mso-wrap-distance-right:9.pt;mso-position-horizontal-relative:page" filled="f" stroked="f">
                <v:textbox inset="0,0,0,0">
                  <w:txbxContent>
                    <w:p>
                      <w:pPr>
                        <w:pStyle w:val="Style32"/>
                        <w:keepNext w:val="0"/>
                        <w:keepLines w:val="0"/>
                        <w:widowControl w:val="0"/>
                        <w:shd w:val="clear" w:color="auto" w:fill="auto"/>
                        <w:tabs>
                          <w:tab w:leader="underscore" w:pos="1853" w:val="left"/>
                        </w:tabs>
                        <w:bidi w:val="0"/>
                        <w:spacing w:before="0" w:after="0" w:line="240" w:lineRule="auto"/>
                        <w:ind w:left="0" w:right="0" w:firstLine="0"/>
                        <w:jc w:val="both"/>
                        <w:rPr>
                          <w:sz w:val="28"/>
                          <w:szCs w:val="28"/>
                        </w:rPr>
                      </w:pPr>
                      <w:r>
                        <w:rPr>
                          <w:color w:val="000000"/>
                          <w:spacing w:val="0"/>
                          <w:w w:val="100"/>
                          <w:position w:val="0"/>
                          <w:sz w:val="18"/>
                          <w:szCs w:val="18"/>
                          <w:shd w:val="clear" w:color="auto" w:fill="auto"/>
                        </w:rPr>
                        <w:t xml:space="preserve">Folha </w:t>
                      </w:r>
                      <w:r>
                        <w:rPr>
                          <w:rFonts w:ascii="Times New Roman" w:eastAsia="Times New Roman" w:hAnsi="Times New Roman" w:cs="Times New Roman"/>
                          <w:i/>
                          <w:iCs/>
                          <w:color w:val="504B80"/>
                          <w:spacing w:val="0"/>
                          <w:w w:val="100"/>
                          <w:position w:val="0"/>
                          <w:sz w:val="28"/>
                          <w:szCs w:val="28"/>
                          <w:u w:val="single"/>
                          <w:shd w:val="clear" w:color="auto" w:fill="auto"/>
                        </w:rPr>
                        <w:t>V</w:t>
                      </w:r>
                      <w:r>
                        <w:rPr>
                          <w:rFonts w:ascii="Times New Roman" w:eastAsia="Times New Roman" w:hAnsi="Times New Roman" w:cs="Times New Roman"/>
                          <w:i/>
                          <w:iCs/>
                          <w:color w:val="504B80"/>
                          <w:spacing w:val="0"/>
                          <w:w w:val="100"/>
                          <w:position w:val="0"/>
                          <w:sz w:val="28"/>
                          <w:szCs w:val="28"/>
                          <w:shd w:val="clear" w:color="auto" w:fill="auto"/>
                        </w:rPr>
                        <w:t xml:space="preserve"> </w:t>
                      </w:r>
                      <w:r>
                        <w:rPr>
                          <w:rFonts w:ascii="Times New Roman" w:eastAsia="Times New Roman" w:hAnsi="Times New Roman" w:cs="Times New Roman"/>
                          <w:i/>
                          <w:iCs/>
                          <w:color w:val="000000"/>
                          <w:spacing w:val="0"/>
                          <w:w w:val="100"/>
                          <w:position w:val="0"/>
                          <w:sz w:val="28"/>
                          <w:szCs w:val="28"/>
                          <w:shd w:val="clear" w:color="auto" w:fill="auto"/>
                        </w:rPr>
                        <w:tab/>
                      </w:r>
                    </w:p>
                    <w:p>
                      <w:pPr>
                        <w:pStyle w:val="Style32"/>
                        <w:keepNext w:val="0"/>
                        <w:keepLines w:val="0"/>
                        <w:widowControl w:val="0"/>
                        <w:shd w:val="clear" w:color="auto" w:fill="auto"/>
                        <w:tabs>
                          <w:tab w:leader="underscore" w:pos="1862" w:val="left"/>
                        </w:tabs>
                        <w:bidi w:val="0"/>
                        <w:spacing w:before="0" w:after="0" w:line="240" w:lineRule="auto"/>
                        <w:ind w:left="1200" w:right="0" w:firstLine="0"/>
                        <w:jc w:val="both"/>
                      </w:pPr>
                      <w:r>
                        <w:rPr>
                          <w:color w:val="000000"/>
                          <w:spacing w:val="0"/>
                          <w:w w:val="100"/>
                          <w:position w:val="0"/>
                          <w:shd w:val="clear" w:color="auto" w:fill="auto"/>
                        </w:rPr>
                        <w:tab/>
                      </w:r>
                    </w:p>
                    <w:p>
                      <w:pPr>
                        <w:pStyle w:val="Style32"/>
                        <w:keepNext w:val="0"/>
                        <w:keepLines w:val="0"/>
                        <w:widowControl w:val="0"/>
                        <w:shd w:val="clear" w:color="auto" w:fill="auto"/>
                        <w:tabs>
                          <w:tab w:pos="1853" w:val="left"/>
                        </w:tabs>
                        <w:bidi w:val="0"/>
                        <w:spacing w:before="0" w:after="0" w:line="180" w:lineRule="auto"/>
                        <w:ind w:left="0" w:right="0" w:firstLine="0"/>
                        <w:jc w:val="left"/>
                      </w:pPr>
                      <w:r>
                        <w:rPr>
                          <w:u w:val="single"/>
                        </w:rPr>
                        <w:t xml:space="preserve"> </w:t>
                        <w:tab/>
                      </w:r>
                    </w:p>
                  </w:txbxContent>
                </v:textbox>
                <w10:wrap type="square" anchorx="page"/>
              </v:shape>
            </w:pict>
          </mc:Fallback>
        </mc:AlternateContent>
      </w:r>
      <w:r>
        <w:rPr>
          <w:rFonts w:ascii="Times New Roman" w:eastAsia="Times New Roman" w:hAnsi="Times New Roman" w:cs="Times New Roman"/>
          <w:color w:val="000000"/>
          <w:spacing w:val="0"/>
          <w:w w:val="100"/>
          <w:position w:val="0"/>
          <w:shd w:val="clear" w:color="auto" w:fill="auto"/>
          <w:lang w:val="pt-PT" w:eastAsia="pt-PT" w:bidi="pt-PT"/>
        </w:rPr>
        <w:t>CNPJ 14.209.649/0001-60</w:t>
      </w:r>
    </w:p>
    <w:p>
      <w:pPr>
        <w:pStyle w:val="Style34"/>
        <w:keepNext w:val="0"/>
        <w:keepLines w:val="0"/>
        <w:widowControl w:val="0"/>
        <w:shd w:val="clear" w:color="auto" w:fill="auto"/>
        <w:bidi w:val="0"/>
        <w:spacing w:before="0" w:after="280" w:line="240" w:lineRule="auto"/>
        <w:ind w:left="0" w:right="1260" w:firstLine="0"/>
        <w:jc w:val="center"/>
        <w:sectPr>
          <w:headerReference w:type="default" r:id="rId41"/>
          <w:footerReference w:type="default" r:id="rId42"/>
          <w:headerReference w:type="even" r:id="rId43"/>
          <w:footerReference w:type="even" r:id="rId44"/>
          <w:footnotePr>
            <w:pos w:val="pageBottom"/>
            <w:numFmt w:val="decimal"/>
            <w:numRestart w:val="continuous"/>
          </w:footnotePr>
          <w:pgSz w:w="12240" w:h="20160"/>
          <w:pgMar w:top="3257" w:left="1046" w:right="979" w:bottom="2244"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 xml:space="preserve">Rod. Carlos Braga, 11, KM 01, Chisa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lang w:val="pt-PT" w:eastAsia="pt-PT" w:bidi="pt-PT"/>
        </w:rPr>
        <w:t>69415-000</w:t>
        <w:br/>
        <w:t xml:space="preserve">E-mail: </w:t>
      </w:r>
      <w:r>
        <w:rPr>
          <w:rFonts w:ascii="Times New Roman" w:eastAsia="Times New Roman" w:hAnsi="Times New Roman" w:cs="Times New Roman"/>
          <w:color w:val="000000"/>
          <w:spacing w:val="0"/>
          <w:w w:val="100"/>
          <w:position w:val="0"/>
          <w:shd w:val="clear" w:color="auto" w:fill="auto"/>
          <w:lang w:val="en-US" w:eastAsia="en-US" w:bidi="en-US"/>
        </w:rPr>
        <w:t>imtti.ani@gmail.coin</w:t>
      </w:r>
    </w:p>
    <w:p>
      <w:pPr>
        <w:pStyle w:val="Style25"/>
        <w:keepNext w:val="0"/>
        <w:keepLines w:val="0"/>
        <w:widowControl w:val="0"/>
        <w:numPr>
          <w:ilvl w:val="0"/>
          <w:numId w:val="3"/>
        </w:numPr>
        <w:shd w:val="clear" w:color="auto" w:fill="auto"/>
        <w:tabs>
          <w:tab w:pos="1034" w:val="left"/>
        </w:tabs>
        <w:bidi w:val="0"/>
        <w:spacing w:before="0" w:after="300" w:line="276" w:lineRule="auto"/>
        <w:ind w:left="660" w:right="0" w:firstLine="20"/>
        <w:jc w:val="left"/>
      </w:pPr>
      <w:r>
        <w:rPr>
          <w:rFonts w:ascii="Times New Roman" w:eastAsia="Times New Roman" w:hAnsi="Times New Roman" w:cs="Times New Roman"/>
          <w:b/>
          <w:bCs/>
          <w:color w:val="000000"/>
          <w:spacing w:val="0"/>
          <w:w w:val="100"/>
          <w:position w:val="0"/>
          <w:shd w:val="clear" w:color="auto" w:fill="auto"/>
        </w:rPr>
        <w:t>Forma de Atendimento da Necessidade</w:t>
      </w:r>
    </w:p>
    <w:p>
      <w:pPr>
        <w:pStyle w:val="Style25"/>
        <w:keepNext w:val="0"/>
        <w:keepLines w:val="0"/>
        <w:widowControl w:val="0"/>
        <w:shd w:val="clear" w:color="auto" w:fill="auto"/>
        <w:bidi w:val="0"/>
        <w:spacing w:before="0" w:after="240" w:line="276" w:lineRule="auto"/>
        <w:ind w:left="660" w:right="980" w:firstLine="720"/>
        <w:jc w:val="left"/>
      </w:pPr>
      <w:r>
        <w:rPr>
          <w:rFonts w:ascii="Times New Roman" w:eastAsia="Times New Roman" w:hAnsi="Times New Roman" w:cs="Times New Roman"/>
          <w:color w:val="000000"/>
          <w:spacing w:val="0"/>
          <w:w w:val="100"/>
          <w:position w:val="0"/>
          <w:shd w:val="clear" w:color="auto" w:fill="auto"/>
        </w:rPr>
        <w:t xml:space="preserve">A necessidade será atendida por meio de </w:t>
      </w:r>
      <w:r>
        <w:rPr>
          <w:rFonts w:ascii="Times New Roman" w:eastAsia="Times New Roman" w:hAnsi="Times New Roman" w:cs="Times New Roman"/>
          <w:b/>
          <w:bCs/>
          <w:color w:val="000000"/>
          <w:spacing w:val="0"/>
          <w:w w:val="100"/>
          <w:position w:val="0"/>
          <w:shd w:val="clear" w:color="auto" w:fill="auto"/>
        </w:rPr>
        <w:t xml:space="preserve">contratação de empresa especializada, </w:t>
      </w:r>
      <w:r>
        <w:rPr>
          <w:rFonts w:ascii="Times New Roman" w:eastAsia="Times New Roman" w:hAnsi="Times New Roman" w:cs="Times New Roman"/>
          <w:color w:val="000000"/>
          <w:spacing w:val="0"/>
          <w:w w:val="100"/>
          <w:position w:val="0"/>
          <w:shd w:val="clear" w:color="auto" w:fill="auto"/>
        </w:rPr>
        <w:t xml:space="preserve">selecionada por </w:t>
      </w:r>
      <w:r>
        <w:rPr>
          <w:rFonts w:ascii="Times New Roman" w:eastAsia="Times New Roman" w:hAnsi="Times New Roman" w:cs="Times New Roman"/>
          <w:b/>
          <w:bCs/>
          <w:color w:val="000000"/>
          <w:spacing w:val="0"/>
          <w:w w:val="100"/>
          <w:position w:val="0"/>
          <w:shd w:val="clear" w:color="auto" w:fill="auto"/>
        </w:rPr>
        <w:t xml:space="preserve">dispensa de licitação </w:t>
      </w:r>
      <w:r>
        <w:rPr>
          <w:rFonts w:ascii="Times New Roman" w:eastAsia="Times New Roman" w:hAnsi="Times New Roman" w:cs="Times New Roman"/>
          <w:b/>
          <w:bCs/>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hd w:val="clear" w:color="auto" w:fill="auto"/>
        </w:rPr>
        <w:t xml:space="preserve">com disputa em </w:t>
      </w:r>
      <w:r>
        <w:rPr>
          <w:rFonts w:ascii="Times New Roman" w:eastAsia="Times New Roman" w:hAnsi="Times New Roman" w:cs="Times New Roman"/>
          <w:b/>
          <w:bCs/>
          <w:color w:val="000000"/>
          <w:spacing w:val="0"/>
          <w:w w:val="100"/>
          <w:position w:val="0"/>
          <w:shd w:val="clear" w:color="auto" w:fill="auto"/>
        </w:rPr>
        <w:t>modo de julgamento por menor preço global (lote único)</w:t>
      </w:r>
    </w:p>
    <w:p>
      <w:pPr>
        <w:pStyle w:val="Style29"/>
        <w:keepNext w:val="0"/>
        <w:keepLines w:val="0"/>
        <w:widowControl w:val="0"/>
        <w:numPr>
          <w:ilvl w:val="0"/>
          <w:numId w:val="3"/>
        </w:numPr>
        <w:shd w:val="clear" w:color="auto" w:fill="auto"/>
        <w:tabs>
          <w:tab w:pos="1043" w:val="left"/>
        </w:tabs>
        <w:bidi w:val="0"/>
        <w:spacing w:before="0" w:after="500" w:line="276" w:lineRule="auto"/>
        <w:ind w:right="0"/>
        <w:jc w:val="left"/>
      </w:pPr>
      <w:bookmarkStart w:id="17" w:name="bookmark17"/>
      <w:r>
        <w:rPr>
          <w:rFonts w:ascii="Times New Roman" w:eastAsia="Times New Roman" w:hAnsi="Times New Roman" w:cs="Times New Roman"/>
          <w:color w:val="000000"/>
          <w:spacing w:val="0"/>
          <w:w w:val="100"/>
          <w:position w:val="0"/>
          <w:shd w:val="clear" w:color="auto" w:fill="auto"/>
          <w:lang w:val="pt-PT" w:eastAsia="pt-PT" w:bidi="pt-PT"/>
        </w:rPr>
        <w:t>Riscos Identificados e Medidas de Mitigação</w:t>
      </w:r>
      <w:bookmarkEnd w:id="17"/>
    </w:p>
    <w:tbl>
      <w:tblPr>
        <w:tblOverlap w:val="never"/>
        <w:jc w:val="center"/>
        <w:tblLayout w:type="fixed"/>
      </w:tblPr>
      <w:tblGrid>
        <w:gridCol w:w="2496"/>
        <w:gridCol w:w="1531"/>
        <w:gridCol w:w="931"/>
        <w:gridCol w:w="3547"/>
      </w:tblGrid>
      <w:tr>
        <w:trPr>
          <w:trHeight w:val="638"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Risco Identificado</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Probabilidade</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Im pacto</w:t>
            </w: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Medida de Mitigação</w:t>
            </w:r>
          </w:p>
        </w:tc>
      </w:tr>
      <w:tr>
        <w:trPr>
          <w:trHeight w:val="1219"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83"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Atraso na entrega dos materiais</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Média</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Alta</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98"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Previsão de prazo contratual máximo e penalidades por descumprimento</w:t>
            </w:r>
          </w:p>
        </w:tc>
      </w:tr>
      <w:tr>
        <w:trPr>
          <w:trHeight w:val="922"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31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Qualidade inferior dos produtos entregues</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Média</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Média</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98"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Aprovação prévia da arte e amostras antes da produção</w:t>
            </w:r>
          </w:p>
        </w:tc>
      </w:tr>
      <w:tr>
        <w:trPr>
          <w:trHeight w:val="1238"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220" w:after="0" w:line="298"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Divergência de identidade visual</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Baixa</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Alta</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Acompanhamento técnico da </w:t>
            </w:r>
            <w:r>
              <w:rPr>
                <w:rFonts w:ascii="Times New Roman" w:eastAsia="Times New Roman" w:hAnsi="Times New Roman" w:cs="Times New Roman"/>
                <w:color w:val="000000"/>
                <w:spacing w:val="0"/>
                <w:w w:val="100"/>
                <w:position w:val="0"/>
                <w:shd w:val="clear" w:color="auto" w:fill="auto"/>
                <w:lang w:val="pt-BR" w:eastAsia="pt-BR" w:bidi="pt-BR"/>
              </w:rPr>
              <w:t xml:space="preserve">confecção </w:t>
            </w:r>
            <w:r>
              <w:rPr>
                <w:rFonts w:ascii="Times New Roman" w:eastAsia="Times New Roman" w:hAnsi="Times New Roman" w:cs="Times New Roman"/>
                <w:color w:val="000000"/>
                <w:spacing w:val="0"/>
                <w:w w:val="100"/>
                <w:position w:val="0"/>
                <w:shd w:val="clear" w:color="auto" w:fill="auto"/>
                <w:lang w:val="pt-PT" w:eastAsia="pt-PT" w:bidi="pt-PT"/>
              </w:rPr>
              <w:t>e supervisão da arte pelo IMTTI</w:t>
            </w:r>
          </w:p>
        </w:tc>
      </w:tr>
      <w:tr>
        <w:trPr>
          <w:trHeight w:val="1253" w:hRule="exact"/>
        </w:trPr>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200" w:after="0" w:line="30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Descontmuidade do fornecedor</w:t>
            </w:r>
          </w:p>
        </w:tc>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Baixa</w:t>
            </w:r>
          </w:p>
        </w:tc>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Média</w:t>
            </w:r>
          </w:p>
        </w:tc>
        <w:tc>
          <w:tcPr>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bidi w:val="0"/>
              <w:spacing w:before="0" w:after="0" w:line="30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Pagamento apenas após o recebimento definitivo e entrega total</w:t>
            </w:r>
          </w:p>
        </w:tc>
      </w:tr>
    </w:tbl>
    <w:p>
      <w:pPr>
        <w:widowControl w:val="0"/>
        <w:spacing w:after="519" w:line="1" w:lineRule="exact"/>
      </w:pPr>
    </w:p>
    <w:p>
      <w:pPr>
        <w:pStyle w:val="Style29"/>
        <w:keepNext w:val="0"/>
        <w:keepLines w:val="0"/>
        <w:widowControl w:val="0"/>
        <w:numPr>
          <w:ilvl w:val="0"/>
          <w:numId w:val="3"/>
        </w:numPr>
        <w:shd w:val="clear" w:color="auto" w:fill="auto"/>
        <w:tabs>
          <w:tab w:pos="1048" w:val="left"/>
        </w:tabs>
        <w:bidi w:val="0"/>
        <w:spacing w:before="0" w:after="340" w:line="240" w:lineRule="auto"/>
        <w:ind w:right="0"/>
        <w:jc w:val="left"/>
      </w:pPr>
      <w:bookmarkStart w:id="18" w:name="bookmark18"/>
      <w:r>
        <w:rPr>
          <w:rFonts w:ascii="Times New Roman" w:eastAsia="Times New Roman" w:hAnsi="Times New Roman" w:cs="Times New Roman"/>
          <w:color w:val="000000"/>
          <w:spacing w:val="0"/>
          <w:w w:val="100"/>
          <w:position w:val="0"/>
          <w:shd w:val="clear" w:color="auto" w:fill="auto"/>
          <w:lang w:val="pt-PT" w:eastAsia="pt-PT" w:bidi="pt-PT"/>
        </w:rPr>
        <w:t>Benefícios Esperados</w:t>
      </w:r>
      <w:bookmarkEnd w:id="18"/>
    </w:p>
    <w:p>
      <w:pPr>
        <w:pStyle w:val="Style25"/>
        <w:keepNext w:val="0"/>
        <w:keepLines w:val="0"/>
        <w:widowControl w:val="0"/>
        <w:numPr>
          <w:ilvl w:val="0"/>
          <w:numId w:val="5"/>
        </w:numPr>
        <w:shd w:val="clear" w:color="auto" w:fill="auto"/>
        <w:tabs>
          <w:tab w:pos="1418" w:val="left"/>
        </w:tabs>
        <w:bidi w:val="0"/>
        <w:spacing w:before="0" w:after="0" w:line="240" w:lineRule="auto"/>
        <w:ind w:left="1060" w:right="0" w:firstLine="0"/>
        <w:jc w:val="left"/>
      </w:pPr>
      <w:r>
        <w:rPr>
          <w:rFonts w:ascii="Times New Roman" w:eastAsia="Times New Roman" w:hAnsi="Times New Roman" w:cs="Times New Roman"/>
          <w:color w:val="000000"/>
          <w:spacing w:val="0"/>
          <w:w w:val="100"/>
          <w:position w:val="0"/>
          <w:shd w:val="clear" w:color="auto" w:fill="auto"/>
        </w:rPr>
        <w:t xml:space="preserve">Ampliação da </w:t>
      </w:r>
      <w:r>
        <w:rPr>
          <w:rFonts w:ascii="Times New Roman" w:eastAsia="Times New Roman" w:hAnsi="Times New Roman" w:cs="Times New Roman"/>
          <w:b/>
          <w:bCs/>
          <w:color w:val="000000"/>
          <w:spacing w:val="0"/>
          <w:w w:val="100"/>
          <w:position w:val="0"/>
          <w:shd w:val="clear" w:color="auto" w:fill="auto"/>
        </w:rPr>
        <w:t xml:space="preserve">consciência da população </w:t>
      </w:r>
      <w:r>
        <w:rPr>
          <w:rFonts w:ascii="Times New Roman" w:eastAsia="Times New Roman" w:hAnsi="Times New Roman" w:cs="Times New Roman"/>
          <w:color w:val="000000"/>
          <w:spacing w:val="0"/>
          <w:w w:val="100"/>
          <w:position w:val="0"/>
          <w:shd w:val="clear" w:color="auto" w:fill="auto"/>
        </w:rPr>
        <w:t>sobre segurança no trânsito;</w:t>
      </w:r>
    </w:p>
    <w:p>
      <w:pPr>
        <w:pStyle w:val="Style25"/>
        <w:keepNext w:val="0"/>
        <w:keepLines w:val="0"/>
        <w:widowControl w:val="0"/>
        <w:numPr>
          <w:ilvl w:val="0"/>
          <w:numId w:val="5"/>
        </w:numPr>
        <w:shd w:val="clear" w:color="auto" w:fill="auto"/>
        <w:tabs>
          <w:tab w:pos="1418" w:val="left"/>
        </w:tabs>
        <w:bidi w:val="0"/>
        <w:spacing w:before="0" w:after="0" w:line="240" w:lineRule="auto"/>
        <w:ind w:left="1060" w:right="0" w:firstLine="0"/>
        <w:jc w:val="left"/>
      </w:pPr>
      <w:r>
        <w:rPr>
          <w:rFonts w:ascii="Times New Roman" w:eastAsia="Times New Roman" w:hAnsi="Times New Roman" w:cs="Times New Roman"/>
          <w:color w:val="000000"/>
          <w:spacing w:val="0"/>
          <w:w w:val="100"/>
          <w:position w:val="0"/>
          <w:shd w:val="clear" w:color="auto" w:fill="auto"/>
        </w:rPr>
        <w:t xml:space="preserve">Cumprimento do </w:t>
      </w:r>
      <w:r>
        <w:rPr>
          <w:rFonts w:ascii="Times New Roman" w:eastAsia="Times New Roman" w:hAnsi="Times New Roman" w:cs="Times New Roman"/>
          <w:b/>
          <w:bCs/>
          <w:color w:val="000000"/>
          <w:spacing w:val="0"/>
          <w:w w:val="100"/>
          <w:position w:val="0"/>
          <w:shd w:val="clear" w:color="auto" w:fill="auto"/>
        </w:rPr>
        <w:t>plano anual de educação para o trânsito;</w:t>
      </w:r>
    </w:p>
    <w:p>
      <w:pPr>
        <w:pStyle w:val="Style25"/>
        <w:keepNext w:val="0"/>
        <w:keepLines w:val="0"/>
        <w:widowControl w:val="0"/>
        <w:numPr>
          <w:ilvl w:val="0"/>
          <w:numId w:val="5"/>
        </w:numPr>
        <w:shd w:val="clear" w:color="auto" w:fill="auto"/>
        <w:tabs>
          <w:tab w:pos="1418" w:val="left"/>
        </w:tabs>
        <w:bidi w:val="0"/>
        <w:spacing w:before="0" w:after="0" w:line="240" w:lineRule="auto"/>
        <w:ind w:left="1060" w:right="0" w:firstLine="0"/>
        <w:jc w:val="left"/>
      </w:pPr>
      <w:r>
        <w:rPr>
          <w:rFonts w:ascii="Times New Roman" w:eastAsia="Times New Roman" w:hAnsi="Times New Roman" w:cs="Times New Roman"/>
          <w:color w:val="000000"/>
          <w:spacing w:val="0"/>
          <w:w w:val="100"/>
          <w:position w:val="0"/>
          <w:shd w:val="clear" w:color="auto" w:fill="auto"/>
        </w:rPr>
        <w:t xml:space="preserve">Melhoria da </w:t>
      </w:r>
      <w:r>
        <w:rPr>
          <w:rFonts w:ascii="Times New Roman" w:eastAsia="Times New Roman" w:hAnsi="Times New Roman" w:cs="Times New Roman"/>
          <w:b/>
          <w:bCs/>
          <w:color w:val="000000"/>
          <w:spacing w:val="0"/>
          <w:w w:val="100"/>
          <w:position w:val="0"/>
          <w:shd w:val="clear" w:color="auto" w:fill="auto"/>
        </w:rPr>
        <w:t xml:space="preserve">imagem institucional do </w:t>
      </w:r>
      <w:r>
        <w:rPr>
          <w:rFonts w:ascii="Times New Roman" w:eastAsia="Times New Roman" w:hAnsi="Times New Roman" w:cs="Times New Roman"/>
          <w:color w:val="000000"/>
          <w:spacing w:val="0"/>
          <w:w w:val="100"/>
          <w:position w:val="0"/>
          <w:shd w:val="clear" w:color="auto" w:fill="auto"/>
        </w:rPr>
        <w:t>IMTTI,</w:t>
      </w:r>
    </w:p>
    <w:p>
      <w:pPr>
        <w:pStyle w:val="Style25"/>
        <w:keepNext w:val="0"/>
        <w:keepLines w:val="0"/>
        <w:widowControl w:val="0"/>
        <w:numPr>
          <w:ilvl w:val="0"/>
          <w:numId w:val="5"/>
        </w:numPr>
        <w:shd w:val="clear" w:color="auto" w:fill="auto"/>
        <w:tabs>
          <w:tab w:pos="1418" w:val="left"/>
        </w:tabs>
        <w:bidi w:val="0"/>
        <w:spacing w:before="0" w:after="0" w:line="240" w:lineRule="auto"/>
        <w:ind w:left="1060" w:right="0" w:firstLine="0"/>
        <w:jc w:val="left"/>
      </w:pPr>
      <w:r>
        <w:rPr>
          <w:rFonts w:ascii="Times New Roman" w:eastAsia="Times New Roman" w:hAnsi="Times New Roman" w:cs="Times New Roman"/>
          <w:color w:val="000000"/>
          <w:spacing w:val="0"/>
          <w:w w:val="100"/>
          <w:position w:val="0"/>
          <w:shd w:val="clear" w:color="auto" w:fill="auto"/>
        </w:rPr>
        <w:t xml:space="preserve">Distribuição de materiais </w:t>
      </w:r>
      <w:r>
        <w:rPr>
          <w:rFonts w:ascii="Times New Roman" w:eastAsia="Times New Roman" w:hAnsi="Times New Roman" w:cs="Times New Roman"/>
          <w:b/>
          <w:bCs/>
          <w:color w:val="000000"/>
          <w:spacing w:val="0"/>
          <w:w w:val="100"/>
          <w:position w:val="0"/>
          <w:shd w:val="clear" w:color="auto" w:fill="auto"/>
        </w:rPr>
        <w:t>educativos e informativos de impacto social;</w:t>
      </w:r>
    </w:p>
    <w:p>
      <w:pPr>
        <w:pStyle w:val="Style25"/>
        <w:keepNext w:val="0"/>
        <w:keepLines w:val="0"/>
        <w:widowControl w:val="0"/>
        <w:numPr>
          <w:ilvl w:val="0"/>
          <w:numId w:val="5"/>
        </w:numPr>
        <w:shd w:val="clear" w:color="auto" w:fill="auto"/>
        <w:tabs>
          <w:tab w:pos="1418" w:val="left"/>
        </w:tabs>
        <w:bidi w:val="0"/>
        <w:spacing w:before="0" w:after="280" w:line="240" w:lineRule="auto"/>
        <w:ind w:left="1060" w:right="0" w:firstLine="0"/>
        <w:jc w:val="left"/>
      </w:pPr>
      <w:r>
        <w:rPr>
          <w:rFonts w:ascii="Times New Roman" w:eastAsia="Times New Roman" w:hAnsi="Times New Roman" w:cs="Times New Roman"/>
          <w:color w:val="000000"/>
          <w:spacing w:val="0"/>
          <w:w w:val="100"/>
          <w:position w:val="0"/>
          <w:shd w:val="clear" w:color="auto" w:fill="auto"/>
        </w:rPr>
        <w:t xml:space="preserve">Incentivo à </w:t>
      </w:r>
      <w:r>
        <w:rPr>
          <w:rFonts w:ascii="Times New Roman" w:eastAsia="Times New Roman" w:hAnsi="Times New Roman" w:cs="Times New Roman"/>
          <w:b/>
          <w:bCs/>
          <w:color w:val="000000"/>
          <w:spacing w:val="0"/>
          <w:w w:val="100"/>
          <w:position w:val="0"/>
          <w:shd w:val="clear" w:color="auto" w:fill="auto"/>
        </w:rPr>
        <w:t>mudança de comportamento de condutores e pedestres.</w:t>
      </w:r>
    </w:p>
    <w:p>
      <w:pPr>
        <w:pStyle w:val="Style29"/>
        <w:keepNext w:val="0"/>
        <w:keepLines w:val="0"/>
        <w:widowControl w:val="0"/>
        <w:numPr>
          <w:ilvl w:val="0"/>
          <w:numId w:val="3"/>
        </w:numPr>
        <w:shd w:val="clear" w:color="auto" w:fill="auto"/>
        <w:tabs>
          <w:tab w:pos="1154" w:val="left"/>
        </w:tabs>
        <w:bidi w:val="0"/>
        <w:spacing w:before="0" w:after="340" w:line="240" w:lineRule="auto"/>
        <w:ind w:right="0"/>
        <w:jc w:val="left"/>
      </w:pPr>
      <w:bookmarkStart w:id="19" w:name="bookmark19"/>
      <w:r>
        <w:rPr>
          <w:rFonts w:ascii="Times New Roman" w:eastAsia="Times New Roman" w:hAnsi="Times New Roman" w:cs="Times New Roman"/>
          <w:color w:val="000000"/>
          <w:spacing w:val="0"/>
          <w:w w:val="100"/>
          <w:position w:val="0"/>
          <w:shd w:val="clear" w:color="auto" w:fill="auto"/>
          <w:lang w:val="pt-PT" w:eastAsia="pt-PT" w:bidi="pt-PT"/>
        </w:rPr>
        <w:t>Documentos Anexos</w:t>
      </w:r>
      <w:bookmarkEnd w:id="19"/>
    </w:p>
    <w:p>
      <w:pPr>
        <w:pStyle w:val="Style25"/>
        <w:keepNext w:val="0"/>
        <w:keepLines w:val="0"/>
        <w:widowControl w:val="0"/>
        <w:numPr>
          <w:ilvl w:val="0"/>
          <w:numId w:val="5"/>
        </w:numPr>
        <w:shd w:val="clear" w:color="auto" w:fill="auto"/>
        <w:tabs>
          <w:tab w:pos="1418" w:val="left"/>
        </w:tabs>
        <w:bidi w:val="0"/>
        <w:spacing w:before="0" w:after="0" w:line="240" w:lineRule="auto"/>
        <w:ind w:left="1060" w:right="0" w:firstLine="0"/>
        <w:jc w:val="left"/>
      </w:pPr>
      <w:r>
        <w:rPr>
          <w:rFonts w:ascii="Times New Roman" w:eastAsia="Times New Roman" w:hAnsi="Times New Roman" w:cs="Times New Roman"/>
          <w:color w:val="000000"/>
          <w:spacing w:val="0"/>
          <w:w w:val="100"/>
          <w:position w:val="0"/>
          <w:shd w:val="clear" w:color="auto" w:fill="auto"/>
        </w:rPr>
        <w:t>Estudo Técnico Preliminar (ETP)</w:t>
      </w:r>
    </w:p>
    <w:p>
      <w:pPr>
        <w:pStyle w:val="Style25"/>
        <w:keepNext w:val="0"/>
        <w:keepLines w:val="0"/>
        <w:widowControl w:val="0"/>
        <w:numPr>
          <w:ilvl w:val="0"/>
          <w:numId w:val="5"/>
        </w:numPr>
        <w:shd w:val="clear" w:color="auto" w:fill="auto"/>
        <w:tabs>
          <w:tab w:pos="1418" w:val="left"/>
        </w:tabs>
        <w:bidi w:val="0"/>
        <w:spacing w:before="0" w:after="0" w:line="240" w:lineRule="auto"/>
        <w:ind w:left="1060" w:right="0" w:firstLine="0"/>
        <w:jc w:val="left"/>
      </w:pPr>
      <w:r>
        <w:rPr>
          <w:rFonts w:ascii="Times New Roman" w:eastAsia="Times New Roman" w:hAnsi="Times New Roman" w:cs="Times New Roman"/>
          <w:color w:val="000000"/>
          <w:spacing w:val="0"/>
          <w:w w:val="100"/>
          <w:position w:val="0"/>
          <w:shd w:val="clear" w:color="auto" w:fill="auto"/>
        </w:rPr>
        <w:t>Termo de Referência (TR)</w:t>
      </w:r>
    </w:p>
    <w:p>
      <w:pPr>
        <w:pStyle w:val="Style25"/>
        <w:keepNext w:val="0"/>
        <w:keepLines w:val="0"/>
        <w:widowControl w:val="0"/>
        <w:numPr>
          <w:ilvl w:val="0"/>
          <w:numId w:val="5"/>
        </w:numPr>
        <w:shd w:val="clear" w:color="auto" w:fill="auto"/>
        <w:tabs>
          <w:tab w:pos="1418" w:val="left"/>
        </w:tabs>
        <w:bidi w:val="0"/>
        <w:spacing w:before="0" w:after="0" w:line="240" w:lineRule="auto"/>
        <w:ind w:left="1060" w:right="0" w:firstLine="0"/>
        <w:jc w:val="left"/>
      </w:pPr>
      <w:r>
        <w:rPr>
          <w:rFonts w:ascii="Times New Roman" w:eastAsia="Times New Roman" w:hAnsi="Times New Roman" w:cs="Times New Roman"/>
          <w:color w:val="000000"/>
          <w:spacing w:val="0"/>
          <w:w w:val="100"/>
          <w:position w:val="0"/>
          <w:shd w:val="clear" w:color="auto" w:fill="auto"/>
        </w:rPr>
        <w:t>Pesquisa de Preços / Mapa Comparativo</w:t>
      </w:r>
    </w:p>
    <w:p>
      <w:pPr>
        <w:pStyle w:val="Style25"/>
        <w:keepNext w:val="0"/>
        <w:keepLines w:val="0"/>
        <w:widowControl w:val="0"/>
        <w:numPr>
          <w:ilvl w:val="0"/>
          <w:numId w:val="5"/>
        </w:numPr>
        <w:shd w:val="clear" w:color="auto" w:fill="auto"/>
        <w:tabs>
          <w:tab w:pos="1418" w:val="left"/>
        </w:tabs>
        <w:bidi w:val="0"/>
        <w:spacing w:before="0" w:after="260" w:line="240" w:lineRule="auto"/>
        <w:ind w:left="1060" w:right="0" w:firstLine="0"/>
        <w:jc w:val="left"/>
        <w:sectPr>
          <w:headerReference w:type="default" r:id="rId45"/>
          <w:footerReference w:type="default" r:id="rId46"/>
          <w:headerReference w:type="even" r:id="rId47"/>
          <w:footerReference w:type="even" r:id="rId48"/>
          <w:footnotePr>
            <w:pos w:val="pageBottom"/>
            <w:numFmt w:val="decimal"/>
            <w:numRestart w:val="continuous"/>
          </w:footnotePr>
          <w:pgSz w:w="12240" w:h="20160"/>
          <w:pgMar w:top="3264" w:left="1097" w:right="929" w:bottom="3264"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rPr>
        <w:t>Minuta de Contrato (ou instrumento equivalente)</w:t>
      </w:r>
    </w:p>
    <w:p>
      <w:pPr>
        <w:pStyle w:val="Style25"/>
        <w:keepNext w:val="0"/>
        <w:keepLines w:val="0"/>
        <w:widowControl w:val="0"/>
        <w:numPr>
          <w:ilvl w:val="0"/>
          <w:numId w:val="3"/>
        </w:numPr>
        <w:shd w:val="clear" w:color="auto" w:fill="auto"/>
        <w:tabs>
          <w:tab w:pos="1129" w:val="left"/>
        </w:tabs>
        <w:bidi w:val="0"/>
        <w:spacing w:before="0" w:after="340" w:line="240" w:lineRule="auto"/>
        <w:ind w:left="640" w:right="0" w:firstLine="20"/>
        <w:jc w:val="both"/>
      </w:pPr>
      <w:r>
        <w:rPr>
          <w:rFonts w:ascii="Times New Roman" w:eastAsia="Times New Roman" w:hAnsi="Times New Roman" w:cs="Times New Roman"/>
          <w:b/>
          <w:bCs/>
          <w:color w:val="000000"/>
          <w:spacing w:val="0"/>
          <w:w w:val="100"/>
          <w:position w:val="0"/>
          <w:shd w:val="clear" w:color="auto" w:fill="auto"/>
        </w:rPr>
        <w:t>Conclusão</w:t>
      </w:r>
    </w:p>
    <w:p>
      <w:pPr>
        <w:pStyle w:val="Style25"/>
        <w:keepNext w:val="0"/>
        <w:keepLines w:val="0"/>
        <w:widowControl w:val="0"/>
        <w:shd w:val="clear" w:color="auto" w:fill="auto"/>
        <w:bidi w:val="0"/>
        <w:spacing w:before="0" w:after="820" w:line="264" w:lineRule="auto"/>
        <w:ind w:left="640" w:right="1020" w:firstLine="700"/>
        <w:jc w:val="both"/>
      </w:pPr>
      <w:r>
        <w:rPr>
          <w:rFonts w:ascii="Times New Roman" w:eastAsia="Times New Roman" w:hAnsi="Times New Roman" w:cs="Times New Roman"/>
          <w:color w:val="000000"/>
          <w:spacing w:val="0"/>
          <w:w w:val="100"/>
          <w:position w:val="0"/>
          <w:shd w:val="clear" w:color="auto" w:fill="auto"/>
        </w:rPr>
        <w:t xml:space="preserve">Diante da necessidade institucional e da importância das campanhas educativas de trânsito, </w:t>
      </w:r>
      <w:r>
        <w:rPr>
          <w:rFonts w:ascii="Times New Roman" w:eastAsia="Times New Roman" w:hAnsi="Times New Roman" w:cs="Times New Roman"/>
          <w:b/>
          <w:bCs/>
          <w:color w:val="000000"/>
          <w:spacing w:val="0"/>
          <w:w w:val="100"/>
          <w:position w:val="0"/>
          <w:shd w:val="clear" w:color="auto" w:fill="auto"/>
        </w:rPr>
        <w:t xml:space="preserve">formaliza-se a presente demanda </w:t>
      </w:r>
      <w:r>
        <w:rPr>
          <w:rFonts w:ascii="Times New Roman" w:eastAsia="Times New Roman" w:hAnsi="Times New Roman" w:cs="Times New Roman"/>
          <w:color w:val="000000"/>
          <w:spacing w:val="0"/>
          <w:w w:val="100"/>
          <w:position w:val="0"/>
          <w:shd w:val="clear" w:color="auto" w:fill="auto"/>
        </w:rPr>
        <w:t xml:space="preserve">para subsidiar o início do processo de contratação, nos termos do art. 18 da Lei n° 14.133/2021, demonstrando a </w:t>
      </w:r>
      <w:r>
        <w:rPr>
          <w:rFonts w:ascii="Times New Roman" w:eastAsia="Times New Roman" w:hAnsi="Times New Roman" w:cs="Times New Roman"/>
          <w:b/>
          <w:bCs/>
          <w:color w:val="000000"/>
          <w:spacing w:val="0"/>
          <w:w w:val="100"/>
          <w:position w:val="0"/>
          <w:shd w:val="clear" w:color="auto" w:fill="auto"/>
        </w:rPr>
        <w:t xml:space="preserve">necessidade, viabilidade e economicidade </w:t>
      </w:r>
      <w:r>
        <w:rPr>
          <w:rFonts w:ascii="Times New Roman" w:eastAsia="Times New Roman" w:hAnsi="Times New Roman" w:cs="Times New Roman"/>
          <w:color w:val="000000"/>
          <w:spacing w:val="0"/>
          <w:w w:val="100"/>
          <w:position w:val="0"/>
          <w:shd w:val="clear" w:color="auto" w:fill="auto"/>
        </w:rPr>
        <w:t>da contratação proposta.</w:t>
      </w:r>
    </w:p>
    <w:p>
      <w:pPr>
        <w:pStyle w:val="Style25"/>
        <w:keepNext w:val="0"/>
        <w:keepLines w:val="0"/>
        <w:widowControl w:val="0"/>
        <w:shd w:val="clear" w:color="auto" w:fill="auto"/>
        <w:bidi w:val="0"/>
        <w:spacing w:before="0" w:after="320" w:line="240" w:lineRule="auto"/>
        <w:ind w:left="5100" w:right="0" w:firstLine="0"/>
        <w:jc w:val="left"/>
      </w:pPr>
      <w:r>
        <w:rPr>
          <w:rFonts w:ascii="Times New Roman" w:eastAsia="Times New Roman" w:hAnsi="Times New Roman" w:cs="Times New Roman"/>
          <w:color w:val="000000"/>
          <w:spacing w:val="0"/>
          <w:w w:val="100"/>
          <w:position w:val="0"/>
          <w:shd w:val="clear" w:color="auto" w:fill="auto"/>
        </w:rPr>
        <w:t>Iranduba - AM, 24 de novembro de 2025.</w:t>
      </w:r>
    </w:p>
    <w:p>
      <w:pPr>
        <w:pStyle w:val="Style25"/>
        <w:keepNext w:val="0"/>
        <w:keepLines w:val="0"/>
        <w:widowControl w:val="0"/>
        <w:numPr>
          <w:ilvl w:val="0"/>
          <w:numId w:val="3"/>
        </w:numPr>
        <w:shd w:val="clear" w:color="auto" w:fill="auto"/>
        <w:tabs>
          <w:tab w:pos="1129" w:val="left"/>
        </w:tabs>
        <w:bidi w:val="0"/>
        <w:spacing w:before="0" w:after="340" w:line="240" w:lineRule="auto"/>
        <w:ind w:left="640" w:right="0" w:firstLine="20"/>
        <w:jc w:val="left"/>
      </w:pPr>
      <w:r>
        <w:rPr>
          <w:rFonts w:ascii="Times New Roman" w:eastAsia="Times New Roman" w:hAnsi="Times New Roman" w:cs="Times New Roman"/>
          <w:b/>
          <w:bCs/>
          <w:color w:val="000000"/>
          <w:spacing w:val="0"/>
          <w:w w:val="100"/>
          <w:position w:val="0"/>
          <w:shd w:val="clear" w:color="auto" w:fill="auto"/>
        </w:rPr>
        <w:t>Aprovações</w:t>
      </w:r>
    </w:p>
    <w:p>
      <w:pPr>
        <w:pStyle w:val="Style25"/>
        <w:keepNext w:val="0"/>
        <w:keepLines w:val="0"/>
        <w:widowControl w:val="0"/>
        <w:shd w:val="clear" w:color="auto" w:fill="auto"/>
        <w:bidi w:val="0"/>
        <w:spacing w:before="0" w:after="1320" w:line="240" w:lineRule="auto"/>
        <w:ind w:left="640" w:right="0" w:firstLine="20"/>
        <w:jc w:val="left"/>
      </w:pPr>
      <w:r>
        <w:drawing>
          <wp:anchor distT="0" distB="0" distL="0" distR="875030" simplePos="0" relativeHeight="125829398" behindDoc="0" locked="0" layoutInCell="1" allowOverlap="1">
            <wp:simplePos x="0" y="0"/>
            <wp:positionH relativeFrom="page">
              <wp:posOffset>2683510</wp:posOffset>
            </wp:positionH>
            <wp:positionV relativeFrom="paragraph">
              <wp:posOffset>660400</wp:posOffset>
            </wp:positionV>
            <wp:extent cx="816610" cy="670560"/>
            <wp:wrapTight wrapText="left">
              <wp:wrapPolygon>
                <wp:start x="0" y="0"/>
                <wp:lineTo x="19424" y="0"/>
                <wp:lineTo x="19424" y="17771"/>
                <wp:lineTo x="21600" y="17771"/>
                <wp:lineTo x="21600" y="21600"/>
                <wp:lineTo x="5158" y="21600"/>
                <wp:lineTo x="5158" y="21207"/>
                <wp:lineTo x="5239" y="21207"/>
                <wp:lineTo x="5239" y="12273"/>
                <wp:lineTo x="0" y="12273"/>
                <wp:lineTo x="0" y="0"/>
              </wp:wrapPolygon>
            </wp:wrapTight>
            <wp:docPr id="132" name="Shape 132"/>
            <a:graphic xmlns:a="http://schemas.openxmlformats.org/drawingml/2006/main">
              <a:graphicData uri="http://schemas.openxmlformats.org/drawingml/2006/picture">
                <pic:pic xmlns:pic="http://schemas.openxmlformats.org/drawingml/2006/picture">
                  <pic:nvPicPr>
                    <pic:cNvPr id="133" name="Picture box 133"/>
                    <pic:cNvPicPr/>
                  </pic:nvPicPr>
                  <pic:blipFill>
                    <a:blip r:embed="rId49"/>
                    <a:stretch/>
                  </pic:blipFill>
                  <pic:spPr>
                    <a:xfrm>
                      <a:ext cx="816610" cy="6705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3402965</wp:posOffset>
                </wp:positionH>
                <wp:positionV relativeFrom="paragraph">
                  <wp:posOffset>995680</wp:posOffset>
                </wp:positionV>
                <wp:extent cx="972185" cy="186055"/>
                <wp:wrapNone/>
                <wp:docPr id="134" name="Shape 134"/>
                <a:graphic xmlns:a="http://schemas.openxmlformats.org/drawingml/2006/main">
                  <a:graphicData uri="http://schemas.microsoft.com/office/word/2010/wordprocessingShape">
                    <wps:wsp>
                      <wps:cNvSpPr txBox="1"/>
                      <wps:spPr>
                        <a:xfrm>
                          <a:ext cx="972185" cy="186055"/>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rPr>
                              <w:t>ASCIMENTO</w:t>
                            </w:r>
                          </w:p>
                        </w:txbxContent>
                      </wps:txbx>
                      <wps:bodyPr lIns="0" tIns="0" rIns="0" bIns="0">
                        <a:noAutoFit/>
                      </wps:bodyPr>
                    </wps:wsp>
                  </a:graphicData>
                </a:graphic>
              </wp:anchor>
            </w:drawing>
          </mc:Choice>
          <mc:Fallback>
            <w:pict>
              <v:shape id="_x0000_s1160" type="#_x0000_t202" style="position:absolute;margin-left:267.94999999999999pt;margin-top:78.400000000000006pt;width:76.549999999999997pt;height:14.65pt;z-index:251657729;mso-wrap-distance-left:0;mso-wrap-distance-right:0;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rPr>
                        <w:t>ASCIMENTO</w:t>
                      </w:r>
                    </w:p>
                  </w:txbxContent>
                </v:textbox>
                <w10:wrap anchorx="page"/>
              </v:shape>
            </w:pict>
          </mc:Fallback>
        </mc:AlternateContent>
      </w:r>
      <w:r>
        <w:rPr>
          <w:rFonts w:ascii="Times New Roman" w:eastAsia="Times New Roman" w:hAnsi="Times New Roman" w:cs="Times New Roman"/>
          <w:b/>
          <w:bCs/>
          <w:color w:val="000000"/>
          <w:spacing w:val="0"/>
          <w:w w:val="100"/>
          <w:position w:val="0"/>
          <w:shd w:val="clear" w:color="auto" w:fill="auto"/>
        </w:rPr>
        <w:t>Elaborado por:</w:t>
      </w:r>
    </w:p>
    <w:p>
      <w:pPr>
        <w:pStyle w:val="Style25"/>
        <w:keepNext w:val="0"/>
        <w:keepLines w:val="0"/>
        <w:widowControl w:val="0"/>
        <w:shd w:val="clear" w:color="auto" w:fill="auto"/>
        <w:bidi w:val="0"/>
        <w:spacing w:before="0" w:after="0" w:line="240" w:lineRule="auto"/>
        <w:ind w:left="640" w:right="0" w:firstLine="20"/>
        <w:jc w:val="left"/>
      </w:pPr>
      <w:r>
        <w:rPr>
          <w:rFonts w:ascii="Times New Roman" w:eastAsia="Times New Roman" w:hAnsi="Times New Roman" w:cs="Times New Roman"/>
          <w:b/>
          <w:bCs/>
          <w:color w:val="000000"/>
          <w:spacing w:val="0"/>
          <w:w w:val="100"/>
          <w:position w:val="0"/>
          <w:shd w:val="clear" w:color="auto" w:fill="auto"/>
        </w:rPr>
        <w:t>RAIMUNDA ANTONIA V</w:t>
      </w:r>
    </w:p>
    <w:p>
      <w:pPr>
        <w:pStyle w:val="Style25"/>
        <w:keepNext w:val="0"/>
        <w:keepLines w:val="0"/>
        <w:widowControl w:val="0"/>
        <w:shd w:val="clear" w:color="auto" w:fill="auto"/>
        <w:bidi w:val="0"/>
        <w:spacing w:before="0" w:after="0" w:line="240" w:lineRule="auto"/>
        <w:ind w:left="640" w:right="0" w:firstLine="20"/>
        <w:jc w:val="left"/>
      </w:pPr>
      <w:r>
        <w:rPr>
          <w:rFonts w:ascii="Times New Roman" w:eastAsia="Times New Roman" w:hAnsi="Times New Roman" w:cs="Times New Roman"/>
          <w:color w:val="000000"/>
          <w:spacing w:val="0"/>
          <w:w w:val="100"/>
          <w:position w:val="0"/>
          <w:shd w:val="clear" w:color="auto" w:fill="auto"/>
        </w:rPr>
        <w:t>COORDENADORA TENIC</w:t>
      </w:r>
    </w:p>
    <w:p>
      <w:pPr>
        <w:pStyle w:val="Style25"/>
        <w:keepNext w:val="0"/>
        <w:keepLines w:val="0"/>
        <w:widowControl w:val="0"/>
        <w:shd w:val="clear" w:color="auto" w:fill="auto"/>
        <w:bidi w:val="0"/>
        <w:spacing w:before="0" w:after="580" w:line="240" w:lineRule="auto"/>
        <w:ind w:left="640" w:right="0" w:firstLine="20"/>
        <w:jc w:val="left"/>
      </w:pPr>
      <w:r>
        <w:rPr>
          <w:rFonts w:ascii="Times New Roman" w:eastAsia="Times New Roman" w:hAnsi="Times New Roman" w:cs="Times New Roman"/>
          <w:color w:val="000000"/>
          <w:spacing w:val="0"/>
          <w:w w:val="100"/>
          <w:position w:val="0"/>
          <w:shd w:val="clear" w:color="auto" w:fill="auto"/>
        </w:rPr>
        <w:t>Portaria n° 002/2025 - GAB/IMTTI</w:t>
      </w:r>
    </w:p>
    <w:p>
      <w:pPr>
        <w:pStyle w:val="Style25"/>
        <w:keepNext w:val="0"/>
        <w:keepLines w:val="0"/>
        <w:widowControl w:val="0"/>
        <w:shd w:val="clear" w:color="auto" w:fill="auto"/>
        <w:bidi w:val="0"/>
        <w:spacing w:before="0" w:after="1400" w:line="240" w:lineRule="auto"/>
        <w:ind w:left="640" w:right="0" w:firstLine="20"/>
        <w:jc w:val="left"/>
      </w:pPr>
      <w:r>
        <w:drawing>
          <wp:anchor distT="0" distB="24130" distL="0" distR="365760" simplePos="0" relativeHeight="125829399" behindDoc="0" locked="0" layoutInCell="1" allowOverlap="1">
            <wp:simplePos x="0" y="0"/>
            <wp:positionH relativeFrom="page">
              <wp:posOffset>1550035</wp:posOffset>
            </wp:positionH>
            <wp:positionV relativeFrom="paragraph">
              <wp:posOffset>393700</wp:posOffset>
            </wp:positionV>
            <wp:extent cx="1652270" cy="1176655"/>
            <wp:wrapTight wrapText="left">
              <wp:wrapPolygon>
                <wp:start x="0" y="0"/>
                <wp:lineTo x="21600" y="0"/>
                <wp:lineTo x="21600" y="11304"/>
                <wp:lineTo x="18531" y="11304"/>
                <wp:lineTo x="18531" y="12870"/>
                <wp:lineTo x="18492" y="12870"/>
                <wp:lineTo x="18492" y="19362"/>
                <wp:lineTo x="2431" y="19362"/>
                <wp:lineTo x="2431" y="21432"/>
                <wp:lineTo x="18492" y="21432"/>
                <wp:lineTo x="18492" y="21600"/>
                <wp:lineTo x="0" y="21600"/>
                <wp:lineTo x="0" y="18242"/>
                <wp:lineTo x="12753" y="18242"/>
                <wp:lineTo x="12753" y="16004"/>
                <wp:lineTo x="0" y="16004"/>
                <wp:lineTo x="0" y="14717"/>
                <wp:lineTo x="7373" y="14717"/>
                <wp:lineTo x="7373" y="12926"/>
                <wp:lineTo x="0" y="12926"/>
                <wp:lineTo x="0" y="0"/>
              </wp:wrapPolygon>
            </wp:wrapTight>
            <wp:docPr id="136" name="Shape 136"/>
            <a:graphic xmlns:a="http://schemas.openxmlformats.org/drawingml/2006/main">
              <a:graphicData uri="http://schemas.openxmlformats.org/drawingml/2006/picture">
                <pic:pic xmlns:pic="http://schemas.openxmlformats.org/drawingml/2006/picture">
                  <pic:nvPicPr>
                    <pic:cNvPr id="137" name="Picture box 137"/>
                    <pic:cNvPicPr/>
                  </pic:nvPicPr>
                  <pic:blipFill>
                    <a:blip r:embed="rId51"/>
                    <a:stretch/>
                  </pic:blipFill>
                  <pic:spPr>
                    <a:xfrm>
                      <a:ext cx="1652270" cy="117665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2945765</wp:posOffset>
                </wp:positionH>
                <wp:positionV relativeFrom="paragraph">
                  <wp:posOffset>1049020</wp:posOffset>
                </wp:positionV>
                <wp:extent cx="621665" cy="186055"/>
                <wp:wrapNone/>
                <wp:docPr id="138" name="Shape 138"/>
                <a:graphic xmlns:a="http://schemas.openxmlformats.org/drawingml/2006/main">
                  <a:graphicData uri="http://schemas.microsoft.com/office/word/2010/wordprocessingShape">
                    <wps:wsp>
                      <wps:cNvSpPr txBox="1"/>
                      <wps:spPr>
                        <a:xfrm>
                          <a:ext cx="621665" cy="186055"/>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rPr>
                              <w:t>DEIROS</w:t>
                            </w:r>
                          </w:p>
                        </w:txbxContent>
                      </wps:txbx>
                      <wps:bodyPr lIns="0" tIns="0" rIns="0" bIns="0">
                        <a:noAutoFit/>
                      </wps:bodyPr>
                    </wps:wsp>
                  </a:graphicData>
                </a:graphic>
              </wp:anchor>
            </w:drawing>
          </mc:Choice>
          <mc:Fallback>
            <w:pict>
              <v:shape id="_x0000_s1164" type="#_x0000_t202" style="position:absolute;margin-left:231.94999999999999pt;margin-top:82.599999999999994pt;width:48.950000000000003pt;height:14.65pt;z-index:251657731;mso-wrap-distance-left:0;mso-wrap-distance-right:0;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rPr>
                        <w:t>DEIROS</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1714500</wp:posOffset>
                </wp:positionH>
                <wp:positionV relativeFrom="paragraph">
                  <wp:posOffset>1408430</wp:posOffset>
                </wp:positionV>
                <wp:extent cx="1466215" cy="186055"/>
                <wp:wrapNone/>
                <wp:docPr id="140" name="Shape 140"/>
                <a:graphic xmlns:a="http://schemas.openxmlformats.org/drawingml/2006/main">
                  <a:graphicData uri="http://schemas.microsoft.com/office/word/2010/wordprocessingShape">
                    <wps:wsp>
                      <wps:cNvSpPr txBox="1"/>
                      <wps:spPr>
                        <a:xfrm>
                          <a:ext cx="1466215" cy="186055"/>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vertAlign w:val="superscript"/>
                              </w:rPr>
                              <w:t>0</w:t>
                            </w:r>
                            <w:r>
                              <w:rPr>
                                <w:rFonts w:ascii="Times New Roman" w:eastAsia="Times New Roman" w:hAnsi="Times New Roman" w:cs="Times New Roman"/>
                                <w:color w:val="000000"/>
                                <w:spacing w:val="0"/>
                                <w:w w:val="100"/>
                                <w:position w:val="0"/>
                                <w:sz w:val="22"/>
                                <w:szCs w:val="22"/>
                                <w:shd w:val="clear" w:color="auto" w:fill="auto"/>
                              </w:rPr>
                              <w:t xml:space="preserve"> 879/2021 -GAB/PMl</w:t>
                            </w:r>
                          </w:p>
                        </w:txbxContent>
                      </wps:txbx>
                      <wps:bodyPr lIns="0" tIns="0" rIns="0" bIns="0">
                        <a:noAutoFit/>
                      </wps:bodyPr>
                    </wps:wsp>
                  </a:graphicData>
                </a:graphic>
              </wp:anchor>
            </w:drawing>
          </mc:Choice>
          <mc:Fallback>
            <w:pict>
              <v:shape id="_x0000_s1166" type="#_x0000_t202" style="position:absolute;margin-left:135.pt;margin-top:110.90000000000001pt;width:115.45pt;height:14.65pt;z-index:251657733;mso-wrap-distance-left:0;mso-wrap-distance-right:0;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vertAlign w:val="superscript"/>
                        </w:rPr>
                        <w:t>0</w:t>
                      </w:r>
                      <w:r>
                        <w:rPr>
                          <w:rFonts w:ascii="Times New Roman" w:eastAsia="Times New Roman" w:hAnsi="Times New Roman" w:cs="Times New Roman"/>
                          <w:color w:val="000000"/>
                          <w:spacing w:val="0"/>
                          <w:w w:val="100"/>
                          <w:position w:val="0"/>
                          <w:sz w:val="22"/>
                          <w:szCs w:val="22"/>
                          <w:shd w:val="clear" w:color="auto" w:fill="auto"/>
                        </w:rPr>
                        <w:t xml:space="preserve"> 879/2021 -GAB/PMl</w:t>
                      </w:r>
                    </w:p>
                  </w:txbxContent>
                </v:textbox>
                <w10:wrap anchorx="page"/>
              </v:shape>
            </w:pict>
          </mc:Fallback>
        </mc:AlternateContent>
      </w:r>
      <w:r>
        <w:rPr>
          <w:rFonts w:ascii="Times New Roman" w:eastAsia="Times New Roman" w:hAnsi="Times New Roman" w:cs="Times New Roman"/>
          <w:b/>
          <w:bCs/>
          <w:color w:val="000000"/>
          <w:spacing w:val="0"/>
          <w:w w:val="100"/>
          <w:position w:val="0"/>
          <w:shd w:val="clear" w:color="auto" w:fill="auto"/>
        </w:rPr>
        <w:t>Aprovado por:</w:t>
      </w:r>
    </w:p>
    <w:p>
      <w:pPr>
        <w:pStyle w:val="Style25"/>
        <w:keepNext w:val="0"/>
        <w:keepLines w:val="0"/>
        <w:widowControl w:val="0"/>
        <w:shd w:val="clear" w:color="auto" w:fill="auto"/>
        <w:bidi w:val="0"/>
        <w:spacing w:before="0" w:after="0" w:line="276" w:lineRule="auto"/>
        <w:ind w:left="640" w:right="0" w:firstLine="20"/>
        <w:jc w:val="left"/>
      </w:pPr>
      <w:r>
        <w:rPr>
          <w:rFonts w:ascii="Times New Roman" w:eastAsia="Times New Roman" w:hAnsi="Times New Roman" w:cs="Times New Roman"/>
          <w:b/>
          <w:bCs/>
          <w:color w:val="000000"/>
          <w:spacing w:val="0"/>
          <w:w w:val="100"/>
          <w:position w:val="0"/>
          <w:shd w:val="clear" w:color="auto" w:fill="auto"/>
        </w:rPr>
        <w:t>LUDIMAR DE</w:t>
      </w:r>
    </w:p>
    <w:p>
      <w:pPr>
        <w:pStyle w:val="Style25"/>
        <w:keepNext w:val="0"/>
        <w:keepLines w:val="0"/>
        <w:widowControl w:val="0"/>
        <w:shd w:val="clear" w:color="auto" w:fill="auto"/>
        <w:bidi w:val="0"/>
        <w:spacing w:before="0" w:after="4680" w:line="276" w:lineRule="auto"/>
        <w:ind w:left="640" w:right="0" w:firstLine="20"/>
        <w:jc w:val="both"/>
      </w:pPr>
      <w:r>
        <w:rPr>
          <w:rFonts w:ascii="Times New Roman" w:eastAsia="Times New Roman" w:hAnsi="Times New Roman" w:cs="Times New Roman"/>
          <w:color w:val="000000"/>
          <w:spacing w:val="0"/>
          <w:w w:val="100"/>
          <w:position w:val="0"/>
          <w:shd w:val="clear" w:color="auto" w:fill="auto"/>
        </w:rPr>
        <w:t>Diretor-Prefsidente do I Portari</w:t>
      </w:r>
    </w:p>
    <w:p>
      <w:pPr>
        <w:pStyle w:val="Style34"/>
        <w:keepNext w:val="0"/>
        <w:keepLines w:val="0"/>
        <w:widowControl w:val="0"/>
        <w:shd w:val="clear" w:color="auto" w:fill="auto"/>
        <w:bidi w:val="0"/>
        <w:spacing w:before="0" w:after="0" w:line="228" w:lineRule="auto"/>
        <w:ind w:left="3860" w:right="0" w:firstLine="0"/>
        <w:jc w:val="left"/>
      </w:pPr>
      <w:r>
        <mc:AlternateContent>
          <mc:Choice Requires="wps">
            <w:drawing>
              <wp:anchor distT="0" distB="0" distL="114300" distR="114300" simplePos="0" relativeHeight="125829400" behindDoc="0" locked="0" layoutInCell="1" allowOverlap="1">
                <wp:simplePos x="0" y="0"/>
                <wp:positionH relativeFrom="page">
                  <wp:posOffset>5883910</wp:posOffset>
                </wp:positionH>
                <wp:positionV relativeFrom="paragraph">
                  <wp:posOffset>101600</wp:posOffset>
                </wp:positionV>
                <wp:extent cx="838200" cy="140335"/>
                <wp:wrapSquare wrapText="left"/>
                <wp:docPr id="142" name="Shape 142"/>
                <a:graphic xmlns:a="http://schemas.openxmlformats.org/drawingml/2006/main">
                  <a:graphicData uri="http://schemas.microsoft.com/office/word/2010/wordprocessingShape">
                    <wps:wsp>
                      <wps:cNvSpPr txBox="1"/>
                      <wps:spPr>
                        <a:xfrm>
                          <a:ext cx="838200" cy="140335"/>
                        </a:xfrm>
                        <a:prstGeom prst="rect"/>
                        <a:noFill/>
                      </wps:spPr>
                      <wps:txbx>
                        <w:txbxContent>
                          <w:p>
                            <w:pPr>
                              <w:pStyle w:val="Style32"/>
                              <w:keepNext w:val="0"/>
                              <w:keepLines w:val="0"/>
                              <w:widowControl w:val="0"/>
                              <w:shd w:val="clear" w:color="auto" w:fill="auto"/>
                              <w:tabs>
                                <w:tab w:pos="864" w:val="left"/>
                              </w:tabs>
                              <w:bidi w:val="0"/>
                              <w:spacing w:before="0" w:after="0" w:line="240" w:lineRule="auto"/>
                              <w:ind w:left="0" w:right="0" w:firstLine="0"/>
                              <w:jc w:val="left"/>
                            </w:pPr>
                            <w:r>
                              <w:rPr>
                                <w:color w:val="000000"/>
                                <w:spacing w:val="0"/>
                                <w:w w:val="100"/>
                                <w:position w:val="0"/>
                                <w:shd w:val="clear" w:color="auto" w:fill="auto"/>
                              </w:rPr>
                              <w:t>Folha</w:t>
                            </w:r>
                            <w:r>
                              <w:rPr>
                                <w:u w:val="single"/>
                              </w:rPr>
                              <w:t xml:space="preserve"> </w:t>
                              <w:tab/>
                            </w:r>
                          </w:p>
                        </w:txbxContent>
                      </wps:txbx>
                      <wps:bodyPr wrap="none" lIns="0" tIns="0" rIns="0" bIns="0">
                        <a:noAutoFit/>
                      </wps:bodyPr>
                    </wps:wsp>
                  </a:graphicData>
                </a:graphic>
              </wp:anchor>
            </w:drawing>
          </mc:Choice>
          <mc:Fallback>
            <w:pict>
              <v:shape id="_x0000_s1168" type="#_x0000_t202" style="position:absolute;margin-left:463.30000000000001pt;margin-top:8.pt;width:66.pt;height:11.050000000000001pt;z-index:-125829353;mso-wrap-distance-left:9.pt;mso-wrap-distance-right:9.pt;mso-position-horizontal-relative:page" filled="f" stroked="f">
                <v:textbox inset="0,0,0,0">
                  <w:txbxContent>
                    <w:p>
                      <w:pPr>
                        <w:pStyle w:val="Style32"/>
                        <w:keepNext w:val="0"/>
                        <w:keepLines w:val="0"/>
                        <w:widowControl w:val="0"/>
                        <w:shd w:val="clear" w:color="auto" w:fill="auto"/>
                        <w:tabs>
                          <w:tab w:pos="864" w:val="left"/>
                        </w:tabs>
                        <w:bidi w:val="0"/>
                        <w:spacing w:before="0" w:after="0" w:line="240" w:lineRule="auto"/>
                        <w:ind w:left="0" w:right="0" w:firstLine="0"/>
                        <w:jc w:val="left"/>
                      </w:pPr>
                      <w:r>
                        <w:rPr>
                          <w:color w:val="000000"/>
                          <w:spacing w:val="0"/>
                          <w:w w:val="100"/>
                          <w:position w:val="0"/>
                          <w:shd w:val="clear" w:color="auto" w:fill="auto"/>
                        </w:rPr>
                        <w:t>Folha</w:t>
                      </w:r>
                      <w:r>
                        <w:rPr>
                          <w:u w:val="single"/>
                        </w:rPr>
                        <w:t xml:space="preserve"> </w:t>
                        <w:tab/>
                      </w:r>
                    </w:p>
                  </w:txbxContent>
                </v:textbox>
                <w10:wrap type="square" side="left" anchorx="page"/>
              </v:shape>
            </w:pict>
          </mc:Fallback>
        </mc:AlternateContent>
      </w:r>
      <w:r>
        <w:rPr>
          <w:rFonts w:ascii="Times New Roman" w:eastAsia="Times New Roman" w:hAnsi="Times New Roman" w:cs="Times New Roman"/>
          <w:color w:val="000000"/>
          <w:spacing w:val="0"/>
          <w:w w:val="100"/>
          <w:position w:val="0"/>
          <w:shd w:val="clear" w:color="auto" w:fill="auto"/>
          <w:lang w:val="pt-PT" w:eastAsia="pt-PT" w:bidi="pt-PT"/>
        </w:rPr>
        <w:t>CNPJ 14.299.649/0001-60</w:t>
      </w:r>
    </w:p>
    <w:p>
      <w:pPr>
        <w:pStyle w:val="Style34"/>
        <w:keepNext w:val="0"/>
        <w:keepLines w:val="0"/>
        <w:widowControl w:val="0"/>
        <w:shd w:val="clear" w:color="auto" w:fill="auto"/>
        <w:bidi w:val="0"/>
        <w:spacing w:before="0" w:after="0" w:line="228" w:lineRule="auto"/>
        <w:ind w:left="3720" w:right="0" w:hanging="1100"/>
        <w:jc w:val="left"/>
        <w:sectPr>
          <w:headerReference w:type="default" r:id="rId53"/>
          <w:footerReference w:type="default" r:id="rId54"/>
          <w:headerReference w:type="even" r:id="rId55"/>
          <w:footerReference w:type="even" r:id="rId56"/>
          <w:footnotePr>
            <w:pos w:val="pageBottom"/>
            <w:numFmt w:val="decimal"/>
            <w:numRestart w:val="continuous"/>
          </w:footnotePr>
          <w:pgSz w:w="12240" w:h="20160"/>
          <w:pgMar w:top="3278" w:left="1092" w:right="934" w:bottom="2241"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 xml:space="preserve">Rod. Carlos Braga. 11, KM 01, Chisa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lang w:val="pt-PT" w:eastAsia="pt-PT" w:bidi="pt-PT"/>
        </w:rPr>
        <w:t xml:space="preserve">69415-000 E-mail: </w:t>
      </w:r>
      <w:r>
        <w:fldChar w:fldCharType="begin"/>
      </w:r>
      <w:r>
        <w:rPr/>
        <w:instrText> HYPERLINK "mailto:imttLam@gmail.com"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imttLam@gmail.com</w:t>
      </w:r>
      <w:r>
        <w:fldChar w:fldCharType="end"/>
      </w:r>
    </w:p>
    <w:p>
      <w:pPr>
        <w:pStyle w:val="Style25"/>
        <w:keepNext w:val="0"/>
        <w:keepLines w:val="0"/>
        <w:widowControl w:val="0"/>
        <w:shd w:val="clear" w:color="auto" w:fill="auto"/>
        <w:bidi w:val="0"/>
        <w:spacing w:before="0" w:after="260" w:line="269" w:lineRule="auto"/>
        <w:ind w:left="140" w:right="0" w:firstLine="0"/>
        <w:jc w:val="center"/>
      </w:pPr>
      <w:r>
        <w:rPr>
          <w:rFonts w:ascii="Times New Roman" w:eastAsia="Times New Roman" w:hAnsi="Times New Roman" w:cs="Times New Roman"/>
          <w:b/>
          <w:bCs/>
          <w:color w:val="000000"/>
          <w:spacing w:val="0"/>
          <w:w w:val="100"/>
          <w:position w:val="0"/>
          <w:shd w:val="clear" w:color="auto" w:fill="auto"/>
        </w:rPr>
        <w:t>ESTUDO TÉCNICO PRELIMINAR - ETP</w:t>
      </w:r>
    </w:p>
    <w:p>
      <w:pPr>
        <w:pStyle w:val="Style25"/>
        <w:keepNext w:val="0"/>
        <w:keepLines w:val="0"/>
        <w:widowControl w:val="0"/>
        <w:shd w:val="clear" w:color="auto" w:fill="auto"/>
        <w:bidi w:val="0"/>
        <w:spacing w:before="0" w:after="260" w:line="269" w:lineRule="auto"/>
        <w:ind w:left="140" w:right="0" w:firstLine="0"/>
        <w:jc w:val="center"/>
      </w:pPr>
      <w:r>
        <w:rPr>
          <w:rFonts w:ascii="Times New Roman" w:eastAsia="Times New Roman" w:hAnsi="Times New Roman" w:cs="Times New Roman"/>
          <w:b/>
          <w:bCs/>
          <w:color w:val="000000"/>
          <w:spacing w:val="0"/>
          <w:w w:val="100"/>
          <w:position w:val="0"/>
          <w:shd w:val="clear" w:color="auto" w:fill="auto"/>
        </w:rPr>
        <w:t xml:space="preserve">(Art. 18 da Lei n° 14.133/2021 e IN </w:t>
      </w:r>
      <w:r>
        <w:rPr>
          <w:rFonts w:ascii="Times New Roman" w:eastAsia="Times New Roman" w:hAnsi="Times New Roman" w:cs="Times New Roman"/>
          <w:b/>
          <w:bCs/>
          <w:color w:val="000000"/>
          <w:spacing w:val="0"/>
          <w:w w:val="100"/>
          <w:position w:val="0"/>
          <w:shd w:val="clear" w:color="auto" w:fill="auto"/>
          <w:lang w:val="pt-BR" w:eastAsia="pt-BR" w:bidi="pt-BR"/>
        </w:rPr>
        <w:t xml:space="preserve">SEGES/ME </w:t>
      </w:r>
      <w:r>
        <w:rPr>
          <w:rFonts w:ascii="Times New Roman" w:eastAsia="Times New Roman" w:hAnsi="Times New Roman" w:cs="Times New Roman"/>
          <w:b/>
          <w:bCs/>
          <w:color w:val="000000"/>
          <w:spacing w:val="0"/>
          <w:w w:val="100"/>
          <w:position w:val="0"/>
          <w:shd w:val="clear" w:color="auto" w:fill="auto"/>
        </w:rPr>
        <w:t>n° 58/2022)</w:t>
      </w:r>
    </w:p>
    <w:p>
      <w:pPr>
        <w:pStyle w:val="Style25"/>
        <w:keepNext w:val="0"/>
        <w:keepLines w:val="0"/>
        <w:widowControl w:val="0"/>
        <w:numPr>
          <w:ilvl w:val="0"/>
          <w:numId w:val="7"/>
        </w:numPr>
        <w:shd w:val="clear" w:color="auto" w:fill="auto"/>
        <w:tabs>
          <w:tab w:pos="1129" w:val="left"/>
        </w:tabs>
        <w:bidi w:val="0"/>
        <w:spacing w:before="0" w:after="320" w:line="269" w:lineRule="auto"/>
        <w:ind w:left="840" w:right="0" w:firstLine="0"/>
        <w:jc w:val="left"/>
      </w:pPr>
      <w:r>
        <w:rPr>
          <w:rFonts w:ascii="Times New Roman" w:eastAsia="Times New Roman" w:hAnsi="Times New Roman" w:cs="Times New Roman"/>
          <w:b/>
          <w:bCs/>
          <w:color w:val="000000"/>
          <w:spacing w:val="0"/>
          <w:w w:val="100"/>
          <w:position w:val="0"/>
          <w:shd w:val="clear" w:color="auto" w:fill="auto"/>
        </w:rPr>
        <w:t>Identificação da Necessidade</w:t>
      </w:r>
    </w:p>
    <w:p>
      <w:pPr>
        <w:pStyle w:val="Style25"/>
        <w:keepNext w:val="0"/>
        <w:keepLines w:val="0"/>
        <w:widowControl w:val="0"/>
        <w:shd w:val="clear" w:color="auto" w:fill="auto"/>
        <w:bidi w:val="0"/>
        <w:spacing w:before="0" w:after="260" w:line="262" w:lineRule="auto"/>
        <w:ind w:left="840" w:right="940" w:firstLine="700"/>
        <w:jc w:val="both"/>
      </w:pPr>
      <w:r>
        <w:rPr>
          <w:rFonts w:ascii="Times New Roman" w:eastAsia="Times New Roman" w:hAnsi="Times New Roman" w:cs="Times New Roman"/>
          <w:color w:val="000000"/>
          <w:spacing w:val="0"/>
          <w:w w:val="100"/>
          <w:position w:val="0"/>
          <w:shd w:val="clear" w:color="auto" w:fill="auto"/>
        </w:rPr>
        <w:t xml:space="preserve">O presente Estudo Técnico Preliminar tem por objetivo justificar a </w:t>
      </w:r>
      <w:r>
        <w:rPr>
          <w:rFonts w:ascii="Times New Roman" w:eastAsia="Times New Roman" w:hAnsi="Times New Roman" w:cs="Times New Roman"/>
          <w:b/>
          <w:bCs/>
          <w:color w:val="000000"/>
          <w:spacing w:val="0"/>
          <w:w w:val="100"/>
          <w:position w:val="0"/>
          <w:shd w:val="clear" w:color="auto" w:fill="auto"/>
        </w:rPr>
        <w:t xml:space="preserve">necessidade de contratação de empresa especializada para o fornecimento de materiais personalizados (brindes) </w:t>
      </w:r>
      <w:r>
        <w:rPr>
          <w:rFonts w:ascii="Times New Roman" w:eastAsia="Times New Roman" w:hAnsi="Times New Roman" w:cs="Times New Roman"/>
          <w:color w:val="000000"/>
          <w:spacing w:val="0"/>
          <w:w w:val="100"/>
          <w:position w:val="0"/>
          <w:shd w:val="clear" w:color="auto" w:fill="auto"/>
        </w:rPr>
        <w:t xml:space="preserve">a serem utilizados nas </w:t>
      </w:r>
      <w:r>
        <w:rPr>
          <w:rFonts w:ascii="Times New Roman" w:eastAsia="Times New Roman" w:hAnsi="Times New Roman" w:cs="Times New Roman"/>
          <w:b/>
          <w:bCs/>
          <w:color w:val="000000"/>
          <w:spacing w:val="0"/>
          <w:w w:val="100"/>
          <w:position w:val="0"/>
          <w:shd w:val="clear" w:color="auto" w:fill="auto"/>
        </w:rPr>
        <w:t>campanhas educativas do Maio Amarelo e da Semana Nacional do Trânsito, promovidas pelo Instituto Municipal de Trânsito e Transporte de Iranduba - IMTTI.</w:t>
      </w:r>
    </w:p>
    <w:p>
      <w:pPr>
        <w:pStyle w:val="Style25"/>
        <w:keepNext w:val="0"/>
        <w:keepLines w:val="0"/>
        <w:widowControl w:val="0"/>
        <w:shd w:val="clear" w:color="auto" w:fill="auto"/>
        <w:bidi w:val="0"/>
        <w:spacing w:before="0" w:after="260" w:line="269" w:lineRule="auto"/>
        <w:ind w:left="840" w:right="940" w:firstLine="700"/>
        <w:jc w:val="both"/>
      </w:pPr>
      <w:r>
        <w:rPr>
          <w:rFonts w:ascii="Times New Roman" w:eastAsia="Times New Roman" w:hAnsi="Times New Roman" w:cs="Times New Roman"/>
          <w:color w:val="000000"/>
          <w:spacing w:val="0"/>
          <w:w w:val="100"/>
          <w:position w:val="0"/>
          <w:shd w:val="clear" w:color="auto" w:fill="auto"/>
        </w:rPr>
        <w:t xml:space="preserve">Taís campanhas visam à </w:t>
      </w:r>
      <w:r>
        <w:rPr>
          <w:rFonts w:ascii="Times New Roman" w:eastAsia="Times New Roman" w:hAnsi="Times New Roman" w:cs="Times New Roman"/>
          <w:b/>
          <w:bCs/>
          <w:color w:val="000000"/>
          <w:spacing w:val="0"/>
          <w:w w:val="100"/>
          <w:position w:val="0"/>
          <w:shd w:val="clear" w:color="auto" w:fill="auto"/>
          <w:lang w:val="pt-BR" w:eastAsia="pt-BR" w:bidi="pt-BR"/>
        </w:rPr>
        <w:t xml:space="preserve">conscientização </w:t>
      </w:r>
      <w:r>
        <w:rPr>
          <w:rFonts w:ascii="Times New Roman" w:eastAsia="Times New Roman" w:hAnsi="Times New Roman" w:cs="Times New Roman"/>
          <w:b/>
          <w:bCs/>
          <w:color w:val="000000"/>
          <w:spacing w:val="0"/>
          <w:w w:val="100"/>
          <w:position w:val="0"/>
          <w:shd w:val="clear" w:color="auto" w:fill="auto"/>
        </w:rPr>
        <w:t xml:space="preserve">da população quanto à segurança </w:t>
      </w:r>
      <w:r>
        <w:rPr>
          <w:rFonts w:ascii="Times New Roman" w:eastAsia="Times New Roman" w:hAnsi="Times New Roman" w:cs="Times New Roman"/>
          <w:b/>
          <w:bCs/>
          <w:color w:val="000000"/>
          <w:spacing w:val="0"/>
          <w:w w:val="100"/>
          <w:position w:val="0"/>
          <w:shd w:val="clear" w:color="auto" w:fill="auto"/>
          <w:lang w:val="pt-BR" w:eastAsia="pt-BR" w:bidi="pt-BR"/>
        </w:rPr>
        <w:t xml:space="preserve">viária, </w:t>
      </w:r>
      <w:r>
        <w:rPr>
          <w:rFonts w:ascii="Times New Roman" w:eastAsia="Times New Roman" w:hAnsi="Times New Roman" w:cs="Times New Roman"/>
          <w:color w:val="000000"/>
          <w:spacing w:val="0"/>
          <w:w w:val="100"/>
          <w:position w:val="0"/>
          <w:shd w:val="clear" w:color="auto" w:fill="auto"/>
        </w:rPr>
        <w:t>sendo ações anuais previstas no calendário nacional de educação para o trânsito. A execução dessas atividades demanda a utilização de materiais de apoio e itens personalizados, que servem como instrumentos de fixação das mensagens educativas e reforço da identidade institucional do IMITI.</w:t>
      </w:r>
    </w:p>
    <w:p>
      <w:pPr>
        <w:pStyle w:val="Style29"/>
        <w:keepNext w:val="0"/>
        <w:keepLines w:val="0"/>
        <w:widowControl w:val="0"/>
        <w:numPr>
          <w:ilvl w:val="1"/>
          <w:numId w:val="7"/>
        </w:numPr>
        <w:shd w:val="clear" w:color="auto" w:fill="auto"/>
        <w:tabs>
          <w:tab w:pos="1230" w:val="left"/>
        </w:tabs>
        <w:bidi w:val="0"/>
        <w:spacing w:before="0" w:after="60" w:line="269" w:lineRule="auto"/>
        <w:ind w:left="840" w:right="0" w:firstLine="0"/>
        <w:jc w:val="left"/>
      </w:pPr>
      <w:bookmarkStart w:id="20" w:name="bookmark20"/>
      <w:r>
        <w:rPr>
          <w:rFonts w:ascii="Times New Roman" w:eastAsia="Times New Roman" w:hAnsi="Times New Roman" w:cs="Times New Roman"/>
          <w:color w:val="000000"/>
          <w:spacing w:val="0"/>
          <w:w w:val="100"/>
          <w:position w:val="0"/>
          <w:shd w:val="clear" w:color="auto" w:fill="auto"/>
          <w:lang w:val="pt-PT" w:eastAsia="pt-PT" w:bidi="pt-PT"/>
        </w:rPr>
        <w:t>Objeto da Contratação</w:t>
      </w:r>
      <w:bookmarkEnd w:id="20"/>
    </w:p>
    <w:p>
      <w:pPr>
        <w:pStyle w:val="Style25"/>
        <w:keepNext w:val="0"/>
        <w:keepLines w:val="0"/>
        <w:widowControl w:val="0"/>
        <w:shd w:val="clear" w:color="auto" w:fill="auto"/>
        <w:bidi w:val="0"/>
        <w:spacing w:before="0" w:after="400"/>
        <w:ind w:left="840" w:right="940" w:firstLine="700"/>
        <w:jc w:val="both"/>
      </w:pPr>
      <w:r>
        <w:rPr>
          <w:rFonts w:ascii="Times New Roman" w:eastAsia="Times New Roman" w:hAnsi="Times New Roman" w:cs="Times New Roman"/>
          <w:color w:val="000000"/>
          <w:spacing w:val="0"/>
          <w:w w:val="100"/>
          <w:position w:val="0"/>
          <w:shd w:val="clear" w:color="auto" w:fill="auto"/>
        </w:rPr>
        <w:t xml:space="preserve">Fornecimento de materiais personalizados (brindes), na modalidade de Dispensa de Licitação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hd w:val="clear" w:color="auto" w:fill="auto"/>
        </w:rPr>
        <w:t>(art. 75, II, da Lei n° 14.133/2021), forma de execução contrato de fornecimento direto de bens na contratação de empresa especializada para o fornecimento de materiais personalizados em geral (brindes) para campanhas educativas do Maio Amarelo e Semana Nacional Do Trânsito realizadas pelo Instituto Municipal De Trânsito E Transporte De Iranduba - IMTTI neste município, nos termos da tabela abaixo, conforme condições e exigências estabelecidas neste instrumento.</w:t>
      </w:r>
    </w:p>
    <w:tbl>
      <w:tblPr>
        <w:tblOverlap w:val="never"/>
        <w:jc w:val="center"/>
        <w:tblLayout w:type="fixed"/>
      </w:tblPr>
      <w:tblGrid>
        <w:gridCol w:w="734"/>
        <w:gridCol w:w="3965"/>
        <w:gridCol w:w="1546"/>
        <w:gridCol w:w="1133"/>
        <w:gridCol w:w="1570"/>
        <w:gridCol w:w="1382"/>
      </w:tblGrid>
      <w:tr>
        <w:trPr>
          <w:trHeight w:val="1301" w:hRule="exact"/>
        </w:trPr>
        <w:tc>
          <w:tcPr>
            <w:tcBorders>
              <w:top w:val="single" w:sz="4"/>
              <w:lef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ITEM</w:t>
            </w:r>
          </w:p>
        </w:tc>
        <w:tc>
          <w:tcPr>
            <w:tcBorders>
              <w:top w:val="single" w:sz="4"/>
              <w:lef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DESCRIÇÃO DO MATERIAL</w:t>
            </w:r>
          </w:p>
        </w:tc>
        <w:tc>
          <w:tcPr>
            <w:tcBorders>
              <w:top w:val="single" w:sz="4"/>
              <w:left w:val="single" w:sz="4"/>
            </w:tcBorders>
            <w:shd w:val="clear" w:color="auto" w:fill="DDDBDF"/>
            <w:vAlign w:val="bottom"/>
          </w:tcPr>
          <w:p>
            <w:pPr>
              <w:pStyle w:val="Style5"/>
              <w:keepNext w:val="0"/>
              <w:keepLines w:val="0"/>
              <w:widowControl w:val="0"/>
              <w:shd w:val="clear" w:color="auto" w:fill="auto"/>
              <w:bidi w:val="0"/>
              <w:spacing w:before="0" w:after="0" w:line="240" w:lineRule="auto"/>
              <w:ind w:left="10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UNIDADE</w:t>
            </w:r>
          </w:p>
          <w:p>
            <w:pPr>
              <w:pStyle w:val="Style5"/>
              <w:keepNext w:val="0"/>
              <w:keepLines w:val="0"/>
              <w:widowControl w:val="0"/>
              <w:shd w:val="clear" w:color="auto" w:fill="auto"/>
              <w:bidi w:val="0"/>
              <w:spacing w:before="0" w:after="0" w:line="240" w:lineRule="auto"/>
              <w:ind w:left="10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DE</w:t>
            </w:r>
          </w:p>
          <w:p>
            <w:pPr>
              <w:pStyle w:val="Style5"/>
              <w:keepNext w:val="0"/>
              <w:keepLines w:val="0"/>
              <w:widowControl w:val="0"/>
              <w:shd w:val="clear" w:color="auto" w:fill="auto"/>
              <w:bidi w:val="0"/>
              <w:spacing w:before="0" w:after="0" w:line="240" w:lineRule="auto"/>
              <w:ind w:left="10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FORNECI</w:t>
            </w:r>
          </w:p>
          <w:p>
            <w:pPr>
              <w:pStyle w:val="Style5"/>
              <w:keepNext w:val="0"/>
              <w:keepLines w:val="0"/>
              <w:widowControl w:val="0"/>
              <w:shd w:val="clear" w:color="auto" w:fill="auto"/>
              <w:bidi w:val="0"/>
              <w:spacing w:before="0" w:after="0" w:line="240" w:lineRule="auto"/>
              <w:ind w:left="10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MENTO</w:t>
            </w:r>
          </w:p>
        </w:tc>
        <w:tc>
          <w:tcPr>
            <w:tcBorders>
              <w:top w:val="single" w:sz="4"/>
              <w:left w:val="single" w:sz="4"/>
            </w:tcBorders>
            <w:shd w:val="clear" w:color="auto" w:fill="DDDBDF"/>
            <w:vAlign w:val="center"/>
          </w:tcPr>
          <w:p>
            <w:pPr>
              <w:pStyle w:val="Style5"/>
              <w:keepNext w:val="0"/>
              <w:keepLines w:val="0"/>
              <w:widowControl w:val="0"/>
              <w:shd w:val="clear" w:color="auto" w:fill="auto"/>
              <w:bidi w:val="0"/>
              <w:spacing w:before="0" w:after="0" w:line="240" w:lineRule="auto"/>
              <w:ind w:left="20" w:right="0" w:firstLine="0"/>
              <w:jc w:val="center"/>
            </w:pPr>
            <w:r>
              <w:rPr>
                <w:rFonts w:ascii="Times New Roman" w:eastAsia="Times New Roman" w:hAnsi="Times New Roman" w:cs="Times New Roman"/>
                <w:b/>
                <w:bCs/>
                <w:color w:val="000000"/>
                <w:spacing w:val="0"/>
                <w:w w:val="100"/>
                <w:position w:val="0"/>
                <w:shd w:val="clear" w:color="auto" w:fill="auto"/>
                <w:lang w:val="pt-BR" w:eastAsia="pt-BR" w:bidi="pt-BR"/>
              </w:rPr>
              <w:t>QUANTI</w:t>
            </w:r>
          </w:p>
          <w:p>
            <w:pPr>
              <w:pStyle w:val="Style5"/>
              <w:keepNext w:val="0"/>
              <w:keepLines w:val="0"/>
              <w:widowControl w:val="0"/>
              <w:shd w:val="clear" w:color="auto" w:fill="auto"/>
              <w:bidi w:val="0"/>
              <w:spacing w:before="0" w:after="0" w:line="240" w:lineRule="auto"/>
              <w:ind w:left="2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DADE</w:t>
            </w:r>
          </w:p>
          <w:p>
            <w:pPr>
              <w:pStyle w:val="Style5"/>
              <w:keepNext w:val="0"/>
              <w:keepLines w:val="0"/>
              <w:widowControl w:val="0"/>
              <w:shd w:val="clear" w:color="auto" w:fill="auto"/>
              <w:bidi w:val="0"/>
              <w:spacing w:before="0" w:after="0" w:line="240" w:lineRule="auto"/>
              <w:ind w:left="2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TOTAL</w:t>
            </w:r>
          </w:p>
        </w:tc>
        <w:tc>
          <w:tcPr>
            <w:tcBorders>
              <w:top w:val="single" w:sz="4"/>
              <w:left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VALOR</w:t>
            </w:r>
          </w:p>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UNITÁRIO</w:t>
            </w:r>
          </w:p>
          <w:p>
            <w:pPr>
              <w:pStyle w:val="Style5"/>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ESTIMAD</w:t>
            </w:r>
          </w:p>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O(R$):</w:t>
            </w:r>
          </w:p>
        </w:tc>
        <w:tc>
          <w:tcPr>
            <w:tcBorders>
              <w:top w:val="single" w:sz="4"/>
              <w:left w:val="single" w:sz="4"/>
              <w:right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VALOR</w:t>
            </w:r>
          </w:p>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TOTAL</w:t>
            </w:r>
          </w:p>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ESTIMA</w:t>
            </w:r>
          </w:p>
          <w:p>
            <w:pPr>
              <w:pStyle w:val="Style5"/>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DO(R$);</w:t>
            </w:r>
          </w:p>
        </w:tc>
      </w:tr>
      <w:tr>
        <w:trPr>
          <w:trHeight w:val="1934"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BALÃO N° 9 - TAMANHO PADRÃO: 9 polegadas, ou cerca de</w:t>
            </w:r>
          </w:p>
          <w:p>
            <w:pPr>
              <w:pStyle w:val="Style5"/>
              <w:keepNext w:val="0"/>
              <w:keepLines w:val="0"/>
              <w:widowControl w:val="0"/>
              <w:shd w:val="clear" w:color="auto" w:fill="auto"/>
              <w:bidi w:val="0"/>
              <w:spacing w:before="0" w:after="0" w:line="266"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23 centímetros, pet com 50 und formato,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redondo e cheio, ótimo para acabamento profissional em decorações.</w:t>
            </w:r>
          </w:p>
          <w:p>
            <w:pPr>
              <w:pStyle w:val="Style5"/>
              <w:keepNext w:val="0"/>
              <w:keepLines w:val="0"/>
              <w:widowControl w:val="0"/>
              <w:shd w:val="clear" w:color="auto" w:fill="auto"/>
              <w:bidi w:val="0"/>
              <w:spacing w:before="0" w:after="0" w:line="266"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material: geralmente látex (bexiga).</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6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PCT</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6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80</w:t>
            </w:r>
          </w:p>
        </w:tc>
        <w:tc>
          <w:tcPr>
            <w:tcBorders>
              <w:top w:val="single" w:sz="4"/>
              <w:left w:val="single" w:sz="4"/>
            </w:tcBorders>
            <w:shd w:val="clear" w:color="auto" w:fill="DDDBDF"/>
            <w:vAlign w:val="top"/>
          </w:tcPr>
          <w:p>
            <w:pPr>
              <w:widowControl w:val="0"/>
              <w:rPr>
                <w:sz w:val="10"/>
                <w:szCs w:val="10"/>
              </w:rPr>
            </w:pPr>
          </w:p>
        </w:tc>
        <w:tc>
          <w:tcPr>
            <w:tcBorders>
              <w:top w:val="single" w:sz="4"/>
              <w:left w:val="single" w:sz="4"/>
              <w:right w:val="single" w:sz="4"/>
            </w:tcBorders>
            <w:shd w:val="clear" w:color="auto" w:fill="DDDBDF"/>
            <w:vAlign w:val="top"/>
          </w:tcPr>
          <w:p>
            <w:pPr>
              <w:widowControl w:val="0"/>
              <w:rPr>
                <w:sz w:val="10"/>
                <w:szCs w:val="10"/>
              </w:rPr>
            </w:pPr>
          </w:p>
        </w:tc>
      </w:tr>
      <w:tr>
        <w:trPr>
          <w:trHeight w:val="1493" w:hRule="exact"/>
        </w:trPr>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2</w:t>
            </w:r>
          </w:p>
        </w:tc>
        <w:tc>
          <w:tcPr>
            <w:tcBorders>
              <w:top w:val="single" w:sz="4"/>
              <w:left w:val="single" w:sz="4"/>
              <w:bottom w:val="single" w:sz="4"/>
            </w:tcBorders>
            <w:shd w:val="clear" w:color="auto" w:fill="FFFFFF"/>
            <w:vAlign w:val="bottom"/>
          </w:tcPr>
          <w:p>
            <w:pPr>
              <w:pStyle w:val="Style5"/>
              <w:keepNext w:val="0"/>
              <w:keepLines w:val="0"/>
              <w:widowControl w:val="0"/>
              <w:shd w:val="clear" w:color="auto" w:fill="auto"/>
              <w:bidi w:val="0"/>
              <w:spacing w:before="0" w:after="0" w:line="269"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20 UNIDADES DE WAFER </w:t>
            </w:r>
            <w:r>
              <w:rPr>
                <w:rFonts w:ascii="Times New Roman" w:eastAsia="Times New Roman" w:hAnsi="Times New Roman" w:cs="Times New Roman"/>
                <w:color w:val="000000"/>
                <w:spacing w:val="0"/>
                <w:w w:val="100"/>
                <w:position w:val="0"/>
                <w:shd w:val="clear" w:color="auto" w:fill="auto"/>
                <w:lang w:val="pt-BR" w:eastAsia="pt-BR" w:bidi="pt-BR"/>
              </w:rPr>
              <w:t xml:space="preserve">individualmente </w:t>
            </w:r>
            <w:r>
              <w:rPr>
                <w:rFonts w:ascii="Times New Roman" w:eastAsia="Times New Roman" w:hAnsi="Times New Roman" w:cs="Times New Roman"/>
                <w:color w:val="000000"/>
                <w:spacing w:val="0"/>
                <w:w w:val="100"/>
                <w:position w:val="0"/>
                <w:shd w:val="clear" w:color="auto" w:fill="auto"/>
                <w:lang w:val="pt-PT" w:eastAsia="pt-PT" w:bidi="pt-PT"/>
              </w:rPr>
              <w:t xml:space="preserve">embaladas, peso líquido total: 126 gramas, peso por unidade: </w:t>
            </w:r>
            <w:r>
              <w:rPr>
                <w:rFonts w:ascii="Times New Roman" w:eastAsia="Times New Roman" w:hAnsi="Times New Roman" w:cs="Times New Roman"/>
                <w:color w:val="000000"/>
                <w:spacing w:val="0"/>
                <w:w w:val="100"/>
                <w:position w:val="0"/>
                <w:shd w:val="clear" w:color="auto" w:fill="auto"/>
                <w:lang w:val="pt-BR" w:eastAsia="pt-BR" w:bidi="pt-BR"/>
              </w:rPr>
              <w:t xml:space="preserve">aproximadamente </w:t>
            </w:r>
            <w:r>
              <w:rPr>
                <w:rFonts w:ascii="Times New Roman" w:eastAsia="Times New Roman" w:hAnsi="Times New Roman" w:cs="Times New Roman"/>
                <w:color w:val="000000"/>
                <w:spacing w:val="0"/>
                <w:w w:val="100"/>
                <w:position w:val="0"/>
                <w:shd w:val="clear" w:color="auto" w:fill="auto"/>
                <w:lang w:val="pt-PT" w:eastAsia="pt-PT" w:bidi="pt-PT"/>
              </w:rPr>
              <w:t>6,3 gramas (126g / 20 unidades).</w:t>
            </w:r>
          </w:p>
        </w:tc>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6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CAIXA</w:t>
            </w:r>
          </w:p>
        </w:tc>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100</w:t>
            </w:r>
          </w:p>
        </w:tc>
        <w:tc>
          <w:tcPr>
            <w:tcBorders>
              <w:top w:val="single" w:sz="4"/>
              <w:left w:val="single" w:sz="4"/>
              <w:bottom w:val="single" w:sz="4"/>
            </w:tcBorders>
            <w:shd w:val="clear" w:color="auto" w:fill="DDDBDF"/>
            <w:vAlign w:val="top"/>
          </w:tcPr>
          <w:p>
            <w:pPr>
              <w:widowControl w:val="0"/>
              <w:rPr>
                <w:sz w:val="10"/>
                <w:szCs w:val="10"/>
              </w:rPr>
            </w:pPr>
          </w:p>
        </w:tc>
        <w:tc>
          <w:tcPr>
            <w:tcBorders>
              <w:top w:val="single" w:sz="4"/>
              <w:left w:val="single" w:sz="4"/>
              <w:bottom w:val="single" w:sz="4"/>
              <w:right w:val="single" w:sz="4"/>
            </w:tcBorders>
            <w:shd w:val="clear" w:color="auto" w:fill="DDDBDF"/>
            <w:vAlign w:val="top"/>
          </w:tcPr>
          <w:p>
            <w:pPr>
              <w:widowControl w:val="0"/>
              <w:rPr>
                <w:sz w:val="10"/>
                <w:szCs w:val="10"/>
              </w:rPr>
            </w:pPr>
          </w:p>
        </w:tc>
      </w:tr>
    </w:tbl>
    <w:p>
      <w:pPr>
        <w:widowControl w:val="0"/>
        <w:spacing w:after="799" w:line="1" w:lineRule="exact"/>
      </w:pPr>
    </w:p>
    <w:p>
      <w:pPr>
        <w:widowControl w:val="0"/>
        <w:spacing w:line="1" w:lineRule="exact"/>
      </w:pPr>
    </w:p>
    <w:p>
      <w:pPr>
        <w:widowControl w:val="0"/>
        <w:jc w:val="right"/>
        <w:rPr>
          <w:sz w:val="2"/>
          <w:szCs w:val="2"/>
        </w:rPr>
      </w:pPr>
      <w:r>
        <w:drawing>
          <wp:inline>
            <wp:extent cx="5906770" cy="396240"/>
            <wp:docPr id="168" name="Picutre 168"/>
            <a:graphic xmlns:a="http://schemas.openxmlformats.org/drawingml/2006/main">
              <a:graphicData uri="http://schemas.openxmlformats.org/drawingml/2006/picture">
                <pic:pic xmlns:pic="http://schemas.openxmlformats.org/drawingml/2006/picture">
                  <pic:nvPicPr>
                    <pic:cNvPr id="168" name="Picture 168"/>
                    <pic:cNvPicPr/>
                  </pic:nvPicPr>
                  <pic:blipFill>
                    <a:blip r:embed="rId57"/>
                    <a:stretch/>
                  </pic:blipFill>
                  <pic:spPr>
                    <a:xfrm>
                      <a:ext cx="5906770" cy="396240"/>
                    </a:xfrm>
                    <a:prstGeom prst="rect"/>
                  </pic:spPr>
                </pic:pic>
              </a:graphicData>
            </a:graphic>
          </wp:inline>
        </w:drawing>
      </w:r>
    </w:p>
    <w:p>
      <w:pPr>
        <w:widowControl w:val="0"/>
        <w:spacing w:line="1" w:lineRule="exact"/>
      </w:pPr>
      <w:r>
        <w:br w:type="page"/>
      </w:r>
    </w:p>
    <w:tbl>
      <w:tblPr>
        <w:tblOverlap w:val="never"/>
        <w:jc w:val="left"/>
        <w:tblLayout w:type="fixed"/>
      </w:tblPr>
      <w:tblGrid>
        <w:gridCol w:w="739"/>
        <w:gridCol w:w="3950"/>
        <w:gridCol w:w="1565"/>
        <w:gridCol w:w="1118"/>
        <w:gridCol w:w="1584"/>
        <w:gridCol w:w="1392"/>
      </w:tblGrid>
      <w:tr>
        <w:trPr>
          <w:trHeight w:val="1944" w:hRule="exact"/>
        </w:trPr>
        <w:tc>
          <w:tcPr>
            <w:tcBorders>
              <w:top w:val="single" w:sz="4"/>
              <w:left w:val="single" w:sz="4"/>
            </w:tcBorders>
            <w:shd w:val="clear" w:color="auto" w:fill="FFFFFF"/>
            <w:vAlign w:val="center"/>
          </w:tcPr>
          <w:p>
            <w:pPr>
              <w:pStyle w:val="Style5"/>
              <w:keepNext w:val="0"/>
              <w:keepLines w:val="0"/>
              <w:framePr w:w="10349" w:h="12898"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3</w:t>
            </w:r>
          </w:p>
        </w:tc>
        <w:tc>
          <w:tcPr>
            <w:tcBorders>
              <w:top w:val="single" w:sz="4"/>
              <w:left w:val="single" w:sz="4"/>
            </w:tcBorders>
            <w:shd w:val="clear" w:color="auto" w:fill="FFFFFF"/>
            <w:vAlign w:val="bottom"/>
          </w:tcPr>
          <w:p>
            <w:pPr>
              <w:pStyle w:val="Style5"/>
              <w:keepNext w:val="0"/>
              <w:keepLines w:val="0"/>
              <w:framePr w:w="10349" w:h="12898" w:vSpace="1099" w:wrap="notBeside" w:vAnchor="text" w:hAnchor="text" w:y="1100"/>
              <w:widowControl w:val="0"/>
              <w:shd w:val="clear" w:color="auto" w:fill="auto"/>
              <w:bidi w:val="0"/>
              <w:spacing w:before="0" w:after="0" w:line="262"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CAMISETA - TIPO UNISSEX, tecido dry fít, gola redonda, tamanhos p, m, g e gg, com impressão conforme campanhas (impressão podendo serem ambos os lados e nas mangas), para distribuição nas campanhas educacionais de trânsito.</w:t>
            </w:r>
          </w:p>
        </w:tc>
        <w:tc>
          <w:tcPr>
            <w:tcBorders>
              <w:top w:val="single" w:sz="4"/>
              <w:left w:val="single" w:sz="4"/>
            </w:tcBorders>
            <w:shd w:val="clear" w:color="auto" w:fill="FFFFFF"/>
            <w:vAlign w:val="bottom"/>
          </w:tcPr>
          <w:p>
            <w:pPr>
              <w:pStyle w:val="Style5"/>
              <w:keepNext w:val="0"/>
              <w:keepLines w:val="0"/>
              <w:framePr w:w="10349" w:h="12898"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tcBorders>
            <w:shd w:val="clear" w:color="auto" w:fill="FFFFFF"/>
            <w:vAlign w:val="center"/>
          </w:tcPr>
          <w:p>
            <w:pPr>
              <w:pStyle w:val="Style5"/>
              <w:keepNext w:val="0"/>
              <w:keepLines w:val="0"/>
              <w:framePr w:w="10349" w:h="12898"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60</w:t>
            </w:r>
          </w:p>
        </w:tc>
        <w:tc>
          <w:tcPr>
            <w:tcBorders>
              <w:top w:val="single" w:sz="4"/>
              <w:left w:val="single" w:sz="4"/>
            </w:tcBorders>
            <w:shd w:val="clear" w:color="auto" w:fill="DDDBDF"/>
            <w:vAlign w:val="top"/>
          </w:tcPr>
          <w:p>
            <w:pPr>
              <w:framePr w:w="10349" w:h="12898" w:vSpace="1099" w:wrap="notBeside" w:vAnchor="text" w:hAnchor="text" w:y="1100"/>
              <w:widowControl w:val="0"/>
              <w:rPr>
                <w:sz w:val="10"/>
                <w:szCs w:val="10"/>
              </w:rPr>
            </w:pPr>
          </w:p>
        </w:tc>
        <w:tc>
          <w:tcPr>
            <w:tcBorders>
              <w:top w:val="single" w:sz="4"/>
              <w:left w:val="single" w:sz="4"/>
              <w:right w:val="single" w:sz="4"/>
            </w:tcBorders>
            <w:shd w:val="clear" w:color="auto" w:fill="DDDBDF"/>
            <w:vAlign w:val="top"/>
          </w:tcPr>
          <w:p>
            <w:pPr>
              <w:framePr w:w="10349" w:h="12898" w:vSpace="1099" w:wrap="notBeside" w:vAnchor="text" w:hAnchor="text" w:y="1100"/>
              <w:widowControl w:val="0"/>
              <w:rPr>
                <w:sz w:val="10"/>
                <w:szCs w:val="10"/>
              </w:rPr>
            </w:pPr>
          </w:p>
        </w:tc>
      </w:tr>
      <w:tr>
        <w:trPr>
          <w:trHeight w:val="2227" w:hRule="exact"/>
        </w:trPr>
        <w:tc>
          <w:tcPr>
            <w:tcBorders>
              <w:top w:val="single" w:sz="4"/>
              <w:left w:val="single" w:sz="4"/>
            </w:tcBorders>
            <w:shd w:val="clear" w:color="auto" w:fill="FFFFFF"/>
            <w:vAlign w:val="center"/>
          </w:tcPr>
          <w:p>
            <w:pPr>
              <w:pStyle w:val="Style5"/>
              <w:keepNext w:val="0"/>
              <w:keepLines w:val="0"/>
              <w:framePr w:w="10349" w:h="12898"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4</w:t>
            </w:r>
          </w:p>
        </w:tc>
        <w:tc>
          <w:tcPr>
            <w:tcBorders>
              <w:top w:val="single" w:sz="4"/>
              <w:left w:val="single" w:sz="4"/>
            </w:tcBorders>
            <w:shd w:val="clear" w:color="auto" w:fill="FFFFFF"/>
            <w:vAlign w:val="top"/>
          </w:tcPr>
          <w:p>
            <w:pPr>
              <w:pStyle w:val="Style5"/>
              <w:keepNext w:val="0"/>
              <w:keepLines w:val="0"/>
              <w:framePr w:w="10349" w:h="12898" w:vSpace="1099" w:wrap="notBeside" w:vAnchor="text" w:hAnchor="text" w:y="1100"/>
              <w:widowControl w:val="0"/>
              <w:shd w:val="clear" w:color="auto" w:fill="auto"/>
              <w:bidi w:val="0"/>
              <w:spacing w:before="0" w:after="0" w:line="266"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CANETA - ESFEROGRÁFICA RETRATI1, em plástico com cor a definir, escrita fina, tinta azul ou preta, com logomarca gravada por meiode impressão uv ou tampografía no corpo do produto, em até 4 cores, para distribuição nas campanhas de trânsito do ano.</w:t>
            </w:r>
          </w:p>
        </w:tc>
        <w:tc>
          <w:tcPr>
            <w:tcBorders>
              <w:top w:val="single" w:sz="4"/>
              <w:left w:val="single" w:sz="4"/>
            </w:tcBorders>
            <w:shd w:val="clear" w:color="auto" w:fill="FFFFFF"/>
            <w:vAlign w:val="bottom"/>
          </w:tcPr>
          <w:p>
            <w:pPr>
              <w:pStyle w:val="Style5"/>
              <w:keepNext w:val="0"/>
              <w:keepLines w:val="0"/>
              <w:framePr w:w="10349" w:h="12898"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UND.</w:t>
            </w:r>
          </w:p>
        </w:tc>
        <w:tc>
          <w:tcPr>
            <w:tcBorders>
              <w:top w:val="single" w:sz="4"/>
              <w:left w:val="single" w:sz="4"/>
            </w:tcBorders>
            <w:shd w:val="clear" w:color="auto" w:fill="FFFFFF"/>
            <w:vAlign w:val="center"/>
          </w:tcPr>
          <w:p>
            <w:pPr>
              <w:pStyle w:val="Style5"/>
              <w:keepNext w:val="0"/>
              <w:keepLines w:val="0"/>
              <w:framePr w:w="10349" w:h="12898"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50</w:t>
            </w:r>
          </w:p>
        </w:tc>
        <w:tc>
          <w:tcPr>
            <w:tcBorders>
              <w:top w:val="single" w:sz="4"/>
              <w:left w:val="single" w:sz="4"/>
            </w:tcBorders>
            <w:shd w:val="clear" w:color="auto" w:fill="DDDBDF"/>
            <w:vAlign w:val="top"/>
          </w:tcPr>
          <w:p>
            <w:pPr>
              <w:framePr w:w="10349" w:h="12898" w:vSpace="1099" w:wrap="notBeside" w:vAnchor="text" w:hAnchor="text" w:y="1100"/>
              <w:widowControl w:val="0"/>
              <w:rPr>
                <w:sz w:val="10"/>
                <w:szCs w:val="10"/>
              </w:rPr>
            </w:pPr>
          </w:p>
        </w:tc>
        <w:tc>
          <w:tcPr>
            <w:tcBorders>
              <w:top w:val="single" w:sz="4"/>
              <w:left w:val="single" w:sz="4"/>
              <w:right w:val="single" w:sz="4"/>
            </w:tcBorders>
            <w:shd w:val="clear" w:color="auto" w:fill="DDDBDF"/>
            <w:vAlign w:val="top"/>
          </w:tcPr>
          <w:p>
            <w:pPr>
              <w:framePr w:w="10349" w:h="12898" w:vSpace="1099" w:wrap="notBeside" w:vAnchor="text" w:hAnchor="text" w:y="1100"/>
              <w:widowControl w:val="0"/>
              <w:rPr>
                <w:sz w:val="10"/>
                <w:szCs w:val="10"/>
              </w:rPr>
            </w:pPr>
          </w:p>
        </w:tc>
      </w:tr>
      <w:tr>
        <w:trPr>
          <w:trHeight w:val="2645" w:hRule="exact"/>
        </w:trPr>
        <w:tc>
          <w:tcPr>
            <w:tcBorders>
              <w:top w:val="single" w:sz="4"/>
              <w:left w:val="single" w:sz="4"/>
            </w:tcBorders>
            <w:shd w:val="clear" w:color="auto" w:fill="FFFFFF"/>
            <w:vAlign w:val="center"/>
          </w:tcPr>
          <w:p>
            <w:pPr>
              <w:pStyle w:val="Style5"/>
              <w:keepNext w:val="0"/>
              <w:keepLines w:val="0"/>
              <w:framePr w:w="10349" w:h="12898"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5</w:t>
            </w:r>
          </w:p>
        </w:tc>
        <w:tc>
          <w:tcPr>
            <w:tcBorders>
              <w:top w:val="single" w:sz="4"/>
              <w:left w:val="single" w:sz="4"/>
            </w:tcBorders>
            <w:shd w:val="clear" w:color="auto" w:fill="FFFFFF"/>
            <w:vAlign w:val="top"/>
          </w:tcPr>
          <w:p>
            <w:pPr>
              <w:pStyle w:val="Style5"/>
              <w:keepNext w:val="0"/>
              <w:keepLines w:val="0"/>
              <w:framePr w:w="10349" w:h="12898" w:vSpace="1099" w:wrap="notBeside" w:vAnchor="text" w:hAnchor="text" w:y="1100"/>
              <w:widowControl w:val="0"/>
              <w:shd w:val="clear" w:color="auto" w:fill="auto"/>
              <w:bidi w:val="0"/>
              <w:spacing w:before="0" w:after="0" w:line="199"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CAIXA DELAPIS DE COR</w:t>
            </w:r>
          </w:p>
          <w:p>
            <w:pPr>
              <w:pStyle w:val="Style5"/>
              <w:keepNext w:val="0"/>
              <w:keepLines w:val="0"/>
              <w:framePr w:w="10349" w:h="12898" w:vSpace="1099" w:wrap="notBeside" w:vAnchor="text" w:hAnchor="text" w:y="1100"/>
              <w:widowControl w:val="0"/>
              <w:shd w:val="clear" w:color="auto" w:fill="auto"/>
              <w:tabs>
                <w:tab w:pos="1138" w:val="left"/>
              </w:tabs>
              <w:bidi w:val="0"/>
              <w:spacing w:before="0" w:after="0" w:line="199"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PEQUENA </w:t>
            </w:r>
            <w:r>
              <w:rPr>
                <w:rFonts w:ascii="Times New Roman" w:eastAsia="Times New Roman" w:hAnsi="Times New Roman" w:cs="Times New Roman"/>
                <w:color w:val="000000"/>
                <w:spacing w:val="0"/>
                <w:w w:val="100"/>
                <w:position w:val="0"/>
                <w:shd w:val="clear" w:color="auto" w:fill="auto"/>
                <w:lang w:val="pt-PT" w:eastAsia="pt-PT" w:bidi="pt-PT"/>
              </w:rPr>
              <w:t xml:space="preserve">(MINI) </w:t>
            </w:r>
            <w:r>
              <w:rPr>
                <w:rFonts w:ascii="Times New Roman" w:eastAsia="Times New Roman" w:hAnsi="Times New Roman" w:cs="Times New Roman"/>
                <w:color w:val="000000"/>
                <w:spacing w:val="0"/>
                <w:w w:val="100"/>
                <w:position w:val="0"/>
                <w:shd w:val="clear" w:color="auto" w:fill="auto"/>
                <w:lang w:val="pt-BR" w:eastAsia="pt-BR" w:bidi="pt-BR"/>
              </w:rPr>
              <w:t>geralmente contém de 6 a 12 lápis em embalagens compactas de cartão, tamanho do lápis (altura):</w:t>
              <w:tab/>
              <w:t>cm.</w:t>
            </w:r>
          </w:p>
          <w:p>
            <w:pPr>
              <w:pStyle w:val="Style5"/>
              <w:keepNext w:val="0"/>
              <w:keepLines w:val="0"/>
              <w:framePr w:w="10349" w:h="12898" w:vSpace="1099" w:wrap="notBeside" w:vAnchor="text" w:hAnchor="text" w:y="1100"/>
              <w:widowControl w:val="0"/>
              <w:shd w:val="clear" w:color="auto" w:fill="auto"/>
              <w:bidi w:val="0"/>
              <w:spacing w:before="0" w:after="0" w:line="19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formato do lápis: sextavado (mais comum) ou redondo, para melhor pegada.</w:t>
            </w:r>
          </w:p>
          <w:p>
            <w:pPr>
              <w:pStyle w:val="Style5"/>
              <w:keepNext w:val="0"/>
              <w:keepLines w:val="0"/>
              <w:framePr w:w="10349" w:h="12898" w:vSpace="1099" w:wrap="notBeside" w:vAnchor="text" w:hAnchor="text" w:y="1100"/>
              <w:widowControl w:val="0"/>
              <w:shd w:val="clear" w:color="auto" w:fill="auto"/>
              <w:bidi w:val="0"/>
              <w:spacing w:before="0" w:after="0" w:line="19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material do lápis: resina (plástica) ou madeira, não tóxicos.</w:t>
            </w:r>
          </w:p>
          <w:p>
            <w:pPr>
              <w:pStyle w:val="Style5"/>
              <w:keepNext w:val="0"/>
              <w:keepLines w:val="0"/>
              <w:framePr w:w="10349" w:h="12898" w:vSpace="1099" w:wrap="notBeside" w:vAnchor="text" w:hAnchor="text" w:y="1100"/>
              <w:widowControl w:val="0"/>
              <w:shd w:val="clear" w:color="auto" w:fill="auto"/>
              <w:bidi w:val="0"/>
              <w:spacing w:before="0" w:after="0" w:line="276"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ponta: resistente, com cores intensas e aplicação uniforme.</w:t>
            </w:r>
          </w:p>
        </w:tc>
        <w:tc>
          <w:tcPr>
            <w:tcBorders>
              <w:top w:val="single" w:sz="4"/>
              <w:left w:val="single" w:sz="4"/>
            </w:tcBorders>
            <w:shd w:val="clear" w:color="auto" w:fill="FFFFFF"/>
            <w:vAlign w:val="center"/>
          </w:tcPr>
          <w:p>
            <w:pPr>
              <w:pStyle w:val="Style5"/>
              <w:keepNext w:val="0"/>
              <w:keepLines w:val="0"/>
              <w:framePr w:w="10349" w:h="12898"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UND.</w:t>
            </w:r>
          </w:p>
        </w:tc>
        <w:tc>
          <w:tcPr>
            <w:tcBorders>
              <w:top w:val="single" w:sz="4"/>
              <w:left w:val="single" w:sz="4"/>
            </w:tcBorders>
            <w:shd w:val="clear" w:color="auto" w:fill="FFFFFF"/>
            <w:vAlign w:val="center"/>
          </w:tcPr>
          <w:p>
            <w:pPr>
              <w:pStyle w:val="Style5"/>
              <w:keepNext w:val="0"/>
              <w:keepLines w:val="0"/>
              <w:framePr w:w="10349" w:h="12898"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2000</w:t>
            </w:r>
          </w:p>
        </w:tc>
        <w:tc>
          <w:tcPr>
            <w:tcBorders>
              <w:top w:val="single" w:sz="4"/>
              <w:left w:val="single" w:sz="4"/>
            </w:tcBorders>
            <w:shd w:val="clear" w:color="auto" w:fill="DDDBDF"/>
            <w:vAlign w:val="top"/>
          </w:tcPr>
          <w:p>
            <w:pPr>
              <w:framePr w:w="10349" w:h="12898" w:vSpace="1099" w:wrap="notBeside" w:vAnchor="text" w:hAnchor="text" w:y="1100"/>
              <w:widowControl w:val="0"/>
              <w:rPr>
                <w:sz w:val="10"/>
                <w:szCs w:val="10"/>
              </w:rPr>
            </w:pPr>
          </w:p>
        </w:tc>
        <w:tc>
          <w:tcPr>
            <w:tcBorders>
              <w:top w:val="single" w:sz="4"/>
              <w:left w:val="single" w:sz="4"/>
              <w:right w:val="single" w:sz="4"/>
            </w:tcBorders>
            <w:shd w:val="clear" w:color="auto" w:fill="DDDBDF"/>
            <w:vAlign w:val="top"/>
          </w:tcPr>
          <w:p>
            <w:pPr>
              <w:framePr w:w="10349" w:h="12898" w:vSpace="1099" w:wrap="notBeside" w:vAnchor="text" w:hAnchor="text" w:y="1100"/>
              <w:widowControl w:val="0"/>
              <w:rPr>
                <w:sz w:val="10"/>
                <w:szCs w:val="10"/>
              </w:rPr>
            </w:pPr>
          </w:p>
        </w:tc>
      </w:tr>
      <w:tr>
        <w:trPr>
          <w:trHeight w:val="970" w:hRule="exact"/>
        </w:trPr>
        <w:tc>
          <w:tcPr>
            <w:tcBorders>
              <w:top w:val="single" w:sz="4"/>
              <w:left w:val="single" w:sz="4"/>
            </w:tcBorders>
            <w:shd w:val="clear" w:color="auto" w:fill="FFFFFF"/>
            <w:vAlign w:val="center"/>
          </w:tcPr>
          <w:p>
            <w:pPr>
              <w:pStyle w:val="Style5"/>
              <w:keepNext w:val="0"/>
              <w:keepLines w:val="0"/>
              <w:framePr w:w="10349" w:h="12898"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6</w:t>
            </w:r>
          </w:p>
        </w:tc>
        <w:tc>
          <w:tcPr>
            <w:tcBorders>
              <w:top w:val="single" w:sz="4"/>
              <w:left w:val="single" w:sz="4"/>
            </w:tcBorders>
            <w:shd w:val="clear" w:color="auto" w:fill="FFFFFF"/>
            <w:vAlign w:val="center"/>
          </w:tcPr>
          <w:p>
            <w:pPr>
              <w:pStyle w:val="Style5"/>
              <w:keepNext w:val="0"/>
              <w:keepLines w:val="0"/>
              <w:framePr w:w="10349" w:h="12898" w:vSpace="1099" w:wrap="notBeside" w:vAnchor="text" w:hAnchor="text" w:y="1100"/>
              <w:widowControl w:val="0"/>
              <w:shd w:val="clear" w:color="auto" w:fill="auto"/>
              <w:bidi w:val="0"/>
              <w:spacing w:before="0" w:after="0" w:line="269"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FITILHO </w:t>
            </w:r>
            <w:r>
              <w:rPr>
                <w:rFonts w:ascii="Times New Roman" w:eastAsia="Times New Roman" w:hAnsi="Times New Roman" w:cs="Times New Roman"/>
                <w:color w:val="000000"/>
                <w:spacing w:val="0"/>
                <w:w w:val="100"/>
                <w:position w:val="0"/>
                <w:shd w:val="clear" w:color="auto" w:fill="auto"/>
                <w:lang w:val="pt-BR" w:eastAsia="pt-BR" w:bidi="pt-BR"/>
              </w:rPr>
              <w:t>PLÁSTICO c/50m, cor amarela.</w:t>
            </w:r>
          </w:p>
        </w:tc>
        <w:tc>
          <w:tcPr>
            <w:tcBorders>
              <w:top w:val="single" w:sz="4"/>
              <w:left w:val="single" w:sz="4"/>
            </w:tcBorders>
            <w:shd w:val="clear" w:color="auto" w:fill="FFFFFF"/>
            <w:vAlign w:val="center"/>
          </w:tcPr>
          <w:p>
            <w:pPr>
              <w:pStyle w:val="Style5"/>
              <w:keepNext w:val="0"/>
              <w:keepLines w:val="0"/>
              <w:framePr w:w="10349" w:h="12898"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ROLO</w:t>
            </w:r>
          </w:p>
        </w:tc>
        <w:tc>
          <w:tcPr>
            <w:tcBorders>
              <w:top w:val="single" w:sz="4"/>
              <w:left w:val="single" w:sz="4"/>
            </w:tcBorders>
            <w:shd w:val="clear" w:color="auto" w:fill="FFFFFF"/>
            <w:vAlign w:val="center"/>
          </w:tcPr>
          <w:p>
            <w:pPr>
              <w:pStyle w:val="Style5"/>
              <w:keepNext w:val="0"/>
              <w:keepLines w:val="0"/>
              <w:framePr w:w="10349" w:h="12898"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10</w:t>
            </w:r>
          </w:p>
        </w:tc>
        <w:tc>
          <w:tcPr>
            <w:tcBorders>
              <w:top w:val="single" w:sz="4"/>
              <w:left w:val="single" w:sz="4"/>
            </w:tcBorders>
            <w:shd w:val="clear" w:color="auto" w:fill="DDDBDF"/>
            <w:vAlign w:val="top"/>
          </w:tcPr>
          <w:p>
            <w:pPr>
              <w:framePr w:w="10349" w:h="12898" w:vSpace="1099" w:wrap="notBeside" w:vAnchor="text" w:hAnchor="text" w:y="1100"/>
              <w:widowControl w:val="0"/>
              <w:rPr>
                <w:sz w:val="10"/>
                <w:szCs w:val="10"/>
              </w:rPr>
            </w:pPr>
          </w:p>
        </w:tc>
        <w:tc>
          <w:tcPr>
            <w:tcBorders>
              <w:top w:val="single" w:sz="4"/>
              <w:left w:val="single" w:sz="4"/>
              <w:right w:val="single" w:sz="4"/>
            </w:tcBorders>
            <w:shd w:val="clear" w:color="auto" w:fill="DDDBDF"/>
            <w:vAlign w:val="top"/>
          </w:tcPr>
          <w:p>
            <w:pPr>
              <w:framePr w:w="10349" w:h="12898" w:vSpace="1099" w:wrap="notBeside" w:vAnchor="text" w:hAnchor="text" w:y="1100"/>
              <w:widowControl w:val="0"/>
              <w:rPr>
                <w:sz w:val="10"/>
                <w:szCs w:val="10"/>
              </w:rPr>
            </w:pPr>
          </w:p>
        </w:tc>
      </w:tr>
      <w:tr>
        <w:trPr>
          <w:trHeight w:val="1838" w:hRule="exact"/>
        </w:trPr>
        <w:tc>
          <w:tcPr>
            <w:tcBorders>
              <w:top w:val="single" w:sz="4"/>
              <w:left w:val="single" w:sz="4"/>
            </w:tcBorders>
            <w:shd w:val="clear" w:color="auto" w:fill="FFFFFF"/>
            <w:vAlign w:val="center"/>
          </w:tcPr>
          <w:p>
            <w:pPr>
              <w:pStyle w:val="Style5"/>
              <w:keepNext w:val="0"/>
              <w:keepLines w:val="0"/>
              <w:framePr w:w="10349" w:h="12898"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7</w:t>
            </w:r>
          </w:p>
        </w:tc>
        <w:tc>
          <w:tcPr>
            <w:tcBorders>
              <w:top w:val="single" w:sz="4"/>
              <w:left w:val="single" w:sz="4"/>
            </w:tcBorders>
            <w:shd w:val="clear" w:color="auto" w:fill="FFFFFF"/>
            <w:vAlign w:val="bottom"/>
          </w:tcPr>
          <w:p>
            <w:pPr>
              <w:pStyle w:val="Style5"/>
              <w:keepNext w:val="0"/>
              <w:keepLines w:val="0"/>
              <w:framePr w:w="10349" w:h="12898" w:vSpace="1099" w:wrap="notBeside" w:vAnchor="text" w:hAnchor="text" w:y="1100"/>
              <w:widowControl w:val="0"/>
              <w:shd w:val="clear" w:color="auto" w:fill="auto"/>
              <w:bidi w:val="0"/>
              <w:spacing w:before="0" w:after="0" w:line="276"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SACOLINHA TRANSPARENTE 30X15 (LARGURA X ALTURA) geralmente é feita de polipropileno (pp) ou polietileno de baixa densidade (pebd), com espessuras variando de 0,06 a 0,12 </w:t>
            </w:r>
            <w:r>
              <w:rPr>
                <w:rFonts w:ascii="Times New Roman" w:eastAsia="Times New Roman" w:hAnsi="Times New Roman" w:cs="Times New Roman"/>
                <w:color w:val="000000"/>
                <w:spacing w:val="0"/>
                <w:w w:val="100"/>
                <w:position w:val="0"/>
                <w:shd w:val="clear" w:color="auto" w:fill="auto"/>
                <w:lang w:val="pt-PT" w:eastAsia="pt-PT" w:bidi="pt-PT"/>
              </w:rPr>
              <w:t>micras</w:t>
            </w:r>
          </w:p>
        </w:tc>
        <w:tc>
          <w:tcPr>
            <w:tcBorders>
              <w:top w:val="single" w:sz="4"/>
              <w:left w:val="single" w:sz="4"/>
            </w:tcBorders>
            <w:shd w:val="clear" w:color="auto" w:fill="FFFFFF"/>
            <w:vAlign w:val="center"/>
          </w:tcPr>
          <w:p>
            <w:pPr>
              <w:pStyle w:val="Style5"/>
              <w:keepNext w:val="0"/>
              <w:keepLines w:val="0"/>
              <w:framePr w:w="10349" w:h="12898"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UND.</w:t>
            </w:r>
          </w:p>
        </w:tc>
        <w:tc>
          <w:tcPr>
            <w:tcBorders>
              <w:top w:val="single" w:sz="4"/>
              <w:left w:val="single" w:sz="4"/>
            </w:tcBorders>
            <w:shd w:val="clear" w:color="auto" w:fill="FFFFFF"/>
            <w:vAlign w:val="center"/>
          </w:tcPr>
          <w:p>
            <w:pPr>
              <w:pStyle w:val="Style5"/>
              <w:keepNext w:val="0"/>
              <w:keepLines w:val="0"/>
              <w:framePr w:w="10349" w:h="12898"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2000</w:t>
            </w:r>
          </w:p>
        </w:tc>
        <w:tc>
          <w:tcPr>
            <w:tcBorders>
              <w:top w:val="single" w:sz="4"/>
              <w:left w:val="single" w:sz="4"/>
            </w:tcBorders>
            <w:shd w:val="clear" w:color="auto" w:fill="DDDBDF"/>
            <w:vAlign w:val="top"/>
          </w:tcPr>
          <w:p>
            <w:pPr>
              <w:framePr w:w="10349" w:h="12898" w:vSpace="1099" w:wrap="notBeside" w:vAnchor="text" w:hAnchor="text" w:y="1100"/>
              <w:widowControl w:val="0"/>
              <w:rPr>
                <w:sz w:val="10"/>
                <w:szCs w:val="10"/>
              </w:rPr>
            </w:pPr>
          </w:p>
        </w:tc>
        <w:tc>
          <w:tcPr>
            <w:tcBorders>
              <w:top w:val="single" w:sz="4"/>
              <w:left w:val="single" w:sz="4"/>
              <w:right w:val="single" w:sz="4"/>
            </w:tcBorders>
            <w:shd w:val="clear" w:color="auto" w:fill="DDDBDF"/>
            <w:vAlign w:val="top"/>
          </w:tcPr>
          <w:p>
            <w:pPr>
              <w:framePr w:w="10349" w:h="12898" w:vSpace="1099" w:wrap="notBeside" w:vAnchor="text" w:hAnchor="text" w:y="1100"/>
              <w:widowControl w:val="0"/>
              <w:rPr>
                <w:sz w:val="10"/>
                <w:szCs w:val="10"/>
              </w:rPr>
            </w:pPr>
          </w:p>
        </w:tc>
      </w:tr>
      <w:tr>
        <w:trPr>
          <w:trHeight w:val="1392" w:hRule="exact"/>
        </w:trPr>
        <w:tc>
          <w:tcPr>
            <w:tcBorders>
              <w:top w:val="single" w:sz="4"/>
              <w:left w:val="single" w:sz="4"/>
            </w:tcBorders>
            <w:shd w:val="clear" w:color="auto" w:fill="FFFFFF"/>
            <w:vAlign w:val="center"/>
          </w:tcPr>
          <w:p>
            <w:pPr>
              <w:pStyle w:val="Style5"/>
              <w:keepNext w:val="0"/>
              <w:keepLines w:val="0"/>
              <w:framePr w:w="10349" w:h="12898"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8</w:t>
            </w:r>
          </w:p>
        </w:tc>
        <w:tc>
          <w:tcPr>
            <w:tcBorders>
              <w:top w:val="single" w:sz="4"/>
              <w:left w:val="single" w:sz="4"/>
            </w:tcBorders>
            <w:shd w:val="clear" w:color="auto" w:fill="FFFFFF"/>
            <w:vAlign w:val="center"/>
          </w:tcPr>
          <w:p>
            <w:pPr>
              <w:pStyle w:val="Style5"/>
              <w:keepNext w:val="0"/>
              <w:keepLines w:val="0"/>
              <w:framePr w:w="10349" w:h="12898" w:vSpace="1099" w:wrap="notBeside" w:vAnchor="text" w:hAnchor="text" w:y="1100"/>
              <w:widowControl w:val="0"/>
              <w:shd w:val="clear" w:color="auto" w:fill="auto"/>
              <w:bidi w:val="0"/>
              <w:spacing w:before="0" w:after="0" w:line="257"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FAIXA, TAMANHO (6,0 X 1,0 M), com acabamento em madeira e ponteira, para orientação de trânsito.</w:t>
            </w:r>
          </w:p>
        </w:tc>
        <w:tc>
          <w:tcPr>
            <w:tcBorders>
              <w:top w:val="single" w:sz="4"/>
              <w:left w:val="single" w:sz="4"/>
            </w:tcBorders>
            <w:shd w:val="clear" w:color="auto" w:fill="FFFFFF"/>
            <w:vAlign w:val="center"/>
          </w:tcPr>
          <w:p>
            <w:pPr>
              <w:pStyle w:val="Style5"/>
              <w:keepNext w:val="0"/>
              <w:keepLines w:val="0"/>
              <w:framePr w:w="10349" w:h="12898"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UND</w:t>
            </w:r>
          </w:p>
        </w:tc>
        <w:tc>
          <w:tcPr>
            <w:tcBorders>
              <w:top w:val="single" w:sz="4"/>
              <w:left w:val="single" w:sz="4"/>
            </w:tcBorders>
            <w:shd w:val="clear" w:color="auto" w:fill="FFFFFF"/>
            <w:vAlign w:val="center"/>
          </w:tcPr>
          <w:p>
            <w:pPr>
              <w:pStyle w:val="Style5"/>
              <w:keepNext w:val="0"/>
              <w:keepLines w:val="0"/>
              <w:framePr w:w="10349" w:h="12898"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2</w:t>
            </w:r>
          </w:p>
        </w:tc>
        <w:tc>
          <w:tcPr>
            <w:tcBorders>
              <w:top w:val="single" w:sz="4"/>
              <w:left w:val="single" w:sz="4"/>
            </w:tcBorders>
            <w:shd w:val="clear" w:color="auto" w:fill="DDDBDF"/>
            <w:vAlign w:val="top"/>
          </w:tcPr>
          <w:p>
            <w:pPr>
              <w:framePr w:w="10349" w:h="12898" w:vSpace="1099" w:wrap="notBeside" w:vAnchor="text" w:hAnchor="text" w:y="1100"/>
              <w:widowControl w:val="0"/>
              <w:rPr>
                <w:sz w:val="10"/>
                <w:szCs w:val="10"/>
              </w:rPr>
            </w:pPr>
          </w:p>
        </w:tc>
        <w:tc>
          <w:tcPr>
            <w:tcBorders>
              <w:top w:val="single" w:sz="4"/>
              <w:left w:val="single" w:sz="4"/>
              <w:right w:val="single" w:sz="4"/>
            </w:tcBorders>
            <w:shd w:val="clear" w:color="auto" w:fill="DDDBDF"/>
            <w:vAlign w:val="top"/>
          </w:tcPr>
          <w:p>
            <w:pPr>
              <w:framePr w:w="10349" w:h="12898" w:vSpace="1099" w:wrap="notBeside" w:vAnchor="text" w:hAnchor="text" w:y="1100"/>
              <w:widowControl w:val="0"/>
              <w:rPr>
                <w:sz w:val="10"/>
                <w:szCs w:val="10"/>
              </w:rPr>
            </w:pPr>
          </w:p>
        </w:tc>
      </w:tr>
      <w:tr>
        <w:trPr>
          <w:trHeight w:val="1882" w:hRule="exact"/>
        </w:trPr>
        <w:tc>
          <w:tcPr>
            <w:tcBorders>
              <w:top w:val="single" w:sz="4"/>
              <w:left w:val="single" w:sz="4"/>
              <w:bottom w:val="single" w:sz="4"/>
            </w:tcBorders>
            <w:shd w:val="clear" w:color="auto" w:fill="FFFFFF"/>
            <w:vAlign w:val="center"/>
          </w:tcPr>
          <w:p>
            <w:pPr>
              <w:pStyle w:val="Style5"/>
              <w:keepNext w:val="0"/>
              <w:keepLines w:val="0"/>
              <w:framePr w:w="10349" w:h="12898"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9</w:t>
            </w:r>
          </w:p>
        </w:tc>
        <w:tc>
          <w:tcPr>
            <w:tcBorders>
              <w:top w:val="single" w:sz="4"/>
              <w:left w:val="single" w:sz="4"/>
              <w:bottom w:val="single" w:sz="4"/>
            </w:tcBorders>
            <w:shd w:val="clear" w:color="auto" w:fill="FFFFFF"/>
            <w:vAlign w:val="center"/>
          </w:tcPr>
          <w:p>
            <w:pPr>
              <w:pStyle w:val="Style5"/>
              <w:keepNext w:val="0"/>
              <w:keepLines w:val="0"/>
              <w:framePr w:w="10349" w:h="12898" w:vSpace="1099" w:wrap="notBeside" w:vAnchor="text" w:hAnchor="text" w:y="1100"/>
              <w:widowControl w:val="0"/>
              <w:shd w:val="clear" w:color="auto" w:fill="auto"/>
              <w:bidi w:val="0"/>
              <w:spacing w:before="0" w:after="0" w:line="264"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FAIXA (12,0X1,5 M), com acabamento lateral e superior em ilhões, para orientação de trânsito.</w:t>
            </w:r>
          </w:p>
        </w:tc>
        <w:tc>
          <w:tcPr>
            <w:tcBorders>
              <w:top w:val="single" w:sz="4"/>
              <w:left w:val="single" w:sz="4"/>
              <w:bottom w:val="single" w:sz="4"/>
            </w:tcBorders>
            <w:shd w:val="clear" w:color="auto" w:fill="FFFFFF"/>
            <w:vAlign w:val="center"/>
          </w:tcPr>
          <w:p>
            <w:pPr>
              <w:pStyle w:val="Style5"/>
              <w:keepNext w:val="0"/>
              <w:keepLines w:val="0"/>
              <w:framePr w:w="10349" w:h="12898"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UND</w:t>
            </w:r>
          </w:p>
        </w:tc>
        <w:tc>
          <w:tcPr>
            <w:tcBorders>
              <w:top w:val="single" w:sz="4"/>
              <w:left w:val="single" w:sz="4"/>
              <w:bottom w:val="single" w:sz="4"/>
            </w:tcBorders>
            <w:shd w:val="clear" w:color="auto" w:fill="FFFFFF"/>
            <w:vAlign w:val="center"/>
          </w:tcPr>
          <w:p>
            <w:pPr>
              <w:pStyle w:val="Style5"/>
              <w:keepNext w:val="0"/>
              <w:keepLines w:val="0"/>
              <w:framePr w:w="10349" w:h="12898"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1</w:t>
            </w:r>
          </w:p>
        </w:tc>
        <w:tc>
          <w:tcPr>
            <w:tcBorders>
              <w:top w:val="single" w:sz="4"/>
              <w:left w:val="single" w:sz="4"/>
            </w:tcBorders>
            <w:shd w:val="clear" w:color="auto" w:fill="DDDBDF"/>
            <w:vAlign w:val="top"/>
          </w:tcPr>
          <w:p>
            <w:pPr>
              <w:framePr w:w="10349" w:h="12898" w:vSpace="1099" w:wrap="notBeside" w:vAnchor="text" w:hAnchor="text" w:y="1100"/>
              <w:widowControl w:val="0"/>
              <w:rPr>
                <w:sz w:val="10"/>
                <w:szCs w:val="10"/>
              </w:rPr>
            </w:pPr>
          </w:p>
        </w:tc>
        <w:tc>
          <w:tcPr>
            <w:tcBorders>
              <w:top w:val="single" w:sz="4"/>
              <w:left w:val="single" w:sz="4"/>
              <w:right w:val="single" w:sz="4"/>
            </w:tcBorders>
            <w:shd w:val="clear" w:color="auto" w:fill="DDDBDF"/>
            <w:vAlign w:val="top"/>
          </w:tcPr>
          <w:p>
            <w:pPr>
              <w:framePr w:w="10349" w:h="12898" w:vSpace="1099" w:wrap="notBeside" w:vAnchor="text" w:hAnchor="text" w:y="1100"/>
              <w:widowControl w:val="0"/>
              <w:rPr>
                <w:sz w:val="10"/>
                <w:szCs w:val="10"/>
              </w:rPr>
            </w:pPr>
          </w:p>
        </w:tc>
      </w:tr>
    </w:tbl>
    <w:p>
      <w:pPr>
        <w:pStyle w:val="Style45"/>
        <w:keepNext w:val="0"/>
        <w:keepLines w:val="0"/>
        <w:framePr w:w="6840" w:h="835" w:hSpace="3509" w:wrap="notBeside" w:vAnchor="text" w:hAnchor="text" w:x="1676" w:y="1"/>
        <w:widowControl w:val="0"/>
        <w:shd w:val="clear" w:color="auto" w:fill="auto"/>
        <w:bidi w:val="0"/>
        <w:spacing w:before="0" w:after="0" w:line="29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GOVERNO DO ESTADO DO AMAZONAS PREFEITURA MUNICIPAL DE IRANDUBA</w:t>
      </w:r>
    </w:p>
    <w:p>
      <w:pPr>
        <w:pStyle w:val="Style45"/>
        <w:keepNext w:val="0"/>
        <w:keepLines w:val="0"/>
        <w:framePr w:w="6840" w:h="835" w:hSpace="3509" w:wrap="notBeside" w:vAnchor="text" w:hAnchor="text" w:x="1676" w:y="1"/>
        <w:widowControl w:val="0"/>
        <w:shd w:val="clear" w:color="auto" w:fill="auto"/>
        <w:bidi w:val="0"/>
        <w:spacing w:before="0" w:after="0" w:line="29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 IRANDUBA</w:t>
      </w:r>
    </w:p>
    <w:p>
      <w:pPr>
        <w:widowControl w:val="0"/>
        <w:spacing w:line="1" w:lineRule="exact"/>
        <w:sectPr>
          <w:headerReference w:type="default" r:id="rId59"/>
          <w:footerReference w:type="default" r:id="rId60"/>
          <w:headerReference w:type="even" r:id="rId61"/>
          <w:footerReference w:type="even" r:id="rId62"/>
          <w:headerReference w:type="first" r:id="rId63"/>
          <w:footerReference w:type="first" r:id="rId64"/>
          <w:footnotePr>
            <w:pos w:val="pageBottom"/>
            <w:numFmt w:val="decimal"/>
            <w:numRestart w:val="continuous"/>
          </w:footnotePr>
          <w:pgSz w:w="12240" w:h="20160"/>
          <w:pgMar w:top="2854" w:left="834" w:right="1057" w:bottom="3041" w:header="0" w:footer="3" w:gutter="0"/>
          <w:cols w:space="720"/>
          <w:noEndnote/>
          <w:titlePg/>
          <w:rtlGutter w:val="0"/>
          <w:docGrid w:linePitch="360"/>
        </w:sectPr>
      </w:pPr>
      <w:r>
        <w:drawing>
          <wp:anchor distT="0" distB="0" distL="0" distR="0" simplePos="0" relativeHeight="125829402" behindDoc="0" locked="0" layoutInCell="1" allowOverlap="1">
            <wp:simplePos x="0" y="0"/>
            <wp:positionH relativeFrom="page">
              <wp:posOffset>5970270</wp:posOffset>
            </wp:positionH>
            <wp:positionV relativeFrom="margin">
              <wp:posOffset>-100330</wp:posOffset>
            </wp:positionV>
            <wp:extent cx="597535" cy="597535"/>
            <wp:wrapTight wrapText="bothSides">
              <wp:wrapPolygon>
                <wp:start x="0" y="0"/>
                <wp:lineTo x="21600" y="0"/>
                <wp:lineTo x="21600" y="21600"/>
                <wp:lineTo x="0" y="21600"/>
                <wp:lineTo x="0" y="0"/>
              </wp:wrapPolygon>
            </wp:wrapTight>
            <wp:docPr id="195" name="Shape 195"/>
            <a:graphic xmlns:a="http://schemas.openxmlformats.org/drawingml/2006/main">
              <a:graphicData uri="http://schemas.openxmlformats.org/drawingml/2006/picture">
                <pic:pic xmlns:pic="http://schemas.openxmlformats.org/drawingml/2006/picture">
                  <pic:nvPicPr>
                    <pic:cNvPr id="196" name="Picture box 196"/>
                    <pic:cNvPicPr/>
                  </pic:nvPicPr>
                  <pic:blipFill>
                    <a:blip r:embed="rId65"/>
                    <a:stretch/>
                  </pic:blipFill>
                  <pic:spPr>
                    <a:xfrm>
                      <a:ext cx="597535" cy="597535"/>
                    </a:xfrm>
                    <a:prstGeom prst="rect"/>
                  </pic:spPr>
                </pic:pic>
              </a:graphicData>
            </a:graphic>
          </wp:anchor>
        </w:drawing>
      </w:r>
      <w:r>
        <w:drawing>
          <wp:anchor distT="0" distB="0" distL="0" distR="0" simplePos="0" relativeHeight="125829403" behindDoc="0" locked="0" layoutInCell="1" allowOverlap="1">
            <wp:simplePos x="0" y="0"/>
            <wp:positionH relativeFrom="page">
              <wp:posOffset>1115060</wp:posOffset>
            </wp:positionH>
            <wp:positionV relativeFrom="margin">
              <wp:posOffset>3175</wp:posOffset>
            </wp:positionV>
            <wp:extent cx="298450" cy="262255"/>
            <wp:wrapTight wrapText="bothSides">
              <wp:wrapPolygon>
                <wp:start x="0" y="0"/>
                <wp:lineTo x="21600" y="0"/>
                <wp:lineTo x="21600" y="21600"/>
                <wp:lineTo x="0" y="21600"/>
                <wp:lineTo x="0" y="0"/>
              </wp:wrapPolygon>
            </wp:wrapTight>
            <wp:docPr id="197" name="Shape 197"/>
            <a:graphic xmlns:a="http://schemas.openxmlformats.org/drawingml/2006/main">
              <a:graphicData uri="http://schemas.openxmlformats.org/drawingml/2006/picture">
                <pic:pic xmlns:pic="http://schemas.openxmlformats.org/drawingml/2006/picture">
                  <pic:nvPicPr>
                    <pic:cNvPr id="198" name="Picture box 198"/>
                    <pic:cNvPicPr/>
                  </pic:nvPicPr>
                  <pic:blipFill>
                    <a:blip r:embed="rId67"/>
                    <a:stretch/>
                  </pic:blipFill>
                  <pic:spPr>
                    <a:xfrm>
                      <a:ext cx="298450" cy="262255"/>
                    </a:xfrm>
                    <a:prstGeom prst="rect"/>
                  </pic:spPr>
                </pic:pic>
              </a:graphicData>
            </a:graphic>
          </wp:anchor>
        </w:drawing>
      </w:r>
    </w:p>
    <w:p>
      <w:pPr>
        <w:widowControl w:val="0"/>
        <w:spacing w:line="1" w:lineRule="exact"/>
      </w:pPr>
      <w:r>
        <w:drawing>
          <wp:anchor distT="0" distB="0" distL="0" distR="0" simplePos="0" relativeHeight="125829404" behindDoc="0" locked="0" layoutInCell="1" allowOverlap="1">
            <wp:simplePos x="0" y="0"/>
            <wp:positionH relativeFrom="page">
              <wp:posOffset>6019800</wp:posOffset>
            </wp:positionH>
            <wp:positionV relativeFrom="paragraph">
              <wp:posOffset>12700</wp:posOffset>
            </wp:positionV>
            <wp:extent cx="560705" cy="628015"/>
            <wp:wrapTight wrapText="bothSides">
              <wp:wrapPolygon>
                <wp:start x="0" y="0"/>
                <wp:lineTo x="21600" y="0"/>
                <wp:lineTo x="21600" y="21600"/>
                <wp:lineTo x="0" y="21600"/>
                <wp:lineTo x="0" y="0"/>
              </wp:wrapPolygon>
            </wp:wrapTight>
            <wp:docPr id="199" name="Shape 199"/>
            <a:graphic xmlns:a="http://schemas.openxmlformats.org/drawingml/2006/main">
              <a:graphicData uri="http://schemas.openxmlformats.org/drawingml/2006/picture">
                <pic:pic xmlns:pic="http://schemas.openxmlformats.org/drawingml/2006/picture">
                  <pic:nvPicPr>
                    <pic:cNvPr id="200" name="Picture box 200"/>
                    <pic:cNvPicPr/>
                  </pic:nvPicPr>
                  <pic:blipFill>
                    <a:blip r:embed="rId69"/>
                    <a:stretch/>
                  </pic:blipFill>
                  <pic:spPr>
                    <a:xfrm>
                      <a:ext cx="560705" cy="628015"/>
                    </a:xfrm>
                    <a:prstGeom prst="rect"/>
                  </pic:spPr>
                </pic:pic>
              </a:graphicData>
            </a:graphic>
          </wp:anchor>
        </w:drawing>
      </w:r>
      <w:r>
        <w:drawing>
          <wp:anchor distT="0" distB="0" distL="0" distR="0" simplePos="0" relativeHeight="125829405" behindDoc="0" locked="0" layoutInCell="1" allowOverlap="1">
            <wp:simplePos x="0" y="0"/>
            <wp:positionH relativeFrom="page">
              <wp:posOffset>1151890</wp:posOffset>
            </wp:positionH>
            <wp:positionV relativeFrom="paragraph">
              <wp:posOffset>21590</wp:posOffset>
            </wp:positionV>
            <wp:extent cx="304800" cy="328930"/>
            <wp:wrapTight wrapText="bothSides">
              <wp:wrapPolygon>
                <wp:start x="0" y="0"/>
                <wp:lineTo x="21600" y="0"/>
                <wp:lineTo x="21600" y="21600"/>
                <wp:lineTo x="0" y="21600"/>
                <wp:lineTo x="0" y="0"/>
              </wp:wrapPolygon>
            </wp:wrapTight>
            <wp:docPr id="201" name="Shape 201"/>
            <a:graphic xmlns:a="http://schemas.openxmlformats.org/drawingml/2006/main">
              <a:graphicData uri="http://schemas.openxmlformats.org/drawingml/2006/picture">
                <pic:pic xmlns:pic="http://schemas.openxmlformats.org/drawingml/2006/picture">
                  <pic:nvPicPr>
                    <pic:cNvPr id="202" name="Picture box 202"/>
                    <pic:cNvPicPr/>
                  </pic:nvPicPr>
                  <pic:blipFill>
                    <a:blip r:embed="rId71"/>
                    <a:stretch/>
                  </pic:blipFill>
                  <pic:spPr>
                    <a:xfrm>
                      <a:ext cx="304800" cy="328930"/>
                    </a:xfrm>
                    <a:prstGeom prst="rect"/>
                  </pic:spPr>
                </pic:pic>
              </a:graphicData>
            </a:graphic>
          </wp:anchor>
        </w:drawing>
      </w:r>
    </w:p>
    <w:tbl>
      <w:tblPr>
        <w:tblOverlap w:val="never"/>
        <w:jc w:val="left"/>
        <w:tblLayout w:type="fixed"/>
      </w:tblPr>
      <w:tblGrid>
        <w:gridCol w:w="715"/>
        <w:gridCol w:w="3960"/>
        <w:gridCol w:w="1555"/>
        <w:gridCol w:w="1128"/>
        <w:gridCol w:w="1570"/>
        <w:gridCol w:w="1368"/>
      </w:tblGrid>
      <w:tr>
        <w:trPr>
          <w:trHeight w:val="1061" w:hRule="exact"/>
        </w:trPr>
        <w:tc>
          <w:tcPr>
            <w:tcBorders>
              <w:top w:val="single" w:sz="4"/>
              <w:left w:val="single" w:sz="4"/>
            </w:tcBorders>
            <w:shd w:val="clear" w:color="auto" w:fill="FFFFFF"/>
            <w:vAlign w:val="center"/>
          </w:tcPr>
          <w:p>
            <w:pPr>
              <w:pStyle w:val="Style5"/>
              <w:keepNext w:val="0"/>
              <w:keepLines w:val="0"/>
              <w:framePr w:w="10296" w:h="3082" w:vSpace="1066" w:wrap="notBeside" w:vAnchor="text" w:hAnchor="text" w:y="1067"/>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10</w:t>
            </w:r>
          </w:p>
        </w:tc>
        <w:tc>
          <w:tcPr>
            <w:tcBorders>
              <w:top w:val="single" w:sz="4"/>
              <w:left w:val="single" w:sz="4"/>
            </w:tcBorders>
            <w:shd w:val="clear" w:color="auto" w:fill="FFFFFF"/>
            <w:vAlign w:val="center"/>
          </w:tcPr>
          <w:p>
            <w:pPr>
              <w:pStyle w:val="Style5"/>
              <w:keepNext w:val="0"/>
              <w:keepLines w:val="0"/>
              <w:framePr w:w="10296" w:h="3082" w:vSpace="1066" w:wrap="notBeside" w:vAnchor="text" w:hAnchor="text" w:y="1067"/>
              <w:widowControl w:val="0"/>
              <w:shd w:val="clear" w:color="auto" w:fill="auto"/>
              <w:bidi w:val="0"/>
              <w:spacing w:before="0" w:after="0" w:line="252"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IMPRESSÃO DE CARTILHA 4x4, c tam 15x 21 cm</w:t>
            </w:r>
          </w:p>
        </w:tc>
        <w:tc>
          <w:tcPr>
            <w:tcBorders>
              <w:top w:val="single" w:sz="4"/>
              <w:left w:val="single" w:sz="4"/>
            </w:tcBorders>
            <w:shd w:val="clear" w:color="auto" w:fill="FFFFFF"/>
            <w:vAlign w:val="center"/>
          </w:tcPr>
          <w:p>
            <w:pPr>
              <w:pStyle w:val="Style5"/>
              <w:keepNext w:val="0"/>
              <w:keepLines w:val="0"/>
              <w:framePr w:w="10296" w:h="3082" w:vSpace="1066" w:wrap="notBeside" w:vAnchor="text" w:hAnchor="text" w:y="1067"/>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UND</w:t>
            </w:r>
          </w:p>
        </w:tc>
        <w:tc>
          <w:tcPr>
            <w:tcBorders>
              <w:top w:val="single" w:sz="4"/>
              <w:left w:val="single" w:sz="4"/>
            </w:tcBorders>
            <w:shd w:val="clear" w:color="auto" w:fill="FFFFFF"/>
            <w:vAlign w:val="center"/>
          </w:tcPr>
          <w:p>
            <w:pPr>
              <w:pStyle w:val="Style5"/>
              <w:keepNext w:val="0"/>
              <w:keepLines w:val="0"/>
              <w:framePr w:w="10296" w:h="3082" w:vSpace="1066" w:wrap="notBeside" w:vAnchor="text" w:hAnchor="text" w:y="1067"/>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1000</w:t>
            </w:r>
          </w:p>
        </w:tc>
        <w:tc>
          <w:tcPr>
            <w:tcBorders>
              <w:top w:val="single" w:sz="4"/>
              <w:left w:val="single" w:sz="4"/>
            </w:tcBorders>
            <w:shd w:val="clear" w:color="auto" w:fill="DDDBDF"/>
            <w:vAlign w:val="top"/>
          </w:tcPr>
          <w:p>
            <w:pPr>
              <w:framePr w:w="10296" w:h="3082" w:vSpace="1066" w:wrap="notBeside" w:vAnchor="text" w:hAnchor="text" w:y="1067"/>
              <w:widowControl w:val="0"/>
              <w:rPr>
                <w:sz w:val="10"/>
                <w:szCs w:val="10"/>
              </w:rPr>
            </w:pPr>
          </w:p>
        </w:tc>
        <w:tc>
          <w:tcPr>
            <w:tcBorders>
              <w:top w:val="single" w:sz="4"/>
              <w:left w:val="single" w:sz="4"/>
              <w:right w:val="single" w:sz="4"/>
            </w:tcBorders>
            <w:shd w:val="clear" w:color="auto" w:fill="DDDBDF"/>
            <w:vAlign w:val="top"/>
          </w:tcPr>
          <w:p>
            <w:pPr>
              <w:framePr w:w="10296" w:h="3082" w:vSpace="1066" w:wrap="notBeside" w:vAnchor="text" w:hAnchor="text" w:y="1067"/>
              <w:widowControl w:val="0"/>
              <w:rPr>
                <w:sz w:val="10"/>
                <w:szCs w:val="10"/>
              </w:rPr>
            </w:pPr>
          </w:p>
        </w:tc>
      </w:tr>
      <w:tr>
        <w:trPr>
          <w:trHeight w:val="2021" w:hRule="exact"/>
        </w:trPr>
        <w:tc>
          <w:tcPr>
            <w:tcBorders>
              <w:top w:val="single" w:sz="4"/>
              <w:left w:val="single" w:sz="4"/>
              <w:bottom w:val="single" w:sz="4"/>
            </w:tcBorders>
            <w:shd w:val="clear" w:color="auto" w:fill="FFFFFF"/>
            <w:vAlign w:val="center"/>
          </w:tcPr>
          <w:p>
            <w:pPr>
              <w:pStyle w:val="Style5"/>
              <w:keepNext w:val="0"/>
              <w:keepLines w:val="0"/>
              <w:framePr w:w="10296" w:h="3082" w:vSpace="1066" w:wrap="notBeside" w:vAnchor="text" w:hAnchor="text" w:y="1067"/>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11</w:t>
            </w:r>
          </w:p>
        </w:tc>
        <w:tc>
          <w:tcPr>
            <w:tcBorders>
              <w:top w:val="single" w:sz="4"/>
              <w:left w:val="single" w:sz="4"/>
              <w:bottom w:val="single" w:sz="4"/>
            </w:tcBorders>
            <w:shd w:val="clear" w:color="auto" w:fill="FFFFFF"/>
            <w:vAlign w:val="top"/>
          </w:tcPr>
          <w:p>
            <w:pPr>
              <w:pStyle w:val="Style5"/>
              <w:keepNext w:val="0"/>
              <w:keepLines w:val="0"/>
              <w:framePr w:w="10296" w:h="3082" w:vSpace="1066" w:wrap="notBeside" w:vAnchor="text" w:hAnchor="text" w:y="1067"/>
              <w:widowControl w:val="0"/>
              <w:shd w:val="clear" w:color="auto" w:fill="auto"/>
              <w:bidi w:val="0"/>
              <w:spacing w:before="0" w:after="0" w:line="262"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KIT LANCHE-adesivo de identificação dc campanha,</w:t>
            </w:r>
          </w:p>
          <w:p>
            <w:pPr>
              <w:pStyle w:val="Style5"/>
              <w:keepNext w:val="0"/>
              <w:keepLines w:val="0"/>
              <w:framePr w:w="10296" w:h="3082" w:vSpace="1066" w:wrap="notBeside" w:vAnchor="text" w:hAnchor="text" w:y="1067"/>
              <w:widowControl w:val="0"/>
              <w:shd w:val="clear" w:color="auto" w:fill="auto"/>
              <w:bidi w:val="0"/>
              <w:spacing w:before="0" w:after="0" w:line="262"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1 refrigerante sabor guaraná de 300 ml, 1 suco natural 300 ml, 2pães de queijo 25g, 2 </w:t>
            </w:r>
            <w:r>
              <w:rPr>
                <w:rFonts w:ascii="Times New Roman" w:eastAsia="Times New Roman" w:hAnsi="Times New Roman" w:cs="Times New Roman"/>
                <w:color w:val="000000"/>
                <w:spacing w:val="0"/>
                <w:w w:val="100"/>
                <w:position w:val="0"/>
                <w:shd w:val="clear" w:color="auto" w:fill="auto"/>
                <w:lang w:val="pt-PT" w:eastAsia="pt-PT" w:bidi="pt-PT"/>
              </w:rPr>
              <w:t xml:space="preserve">mini </w:t>
            </w:r>
            <w:r>
              <w:rPr>
                <w:rFonts w:ascii="Times New Roman" w:eastAsia="Times New Roman" w:hAnsi="Times New Roman" w:cs="Times New Roman"/>
                <w:color w:val="000000"/>
                <w:spacing w:val="0"/>
                <w:w w:val="100"/>
                <w:position w:val="0"/>
                <w:shd w:val="clear" w:color="auto" w:fill="auto"/>
                <w:lang w:val="pt-BR" w:eastAsia="pt-BR" w:bidi="pt-BR"/>
              </w:rPr>
              <w:t xml:space="preserve">pizza mista 50g, 6 </w:t>
            </w:r>
            <w:r>
              <w:rPr>
                <w:rFonts w:ascii="Times New Roman" w:eastAsia="Times New Roman" w:hAnsi="Times New Roman" w:cs="Times New Roman"/>
                <w:color w:val="000000"/>
                <w:spacing w:val="0"/>
                <w:w w:val="100"/>
                <w:position w:val="0"/>
                <w:shd w:val="clear" w:color="auto" w:fill="auto"/>
                <w:lang w:val="pt-PT" w:eastAsia="pt-PT" w:bidi="pt-PT"/>
              </w:rPr>
              <w:t xml:space="preserve">mini </w:t>
            </w:r>
            <w:r>
              <w:rPr>
                <w:rFonts w:ascii="Times New Roman" w:eastAsia="Times New Roman" w:hAnsi="Times New Roman" w:cs="Times New Roman"/>
                <w:color w:val="000000"/>
                <w:spacing w:val="0"/>
                <w:w w:val="100"/>
                <w:position w:val="0"/>
                <w:shd w:val="clear" w:color="auto" w:fill="auto"/>
                <w:lang w:val="pt-BR" w:eastAsia="pt-BR" w:bidi="pt-BR"/>
              </w:rPr>
              <w:t>salgadinhosvariados 15g cada e 1 sanduiche natural 100g.</w:t>
            </w:r>
          </w:p>
        </w:tc>
        <w:tc>
          <w:tcPr>
            <w:tcBorders>
              <w:top w:val="single" w:sz="4"/>
              <w:left w:val="single" w:sz="4"/>
              <w:bottom w:val="single" w:sz="4"/>
            </w:tcBorders>
            <w:shd w:val="clear" w:color="auto" w:fill="FFFFFF"/>
            <w:vAlign w:val="center"/>
          </w:tcPr>
          <w:p>
            <w:pPr>
              <w:pStyle w:val="Style5"/>
              <w:keepNext w:val="0"/>
              <w:keepLines w:val="0"/>
              <w:framePr w:w="10296" w:h="3082" w:vSpace="1066" w:wrap="notBeside" w:vAnchor="text" w:hAnchor="text" w:y="1067"/>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UND</w:t>
            </w:r>
          </w:p>
        </w:tc>
        <w:tc>
          <w:tcPr>
            <w:tcBorders>
              <w:top w:val="single" w:sz="4"/>
              <w:left w:val="single" w:sz="4"/>
              <w:bottom w:val="single" w:sz="4"/>
            </w:tcBorders>
            <w:shd w:val="clear" w:color="auto" w:fill="FFFFFF"/>
            <w:vAlign w:val="center"/>
          </w:tcPr>
          <w:p>
            <w:pPr>
              <w:pStyle w:val="Style5"/>
              <w:keepNext w:val="0"/>
              <w:keepLines w:val="0"/>
              <w:framePr w:w="10296" w:h="3082" w:vSpace="1066" w:wrap="notBeside" w:vAnchor="text" w:hAnchor="text" w:y="1067"/>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300</w:t>
            </w:r>
          </w:p>
        </w:tc>
        <w:tc>
          <w:tcPr>
            <w:tcBorders>
              <w:top w:val="single" w:sz="4"/>
              <w:left w:val="single" w:sz="4"/>
              <w:bottom w:val="single" w:sz="4"/>
            </w:tcBorders>
            <w:shd w:val="clear" w:color="auto" w:fill="DDDBDF"/>
            <w:vAlign w:val="top"/>
          </w:tcPr>
          <w:p>
            <w:pPr>
              <w:framePr w:w="10296" w:h="3082" w:vSpace="1066" w:wrap="notBeside" w:vAnchor="text" w:hAnchor="text" w:y="1067"/>
              <w:widowControl w:val="0"/>
              <w:rPr>
                <w:sz w:val="10"/>
                <w:szCs w:val="10"/>
              </w:rPr>
            </w:pPr>
          </w:p>
        </w:tc>
        <w:tc>
          <w:tcPr>
            <w:tcBorders>
              <w:top w:val="single" w:sz="4"/>
              <w:left w:val="single" w:sz="4"/>
              <w:bottom w:val="single" w:sz="4"/>
              <w:right w:val="single" w:sz="4"/>
            </w:tcBorders>
            <w:shd w:val="clear" w:color="auto" w:fill="DDDBDF"/>
            <w:vAlign w:val="top"/>
          </w:tcPr>
          <w:p>
            <w:pPr>
              <w:framePr w:w="10296" w:h="3082" w:vSpace="1066" w:wrap="notBeside" w:vAnchor="text" w:hAnchor="text" w:y="1067"/>
              <w:widowControl w:val="0"/>
              <w:rPr>
                <w:sz w:val="10"/>
                <w:szCs w:val="10"/>
              </w:rPr>
            </w:pPr>
          </w:p>
        </w:tc>
      </w:tr>
    </w:tbl>
    <w:p>
      <w:pPr>
        <w:pStyle w:val="Style45"/>
        <w:keepNext w:val="0"/>
        <w:keepLines w:val="0"/>
        <w:framePr w:w="6830" w:h="797" w:hSpace="3466" w:wrap="notBeside" w:vAnchor="text" w:hAnchor="text" w:x="1691" w:y="1"/>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GOVERNO DO ESTADO DO AMAZONAS</w:t>
      </w:r>
    </w:p>
    <w:p>
      <w:pPr>
        <w:pStyle w:val="Style45"/>
        <w:keepNext w:val="0"/>
        <w:keepLines w:val="0"/>
        <w:framePr w:w="6830" w:h="797" w:hSpace="3466" w:wrap="notBeside" w:vAnchor="text" w:hAnchor="text" w:x="1691" w:y="1"/>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PREFEITURA MUNICIPAL DE IRANDUBA</w:t>
      </w:r>
    </w:p>
    <w:p>
      <w:pPr>
        <w:pStyle w:val="Style45"/>
        <w:keepNext w:val="0"/>
        <w:keepLines w:val="0"/>
        <w:framePr w:w="6830" w:h="797" w:hSpace="3466" w:wrap="notBeside" w:vAnchor="text" w:hAnchor="text" w:x="1691" w:y="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 IRANDUBA</w:t>
      </w:r>
    </w:p>
    <w:p>
      <w:pPr>
        <w:widowControl w:val="0"/>
        <w:spacing w:line="1" w:lineRule="exact"/>
      </w:pPr>
    </w:p>
    <w:p>
      <w:pPr>
        <w:pStyle w:val="Style29"/>
        <w:keepNext w:val="0"/>
        <w:keepLines w:val="0"/>
        <w:widowControl w:val="0"/>
        <w:numPr>
          <w:ilvl w:val="0"/>
          <w:numId w:val="7"/>
        </w:numPr>
        <w:shd w:val="clear" w:color="auto" w:fill="auto"/>
        <w:tabs>
          <w:tab w:pos="1211" w:val="left"/>
        </w:tabs>
        <w:bidi w:val="0"/>
        <w:spacing w:before="0" w:after="300"/>
        <w:ind w:left="840" w:right="0"/>
        <w:jc w:val="left"/>
      </w:pPr>
      <w:bookmarkStart w:id="21" w:name="bookmark21"/>
      <w:r>
        <w:rPr>
          <w:rFonts w:ascii="Times New Roman" w:eastAsia="Times New Roman" w:hAnsi="Times New Roman" w:cs="Times New Roman"/>
          <w:color w:val="000000"/>
          <w:spacing w:val="0"/>
          <w:w w:val="100"/>
          <w:position w:val="0"/>
          <w:shd w:val="clear" w:color="auto" w:fill="auto"/>
          <w:lang w:val="pt-BR" w:eastAsia="pt-BR" w:bidi="pt-BR"/>
        </w:rPr>
        <w:t>Descrição da Necessidade e Motivação da Contratação</w:t>
      </w:r>
      <w:bookmarkEnd w:id="21"/>
    </w:p>
    <w:p>
      <w:pPr>
        <w:pStyle w:val="Style25"/>
        <w:keepNext w:val="0"/>
        <w:keepLines w:val="0"/>
        <w:widowControl w:val="0"/>
        <w:shd w:val="clear" w:color="auto" w:fill="auto"/>
        <w:bidi w:val="0"/>
        <w:spacing w:before="0" w:after="300" w:line="259" w:lineRule="auto"/>
        <w:ind w:left="840" w:right="860" w:firstLine="74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A realização das campanhas </w:t>
      </w:r>
      <w:r>
        <w:rPr>
          <w:rFonts w:ascii="Times New Roman" w:eastAsia="Times New Roman" w:hAnsi="Times New Roman" w:cs="Times New Roman"/>
          <w:b/>
          <w:bCs/>
          <w:color w:val="000000"/>
          <w:spacing w:val="0"/>
          <w:w w:val="100"/>
          <w:position w:val="0"/>
          <w:shd w:val="clear" w:color="auto" w:fill="auto"/>
          <w:lang w:val="pt-BR" w:eastAsia="pt-BR" w:bidi="pt-BR"/>
        </w:rPr>
        <w:t xml:space="preserve">Maio Amarelo </w:t>
      </w:r>
      <w:r>
        <w:rPr>
          <w:rFonts w:ascii="Times New Roman" w:eastAsia="Times New Roman" w:hAnsi="Times New Roman" w:cs="Times New Roman"/>
          <w:color w:val="000000"/>
          <w:spacing w:val="0"/>
          <w:w w:val="100"/>
          <w:position w:val="0"/>
          <w:shd w:val="clear" w:color="auto" w:fill="auto"/>
          <w:lang w:val="pt-BR" w:eastAsia="pt-BR" w:bidi="pt-BR"/>
        </w:rPr>
        <w:t xml:space="preserve">e </w:t>
      </w:r>
      <w:r>
        <w:rPr>
          <w:rFonts w:ascii="Times New Roman" w:eastAsia="Times New Roman" w:hAnsi="Times New Roman" w:cs="Times New Roman"/>
          <w:b/>
          <w:bCs/>
          <w:color w:val="000000"/>
          <w:spacing w:val="0"/>
          <w:w w:val="100"/>
          <w:position w:val="0"/>
          <w:shd w:val="clear" w:color="auto" w:fill="auto"/>
          <w:lang w:val="pt-BR" w:eastAsia="pt-BR" w:bidi="pt-BR"/>
        </w:rPr>
        <w:t xml:space="preserve">Semana Nacional do Trânsito </w:t>
      </w:r>
      <w:r>
        <w:rPr>
          <w:rFonts w:ascii="Times New Roman" w:eastAsia="Times New Roman" w:hAnsi="Times New Roman" w:cs="Times New Roman"/>
          <w:color w:val="000000"/>
          <w:spacing w:val="0"/>
          <w:w w:val="100"/>
          <w:position w:val="0"/>
          <w:shd w:val="clear" w:color="auto" w:fill="auto"/>
          <w:lang w:val="pt-BR" w:eastAsia="pt-BR" w:bidi="pt-BR"/>
        </w:rPr>
        <w:t xml:space="preserve">exige a dispombilização de materiais personalizados com identidade visual alusiva aos temas das ações educativas, distribuídos ao público e às escolas municipais, como forma de </w:t>
      </w:r>
      <w:r>
        <w:rPr>
          <w:rFonts w:ascii="Times New Roman" w:eastAsia="Times New Roman" w:hAnsi="Times New Roman" w:cs="Times New Roman"/>
          <w:b/>
          <w:bCs/>
          <w:color w:val="000000"/>
          <w:spacing w:val="0"/>
          <w:w w:val="100"/>
          <w:position w:val="0"/>
          <w:shd w:val="clear" w:color="auto" w:fill="auto"/>
          <w:lang w:val="pt-BR" w:eastAsia="pt-BR" w:bidi="pt-BR"/>
        </w:rPr>
        <w:t>sensibilizar e promover o comportamento seguro no trânsito.</w:t>
      </w:r>
    </w:p>
    <w:p>
      <w:pPr>
        <w:pStyle w:val="Style25"/>
        <w:keepNext w:val="0"/>
        <w:keepLines w:val="0"/>
        <w:widowControl w:val="0"/>
        <w:shd w:val="clear" w:color="auto" w:fill="auto"/>
        <w:bidi w:val="0"/>
        <w:spacing w:before="0" w:after="300" w:line="259" w:lineRule="auto"/>
        <w:ind w:left="840" w:right="860" w:firstLine="74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Os itens a serem adquiridos incluem camisetas, </w:t>
      </w:r>
      <w:r>
        <w:rPr>
          <w:rFonts w:ascii="Times New Roman" w:eastAsia="Times New Roman" w:hAnsi="Times New Roman" w:cs="Times New Roman"/>
          <w:color w:val="000000"/>
          <w:spacing w:val="0"/>
          <w:w w:val="100"/>
          <w:position w:val="0"/>
          <w:shd w:val="clear" w:color="auto" w:fill="auto"/>
        </w:rPr>
        <w:t xml:space="preserve">ventarolas, </w:t>
      </w:r>
      <w:r>
        <w:rPr>
          <w:rFonts w:ascii="Times New Roman" w:eastAsia="Times New Roman" w:hAnsi="Times New Roman" w:cs="Times New Roman"/>
          <w:color w:val="000000"/>
          <w:spacing w:val="0"/>
          <w:w w:val="100"/>
          <w:position w:val="0"/>
          <w:shd w:val="clear" w:color="auto" w:fill="auto"/>
          <w:lang w:val="pt-BR" w:eastAsia="pt-BR" w:bidi="pt-BR"/>
        </w:rPr>
        <w:t xml:space="preserve">garrafas, blocos de anotações, canetas, lápis, massinhas, livros de colorir, pins, entre outros, todos com </w:t>
      </w:r>
      <w:r>
        <w:rPr>
          <w:rFonts w:ascii="Times New Roman" w:eastAsia="Times New Roman" w:hAnsi="Times New Roman" w:cs="Times New Roman"/>
          <w:b/>
          <w:bCs/>
          <w:color w:val="000000"/>
          <w:spacing w:val="0"/>
          <w:w w:val="100"/>
          <w:position w:val="0"/>
          <w:shd w:val="clear" w:color="auto" w:fill="auto"/>
          <w:lang w:val="pt-BR" w:eastAsia="pt-BR" w:bidi="pt-BR"/>
        </w:rPr>
        <w:t>arte personalizada conforme orientação da autarquia.</w:t>
      </w:r>
    </w:p>
    <w:p>
      <w:pPr>
        <w:pStyle w:val="Style25"/>
        <w:keepNext w:val="0"/>
        <w:keepLines w:val="0"/>
        <w:widowControl w:val="0"/>
        <w:shd w:val="clear" w:color="auto" w:fill="auto"/>
        <w:bidi w:val="0"/>
        <w:spacing w:before="0" w:after="300" w:line="266" w:lineRule="auto"/>
        <w:ind w:left="840" w:right="0" w:firstLine="74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A confecção desses materiais requer </w:t>
      </w:r>
      <w:r>
        <w:rPr>
          <w:rFonts w:ascii="Times New Roman" w:eastAsia="Times New Roman" w:hAnsi="Times New Roman" w:cs="Times New Roman"/>
          <w:b/>
          <w:bCs/>
          <w:color w:val="000000"/>
          <w:spacing w:val="0"/>
          <w:w w:val="100"/>
          <w:position w:val="0"/>
          <w:shd w:val="clear" w:color="auto" w:fill="auto"/>
          <w:lang w:val="pt-BR" w:eastAsia="pt-BR" w:bidi="pt-BR"/>
        </w:rPr>
        <w:t xml:space="preserve">empresa com capacidade técnica e equipamentos adequados </w:t>
      </w:r>
      <w:r>
        <w:rPr>
          <w:rFonts w:ascii="Times New Roman" w:eastAsia="Times New Roman" w:hAnsi="Times New Roman" w:cs="Times New Roman"/>
          <w:color w:val="000000"/>
          <w:spacing w:val="0"/>
          <w:w w:val="100"/>
          <w:position w:val="0"/>
          <w:shd w:val="clear" w:color="auto" w:fill="auto"/>
          <w:lang w:val="pt-BR" w:eastAsia="pt-BR" w:bidi="pt-BR"/>
        </w:rPr>
        <w:t xml:space="preserve">para impressão, gravação </w:t>
      </w:r>
      <w:r>
        <w:rPr>
          <w:rFonts w:ascii="Times New Roman" w:eastAsia="Times New Roman" w:hAnsi="Times New Roman" w:cs="Times New Roman"/>
          <w:b/>
          <w:bCs/>
          <w:color w:val="000000"/>
          <w:spacing w:val="0"/>
          <w:w w:val="100"/>
          <w:position w:val="0"/>
          <w:shd w:val="clear" w:color="auto" w:fill="auto"/>
          <w:lang w:val="pt-BR" w:eastAsia="pt-BR" w:bidi="pt-BR"/>
        </w:rPr>
        <w:t xml:space="preserve">e </w:t>
      </w:r>
      <w:r>
        <w:rPr>
          <w:rFonts w:ascii="Times New Roman" w:eastAsia="Times New Roman" w:hAnsi="Times New Roman" w:cs="Times New Roman"/>
          <w:color w:val="000000"/>
          <w:spacing w:val="0"/>
          <w:w w:val="100"/>
          <w:position w:val="0"/>
          <w:shd w:val="clear" w:color="auto" w:fill="auto"/>
          <w:lang w:val="pt-BR" w:eastAsia="pt-BR" w:bidi="pt-BR"/>
        </w:rPr>
        <w:t>personalização de produtos promocionais, motivo pelo qual não é possível a execução direta pela Administração.</w:t>
      </w:r>
    </w:p>
    <w:p>
      <w:pPr>
        <w:pStyle w:val="Style29"/>
        <w:keepNext w:val="0"/>
        <w:keepLines w:val="0"/>
        <w:widowControl w:val="0"/>
        <w:numPr>
          <w:ilvl w:val="0"/>
          <w:numId w:val="7"/>
        </w:numPr>
        <w:shd w:val="clear" w:color="auto" w:fill="auto"/>
        <w:tabs>
          <w:tab w:pos="1211" w:val="left"/>
        </w:tabs>
        <w:bidi w:val="0"/>
        <w:spacing w:before="0" w:after="300"/>
        <w:ind w:left="840" w:right="0"/>
        <w:jc w:val="left"/>
      </w:pPr>
      <w:bookmarkStart w:id="22" w:name="bookmark22"/>
      <w:r>
        <w:rPr>
          <w:rFonts w:ascii="Times New Roman" w:eastAsia="Times New Roman" w:hAnsi="Times New Roman" w:cs="Times New Roman"/>
          <w:color w:val="000000"/>
          <w:spacing w:val="0"/>
          <w:w w:val="100"/>
          <w:position w:val="0"/>
          <w:shd w:val="clear" w:color="auto" w:fill="auto"/>
          <w:lang w:val="pt-BR" w:eastAsia="pt-BR" w:bidi="pt-BR"/>
        </w:rPr>
        <w:t>Requisitos da Contratação</w:t>
      </w:r>
      <w:bookmarkEnd w:id="22"/>
    </w:p>
    <w:p>
      <w:pPr>
        <w:pStyle w:val="Style25"/>
        <w:keepNext w:val="0"/>
        <w:keepLines w:val="0"/>
        <w:widowControl w:val="0"/>
        <w:shd w:val="clear" w:color="auto" w:fill="auto"/>
        <w:bidi w:val="0"/>
        <w:spacing w:before="0" w:after="300" w:line="240" w:lineRule="auto"/>
        <w:ind w:left="840" w:right="0" w:firstLine="20"/>
        <w:jc w:val="left"/>
      </w:pPr>
      <w:r>
        <w:rPr>
          <w:rFonts w:ascii="Times New Roman" w:eastAsia="Times New Roman" w:hAnsi="Times New Roman" w:cs="Times New Roman"/>
          <w:color w:val="000000"/>
          <w:spacing w:val="0"/>
          <w:w w:val="100"/>
          <w:position w:val="0"/>
          <w:shd w:val="clear" w:color="auto" w:fill="auto"/>
          <w:lang w:val="pt-BR" w:eastAsia="pt-BR" w:bidi="pt-BR"/>
        </w:rPr>
        <w:t>A contratada deverá:</w:t>
      </w:r>
    </w:p>
    <w:p>
      <w:pPr>
        <w:pStyle w:val="Style25"/>
        <w:keepNext w:val="0"/>
        <w:keepLines w:val="0"/>
        <w:widowControl w:val="0"/>
        <w:numPr>
          <w:ilvl w:val="0"/>
          <w:numId w:val="5"/>
        </w:numPr>
        <w:shd w:val="clear" w:color="auto" w:fill="auto"/>
        <w:tabs>
          <w:tab w:pos="1582" w:val="left"/>
        </w:tabs>
        <w:bidi w:val="0"/>
        <w:spacing w:before="0" w:after="0" w:line="283" w:lineRule="auto"/>
        <w:ind w:left="1560" w:right="860" w:hanging="34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Possuir </w:t>
      </w:r>
      <w:r>
        <w:rPr>
          <w:rFonts w:ascii="Times New Roman" w:eastAsia="Times New Roman" w:hAnsi="Times New Roman" w:cs="Times New Roman"/>
          <w:b/>
          <w:bCs/>
          <w:color w:val="000000"/>
          <w:spacing w:val="0"/>
          <w:w w:val="100"/>
          <w:position w:val="0"/>
          <w:shd w:val="clear" w:color="auto" w:fill="auto"/>
          <w:lang w:val="pt-BR" w:eastAsia="pt-BR" w:bidi="pt-BR"/>
        </w:rPr>
        <w:t xml:space="preserve">capacidade técnica comprovada </w:t>
      </w:r>
      <w:r>
        <w:rPr>
          <w:rFonts w:ascii="Times New Roman" w:eastAsia="Times New Roman" w:hAnsi="Times New Roman" w:cs="Times New Roman"/>
          <w:color w:val="000000"/>
          <w:spacing w:val="0"/>
          <w:w w:val="100"/>
          <w:position w:val="0"/>
          <w:shd w:val="clear" w:color="auto" w:fill="auto"/>
          <w:lang w:val="pt-BR" w:eastAsia="pt-BR" w:bidi="pt-BR"/>
        </w:rPr>
        <w:t>para produção e personalização dos materiais especificados;</w:t>
      </w:r>
    </w:p>
    <w:p>
      <w:pPr>
        <w:pStyle w:val="Style25"/>
        <w:keepNext w:val="0"/>
        <w:keepLines w:val="0"/>
        <w:widowControl w:val="0"/>
        <w:numPr>
          <w:ilvl w:val="0"/>
          <w:numId w:val="5"/>
        </w:numPr>
        <w:shd w:val="clear" w:color="auto" w:fill="auto"/>
        <w:tabs>
          <w:tab w:pos="1582" w:val="left"/>
        </w:tabs>
        <w:bidi w:val="0"/>
        <w:spacing w:before="0" w:after="0" w:line="264" w:lineRule="auto"/>
        <w:ind w:left="1560" w:right="860" w:hanging="34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Garantir </w:t>
      </w:r>
      <w:r>
        <w:rPr>
          <w:rFonts w:ascii="Times New Roman" w:eastAsia="Times New Roman" w:hAnsi="Times New Roman" w:cs="Times New Roman"/>
          <w:b/>
          <w:bCs/>
          <w:color w:val="000000"/>
          <w:spacing w:val="0"/>
          <w:w w:val="100"/>
          <w:position w:val="0"/>
          <w:shd w:val="clear" w:color="auto" w:fill="auto"/>
          <w:lang w:val="pt-BR" w:eastAsia="pt-BR" w:bidi="pt-BR"/>
        </w:rPr>
        <w:t xml:space="preserve">qualidade gráfica e fidelidade da arte </w:t>
      </w:r>
      <w:r>
        <w:rPr>
          <w:rFonts w:ascii="Times New Roman" w:eastAsia="Times New Roman" w:hAnsi="Times New Roman" w:cs="Times New Roman"/>
          <w:color w:val="000000"/>
          <w:spacing w:val="0"/>
          <w:w w:val="100"/>
          <w:position w:val="0"/>
          <w:shd w:val="clear" w:color="auto" w:fill="auto"/>
          <w:lang w:val="pt-BR" w:eastAsia="pt-BR" w:bidi="pt-BR"/>
        </w:rPr>
        <w:t>conforme modelos aprovados pelo IMTTI;</w:t>
      </w:r>
    </w:p>
    <w:p>
      <w:pPr>
        <w:pStyle w:val="Style25"/>
        <w:keepNext w:val="0"/>
        <w:keepLines w:val="0"/>
        <w:widowControl w:val="0"/>
        <w:numPr>
          <w:ilvl w:val="0"/>
          <w:numId w:val="5"/>
        </w:numPr>
        <w:shd w:val="clear" w:color="auto" w:fill="auto"/>
        <w:tabs>
          <w:tab w:pos="1582" w:val="left"/>
        </w:tabs>
        <w:bidi w:val="0"/>
        <w:spacing w:before="0" w:after="0" w:line="283" w:lineRule="auto"/>
        <w:ind w:left="1560" w:right="860" w:hanging="34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Efetuar a </w:t>
      </w:r>
      <w:r>
        <w:rPr>
          <w:rFonts w:ascii="Times New Roman" w:eastAsia="Times New Roman" w:hAnsi="Times New Roman" w:cs="Times New Roman"/>
          <w:b/>
          <w:bCs/>
          <w:color w:val="000000"/>
          <w:spacing w:val="0"/>
          <w:w w:val="100"/>
          <w:position w:val="0"/>
          <w:shd w:val="clear" w:color="auto" w:fill="auto"/>
          <w:lang w:val="pt-BR" w:eastAsia="pt-BR" w:bidi="pt-BR"/>
        </w:rPr>
        <w:t xml:space="preserve">entrega integral dos materiais no prazo máximo de 10 (dez) dias corridos a </w:t>
      </w:r>
      <w:r>
        <w:rPr>
          <w:rFonts w:ascii="Times New Roman" w:eastAsia="Times New Roman" w:hAnsi="Times New Roman" w:cs="Times New Roman"/>
          <w:color w:val="000000"/>
          <w:spacing w:val="0"/>
          <w:w w:val="100"/>
          <w:position w:val="0"/>
          <w:shd w:val="clear" w:color="auto" w:fill="auto"/>
          <w:lang w:val="pt-BR" w:eastAsia="pt-BR" w:bidi="pt-BR"/>
        </w:rPr>
        <w:t xml:space="preserve">contar da emissão da Ordem </w:t>
      </w:r>
      <w:r>
        <w:rPr>
          <w:rFonts w:ascii="Times New Roman" w:eastAsia="Times New Roman" w:hAnsi="Times New Roman" w:cs="Times New Roman"/>
          <w:b/>
          <w:bCs/>
          <w:color w:val="000000"/>
          <w:spacing w:val="0"/>
          <w:w w:val="100"/>
          <w:position w:val="0"/>
          <w:shd w:val="clear" w:color="auto" w:fill="auto"/>
          <w:lang w:val="pt-BR" w:eastAsia="pt-BR" w:bidi="pt-BR"/>
        </w:rPr>
        <w:t xml:space="preserve">de </w:t>
      </w:r>
      <w:r>
        <w:rPr>
          <w:rFonts w:ascii="Times New Roman" w:eastAsia="Times New Roman" w:hAnsi="Times New Roman" w:cs="Times New Roman"/>
          <w:color w:val="000000"/>
          <w:spacing w:val="0"/>
          <w:w w:val="100"/>
          <w:position w:val="0"/>
          <w:shd w:val="clear" w:color="auto" w:fill="auto"/>
          <w:lang w:val="pt-BR" w:eastAsia="pt-BR" w:bidi="pt-BR"/>
        </w:rPr>
        <w:t>Serviço;</w:t>
      </w:r>
    </w:p>
    <w:p>
      <w:pPr>
        <w:pStyle w:val="Style25"/>
        <w:keepNext w:val="0"/>
        <w:keepLines w:val="0"/>
        <w:widowControl w:val="0"/>
        <w:numPr>
          <w:ilvl w:val="0"/>
          <w:numId w:val="5"/>
        </w:numPr>
        <w:shd w:val="clear" w:color="auto" w:fill="auto"/>
        <w:tabs>
          <w:tab w:pos="1582" w:val="left"/>
        </w:tabs>
        <w:bidi w:val="0"/>
        <w:spacing w:before="0" w:after="0" w:line="293" w:lineRule="auto"/>
        <w:ind w:left="1560" w:right="860" w:hanging="34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Responsabilizar-se por </w:t>
      </w:r>
      <w:r>
        <w:rPr>
          <w:rFonts w:ascii="Times New Roman" w:eastAsia="Times New Roman" w:hAnsi="Times New Roman" w:cs="Times New Roman"/>
          <w:b/>
          <w:bCs/>
          <w:color w:val="000000"/>
          <w:spacing w:val="0"/>
          <w:w w:val="100"/>
          <w:position w:val="0"/>
          <w:shd w:val="clear" w:color="auto" w:fill="auto"/>
          <w:lang w:val="pt-BR" w:eastAsia="pt-BR" w:bidi="pt-BR"/>
        </w:rPr>
        <w:t>todas as despesas com transporte, embalagens e manuseio;</w:t>
      </w:r>
    </w:p>
    <w:p>
      <w:pPr>
        <w:pStyle w:val="Style25"/>
        <w:keepNext w:val="0"/>
        <w:keepLines w:val="0"/>
        <w:widowControl w:val="0"/>
        <w:numPr>
          <w:ilvl w:val="0"/>
          <w:numId w:val="5"/>
        </w:numPr>
        <w:shd w:val="clear" w:color="auto" w:fill="auto"/>
        <w:tabs>
          <w:tab w:pos="1582" w:val="left"/>
        </w:tabs>
        <w:bidi w:val="0"/>
        <w:spacing w:before="0" w:after="200" w:line="305" w:lineRule="auto"/>
        <w:ind w:left="1560" w:right="0" w:hanging="340"/>
        <w:jc w:val="left"/>
      </w:pPr>
      <w:r>
        <w:rPr>
          <w:rFonts w:ascii="Times New Roman" w:eastAsia="Times New Roman" w:hAnsi="Times New Roman" w:cs="Times New Roman"/>
          <w:color w:val="000000"/>
          <w:spacing w:val="0"/>
          <w:w w:val="100"/>
          <w:position w:val="0"/>
          <w:shd w:val="clear" w:color="auto" w:fill="auto"/>
          <w:lang w:val="pt-BR" w:eastAsia="pt-BR" w:bidi="pt-BR"/>
        </w:rPr>
        <w:t>Cumprir rigorosamente os prazos e especificações constantes no Termo de Referência.</w:t>
      </w:r>
    </w:p>
    <w:p>
      <w:pPr>
        <w:pStyle w:val="Style29"/>
        <w:keepNext w:val="0"/>
        <w:keepLines w:val="0"/>
        <w:widowControl w:val="0"/>
        <w:numPr>
          <w:ilvl w:val="0"/>
          <w:numId w:val="7"/>
        </w:numPr>
        <w:shd w:val="clear" w:color="auto" w:fill="auto"/>
        <w:tabs>
          <w:tab w:pos="1211" w:val="left"/>
        </w:tabs>
        <w:bidi w:val="0"/>
        <w:spacing w:before="0" w:after="300" w:line="283" w:lineRule="auto"/>
        <w:ind w:left="840" w:right="0"/>
        <w:jc w:val="left"/>
      </w:pPr>
      <w:bookmarkStart w:id="23" w:name="bookmark23"/>
      <w:r>
        <w:rPr>
          <w:rFonts w:ascii="Times New Roman" w:eastAsia="Times New Roman" w:hAnsi="Times New Roman" w:cs="Times New Roman"/>
          <w:color w:val="000000"/>
          <w:spacing w:val="0"/>
          <w:w w:val="100"/>
          <w:position w:val="0"/>
          <w:shd w:val="clear" w:color="auto" w:fill="auto"/>
          <w:lang w:val="pt-BR" w:eastAsia="pt-BR" w:bidi="pt-BR"/>
        </w:rPr>
        <w:t>Estimativa de Quantitativos e Custo Total</w:t>
      </w:r>
      <w:bookmarkEnd w:id="23"/>
    </w:p>
    <w:p>
      <w:pPr>
        <w:pStyle w:val="Style25"/>
        <w:keepNext w:val="0"/>
        <w:keepLines w:val="0"/>
        <w:widowControl w:val="0"/>
        <w:shd w:val="clear" w:color="auto" w:fill="auto"/>
        <w:bidi w:val="0"/>
        <w:spacing w:before="0" w:after="720" w:line="266" w:lineRule="auto"/>
        <w:ind w:left="840" w:right="860" w:firstLine="74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Os quantitativos foram definidos com base nas </w:t>
      </w:r>
      <w:r>
        <w:rPr>
          <w:rFonts w:ascii="Times New Roman" w:eastAsia="Times New Roman" w:hAnsi="Times New Roman" w:cs="Times New Roman"/>
          <w:b/>
          <w:bCs/>
          <w:color w:val="000000"/>
          <w:spacing w:val="0"/>
          <w:w w:val="100"/>
          <w:position w:val="0"/>
          <w:shd w:val="clear" w:color="auto" w:fill="auto"/>
          <w:lang w:val="pt-BR" w:eastAsia="pt-BR" w:bidi="pt-BR"/>
        </w:rPr>
        <w:t xml:space="preserve">necessidades de distribuição durante as campanhas educativas </w:t>
      </w:r>
      <w:r>
        <w:rPr>
          <w:rFonts w:ascii="Times New Roman" w:eastAsia="Times New Roman" w:hAnsi="Times New Roman" w:cs="Times New Roman"/>
          <w:color w:val="000000"/>
          <w:spacing w:val="0"/>
          <w:w w:val="100"/>
          <w:position w:val="0"/>
          <w:shd w:val="clear" w:color="auto" w:fill="auto"/>
          <w:lang w:val="pt-BR" w:eastAsia="pt-BR" w:bidi="pt-BR"/>
        </w:rPr>
        <w:t xml:space="preserve">e </w:t>
      </w:r>
      <w:r>
        <w:rPr>
          <w:rFonts w:ascii="Times New Roman" w:eastAsia="Times New Roman" w:hAnsi="Times New Roman" w:cs="Times New Roman"/>
          <w:b/>
          <w:bCs/>
          <w:color w:val="000000"/>
          <w:spacing w:val="0"/>
          <w:w w:val="100"/>
          <w:position w:val="0"/>
          <w:shd w:val="clear" w:color="auto" w:fill="auto"/>
          <w:lang w:val="pt-BR" w:eastAsia="pt-BR" w:bidi="pt-BR"/>
        </w:rPr>
        <w:t xml:space="preserve">ações nas escolas municipais, </w:t>
      </w:r>
      <w:r>
        <w:rPr>
          <w:rFonts w:ascii="Times New Roman" w:eastAsia="Times New Roman" w:hAnsi="Times New Roman" w:cs="Times New Roman"/>
          <w:color w:val="000000"/>
          <w:spacing w:val="0"/>
          <w:w w:val="100"/>
          <w:position w:val="0"/>
          <w:shd w:val="clear" w:color="auto" w:fill="auto"/>
          <w:lang w:val="pt-BR" w:eastAsia="pt-BR" w:bidi="pt-BR"/>
        </w:rPr>
        <w:t xml:space="preserve">considerando o </w:t>
      </w:r>
      <w:r>
        <w:rPr>
          <w:rFonts w:ascii="Times New Roman" w:eastAsia="Times New Roman" w:hAnsi="Times New Roman" w:cs="Times New Roman"/>
          <w:color w:val="000000"/>
          <w:spacing w:val="0"/>
          <w:w w:val="100"/>
          <w:position w:val="0"/>
          <w:shd w:val="clear" w:color="auto" w:fill="auto"/>
        </w:rPr>
        <w:t xml:space="preserve">público-alvo </w:t>
      </w:r>
      <w:r>
        <w:rPr>
          <w:rFonts w:ascii="Times New Roman" w:eastAsia="Times New Roman" w:hAnsi="Times New Roman" w:cs="Times New Roman"/>
          <w:color w:val="000000"/>
          <w:spacing w:val="0"/>
          <w:w w:val="100"/>
          <w:position w:val="0"/>
          <w:shd w:val="clear" w:color="auto" w:fill="auto"/>
          <w:lang w:val="pt-BR" w:eastAsia="pt-BR" w:bidi="pt-BR"/>
        </w:rPr>
        <w:t>estimado e as experiências de anos anteriores.</w:t>
      </w:r>
    </w:p>
    <w:p>
      <w:pPr>
        <w:pStyle w:val="Style32"/>
        <w:keepNext w:val="0"/>
        <w:keepLines w:val="0"/>
        <w:widowControl w:val="0"/>
        <w:shd w:val="clear" w:color="auto" w:fill="auto"/>
        <w:tabs>
          <w:tab w:pos="9406" w:val="left"/>
          <w:tab w:leader="hyphen" w:pos="10096" w:val="left"/>
        </w:tabs>
        <w:bidi w:val="0"/>
        <w:spacing w:before="0" w:after="0" w:line="300" w:lineRule="auto"/>
        <w:ind w:left="8240" w:right="0" w:firstLine="0"/>
        <w:jc w:val="both"/>
      </w:pPr>
      <w:r>
        <w:rPr>
          <w:color w:val="000000"/>
          <w:spacing w:val="0"/>
          <w:w w:val="100"/>
          <w:position w:val="0"/>
          <w:shd w:val="clear" w:color="auto" w:fill="auto"/>
          <w:lang w:val="pt-BR" w:eastAsia="pt-BR" w:bidi="pt-BR"/>
        </w:rPr>
        <w:t>Folha</w:t>
        <w:tab/>
        <w:tab/>
      </w:r>
    </w:p>
    <w:p>
      <w:pPr>
        <w:pStyle w:val="Style32"/>
        <w:keepNext w:val="0"/>
        <w:keepLines w:val="0"/>
        <w:widowControl w:val="0"/>
        <w:shd w:val="clear" w:color="auto" w:fill="auto"/>
        <w:tabs>
          <w:tab w:leader="hyphen" w:pos="10096" w:val="left"/>
          <w:tab w:pos="10099" w:val="left"/>
        </w:tabs>
        <w:bidi w:val="0"/>
        <w:spacing w:before="0" w:after="0" w:line="240" w:lineRule="auto"/>
        <w:ind w:left="8160" w:right="0" w:firstLine="0"/>
        <w:jc w:val="both"/>
      </w:pPr>
      <w:r>
        <w:rPr>
          <w:color w:val="000000"/>
          <w:spacing w:val="0"/>
          <w:w w:val="100"/>
          <w:position w:val="0"/>
          <w:shd w:val="clear" w:color="auto" w:fill="auto"/>
          <w:vertAlign w:val="superscript"/>
          <w:lang w:val="pt-BR" w:eastAsia="pt-BR" w:bidi="pt-BR"/>
        </w:rPr>
        <w:t>1</w:t>
      </w:r>
      <w:r>
        <w:rPr>
          <w:color w:val="000000"/>
          <w:spacing w:val="0"/>
          <w:w w:val="100"/>
          <w:position w:val="0"/>
          <w:shd w:val="clear" w:color="auto" w:fill="auto"/>
          <w:lang w:val="pt-BR" w:eastAsia="pt-BR" w:bidi="pt-BR"/>
        </w:rPr>
        <w:t xml:space="preserve"> </w:t>
        <w:tab/>
      </w:r>
      <w:r>
        <w:rPr>
          <w:u w:val="single"/>
        </w:rPr>
        <w:t xml:space="preserve"> </w:t>
        <w:tab/>
      </w:r>
    </w:p>
    <w:p>
      <w:pPr>
        <w:pStyle w:val="Style32"/>
        <w:keepNext w:val="0"/>
        <w:keepLines w:val="0"/>
        <w:widowControl w:val="0"/>
        <w:shd w:val="clear" w:color="auto" w:fill="auto"/>
        <w:bidi w:val="0"/>
        <w:spacing w:before="0" w:after="300" w:line="300" w:lineRule="auto"/>
        <w:ind w:left="8160" w:right="760" w:firstLine="600"/>
        <w:jc w:val="left"/>
        <w:sectPr>
          <w:headerReference w:type="default" r:id="rId73"/>
          <w:footerReference w:type="default" r:id="rId74"/>
          <w:headerReference w:type="even" r:id="rId75"/>
          <w:footerReference w:type="even" r:id="rId76"/>
          <w:footnotePr>
            <w:pos w:val="pageBottom"/>
            <w:numFmt w:val="decimal"/>
            <w:numRestart w:val="continuous"/>
          </w:footnotePr>
          <w:pgSz w:w="12240" w:h="20160"/>
          <w:pgMar w:top="2006" w:left="893" w:right="1051" w:bottom="1667" w:header="1578" w:footer="3" w:gutter="0"/>
          <w:cols w:space="720"/>
          <w:noEndnote/>
          <w:rtlGutter w:val="0"/>
          <w:docGrid w:linePitch="360"/>
        </w:sectPr>
      </w:pPr>
      <w:r>
        <w:rPr>
          <w:color w:val="000000"/>
          <w:spacing w:val="0"/>
          <w:w w:val="100"/>
          <w:position w:val="0"/>
          <w:shd w:val="clear" w:color="auto" w:fill="auto"/>
          <w:lang w:val="pt-BR" w:eastAsia="pt-BR" w:bidi="pt-BR"/>
        </w:rPr>
        <w:t>Rubrica í</w:t>
      </w:r>
    </w:p>
    <w:p>
      <w:pPr>
        <w:widowControl w:val="0"/>
        <w:jc w:val="center"/>
        <w:rPr>
          <w:sz w:val="2"/>
          <w:szCs w:val="2"/>
        </w:rPr>
      </w:pPr>
      <w:r>
        <w:drawing>
          <wp:inline>
            <wp:extent cx="304800" cy="292735"/>
            <wp:docPr id="207" name="Picutre 207"/>
            <a:graphic xmlns:a="http://schemas.openxmlformats.org/drawingml/2006/main">
              <a:graphicData uri="http://schemas.openxmlformats.org/drawingml/2006/picture">
                <pic:pic xmlns:pic="http://schemas.openxmlformats.org/drawingml/2006/picture">
                  <pic:nvPicPr>
                    <pic:cNvPr id="207" name="Picture 207"/>
                    <pic:cNvPicPr/>
                  </pic:nvPicPr>
                  <pic:blipFill>
                    <a:blip r:embed="rId77"/>
                    <a:stretch/>
                  </pic:blipFill>
                  <pic:spPr>
                    <a:xfrm>
                      <a:ext cx="304800" cy="292735"/>
                    </a:xfrm>
                    <a:prstGeom prst="rect"/>
                  </pic:spPr>
                </pic:pic>
              </a:graphicData>
            </a:graphic>
          </wp:inline>
        </w:drawing>
      </w:r>
    </w:p>
    <w:p>
      <w:pPr>
        <w:widowControl w:val="0"/>
        <w:spacing w:after="699" w:line="1" w:lineRule="exact"/>
      </w:pPr>
    </w:p>
    <w:p>
      <w:pPr>
        <w:pStyle w:val="Style25"/>
        <w:keepNext w:val="0"/>
        <w:keepLines w:val="0"/>
        <w:widowControl w:val="0"/>
        <w:shd w:val="clear" w:color="auto" w:fill="auto"/>
        <w:bidi w:val="0"/>
        <w:spacing w:before="0" w:after="280" w:line="262" w:lineRule="auto"/>
        <w:ind w:left="920" w:right="0" w:firstLine="740"/>
        <w:jc w:val="both"/>
      </w:pPr>
      <w:r>
        <w:rPr>
          <w:rFonts w:ascii="Times New Roman" w:eastAsia="Times New Roman" w:hAnsi="Times New Roman" w:cs="Times New Roman"/>
          <w:color w:val="000000"/>
          <w:spacing w:val="0"/>
          <w:w w:val="100"/>
          <w:position w:val="0"/>
          <w:shd w:val="clear" w:color="auto" w:fill="auto"/>
        </w:rPr>
        <w:t xml:space="preserve">A estimativa de preços foi obtida a partir de </w:t>
      </w:r>
      <w:r>
        <w:rPr>
          <w:rFonts w:ascii="Times New Roman" w:eastAsia="Times New Roman" w:hAnsi="Times New Roman" w:cs="Times New Roman"/>
          <w:b/>
          <w:bCs/>
          <w:color w:val="000000"/>
          <w:spacing w:val="0"/>
          <w:w w:val="100"/>
          <w:position w:val="0"/>
          <w:shd w:val="clear" w:color="auto" w:fill="auto"/>
        </w:rPr>
        <w:t xml:space="preserve">pesquisas de mercado </w:t>
      </w:r>
      <w:r>
        <w:rPr>
          <w:rFonts w:ascii="Times New Roman" w:eastAsia="Times New Roman" w:hAnsi="Times New Roman" w:cs="Times New Roman"/>
          <w:color w:val="000000"/>
          <w:spacing w:val="0"/>
          <w:w w:val="100"/>
          <w:position w:val="0"/>
          <w:shd w:val="clear" w:color="auto" w:fill="auto"/>
        </w:rPr>
        <w:t xml:space="preserve">junto a empresas especializadas no fornecimento de brindes personalizados, conforme mapa </w:t>
      </w:r>
      <w:r>
        <w:rPr>
          <w:rFonts w:ascii="Times New Roman" w:eastAsia="Times New Roman" w:hAnsi="Times New Roman" w:cs="Times New Roman"/>
          <w:b/>
          <w:bCs/>
          <w:color w:val="000000"/>
          <w:spacing w:val="0"/>
          <w:w w:val="100"/>
          <w:position w:val="0"/>
          <w:shd w:val="clear" w:color="auto" w:fill="auto"/>
        </w:rPr>
        <w:t>comparativo anexo.</w:t>
      </w:r>
    </w:p>
    <w:p>
      <w:pPr>
        <w:pStyle w:val="Style29"/>
        <w:keepNext w:val="0"/>
        <w:keepLines w:val="0"/>
        <w:widowControl w:val="0"/>
        <w:numPr>
          <w:ilvl w:val="0"/>
          <w:numId w:val="7"/>
        </w:numPr>
        <w:shd w:val="clear" w:color="auto" w:fill="auto"/>
        <w:tabs>
          <w:tab w:pos="1323" w:val="left"/>
        </w:tabs>
        <w:bidi w:val="0"/>
        <w:spacing w:before="0" w:after="320" w:line="262" w:lineRule="auto"/>
        <w:ind w:left="920" w:right="0" w:firstLine="40"/>
        <w:jc w:val="left"/>
      </w:pPr>
      <w:bookmarkStart w:id="24" w:name="bookmark24"/>
      <w:r>
        <w:rPr>
          <w:rFonts w:ascii="Times New Roman" w:eastAsia="Times New Roman" w:hAnsi="Times New Roman" w:cs="Times New Roman"/>
          <w:color w:val="000000"/>
          <w:spacing w:val="0"/>
          <w:w w:val="100"/>
          <w:position w:val="0"/>
          <w:shd w:val="clear" w:color="auto" w:fill="auto"/>
          <w:lang w:val="pt-PT" w:eastAsia="pt-PT" w:bidi="pt-PT"/>
        </w:rPr>
        <w:t>Descrição da Solução Adotada</w:t>
      </w:r>
      <w:bookmarkEnd w:id="24"/>
    </w:p>
    <w:p>
      <w:pPr>
        <w:pStyle w:val="Style25"/>
        <w:keepNext w:val="0"/>
        <w:keepLines w:val="0"/>
        <w:widowControl w:val="0"/>
        <w:shd w:val="clear" w:color="auto" w:fill="auto"/>
        <w:bidi w:val="0"/>
        <w:spacing w:before="0" w:after="280" w:line="252" w:lineRule="auto"/>
        <w:ind w:left="920" w:right="0" w:firstLine="380"/>
        <w:jc w:val="both"/>
      </w:pPr>
      <w:r>
        <w:rPr>
          <w:rFonts w:ascii="Times New Roman" w:eastAsia="Times New Roman" w:hAnsi="Times New Roman" w:cs="Times New Roman"/>
          <w:color w:val="000000"/>
          <w:spacing w:val="0"/>
          <w:w w:val="100"/>
          <w:position w:val="0"/>
          <w:shd w:val="clear" w:color="auto" w:fill="auto"/>
        </w:rPr>
        <w:t xml:space="preserve">A solução adotada consiste na </w:t>
      </w:r>
      <w:r>
        <w:rPr>
          <w:rFonts w:ascii="Times New Roman" w:eastAsia="Times New Roman" w:hAnsi="Times New Roman" w:cs="Times New Roman"/>
          <w:b/>
          <w:bCs/>
          <w:color w:val="000000"/>
          <w:spacing w:val="0"/>
          <w:w w:val="100"/>
          <w:position w:val="0"/>
          <w:shd w:val="clear" w:color="auto" w:fill="auto"/>
        </w:rPr>
        <w:t xml:space="preserve">contratação direta de empresa especializada </w:t>
      </w:r>
      <w:r>
        <w:rPr>
          <w:rFonts w:ascii="Times New Roman" w:eastAsia="Times New Roman" w:hAnsi="Times New Roman" w:cs="Times New Roman"/>
          <w:color w:val="000000"/>
          <w:spacing w:val="0"/>
          <w:w w:val="100"/>
          <w:position w:val="0"/>
          <w:shd w:val="clear" w:color="auto" w:fill="auto"/>
        </w:rPr>
        <w:t>para fornecimento dos itens descritos no Termo de Referência, observando:</w:t>
      </w:r>
    </w:p>
    <w:p>
      <w:pPr>
        <w:pStyle w:val="Style25"/>
        <w:keepNext w:val="0"/>
        <w:keepLines w:val="0"/>
        <w:widowControl w:val="0"/>
        <w:numPr>
          <w:ilvl w:val="0"/>
          <w:numId w:val="5"/>
        </w:numPr>
        <w:shd w:val="clear" w:color="auto" w:fill="auto"/>
        <w:tabs>
          <w:tab w:pos="1664" w:val="left"/>
        </w:tabs>
        <w:bidi w:val="0"/>
        <w:spacing w:before="0" w:after="0" w:line="259" w:lineRule="auto"/>
        <w:ind w:left="920" w:right="0" w:firstLine="380"/>
        <w:jc w:val="both"/>
      </w:pPr>
      <w:r>
        <w:rPr>
          <w:rFonts w:ascii="Times New Roman" w:eastAsia="Times New Roman" w:hAnsi="Times New Roman" w:cs="Times New Roman"/>
          <w:b/>
          <w:bCs/>
          <w:color w:val="000000"/>
          <w:spacing w:val="0"/>
          <w:w w:val="100"/>
          <w:position w:val="0"/>
          <w:shd w:val="clear" w:color="auto" w:fill="auto"/>
        </w:rPr>
        <w:t xml:space="preserve">Padronização visual </w:t>
      </w:r>
      <w:r>
        <w:rPr>
          <w:rFonts w:ascii="Times New Roman" w:eastAsia="Times New Roman" w:hAnsi="Times New Roman" w:cs="Times New Roman"/>
          <w:color w:val="000000"/>
          <w:spacing w:val="0"/>
          <w:w w:val="100"/>
          <w:position w:val="0"/>
          <w:shd w:val="clear" w:color="auto" w:fill="auto"/>
        </w:rPr>
        <w:t>das campanhas educativas;</w:t>
      </w:r>
    </w:p>
    <w:p>
      <w:pPr>
        <w:pStyle w:val="Style25"/>
        <w:keepNext w:val="0"/>
        <w:keepLines w:val="0"/>
        <w:widowControl w:val="0"/>
        <w:numPr>
          <w:ilvl w:val="0"/>
          <w:numId w:val="5"/>
        </w:numPr>
        <w:shd w:val="clear" w:color="auto" w:fill="auto"/>
        <w:tabs>
          <w:tab w:pos="1664" w:val="left"/>
        </w:tabs>
        <w:bidi w:val="0"/>
        <w:spacing w:before="0" w:after="0" w:line="259" w:lineRule="auto"/>
        <w:ind w:left="920" w:right="0" w:firstLine="380"/>
        <w:jc w:val="both"/>
      </w:pPr>
      <w:r>
        <w:rPr>
          <w:rFonts w:ascii="Times New Roman" w:eastAsia="Times New Roman" w:hAnsi="Times New Roman" w:cs="Times New Roman"/>
          <w:b/>
          <w:bCs/>
          <w:color w:val="000000"/>
          <w:spacing w:val="0"/>
          <w:w w:val="100"/>
          <w:position w:val="0"/>
          <w:shd w:val="clear" w:color="auto" w:fill="auto"/>
        </w:rPr>
        <w:t xml:space="preserve">Agilidade na </w:t>
      </w:r>
      <w:r>
        <w:rPr>
          <w:rFonts w:ascii="Times New Roman" w:eastAsia="Times New Roman" w:hAnsi="Times New Roman" w:cs="Times New Roman"/>
          <w:b/>
          <w:bCs/>
          <w:color w:val="000000"/>
          <w:spacing w:val="0"/>
          <w:w w:val="100"/>
          <w:position w:val="0"/>
          <w:shd w:val="clear" w:color="auto" w:fill="auto"/>
          <w:lang w:val="pt-BR" w:eastAsia="pt-BR" w:bidi="pt-BR"/>
        </w:rPr>
        <w:t xml:space="preserve">confecção </w:t>
      </w:r>
      <w:r>
        <w:rPr>
          <w:rFonts w:ascii="Times New Roman" w:eastAsia="Times New Roman" w:hAnsi="Times New Roman" w:cs="Times New Roman"/>
          <w:b/>
          <w:bCs/>
          <w:color w:val="000000"/>
          <w:spacing w:val="0"/>
          <w:w w:val="100"/>
          <w:position w:val="0"/>
          <w:shd w:val="clear" w:color="auto" w:fill="auto"/>
        </w:rPr>
        <w:t xml:space="preserve">e entrega </w:t>
      </w:r>
      <w:r>
        <w:rPr>
          <w:rFonts w:ascii="Times New Roman" w:eastAsia="Times New Roman" w:hAnsi="Times New Roman" w:cs="Times New Roman"/>
          <w:color w:val="000000"/>
          <w:spacing w:val="0"/>
          <w:w w:val="100"/>
          <w:position w:val="0"/>
          <w:shd w:val="clear" w:color="auto" w:fill="auto"/>
        </w:rPr>
        <w:t>dos materiais;</w:t>
      </w:r>
    </w:p>
    <w:p>
      <w:pPr>
        <w:pStyle w:val="Style25"/>
        <w:keepNext w:val="0"/>
        <w:keepLines w:val="0"/>
        <w:widowControl w:val="0"/>
        <w:numPr>
          <w:ilvl w:val="0"/>
          <w:numId w:val="5"/>
        </w:numPr>
        <w:shd w:val="clear" w:color="auto" w:fill="auto"/>
        <w:tabs>
          <w:tab w:pos="1664" w:val="left"/>
        </w:tabs>
        <w:bidi w:val="0"/>
        <w:spacing w:before="0" w:after="0" w:line="259" w:lineRule="auto"/>
        <w:ind w:left="1640" w:right="0" w:hanging="340"/>
        <w:jc w:val="both"/>
      </w:pPr>
      <w:r>
        <w:rPr>
          <w:rFonts w:ascii="Times New Roman" w:eastAsia="Times New Roman" w:hAnsi="Times New Roman" w:cs="Times New Roman"/>
          <w:b/>
          <w:bCs/>
          <w:color w:val="000000"/>
          <w:spacing w:val="0"/>
          <w:w w:val="100"/>
          <w:position w:val="0"/>
          <w:shd w:val="clear" w:color="auto" w:fill="auto"/>
        </w:rPr>
        <w:t xml:space="preserve">Controle de qualidade </w:t>
      </w:r>
      <w:r>
        <w:rPr>
          <w:rFonts w:ascii="Times New Roman" w:eastAsia="Times New Roman" w:hAnsi="Times New Roman" w:cs="Times New Roman"/>
          <w:color w:val="000000"/>
          <w:spacing w:val="0"/>
          <w:w w:val="100"/>
          <w:position w:val="0"/>
          <w:shd w:val="clear" w:color="auto" w:fill="auto"/>
        </w:rPr>
        <w:t>por meio da aprovação prévia das artes e fiscalização contratual;</w:t>
      </w:r>
    </w:p>
    <w:p>
      <w:pPr>
        <w:pStyle w:val="Style25"/>
        <w:keepNext w:val="0"/>
        <w:keepLines w:val="0"/>
        <w:widowControl w:val="0"/>
        <w:numPr>
          <w:ilvl w:val="0"/>
          <w:numId w:val="5"/>
        </w:numPr>
        <w:shd w:val="clear" w:color="auto" w:fill="auto"/>
        <w:tabs>
          <w:tab w:pos="1664" w:val="left"/>
        </w:tabs>
        <w:bidi w:val="0"/>
        <w:spacing w:before="0" w:after="280" w:line="259" w:lineRule="auto"/>
        <w:ind w:left="920" w:right="0" w:firstLine="380"/>
        <w:jc w:val="both"/>
      </w:pPr>
      <w:r>
        <w:rPr>
          <w:rFonts w:ascii="Times New Roman" w:eastAsia="Times New Roman" w:hAnsi="Times New Roman" w:cs="Times New Roman"/>
          <w:b/>
          <w:bCs/>
          <w:color w:val="000000"/>
          <w:spacing w:val="0"/>
          <w:w w:val="100"/>
          <w:position w:val="0"/>
          <w:shd w:val="clear" w:color="auto" w:fill="auto"/>
        </w:rPr>
        <w:t xml:space="preserve">Garantia de conformidade técnica e estética </w:t>
      </w:r>
      <w:r>
        <w:rPr>
          <w:rFonts w:ascii="Times New Roman" w:eastAsia="Times New Roman" w:hAnsi="Times New Roman" w:cs="Times New Roman"/>
          <w:color w:val="000000"/>
          <w:spacing w:val="0"/>
          <w:w w:val="100"/>
          <w:position w:val="0"/>
          <w:shd w:val="clear" w:color="auto" w:fill="auto"/>
        </w:rPr>
        <w:t>dos produtos entregues.</w:t>
      </w:r>
    </w:p>
    <w:p>
      <w:pPr>
        <w:pStyle w:val="Style25"/>
        <w:keepNext w:val="0"/>
        <w:keepLines w:val="0"/>
        <w:widowControl w:val="0"/>
        <w:shd w:val="clear" w:color="auto" w:fill="auto"/>
        <w:bidi w:val="0"/>
        <w:spacing w:before="0" w:after="280" w:line="262" w:lineRule="auto"/>
        <w:ind w:left="920" w:right="800" w:firstLine="380"/>
        <w:jc w:val="both"/>
      </w:pPr>
      <w:r>
        <w:rPr>
          <w:rFonts w:ascii="Times New Roman" w:eastAsia="Times New Roman" w:hAnsi="Times New Roman" w:cs="Times New Roman"/>
          <w:color w:val="000000"/>
          <w:spacing w:val="0"/>
          <w:w w:val="100"/>
          <w:position w:val="0"/>
          <w:shd w:val="clear" w:color="auto" w:fill="auto"/>
        </w:rPr>
        <w:t xml:space="preserve">Essa solução é a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rPr>
        <w:t>adequada para atender à necessidade pública, pois permite que o IMTTI disponha dos materiais dentro do prazo das campanhas e assegura uniformidade na identidade visual das ações.</w:t>
      </w:r>
    </w:p>
    <w:p>
      <w:pPr>
        <w:pStyle w:val="Style29"/>
        <w:keepNext w:val="0"/>
        <w:keepLines w:val="0"/>
        <w:widowControl w:val="0"/>
        <w:numPr>
          <w:ilvl w:val="0"/>
          <w:numId w:val="7"/>
        </w:numPr>
        <w:shd w:val="clear" w:color="auto" w:fill="auto"/>
        <w:tabs>
          <w:tab w:pos="1323" w:val="left"/>
        </w:tabs>
        <w:bidi w:val="0"/>
        <w:spacing w:before="0" w:after="80" w:line="262" w:lineRule="auto"/>
        <w:ind w:left="920" w:right="0" w:firstLine="40"/>
        <w:jc w:val="left"/>
      </w:pPr>
      <w:bookmarkStart w:id="25" w:name="bookmark25"/>
      <w:r>
        <w:rPr>
          <w:rFonts w:ascii="Times New Roman" w:eastAsia="Times New Roman" w:hAnsi="Times New Roman" w:cs="Times New Roman"/>
          <w:color w:val="000000"/>
          <w:spacing w:val="0"/>
          <w:w w:val="100"/>
          <w:position w:val="0"/>
          <w:shd w:val="clear" w:color="auto" w:fill="auto"/>
          <w:lang w:val="pt-PT" w:eastAsia="pt-PT" w:bidi="pt-PT"/>
        </w:rPr>
        <w:t>Análise de Alternativas</w:t>
      </w:r>
      <w:bookmarkEnd w:id="25"/>
    </w:p>
    <w:p>
      <w:pPr>
        <w:pStyle w:val="Style25"/>
        <w:keepNext w:val="0"/>
        <w:keepLines w:val="0"/>
        <w:widowControl w:val="0"/>
        <w:numPr>
          <w:ilvl w:val="0"/>
          <w:numId w:val="9"/>
        </w:numPr>
        <w:shd w:val="clear" w:color="auto" w:fill="auto"/>
        <w:tabs>
          <w:tab w:pos="1491" w:val="left"/>
        </w:tabs>
        <w:bidi w:val="0"/>
        <w:spacing w:before="0" w:after="320" w:line="262" w:lineRule="auto"/>
        <w:ind w:left="920" w:right="0" w:firstLine="40"/>
        <w:jc w:val="left"/>
      </w:pPr>
      <w:r>
        <w:rPr>
          <w:rFonts w:ascii="Times New Roman" w:eastAsia="Times New Roman" w:hAnsi="Times New Roman" w:cs="Times New Roman"/>
          <w:color w:val="000000"/>
          <w:spacing w:val="0"/>
          <w:w w:val="100"/>
          <w:position w:val="0"/>
          <w:shd w:val="clear" w:color="auto" w:fill="auto"/>
        </w:rPr>
        <w:t>Execução direta pela Administração</w:t>
      </w:r>
    </w:p>
    <w:p>
      <w:pPr>
        <w:pStyle w:val="Style25"/>
        <w:keepNext w:val="0"/>
        <w:keepLines w:val="0"/>
        <w:widowControl w:val="0"/>
        <w:shd w:val="clear" w:color="auto" w:fill="auto"/>
        <w:bidi w:val="0"/>
        <w:spacing w:before="0" w:after="280" w:line="269" w:lineRule="auto"/>
        <w:ind w:left="920" w:right="800" w:firstLine="740"/>
        <w:jc w:val="both"/>
      </w:pPr>
      <w:r>
        <w:rPr>
          <w:rFonts w:ascii="Times New Roman" w:eastAsia="Times New Roman" w:hAnsi="Times New Roman" w:cs="Times New Roman"/>
          <w:color w:val="000000"/>
          <w:spacing w:val="0"/>
          <w:w w:val="100"/>
          <w:position w:val="0"/>
          <w:shd w:val="clear" w:color="auto" w:fill="auto"/>
        </w:rPr>
        <w:t xml:space="preserve">Impossível, visto que o IMTTI </w:t>
      </w:r>
      <w:r>
        <w:rPr>
          <w:rFonts w:ascii="Times New Roman" w:eastAsia="Times New Roman" w:hAnsi="Times New Roman" w:cs="Times New Roman"/>
          <w:b/>
          <w:bCs/>
          <w:color w:val="000000"/>
          <w:spacing w:val="0"/>
          <w:w w:val="100"/>
          <w:position w:val="0"/>
          <w:shd w:val="clear" w:color="auto" w:fill="auto"/>
        </w:rPr>
        <w:t xml:space="preserve">não possui estrutura, equipamentos nem pessoal técnico especializado </w:t>
      </w:r>
      <w:r>
        <w:rPr>
          <w:rFonts w:ascii="Times New Roman" w:eastAsia="Times New Roman" w:hAnsi="Times New Roman" w:cs="Times New Roman"/>
          <w:color w:val="000000"/>
          <w:spacing w:val="0"/>
          <w:w w:val="100"/>
          <w:position w:val="0"/>
          <w:shd w:val="clear" w:color="auto" w:fill="auto"/>
        </w:rPr>
        <w:t>para a produção e personalização dos materiais.</w:t>
      </w:r>
    </w:p>
    <w:p>
      <w:pPr>
        <w:pStyle w:val="Style25"/>
        <w:keepNext w:val="0"/>
        <w:keepLines w:val="0"/>
        <w:widowControl w:val="0"/>
        <w:numPr>
          <w:ilvl w:val="0"/>
          <w:numId w:val="9"/>
        </w:numPr>
        <w:shd w:val="clear" w:color="auto" w:fill="auto"/>
        <w:tabs>
          <w:tab w:pos="1491" w:val="left"/>
        </w:tabs>
        <w:bidi w:val="0"/>
        <w:spacing w:before="0" w:after="320" w:line="262" w:lineRule="auto"/>
        <w:ind w:left="920" w:right="0" w:firstLine="40"/>
        <w:jc w:val="left"/>
      </w:pPr>
      <w:r>
        <w:rPr>
          <w:rFonts w:ascii="Times New Roman" w:eastAsia="Times New Roman" w:hAnsi="Times New Roman" w:cs="Times New Roman"/>
          <w:color w:val="000000"/>
          <w:spacing w:val="0"/>
          <w:w w:val="100"/>
          <w:position w:val="0"/>
          <w:shd w:val="clear" w:color="auto" w:fill="auto"/>
        </w:rPr>
        <w:t xml:space="preserve">Contratação de profissionais </w:t>
      </w:r>
      <w:r>
        <w:rPr>
          <w:rFonts w:ascii="Times New Roman" w:eastAsia="Times New Roman" w:hAnsi="Times New Roman" w:cs="Times New Roman"/>
          <w:color w:val="000000"/>
          <w:spacing w:val="0"/>
          <w:w w:val="100"/>
          <w:position w:val="0"/>
          <w:shd w:val="clear" w:color="auto" w:fill="auto"/>
          <w:lang w:val="pt-BR" w:eastAsia="pt-BR" w:bidi="pt-BR"/>
        </w:rPr>
        <w:t xml:space="preserve">autônomos </w:t>
      </w:r>
      <w:r>
        <w:rPr>
          <w:rFonts w:ascii="Times New Roman" w:eastAsia="Times New Roman" w:hAnsi="Times New Roman" w:cs="Times New Roman"/>
          <w:color w:val="000000"/>
          <w:spacing w:val="0"/>
          <w:w w:val="100"/>
          <w:position w:val="0"/>
          <w:shd w:val="clear" w:color="auto" w:fill="auto"/>
        </w:rPr>
        <w:t>ou microempreendedores isolados</w:t>
      </w:r>
    </w:p>
    <w:p>
      <w:pPr>
        <w:pStyle w:val="Style25"/>
        <w:keepNext w:val="0"/>
        <w:keepLines w:val="0"/>
        <w:widowControl w:val="0"/>
        <w:shd w:val="clear" w:color="auto" w:fill="auto"/>
        <w:bidi w:val="0"/>
        <w:spacing w:before="0" w:after="280" w:line="264" w:lineRule="auto"/>
        <w:ind w:left="920" w:right="0" w:firstLine="740"/>
        <w:jc w:val="both"/>
      </w:pPr>
      <w:r>
        <w:rPr>
          <w:rFonts w:ascii="Times New Roman" w:eastAsia="Times New Roman" w:hAnsi="Times New Roman" w:cs="Times New Roman"/>
          <w:color w:val="000000"/>
          <w:spacing w:val="0"/>
          <w:w w:val="100"/>
          <w:position w:val="0"/>
          <w:shd w:val="clear" w:color="auto" w:fill="auto"/>
        </w:rPr>
        <w:t xml:space="preserve">Alternativa inviável, pois exigiria a </w:t>
      </w:r>
      <w:r>
        <w:rPr>
          <w:rFonts w:ascii="Times New Roman" w:eastAsia="Times New Roman" w:hAnsi="Times New Roman" w:cs="Times New Roman"/>
          <w:b/>
          <w:bCs/>
          <w:color w:val="000000"/>
          <w:spacing w:val="0"/>
          <w:w w:val="100"/>
          <w:position w:val="0"/>
          <w:shd w:val="clear" w:color="auto" w:fill="auto"/>
        </w:rPr>
        <w:t xml:space="preserve">coordenação de múltiplos fornecedores, </w:t>
      </w:r>
      <w:r>
        <w:rPr>
          <w:rFonts w:ascii="Times New Roman" w:eastAsia="Times New Roman" w:hAnsi="Times New Roman" w:cs="Times New Roman"/>
          <w:color w:val="000000"/>
          <w:spacing w:val="0"/>
          <w:w w:val="100"/>
          <w:position w:val="0"/>
          <w:shd w:val="clear" w:color="auto" w:fill="auto"/>
        </w:rPr>
        <w:t>dificultando o controle de qualidade, a padronização da arte e a gestão contratual.</w:t>
      </w:r>
    </w:p>
    <w:p>
      <w:pPr>
        <w:pStyle w:val="Style25"/>
        <w:keepNext w:val="0"/>
        <w:keepLines w:val="0"/>
        <w:widowControl w:val="0"/>
        <w:numPr>
          <w:ilvl w:val="0"/>
          <w:numId w:val="9"/>
        </w:numPr>
        <w:shd w:val="clear" w:color="auto" w:fill="auto"/>
        <w:tabs>
          <w:tab w:pos="1496" w:val="left"/>
        </w:tabs>
        <w:bidi w:val="0"/>
        <w:spacing w:before="0" w:after="320" w:line="262" w:lineRule="auto"/>
        <w:ind w:left="920" w:right="0" w:firstLine="40"/>
        <w:jc w:val="left"/>
      </w:pPr>
      <w:r>
        <w:rPr>
          <w:rFonts w:ascii="Times New Roman" w:eastAsia="Times New Roman" w:hAnsi="Times New Roman" w:cs="Times New Roman"/>
          <w:color w:val="000000"/>
          <w:spacing w:val="0"/>
          <w:w w:val="100"/>
          <w:position w:val="0"/>
          <w:shd w:val="clear" w:color="auto" w:fill="auto"/>
        </w:rPr>
        <w:t xml:space="preserve">Aquisição centralizada via pregão </w:t>
      </w:r>
      <w:r>
        <w:rPr>
          <w:rFonts w:ascii="Times New Roman" w:eastAsia="Times New Roman" w:hAnsi="Times New Roman" w:cs="Times New Roman"/>
          <w:color w:val="000000"/>
          <w:spacing w:val="0"/>
          <w:w w:val="100"/>
          <w:position w:val="0"/>
          <w:shd w:val="clear" w:color="auto" w:fill="auto"/>
          <w:lang w:val="pt-BR" w:eastAsia="pt-BR" w:bidi="pt-BR"/>
        </w:rPr>
        <w:t>eletrônico</w:t>
      </w:r>
    </w:p>
    <w:p>
      <w:pPr>
        <w:pStyle w:val="Style25"/>
        <w:keepNext w:val="0"/>
        <w:keepLines w:val="0"/>
        <w:widowControl w:val="0"/>
        <w:shd w:val="clear" w:color="auto" w:fill="auto"/>
        <w:bidi w:val="0"/>
        <w:spacing w:before="0" w:after="280" w:line="271" w:lineRule="auto"/>
        <w:ind w:left="920" w:right="800" w:firstLine="740"/>
        <w:jc w:val="both"/>
      </w:pPr>
      <w:r>
        <w:rPr>
          <w:rFonts w:ascii="Times New Roman" w:eastAsia="Times New Roman" w:hAnsi="Times New Roman" w:cs="Times New Roman"/>
          <w:color w:val="000000"/>
          <w:spacing w:val="0"/>
          <w:w w:val="100"/>
          <w:position w:val="0"/>
          <w:shd w:val="clear" w:color="auto" w:fill="auto"/>
        </w:rPr>
        <w:t xml:space="preserve">Alternativa não recomendada, pois os materiais são </w:t>
      </w:r>
      <w:r>
        <w:rPr>
          <w:rFonts w:ascii="Times New Roman" w:eastAsia="Times New Roman" w:hAnsi="Times New Roman" w:cs="Times New Roman"/>
          <w:b/>
          <w:bCs/>
          <w:color w:val="000000"/>
          <w:spacing w:val="0"/>
          <w:w w:val="100"/>
          <w:position w:val="0"/>
          <w:shd w:val="clear" w:color="auto" w:fill="auto"/>
        </w:rPr>
        <w:t xml:space="preserve">personalizados conforme arte e identidade visual próprias do IMTTI, </w:t>
      </w:r>
      <w:r>
        <w:rPr>
          <w:rFonts w:ascii="Times New Roman" w:eastAsia="Times New Roman" w:hAnsi="Times New Roman" w:cs="Times New Roman"/>
          <w:color w:val="000000"/>
          <w:spacing w:val="0"/>
          <w:w w:val="100"/>
          <w:position w:val="0"/>
          <w:shd w:val="clear" w:color="auto" w:fill="auto"/>
        </w:rPr>
        <w:t>sendo necessários ajustes especifícos e prazos reduzidos, o que inviabiliza a padronização para registro de preços.</w:t>
      </w:r>
    </w:p>
    <w:p>
      <w:pPr>
        <w:pStyle w:val="Style25"/>
        <w:keepNext w:val="0"/>
        <w:keepLines w:val="0"/>
        <w:widowControl w:val="0"/>
        <w:shd w:val="clear" w:color="auto" w:fill="auto"/>
        <w:bidi w:val="0"/>
        <w:spacing w:before="0" w:after="280" w:line="254" w:lineRule="auto"/>
        <w:ind w:left="920" w:right="800" w:firstLine="40"/>
        <w:jc w:val="left"/>
      </w:pPr>
      <w:r>
        <w:rPr>
          <w:rFonts w:ascii="Times New Roman" w:eastAsia="Times New Roman" w:hAnsi="Times New Roman" w:cs="Times New Roman"/>
          <w:b/>
          <w:bCs/>
          <w:color w:val="000000"/>
          <w:spacing w:val="0"/>
          <w:w w:val="100"/>
          <w:position w:val="0"/>
          <w:shd w:val="clear" w:color="auto" w:fill="auto"/>
        </w:rPr>
        <w:t xml:space="preserve">Conclusão: </w:t>
      </w:r>
      <w:r>
        <w:rPr>
          <w:rFonts w:ascii="Times New Roman" w:eastAsia="Times New Roman" w:hAnsi="Times New Roman" w:cs="Times New Roman"/>
          <w:color w:val="000000"/>
          <w:spacing w:val="0"/>
          <w:w w:val="100"/>
          <w:position w:val="0"/>
          <w:shd w:val="clear" w:color="auto" w:fill="auto"/>
        </w:rPr>
        <w:t xml:space="preserve">A </w:t>
      </w:r>
      <w:r>
        <w:rPr>
          <w:rFonts w:ascii="Times New Roman" w:eastAsia="Times New Roman" w:hAnsi="Times New Roman" w:cs="Times New Roman"/>
          <w:b/>
          <w:bCs/>
          <w:color w:val="000000"/>
          <w:spacing w:val="0"/>
          <w:w w:val="100"/>
          <w:position w:val="0"/>
          <w:shd w:val="clear" w:color="auto" w:fill="auto"/>
        </w:rPr>
        <w:t xml:space="preserve">contratação direta por dispensa de licitação </w:t>
      </w:r>
      <w:r>
        <w:rPr>
          <w:rFonts w:ascii="Times New Roman" w:eastAsia="Times New Roman" w:hAnsi="Times New Roman" w:cs="Times New Roman"/>
          <w:b/>
          <w:bCs/>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hd w:val="clear" w:color="auto" w:fill="auto"/>
        </w:rPr>
        <w:t xml:space="preserve">com disputa por lote e valor global, é a solução </w:t>
      </w:r>
      <w:r>
        <w:rPr>
          <w:rFonts w:ascii="Times New Roman" w:eastAsia="Times New Roman" w:hAnsi="Times New Roman" w:cs="Times New Roman"/>
          <w:b/>
          <w:bCs/>
          <w:color w:val="000000"/>
          <w:spacing w:val="0"/>
          <w:w w:val="100"/>
          <w:position w:val="0"/>
          <w:shd w:val="clear" w:color="auto" w:fill="auto"/>
          <w:lang w:val="pt-BR" w:eastAsia="pt-BR" w:bidi="pt-BR"/>
        </w:rPr>
        <w:t xml:space="preserve">mais </w:t>
      </w:r>
      <w:r>
        <w:rPr>
          <w:rFonts w:ascii="Times New Roman" w:eastAsia="Times New Roman" w:hAnsi="Times New Roman" w:cs="Times New Roman"/>
          <w:b/>
          <w:bCs/>
          <w:color w:val="000000"/>
          <w:spacing w:val="0"/>
          <w:w w:val="100"/>
          <w:position w:val="0"/>
          <w:shd w:val="clear" w:color="auto" w:fill="auto"/>
        </w:rPr>
        <w:t xml:space="preserve">eficiente e proporcional </w:t>
      </w:r>
      <w:r>
        <w:rPr>
          <w:rFonts w:ascii="Times New Roman" w:eastAsia="Times New Roman" w:hAnsi="Times New Roman" w:cs="Times New Roman"/>
          <w:color w:val="000000"/>
          <w:spacing w:val="0"/>
          <w:w w:val="100"/>
          <w:position w:val="0"/>
          <w:shd w:val="clear" w:color="auto" w:fill="auto"/>
        </w:rPr>
        <w:t>à necessidade</w:t>
      </w:r>
    </w:p>
    <w:p>
      <w:pPr>
        <w:pStyle w:val="Style29"/>
        <w:keepNext w:val="0"/>
        <w:keepLines w:val="0"/>
        <w:widowControl w:val="0"/>
        <w:numPr>
          <w:ilvl w:val="0"/>
          <w:numId w:val="7"/>
        </w:numPr>
        <w:shd w:val="clear" w:color="auto" w:fill="auto"/>
        <w:tabs>
          <w:tab w:pos="1333" w:val="left"/>
        </w:tabs>
        <w:bidi w:val="0"/>
        <w:spacing w:before="0" w:line="271" w:lineRule="auto"/>
        <w:ind w:left="920" w:right="0" w:firstLine="40"/>
        <w:jc w:val="left"/>
      </w:pPr>
      <w:bookmarkStart w:id="26" w:name="bookmark26"/>
      <w:r>
        <w:rPr>
          <w:rFonts w:ascii="Times New Roman" w:eastAsia="Times New Roman" w:hAnsi="Times New Roman" w:cs="Times New Roman"/>
          <w:color w:val="000000"/>
          <w:spacing w:val="0"/>
          <w:w w:val="100"/>
          <w:position w:val="0"/>
          <w:shd w:val="clear" w:color="auto" w:fill="auto"/>
          <w:lang w:val="pt-PT" w:eastAsia="pt-PT" w:bidi="pt-PT"/>
        </w:rPr>
        <w:t>Avaliação dos Custos do Ciclo de Vida</w:t>
      </w:r>
      <w:bookmarkEnd w:id="26"/>
    </w:p>
    <w:p>
      <w:pPr>
        <w:pStyle w:val="Style25"/>
        <w:keepNext w:val="0"/>
        <w:keepLines w:val="0"/>
        <w:widowControl w:val="0"/>
        <w:shd w:val="clear" w:color="auto" w:fill="auto"/>
        <w:bidi w:val="0"/>
        <w:spacing w:before="0" w:after="280" w:line="266" w:lineRule="auto"/>
        <w:ind w:left="920" w:right="800" w:firstLine="740"/>
        <w:jc w:val="both"/>
        <w:sectPr>
          <w:headerReference w:type="default" r:id="rId79"/>
          <w:footerReference w:type="default" r:id="rId80"/>
          <w:headerReference w:type="even" r:id="rId81"/>
          <w:footerReference w:type="even" r:id="rId82"/>
          <w:footnotePr>
            <w:pos w:val="pageBottom"/>
            <w:numFmt w:val="decimal"/>
            <w:numRestart w:val="continuous"/>
          </w:footnotePr>
          <w:pgSz w:w="12240" w:h="20160"/>
          <w:pgMar w:top="2047" w:left="902" w:right="1041" w:bottom="3117"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rPr>
        <w:t xml:space="preserve">Os custos do ciclo de vida do objeto </w:t>
      </w:r>
      <w:r>
        <w:rPr>
          <w:rFonts w:ascii="Times New Roman" w:eastAsia="Times New Roman" w:hAnsi="Times New Roman" w:cs="Times New Roman"/>
          <w:color w:val="000000"/>
          <w:spacing w:val="0"/>
          <w:w w:val="100"/>
          <w:position w:val="0"/>
          <w:shd w:val="clear" w:color="auto" w:fill="auto"/>
          <w:lang w:val="pt-BR" w:eastAsia="pt-BR" w:bidi="pt-BR"/>
        </w:rPr>
        <w:t xml:space="preserve">limitam-se </w:t>
      </w:r>
      <w:r>
        <w:rPr>
          <w:rFonts w:ascii="Times New Roman" w:eastAsia="Times New Roman" w:hAnsi="Times New Roman" w:cs="Times New Roman"/>
          <w:color w:val="000000"/>
          <w:spacing w:val="0"/>
          <w:w w:val="100"/>
          <w:position w:val="0"/>
          <w:shd w:val="clear" w:color="auto" w:fill="auto"/>
        </w:rPr>
        <w:t xml:space="preserve">ao valor da aquisição, uma vez que os materiais são de natureza </w:t>
      </w:r>
      <w:r>
        <w:rPr>
          <w:rFonts w:ascii="Times New Roman" w:eastAsia="Times New Roman" w:hAnsi="Times New Roman" w:cs="Times New Roman"/>
          <w:b/>
          <w:bCs/>
          <w:color w:val="000000"/>
          <w:spacing w:val="0"/>
          <w:w w:val="100"/>
          <w:position w:val="0"/>
          <w:shd w:val="clear" w:color="auto" w:fill="auto"/>
        </w:rPr>
        <w:t xml:space="preserve">consumível e de uso único, </w:t>
      </w:r>
      <w:r>
        <w:rPr>
          <w:rFonts w:ascii="Times New Roman" w:eastAsia="Times New Roman" w:hAnsi="Times New Roman" w:cs="Times New Roman"/>
          <w:color w:val="000000"/>
          <w:spacing w:val="0"/>
          <w:w w:val="100"/>
          <w:position w:val="0"/>
          <w:shd w:val="clear" w:color="auto" w:fill="auto"/>
        </w:rPr>
        <w:t>não havendo custos de operação, manutenção ou descarte a serem considerados.</w:t>
      </w:r>
    </w:p>
    <w:p>
      <w:pPr>
        <w:pStyle w:val="Style29"/>
        <w:keepNext w:val="0"/>
        <w:keepLines w:val="0"/>
        <w:widowControl w:val="0"/>
        <w:numPr>
          <w:ilvl w:val="0"/>
          <w:numId w:val="7"/>
        </w:numPr>
        <w:shd w:val="clear" w:color="auto" w:fill="auto"/>
        <w:tabs>
          <w:tab w:pos="1283" w:val="left"/>
        </w:tabs>
        <w:bidi w:val="0"/>
        <w:spacing w:before="0" w:after="340" w:line="240" w:lineRule="auto"/>
        <w:ind w:left="0" w:right="0" w:firstLine="920"/>
        <w:jc w:val="left"/>
      </w:pPr>
      <w:bookmarkStart w:id="27" w:name="bookmark27"/>
      <w:r>
        <w:rPr>
          <w:rFonts w:ascii="Times New Roman" w:eastAsia="Times New Roman" w:hAnsi="Times New Roman" w:cs="Times New Roman"/>
          <w:color w:val="000000"/>
          <w:spacing w:val="0"/>
          <w:w w:val="100"/>
          <w:position w:val="0"/>
          <w:shd w:val="clear" w:color="auto" w:fill="auto"/>
          <w:lang w:val="pt-BR" w:eastAsia="pt-BR" w:bidi="pt-BR"/>
        </w:rPr>
        <w:t>Adequação Orçamentária</w:t>
      </w:r>
      <w:bookmarkEnd w:id="27"/>
    </w:p>
    <w:p>
      <w:pPr>
        <w:pStyle w:val="Style25"/>
        <w:keepNext w:val="0"/>
        <w:keepLines w:val="0"/>
        <w:widowControl w:val="0"/>
        <w:shd w:val="clear" w:color="auto" w:fill="auto"/>
        <w:bidi w:val="0"/>
        <w:spacing w:before="0" w:after="300" w:line="259" w:lineRule="auto"/>
        <w:ind w:left="900" w:right="0" w:firstLine="20"/>
        <w:jc w:val="left"/>
      </w:pPr>
      <w:r>
        <w:rPr>
          <w:rFonts w:ascii="Times New Roman" w:eastAsia="Times New Roman" w:hAnsi="Times New Roman" w:cs="Times New Roman"/>
          <w:color w:val="000000"/>
          <w:spacing w:val="0"/>
          <w:w w:val="100"/>
          <w:position w:val="0"/>
          <w:shd w:val="clear" w:color="auto" w:fill="auto"/>
          <w:lang w:val="pt-BR" w:eastAsia="pt-BR" w:bidi="pt-BR"/>
        </w:rPr>
        <w:t>As despesas correrão à conta dos recursos próprios do IMTTI, conforme dotação orçamentária do exercício de 2026.</w:t>
      </w:r>
    </w:p>
    <w:p>
      <w:pPr>
        <w:pStyle w:val="Style25"/>
        <w:keepNext w:val="0"/>
        <w:keepLines w:val="0"/>
        <w:widowControl w:val="0"/>
        <w:numPr>
          <w:ilvl w:val="0"/>
          <w:numId w:val="5"/>
        </w:numPr>
        <w:shd w:val="clear" w:color="auto" w:fill="auto"/>
        <w:tabs>
          <w:tab w:pos="1641" w:val="left"/>
        </w:tabs>
        <w:bidi w:val="0"/>
        <w:spacing w:before="0" w:after="0" w:line="262" w:lineRule="auto"/>
        <w:ind w:left="1620" w:right="820" w:hanging="34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Unidade Orçamentária; </w:t>
      </w:r>
      <w:r>
        <w:rPr>
          <w:rFonts w:ascii="Times New Roman" w:eastAsia="Times New Roman" w:hAnsi="Times New Roman" w:cs="Times New Roman"/>
          <w:color w:val="000000"/>
          <w:spacing w:val="0"/>
          <w:w w:val="100"/>
          <w:position w:val="0"/>
          <w:shd w:val="clear" w:color="auto" w:fill="auto"/>
          <w:lang w:val="pt-BR" w:eastAsia="pt-BR" w:bidi="pt-BR"/>
        </w:rPr>
        <w:t>05.01 - Instituto Municipal de Trânsito e Transporte de Iranduba</w:t>
      </w:r>
    </w:p>
    <w:p>
      <w:pPr>
        <w:pStyle w:val="Style25"/>
        <w:keepNext w:val="0"/>
        <w:keepLines w:val="0"/>
        <w:widowControl w:val="0"/>
        <w:numPr>
          <w:ilvl w:val="0"/>
          <w:numId w:val="5"/>
        </w:numPr>
        <w:shd w:val="clear" w:color="auto" w:fill="auto"/>
        <w:tabs>
          <w:tab w:pos="1641" w:val="left"/>
        </w:tabs>
        <w:bidi w:val="0"/>
        <w:spacing w:before="0" w:after="0" w:line="262" w:lineRule="auto"/>
        <w:ind w:left="1620" w:right="820" w:hanging="34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Atividade: </w:t>
      </w:r>
      <w:r>
        <w:rPr>
          <w:rFonts w:ascii="Times New Roman" w:eastAsia="Times New Roman" w:hAnsi="Times New Roman" w:cs="Times New Roman"/>
          <w:color w:val="000000"/>
          <w:spacing w:val="0"/>
          <w:w w:val="100"/>
          <w:position w:val="0"/>
          <w:shd w:val="clear" w:color="auto" w:fill="auto"/>
          <w:lang w:val="pt-BR" w:eastAsia="pt-BR" w:bidi="pt-BR"/>
        </w:rPr>
        <w:t>26.782.0011.2.073 - Manutenção e Funcionamento do Instituto Municipal de Trânsito e Transporte de Iranduba</w:t>
      </w:r>
    </w:p>
    <w:p>
      <w:pPr>
        <w:pStyle w:val="Style25"/>
        <w:keepNext w:val="0"/>
        <w:keepLines w:val="0"/>
        <w:widowControl w:val="0"/>
        <w:numPr>
          <w:ilvl w:val="0"/>
          <w:numId w:val="5"/>
        </w:numPr>
        <w:shd w:val="clear" w:color="auto" w:fill="auto"/>
        <w:tabs>
          <w:tab w:pos="1641" w:val="left"/>
        </w:tabs>
        <w:bidi w:val="0"/>
        <w:spacing w:before="0" w:after="0" w:line="262" w:lineRule="auto"/>
        <w:ind w:left="1620" w:right="0" w:hanging="34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Elemento de Despesa: </w:t>
      </w:r>
      <w:r>
        <w:rPr>
          <w:rFonts w:ascii="Times New Roman" w:eastAsia="Times New Roman" w:hAnsi="Times New Roman" w:cs="Times New Roman"/>
          <w:color w:val="000000"/>
          <w:spacing w:val="0"/>
          <w:w w:val="100"/>
          <w:position w:val="0"/>
          <w:shd w:val="clear" w:color="auto" w:fill="auto"/>
          <w:lang w:val="pt-BR" w:eastAsia="pt-BR" w:bidi="pt-BR"/>
        </w:rPr>
        <w:t>3.3.90.30.00 - Material de consumo / 3.3.90.32.00 - Material, bem ou serviços para distribuição gratuita.</w:t>
      </w:r>
    </w:p>
    <w:p>
      <w:pPr>
        <w:pStyle w:val="Style25"/>
        <w:keepNext w:val="0"/>
        <w:keepLines w:val="0"/>
        <w:widowControl w:val="0"/>
        <w:numPr>
          <w:ilvl w:val="0"/>
          <w:numId w:val="5"/>
        </w:numPr>
        <w:shd w:val="clear" w:color="auto" w:fill="auto"/>
        <w:tabs>
          <w:tab w:pos="1641" w:val="left"/>
        </w:tabs>
        <w:bidi w:val="0"/>
        <w:spacing w:before="0" w:after="260" w:line="262" w:lineRule="auto"/>
        <w:ind w:left="1620" w:right="0" w:hanging="34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Fonte de Recursos; </w:t>
      </w:r>
      <w:r>
        <w:rPr>
          <w:rFonts w:ascii="Times New Roman" w:eastAsia="Times New Roman" w:hAnsi="Times New Roman" w:cs="Times New Roman"/>
          <w:color w:val="000000"/>
          <w:spacing w:val="0"/>
          <w:w w:val="100"/>
          <w:position w:val="0"/>
          <w:shd w:val="clear" w:color="auto" w:fill="auto"/>
          <w:lang w:val="pt-BR" w:eastAsia="pt-BR" w:bidi="pt-BR"/>
        </w:rPr>
        <w:t>10 - Recursos Próprios</w:t>
      </w:r>
    </w:p>
    <w:p>
      <w:pPr>
        <w:pStyle w:val="Style29"/>
        <w:keepNext w:val="0"/>
        <w:keepLines w:val="0"/>
        <w:widowControl w:val="0"/>
        <w:numPr>
          <w:ilvl w:val="0"/>
          <w:numId w:val="7"/>
        </w:numPr>
        <w:shd w:val="clear" w:color="auto" w:fill="auto"/>
        <w:tabs>
          <w:tab w:pos="1293" w:val="left"/>
        </w:tabs>
        <w:bidi w:val="0"/>
        <w:spacing w:before="0" w:after="300" w:line="262" w:lineRule="auto"/>
        <w:ind w:left="0" w:right="0" w:firstLine="920"/>
        <w:jc w:val="left"/>
      </w:pPr>
      <w:bookmarkStart w:id="28" w:name="bookmark28"/>
      <w:r>
        <w:rPr>
          <w:rFonts w:ascii="Times New Roman" w:eastAsia="Times New Roman" w:hAnsi="Times New Roman" w:cs="Times New Roman"/>
          <w:color w:val="000000"/>
          <w:spacing w:val="0"/>
          <w:w w:val="100"/>
          <w:position w:val="0"/>
          <w:shd w:val="clear" w:color="auto" w:fill="auto"/>
          <w:lang w:val="pt-BR" w:eastAsia="pt-BR" w:bidi="pt-BR"/>
        </w:rPr>
        <w:t>Resultado Esperado</w:t>
      </w:r>
      <w:bookmarkEnd w:id="28"/>
    </w:p>
    <w:p>
      <w:pPr>
        <w:pStyle w:val="Style25"/>
        <w:keepNext w:val="0"/>
        <w:keepLines w:val="0"/>
        <w:widowControl w:val="0"/>
        <w:numPr>
          <w:ilvl w:val="0"/>
          <w:numId w:val="5"/>
        </w:numPr>
        <w:shd w:val="clear" w:color="auto" w:fill="auto"/>
        <w:tabs>
          <w:tab w:pos="1641" w:val="left"/>
        </w:tabs>
        <w:bidi w:val="0"/>
        <w:spacing w:before="0" w:after="0" w:line="264" w:lineRule="auto"/>
        <w:ind w:left="1620" w:right="0" w:hanging="34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Disponibilização tempestiva </w:t>
      </w:r>
      <w:r>
        <w:rPr>
          <w:rFonts w:ascii="Times New Roman" w:eastAsia="Times New Roman" w:hAnsi="Times New Roman" w:cs="Times New Roman"/>
          <w:color w:val="000000"/>
          <w:spacing w:val="0"/>
          <w:w w:val="100"/>
          <w:position w:val="0"/>
          <w:shd w:val="clear" w:color="auto" w:fill="auto"/>
          <w:lang w:val="pt-BR" w:eastAsia="pt-BR" w:bidi="pt-BR"/>
        </w:rPr>
        <w:t>de materiais personalizados para as campanhas educativas;</w:t>
      </w:r>
    </w:p>
    <w:p>
      <w:pPr>
        <w:pStyle w:val="Style25"/>
        <w:keepNext w:val="0"/>
        <w:keepLines w:val="0"/>
        <w:widowControl w:val="0"/>
        <w:numPr>
          <w:ilvl w:val="0"/>
          <w:numId w:val="5"/>
        </w:numPr>
        <w:shd w:val="clear" w:color="auto" w:fill="auto"/>
        <w:tabs>
          <w:tab w:pos="1641" w:val="left"/>
        </w:tabs>
        <w:bidi w:val="0"/>
        <w:spacing w:before="0" w:after="0" w:line="264" w:lineRule="auto"/>
        <w:ind w:left="1620" w:right="0" w:hanging="34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Fortalecimento da imagem institucional </w:t>
      </w:r>
      <w:r>
        <w:rPr>
          <w:rFonts w:ascii="Times New Roman" w:eastAsia="Times New Roman" w:hAnsi="Times New Roman" w:cs="Times New Roman"/>
          <w:color w:val="000000"/>
          <w:spacing w:val="0"/>
          <w:w w:val="100"/>
          <w:position w:val="0"/>
          <w:shd w:val="clear" w:color="auto" w:fill="auto"/>
          <w:lang w:val="pt-BR" w:eastAsia="pt-BR" w:bidi="pt-BR"/>
        </w:rPr>
        <w:t>do IMTTI junto à população;</w:t>
      </w:r>
    </w:p>
    <w:p>
      <w:pPr>
        <w:pStyle w:val="Style25"/>
        <w:keepNext w:val="0"/>
        <w:keepLines w:val="0"/>
        <w:widowControl w:val="0"/>
        <w:numPr>
          <w:ilvl w:val="0"/>
          <w:numId w:val="5"/>
        </w:numPr>
        <w:shd w:val="clear" w:color="auto" w:fill="auto"/>
        <w:tabs>
          <w:tab w:pos="1641" w:val="left"/>
        </w:tabs>
        <w:bidi w:val="0"/>
        <w:spacing w:before="0" w:after="0" w:line="264" w:lineRule="auto"/>
        <w:ind w:left="1620" w:right="820" w:hanging="34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Conscientização da comunidade escolar e dos condutores </w:t>
      </w:r>
      <w:r>
        <w:rPr>
          <w:rFonts w:ascii="Times New Roman" w:eastAsia="Times New Roman" w:hAnsi="Times New Roman" w:cs="Times New Roman"/>
          <w:color w:val="000000"/>
          <w:spacing w:val="0"/>
          <w:w w:val="100"/>
          <w:position w:val="0"/>
          <w:shd w:val="clear" w:color="auto" w:fill="auto"/>
          <w:lang w:val="pt-BR" w:eastAsia="pt-BR" w:bidi="pt-BR"/>
        </w:rPr>
        <w:t>sobre segurança no trânsito;</w:t>
      </w:r>
    </w:p>
    <w:p>
      <w:pPr>
        <w:pStyle w:val="Style25"/>
        <w:keepNext w:val="0"/>
        <w:keepLines w:val="0"/>
        <w:widowControl w:val="0"/>
        <w:numPr>
          <w:ilvl w:val="0"/>
          <w:numId w:val="5"/>
        </w:numPr>
        <w:shd w:val="clear" w:color="auto" w:fill="auto"/>
        <w:tabs>
          <w:tab w:pos="1641" w:val="left"/>
        </w:tabs>
        <w:bidi w:val="0"/>
        <w:spacing w:before="0" w:after="260" w:line="264" w:lineRule="auto"/>
        <w:ind w:left="1620" w:right="820" w:hanging="34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Cumprimento das metas de educação e prevenção </w:t>
      </w:r>
      <w:r>
        <w:rPr>
          <w:rFonts w:ascii="Times New Roman" w:eastAsia="Times New Roman" w:hAnsi="Times New Roman" w:cs="Times New Roman"/>
          <w:color w:val="000000"/>
          <w:spacing w:val="0"/>
          <w:w w:val="100"/>
          <w:position w:val="0"/>
          <w:shd w:val="clear" w:color="auto" w:fill="auto"/>
          <w:lang w:val="pt-BR" w:eastAsia="pt-BR" w:bidi="pt-BR"/>
        </w:rPr>
        <w:t>previstas no planejamento anual do Instituto.</w:t>
      </w:r>
    </w:p>
    <w:p>
      <w:pPr>
        <w:pStyle w:val="Style25"/>
        <w:keepNext w:val="0"/>
        <w:keepLines w:val="0"/>
        <w:widowControl w:val="0"/>
        <w:numPr>
          <w:ilvl w:val="0"/>
          <w:numId w:val="7"/>
        </w:numPr>
        <w:shd w:val="clear" w:color="auto" w:fill="auto"/>
        <w:tabs>
          <w:tab w:pos="1398" w:val="left"/>
        </w:tabs>
        <w:bidi w:val="0"/>
        <w:spacing w:before="0" w:after="340" w:line="240" w:lineRule="auto"/>
        <w:ind w:left="0" w:right="0" w:firstLine="920"/>
        <w:jc w:val="left"/>
      </w:pPr>
      <w:r>
        <w:rPr>
          <w:rFonts w:ascii="Times New Roman" w:eastAsia="Times New Roman" w:hAnsi="Times New Roman" w:cs="Times New Roman"/>
          <w:b/>
          <w:bCs/>
          <w:color w:val="000000"/>
          <w:spacing w:val="0"/>
          <w:w w:val="100"/>
          <w:position w:val="0"/>
          <w:shd w:val="clear" w:color="auto" w:fill="auto"/>
          <w:lang w:val="pt-BR" w:eastAsia="pt-BR" w:bidi="pt-BR"/>
        </w:rPr>
        <w:t>Conclusão</w:t>
      </w:r>
    </w:p>
    <w:p>
      <w:pPr>
        <w:pStyle w:val="Style25"/>
        <w:keepNext w:val="0"/>
        <w:keepLines w:val="0"/>
        <w:widowControl w:val="0"/>
        <w:shd w:val="clear" w:color="auto" w:fill="auto"/>
        <w:bidi w:val="0"/>
        <w:spacing w:before="0" w:after="260" w:line="264" w:lineRule="auto"/>
        <w:ind w:left="900" w:right="820" w:firstLine="74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Diante da análise técnica e das justificativas apresentadas, conclui-se que a contratação proposta é </w:t>
      </w:r>
      <w:r>
        <w:rPr>
          <w:rFonts w:ascii="Times New Roman" w:eastAsia="Times New Roman" w:hAnsi="Times New Roman" w:cs="Times New Roman"/>
          <w:b/>
          <w:bCs/>
          <w:color w:val="000000"/>
          <w:spacing w:val="0"/>
          <w:w w:val="100"/>
          <w:position w:val="0"/>
          <w:shd w:val="clear" w:color="auto" w:fill="auto"/>
          <w:lang w:val="pt-BR" w:eastAsia="pt-BR" w:bidi="pt-BR"/>
        </w:rPr>
        <w:t xml:space="preserve">necessária, adequada, eficiente e vantajosa </w:t>
      </w:r>
      <w:r>
        <w:rPr>
          <w:rFonts w:ascii="Times New Roman" w:eastAsia="Times New Roman" w:hAnsi="Times New Roman" w:cs="Times New Roman"/>
          <w:color w:val="000000"/>
          <w:spacing w:val="0"/>
          <w:w w:val="100"/>
          <w:position w:val="0"/>
          <w:shd w:val="clear" w:color="auto" w:fill="auto"/>
          <w:lang w:val="pt-BR" w:eastAsia="pt-BR" w:bidi="pt-BR"/>
        </w:rPr>
        <w:t xml:space="preserve">para o interesse público, atendendo aos princípios da </w:t>
      </w:r>
      <w:r>
        <w:rPr>
          <w:rFonts w:ascii="Times New Roman" w:eastAsia="Times New Roman" w:hAnsi="Times New Roman" w:cs="Times New Roman"/>
          <w:b/>
          <w:bCs/>
          <w:color w:val="000000"/>
          <w:spacing w:val="0"/>
          <w:w w:val="100"/>
          <w:position w:val="0"/>
          <w:shd w:val="clear" w:color="auto" w:fill="auto"/>
          <w:lang w:val="pt-BR" w:eastAsia="pt-BR" w:bidi="pt-BR"/>
        </w:rPr>
        <w:t xml:space="preserve">economicidade, eficiência e publicidade </w:t>
      </w:r>
      <w:r>
        <w:rPr>
          <w:rFonts w:ascii="Times New Roman" w:eastAsia="Times New Roman" w:hAnsi="Times New Roman" w:cs="Times New Roman"/>
          <w:color w:val="000000"/>
          <w:spacing w:val="0"/>
          <w:w w:val="100"/>
          <w:position w:val="0"/>
          <w:shd w:val="clear" w:color="auto" w:fill="auto"/>
          <w:lang w:val="pt-BR" w:eastAsia="pt-BR" w:bidi="pt-BR"/>
        </w:rPr>
        <w:t>previstos na Lei n° 14.133/2021.</w:t>
      </w:r>
    </w:p>
    <w:p>
      <w:pPr>
        <w:pStyle w:val="Style25"/>
        <w:keepNext w:val="0"/>
        <w:keepLines w:val="0"/>
        <w:widowControl w:val="0"/>
        <w:shd w:val="clear" w:color="auto" w:fill="auto"/>
        <w:bidi w:val="0"/>
        <w:spacing w:before="0" w:after="300" w:line="240" w:lineRule="auto"/>
        <w:ind w:left="532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Iranduba/AM, 24 de novembro de 2025.</w:t>
      </w:r>
    </w:p>
    <w:p>
      <w:pPr>
        <w:pStyle w:val="Style25"/>
        <w:keepNext w:val="0"/>
        <w:keepLines w:val="0"/>
        <w:widowControl w:val="0"/>
        <w:shd w:val="clear" w:color="auto" w:fill="auto"/>
        <w:bidi w:val="0"/>
        <w:spacing w:before="0" w:after="800" w:line="240" w:lineRule="auto"/>
        <w:ind w:left="0" w:right="0" w:firstLine="920"/>
        <w:jc w:val="left"/>
      </w:pPr>
      <w:r>
        <w:drawing>
          <wp:anchor distT="0" distB="0" distL="0" distR="1329055" simplePos="0" relativeHeight="125829406" behindDoc="0" locked="0" layoutInCell="1" allowOverlap="1">
            <wp:simplePos x="0" y="0"/>
            <wp:positionH relativeFrom="page">
              <wp:posOffset>2304415</wp:posOffset>
            </wp:positionH>
            <wp:positionV relativeFrom="paragraph">
              <wp:posOffset>419100</wp:posOffset>
            </wp:positionV>
            <wp:extent cx="798830" cy="628015"/>
            <wp:wrapTight wrapText="left">
              <wp:wrapPolygon>
                <wp:start x="0" y="0"/>
                <wp:lineTo x="21600" y="0"/>
                <wp:lineTo x="21600" y="21600"/>
                <wp:lineTo x="9398" y="21600"/>
                <wp:lineTo x="9398" y="15910"/>
                <wp:lineTo x="2556" y="15910"/>
                <wp:lineTo x="2556" y="9167"/>
                <wp:lineTo x="0" y="9167"/>
                <wp:lineTo x="0" y="0"/>
              </wp:wrapPolygon>
            </wp:wrapTight>
            <wp:docPr id="240" name="Shape 240"/>
            <a:graphic xmlns:a="http://schemas.openxmlformats.org/drawingml/2006/main">
              <a:graphicData uri="http://schemas.openxmlformats.org/drawingml/2006/picture">
                <pic:pic xmlns:pic="http://schemas.openxmlformats.org/drawingml/2006/picture">
                  <pic:nvPicPr>
                    <pic:cNvPr id="241" name="Picture box 241"/>
                    <pic:cNvPicPr/>
                  </pic:nvPicPr>
                  <pic:blipFill>
                    <a:blip r:embed="rId83"/>
                    <a:stretch/>
                  </pic:blipFill>
                  <pic:spPr>
                    <a:xfrm>
                      <a:ext cx="798830" cy="62801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3084830</wp:posOffset>
                </wp:positionH>
                <wp:positionV relativeFrom="paragraph">
                  <wp:posOffset>669290</wp:posOffset>
                </wp:positionV>
                <wp:extent cx="1347470" cy="186055"/>
                <wp:wrapNone/>
                <wp:docPr id="242" name="Shape 242"/>
                <a:graphic xmlns:a="http://schemas.openxmlformats.org/drawingml/2006/main">
                  <a:graphicData uri="http://schemas.microsoft.com/office/word/2010/wordprocessingShape">
                    <wps:wsp>
                      <wps:cNvSpPr txBox="1"/>
                      <wps:spPr>
                        <a:xfrm>
                          <a:ext cx="1347470" cy="186055"/>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OR NASCIMENTO</w:t>
                            </w:r>
                          </w:p>
                        </w:txbxContent>
                      </wps:txbx>
                      <wps:bodyPr lIns="0" tIns="0" rIns="0" bIns="0">
                        <a:noAutoFit/>
                      </wps:bodyPr>
                    </wps:wsp>
                  </a:graphicData>
                </a:graphic>
              </wp:anchor>
            </w:drawing>
          </mc:Choice>
          <mc:Fallback>
            <w:pict>
              <v:shape id="_x0000_s1268" type="#_x0000_t202" style="position:absolute;margin-left:242.90000000000001pt;margin-top:52.700000000000003pt;width:106.09999999999999pt;height:14.65pt;z-index:251657735;mso-wrap-distance-left:0;mso-wrap-distance-right:0;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OR NASCIMENTO</w:t>
                      </w:r>
                    </w:p>
                  </w:txbxContent>
                </v:textbox>
                <w10:wrap anchorx="page"/>
              </v:shape>
            </w:pict>
          </mc:Fallback>
        </mc:AlternateContent>
      </w:r>
      <w:r>
        <w:rPr>
          <w:rFonts w:ascii="Times New Roman" w:eastAsia="Times New Roman" w:hAnsi="Times New Roman" w:cs="Times New Roman"/>
          <w:b/>
          <w:bCs/>
          <w:color w:val="000000"/>
          <w:spacing w:val="0"/>
          <w:w w:val="100"/>
          <w:position w:val="0"/>
          <w:shd w:val="clear" w:color="auto" w:fill="auto"/>
          <w:lang w:val="pt-BR" w:eastAsia="pt-BR" w:bidi="pt-BR"/>
        </w:rPr>
        <w:t>Responsável pela Elaboração do ETP;</w:t>
      </w:r>
    </w:p>
    <w:p>
      <w:pPr>
        <w:pStyle w:val="Style29"/>
        <w:keepNext w:val="0"/>
        <w:keepLines w:val="0"/>
        <w:widowControl w:val="0"/>
        <w:shd w:val="clear" w:color="auto" w:fill="auto"/>
        <w:bidi w:val="0"/>
        <w:spacing w:before="0" w:after="0" w:line="240" w:lineRule="auto"/>
        <w:ind w:left="0" w:right="0" w:firstLine="920"/>
        <w:jc w:val="left"/>
      </w:pPr>
      <w:bookmarkStart w:id="29" w:name="bookmark29"/>
      <w:r>
        <w:rPr>
          <w:rFonts w:ascii="Times New Roman" w:eastAsia="Times New Roman" w:hAnsi="Times New Roman" w:cs="Times New Roman"/>
          <w:color w:val="000000"/>
          <w:spacing w:val="0"/>
          <w:w w:val="100"/>
          <w:position w:val="0"/>
          <w:shd w:val="clear" w:color="auto" w:fill="auto"/>
          <w:lang w:val="pt-BR" w:eastAsia="pt-BR" w:bidi="pt-BR"/>
        </w:rPr>
        <w:t>RAIMUNDA ANT</w:t>
      </w:r>
      <w:bookmarkEnd w:id="29"/>
    </w:p>
    <w:p>
      <w:pPr>
        <w:pStyle w:val="Style25"/>
        <w:keepNext w:val="0"/>
        <w:keepLines w:val="0"/>
        <w:widowControl w:val="0"/>
        <w:shd w:val="clear" w:color="auto" w:fill="auto"/>
        <w:bidi w:val="0"/>
        <w:spacing w:before="0" w:after="0" w:line="240" w:lineRule="auto"/>
        <w:ind w:left="0" w:right="0" w:firstLine="92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Coordenadora Téonica-</w:t>
      </w:r>
    </w:p>
    <w:p>
      <w:pPr>
        <w:pStyle w:val="Style25"/>
        <w:keepNext w:val="0"/>
        <w:keepLines w:val="0"/>
        <w:widowControl w:val="0"/>
        <w:shd w:val="clear" w:color="auto" w:fill="auto"/>
        <w:bidi w:val="0"/>
        <w:spacing w:before="0" w:line="240" w:lineRule="auto"/>
        <w:ind w:left="0" w:right="0" w:firstLine="920"/>
        <w:jc w:val="left"/>
      </w:pPr>
      <w:r>
        <w:drawing>
          <wp:anchor distT="140970" distB="0" distL="502920" distR="0" simplePos="0" relativeHeight="125829407" behindDoc="0" locked="0" layoutInCell="1" allowOverlap="1">
            <wp:simplePos x="0" y="0"/>
            <wp:positionH relativeFrom="page">
              <wp:posOffset>1670050</wp:posOffset>
            </wp:positionH>
            <wp:positionV relativeFrom="paragraph">
              <wp:posOffset>394970</wp:posOffset>
            </wp:positionV>
            <wp:extent cx="1835150" cy="969010"/>
            <wp:wrapTopAndBottom/>
            <wp:docPr id="244" name="Shape 244"/>
            <a:graphic xmlns:a="http://schemas.openxmlformats.org/drawingml/2006/main">
              <a:graphicData uri="http://schemas.openxmlformats.org/drawingml/2006/picture">
                <pic:pic xmlns:pic="http://schemas.openxmlformats.org/drawingml/2006/picture">
                  <pic:nvPicPr>
                    <pic:cNvPr id="245" name="Picture box 245"/>
                    <pic:cNvPicPr/>
                  </pic:nvPicPr>
                  <pic:blipFill>
                    <a:blip r:embed="rId85"/>
                    <a:stretch/>
                  </pic:blipFill>
                  <pic:spPr>
                    <a:xfrm>
                      <a:ext cx="1835150" cy="96901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1167130</wp:posOffset>
                </wp:positionH>
                <wp:positionV relativeFrom="paragraph">
                  <wp:posOffset>355600</wp:posOffset>
                </wp:positionV>
                <wp:extent cx="783590" cy="198120"/>
                <wp:wrapNone/>
                <wp:docPr id="246" name="Shape 246"/>
                <a:graphic xmlns:a="http://schemas.openxmlformats.org/drawingml/2006/main">
                  <a:graphicData uri="http://schemas.microsoft.com/office/word/2010/wordprocessingShape">
                    <wps:wsp>
                      <wps:cNvSpPr txBox="1"/>
                      <wps:spPr>
                        <a:xfrm>
                          <a:ext cx="783590" cy="198120"/>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Aprovação:</w:t>
                            </w:r>
                          </w:p>
                        </w:txbxContent>
                      </wps:txbx>
                      <wps:bodyPr lIns="0" tIns="0" rIns="0" bIns="0">
                        <a:noAutoFit/>
                      </wps:bodyPr>
                    </wps:wsp>
                  </a:graphicData>
                </a:graphic>
              </wp:anchor>
            </w:drawing>
          </mc:Choice>
          <mc:Fallback>
            <w:pict>
              <v:shape id="_x0000_s1272" type="#_x0000_t202" style="position:absolute;margin-left:91.900000000000006pt;margin-top:28.pt;width:61.700000000000003pt;height:15.6pt;z-index:251657737;mso-wrap-distance-left:0;mso-wrap-distance-right:0;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Aprovação:</w:t>
                      </w:r>
                    </w:p>
                  </w:txbxContent>
                </v:textbox>
                <w10:wrap anchorx="page"/>
              </v:shape>
            </w:pict>
          </mc:Fallback>
        </mc:AlternateContent>
      </w:r>
      <w:r>
        <w:rPr>
          <w:rFonts w:ascii="Times New Roman" w:eastAsia="Times New Roman" w:hAnsi="Times New Roman" w:cs="Times New Roman"/>
          <w:color w:val="000000"/>
          <w:spacing w:val="0"/>
          <w:w w:val="100"/>
          <w:position w:val="0"/>
          <w:shd w:val="clear" w:color="auto" w:fill="auto"/>
          <w:lang w:val="pt-BR" w:eastAsia="pt-BR" w:bidi="pt-BR"/>
        </w:rPr>
        <w:t>Portaria n° 002/2025 - GAB/IMTTI</w:t>
      </w:r>
    </w:p>
    <w:p>
      <w:pPr>
        <w:pStyle w:val="Style29"/>
        <w:keepNext w:val="0"/>
        <w:keepLines w:val="0"/>
        <w:widowControl w:val="0"/>
        <w:shd w:val="clear" w:color="auto" w:fill="auto"/>
        <w:bidi w:val="0"/>
        <w:spacing w:before="0" w:after="0" w:line="269" w:lineRule="auto"/>
        <w:ind w:left="0" w:right="0" w:firstLine="920"/>
        <w:jc w:val="left"/>
      </w:pPr>
      <w:bookmarkStart w:id="30" w:name="bookmark30"/>
      <w:r>
        <w:rPr>
          <w:rFonts w:ascii="Times New Roman" w:eastAsia="Times New Roman" w:hAnsi="Times New Roman" w:cs="Times New Roman"/>
          <w:color w:val="000000"/>
          <w:spacing w:val="0"/>
          <w:w w:val="100"/>
          <w:position w:val="0"/>
          <w:shd w:val="clear" w:color="auto" w:fill="auto"/>
          <w:lang w:val="pt-BR" w:eastAsia="pt-BR" w:bidi="pt-BR"/>
        </w:rPr>
        <w:t>LUDIMAR</w:t>
      </w:r>
      <w:bookmarkEnd w:id="30"/>
    </w:p>
    <w:p>
      <w:pPr>
        <w:pStyle w:val="Style25"/>
        <w:keepNext w:val="0"/>
        <w:keepLines w:val="0"/>
        <w:widowControl w:val="0"/>
        <w:shd w:val="clear" w:color="auto" w:fill="auto"/>
        <w:bidi w:val="0"/>
        <w:spacing w:before="0" w:after="1020" w:line="269" w:lineRule="auto"/>
        <w:ind w:left="0" w:right="0" w:firstLine="920"/>
        <w:jc w:val="left"/>
      </w:pPr>
      <w:r>
        <w:drawing>
          <wp:anchor distT="0" distB="42545" distL="502920" distR="0" simplePos="0" relativeHeight="125829408" behindDoc="0" locked="0" layoutInCell="1" allowOverlap="1">
            <wp:simplePos x="0" y="0"/>
            <wp:positionH relativeFrom="page">
              <wp:posOffset>1670050</wp:posOffset>
            </wp:positionH>
            <wp:positionV relativeFrom="paragraph">
              <wp:posOffset>139700</wp:posOffset>
            </wp:positionV>
            <wp:extent cx="207010" cy="176530"/>
            <wp:wrapTight wrapText="right">
              <wp:wrapPolygon>
                <wp:start x="0" y="0"/>
                <wp:lineTo x="21600" y="0"/>
                <wp:lineTo x="21600" y="6703"/>
                <wp:lineTo x="16835" y="6703"/>
                <wp:lineTo x="16835" y="21600"/>
                <wp:lineTo x="0" y="21600"/>
                <wp:lineTo x="0" y="0"/>
              </wp:wrapPolygon>
            </wp:wrapTight>
            <wp:docPr id="248" name="Shape 248"/>
            <a:graphic xmlns:a="http://schemas.openxmlformats.org/drawingml/2006/main">
              <a:graphicData uri="http://schemas.openxmlformats.org/drawingml/2006/picture">
                <pic:pic xmlns:pic="http://schemas.openxmlformats.org/drawingml/2006/picture">
                  <pic:nvPicPr>
                    <pic:cNvPr id="249" name="Picture box 249"/>
                    <pic:cNvPicPr/>
                  </pic:nvPicPr>
                  <pic:blipFill>
                    <a:blip r:embed="rId87"/>
                    <a:stretch/>
                  </pic:blipFill>
                  <pic:spPr>
                    <a:xfrm>
                      <a:ext cx="207010" cy="176530"/>
                    </a:xfrm>
                    <a:prstGeom prst="rect"/>
                  </pic:spPr>
                </pic:pic>
              </a:graphicData>
            </a:graphic>
          </wp:anchor>
        </w:drawing>
      </w:r>
      <w:r>
        <mc:AlternateContent>
          <mc:Choice Requires="wps">
            <w:drawing>
              <wp:anchor distT="0" distB="0" distL="0" distR="0" simplePos="0" relativeHeight="503316492" behindDoc="0" locked="0" layoutInCell="1" allowOverlap="1">
                <wp:simplePos x="0" y="0"/>
                <wp:positionH relativeFrom="page">
                  <wp:posOffset>1167130</wp:posOffset>
                </wp:positionH>
                <wp:positionV relativeFrom="paragraph">
                  <wp:posOffset>173355</wp:posOffset>
                </wp:positionV>
                <wp:extent cx="524510" cy="186055"/>
                <wp:wrapNone/>
                <wp:docPr id="250" name="Shape 250"/>
                <a:graphic xmlns:a="http://schemas.openxmlformats.org/drawingml/2006/main">
                  <a:graphicData uri="http://schemas.microsoft.com/office/word/2010/wordprocessingShape">
                    <wps:wsp>
                      <wps:cNvSpPr txBox="1"/>
                      <wps:spPr>
                        <a:xfrm>
                          <a:ext cx="524510" cy="186055"/>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Portaria</w:t>
                            </w:r>
                          </w:p>
                        </w:txbxContent>
                      </wps:txbx>
                      <wps:bodyPr lIns="0" tIns="0" rIns="0" bIns="0">
                        <a:noAutoFit/>
                      </wps:bodyPr>
                    </wps:wsp>
                  </a:graphicData>
                </a:graphic>
              </wp:anchor>
            </w:drawing>
          </mc:Choice>
          <mc:Fallback>
            <w:pict>
              <v:shape id="_x0000_s1276" type="#_x0000_t202" style="position:absolute;margin-left:91.900000000000006pt;margin-top:13.65pt;width:41.299999999999997pt;height:14.65pt;z-index:251657739;mso-wrap-distance-left:0;mso-wrap-distance-right:0;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Portaria</w:t>
                      </w:r>
                    </w:p>
                  </w:txbxContent>
                </v:textbox>
                <w10:wrap anchorx="page"/>
              </v:shape>
            </w:pict>
          </mc:Fallback>
        </mc:AlternateContent>
      </w:r>
      <w:r>
        <w:rPr>
          <w:rFonts w:ascii="Times New Roman" w:eastAsia="Times New Roman" w:hAnsi="Times New Roman" w:cs="Times New Roman"/>
          <w:color w:val="000000"/>
          <w:spacing w:val="0"/>
          <w:w w:val="100"/>
          <w:position w:val="0"/>
          <w:shd w:val="clear" w:color="auto" w:fill="auto"/>
          <w:lang w:val="pt-BR" w:eastAsia="pt-BR" w:bidi="pt-BR"/>
        </w:rPr>
        <w:t>Dirclor-PreXiden o IMTTI 879/2021 - GAB/PMI</w:t>
      </w:r>
    </w:p>
    <w:p>
      <w:pPr>
        <w:pStyle w:val="Style32"/>
        <w:keepNext w:val="0"/>
        <w:keepLines w:val="0"/>
        <w:widowControl w:val="0"/>
        <w:shd w:val="clear" w:color="auto" w:fill="auto"/>
        <w:bidi w:val="0"/>
        <w:spacing w:before="0" w:after="300" w:line="240" w:lineRule="auto"/>
        <w:ind w:left="8800" w:right="0" w:firstLine="0"/>
        <w:jc w:val="left"/>
      </w:pPr>
      <w:r>
        <w:rPr>
          <w:color w:val="000000"/>
          <w:spacing w:val="0"/>
          <w:w w:val="100"/>
          <w:position w:val="0"/>
          <w:shd w:val="clear" w:color="auto" w:fill="auto"/>
          <w:lang w:val="pt-BR" w:eastAsia="pt-BR" w:bidi="pt-BR"/>
        </w:rPr>
        <w:t>Folha</w:t>
      </w:r>
      <w:r>
        <w:br w:type="page"/>
      </w:r>
    </w:p>
    <w:p>
      <w:pPr>
        <w:pStyle w:val="Style64"/>
        <w:keepNext/>
        <w:keepLines/>
        <w:widowControl w:val="0"/>
        <w:shd w:val="clear" w:color="auto" w:fill="auto"/>
        <w:bidi w:val="0"/>
        <w:spacing w:before="0" w:after="660" w:line="240" w:lineRule="auto"/>
        <w:ind w:left="0" w:right="0" w:firstLine="0"/>
        <w:jc w:val="center"/>
      </w:pPr>
      <w:bookmarkStart w:id="31" w:name="bookmark31"/>
      <w:r>
        <w:rPr>
          <w:rFonts w:ascii="Times New Roman" w:eastAsia="Times New Roman" w:hAnsi="Times New Roman" w:cs="Times New Roman"/>
          <w:color w:val="000000"/>
          <w:spacing w:val="0"/>
          <w:w w:val="100"/>
          <w:position w:val="0"/>
          <w:sz w:val="24"/>
          <w:szCs w:val="24"/>
          <w:shd w:val="clear" w:color="auto" w:fill="auto"/>
        </w:rPr>
        <w:t>MAPA DE RISCO</w:t>
      </w:r>
      <w:bookmarkEnd w:id="31"/>
    </w:p>
    <w:p>
      <w:pPr>
        <w:pStyle w:val="Style34"/>
        <w:keepNext w:val="0"/>
        <w:keepLines w:val="0"/>
        <w:widowControl w:val="0"/>
        <w:numPr>
          <w:ilvl w:val="0"/>
          <w:numId w:val="11"/>
        </w:numPr>
        <w:shd w:val="clear" w:color="auto" w:fill="auto"/>
        <w:tabs>
          <w:tab w:pos="1299" w:val="left"/>
        </w:tabs>
        <w:bidi w:val="0"/>
        <w:spacing w:before="0" w:after="180" w:line="319" w:lineRule="auto"/>
        <w:ind w:left="96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OBJETO</w:t>
      </w:r>
    </w:p>
    <w:p>
      <w:pPr>
        <w:pStyle w:val="Style32"/>
        <w:keepNext w:val="0"/>
        <w:keepLines w:val="0"/>
        <w:widowControl w:val="0"/>
        <w:shd w:val="clear" w:color="auto" w:fill="auto"/>
        <w:bidi w:val="0"/>
        <w:spacing w:before="0" w:after="460" w:line="338" w:lineRule="auto"/>
        <w:ind w:right="900" w:firstLine="340"/>
        <w:jc w:val="both"/>
      </w:pPr>
      <w:r>
        <w:rPr>
          <w:color w:val="000000"/>
          <w:spacing w:val="0"/>
          <w:w w:val="100"/>
          <w:position w:val="0"/>
          <w:shd w:val="clear" w:color="auto" w:fill="auto"/>
        </w:rPr>
        <w:t>Contratação de empresa especializada para o fornecimento de materiais personalizados em geral (brindes) para campanhas educativas do Maio Amarelo e Semana Nacional Do Trânsito realizadas pelo Instituto Municipal De Trânsito E Transporte De Iranduba - IMTTI neste Município.</w:t>
      </w:r>
    </w:p>
    <w:p>
      <w:pPr>
        <w:pStyle w:val="Style25"/>
        <w:keepNext w:val="0"/>
        <w:keepLines w:val="0"/>
        <w:widowControl w:val="0"/>
        <w:shd w:val="clear" w:color="auto" w:fill="auto"/>
        <w:bidi w:val="0"/>
        <w:spacing w:before="0" w:after="40" w:line="240" w:lineRule="auto"/>
        <w:ind w:left="960" w:right="0" w:firstLine="0"/>
        <w:jc w:val="left"/>
      </w:pPr>
      <w:r>
        <w:rPr>
          <w:rFonts w:ascii="Times New Roman" w:eastAsia="Times New Roman" w:hAnsi="Times New Roman" w:cs="Times New Roman"/>
          <w:color w:val="000000"/>
          <w:spacing w:val="0"/>
          <w:w w:val="100"/>
          <w:position w:val="0"/>
          <w:shd w:val="clear" w:color="auto" w:fill="auto"/>
        </w:rPr>
        <w:t>Base legal: Lei Federal n° 14.133/2021.</w:t>
      </w:r>
    </w:p>
    <w:p>
      <w:pPr>
        <w:pStyle w:val="Style25"/>
        <w:keepNext w:val="0"/>
        <w:keepLines w:val="0"/>
        <w:widowControl w:val="0"/>
        <w:shd w:val="clear" w:color="auto" w:fill="auto"/>
        <w:bidi w:val="0"/>
        <w:spacing w:before="0" w:after="180" w:line="240" w:lineRule="auto"/>
        <w:ind w:left="960" w:right="0" w:firstLine="0"/>
        <w:jc w:val="left"/>
      </w:pPr>
      <w:r>
        <w:rPr>
          <w:rFonts w:ascii="Times New Roman" w:eastAsia="Times New Roman" w:hAnsi="Times New Roman" w:cs="Times New Roman"/>
          <w:color w:val="000000"/>
          <w:spacing w:val="0"/>
          <w:w w:val="100"/>
          <w:position w:val="0"/>
          <w:shd w:val="clear" w:color="auto" w:fill="auto"/>
        </w:rPr>
        <w:t>Vigência estimada do contrato; 12 (doze) meses, ou conforme Termo de Referência.</w:t>
      </w:r>
    </w:p>
    <w:tbl>
      <w:tblPr>
        <w:tblOverlap w:val="never"/>
        <w:jc w:val="center"/>
        <w:tblLayout w:type="fixed"/>
      </w:tblPr>
      <w:tblGrid>
        <w:gridCol w:w="2352"/>
        <w:gridCol w:w="1330"/>
        <w:gridCol w:w="1613"/>
        <w:gridCol w:w="1651"/>
        <w:gridCol w:w="2712"/>
      </w:tblGrid>
      <w:tr>
        <w:trPr>
          <w:trHeight w:val="888" w:hRule="exact"/>
        </w:trPr>
        <w:tc>
          <w:tcPr>
            <w:tcBorders>
              <w:top w:val="single" w:sz="4"/>
              <w:left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Risco Identificado</w:t>
            </w:r>
          </w:p>
        </w:tc>
        <w:tc>
          <w:tcPr>
            <w:tcBorders>
              <w:top w:val="single" w:sz="4"/>
              <w:left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 xml:space="preserve">Probabilid </w:t>
            </w:r>
            <w:r>
              <w:rPr>
                <w:rFonts w:ascii="Times New Roman" w:eastAsia="Times New Roman" w:hAnsi="Times New Roman" w:cs="Times New Roman"/>
                <w:b/>
                <w:bCs/>
                <w:color w:val="000000"/>
                <w:spacing w:val="0"/>
                <w:w w:val="100"/>
                <w:position w:val="0"/>
                <w:shd w:val="clear" w:color="auto" w:fill="auto"/>
                <w:lang w:val="pt-BR" w:eastAsia="pt-BR" w:bidi="pt-BR"/>
              </w:rPr>
              <w:t>ade</w:t>
            </w:r>
          </w:p>
        </w:tc>
        <w:tc>
          <w:tcPr>
            <w:tcBorders>
              <w:top w:val="single" w:sz="4"/>
              <w:left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Impacto</w:t>
            </w:r>
          </w:p>
        </w:tc>
        <w:tc>
          <w:tcPr>
            <w:tcBorders>
              <w:top w:val="single" w:sz="4"/>
              <w:left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Nível de Risco</w:t>
            </w:r>
          </w:p>
        </w:tc>
        <w:tc>
          <w:tcPr>
            <w:tcBorders>
              <w:top w:val="single" w:sz="4"/>
              <w:left w:val="single" w:sz="4"/>
              <w:right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Medidas Mitigadoras /</w:t>
            </w:r>
          </w:p>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Ações Preventivas</w:t>
            </w:r>
          </w:p>
        </w:tc>
      </w:tr>
      <w:tr>
        <w:trPr>
          <w:trHeight w:val="1882"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331" w:lineRule="auto"/>
              <w:ind w:left="0" w:right="200" w:firstLine="0"/>
              <w:jc w:val="right"/>
              <w:rPr>
                <w:sz w:val="18"/>
                <w:szCs w:val="18"/>
              </w:rPr>
            </w:pPr>
            <w:r>
              <w:rPr>
                <w:rFonts w:ascii="Arial" w:eastAsia="Arial" w:hAnsi="Arial" w:cs="Arial"/>
                <w:color w:val="000000"/>
                <w:spacing w:val="0"/>
                <w:w w:val="100"/>
                <w:position w:val="0"/>
                <w:sz w:val="18"/>
                <w:szCs w:val="18"/>
                <w:shd w:val="clear" w:color="auto" w:fill="auto"/>
                <w:lang w:val="pt-PT" w:eastAsia="pt-PT" w:bidi="pt-PT"/>
              </w:rPr>
              <w:t>Entrega de materiais em desacordo com as especificações (arte, tamanho, qualidade)</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Média</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Alto</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Alto</w:t>
            </w: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bidi w:val="0"/>
              <w:spacing w:before="0" w:after="0" w:line="331"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Descrição detalhada no Termo de Referência; aprovação prévia de layout/arte; conferência no ato do recebimento.</w:t>
            </w:r>
          </w:p>
        </w:tc>
      </w:tr>
      <w:tr>
        <w:trPr>
          <w:trHeight w:val="2453"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346"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Atraso na entrega comprometendo o cronograma das</w:t>
            </w:r>
          </w:p>
          <w:p>
            <w:pPr>
              <w:pStyle w:val="Style5"/>
              <w:keepNext w:val="0"/>
              <w:keepLines w:val="0"/>
              <w:widowControl w:val="0"/>
              <w:shd w:val="clear" w:color="auto" w:fill="auto"/>
              <w:bidi w:val="0"/>
              <w:spacing w:before="0" w:after="0" w:line="346"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campanhas</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Média</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Alto</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Alto</w:t>
            </w: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bidi w:val="0"/>
              <w:spacing w:before="0" w:after="0" w:line="336"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Definição de prazos compatíveis com o calendário das campanhas; cláusulas de penalidade por atraso; acompanhamento pelo fiscal do contrato.</w:t>
            </w:r>
          </w:p>
        </w:tc>
      </w:tr>
      <w:tr>
        <w:trPr>
          <w:trHeight w:val="1882"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336"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Fornecimento de brindes de baixa qualidade</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Média</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Médio</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Médio</w:t>
            </w: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bidi w:val="0"/>
              <w:spacing w:before="0" w:after="0" w:line="331"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Exigência de amostras prévias; previsão contratual de substituição; atesto somente após verificação da qualidade.</w:t>
            </w:r>
          </w:p>
        </w:tc>
      </w:tr>
      <w:tr>
        <w:trPr>
          <w:trHeight w:val="1142" w:hRule="exact"/>
        </w:trPr>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6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Quantitativos</w:t>
            </w:r>
          </w:p>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entregues divergentes</w:t>
            </w:r>
          </w:p>
        </w:tc>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Baixa</w:t>
            </w:r>
          </w:p>
        </w:tc>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Médio</w:t>
            </w:r>
          </w:p>
        </w:tc>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Baixo/Médio</w:t>
            </w:r>
          </w:p>
        </w:tc>
        <w:tc>
          <w:tcPr>
            <w:tcBorders>
              <w:top w:val="single" w:sz="4"/>
              <w:left w:val="single" w:sz="4"/>
              <w:bottom w:val="single" w:sz="4"/>
              <w:right w:val="single" w:sz="4"/>
            </w:tcBorders>
            <w:shd w:val="clear" w:color="auto" w:fill="FFFFFF"/>
            <w:vAlign w:val="center"/>
          </w:tcPr>
          <w:p>
            <w:pPr>
              <w:pStyle w:val="Style5"/>
              <w:keepNext w:val="0"/>
              <w:keepLines w:val="0"/>
              <w:widowControl w:val="0"/>
              <w:shd w:val="clear" w:color="auto" w:fill="auto"/>
              <w:bidi w:val="0"/>
              <w:spacing w:before="0" w:after="0" w:line="334"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Conferência rigorosa no recebimento; emissão de relatório de recebimento;</w:t>
            </w:r>
          </w:p>
        </w:tc>
      </w:tr>
    </w:tbl>
    <w:p>
      <w:pPr>
        <w:widowControl w:val="0"/>
        <w:spacing w:after="359" w:line="1" w:lineRule="exact"/>
      </w:pPr>
    </w:p>
    <w:p>
      <w:pPr>
        <w:pStyle w:val="Style34"/>
        <w:keepNext w:val="0"/>
        <w:keepLines w:val="0"/>
        <w:widowControl w:val="0"/>
        <w:pBdr>
          <w:top w:val="single" w:sz="4" w:space="0" w:color="auto"/>
        </w:pBdr>
        <w:shd w:val="clear" w:color="auto" w:fill="auto"/>
        <w:bidi w:val="0"/>
        <w:spacing w:before="0" w:after="260" w:line="240" w:lineRule="auto"/>
        <w:ind w:left="0" w:right="0" w:firstLine="0"/>
        <w:jc w:val="center"/>
        <w:sectPr>
          <w:headerReference w:type="default" r:id="rId89"/>
          <w:footerReference w:type="default" r:id="rId90"/>
          <w:headerReference w:type="even" r:id="rId91"/>
          <w:footerReference w:type="even" r:id="rId92"/>
          <w:headerReference w:type="first" r:id="rId93"/>
          <w:footerReference w:type="first" r:id="rId94"/>
          <w:footnotePr>
            <w:pos w:val="pageBottom"/>
            <w:numFmt w:val="decimal"/>
            <w:numRestart w:val="continuous"/>
          </w:footnotePr>
          <w:pgSz w:w="12240" w:h="20160"/>
          <w:pgMar w:top="3557" w:left="917" w:right="1027" w:bottom="2209" w:header="0" w:footer="3" w:gutter="0"/>
          <w:cols w:space="720"/>
          <w:noEndnote/>
          <w:titlePg/>
          <w:rtlGutter w:val="0"/>
          <w:docGrid w:linePitch="360"/>
        </w:sectPr>
      </w:pPr>
      <w:r>
        <w:drawing>
          <wp:anchor distT="0" distB="0" distL="114300" distR="114300" simplePos="0" relativeHeight="125829409" behindDoc="0" locked="0" layoutInCell="1" allowOverlap="1">
            <wp:simplePos x="0" y="0"/>
            <wp:positionH relativeFrom="page">
              <wp:posOffset>6269990</wp:posOffset>
            </wp:positionH>
            <wp:positionV relativeFrom="paragraph">
              <wp:posOffset>165100</wp:posOffset>
            </wp:positionV>
            <wp:extent cx="1151890" cy="518160"/>
            <wp:wrapTopAndBottom/>
            <wp:docPr id="285" name="Shape 285"/>
            <a:graphic xmlns:a="http://schemas.openxmlformats.org/drawingml/2006/main">
              <a:graphicData uri="http://schemas.openxmlformats.org/drawingml/2006/picture">
                <pic:pic xmlns:pic="http://schemas.openxmlformats.org/drawingml/2006/picture">
                  <pic:nvPicPr>
                    <pic:cNvPr id="286" name="Picture box 286"/>
                    <pic:cNvPicPr/>
                  </pic:nvPicPr>
                  <pic:blipFill>
                    <a:blip r:embed="rId95"/>
                    <a:stretch/>
                  </pic:blipFill>
                  <pic:spPr>
                    <a:xfrm>
                      <a:ext cx="1151890" cy="51816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PT" w:eastAsia="pt-PT" w:bidi="pt-PT"/>
        </w:rPr>
        <w:t xml:space="preserve">Rod. Carlos Braga, 11, KM 01, Chisa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lang w:val="pt-PT" w:eastAsia="pt-PT" w:bidi="pt-PT"/>
        </w:rPr>
        <w:t xml:space="preserve">69415-000 / E-mail: </w:t>
      </w:r>
      <w:r>
        <w:fldChar w:fldCharType="begin"/>
      </w:r>
      <w:r>
        <w:rPr/>
        <w:instrText> HYPERLINK "mailto:iintti.ani@gmail.com"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iintti.ani@gmail.com</w:t>
      </w:r>
      <w:r>
        <w:fldChar w:fldCharType="end"/>
      </w:r>
    </w:p>
    <w:p>
      <w:pPr>
        <w:widowControl w:val="0"/>
        <w:spacing w:line="79" w:lineRule="exact"/>
        <w:rPr>
          <w:sz w:val="6"/>
          <w:szCs w:val="6"/>
        </w:rPr>
      </w:pPr>
    </w:p>
    <w:p>
      <w:pPr>
        <w:widowControl w:val="0"/>
        <w:spacing w:line="1" w:lineRule="exact"/>
        <w:sectPr>
          <w:headerReference w:type="default" r:id="rId97"/>
          <w:footerReference w:type="default" r:id="rId98"/>
          <w:headerReference w:type="even" r:id="rId99"/>
          <w:footerReference w:type="even" r:id="rId100"/>
          <w:footnotePr>
            <w:pos w:val="pageBottom"/>
            <w:numFmt w:val="decimal"/>
            <w:numRestart w:val="continuous"/>
          </w:footnotePr>
          <w:pgSz w:w="12240" w:h="20160"/>
          <w:pgMar w:top="3976" w:left="1248" w:right="1008" w:bottom="2982" w:header="0" w:footer="3" w:gutter="0"/>
          <w:cols w:space="720"/>
          <w:noEndnote/>
          <w:rtlGutter w:val="0"/>
          <w:docGrid w:linePitch="360"/>
        </w:sectPr>
      </w:pPr>
    </w:p>
    <w:tbl>
      <w:tblPr>
        <w:tblOverlap w:val="never"/>
        <w:jc w:val="left"/>
        <w:tblLayout w:type="fixed"/>
      </w:tblPr>
      <w:tblGrid>
        <w:gridCol w:w="2362"/>
        <w:gridCol w:w="1330"/>
        <w:gridCol w:w="1618"/>
        <w:gridCol w:w="1646"/>
        <w:gridCol w:w="2717"/>
      </w:tblGrid>
      <w:tr>
        <w:trPr>
          <w:trHeight w:val="821" w:hRule="exact"/>
        </w:trPr>
        <w:tc>
          <w:tcPr>
            <w:tcBorders>
              <w:top w:val="single" w:sz="4"/>
              <w:left w:val="single" w:sz="4"/>
            </w:tcBorders>
            <w:shd w:val="clear" w:color="auto" w:fill="FFFFFF"/>
            <w:vAlign w:val="top"/>
          </w:tcPr>
          <w:p>
            <w:pPr>
              <w:pStyle w:val="Style5"/>
              <w:keepNext w:val="0"/>
              <w:keepLines w:val="0"/>
              <w:framePr w:w="9672" w:h="6168" w:wrap="none" w:vAnchor="text" w:hAnchor="page" w:x="1249" w:y="21"/>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do contratado</w:t>
            </w:r>
          </w:p>
        </w:tc>
        <w:tc>
          <w:tcPr>
            <w:tcBorders>
              <w:top w:val="single" w:sz="4"/>
              <w:left w:val="single" w:sz="4"/>
            </w:tcBorders>
            <w:shd w:val="clear" w:color="auto" w:fill="FFFFFF"/>
            <w:vAlign w:val="top"/>
          </w:tcPr>
          <w:p>
            <w:pPr>
              <w:framePr w:w="9672" w:h="6168" w:wrap="none" w:vAnchor="text" w:hAnchor="page" w:x="1249" w:y="21"/>
              <w:widowControl w:val="0"/>
              <w:rPr>
                <w:sz w:val="10"/>
                <w:szCs w:val="10"/>
              </w:rPr>
            </w:pPr>
          </w:p>
        </w:tc>
        <w:tc>
          <w:tcPr>
            <w:tcBorders>
              <w:top w:val="single" w:sz="4"/>
              <w:left w:val="single" w:sz="4"/>
            </w:tcBorders>
            <w:shd w:val="clear" w:color="auto" w:fill="FFFFFF"/>
            <w:vAlign w:val="top"/>
          </w:tcPr>
          <w:p>
            <w:pPr>
              <w:framePr w:w="9672" w:h="6168" w:wrap="none" w:vAnchor="text" w:hAnchor="page" w:x="1249" w:y="21"/>
              <w:widowControl w:val="0"/>
              <w:rPr>
                <w:sz w:val="10"/>
                <w:szCs w:val="10"/>
              </w:rPr>
            </w:pPr>
          </w:p>
        </w:tc>
        <w:tc>
          <w:tcPr>
            <w:tcBorders>
              <w:top w:val="single" w:sz="4"/>
              <w:left w:val="single" w:sz="4"/>
            </w:tcBorders>
            <w:shd w:val="clear" w:color="auto" w:fill="FFFFFF"/>
            <w:vAlign w:val="top"/>
          </w:tcPr>
          <w:p>
            <w:pPr>
              <w:framePr w:w="9672" w:h="6168" w:wrap="none" w:vAnchor="text" w:hAnchor="page" w:x="1249" w:y="21"/>
              <w:widowControl w:val="0"/>
              <w:rPr>
                <w:sz w:val="10"/>
                <w:szCs w:val="10"/>
              </w:rPr>
            </w:pPr>
          </w:p>
        </w:tc>
        <w:tc>
          <w:tcPr>
            <w:tcBorders>
              <w:top w:val="single" w:sz="4"/>
              <w:left w:val="single" w:sz="4"/>
              <w:right w:val="single" w:sz="4"/>
            </w:tcBorders>
            <w:shd w:val="clear" w:color="auto" w:fill="FFFFFF"/>
            <w:vAlign w:val="top"/>
          </w:tcPr>
          <w:p>
            <w:pPr>
              <w:pStyle w:val="Style5"/>
              <w:keepNext w:val="0"/>
              <w:keepLines w:val="0"/>
              <w:framePr w:w="9672" w:h="6168" w:wrap="none" w:vAnchor="text" w:hAnchor="page" w:x="1249" w:y="21"/>
              <w:widowControl w:val="0"/>
              <w:shd w:val="clear" w:color="auto" w:fill="auto"/>
              <w:bidi w:val="0"/>
              <w:spacing w:before="0" w:after="0" w:line="346"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recusa imediata em caso de inconsistência.</w:t>
            </w:r>
          </w:p>
        </w:tc>
      </w:tr>
      <w:tr>
        <w:trPr>
          <w:trHeight w:val="1589" w:hRule="exact"/>
        </w:trPr>
        <w:tc>
          <w:tcPr>
            <w:tcBorders>
              <w:top w:val="single" w:sz="4"/>
              <w:left w:val="single" w:sz="4"/>
            </w:tcBorders>
            <w:shd w:val="clear" w:color="auto" w:fill="FFFFFF"/>
            <w:vAlign w:val="center"/>
          </w:tcPr>
          <w:p>
            <w:pPr>
              <w:pStyle w:val="Style5"/>
              <w:keepNext w:val="0"/>
              <w:keepLines w:val="0"/>
              <w:framePr w:w="9672" w:h="6168" w:wrap="none" w:vAnchor="text" w:hAnchor="page" w:x="1249" w:y="21"/>
              <w:widowControl w:val="0"/>
              <w:shd w:val="clear" w:color="auto" w:fill="auto"/>
              <w:bidi w:val="0"/>
              <w:spacing w:before="0" w:after="0" w:line="334"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Erros de impressão (logomarca, cores institucionais, textos)</w:t>
            </w:r>
          </w:p>
        </w:tc>
        <w:tc>
          <w:tcPr>
            <w:tcBorders>
              <w:top w:val="single" w:sz="4"/>
              <w:left w:val="single" w:sz="4"/>
            </w:tcBorders>
            <w:shd w:val="clear" w:color="auto" w:fill="FFFFFF"/>
            <w:vAlign w:val="center"/>
          </w:tcPr>
          <w:p>
            <w:pPr>
              <w:pStyle w:val="Style5"/>
              <w:keepNext w:val="0"/>
              <w:keepLines w:val="0"/>
              <w:framePr w:w="9672" w:h="6168" w:wrap="none" w:vAnchor="text" w:hAnchor="page" w:x="1249" w:y="21"/>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Média</w:t>
            </w:r>
          </w:p>
        </w:tc>
        <w:tc>
          <w:tcPr>
            <w:tcBorders>
              <w:top w:val="single" w:sz="4"/>
              <w:left w:val="single" w:sz="4"/>
            </w:tcBorders>
            <w:shd w:val="clear" w:color="auto" w:fill="FFFFFF"/>
            <w:vAlign w:val="center"/>
          </w:tcPr>
          <w:p>
            <w:pPr>
              <w:pStyle w:val="Style5"/>
              <w:keepNext w:val="0"/>
              <w:keepLines w:val="0"/>
              <w:framePr w:w="9672" w:h="6168" w:wrap="none" w:vAnchor="text" w:hAnchor="page" w:x="1249" w:y="21"/>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Médio</w:t>
            </w:r>
          </w:p>
        </w:tc>
        <w:tc>
          <w:tcPr>
            <w:tcBorders>
              <w:top w:val="single" w:sz="4"/>
              <w:left w:val="single" w:sz="4"/>
            </w:tcBorders>
            <w:shd w:val="clear" w:color="auto" w:fill="FFFFFF"/>
            <w:vAlign w:val="center"/>
          </w:tcPr>
          <w:p>
            <w:pPr>
              <w:pStyle w:val="Style5"/>
              <w:keepNext w:val="0"/>
              <w:keepLines w:val="0"/>
              <w:framePr w:w="9672" w:h="6168" w:wrap="none" w:vAnchor="text" w:hAnchor="page" w:x="1249" w:y="21"/>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Médio</w:t>
            </w:r>
          </w:p>
        </w:tc>
        <w:tc>
          <w:tcPr>
            <w:tcBorders>
              <w:top w:val="single" w:sz="4"/>
              <w:left w:val="single" w:sz="4"/>
              <w:right w:val="single" w:sz="4"/>
            </w:tcBorders>
            <w:shd w:val="clear" w:color="auto" w:fill="FFFFFF"/>
            <w:vAlign w:val="center"/>
          </w:tcPr>
          <w:p>
            <w:pPr>
              <w:pStyle w:val="Style5"/>
              <w:keepNext w:val="0"/>
              <w:keepLines w:val="0"/>
              <w:framePr w:w="9672" w:h="6168" w:wrap="none" w:vAnchor="text" w:hAnchor="page" w:x="1249" w:y="21"/>
              <w:widowControl w:val="0"/>
              <w:shd w:val="clear" w:color="auto" w:fill="auto"/>
              <w:bidi w:val="0"/>
              <w:spacing w:before="0" w:after="0" w:line="334"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Revisão e aprovação formal da arte final antes da produção; checklist de conferência institucional.</w:t>
            </w:r>
          </w:p>
        </w:tc>
      </w:tr>
      <w:tr>
        <w:trPr>
          <w:trHeight w:val="1589" w:hRule="exact"/>
        </w:trPr>
        <w:tc>
          <w:tcPr>
            <w:tcBorders>
              <w:top w:val="single" w:sz="4"/>
              <w:left w:val="single" w:sz="4"/>
            </w:tcBorders>
            <w:shd w:val="clear" w:color="auto" w:fill="FFFFFF"/>
            <w:vAlign w:val="center"/>
          </w:tcPr>
          <w:p>
            <w:pPr>
              <w:pStyle w:val="Style5"/>
              <w:keepNext w:val="0"/>
              <w:keepLines w:val="0"/>
              <w:framePr w:w="9672" w:h="6168" w:wrap="none" w:vAnchor="text" w:hAnchor="page" w:x="1249" w:y="21"/>
              <w:widowControl w:val="0"/>
              <w:shd w:val="clear" w:color="auto" w:fill="auto"/>
              <w:bidi w:val="0"/>
              <w:spacing w:before="0" w:after="0" w:line="334"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Aumento inesperado de preços durante a vigência contratual</w:t>
            </w:r>
          </w:p>
        </w:tc>
        <w:tc>
          <w:tcPr>
            <w:tcBorders>
              <w:top w:val="single" w:sz="4"/>
              <w:left w:val="single" w:sz="4"/>
            </w:tcBorders>
            <w:shd w:val="clear" w:color="auto" w:fill="FFFFFF"/>
            <w:vAlign w:val="center"/>
          </w:tcPr>
          <w:p>
            <w:pPr>
              <w:pStyle w:val="Style5"/>
              <w:keepNext w:val="0"/>
              <w:keepLines w:val="0"/>
              <w:framePr w:w="9672" w:h="6168" w:wrap="none" w:vAnchor="text" w:hAnchor="page" w:x="1249" w:y="21"/>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Baixa</w:t>
            </w:r>
          </w:p>
        </w:tc>
        <w:tc>
          <w:tcPr>
            <w:tcBorders>
              <w:top w:val="single" w:sz="4"/>
              <w:left w:val="single" w:sz="4"/>
            </w:tcBorders>
            <w:shd w:val="clear" w:color="auto" w:fill="FFFFFF"/>
            <w:vAlign w:val="center"/>
          </w:tcPr>
          <w:p>
            <w:pPr>
              <w:pStyle w:val="Style5"/>
              <w:keepNext w:val="0"/>
              <w:keepLines w:val="0"/>
              <w:framePr w:w="9672" w:h="6168" w:wrap="none" w:vAnchor="text" w:hAnchor="page" w:x="1249" w:y="21"/>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Médio</w:t>
            </w:r>
          </w:p>
        </w:tc>
        <w:tc>
          <w:tcPr>
            <w:tcBorders>
              <w:top w:val="single" w:sz="4"/>
              <w:left w:val="single" w:sz="4"/>
            </w:tcBorders>
            <w:shd w:val="clear" w:color="auto" w:fill="FFFFFF"/>
            <w:vAlign w:val="center"/>
          </w:tcPr>
          <w:p>
            <w:pPr>
              <w:pStyle w:val="Style5"/>
              <w:keepNext w:val="0"/>
              <w:keepLines w:val="0"/>
              <w:framePr w:w="9672" w:h="6168" w:wrap="none" w:vAnchor="text" w:hAnchor="page" w:x="1249" w:y="21"/>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Baixo</w:t>
            </w:r>
          </w:p>
        </w:tc>
        <w:tc>
          <w:tcPr>
            <w:tcBorders>
              <w:top w:val="single" w:sz="4"/>
              <w:left w:val="single" w:sz="4"/>
              <w:right w:val="single" w:sz="4"/>
            </w:tcBorders>
            <w:shd w:val="clear" w:color="auto" w:fill="FFFFFF"/>
            <w:vAlign w:val="center"/>
          </w:tcPr>
          <w:p>
            <w:pPr>
              <w:pStyle w:val="Style5"/>
              <w:keepNext w:val="0"/>
              <w:keepLines w:val="0"/>
              <w:framePr w:w="9672" w:h="6168" w:wrap="none" w:vAnchor="text" w:hAnchor="page" w:x="1249" w:y="21"/>
              <w:widowControl w:val="0"/>
              <w:shd w:val="clear" w:color="auto" w:fill="auto"/>
              <w:bidi w:val="0"/>
              <w:spacing w:before="0" w:after="0" w:line="331"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 xml:space="preserve">Previsão contratual clara sobre reajuste; pesquisa de mercado prévia; controle </w:t>
            </w:r>
            <w:r>
              <w:rPr>
                <w:rFonts w:ascii="Arial" w:eastAsia="Arial" w:hAnsi="Arial" w:cs="Arial"/>
                <w:color w:val="000000"/>
                <w:spacing w:val="0"/>
                <w:w w:val="100"/>
                <w:position w:val="0"/>
                <w:sz w:val="18"/>
                <w:szCs w:val="18"/>
                <w:shd w:val="clear" w:color="auto" w:fill="auto"/>
                <w:lang w:val="pt-BR" w:eastAsia="pt-BR" w:bidi="pt-BR"/>
              </w:rPr>
              <w:t>orçamentário.</w:t>
            </w:r>
          </w:p>
        </w:tc>
      </w:tr>
      <w:tr>
        <w:trPr>
          <w:trHeight w:val="2170" w:hRule="exact"/>
        </w:trPr>
        <w:tc>
          <w:tcPr>
            <w:tcBorders>
              <w:top w:val="single" w:sz="4"/>
              <w:left w:val="single" w:sz="4"/>
              <w:bottom w:val="single" w:sz="4"/>
            </w:tcBorders>
            <w:shd w:val="clear" w:color="auto" w:fill="FFFFFF"/>
            <w:vAlign w:val="center"/>
          </w:tcPr>
          <w:p>
            <w:pPr>
              <w:pStyle w:val="Style5"/>
              <w:keepNext w:val="0"/>
              <w:keepLines w:val="0"/>
              <w:framePr w:w="9672" w:h="6168" w:wrap="none" w:vAnchor="text" w:hAnchor="page" w:x="1249" w:y="21"/>
              <w:widowControl w:val="0"/>
              <w:shd w:val="clear" w:color="auto" w:fill="auto"/>
              <w:bidi w:val="0"/>
              <w:spacing w:before="0" w:after="0" w:line="334"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Descontinuidade no fornecimento em períodos estratégicos (ex: Maio Amarelo, Semana Nacional de Trânsito)</w:t>
            </w:r>
          </w:p>
        </w:tc>
        <w:tc>
          <w:tcPr>
            <w:tcBorders>
              <w:top w:val="single" w:sz="4"/>
              <w:left w:val="single" w:sz="4"/>
              <w:bottom w:val="single" w:sz="4"/>
            </w:tcBorders>
            <w:shd w:val="clear" w:color="auto" w:fill="FFFFFF"/>
            <w:vAlign w:val="center"/>
          </w:tcPr>
          <w:p>
            <w:pPr>
              <w:pStyle w:val="Style5"/>
              <w:keepNext w:val="0"/>
              <w:keepLines w:val="0"/>
              <w:framePr w:w="9672" w:h="6168" w:wrap="none" w:vAnchor="text" w:hAnchor="page" w:x="1249" w:y="21"/>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Baixa</w:t>
            </w:r>
          </w:p>
        </w:tc>
        <w:tc>
          <w:tcPr>
            <w:tcBorders>
              <w:top w:val="single" w:sz="4"/>
              <w:left w:val="single" w:sz="4"/>
              <w:bottom w:val="single" w:sz="4"/>
            </w:tcBorders>
            <w:shd w:val="clear" w:color="auto" w:fill="FFFFFF"/>
            <w:vAlign w:val="center"/>
          </w:tcPr>
          <w:p>
            <w:pPr>
              <w:pStyle w:val="Style5"/>
              <w:keepNext w:val="0"/>
              <w:keepLines w:val="0"/>
              <w:framePr w:w="9672" w:h="6168" w:wrap="none" w:vAnchor="text" w:hAnchor="page" w:x="1249" w:y="21"/>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Alto</w:t>
            </w:r>
          </w:p>
        </w:tc>
        <w:tc>
          <w:tcPr>
            <w:tcBorders>
              <w:top w:val="single" w:sz="4"/>
              <w:left w:val="single" w:sz="4"/>
              <w:bottom w:val="single" w:sz="4"/>
            </w:tcBorders>
            <w:shd w:val="clear" w:color="auto" w:fill="FFFFFF"/>
            <w:vAlign w:val="center"/>
          </w:tcPr>
          <w:p>
            <w:pPr>
              <w:pStyle w:val="Style5"/>
              <w:keepNext w:val="0"/>
              <w:keepLines w:val="0"/>
              <w:framePr w:w="9672" w:h="6168" w:wrap="none" w:vAnchor="text" w:hAnchor="page" w:x="1249" w:y="21"/>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Médio</w:t>
            </w:r>
          </w:p>
        </w:tc>
        <w:tc>
          <w:tcPr>
            <w:tcBorders>
              <w:top w:val="single" w:sz="4"/>
              <w:left w:val="single" w:sz="4"/>
              <w:bottom w:val="single" w:sz="4"/>
              <w:right w:val="single" w:sz="4"/>
            </w:tcBorders>
            <w:shd w:val="clear" w:color="auto" w:fill="FFFFFF"/>
            <w:vAlign w:val="center"/>
          </w:tcPr>
          <w:p>
            <w:pPr>
              <w:pStyle w:val="Style5"/>
              <w:keepNext w:val="0"/>
              <w:keepLines w:val="0"/>
              <w:framePr w:w="9672" w:h="6168" w:wrap="none" w:vAnchor="text" w:hAnchor="page" w:x="1249" w:y="21"/>
              <w:widowControl w:val="0"/>
              <w:shd w:val="clear" w:color="auto" w:fill="auto"/>
              <w:bidi w:val="0"/>
              <w:spacing w:before="0" w:after="0" w:line="336"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Planejamento antecipado das demandas; gestão contratual eficiente; previsão de sanções administrativas conforme Lei n</w:t>
            </w:r>
            <w:r>
              <w:rPr>
                <w:rFonts w:ascii="Arial" w:eastAsia="Arial" w:hAnsi="Arial" w:cs="Arial"/>
                <w:color w:val="000000"/>
                <w:spacing w:val="0"/>
                <w:w w:val="100"/>
                <w:position w:val="0"/>
                <w:sz w:val="18"/>
                <w:szCs w:val="18"/>
                <w:shd w:val="clear" w:color="auto" w:fill="auto"/>
                <w:vertAlign w:val="superscript"/>
                <w:lang w:val="pt-PT" w:eastAsia="pt-PT" w:bidi="pt-PT"/>
              </w:rPr>
              <w:t>2</w:t>
            </w:r>
            <w:r>
              <w:rPr>
                <w:rFonts w:ascii="Arial" w:eastAsia="Arial" w:hAnsi="Arial" w:cs="Arial"/>
                <w:color w:val="000000"/>
                <w:spacing w:val="0"/>
                <w:w w:val="100"/>
                <w:position w:val="0"/>
                <w:sz w:val="18"/>
                <w:szCs w:val="18"/>
                <w:shd w:val="clear" w:color="auto" w:fill="auto"/>
                <w:lang w:val="pt-PT" w:eastAsia="pt-PT" w:bidi="pt-PT"/>
              </w:rPr>
              <w:t xml:space="preserve"> 14.133/2021.</w:t>
            </w:r>
          </w:p>
        </w:tc>
      </w:tr>
    </w:tbl>
    <w:p>
      <w:pPr>
        <w:framePr w:w="9672" w:h="6168" w:wrap="none" w:vAnchor="text" w:hAnchor="page" w:x="1249" w:y="21"/>
        <w:widowControl w:val="0"/>
        <w:spacing w:line="1" w:lineRule="exact"/>
      </w:pPr>
    </w:p>
    <w:p>
      <w:pPr>
        <w:pStyle w:val="Style29"/>
        <w:keepNext w:val="0"/>
        <w:keepLines w:val="0"/>
        <w:framePr w:w="6130" w:h="797" w:wrap="none" w:vAnchor="text" w:hAnchor="page" w:x="1887" w:y="6702"/>
        <w:widowControl w:val="0"/>
        <w:shd w:val="clear" w:color="auto" w:fill="auto"/>
        <w:bidi w:val="0"/>
        <w:spacing w:before="0" w:after="200" w:line="240" w:lineRule="auto"/>
        <w:ind w:left="0" w:right="0" w:firstLine="0"/>
        <w:jc w:val="left"/>
      </w:pPr>
      <w:bookmarkStart w:id="32" w:name="bookmark32"/>
      <w:r>
        <w:rPr>
          <w:rFonts w:ascii="Times New Roman" w:eastAsia="Times New Roman" w:hAnsi="Times New Roman" w:cs="Times New Roman"/>
          <w:color w:val="000000"/>
          <w:spacing w:val="0"/>
          <w:w w:val="100"/>
          <w:position w:val="0"/>
          <w:shd w:val="clear" w:color="auto" w:fill="auto"/>
          <w:lang w:val="pt-PT" w:eastAsia="pt-PT" w:bidi="pt-PT"/>
        </w:rPr>
        <w:t>2. RESPONSÁVEIS</w:t>
      </w:r>
      <w:bookmarkEnd w:id="32"/>
    </w:p>
    <w:p>
      <w:pPr>
        <w:pStyle w:val="Style25"/>
        <w:keepNext w:val="0"/>
        <w:keepLines w:val="0"/>
        <w:framePr w:w="6130" w:h="797" w:wrap="none" w:vAnchor="text" w:hAnchor="page" w:x="1887" w:y="6702"/>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hd w:val="clear" w:color="auto" w:fill="auto"/>
        </w:rPr>
        <w:t>Nome, matrícula e assinatura do responsável pela elaboração.</w:t>
      </w:r>
    </w:p>
    <w:p>
      <w:pPr>
        <w:pStyle w:val="Style25"/>
        <w:keepNext w:val="0"/>
        <w:keepLines w:val="0"/>
        <w:framePr w:w="3806" w:h="293" w:wrap="none" w:vAnchor="text" w:hAnchor="page" w:x="2123" w:y="8699"/>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Iranduba-AM, 25 de novembro de 2025.</w:t>
      </w:r>
    </w:p>
    <w:p>
      <w:pPr>
        <w:pStyle w:val="Style29"/>
        <w:keepNext w:val="0"/>
        <w:keepLines w:val="0"/>
        <w:framePr w:w="811" w:h="293" w:wrap="none" w:vAnchor="text" w:hAnchor="page" w:x="9102" w:y="8795"/>
        <w:widowControl w:val="0"/>
        <w:shd w:val="clear" w:color="auto" w:fill="auto"/>
        <w:bidi w:val="0"/>
        <w:spacing w:before="0" w:after="0" w:line="240" w:lineRule="auto"/>
        <w:ind w:left="0" w:right="0" w:firstLine="0"/>
        <w:jc w:val="left"/>
      </w:pPr>
      <w:bookmarkStart w:id="33" w:name="bookmark33"/>
      <w:r>
        <w:rPr>
          <w:rFonts w:ascii="Times New Roman" w:eastAsia="Times New Roman" w:hAnsi="Times New Roman" w:cs="Times New Roman"/>
          <w:color w:val="000000"/>
          <w:spacing w:val="0"/>
          <w:w w:val="100"/>
          <w:position w:val="0"/>
          <w:shd w:val="clear" w:color="auto" w:fill="auto"/>
          <w:lang w:val="pt-PT" w:eastAsia="pt-PT" w:bidi="pt-PT"/>
        </w:rPr>
        <w:t>VITOR</w:t>
      </w:r>
      <w:bookmarkEnd w:id="33"/>
    </w:p>
    <w:p>
      <w:pPr>
        <w:pStyle w:val="Style29"/>
        <w:keepNext w:val="0"/>
        <w:keepLines w:val="0"/>
        <w:framePr w:w="3317" w:h="1066" w:wrap="none" w:vAnchor="text" w:hAnchor="page" w:x="6577" w:y="8795"/>
        <w:widowControl w:val="0"/>
        <w:shd w:val="clear" w:color="auto" w:fill="auto"/>
        <w:bidi w:val="0"/>
        <w:spacing w:before="0" w:after="0" w:line="240" w:lineRule="auto"/>
        <w:ind w:left="0" w:right="0" w:firstLine="0"/>
        <w:jc w:val="left"/>
      </w:pPr>
      <w:bookmarkStart w:id="34" w:name="bookmark34"/>
      <w:r>
        <w:rPr>
          <w:rFonts w:ascii="Times New Roman" w:eastAsia="Times New Roman" w:hAnsi="Times New Roman" w:cs="Times New Roman"/>
          <w:color w:val="000000"/>
          <w:spacing w:val="0"/>
          <w:w w:val="100"/>
          <w:position w:val="0"/>
          <w:shd w:val="clear" w:color="auto" w:fill="auto"/>
          <w:lang w:val="pt-PT" w:eastAsia="pt-PT" w:bidi="pt-PT"/>
        </w:rPr>
        <w:t>RAIMUNDA</w:t>
      </w:r>
      <w:bookmarkEnd w:id="34"/>
    </w:p>
    <w:p>
      <w:pPr>
        <w:pStyle w:val="Style29"/>
        <w:keepNext w:val="0"/>
        <w:keepLines w:val="0"/>
        <w:framePr w:w="3317" w:h="1066" w:wrap="none" w:vAnchor="text" w:hAnchor="page" w:x="6577" w:y="8795"/>
        <w:widowControl w:val="0"/>
        <w:shd w:val="clear" w:color="auto" w:fill="auto"/>
        <w:bidi w:val="0"/>
        <w:spacing w:before="0" w:after="0" w:line="240" w:lineRule="auto"/>
        <w:ind w:left="860" w:right="0" w:firstLine="0"/>
        <w:jc w:val="left"/>
      </w:pPr>
      <w:bookmarkStart w:id="35" w:name="bookmark35"/>
      <w:r>
        <w:rPr>
          <w:rFonts w:ascii="Times New Roman" w:eastAsia="Times New Roman" w:hAnsi="Times New Roman" w:cs="Times New Roman"/>
          <w:color w:val="000000"/>
          <w:spacing w:val="0"/>
          <w:w w:val="100"/>
          <w:position w:val="0"/>
          <w:shd w:val="clear" w:color="auto" w:fill="auto"/>
          <w:lang w:val="pt-PT" w:eastAsia="pt-PT" w:bidi="pt-PT"/>
        </w:rPr>
        <w:t>NASCI</w:t>
      </w:r>
      <w:bookmarkEnd w:id="35"/>
    </w:p>
    <w:p>
      <w:pPr>
        <w:pStyle w:val="Style25"/>
        <w:keepNext w:val="0"/>
        <w:keepLines w:val="0"/>
        <w:framePr w:w="3317" w:h="1066" w:wrap="none" w:vAnchor="text" w:hAnchor="page" w:x="6577" w:y="8795"/>
        <w:widowControl w:val="0"/>
        <w:shd w:val="clear" w:color="auto" w:fill="auto"/>
        <w:bidi w:val="0"/>
        <w:spacing w:before="0" w:after="0" w:line="240" w:lineRule="auto"/>
        <w:ind w:left="200" w:right="0" w:firstLine="0"/>
        <w:jc w:val="left"/>
      </w:pPr>
      <w:r>
        <w:rPr>
          <w:rFonts w:ascii="Times New Roman" w:eastAsia="Times New Roman" w:hAnsi="Times New Roman" w:cs="Times New Roman"/>
          <w:color w:val="000000"/>
          <w:spacing w:val="0"/>
          <w:w w:val="100"/>
          <w:position w:val="0"/>
          <w:shd w:val="clear" w:color="auto" w:fill="auto"/>
        </w:rPr>
        <w:t>Coordenadora Técnica- IMTT1</w:t>
      </w:r>
    </w:p>
    <w:p>
      <w:pPr>
        <w:pStyle w:val="Style34"/>
        <w:keepNext w:val="0"/>
        <w:keepLines w:val="0"/>
        <w:framePr w:w="3317" w:h="1066" w:wrap="none" w:vAnchor="text" w:hAnchor="page" w:x="6577" w:y="8795"/>
        <w:widowControl w:val="0"/>
        <w:shd w:val="clear" w:color="auto" w:fill="auto"/>
        <w:bidi w:val="0"/>
        <w:spacing w:before="0" w:after="0" w:line="240" w:lineRule="auto"/>
        <w:ind w:left="0" w:right="0" w:firstLine="0"/>
        <w:jc w:val="left"/>
      </w:pPr>
      <w:r>
        <w:rPr>
          <w:rFonts w:ascii="Times New Roman" w:eastAsia="Times New Roman" w:hAnsi="Times New Roman" w:cs="Times New Roman"/>
          <w:b w:val="0"/>
          <w:bCs w:val="0"/>
          <w:color w:val="000000"/>
          <w:spacing w:val="0"/>
          <w:w w:val="100"/>
          <w:position w:val="0"/>
          <w:shd w:val="clear" w:color="auto" w:fill="auto"/>
          <w:lang w:val="pt-PT" w:eastAsia="pt-PT" w:bidi="pt-PT"/>
        </w:rPr>
        <w:t>Portaria n</w:t>
      </w:r>
      <w:r>
        <w:rPr>
          <w:rFonts w:ascii="Times New Roman" w:eastAsia="Times New Roman" w:hAnsi="Times New Roman" w:cs="Times New Roman"/>
          <w:b w:val="0"/>
          <w:bCs w:val="0"/>
          <w:color w:val="000000"/>
          <w:spacing w:val="0"/>
          <w:w w:val="100"/>
          <w:position w:val="0"/>
          <w:shd w:val="clear" w:color="auto" w:fill="auto"/>
          <w:vertAlign w:val="superscript"/>
          <w:lang w:val="pt-PT" w:eastAsia="pt-PT" w:bidi="pt-PT"/>
        </w:rPr>
        <w:t>2</w:t>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 002/2025 - GAB/IMTTI</w:t>
      </w:r>
    </w:p>
    <w:p>
      <w:pPr>
        <w:pStyle w:val="Style34"/>
        <w:keepNext w:val="0"/>
        <w:keepLines w:val="0"/>
        <w:framePr w:w="7891" w:h="274" w:wrap="none" w:vAnchor="text" w:hAnchor="page" w:x="2180" w:y="12467"/>
        <w:widowControl w:val="0"/>
        <w:pBdr>
          <w:top w:val="single" w:sz="4" w:space="0" w:color="auto"/>
        </w:pBdr>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Rod. Carlos Braga, 11, KM 01, Chisa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lang w:val="pt-PT" w:eastAsia="pt-PT" w:bidi="pt-PT"/>
        </w:rPr>
        <w:t xml:space="preserve">69415-000/E-mail: </w:t>
      </w:r>
      <w:r>
        <w:fldChar w:fldCharType="begin"/>
      </w:r>
      <w:r>
        <w:rPr/>
        <w:instrText> HYPERLINK "mailto:imtti.am@gmail.com"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imtti.am@gmail.com</w:t>
      </w:r>
      <w:r>
        <w:fldChar w:fldCharType="end"/>
      </w:r>
    </w:p>
    <w:p>
      <w:pPr>
        <w:pStyle w:val="Style32"/>
        <w:keepNext w:val="0"/>
        <w:keepLines w:val="0"/>
        <w:framePr w:w="538" w:h="240" w:wrap="none" w:vAnchor="text" w:hAnchor="page" w:x="9990" w:y="1288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Folha</w:t>
      </w:r>
    </w:p>
    <w:p>
      <w:pPr>
        <w:pStyle w:val="Style19"/>
        <w:keepNext/>
        <w:keepLines/>
        <w:framePr w:w="418" w:h="389" w:wrap="none" w:vAnchor="text" w:hAnchor="page" w:x="10657" w:y="12740"/>
        <w:widowControl w:val="0"/>
        <w:pBdr>
          <w:bottom w:val="single" w:sz="4" w:space="0" w:color="auto"/>
        </w:pBdr>
        <w:shd w:val="clear" w:color="auto" w:fill="auto"/>
        <w:bidi w:val="0"/>
        <w:spacing w:before="0" w:after="0" w:line="240" w:lineRule="auto"/>
        <w:ind w:left="0" w:right="0" w:firstLine="0"/>
        <w:jc w:val="left"/>
        <w:rPr>
          <w:sz w:val="40"/>
          <w:szCs w:val="40"/>
        </w:rPr>
      </w:pPr>
      <w:bookmarkStart w:id="36" w:name="bookmark36"/>
      <w:r>
        <w:rPr>
          <w:rFonts w:ascii="Arial" w:eastAsia="Arial" w:hAnsi="Arial" w:cs="Arial"/>
          <w:color w:val="504B80"/>
          <w:spacing w:val="0"/>
          <w:w w:val="100"/>
          <w:position w:val="0"/>
          <w:sz w:val="40"/>
          <w:szCs w:val="40"/>
          <w:u w:val="none"/>
          <w:shd w:val="clear" w:color="auto" w:fill="auto"/>
          <w:lang w:val="pt-PT" w:eastAsia="pt-PT" w:bidi="pt-PT"/>
        </w:rPr>
        <w:t>kl</w:t>
      </w:r>
      <w:bookmarkEnd w:id="36"/>
    </w:p>
    <w:p>
      <w:pPr>
        <w:pStyle w:val="Style32"/>
        <w:keepNext w:val="0"/>
        <w:keepLines w:val="0"/>
        <w:framePr w:w="778" w:h="269" w:wrap="none" w:vAnchor="text" w:hAnchor="page" w:x="10455" w:y="13326"/>
        <w:widowControl w:val="0"/>
        <w:shd w:val="clear" w:color="auto" w:fill="auto"/>
        <w:bidi w:val="0"/>
        <w:spacing w:before="0" w:after="0" w:line="240" w:lineRule="auto"/>
        <w:ind w:left="0" w:right="0" w:firstLine="0"/>
        <w:jc w:val="left"/>
      </w:pPr>
      <w:r>
        <w:rPr>
          <w:color w:val="000000"/>
          <w:spacing w:val="0"/>
          <w:w w:val="100"/>
          <w:position w:val="0"/>
          <w:shd w:val="clear" w:color="auto" w:fill="auto"/>
        </w:rPr>
        <w:t>Rubrica</w:t>
      </w:r>
    </w:p>
    <w:p>
      <w:pPr>
        <w:widowControl w:val="0"/>
        <w:spacing w:line="360" w:lineRule="exact"/>
      </w:pPr>
      <w:r>
        <w:drawing>
          <wp:anchor distT="0" distB="0" distL="0" distR="0" simplePos="0" relativeHeight="62914859" behindDoc="1" locked="0" layoutInCell="1" allowOverlap="1">
            <wp:simplePos x="0" y="0"/>
            <wp:positionH relativeFrom="page">
              <wp:posOffset>4922520</wp:posOffset>
            </wp:positionH>
            <wp:positionV relativeFrom="paragraph">
              <wp:posOffset>5325110</wp:posOffset>
            </wp:positionV>
            <wp:extent cx="847090" cy="640080"/>
            <wp:wrapNone/>
            <wp:docPr id="311" name="Shape 311"/>
            <a:graphic xmlns:a="http://schemas.openxmlformats.org/drawingml/2006/main">
              <a:graphicData uri="http://schemas.openxmlformats.org/drawingml/2006/picture">
                <pic:pic xmlns:pic="http://schemas.openxmlformats.org/drawingml/2006/picture">
                  <pic:nvPicPr>
                    <pic:cNvPr id="312" name="Picture box 312"/>
                    <pic:cNvPicPr/>
                  </pic:nvPicPr>
                  <pic:blipFill>
                    <a:blip r:embed="rId101"/>
                    <a:stretch/>
                  </pic:blipFill>
                  <pic:spPr>
                    <a:xfrm>
                      <a:ext cx="847090" cy="64008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65" w:line="1" w:lineRule="exact"/>
      </w:pPr>
    </w:p>
    <w:p>
      <w:pPr>
        <w:widowControl w:val="0"/>
        <w:spacing w:line="1" w:lineRule="exact"/>
        <w:sectPr>
          <w:footnotePr>
            <w:pos w:val="pageBottom"/>
            <w:numFmt w:val="decimal"/>
            <w:numRestart w:val="continuous"/>
          </w:footnotePr>
          <w:type w:val="continuous"/>
          <w:pgSz w:w="12240" w:h="20160"/>
          <w:pgMar w:top="3976" w:left="1248" w:right="1008" w:bottom="2982"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6" w:after="116" w:line="240" w:lineRule="exact"/>
        <w:rPr>
          <w:sz w:val="19"/>
          <w:szCs w:val="19"/>
        </w:rPr>
      </w:pPr>
    </w:p>
    <w:p>
      <w:pPr>
        <w:widowControl w:val="0"/>
        <w:spacing w:line="1" w:lineRule="exact"/>
        <w:sectPr>
          <w:headerReference w:type="default" r:id="rId103"/>
          <w:footerReference w:type="default" r:id="rId104"/>
          <w:headerReference w:type="even" r:id="rId105"/>
          <w:footerReference w:type="even" r:id="rId106"/>
          <w:headerReference w:type="first" r:id="rId107"/>
          <w:footerReference w:type="first" r:id="rId108"/>
          <w:footnotePr>
            <w:pos w:val="pageBottom"/>
            <w:numFmt w:val="decimal"/>
            <w:numRestart w:val="continuous"/>
          </w:footnotePr>
          <w:pgSz w:w="12240" w:h="20160"/>
          <w:pgMar w:top="3650" w:left="1322" w:right="933" w:bottom="2450" w:header="0" w:footer="3" w:gutter="0"/>
          <w:cols w:space="720"/>
          <w:noEndnote/>
          <w:titlePg/>
          <w:rtlGutter w:val="0"/>
          <w:docGrid w:linePitch="360"/>
        </w:sectPr>
      </w:pPr>
    </w:p>
    <w:p>
      <w:pPr>
        <w:widowControl w:val="0"/>
        <w:spacing w:line="1" w:lineRule="exact"/>
      </w:pPr>
      <w:r>
        <w:drawing>
          <wp:anchor distT="385445" distB="0" distL="509270" distR="469265" simplePos="0" relativeHeight="125829410" behindDoc="0" locked="0" layoutInCell="1" allowOverlap="1">
            <wp:simplePos x="0" y="0"/>
            <wp:positionH relativeFrom="page">
              <wp:posOffset>3192780</wp:posOffset>
            </wp:positionH>
            <wp:positionV relativeFrom="paragraph">
              <wp:posOffset>2950210</wp:posOffset>
            </wp:positionV>
            <wp:extent cx="1791970" cy="914400"/>
            <wp:wrapTopAndBottom/>
            <wp:docPr id="349" name="Shape 349"/>
            <a:graphic xmlns:a="http://schemas.openxmlformats.org/drawingml/2006/main">
              <a:graphicData uri="http://schemas.openxmlformats.org/drawingml/2006/picture">
                <pic:pic xmlns:pic="http://schemas.openxmlformats.org/drawingml/2006/picture">
                  <pic:nvPicPr>
                    <pic:cNvPr id="350" name="Picture box 350"/>
                    <pic:cNvPicPr/>
                  </pic:nvPicPr>
                  <pic:blipFill>
                    <a:blip r:embed="rId109"/>
                    <a:stretch/>
                  </pic:blipFill>
                  <pic:spPr>
                    <a:xfrm>
                      <a:ext cx="1791970" cy="914400"/>
                    </a:xfrm>
                    <a:prstGeom prst="rect"/>
                  </pic:spPr>
                </pic:pic>
              </a:graphicData>
            </a:graphic>
          </wp:anchor>
        </w:drawing>
      </w:r>
      <w:r>
        <mc:AlternateContent>
          <mc:Choice Requires="wps">
            <w:drawing>
              <wp:anchor distT="0" distB="0" distL="0" distR="0" simplePos="0" relativeHeight="503316494" behindDoc="0" locked="0" layoutInCell="1" allowOverlap="1">
                <wp:simplePos x="0" y="0"/>
                <wp:positionH relativeFrom="page">
                  <wp:posOffset>2683510</wp:posOffset>
                </wp:positionH>
                <wp:positionV relativeFrom="paragraph">
                  <wp:posOffset>2755265</wp:posOffset>
                </wp:positionV>
                <wp:extent cx="2767330" cy="216535"/>
                <wp:wrapNone/>
                <wp:docPr id="351" name="Shape 351"/>
                <a:graphic xmlns:a="http://schemas.openxmlformats.org/drawingml/2006/main">
                  <a:graphicData uri="http://schemas.microsoft.com/office/word/2010/wordprocessingShape">
                    <wps:wsp>
                      <wps:cNvSpPr txBox="1"/>
                      <wps:spPr>
                        <a:xfrm>
                          <a:ext cx="2767330" cy="216535"/>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26"/>
                                <w:szCs w:val="26"/>
                              </w:rPr>
                            </w:pPr>
                            <w:r>
                              <w:rPr>
                                <w:rFonts w:ascii="Times New Roman" w:eastAsia="Times New Roman" w:hAnsi="Times New Roman" w:cs="Times New Roman"/>
                                <w:color w:val="000000"/>
                                <w:spacing w:val="0"/>
                                <w:w w:val="100"/>
                                <w:position w:val="0"/>
                                <w:sz w:val="26"/>
                                <w:szCs w:val="26"/>
                                <w:shd w:val="clear" w:color="auto" w:fill="auto"/>
                              </w:rPr>
                              <w:t>Iranduba (AM), 02 de dezembro de 2025.</w:t>
                            </w:r>
                          </w:p>
                        </w:txbxContent>
                      </wps:txbx>
                      <wps:bodyPr lIns="0" tIns="0" rIns="0" bIns="0">
                        <a:noAutoFit/>
                      </wps:bodyPr>
                    </wps:wsp>
                  </a:graphicData>
                </a:graphic>
              </wp:anchor>
            </w:drawing>
          </mc:Choice>
          <mc:Fallback>
            <w:pict>
              <v:shape id="_x0000_s1377" type="#_x0000_t202" style="position:absolute;margin-left:211.30000000000001pt;margin-top:216.94999999999999pt;width:217.90000000000001pt;height:17.050000000000001pt;z-index:251657741;mso-wrap-distance-left:0;mso-wrap-distance-right:0;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26"/>
                          <w:szCs w:val="26"/>
                        </w:rPr>
                      </w:pPr>
                      <w:r>
                        <w:rPr>
                          <w:rFonts w:ascii="Times New Roman" w:eastAsia="Times New Roman" w:hAnsi="Times New Roman" w:cs="Times New Roman"/>
                          <w:color w:val="000000"/>
                          <w:spacing w:val="0"/>
                          <w:w w:val="100"/>
                          <w:position w:val="0"/>
                          <w:sz w:val="26"/>
                          <w:szCs w:val="26"/>
                          <w:shd w:val="clear" w:color="auto" w:fill="auto"/>
                        </w:rPr>
                        <w:t>Iranduba (AM), 02 de dezembro de 2025.</w:t>
                      </w:r>
                    </w:p>
                  </w:txbxContent>
                </v:textbox>
                <w10:wrap anchorx="page"/>
              </v:shape>
            </w:pict>
          </mc:Fallback>
        </mc:AlternateContent>
      </w:r>
      <w:r>
        <w:drawing>
          <wp:anchor distT="0" distB="0" distL="0" distR="0" simplePos="0" relativeHeight="125829411" behindDoc="0" locked="0" layoutInCell="1" allowOverlap="1">
            <wp:simplePos x="0" y="0"/>
            <wp:positionH relativeFrom="page">
              <wp:posOffset>1217930</wp:posOffset>
            </wp:positionH>
            <wp:positionV relativeFrom="paragraph">
              <wp:posOffset>6644640</wp:posOffset>
            </wp:positionV>
            <wp:extent cx="176530" cy="353695"/>
            <wp:wrapSquare wrapText="right"/>
            <wp:docPr id="353" name="Shape 353"/>
            <a:graphic xmlns:a="http://schemas.openxmlformats.org/drawingml/2006/main">
              <a:graphicData uri="http://schemas.openxmlformats.org/drawingml/2006/picture">
                <pic:pic xmlns:pic="http://schemas.openxmlformats.org/drawingml/2006/picture">
                  <pic:nvPicPr>
                    <pic:cNvPr id="354" name="Picture box 354"/>
                    <pic:cNvPicPr/>
                  </pic:nvPicPr>
                  <pic:blipFill>
                    <a:blip r:embed="rId111"/>
                    <a:stretch/>
                  </pic:blipFill>
                  <pic:spPr>
                    <a:xfrm>
                      <a:ext cx="176530" cy="353695"/>
                    </a:xfrm>
                    <a:prstGeom prst="rect"/>
                  </pic:spPr>
                </pic:pic>
              </a:graphicData>
            </a:graphic>
          </wp:anchor>
        </w:drawing>
      </w:r>
    </w:p>
    <w:p>
      <w:pPr>
        <w:pStyle w:val="Style75"/>
        <w:keepNext/>
        <w:keepLines/>
        <w:widowControl w:val="0"/>
        <w:shd w:val="clear" w:color="auto" w:fill="auto"/>
        <w:bidi w:val="0"/>
        <w:spacing w:before="0" w:after="680" w:line="240" w:lineRule="auto"/>
        <w:ind w:left="0" w:right="180" w:firstLine="0"/>
        <w:jc w:val="center"/>
      </w:pPr>
      <w:bookmarkStart w:id="37" w:name="bookmark37"/>
      <w:r>
        <w:rPr>
          <w:rFonts w:ascii="Times New Roman" w:eastAsia="Times New Roman" w:hAnsi="Times New Roman" w:cs="Times New Roman"/>
          <w:color w:val="000000"/>
          <w:spacing w:val="0"/>
          <w:w w:val="100"/>
          <w:position w:val="0"/>
          <w:shd w:val="clear" w:color="auto" w:fill="auto"/>
        </w:rPr>
        <w:t>DESPACHO</w:t>
      </w:r>
      <w:bookmarkEnd w:id="37"/>
    </w:p>
    <w:p>
      <w:pPr>
        <w:pStyle w:val="Style15"/>
        <w:keepNext w:val="0"/>
        <w:keepLines w:val="0"/>
        <w:widowControl w:val="0"/>
        <w:shd w:val="clear" w:color="auto" w:fill="auto"/>
        <w:bidi w:val="0"/>
        <w:spacing w:before="0" w:after="580" w:line="240" w:lineRule="auto"/>
        <w:ind w:left="168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Autue-se a solicitação,</w:t>
      </w:r>
    </w:p>
    <w:p>
      <w:pPr>
        <w:pStyle w:val="Style15"/>
        <w:keepNext w:val="0"/>
        <w:keepLines w:val="0"/>
        <w:widowControl w:val="0"/>
        <w:shd w:val="clear" w:color="auto" w:fill="auto"/>
        <w:bidi w:val="0"/>
        <w:spacing w:before="0" w:after="440" w:line="360" w:lineRule="auto"/>
        <w:ind w:left="168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Em seguida autorizo a formação da planilha de custo administrativo do objeto para dar continuidade ao processo.</w:t>
      </w:r>
    </w:p>
    <w:p>
      <w:pPr>
        <w:pStyle w:val="Style15"/>
        <w:keepNext w:val="0"/>
        <w:keepLines w:val="0"/>
        <w:widowControl w:val="0"/>
        <w:shd w:val="clear" w:color="auto" w:fill="auto"/>
        <w:bidi w:val="0"/>
        <w:spacing w:before="0" w:after="120" w:line="360" w:lineRule="auto"/>
        <w:ind w:left="168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Após as providências, volte-me concluso para decisão.</w:t>
      </w:r>
    </w:p>
    <w:p>
      <w:pPr>
        <w:pStyle w:val="Style64"/>
        <w:keepNext/>
        <w:keepLines/>
        <w:widowControl w:val="0"/>
        <w:shd w:val="clear" w:color="auto" w:fill="auto"/>
        <w:tabs>
          <w:tab w:pos="5967" w:val="left"/>
        </w:tabs>
        <w:bidi w:val="0"/>
        <w:spacing w:before="0" w:line="127" w:lineRule="auto"/>
        <w:ind w:left="3020" w:right="0" w:firstLine="0"/>
        <w:jc w:val="both"/>
      </w:pPr>
      <w:bookmarkStart w:id="38" w:name="bookmark38"/>
      <w:r>
        <w:rPr>
          <w:rFonts w:ascii="Times New Roman" w:eastAsia="Times New Roman" w:hAnsi="Times New Roman" w:cs="Times New Roman"/>
          <w:color w:val="000000"/>
          <w:spacing w:val="0"/>
          <w:w w:val="100"/>
          <w:position w:val="0"/>
          <w:sz w:val="24"/>
          <w:szCs w:val="24"/>
          <w:shd w:val="clear" w:color="auto" w:fill="auto"/>
        </w:rPr>
        <w:t>LUDIMAR DE S</w:t>
        <w:tab/>
        <w:t>EDEIROS</w:t>
      </w:r>
      <w:bookmarkEnd w:id="38"/>
    </w:p>
    <w:p>
      <w:pPr>
        <w:pStyle w:val="Style15"/>
        <w:keepNext w:val="0"/>
        <w:keepLines w:val="0"/>
        <w:widowControl w:val="0"/>
        <w:shd w:val="clear" w:color="auto" w:fill="auto"/>
        <w:bidi w:val="0"/>
        <w:spacing w:before="0" w:after="3360" w:line="146" w:lineRule="atLeast"/>
        <w:ind w:left="-1080" w:right="0" w:firstLine="4640"/>
        <w:jc w:val="left"/>
        <w:rPr>
          <w:sz w:val="24"/>
          <w:szCs w:val="24"/>
        </w:rPr>
      </w:pP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 xml:space="preserve">Direfor Presidente do IMTTI </w:t>
      </w:r>
      <w:r>
        <w:rPr>
          <w:rFonts w:ascii="Arial" w:eastAsia="Arial" w:hAnsi="Arial" w:cs="Arial"/>
          <w:color w:val="000000"/>
          <w:spacing w:val="0"/>
          <w:w w:val="100"/>
          <w:position w:val="0"/>
          <w:sz w:val="22"/>
          <w:szCs w:val="22"/>
          <w:shd w:val="clear" w:color="auto" w:fill="auto"/>
          <w:lang w:val="pt-PT" w:eastAsia="pt-PT" w:bidi="pt-PT"/>
        </w:rPr>
        <w:drawing>
          <wp:inline>
            <wp:extent cx="1256030" cy="73025"/>
            <wp:docPr id="355" name="Picutre 355"/>
            <a:graphic xmlns:a="http://schemas.openxmlformats.org/drawingml/2006/main">
              <a:graphicData uri="http://schemas.openxmlformats.org/drawingml/2006/picture">
                <pic:pic xmlns:pic="http://schemas.openxmlformats.org/drawingml/2006/picture">
                  <pic:nvPicPr>
                    <pic:cNvPr id="355" name="Picture 355"/>
                    <pic:cNvPicPr/>
                  </pic:nvPicPr>
                  <pic:blipFill>
                    <a:blip r:embed="rId113"/>
                    <a:stretch/>
                  </pic:blipFill>
                  <pic:spPr>
                    <a:xfrm>
                      <a:ext cx="1256030" cy="73025"/>
                    </a:xfrm>
                    <a:prstGeom prst="rect"/>
                  </pic:spPr>
                </pic:pic>
              </a:graphicData>
            </a:graphic>
          </wp:inline>
        </w:drawing>
        <w:t xml:space="preserve"> </w:t>
      </w: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Portdria N° 879/2021 - GAB/PMI</w:t>
      </w:r>
    </w:p>
    <w:p>
      <w:pPr>
        <w:pStyle w:val="Style71"/>
        <w:keepNext w:val="0"/>
        <w:keepLines w:val="0"/>
        <w:widowControl w:val="0"/>
        <w:shd w:val="clear" w:color="auto" w:fill="auto"/>
        <w:bidi w:val="0"/>
        <w:spacing w:before="0" w:after="0" w:line="360" w:lineRule="auto"/>
        <w:ind w:left="90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CNPJ 14.299.649/0001-60</w:t>
      </w:r>
    </w:p>
    <w:p>
      <w:pPr>
        <w:pStyle w:val="Style71"/>
        <w:keepNext w:val="0"/>
        <w:keepLines w:val="0"/>
        <w:widowControl w:val="0"/>
        <w:shd w:val="clear" w:color="auto" w:fill="auto"/>
        <w:bidi w:val="0"/>
        <w:spacing w:before="0" w:after="0" w:line="360" w:lineRule="auto"/>
        <w:ind w:left="0" w:right="2560" w:firstLine="580"/>
        <w:jc w:val="left"/>
      </w:pPr>
      <w:r>
        <w:rPr>
          <w:rFonts w:ascii="Times New Roman" w:eastAsia="Times New Roman" w:hAnsi="Times New Roman" w:cs="Times New Roman"/>
          <w:b/>
          <w:bCs/>
          <w:color w:val="000000"/>
          <w:spacing w:val="0"/>
          <w:w w:val="100"/>
          <w:position w:val="0"/>
          <w:shd w:val="clear" w:color="auto" w:fill="auto"/>
          <w:lang w:val="pt-PT" w:eastAsia="pt-PT" w:bidi="pt-PT"/>
        </w:rPr>
        <w:t xml:space="preserve">@ Rodovia Carlos Braga. 11, Km 01, Chisa, Cep: 69415-000 </w:t>
      </w:r>
      <w:r>
        <w:fldChar w:fldCharType="begin"/>
      </w:r>
      <w:r>
        <w:rPr/>
        <w:instrText> HYPERLINK "mailto:imtti.am@gmail.com" </w:instrText>
      </w:r>
      <w:r>
        <w:fldChar w:fldCharType="separate"/>
      </w:r>
      <w:r>
        <w:rPr>
          <w:rFonts w:ascii="Times New Roman" w:eastAsia="Times New Roman" w:hAnsi="Times New Roman" w:cs="Times New Roman"/>
          <w:b/>
          <w:bCs/>
          <w:color w:val="000000"/>
          <w:spacing w:val="0"/>
          <w:w w:val="100"/>
          <w:position w:val="0"/>
          <w:shd w:val="clear" w:color="auto" w:fill="auto"/>
          <w:lang w:val="en-US" w:eastAsia="en-US" w:bidi="en-US"/>
        </w:rPr>
        <w:t>imtti.am@gmail.com</w:t>
      </w:r>
      <w:r>
        <w:fldChar w:fldCharType="end"/>
      </w:r>
    </w:p>
    <w:p>
      <w:pPr>
        <w:pStyle w:val="Style71"/>
        <w:keepNext w:val="0"/>
        <w:keepLines w:val="0"/>
        <w:widowControl w:val="0"/>
        <w:shd w:val="clear" w:color="auto" w:fill="auto"/>
        <w:bidi w:val="0"/>
        <w:spacing w:before="0" w:after="0" w:line="377" w:lineRule="auto"/>
        <w:ind w:left="0" w:right="0" w:firstLine="0"/>
        <w:jc w:val="left"/>
        <w:rPr>
          <w:sz w:val="16"/>
          <w:szCs w:val="16"/>
        </w:rPr>
      </w:pPr>
      <w:r>
        <mc:AlternateContent>
          <mc:Choice Requires="wps">
            <w:drawing>
              <wp:anchor distT="0" distB="0" distL="114300" distR="114300" simplePos="0" relativeHeight="125829412" behindDoc="0" locked="0" layoutInCell="1" allowOverlap="1">
                <wp:simplePos x="0" y="0"/>
                <wp:positionH relativeFrom="page">
                  <wp:posOffset>1199515</wp:posOffset>
                </wp:positionH>
                <wp:positionV relativeFrom="margin">
                  <wp:posOffset>8930640</wp:posOffset>
                </wp:positionV>
                <wp:extent cx="3026410" cy="225425"/>
                <wp:wrapTopAndBottom/>
                <wp:docPr id="356" name="Shape 356"/>
                <a:graphic xmlns:a="http://schemas.openxmlformats.org/drawingml/2006/main">
                  <a:graphicData uri="http://schemas.microsoft.com/office/word/2010/wordprocessingShape">
                    <wps:wsp>
                      <wps:cNvSpPr txBox="1"/>
                      <wps:spPr>
                        <a:xfrm>
                          <a:ext cx="3026410" cy="225425"/>
                        </a:xfrm>
                        <a:prstGeom prst="rect"/>
                        <a:noFill/>
                      </wps:spPr>
                      <wps:txbx>
                        <w:txbxContent>
                          <w:p>
                            <w:pPr>
                              <w:pStyle w:val="Style71"/>
                              <w:keepNext w:val="0"/>
                              <w:keepLines w:val="0"/>
                              <w:widowControl w:val="0"/>
                              <w:shd w:val="clear" w:color="auto" w:fill="auto"/>
                              <w:bidi w:val="0"/>
                              <w:spacing w:before="0" w:after="0" w:line="36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 imtti_iranduba</w:t>
                            </w:r>
                          </w:p>
                        </w:txbxContent>
                      </wps:txbx>
                      <wps:bodyPr wrap="none" lIns="0" tIns="0" rIns="0" bIns="0">
                        <a:noAutoFit/>
                      </wps:bodyPr>
                    </wps:wsp>
                  </a:graphicData>
                </a:graphic>
              </wp:anchor>
            </w:drawing>
          </mc:Choice>
          <mc:Fallback>
            <w:pict>
              <v:shape id="_x0000_s1382" type="#_x0000_t202" style="position:absolute;margin-left:94.450000000000003pt;margin-top:703.20000000000005pt;width:238.30000000000001pt;height:17.75pt;z-index:-125829341;mso-wrap-distance-left:9.pt;mso-wrap-distance-right:9.pt;mso-position-horizontal-relative:page;mso-position-vertical-relative:margin" filled="f" stroked="f">
                <v:textbox inset="0,0,0,0">
                  <w:txbxContent>
                    <w:p>
                      <w:pPr>
                        <w:pStyle w:val="Style71"/>
                        <w:keepNext w:val="0"/>
                        <w:keepLines w:val="0"/>
                        <w:widowControl w:val="0"/>
                        <w:shd w:val="clear" w:color="auto" w:fill="auto"/>
                        <w:bidi w:val="0"/>
                        <w:spacing w:before="0" w:after="0" w:line="36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 imtti_iranduba</w:t>
                      </w:r>
                    </w:p>
                  </w:txbxContent>
                </v:textbox>
                <w10:wrap type="topAndBottom" anchorx="page" anchory="margin"/>
              </v:shape>
            </w:pict>
          </mc:Fallback>
        </mc:AlternateContent>
      </w:r>
      <w:r>
        <w:drawing>
          <wp:anchor distT="0" distB="304800" distL="623570" distR="607695" simplePos="0" relativeHeight="125829414" behindDoc="0" locked="0" layoutInCell="1" allowOverlap="1">
            <wp:simplePos x="0" y="0"/>
            <wp:positionH relativeFrom="page">
              <wp:posOffset>6624955</wp:posOffset>
            </wp:positionH>
            <wp:positionV relativeFrom="margin">
              <wp:posOffset>8397240</wp:posOffset>
            </wp:positionV>
            <wp:extent cx="243840" cy="243840"/>
            <wp:wrapSquare wrapText="bothSides"/>
            <wp:docPr id="358" name="Shape 358"/>
            <a:graphic xmlns:a="http://schemas.openxmlformats.org/drawingml/2006/main">
              <a:graphicData uri="http://schemas.openxmlformats.org/drawingml/2006/picture">
                <pic:pic xmlns:pic="http://schemas.openxmlformats.org/drawingml/2006/picture">
                  <pic:nvPicPr>
                    <pic:cNvPr id="359" name="Picture box 359"/>
                    <pic:cNvPicPr/>
                  </pic:nvPicPr>
                  <pic:blipFill>
                    <a:blip r:embed="rId115"/>
                    <a:stretch/>
                  </pic:blipFill>
                  <pic:spPr>
                    <a:xfrm>
                      <a:ext cx="243840" cy="243840"/>
                    </a:xfrm>
                    <a:prstGeom prst="rect"/>
                  </pic:spPr>
                </pic:pic>
              </a:graphicData>
            </a:graphic>
          </wp:anchor>
        </w:drawing>
      </w:r>
      <w:r>
        <mc:AlternateContent>
          <mc:Choice Requires="wps">
            <w:drawing>
              <wp:anchor distT="97790" distB="0" distL="114300" distR="114300" simplePos="0" relativeHeight="125829415" behindDoc="0" locked="0" layoutInCell="1" allowOverlap="1">
                <wp:simplePos x="0" y="0"/>
                <wp:positionH relativeFrom="page">
                  <wp:posOffset>6115685</wp:posOffset>
                </wp:positionH>
                <wp:positionV relativeFrom="margin">
                  <wp:posOffset>8495030</wp:posOffset>
                </wp:positionV>
                <wp:extent cx="1246505" cy="450850"/>
                <wp:wrapSquare wrapText="bothSides"/>
                <wp:docPr id="360" name="Shape 360"/>
                <a:graphic xmlns:a="http://schemas.openxmlformats.org/drawingml/2006/main">
                  <a:graphicData uri="http://schemas.microsoft.com/office/word/2010/wordprocessingShape">
                    <wps:wsp>
                      <wps:cNvSpPr txBox="1"/>
                      <wps:spPr>
                        <a:xfrm>
                          <a:ext cx="1246505" cy="450850"/>
                        </a:xfrm>
                        <a:prstGeom prst="rect"/>
                        <a:noFill/>
                      </wps:spPr>
                      <wps:txbx>
                        <w:txbxContent>
                          <w:p>
                            <w:pPr>
                              <w:pStyle w:val="Style32"/>
                              <w:keepNext w:val="0"/>
                              <w:keepLines w:val="0"/>
                              <w:widowControl w:val="0"/>
                              <w:shd w:val="clear" w:color="auto" w:fill="auto"/>
                              <w:tabs>
                                <w:tab w:pos="528" w:val="left"/>
                                <w:tab w:pos="1848" w:val="left"/>
                              </w:tabs>
                              <w:bidi w:val="0"/>
                              <w:spacing w:before="0" w:after="0" w:line="240" w:lineRule="auto"/>
                              <w:ind w:left="0" w:right="0" w:firstLine="0"/>
                              <w:jc w:val="both"/>
                            </w:pPr>
                            <w:r>
                              <w:rPr>
                                <w:color w:val="000000"/>
                                <w:spacing w:val="0"/>
                                <w:w w:val="100"/>
                                <w:position w:val="0"/>
                                <w:shd w:val="clear" w:color="auto" w:fill="auto"/>
                              </w:rPr>
                              <w:t>Folha</w:t>
                              <w:tab/>
                            </w:r>
                            <w:r>
                              <w:rPr>
                                <w:u w:val="single"/>
                              </w:rPr>
                              <w:t xml:space="preserve"> </w:t>
                              <w:tab/>
                            </w:r>
                          </w:p>
                          <w:p>
                            <w:pPr>
                              <w:pStyle w:val="Style5"/>
                              <w:keepNext w:val="0"/>
                              <w:keepLines w:val="0"/>
                              <w:widowControl w:val="0"/>
                              <w:shd w:val="clear" w:color="auto" w:fill="auto"/>
                              <w:tabs>
                                <w:tab w:pos="82" w:val="left"/>
                                <w:tab w:pos="941" w:val="left"/>
                              </w:tabs>
                              <w:bidi w:val="0"/>
                              <w:spacing w:before="0" w:after="0" w:line="240" w:lineRule="auto"/>
                              <w:ind w:left="0" w:right="0" w:firstLine="0"/>
                              <w:jc w:val="both"/>
                            </w:pPr>
                            <w:r>
                              <w:rPr>
                                <w:rFonts w:ascii="Arial" w:eastAsia="Arial" w:hAnsi="Arial" w:cs="Arial"/>
                                <w:color w:val="000000"/>
                                <w:spacing w:val="0"/>
                                <w:w w:val="100"/>
                                <w:position w:val="0"/>
                                <w:shd w:val="clear" w:color="auto" w:fill="auto"/>
                                <w:vertAlign w:val="superscript"/>
                                <w:lang w:val="pt-PT" w:eastAsia="pt-PT" w:bidi="pt-PT"/>
                              </w:rPr>
                              <w:t>1</w:t>
                            </w:r>
                            <w:r>
                              <w:rPr>
                                <w:rFonts w:ascii="Arial" w:eastAsia="Arial" w:hAnsi="Arial" w:cs="Arial"/>
                                <w:color w:val="000000"/>
                                <w:spacing w:val="0"/>
                                <w:w w:val="100"/>
                                <w:position w:val="0"/>
                                <w:shd w:val="clear" w:color="auto" w:fill="auto"/>
                                <w:lang w:val="pt-PT" w:eastAsia="pt-PT" w:bidi="pt-PT"/>
                              </w:rPr>
                              <w:tab/>
                            </w:r>
                            <w:r>
                              <w:rPr>
                                <w:u w:val="single"/>
                              </w:rPr>
                              <w:t xml:space="preserve"> </w:t>
                              <w:tab/>
                            </w:r>
                          </w:p>
                          <w:p>
                            <w:pPr>
                              <w:pStyle w:val="Style5"/>
                              <w:keepNext w:val="0"/>
                              <w:keepLines w:val="0"/>
                              <w:widowControl w:val="0"/>
                              <w:shd w:val="clear" w:color="auto" w:fill="auto"/>
                              <w:tabs>
                                <w:tab w:pos="994" w:val="left"/>
                              </w:tabs>
                              <w:bidi w:val="0"/>
                              <w:spacing w:before="0" w:after="0" w:line="180" w:lineRule="auto"/>
                              <w:ind w:left="0" w:right="0" w:firstLine="0"/>
                              <w:jc w:val="right"/>
                            </w:pPr>
                            <w:r>
                              <w:rPr>
                                <w:u w:val="single"/>
                              </w:rPr>
                              <w:t xml:space="preserve"> </w:t>
                              <w:tab/>
                            </w:r>
                          </w:p>
                          <w:p>
                            <w:pPr>
                              <w:pStyle w:val="Style32"/>
                              <w:keepNext w:val="0"/>
                              <w:keepLines w:val="0"/>
                              <w:widowControl w:val="0"/>
                              <w:shd w:val="clear" w:color="auto" w:fill="auto"/>
                              <w:bidi w:val="0"/>
                              <w:spacing w:before="0" w:after="0" w:line="233" w:lineRule="auto"/>
                              <w:ind w:left="0" w:right="0" w:firstLine="0"/>
                              <w:jc w:val="center"/>
                            </w:pPr>
                            <w:r>
                              <w:rPr>
                                <w:color w:val="000000"/>
                                <w:spacing w:val="0"/>
                                <w:w w:val="100"/>
                                <w:position w:val="0"/>
                                <w:shd w:val="clear" w:color="auto" w:fill="auto"/>
                              </w:rPr>
                              <w:t>Rubrica</w:t>
                            </w:r>
                          </w:p>
                        </w:txbxContent>
                      </wps:txbx>
                      <wps:bodyPr lIns="0" tIns="0" rIns="0" bIns="0">
                        <a:noAutoFit/>
                      </wps:bodyPr>
                    </wps:wsp>
                  </a:graphicData>
                </a:graphic>
              </wp:anchor>
            </w:drawing>
          </mc:Choice>
          <mc:Fallback>
            <w:pict>
              <v:shape id="_x0000_s1386" type="#_x0000_t202" style="position:absolute;margin-left:481.55000000000001pt;margin-top:668.89999999999998pt;width:98.150000000000006pt;height:35.5pt;z-index:-125829338;mso-wrap-distance-left:9.pt;mso-wrap-distance-top:7.7000000000000002pt;mso-wrap-distance-right:9.pt;mso-position-horizontal-relative:page;mso-position-vertical-relative:margin" filled="f" stroked="f">
                <v:textbox inset="0,0,0,0">
                  <w:txbxContent>
                    <w:p>
                      <w:pPr>
                        <w:pStyle w:val="Style32"/>
                        <w:keepNext w:val="0"/>
                        <w:keepLines w:val="0"/>
                        <w:widowControl w:val="0"/>
                        <w:shd w:val="clear" w:color="auto" w:fill="auto"/>
                        <w:tabs>
                          <w:tab w:pos="528" w:val="left"/>
                          <w:tab w:pos="1848" w:val="left"/>
                        </w:tabs>
                        <w:bidi w:val="0"/>
                        <w:spacing w:before="0" w:after="0" w:line="240" w:lineRule="auto"/>
                        <w:ind w:left="0" w:right="0" w:firstLine="0"/>
                        <w:jc w:val="both"/>
                      </w:pPr>
                      <w:r>
                        <w:rPr>
                          <w:color w:val="000000"/>
                          <w:spacing w:val="0"/>
                          <w:w w:val="100"/>
                          <w:position w:val="0"/>
                          <w:shd w:val="clear" w:color="auto" w:fill="auto"/>
                        </w:rPr>
                        <w:t>Folha</w:t>
                        <w:tab/>
                      </w:r>
                      <w:r>
                        <w:rPr>
                          <w:u w:val="single"/>
                        </w:rPr>
                        <w:t xml:space="preserve"> </w:t>
                        <w:tab/>
                      </w:r>
                    </w:p>
                    <w:p>
                      <w:pPr>
                        <w:pStyle w:val="Style5"/>
                        <w:keepNext w:val="0"/>
                        <w:keepLines w:val="0"/>
                        <w:widowControl w:val="0"/>
                        <w:shd w:val="clear" w:color="auto" w:fill="auto"/>
                        <w:tabs>
                          <w:tab w:pos="82" w:val="left"/>
                          <w:tab w:pos="941" w:val="left"/>
                        </w:tabs>
                        <w:bidi w:val="0"/>
                        <w:spacing w:before="0" w:after="0" w:line="240" w:lineRule="auto"/>
                        <w:ind w:left="0" w:right="0" w:firstLine="0"/>
                        <w:jc w:val="both"/>
                      </w:pPr>
                      <w:r>
                        <w:rPr>
                          <w:rFonts w:ascii="Arial" w:eastAsia="Arial" w:hAnsi="Arial" w:cs="Arial"/>
                          <w:color w:val="000000"/>
                          <w:spacing w:val="0"/>
                          <w:w w:val="100"/>
                          <w:position w:val="0"/>
                          <w:shd w:val="clear" w:color="auto" w:fill="auto"/>
                          <w:vertAlign w:val="superscript"/>
                          <w:lang w:val="pt-PT" w:eastAsia="pt-PT" w:bidi="pt-PT"/>
                        </w:rPr>
                        <w:t>1</w:t>
                      </w:r>
                      <w:r>
                        <w:rPr>
                          <w:rFonts w:ascii="Arial" w:eastAsia="Arial" w:hAnsi="Arial" w:cs="Arial"/>
                          <w:color w:val="000000"/>
                          <w:spacing w:val="0"/>
                          <w:w w:val="100"/>
                          <w:position w:val="0"/>
                          <w:shd w:val="clear" w:color="auto" w:fill="auto"/>
                          <w:lang w:val="pt-PT" w:eastAsia="pt-PT" w:bidi="pt-PT"/>
                        </w:rPr>
                        <w:tab/>
                      </w:r>
                      <w:r>
                        <w:rPr>
                          <w:u w:val="single"/>
                        </w:rPr>
                        <w:t xml:space="preserve"> </w:t>
                        <w:tab/>
                      </w:r>
                    </w:p>
                    <w:p>
                      <w:pPr>
                        <w:pStyle w:val="Style5"/>
                        <w:keepNext w:val="0"/>
                        <w:keepLines w:val="0"/>
                        <w:widowControl w:val="0"/>
                        <w:shd w:val="clear" w:color="auto" w:fill="auto"/>
                        <w:tabs>
                          <w:tab w:pos="994" w:val="left"/>
                        </w:tabs>
                        <w:bidi w:val="0"/>
                        <w:spacing w:before="0" w:after="0" w:line="180" w:lineRule="auto"/>
                        <w:ind w:left="0" w:right="0" w:firstLine="0"/>
                        <w:jc w:val="right"/>
                      </w:pPr>
                      <w:r>
                        <w:rPr>
                          <w:u w:val="single"/>
                        </w:rPr>
                        <w:t xml:space="preserve"> </w:t>
                        <w:tab/>
                      </w:r>
                    </w:p>
                    <w:p>
                      <w:pPr>
                        <w:pStyle w:val="Style32"/>
                        <w:keepNext w:val="0"/>
                        <w:keepLines w:val="0"/>
                        <w:widowControl w:val="0"/>
                        <w:shd w:val="clear" w:color="auto" w:fill="auto"/>
                        <w:bidi w:val="0"/>
                        <w:spacing w:before="0" w:after="0" w:line="233" w:lineRule="auto"/>
                        <w:ind w:left="0" w:right="0" w:firstLine="0"/>
                        <w:jc w:val="center"/>
                      </w:pPr>
                      <w:r>
                        <w:rPr>
                          <w:color w:val="000000"/>
                          <w:spacing w:val="0"/>
                          <w:w w:val="100"/>
                          <w:position w:val="0"/>
                          <w:shd w:val="clear" w:color="auto" w:fill="auto"/>
                        </w:rPr>
                        <w:t>Rubrica</w:t>
                      </w:r>
                    </w:p>
                  </w:txbxContent>
                </v:textbox>
                <w10:wrap type="square" anchorx="page" anchory="margin"/>
              </v:shape>
            </w:pict>
          </mc:Fallback>
        </mc:AlternateContent>
      </w:r>
      <w:r>
        <w:fldChar w:fldCharType="begin"/>
      </w:r>
      <w:r>
        <w:rPr/>
        <w:instrText> HYPERLINK "http://www.imttiranduba.ani.gov.br" </w:instrText>
      </w:r>
      <w:r>
        <w:fldChar w:fldCharType="separate"/>
      </w:r>
      <w:r>
        <w:rPr>
          <w:rFonts w:ascii="Times New Roman" w:eastAsia="Times New Roman" w:hAnsi="Times New Roman" w:cs="Times New Roman"/>
          <w:b/>
          <w:bCs/>
          <w:color w:val="000000"/>
          <w:spacing w:val="0"/>
          <w:w w:val="100"/>
          <w:position w:val="0"/>
          <w:sz w:val="16"/>
          <w:szCs w:val="16"/>
          <w:shd w:val="clear" w:color="auto" w:fill="auto"/>
          <w:lang w:val="en-US" w:eastAsia="en-US" w:bidi="en-US"/>
        </w:rPr>
        <w:t>http://www.imttiranduba.ani.gov.br</w:t>
      </w:r>
      <w:r>
        <w:fldChar w:fldCharType="end"/>
      </w:r>
      <w:r>
        <w:br w:type="page"/>
      </w:r>
    </w:p>
    <w:p>
      <w:pPr>
        <w:pStyle w:val="Style29"/>
        <w:keepNext w:val="0"/>
        <w:keepLines w:val="0"/>
        <w:widowControl w:val="0"/>
        <w:shd w:val="clear" w:color="auto" w:fill="auto"/>
        <w:bidi w:val="0"/>
        <w:spacing w:before="0" w:after="600" w:line="240" w:lineRule="auto"/>
        <w:ind w:left="0" w:right="0" w:firstLine="0"/>
        <w:jc w:val="center"/>
      </w:pPr>
      <w:bookmarkStart w:id="39" w:name="bookmark39"/>
      <w:r>
        <w:rPr>
          <w:rFonts w:ascii="Times New Roman" w:eastAsia="Times New Roman" w:hAnsi="Times New Roman" w:cs="Times New Roman"/>
          <w:color w:val="000000"/>
          <w:spacing w:val="0"/>
          <w:w w:val="100"/>
          <w:position w:val="0"/>
          <w:shd w:val="clear" w:color="auto" w:fill="auto"/>
          <w:lang w:val="pt-PT" w:eastAsia="pt-PT" w:bidi="pt-PT"/>
        </w:rPr>
        <w:t>AVISO DE COTAÇÃO DE PREÇOS</w:t>
      </w:r>
      <w:bookmarkEnd w:id="39"/>
    </w:p>
    <w:p>
      <w:pPr>
        <w:pStyle w:val="Style29"/>
        <w:keepNext w:val="0"/>
        <w:keepLines w:val="0"/>
        <w:widowControl w:val="0"/>
        <w:shd w:val="clear" w:color="auto" w:fill="auto"/>
        <w:bidi w:val="0"/>
        <w:spacing w:before="0" w:after="240" w:line="298" w:lineRule="auto"/>
        <w:ind w:left="420" w:right="0"/>
        <w:jc w:val="both"/>
      </w:pPr>
      <w:bookmarkStart w:id="40" w:name="bookmark40"/>
      <w:r>
        <w:rPr>
          <w:rFonts w:ascii="Times New Roman" w:eastAsia="Times New Roman" w:hAnsi="Times New Roman" w:cs="Times New Roman"/>
          <w:color w:val="000000"/>
          <w:spacing w:val="0"/>
          <w:w w:val="100"/>
          <w:position w:val="0"/>
          <w:shd w:val="clear" w:color="auto" w:fill="auto"/>
          <w:lang w:val="pt-PT" w:eastAsia="pt-PT" w:bidi="pt-PT"/>
        </w:rPr>
        <w:t xml:space="preserve">O DIRETOR-PRESIDENTE DO INSTITUTO MUNICIPAL DE TRÂNSITO E TRANSPORTE DE IRANDUBA, </w:t>
      </w:r>
      <w:r>
        <w:rPr>
          <w:rFonts w:ascii="Times New Roman" w:eastAsia="Times New Roman" w:hAnsi="Times New Roman" w:cs="Times New Roman"/>
          <w:b w:val="0"/>
          <w:bCs w:val="0"/>
          <w:color w:val="000000"/>
          <w:spacing w:val="0"/>
          <w:w w:val="100"/>
          <w:position w:val="0"/>
          <w:shd w:val="clear" w:color="auto" w:fill="auto"/>
          <w:lang w:val="pt-PT" w:eastAsia="pt-PT" w:bidi="pt-PT"/>
        </w:rPr>
        <w:t>no uso das atribuições conferidas por Lei;</w:t>
      </w:r>
      <w:bookmarkEnd w:id="40"/>
    </w:p>
    <w:p>
      <w:pPr>
        <w:pStyle w:val="Style25"/>
        <w:keepNext w:val="0"/>
        <w:keepLines w:val="0"/>
        <w:widowControl w:val="0"/>
        <w:shd w:val="clear" w:color="auto" w:fill="auto"/>
        <w:bidi w:val="0"/>
        <w:spacing w:before="0" w:after="240" w:line="293" w:lineRule="auto"/>
        <w:ind w:left="420" w:right="0" w:firstLine="20"/>
        <w:jc w:val="both"/>
      </w:pPr>
      <w:r>
        <w:rPr>
          <w:rFonts w:ascii="Times New Roman" w:eastAsia="Times New Roman" w:hAnsi="Times New Roman" w:cs="Times New Roman"/>
          <w:b/>
          <w:bCs/>
          <w:color w:val="000000"/>
          <w:spacing w:val="0"/>
          <w:w w:val="100"/>
          <w:position w:val="0"/>
          <w:shd w:val="clear" w:color="auto" w:fill="auto"/>
        </w:rPr>
        <w:t xml:space="preserve">CONSIDERANDO </w:t>
      </w:r>
      <w:r>
        <w:rPr>
          <w:rFonts w:ascii="Times New Roman" w:eastAsia="Times New Roman" w:hAnsi="Times New Roman" w:cs="Times New Roman"/>
          <w:color w:val="000000"/>
          <w:spacing w:val="0"/>
          <w:w w:val="100"/>
          <w:position w:val="0"/>
          <w:shd w:val="clear" w:color="auto" w:fill="auto"/>
        </w:rPr>
        <w:t>o disposto no inciso II, do art. 75 da Lei Federal 14.133/2021, Decreto Municipal n° 198/2023;</w:t>
      </w:r>
    </w:p>
    <w:p>
      <w:pPr>
        <w:pStyle w:val="Style25"/>
        <w:keepNext w:val="0"/>
        <w:keepLines w:val="0"/>
        <w:widowControl w:val="0"/>
        <w:shd w:val="clear" w:color="auto" w:fill="auto"/>
        <w:bidi w:val="0"/>
        <w:spacing w:before="0" w:after="240" w:line="305" w:lineRule="auto"/>
        <w:ind w:left="420" w:right="0" w:firstLine="20"/>
        <w:jc w:val="both"/>
      </w:pPr>
      <w:r>
        <w:rPr>
          <w:rFonts w:ascii="Times New Roman" w:eastAsia="Times New Roman" w:hAnsi="Times New Roman" w:cs="Times New Roman"/>
          <w:b/>
          <w:bCs/>
          <w:color w:val="000000"/>
          <w:spacing w:val="0"/>
          <w:w w:val="100"/>
          <w:position w:val="0"/>
          <w:shd w:val="clear" w:color="auto" w:fill="auto"/>
        </w:rPr>
        <w:t xml:space="preserve">SOLICITA COTAÇÕES DE PREÇOS </w:t>
      </w:r>
      <w:r>
        <w:rPr>
          <w:rFonts w:ascii="Times New Roman" w:eastAsia="Times New Roman" w:hAnsi="Times New Roman" w:cs="Times New Roman"/>
          <w:color w:val="000000"/>
          <w:spacing w:val="0"/>
          <w:w w:val="100"/>
          <w:position w:val="0"/>
          <w:shd w:val="clear" w:color="auto" w:fill="auto"/>
        </w:rPr>
        <w:t>para compor o Processo Administrativo desta Autarquia Municipal, para Contratação de empresa especializada para o fornecimento de materiais personalizados em geral (brindes) para campanhas educativas do Maio Amarelo e Semana Nacional Do Trânsito realizadas pelo Instituto Municipal De Trânsito E Transporte De Iranduba - IMTTI, orçamento com validade de 60 (sessenta) dias.</w:t>
      </w:r>
    </w:p>
    <w:p>
      <w:pPr>
        <w:pStyle w:val="Style25"/>
        <w:keepNext w:val="0"/>
        <w:keepLines w:val="0"/>
        <w:widowControl w:val="0"/>
        <w:shd w:val="clear" w:color="auto" w:fill="auto"/>
        <w:bidi w:val="0"/>
        <w:spacing w:before="0" w:after="240" w:line="240" w:lineRule="auto"/>
        <w:ind w:left="420" w:right="0" w:firstLine="20"/>
        <w:jc w:val="both"/>
      </w:pPr>
      <w:r>
        <w:rPr>
          <w:rFonts w:ascii="Times New Roman" w:eastAsia="Times New Roman" w:hAnsi="Times New Roman" w:cs="Times New Roman"/>
          <w:color w:val="000000"/>
          <w:spacing w:val="0"/>
          <w:w w:val="100"/>
          <w:position w:val="0"/>
          <w:shd w:val="clear" w:color="auto" w:fill="auto"/>
        </w:rPr>
        <w:t>Conforme descrição abaixo:</w:t>
      </w:r>
    </w:p>
    <w:p>
      <w:pPr>
        <w:widowControl w:val="0"/>
        <w:spacing w:line="1" w:lineRule="exact"/>
      </w:pPr>
      <w:r>
        <mc:AlternateContent>
          <mc:Choice Requires="wps">
            <w:drawing>
              <wp:anchor distT="546100" distB="118745" distL="0" distR="0" simplePos="0" relativeHeight="125829417" behindDoc="0" locked="0" layoutInCell="1" allowOverlap="1">
                <wp:simplePos x="0" y="0"/>
                <wp:positionH relativeFrom="page">
                  <wp:posOffset>5332730</wp:posOffset>
                </wp:positionH>
                <wp:positionV relativeFrom="paragraph">
                  <wp:posOffset>546100</wp:posOffset>
                </wp:positionV>
                <wp:extent cx="1191895" cy="182880"/>
                <wp:wrapTopAndBottom/>
                <wp:docPr id="362" name="Shape 362"/>
                <a:graphic xmlns:a="http://schemas.openxmlformats.org/drawingml/2006/main">
                  <a:graphicData uri="http://schemas.microsoft.com/office/word/2010/wordprocessingShape">
                    <wps:wsp>
                      <wps:cNvSpPr txBox="1"/>
                      <wps:spPr>
                        <a:xfrm>
                          <a:ext cx="1191895" cy="182880"/>
                        </a:xfrm>
                        <a:prstGeom prst="rect"/>
                        <a:noFill/>
                      </wps:spPr>
                      <wps:txbx>
                        <w:txbxContent>
                          <w:p>
                            <w:pPr>
                              <w:pStyle w:val="Style32"/>
                              <w:keepNext w:val="0"/>
                              <w:keepLines w:val="0"/>
                              <w:widowControl w:val="0"/>
                              <w:shd w:val="clear" w:color="auto" w:fill="auto"/>
                              <w:tabs>
                                <w:tab w:pos="523" w:val="left"/>
                                <w:tab w:pos="1848" w:val="left"/>
                              </w:tabs>
                              <w:bidi w:val="0"/>
                              <w:spacing w:before="0" w:after="0" w:line="240" w:lineRule="auto"/>
                              <w:ind w:left="0" w:right="0" w:firstLine="0"/>
                              <w:jc w:val="both"/>
                            </w:pPr>
                            <w:r>
                              <w:rPr>
                                <w:color w:val="000000"/>
                                <w:spacing w:val="0"/>
                                <w:w w:val="100"/>
                                <w:position w:val="0"/>
                                <w:shd w:val="clear" w:color="auto" w:fill="auto"/>
                              </w:rPr>
                              <w:t>Folha</w:t>
                              <w:tab/>
                            </w:r>
                            <w:r>
                              <w:rPr>
                                <w:u w:val="single"/>
                              </w:rPr>
                              <w:t xml:space="preserve"> </w:t>
                              <w:tab/>
                            </w:r>
                          </w:p>
                        </w:txbxContent>
                      </wps:txbx>
                      <wps:bodyPr wrap="none" lIns="0" tIns="0" rIns="0" bIns="0">
                        <a:noAutoFit/>
                      </wps:bodyPr>
                    </wps:wsp>
                  </a:graphicData>
                </a:graphic>
              </wp:anchor>
            </w:drawing>
          </mc:Choice>
          <mc:Fallback>
            <w:pict>
              <v:shape id="_x0000_s1388" type="#_x0000_t202" style="position:absolute;margin-left:419.89999999999998pt;margin-top:43.pt;width:93.849999999999994pt;height:14.4pt;z-index:-125829336;mso-wrap-distance-left:0;mso-wrap-distance-top:43.pt;mso-wrap-distance-right:0;mso-wrap-distance-bottom:9.3499999999999996pt;mso-position-horizontal-relative:page" filled="f" stroked="f">
                <v:textbox inset="0,0,0,0">
                  <w:txbxContent>
                    <w:p>
                      <w:pPr>
                        <w:pStyle w:val="Style32"/>
                        <w:keepNext w:val="0"/>
                        <w:keepLines w:val="0"/>
                        <w:widowControl w:val="0"/>
                        <w:shd w:val="clear" w:color="auto" w:fill="auto"/>
                        <w:tabs>
                          <w:tab w:pos="523" w:val="left"/>
                          <w:tab w:pos="1848" w:val="left"/>
                        </w:tabs>
                        <w:bidi w:val="0"/>
                        <w:spacing w:before="0" w:after="0" w:line="240" w:lineRule="auto"/>
                        <w:ind w:left="0" w:right="0" w:firstLine="0"/>
                        <w:jc w:val="both"/>
                      </w:pPr>
                      <w:r>
                        <w:rPr>
                          <w:color w:val="000000"/>
                          <w:spacing w:val="0"/>
                          <w:w w:val="100"/>
                          <w:position w:val="0"/>
                          <w:shd w:val="clear" w:color="auto" w:fill="auto"/>
                        </w:rPr>
                        <w:t>Folha</w:t>
                        <w:tab/>
                      </w:r>
                      <w:r>
                        <w:rPr>
                          <w:u w:val="single"/>
                        </w:rPr>
                        <w:t xml:space="preserve"> </w:t>
                        <w:tab/>
                      </w:r>
                    </w:p>
                  </w:txbxContent>
                </v:textbox>
                <w10:wrap type="topAndBottom" anchorx="page"/>
              </v:shape>
            </w:pict>
          </mc:Fallback>
        </mc:AlternateContent>
      </w:r>
      <w:r>
        <w:drawing>
          <wp:anchor distT="613410" distB="0" distL="0" distR="0" simplePos="0" relativeHeight="125829419" behindDoc="0" locked="0" layoutInCell="1" allowOverlap="1">
            <wp:simplePos x="0" y="0"/>
            <wp:positionH relativeFrom="page">
              <wp:posOffset>6814185</wp:posOffset>
            </wp:positionH>
            <wp:positionV relativeFrom="paragraph">
              <wp:posOffset>613410</wp:posOffset>
            </wp:positionV>
            <wp:extent cx="194945" cy="237490"/>
            <wp:wrapTopAndBottom/>
            <wp:docPr id="364" name="Shape 364"/>
            <a:graphic xmlns:a="http://schemas.openxmlformats.org/drawingml/2006/main">
              <a:graphicData uri="http://schemas.openxmlformats.org/drawingml/2006/picture">
                <pic:pic xmlns:pic="http://schemas.openxmlformats.org/drawingml/2006/picture">
                  <pic:nvPicPr>
                    <pic:cNvPr id="365" name="Picture box 365"/>
                    <pic:cNvPicPr/>
                  </pic:nvPicPr>
                  <pic:blipFill>
                    <a:blip r:embed="rId117"/>
                    <a:stretch/>
                  </pic:blipFill>
                  <pic:spPr>
                    <a:xfrm>
                      <a:ext cx="194945" cy="237490"/>
                    </a:xfrm>
                    <a:prstGeom prst="rect"/>
                  </pic:spPr>
                </pic:pic>
              </a:graphicData>
            </a:graphic>
          </wp:anchor>
        </w:drawing>
      </w:r>
    </w:p>
    <w:tbl>
      <w:tblPr>
        <w:tblOverlap w:val="never"/>
        <w:jc w:val="center"/>
        <w:tblLayout w:type="fixed"/>
      </w:tblPr>
      <w:tblGrid>
        <w:gridCol w:w="739"/>
        <w:gridCol w:w="3950"/>
        <w:gridCol w:w="1099"/>
        <w:gridCol w:w="941"/>
        <w:gridCol w:w="1402"/>
        <w:gridCol w:w="1426"/>
      </w:tblGrid>
      <w:tr>
        <w:trPr>
          <w:trHeight w:val="509" w:hRule="exact"/>
        </w:trPr>
        <w:tc>
          <w:tcPr>
            <w:gridSpan w:val="6"/>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162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PLANILHA DE ESPECIFICAÇÕES E QUANTIDADES</w:t>
            </w:r>
          </w:p>
        </w:tc>
      </w:tr>
      <w:tr>
        <w:trPr>
          <w:trHeight w:val="1166" w:hRule="exact"/>
        </w:trPr>
        <w:tc>
          <w:tcPr>
            <w:tcBorders>
              <w:top w:val="single" w:sz="4"/>
              <w:lef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Item</w:t>
            </w:r>
          </w:p>
        </w:tc>
        <w:tc>
          <w:tcPr>
            <w:tcBorders>
              <w:top w:val="single" w:sz="4"/>
              <w:lef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8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DESCRIÇÃO DO MATERIAL</w:t>
            </w:r>
          </w:p>
        </w:tc>
        <w:tc>
          <w:tcPr>
            <w:tcBorders>
              <w:top w:val="single" w:sz="4"/>
              <w:left w:val="single" w:sz="4"/>
            </w:tcBorders>
            <w:shd w:val="clear" w:color="auto" w:fill="DDDBDF"/>
            <w:vAlign w:val="center"/>
          </w:tcPr>
          <w:p>
            <w:pPr>
              <w:pStyle w:val="Style5"/>
              <w:keepNext w:val="0"/>
              <w:keepLines w:val="0"/>
              <w:widowControl w:val="0"/>
              <w:shd w:val="clear" w:color="auto" w:fill="auto"/>
              <w:bidi w:val="0"/>
              <w:spacing w:before="0" w:after="0" w:line="254"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UNIDAD EDE</w:t>
            </w:r>
          </w:p>
          <w:p>
            <w:pPr>
              <w:pStyle w:val="Style5"/>
              <w:keepNext w:val="0"/>
              <w:keepLines w:val="0"/>
              <w:widowControl w:val="0"/>
              <w:shd w:val="clear" w:color="auto" w:fill="auto"/>
              <w:bidi w:val="0"/>
              <w:spacing w:before="0" w:after="0" w:line="254"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FORNEC</w:t>
            </w:r>
          </w:p>
          <w:p>
            <w:pPr>
              <w:pStyle w:val="Style5"/>
              <w:keepNext w:val="0"/>
              <w:keepLines w:val="0"/>
              <w:widowControl w:val="0"/>
              <w:shd w:val="clear" w:color="auto" w:fill="auto"/>
              <w:bidi w:val="0"/>
              <w:spacing w:before="0" w:after="0" w:line="254"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1MENTO</w:t>
            </w:r>
          </w:p>
        </w:tc>
        <w:tc>
          <w:tcPr>
            <w:tcBorders>
              <w:top w:val="single" w:sz="4"/>
              <w:lef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QUANT</w:t>
            </w:r>
          </w:p>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IDADE</w:t>
            </w:r>
          </w:p>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TOTAL</w:t>
            </w:r>
          </w:p>
        </w:tc>
        <w:tc>
          <w:tcPr>
            <w:tcBorders>
              <w:top w:val="single" w:sz="4"/>
              <w:lef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VALOR</w:t>
            </w:r>
          </w:p>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UNITÁRIO</w:t>
            </w:r>
          </w:p>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ESTIMAD</w:t>
            </w:r>
          </w:p>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O(R$):</w:t>
            </w:r>
          </w:p>
        </w:tc>
        <w:tc>
          <w:tcPr>
            <w:tcBorders>
              <w:top w:val="single" w:sz="4"/>
              <w:left w:val="single" w:sz="4"/>
              <w:righ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VALOR</w:t>
            </w:r>
          </w:p>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TOTAL</w:t>
            </w:r>
          </w:p>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ESTIMADO</w:t>
            </w:r>
          </w:p>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(RS):</w:t>
            </w:r>
          </w:p>
        </w:tc>
      </w:tr>
      <w:tr>
        <w:trPr>
          <w:trHeight w:val="1886"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57"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BALÃO N° 9 - TAMANHO PADRÃO: 9 POLEGADAS, OU CERCA DE 23</w:t>
            </w:r>
          </w:p>
          <w:p>
            <w:pPr>
              <w:pStyle w:val="Style5"/>
              <w:keepNext w:val="0"/>
              <w:keepLines w:val="0"/>
              <w:widowControl w:val="0"/>
              <w:shd w:val="clear" w:color="auto" w:fill="auto"/>
              <w:bidi w:val="0"/>
              <w:spacing w:before="0" w:after="0" w:line="257"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CENTÍMETROS. PCT COM 50 UND FORMATO: </w:t>
            </w: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MAIS </w:t>
            </w:r>
            <w:r>
              <w:rPr>
                <w:rFonts w:ascii="Times New Roman" w:eastAsia="Times New Roman" w:hAnsi="Times New Roman" w:cs="Times New Roman"/>
                <w:color w:val="000000"/>
                <w:spacing w:val="0"/>
                <w:w w:val="100"/>
                <w:position w:val="0"/>
                <w:sz w:val="19"/>
                <w:szCs w:val="19"/>
                <w:shd w:val="clear" w:color="auto" w:fill="auto"/>
                <w:lang w:val="pt-PT" w:eastAsia="pt-PT" w:bidi="pt-PT"/>
              </w:rPr>
              <w:t>REDONDO E CHEIO, ÓTIMO PARA ACABAMENTO</w:t>
            </w:r>
          </w:p>
          <w:p>
            <w:pPr>
              <w:pStyle w:val="Style5"/>
              <w:keepNext w:val="0"/>
              <w:keepLines w:val="0"/>
              <w:widowControl w:val="0"/>
              <w:shd w:val="clear" w:color="auto" w:fill="auto"/>
              <w:bidi w:val="0"/>
              <w:spacing w:before="0" w:after="0" w:line="257"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PROFISSIONAL EM DECORAÇÕES. MATERIAL: GERALMENTE LÁTEX (BEXIGA).</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50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PCT</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80</w:t>
            </w:r>
          </w:p>
        </w:tc>
        <w:tc>
          <w:tcPr>
            <w:tcBorders>
              <w:top w:val="single" w:sz="4"/>
              <w:left w:val="single" w:sz="4"/>
            </w:tcBorders>
            <w:shd w:val="clear" w:color="auto" w:fill="DDDBDF"/>
            <w:vAlign w:val="top"/>
          </w:tcPr>
          <w:p>
            <w:pPr>
              <w:widowControl w:val="0"/>
              <w:rPr>
                <w:sz w:val="10"/>
                <w:szCs w:val="10"/>
              </w:rPr>
            </w:pPr>
          </w:p>
        </w:tc>
        <w:tc>
          <w:tcPr>
            <w:tcBorders>
              <w:top w:val="single" w:sz="4"/>
              <w:left w:val="single" w:sz="4"/>
              <w:right w:val="single" w:sz="4"/>
            </w:tcBorders>
            <w:shd w:val="clear" w:color="auto" w:fill="DDDBDF"/>
            <w:vAlign w:val="top"/>
          </w:tcPr>
          <w:p>
            <w:pPr>
              <w:widowControl w:val="0"/>
              <w:rPr>
                <w:sz w:val="10"/>
                <w:szCs w:val="10"/>
              </w:rPr>
            </w:pPr>
          </w:p>
        </w:tc>
      </w:tr>
      <w:tr>
        <w:trPr>
          <w:trHeight w:val="1445"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64"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CAIXA DE WAFER </w:t>
            </w:r>
            <w:r>
              <w:rPr>
                <w:rFonts w:ascii="Times New Roman" w:eastAsia="Times New Roman" w:hAnsi="Times New Roman" w:cs="Times New Roman"/>
                <w:color w:val="000000"/>
                <w:spacing w:val="0"/>
                <w:w w:val="100"/>
                <w:position w:val="0"/>
                <w:sz w:val="19"/>
                <w:szCs w:val="19"/>
                <w:shd w:val="clear" w:color="auto" w:fill="auto"/>
                <w:lang w:val="pt-BR" w:eastAsia="pt-BR" w:bidi="pt-BR"/>
              </w:rPr>
              <w:t>INDIVIDUALMENTE</w:t>
            </w:r>
          </w:p>
          <w:p>
            <w:pPr>
              <w:pStyle w:val="Style5"/>
              <w:keepNext w:val="0"/>
              <w:keepLines w:val="0"/>
              <w:widowControl w:val="0"/>
              <w:shd w:val="clear" w:color="auto" w:fill="auto"/>
              <w:bidi w:val="0"/>
              <w:spacing w:before="0" w:after="0" w:line="264"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EMBALADAS, CONTENDO 20 UNIDADES PESO LÍQUIDO TOTAL: 126 GRAMAS.</w:t>
            </w:r>
          </w:p>
          <w:p>
            <w:pPr>
              <w:pStyle w:val="Style5"/>
              <w:keepNext w:val="0"/>
              <w:keepLines w:val="0"/>
              <w:widowControl w:val="0"/>
              <w:shd w:val="clear" w:color="auto" w:fill="auto"/>
              <w:bidi w:val="0"/>
              <w:spacing w:before="0" w:after="0" w:line="264"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PESO POR UNIDADE:</w:t>
            </w:r>
          </w:p>
          <w:p>
            <w:pPr>
              <w:pStyle w:val="Style5"/>
              <w:keepNext w:val="0"/>
              <w:keepLines w:val="0"/>
              <w:widowControl w:val="0"/>
              <w:shd w:val="clear" w:color="auto" w:fill="auto"/>
              <w:bidi w:val="0"/>
              <w:spacing w:before="0" w:after="0" w:line="264"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APROXIMADAMENTE </w:t>
            </w:r>
            <w:r>
              <w:rPr>
                <w:rFonts w:ascii="Times New Roman" w:eastAsia="Times New Roman" w:hAnsi="Times New Roman" w:cs="Times New Roman"/>
                <w:color w:val="000000"/>
                <w:spacing w:val="0"/>
                <w:w w:val="100"/>
                <w:position w:val="0"/>
                <w:sz w:val="19"/>
                <w:szCs w:val="19"/>
                <w:shd w:val="clear" w:color="auto" w:fill="auto"/>
                <w:lang w:val="pt-PT" w:eastAsia="pt-PT" w:bidi="pt-PT"/>
              </w:rPr>
              <w:t>6,3 GRAMAS (126G / 20 UNIDADES)</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CAIXA</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100</w:t>
            </w:r>
          </w:p>
        </w:tc>
        <w:tc>
          <w:tcPr>
            <w:tcBorders>
              <w:top w:val="single" w:sz="4"/>
              <w:left w:val="single" w:sz="4"/>
            </w:tcBorders>
            <w:shd w:val="clear" w:color="auto" w:fill="DDDBDF"/>
            <w:vAlign w:val="top"/>
          </w:tcPr>
          <w:p>
            <w:pPr>
              <w:widowControl w:val="0"/>
              <w:rPr>
                <w:sz w:val="10"/>
                <w:szCs w:val="10"/>
              </w:rPr>
            </w:pPr>
          </w:p>
        </w:tc>
        <w:tc>
          <w:tcPr>
            <w:tcBorders>
              <w:top w:val="single" w:sz="4"/>
              <w:left w:val="single" w:sz="4"/>
              <w:right w:val="single" w:sz="4"/>
            </w:tcBorders>
            <w:shd w:val="clear" w:color="auto" w:fill="DDDBDF"/>
            <w:vAlign w:val="top"/>
          </w:tcPr>
          <w:p>
            <w:pPr>
              <w:widowControl w:val="0"/>
              <w:rPr>
                <w:sz w:val="10"/>
                <w:szCs w:val="10"/>
              </w:rPr>
            </w:pPr>
          </w:p>
        </w:tc>
      </w:tr>
      <w:tr>
        <w:trPr>
          <w:trHeight w:val="2141" w:hRule="exact"/>
        </w:trPr>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3</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59"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CAMISETA - TIPO UNISSEX, TECIDO</w:t>
            </w:r>
          </w:p>
          <w:p>
            <w:pPr>
              <w:pStyle w:val="Style5"/>
              <w:keepNext w:val="0"/>
              <w:keepLines w:val="0"/>
              <w:widowControl w:val="0"/>
              <w:shd w:val="clear" w:color="auto" w:fill="auto"/>
              <w:bidi w:val="0"/>
              <w:spacing w:before="0" w:after="0" w:line="259"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DRY FIT, </w:t>
            </w: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GOLA </w:t>
            </w: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REDONDA, TAMANHOS P, M, GE GG, COM IMPRESSÃO , </w:t>
            </w: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MAIS CONFECÇÃO </w:t>
            </w:r>
            <w:r>
              <w:rPr>
                <w:rFonts w:ascii="Times New Roman" w:eastAsia="Times New Roman" w:hAnsi="Times New Roman" w:cs="Times New Roman"/>
                <w:color w:val="000000"/>
                <w:spacing w:val="0"/>
                <w:w w:val="100"/>
                <w:position w:val="0"/>
                <w:sz w:val="19"/>
                <w:szCs w:val="19"/>
                <w:shd w:val="clear" w:color="auto" w:fill="auto"/>
                <w:lang w:val="pt-PT" w:eastAsia="pt-PT" w:bidi="pt-PT"/>
              </w:rPr>
              <w:t>DA ARTE, CONFORME CAMPANHAS (IMPRESSÃO PODENDO</w:t>
            </w:r>
          </w:p>
          <w:p>
            <w:pPr>
              <w:pStyle w:val="Style5"/>
              <w:keepNext w:val="0"/>
              <w:keepLines w:val="0"/>
              <w:widowControl w:val="0"/>
              <w:shd w:val="clear" w:color="auto" w:fill="auto"/>
              <w:bidi w:val="0"/>
              <w:spacing w:before="0" w:after="0" w:line="259"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SEREM AMBOS OS LADOS E NAS MANGAS), PARA DISTRIBUIÇÃO NAS</w:t>
            </w:r>
          </w:p>
          <w:p>
            <w:pPr>
              <w:pStyle w:val="Style5"/>
              <w:keepNext w:val="0"/>
              <w:keepLines w:val="0"/>
              <w:widowControl w:val="0"/>
              <w:shd w:val="clear" w:color="auto" w:fill="auto"/>
              <w:bidi w:val="0"/>
              <w:spacing w:before="0" w:after="0" w:line="259"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CAMPANHAS</w:t>
            </w:r>
          </w:p>
          <w:p>
            <w:pPr>
              <w:pStyle w:val="Style5"/>
              <w:keepNext w:val="0"/>
              <w:keepLines w:val="0"/>
              <w:widowControl w:val="0"/>
              <w:shd w:val="clear" w:color="auto" w:fill="auto"/>
              <w:bidi w:val="0"/>
              <w:spacing w:before="0" w:after="0" w:line="226"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EDUCACIONAIS DE TRÂNSITO</w:t>
            </w:r>
          </w:p>
        </w:tc>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UND</w:t>
            </w:r>
          </w:p>
        </w:tc>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60</w:t>
            </w:r>
          </w:p>
        </w:tc>
        <w:tc>
          <w:tcPr>
            <w:tcBorders>
              <w:top w:val="single" w:sz="4"/>
              <w:left w:val="single" w:sz="4"/>
              <w:bottom w:val="single" w:sz="4"/>
            </w:tcBorders>
            <w:shd w:val="clear" w:color="auto" w:fill="DDDBDF"/>
            <w:vAlign w:val="top"/>
          </w:tcPr>
          <w:p>
            <w:pPr>
              <w:widowControl w:val="0"/>
              <w:rPr>
                <w:sz w:val="10"/>
                <w:szCs w:val="10"/>
              </w:rPr>
            </w:pPr>
          </w:p>
        </w:tc>
        <w:tc>
          <w:tcPr>
            <w:tcBorders>
              <w:top w:val="single" w:sz="4"/>
              <w:left w:val="single" w:sz="4"/>
              <w:bottom w:val="single" w:sz="4"/>
              <w:right w:val="single" w:sz="4"/>
            </w:tcBorders>
            <w:shd w:val="clear" w:color="auto" w:fill="DDDBDF"/>
            <w:vAlign w:val="top"/>
          </w:tcPr>
          <w:p>
            <w:pPr>
              <w:widowControl w:val="0"/>
              <w:rPr>
                <w:sz w:val="10"/>
                <w:szCs w:val="10"/>
              </w:rPr>
            </w:pPr>
          </w:p>
        </w:tc>
      </w:tr>
    </w:tbl>
    <w:p>
      <w:pPr>
        <w:sectPr>
          <w:footnotePr>
            <w:pos w:val="pageBottom"/>
            <w:numFmt w:val="decimal"/>
            <w:numRestart w:val="continuous"/>
          </w:footnotePr>
          <w:type w:val="continuous"/>
          <w:pgSz w:w="12240" w:h="20160"/>
          <w:pgMar w:top="3650" w:left="1322" w:right="933" w:bottom="2450" w:header="0" w:footer="3" w:gutter="0"/>
          <w:cols w:space="720"/>
          <w:noEndnote/>
          <w:rtlGutter w:val="0"/>
          <w:docGrid w:linePitch="360"/>
        </w:sectPr>
      </w:pPr>
    </w:p>
    <w:p>
      <w:pPr>
        <w:pStyle w:val="Style32"/>
        <w:keepNext w:val="0"/>
        <w:keepLines w:val="0"/>
        <w:widowControl w:val="0"/>
        <w:pBdr>
          <w:top w:val="single" w:sz="4" w:space="0" w:color="auto"/>
        </w:pBdr>
        <w:shd w:val="clear" w:color="auto" w:fill="auto"/>
        <w:bidi w:val="0"/>
        <w:spacing w:before="0" w:after="0" w:line="240" w:lineRule="auto"/>
        <w:ind w:left="7160" w:right="0" w:firstLine="0"/>
        <w:jc w:val="left"/>
        <w:sectPr>
          <w:footnotePr>
            <w:pos w:val="pageBottom"/>
            <w:numFmt w:val="decimal"/>
            <w:numRestart w:val="continuous"/>
          </w:footnotePr>
          <w:type w:val="continuous"/>
          <w:pgSz w:w="12240" w:h="20160"/>
          <w:pgMar w:top="3646" w:left="1824" w:right="859" w:bottom="2580" w:header="0" w:footer="3" w:gutter="0"/>
          <w:cols w:space="720"/>
          <w:noEndnote/>
          <w:rtlGutter w:val="0"/>
          <w:docGrid w:linePitch="360"/>
        </w:sectPr>
      </w:pPr>
      <w:r>
        <w:rPr>
          <w:color w:val="000000"/>
          <w:spacing w:val="0"/>
          <w:w w:val="100"/>
          <w:position w:val="0"/>
          <w:shd w:val="clear" w:color="auto" w:fill="auto"/>
        </w:rPr>
        <w:t>Rubwca</w:t>
      </w:r>
    </w:p>
    <w:p>
      <w:pPr>
        <w:pStyle w:val="Style34"/>
        <w:keepNext w:val="0"/>
        <w:keepLines w:val="0"/>
        <w:widowControl w:val="0"/>
        <w:shd w:val="clear" w:color="auto" w:fill="auto"/>
        <w:tabs>
          <w:tab w:pos="2613" w:val="left"/>
        </w:tabs>
        <w:bidi w:val="0"/>
        <w:spacing w:before="0" w:after="0" w:line="240" w:lineRule="auto"/>
        <w:ind w:left="640" w:right="0" w:firstLine="0"/>
        <w:jc w:val="both"/>
      </w:pPr>
      <w:r>
        <w:rPr>
          <w:rFonts w:ascii="Times New Roman" w:eastAsia="Times New Roman" w:hAnsi="Times New Roman" w:cs="Times New Roman"/>
          <w:color w:val="717B69"/>
          <w:spacing w:val="0"/>
          <w:w w:val="100"/>
          <w:position w:val="0"/>
          <w:shd w:val="clear" w:color="auto" w:fill="auto"/>
          <w:lang w:val="pt-BR" w:eastAsia="pt-BR" w:bidi="pt-BR"/>
        </w:rPr>
        <w:t>j</w:t>
        <w:tab/>
      </w:r>
      <w:r>
        <w:rPr>
          <w:rFonts w:ascii="Times New Roman" w:eastAsia="Times New Roman" w:hAnsi="Times New Roman" w:cs="Times New Roman"/>
          <w:color w:val="000000"/>
          <w:spacing w:val="0"/>
          <w:w w:val="100"/>
          <w:position w:val="0"/>
          <w:shd w:val="clear" w:color="auto" w:fill="auto"/>
          <w:lang w:val="pt-BR" w:eastAsia="pt-BR" w:bidi="pt-BR"/>
        </w:rPr>
        <w:t>GOVERNO DO ESTADO DO AMAZONAS</w:t>
      </w:r>
    </w:p>
    <w:p>
      <w:pPr>
        <w:pStyle w:val="Style34"/>
        <w:keepNext w:val="0"/>
        <w:keepLines w:val="0"/>
        <w:widowControl w:val="0"/>
        <w:shd w:val="clear" w:color="auto" w:fill="auto"/>
        <w:tabs>
          <w:tab w:pos="8147" w:val="left"/>
        </w:tabs>
        <w:bidi w:val="0"/>
        <w:spacing w:before="0" w:after="0" w:line="240" w:lineRule="auto"/>
        <w:ind w:left="256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PREFEITURA MUNICIPAL DE 1RANDUBA</w:t>
        <w:tab/>
        <w:t xml:space="preserve">\ </w:t>
      </w:r>
      <w:r>
        <w:rPr>
          <w:rFonts w:ascii="Times New Roman" w:eastAsia="Times New Roman" w:hAnsi="Times New Roman" w:cs="Times New Roman"/>
          <w:color w:val="717B69"/>
          <w:spacing w:val="0"/>
          <w:w w:val="100"/>
          <w:position w:val="0"/>
          <w:shd w:val="clear" w:color="auto" w:fill="auto"/>
          <w:lang w:val="pt-BR" w:eastAsia="pt-BR" w:bidi="pt-BR"/>
        </w:rPr>
        <w:t>7/</w:t>
      </w:r>
    </w:p>
    <w:p>
      <w:pPr>
        <w:pStyle w:val="Style34"/>
        <w:keepNext w:val="0"/>
        <w:keepLines w:val="0"/>
        <w:widowControl w:val="0"/>
        <w:pBdr>
          <w:bottom w:val="single" w:sz="4" w:space="0" w:color="auto"/>
        </w:pBdr>
        <w:shd w:val="clear" w:color="auto" w:fill="auto"/>
        <w:bidi w:val="0"/>
        <w:spacing w:before="0" w:after="200" w:line="240" w:lineRule="auto"/>
        <w:ind w:left="640" w:right="0" w:firstLine="0"/>
        <w:jc w:val="both"/>
      </w:pPr>
      <w:r>
        <w:rPr>
          <w:rFonts w:ascii="Times New Roman" w:eastAsia="Times New Roman" w:hAnsi="Times New Roman" w:cs="Times New Roman"/>
          <w:color w:val="B1705B"/>
          <w:spacing w:val="0"/>
          <w:w w:val="100"/>
          <w:position w:val="0"/>
          <w:shd w:val="clear" w:color="auto" w:fill="auto"/>
          <w:lang w:val="pt-BR" w:eastAsia="pt-BR" w:bidi="pt-BR"/>
        </w:rPr>
        <w:t xml:space="preserve">4* </w:t>
      </w: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 IRANDUBA \/</w:t>
      </w:r>
    </w:p>
    <w:tbl>
      <w:tblPr>
        <w:tblOverlap w:val="never"/>
        <w:jc w:val="center"/>
        <w:tblLayout w:type="fixed"/>
      </w:tblPr>
      <w:tblGrid>
        <w:gridCol w:w="730"/>
        <w:gridCol w:w="3950"/>
        <w:gridCol w:w="1104"/>
        <w:gridCol w:w="931"/>
        <w:gridCol w:w="1402"/>
        <w:gridCol w:w="1440"/>
      </w:tblGrid>
      <w:tr>
        <w:trPr>
          <w:trHeight w:val="2136" w:hRule="exact"/>
        </w:trPr>
        <w:tc>
          <w:tcPr>
            <w:tcBorders>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4</w:t>
            </w:r>
          </w:p>
        </w:tc>
        <w:tc>
          <w:tcPr>
            <w:tcBorders>
              <w:left w:val="single" w:sz="4"/>
            </w:tcBorders>
            <w:shd w:val="clear" w:color="auto" w:fill="FFFFFF"/>
            <w:vAlign w:val="top"/>
          </w:tcPr>
          <w:p>
            <w:pPr>
              <w:pStyle w:val="Style5"/>
              <w:keepNext w:val="0"/>
              <w:keepLines w:val="0"/>
              <w:widowControl w:val="0"/>
              <w:shd w:val="clear" w:color="auto" w:fill="auto"/>
              <w:bidi w:val="0"/>
              <w:spacing w:before="0" w:after="0" w:line="257"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CANETA - ESFEROGRÁFICA RETRÁTIL, EM PLÁSTICO COM COR A DEFINIR, ESCRITA FINA, TINTA AZUL OU</w:t>
            </w:r>
          </w:p>
          <w:p>
            <w:pPr>
              <w:pStyle w:val="Style5"/>
              <w:keepNext w:val="0"/>
              <w:keepLines w:val="0"/>
              <w:widowControl w:val="0"/>
              <w:shd w:val="clear" w:color="auto" w:fill="auto"/>
              <w:bidi w:val="0"/>
              <w:spacing w:before="0" w:after="0" w:line="257"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PRETA, COM </w:t>
            </w: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L0G0MARCA </w:t>
            </w:r>
            <w:r>
              <w:rPr>
                <w:rFonts w:ascii="Times New Roman" w:eastAsia="Times New Roman" w:hAnsi="Times New Roman" w:cs="Times New Roman"/>
                <w:color w:val="000000"/>
                <w:spacing w:val="0"/>
                <w:w w:val="100"/>
                <w:position w:val="0"/>
                <w:sz w:val="19"/>
                <w:szCs w:val="19"/>
                <w:shd w:val="clear" w:color="auto" w:fill="auto"/>
                <w:lang w:val="pt-BR" w:eastAsia="pt-BR" w:bidi="pt-BR"/>
              </w:rPr>
              <w:t>GRAVADA POR MEIODE IMPRESSÃO UV OU TAMPOGRAF1A NO CORPO DO</w:t>
            </w:r>
          </w:p>
          <w:p>
            <w:pPr>
              <w:pStyle w:val="Style5"/>
              <w:keepNext w:val="0"/>
              <w:keepLines w:val="0"/>
              <w:widowControl w:val="0"/>
              <w:shd w:val="clear" w:color="auto" w:fill="auto"/>
              <w:bidi w:val="0"/>
              <w:spacing w:before="0" w:after="0" w:line="257"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PRODUTO, EM</w:t>
            </w:r>
          </w:p>
          <w:p>
            <w:pPr>
              <w:pStyle w:val="Style5"/>
              <w:keepNext w:val="0"/>
              <w:keepLines w:val="0"/>
              <w:widowControl w:val="0"/>
              <w:shd w:val="clear" w:color="auto" w:fill="auto"/>
              <w:bidi w:val="0"/>
              <w:spacing w:before="0" w:after="0" w:line="257"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ATÉ 4 CORES PARA DISTRIBUIÇÃO NAS CAMPANHAS DE TRÂNSITO DO ANO</w:t>
            </w:r>
          </w:p>
        </w:tc>
        <w:tc>
          <w:tcPr>
            <w:tcBorders>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50</w:t>
            </w:r>
          </w:p>
        </w:tc>
        <w:tc>
          <w:tcPr>
            <w:tcBorders>
              <w:left w:val="single" w:sz="4"/>
            </w:tcBorders>
            <w:shd w:val="clear" w:color="auto" w:fill="DDDBDF"/>
            <w:vAlign w:val="top"/>
          </w:tcPr>
          <w:p>
            <w:pPr>
              <w:widowControl w:val="0"/>
              <w:rPr>
                <w:sz w:val="10"/>
                <w:szCs w:val="10"/>
              </w:rPr>
            </w:pPr>
          </w:p>
        </w:tc>
        <w:tc>
          <w:tcPr>
            <w:tcBorders>
              <w:left w:val="single" w:sz="4"/>
              <w:right w:val="single" w:sz="4"/>
            </w:tcBorders>
            <w:shd w:val="clear" w:color="auto" w:fill="DDDBDF"/>
            <w:vAlign w:val="top"/>
          </w:tcPr>
          <w:p>
            <w:pPr>
              <w:widowControl w:val="0"/>
              <w:rPr>
                <w:sz w:val="10"/>
                <w:szCs w:val="10"/>
              </w:rPr>
            </w:pPr>
          </w:p>
        </w:tc>
      </w:tr>
      <w:tr>
        <w:trPr>
          <w:trHeight w:val="3134"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5</w:t>
            </w:r>
          </w:p>
        </w:tc>
        <w:tc>
          <w:tcPr>
            <w:tcBorders>
              <w:top w:val="single" w:sz="4"/>
              <w:left w:val="single" w:sz="4"/>
            </w:tcBorders>
            <w:shd w:val="clear" w:color="auto" w:fill="FFFFFF"/>
            <w:vAlign w:val="center"/>
          </w:tcPr>
          <w:p>
            <w:pPr>
              <w:pStyle w:val="Style5"/>
              <w:keepNext w:val="0"/>
              <w:keepLines w:val="0"/>
              <w:widowControl w:val="0"/>
              <w:shd w:val="clear" w:color="auto" w:fill="auto"/>
              <w:tabs>
                <w:tab w:pos="1310" w:val="left"/>
              </w:tabs>
              <w:bidi w:val="0"/>
              <w:spacing w:before="0" w:after="0" w:line="226"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CAIXA DE LÁPIS DE COR PEQUENA </w:t>
            </w: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(MINI) </w:t>
            </w:r>
            <w:r>
              <w:rPr>
                <w:rFonts w:ascii="Times New Roman" w:eastAsia="Times New Roman" w:hAnsi="Times New Roman" w:cs="Times New Roman"/>
                <w:color w:val="000000"/>
                <w:spacing w:val="0"/>
                <w:w w:val="100"/>
                <w:position w:val="0"/>
                <w:sz w:val="19"/>
                <w:szCs w:val="19"/>
                <w:shd w:val="clear" w:color="auto" w:fill="auto"/>
                <w:lang w:val="pt-BR" w:eastAsia="pt-BR" w:bidi="pt-BR"/>
              </w:rPr>
              <w:t>GERALMENTE CONTÉM DE 6 A 12 LÁPIS EM EMBALAGENS COMPACTAS DE CARTÃO, TAMANHO DO LÁPIS (ALTURA):</w:t>
              <w:tab/>
              <w:t>CM</w:t>
            </w:r>
          </w:p>
          <w:p>
            <w:pPr>
              <w:pStyle w:val="Style5"/>
              <w:keepNext w:val="0"/>
              <w:keepLines w:val="0"/>
              <w:widowControl w:val="0"/>
              <w:shd w:val="clear" w:color="auto" w:fill="auto"/>
              <w:bidi w:val="0"/>
              <w:spacing w:before="0" w:after="0" w:line="226"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FORMATO DO LÁPIS: SEXTAVADO (MAIS COMUM) OU REDONDO, PARA MELHOR PEGADA.</w:t>
            </w:r>
          </w:p>
          <w:p>
            <w:pPr>
              <w:pStyle w:val="Style5"/>
              <w:keepNext w:val="0"/>
              <w:keepLines w:val="0"/>
              <w:widowControl w:val="0"/>
              <w:shd w:val="clear" w:color="auto" w:fill="auto"/>
              <w:bidi w:val="0"/>
              <w:spacing w:before="0" w:after="0" w:line="226"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MATERIAL DO LÁPIS: RESINA (PLÁSTICA) OU MADEIRA, NÃO TÓXICOS</w:t>
            </w:r>
          </w:p>
          <w:p>
            <w:pPr>
              <w:pStyle w:val="Style5"/>
              <w:keepNext w:val="0"/>
              <w:keepLines w:val="0"/>
              <w:widowControl w:val="0"/>
              <w:shd w:val="clear" w:color="auto" w:fill="auto"/>
              <w:bidi w:val="0"/>
              <w:spacing w:before="0" w:after="0" w:line="226"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PONTA; RESISTENTE, COM CORES</w:t>
            </w:r>
          </w:p>
          <w:p>
            <w:pPr>
              <w:pStyle w:val="Style5"/>
              <w:keepNext w:val="0"/>
              <w:keepLines w:val="0"/>
              <w:widowControl w:val="0"/>
              <w:shd w:val="clear" w:color="auto" w:fill="auto"/>
              <w:bidi w:val="0"/>
              <w:spacing w:before="0" w:after="0" w:line="226"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INTENSAS E APLICAÇÃO UNIFORME</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2000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1589"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6</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FITILHO </w:t>
            </w:r>
            <w:r>
              <w:rPr>
                <w:rFonts w:ascii="Times New Roman" w:eastAsia="Times New Roman" w:hAnsi="Times New Roman" w:cs="Times New Roman"/>
                <w:color w:val="000000"/>
                <w:spacing w:val="0"/>
                <w:w w:val="100"/>
                <w:position w:val="0"/>
                <w:sz w:val="19"/>
                <w:szCs w:val="19"/>
                <w:shd w:val="clear" w:color="auto" w:fill="auto"/>
                <w:lang w:val="pt-BR" w:eastAsia="pt-BR" w:bidi="pt-BR"/>
              </w:rPr>
              <w:t>PLÁSTICO C/50M, COR</w:t>
            </w:r>
          </w:p>
          <w:p>
            <w:pPr>
              <w:pStyle w:val="Style5"/>
              <w:keepNext w:val="0"/>
              <w:keepLines w:val="0"/>
              <w:widowControl w:val="0"/>
              <w:shd w:val="clear" w:color="auto" w:fill="auto"/>
              <w:bidi w:val="0"/>
              <w:spacing w:before="0" w:after="0" w:line="228"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AMARELA.</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14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ROLO</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1579"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8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7</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23"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SACOLINHA TRANSPARENTE 30X15 (LARGURA X ALTURA) GERALMENTE É FEITA DE POLIPROPILENO </w:t>
            </w: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(PP) </w:t>
            </w:r>
            <w:r>
              <w:rPr>
                <w:rFonts w:ascii="Times New Roman" w:eastAsia="Times New Roman" w:hAnsi="Times New Roman" w:cs="Times New Roman"/>
                <w:color w:val="000000"/>
                <w:spacing w:val="0"/>
                <w:w w:val="100"/>
                <w:position w:val="0"/>
                <w:sz w:val="19"/>
                <w:szCs w:val="19"/>
                <w:shd w:val="clear" w:color="auto" w:fill="auto"/>
                <w:lang w:val="pt-BR" w:eastAsia="pt-BR" w:bidi="pt-BR"/>
              </w:rPr>
              <w:t>OU</w:t>
            </w:r>
          </w:p>
          <w:p>
            <w:pPr>
              <w:pStyle w:val="Style5"/>
              <w:keepNext w:val="0"/>
              <w:keepLines w:val="0"/>
              <w:widowControl w:val="0"/>
              <w:shd w:val="clear" w:color="auto" w:fill="auto"/>
              <w:bidi w:val="0"/>
              <w:spacing w:before="0" w:after="0" w:line="223"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POLIETILENO DE BAIXA DENSIDADE (PEBD), COM ESPESSURAS VARIANDO</w:t>
            </w:r>
          </w:p>
          <w:p>
            <w:pPr>
              <w:pStyle w:val="Style5"/>
              <w:keepNext w:val="0"/>
              <w:keepLines w:val="0"/>
              <w:widowControl w:val="0"/>
              <w:shd w:val="clear" w:color="auto" w:fill="auto"/>
              <w:bidi w:val="0"/>
              <w:spacing w:before="0" w:after="0" w:line="223"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DE 0,06 A 0,12 </w:t>
            </w:r>
            <w:r>
              <w:rPr>
                <w:rFonts w:ascii="Times New Roman" w:eastAsia="Times New Roman" w:hAnsi="Times New Roman" w:cs="Times New Roman"/>
                <w:color w:val="000000"/>
                <w:spacing w:val="0"/>
                <w:w w:val="100"/>
                <w:position w:val="0"/>
                <w:sz w:val="19"/>
                <w:szCs w:val="19"/>
                <w:shd w:val="clear" w:color="auto" w:fill="auto"/>
                <w:lang w:val="pt-PT" w:eastAsia="pt-PT" w:bidi="pt-PT"/>
              </w:rPr>
              <w:t>MICRAS</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2000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1584"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220" w:after="0" w:line="228"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FAIXA TAMANHO (6,0 X 1,0 M), COM ACABAMENTO EM MADEIRA</w:t>
            </w:r>
          </w:p>
          <w:p>
            <w:pPr>
              <w:pStyle w:val="Style5"/>
              <w:keepNext w:val="0"/>
              <w:keepLines w:val="0"/>
              <w:widowControl w:val="0"/>
              <w:shd w:val="clear" w:color="auto" w:fill="auto"/>
              <w:bidi w:val="0"/>
              <w:spacing w:before="0" w:after="0" w:line="228"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E PONTEIRA, PARA ORIENTAÇÃO DE</w:t>
            </w:r>
          </w:p>
          <w:p>
            <w:pPr>
              <w:pStyle w:val="Style5"/>
              <w:keepNext w:val="0"/>
              <w:keepLines w:val="0"/>
              <w:widowControl w:val="0"/>
              <w:shd w:val="clear" w:color="auto" w:fill="auto"/>
              <w:bidi w:val="0"/>
              <w:spacing w:before="0" w:after="0" w:line="228"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TRÂNSITO</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1579"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18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9</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20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FAIXA (12,0 X 1,5 M), COM</w:t>
            </w:r>
          </w:p>
          <w:p>
            <w:pPr>
              <w:pStyle w:val="Style5"/>
              <w:keepNext w:val="0"/>
              <w:keepLines w:val="0"/>
              <w:widowControl w:val="0"/>
              <w:shd w:val="clear" w:color="auto" w:fill="auto"/>
              <w:bidi w:val="0"/>
              <w:spacing w:before="0" w:after="0" w:line="226"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ACABAMENTO LATERAL E SUPERIOR</w:t>
            </w:r>
          </w:p>
          <w:p>
            <w:pPr>
              <w:pStyle w:val="Style5"/>
              <w:keepNext w:val="0"/>
              <w:keepLines w:val="0"/>
              <w:widowControl w:val="0"/>
              <w:shd w:val="clear" w:color="auto" w:fill="auto"/>
              <w:bidi w:val="0"/>
              <w:spacing w:before="0" w:after="0" w:line="226"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EM ILHÕES, PARA ORIENTAÇÃO DE</w:t>
            </w:r>
          </w:p>
          <w:p>
            <w:pPr>
              <w:pStyle w:val="Style5"/>
              <w:keepNext w:val="0"/>
              <w:keepLines w:val="0"/>
              <w:widowControl w:val="0"/>
              <w:shd w:val="clear" w:color="auto" w:fill="auto"/>
              <w:bidi w:val="0"/>
              <w:spacing w:before="0" w:after="0" w:line="23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TRÂNSITO</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6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1589" w:hRule="exact"/>
        </w:trPr>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12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10</w:t>
            </w:r>
          </w:p>
        </w:tc>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IMPRESSÃO DE CARTILHA 4X4, C TAM</w:t>
            </w:r>
          </w:p>
          <w:p>
            <w:pPr>
              <w:pStyle w:val="Style5"/>
              <w:keepNext w:val="0"/>
              <w:keepLines w:val="0"/>
              <w:widowControl w:val="0"/>
              <w:shd w:val="clear" w:color="auto" w:fill="auto"/>
              <w:bidi w:val="0"/>
              <w:spacing w:before="0" w:after="0" w:line="226"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15X21 CM</w:t>
            </w:r>
          </w:p>
        </w:tc>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6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12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1000</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99" w:line="1" w:lineRule="exact"/>
      </w:pPr>
    </w:p>
    <w:p>
      <w:pPr>
        <w:widowControl w:val="0"/>
        <w:spacing w:line="1" w:lineRule="exact"/>
      </w:pPr>
    </w:p>
    <w:p>
      <w:pPr>
        <w:widowControl w:val="0"/>
        <w:jc w:val="right"/>
        <w:rPr>
          <w:sz w:val="2"/>
          <w:szCs w:val="2"/>
        </w:rPr>
      </w:pPr>
      <w:r>
        <w:drawing>
          <wp:inline>
            <wp:extent cx="1591310" cy="511810"/>
            <wp:docPr id="366" name="Picutre 366"/>
            <a:graphic xmlns:a="http://schemas.openxmlformats.org/drawingml/2006/main">
              <a:graphicData uri="http://schemas.openxmlformats.org/drawingml/2006/picture">
                <pic:pic xmlns:pic="http://schemas.openxmlformats.org/drawingml/2006/picture">
                  <pic:nvPicPr>
                    <pic:cNvPr id="366" name="Picture 366"/>
                    <pic:cNvPicPr/>
                  </pic:nvPicPr>
                  <pic:blipFill>
                    <a:blip r:embed="rId119"/>
                    <a:stretch/>
                  </pic:blipFill>
                  <pic:spPr>
                    <a:xfrm>
                      <a:ext cx="1591310" cy="511810"/>
                    </a:xfrm>
                    <a:prstGeom prst="rect"/>
                  </pic:spPr>
                </pic:pic>
              </a:graphicData>
            </a:graphic>
          </wp:inline>
        </w:drawing>
      </w:r>
      <w:r>
        <w:br w:type="page"/>
      </w:r>
    </w:p>
    <w:p>
      <w:pPr>
        <w:pStyle w:val="Style34"/>
        <w:keepNext w:val="0"/>
        <w:keepLines w:val="0"/>
        <w:widowControl w:val="0"/>
        <w:shd w:val="clear" w:color="auto" w:fill="auto"/>
        <w:bidi w:val="0"/>
        <w:spacing w:before="0" w:after="0" w:line="286" w:lineRule="auto"/>
        <w:ind w:left="1680" w:right="400" w:firstLine="40"/>
        <w:jc w:val="left"/>
      </w:pPr>
      <w:r>
        <w:drawing>
          <wp:anchor distT="0" distB="0" distL="0" distR="0" simplePos="0" relativeHeight="125829420" behindDoc="0" locked="0" layoutInCell="1" allowOverlap="1">
            <wp:simplePos x="0" y="0"/>
            <wp:positionH relativeFrom="page">
              <wp:posOffset>1381760</wp:posOffset>
            </wp:positionH>
            <wp:positionV relativeFrom="margin">
              <wp:posOffset>-33655</wp:posOffset>
            </wp:positionV>
            <wp:extent cx="323215" cy="359410"/>
            <wp:wrapTight wrapText="bothSides">
              <wp:wrapPolygon>
                <wp:start x="0" y="0"/>
                <wp:lineTo x="21600" y="0"/>
                <wp:lineTo x="21600" y="21600"/>
                <wp:lineTo x="0" y="21600"/>
                <wp:lineTo x="0" y="0"/>
              </wp:wrapPolygon>
            </wp:wrapTight>
            <wp:docPr id="367" name="Shape 367"/>
            <a:graphic xmlns:a="http://schemas.openxmlformats.org/drawingml/2006/main">
              <a:graphicData uri="http://schemas.openxmlformats.org/drawingml/2006/picture">
                <pic:pic xmlns:pic="http://schemas.openxmlformats.org/drawingml/2006/picture">
                  <pic:nvPicPr>
                    <pic:cNvPr id="368" name="Picture box 368"/>
                    <pic:cNvPicPr/>
                  </pic:nvPicPr>
                  <pic:blipFill>
                    <a:blip r:embed="rId121"/>
                    <a:stretch/>
                  </pic:blipFill>
                  <pic:spPr>
                    <a:xfrm>
                      <a:ext cx="323215" cy="359410"/>
                    </a:xfrm>
                    <a:prstGeom prst="rect"/>
                  </pic:spPr>
                </pic:pic>
              </a:graphicData>
            </a:graphic>
          </wp:anchor>
        </w:drawing>
      </w:r>
      <w:r>
        <w:drawing>
          <wp:anchor distT="0" distB="0" distL="0" distR="0" simplePos="0" relativeHeight="125829421" behindDoc="0" locked="0" layoutInCell="1" allowOverlap="1">
            <wp:simplePos x="0" y="0"/>
            <wp:positionH relativeFrom="page">
              <wp:posOffset>6258560</wp:posOffset>
            </wp:positionH>
            <wp:positionV relativeFrom="margin">
              <wp:posOffset>-91440</wp:posOffset>
            </wp:positionV>
            <wp:extent cx="597535" cy="597535"/>
            <wp:wrapTight wrapText="bothSides">
              <wp:wrapPolygon>
                <wp:start x="0" y="0"/>
                <wp:lineTo x="21600" y="0"/>
                <wp:lineTo x="21600" y="21600"/>
                <wp:lineTo x="0" y="21600"/>
                <wp:lineTo x="0" y="0"/>
              </wp:wrapPolygon>
            </wp:wrapTight>
            <wp:docPr id="369" name="Shape 369"/>
            <a:graphic xmlns:a="http://schemas.openxmlformats.org/drawingml/2006/main">
              <a:graphicData uri="http://schemas.openxmlformats.org/drawingml/2006/picture">
                <pic:pic xmlns:pic="http://schemas.openxmlformats.org/drawingml/2006/picture">
                  <pic:nvPicPr>
                    <pic:cNvPr id="370" name="Picture box 370"/>
                    <pic:cNvPicPr/>
                  </pic:nvPicPr>
                  <pic:blipFill>
                    <a:blip r:embed="rId123"/>
                    <a:stretch/>
                  </pic:blipFill>
                  <pic:spPr>
                    <a:xfrm>
                      <a:ext cx="597535" cy="597535"/>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PT" w:eastAsia="pt-PT" w:bidi="pt-PT"/>
        </w:rPr>
        <w:t>GOVERNO DO ESTADO DO AMAZONAS PREFEITURA MUNICIPAL DE IRANDUBA</w:t>
      </w:r>
    </w:p>
    <w:tbl>
      <w:tblPr>
        <w:tblOverlap w:val="never"/>
        <w:jc w:val="left"/>
        <w:tblLayout w:type="fixed"/>
      </w:tblPr>
      <w:tblGrid>
        <w:gridCol w:w="696"/>
        <w:gridCol w:w="3950"/>
        <w:gridCol w:w="1104"/>
        <w:gridCol w:w="941"/>
        <w:gridCol w:w="1402"/>
        <w:gridCol w:w="1416"/>
      </w:tblGrid>
      <w:tr>
        <w:trPr>
          <w:trHeight w:val="1651" w:hRule="exact"/>
        </w:trPr>
        <w:tc>
          <w:tcPr>
            <w:tcBorders>
              <w:top w:val="single" w:sz="4"/>
              <w:left w:val="single" w:sz="4"/>
              <w:bottom w:val="single" w:sz="4"/>
            </w:tcBorders>
            <w:shd w:val="clear" w:color="auto" w:fill="FFFFFF"/>
            <w:vAlign w:val="center"/>
          </w:tcPr>
          <w:p>
            <w:pPr>
              <w:pStyle w:val="Style5"/>
              <w:keepNext w:val="0"/>
              <w:keepLines w:val="0"/>
              <w:framePr w:w="9509" w:h="1651" w:vSpace="485" w:wrap="notBeside" w:vAnchor="text" w:hAnchor="text" w:x="25" w:y="486"/>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11</w:t>
            </w:r>
          </w:p>
        </w:tc>
        <w:tc>
          <w:tcPr>
            <w:tcBorders>
              <w:top w:val="single" w:sz="4"/>
              <w:left w:val="single" w:sz="4"/>
              <w:bottom w:val="single" w:sz="4"/>
            </w:tcBorders>
            <w:shd w:val="clear" w:color="auto" w:fill="FFFFFF"/>
            <w:vAlign w:val="top"/>
          </w:tcPr>
          <w:p>
            <w:pPr>
              <w:pStyle w:val="Style5"/>
              <w:keepNext w:val="0"/>
              <w:keepLines w:val="0"/>
              <w:framePr w:w="9509" w:h="1651" w:vSpace="485" w:wrap="notBeside" w:vAnchor="text" w:hAnchor="text" w:x="25" w:y="486"/>
              <w:widowControl w:val="0"/>
              <w:shd w:val="clear" w:color="auto" w:fill="auto"/>
              <w:bidi w:val="0"/>
              <w:spacing w:before="0" w:after="0" w:line="228"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KIT LANCHE - ADESIVO DE</w:t>
            </w:r>
          </w:p>
          <w:p>
            <w:pPr>
              <w:pStyle w:val="Style5"/>
              <w:keepNext w:val="0"/>
              <w:keepLines w:val="0"/>
              <w:framePr w:w="9509" w:h="1651" w:vSpace="485" w:wrap="notBeside" w:vAnchor="text" w:hAnchor="text" w:x="25" w:y="486"/>
              <w:widowControl w:val="0"/>
              <w:shd w:val="clear" w:color="auto" w:fill="auto"/>
              <w:bidi w:val="0"/>
              <w:spacing w:before="0" w:after="0" w:line="228"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IDENTIFICAÇÃO DE CAMPANHA, 1</w:t>
            </w:r>
          </w:p>
          <w:p>
            <w:pPr>
              <w:pStyle w:val="Style5"/>
              <w:keepNext w:val="0"/>
              <w:keepLines w:val="0"/>
              <w:framePr w:w="9509" w:h="1651" w:vSpace="485" w:wrap="notBeside" w:vAnchor="text" w:hAnchor="text" w:x="25" w:y="486"/>
              <w:widowControl w:val="0"/>
              <w:shd w:val="clear" w:color="auto" w:fill="auto"/>
              <w:bidi w:val="0"/>
              <w:spacing w:before="0" w:after="0" w:line="228"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REFRIGERANTE SABOR GUARANÁ DE</w:t>
            </w:r>
          </w:p>
          <w:p>
            <w:pPr>
              <w:pStyle w:val="Style5"/>
              <w:keepNext w:val="0"/>
              <w:keepLines w:val="0"/>
              <w:framePr w:w="9509" w:h="1651" w:vSpace="485" w:wrap="notBeside" w:vAnchor="text" w:hAnchor="text" w:x="25" w:y="486"/>
              <w:widowControl w:val="0"/>
              <w:shd w:val="clear" w:color="auto" w:fill="auto"/>
              <w:bidi w:val="0"/>
              <w:spacing w:before="0" w:after="0" w:line="228"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300 ML, 1 SUCO NATURAL 300 ML. 2 PÃES DE QUEIJO 25G, 2 MINI PIZZA MISTA 50G, 6 MINI SALGADINHOS VARIADOS 15G CADAE 1 SANDUÍCHE NATURAL 100G</w:t>
            </w:r>
          </w:p>
        </w:tc>
        <w:tc>
          <w:tcPr>
            <w:tcBorders>
              <w:top w:val="single" w:sz="4"/>
              <w:left w:val="single" w:sz="4"/>
              <w:bottom w:val="single" w:sz="4"/>
            </w:tcBorders>
            <w:shd w:val="clear" w:color="auto" w:fill="FFFFFF"/>
            <w:vAlign w:val="center"/>
          </w:tcPr>
          <w:p>
            <w:pPr>
              <w:pStyle w:val="Style5"/>
              <w:keepNext w:val="0"/>
              <w:keepLines w:val="0"/>
              <w:framePr w:w="9509" w:h="1651" w:vSpace="485" w:wrap="notBeside" w:vAnchor="text" w:hAnchor="text" w:x="25" w:y="486"/>
              <w:widowControl w:val="0"/>
              <w:shd w:val="clear" w:color="auto" w:fill="auto"/>
              <w:bidi w:val="0"/>
              <w:spacing w:before="0" w:after="0" w:line="240" w:lineRule="auto"/>
              <w:ind w:left="6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bottom w:val="single" w:sz="4"/>
            </w:tcBorders>
            <w:shd w:val="clear" w:color="auto" w:fill="FFFFFF"/>
            <w:vAlign w:val="center"/>
          </w:tcPr>
          <w:p>
            <w:pPr>
              <w:pStyle w:val="Style5"/>
              <w:keepNext w:val="0"/>
              <w:keepLines w:val="0"/>
              <w:framePr w:w="9509" w:h="1651" w:vSpace="485" w:wrap="notBeside" w:vAnchor="text" w:hAnchor="text" w:x="25" w:y="486"/>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300</w:t>
            </w:r>
          </w:p>
        </w:tc>
        <w:tc>
          <w:tcPr>
            <w:tcBorders>
              <w:top w:val="single" w:sz="4"/>
              <w:left w:val="single" w:sz="4"/>
              <w:bottom w:val="single" w:sz="4"/>
            </w:tcBorders>
            <w:shd w:val="clear" w:color="auto" w:fill="FFFFFF"/>
            <w:vAlign w:val="top"/>
          </w:tcPr>
          <w:p>
            <w:pPr>
              <w:framePr w:w="9509" w:h="1651" w:vSpace="485" w:wrap="notBeside" w:vAnchor="text" w:hAnchor="text" w:x="25" w:y="486"/>
              <w:widowControl w:val="0"/>
              <w:rPr>
                <w:sz w:val="10"/>
                <w:szCs w:val="10"/>
              </w:rPr>
            </w:pPr>
          </w:p>
        </w:tc>
        <w:tc>
          <w:tcPr>
            <w:tcBorders>
              <w:top w:val="single" w:sz="4"/>
              <w:left w:val="single" w:sz="4"/>
              <w:bottom w:val="single" w:sz="4"/>
              <w:right w:val="single" w:sz="4"/>
            </w:tcBorders>
            <w:shd w:val="clear" w:color="auto" w:fill="FFFFFF"/>
            <w:vAlign w:val="top"/>
          </w:tcPr>
          <w:p>
            <w:pPr>
              <w:framePr w:w="9509" w:h="1651" w:vSpace="485" w:wrap="notBeside" w:vAnchor="text" w:hAnchor="text" w:x="25" w:y="486"/>
              <w:widowControl w:val="0"/>
              <w:rPr>
                <w:sz w:val="10"/>
                <w:szCs w:val="10"/>
              </w:rPr>
            </w:pPr>
          </w:p>
        </w:tc>
      </w:tr>
    </w:tbl>
    <w:p>
      <w:pPr>
        <w:pStyle w:val="Style45"/>
        <w:keepNext w:val="0"/>
        <w:keepLines w:val="0"/>
        <w:framePr w:w="7190" w:h="288" w:hSpace="24" w:wrap="notBeside" w:vAnchor="text" w:hAnchor="text" w:x="793" w:y="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B1705B"/>
          <w:spacing w:val="0"/>
          <w:w w:val="100"/>
          <w:position w:val="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 IRANDUBA</w:t>
      </w:r>
    </w:p>
    <w:p>
      <w:pPr>
        <w:widowControl w:val="0"/>
        <w:spacing w:line="1" w:lineRule="exact"/>
      </w:pPr>
    </w:p>
    <w:p>
      <w:pPr>
        <w:pStyle w:val="Style25"/>
        <w:keepNext w:val="0"/>
        <w:keepLines w:val="0"/>
        <w:widowControl w:val="0"/>
        <w:shd w:val="clear" w:color="auto" w:fill="auto"/>
        <w:bidi w:val="0"/>
        <w:spacing w:before="0" w:after="300" w:line="314" w:lineRule="auto"/>
        <w:ind w:left="0" w:right="0" w:firstLine="0"/>
        <w:jc w:val="left"/>
      </w:pPr>
      <w:r>
        <w:rPr>
          <w:rFonts w:ascii="Times New Roman" w:eastAsia="Times New Roman" w:hAnsi="Times New Roman" w:cs="Times New Roman"/>
          <w:color w:val="000000"/>
          <w:spacing w:val="0"/>
          <w:w w:val="100"/>
          <w:position w:val="0"/>
          <w:shd w:val="clear" w:color="auto" w:fill="auto"/>
        </w:rPr>
        <w:t xml:space="preserve">Os interessados devem enviar cotações para a Comissão de Licitação através do e-mail: </w:t>
      </w:r>
      <w:r>
        <w:fldChar w:fldCharType="begin"/>
      </w:r>
      <w:r>
        <w:rPr/>
        <w:instrText> HYPERLINK "mailto:imttiiranduba.hcitacao@hotmail.com" </w:instrText>
      </w:r>
      <w:r>
        <w:fldChar w:fldCharType="separate"/>
      </w:r>
      <w:r>
        <w:rPr>
          <w:rFonts w:ascii="Times New Roman" w:eastAsia="Times New Roman" w:hAnsi="Times New Roman" w:cs="Times New Roman"/>
          <w:color w:val="728DB4"/>
          <w:spacing w:val="0"/>
          <w:w w:val="100"/>
          <w:position w:val="0"/>
          <w:u w:val="single"/>
          <w:shd w:val="clear" w:color="auto" w:fill="auto"/>
          <w:lang w:val="en-US" w:eastAsia="en-US" w:bidi="en-US"/>
        </w:rPr>
        <w:t>imttiiranduba.hcitacao@hotmail.com</w:t>
      </w:r>
      <w:r>
        <w:fldChar w:fldCharType="end"/>
      </w:r>
      <w:r>
        <w:rPr>
          <w:rFonts w:ascii="Times New Roman" w:eastAsia="Times New Roman" w:hAnsi="Times New Roman" w:cs="Times New Roman"/>
          <w:color w:val="728DB4"/>
          <w:spacing w:val="0"/>
          <w:w w:val="100"/>
          <w:position w:val="0"/>
          <w:u w:val="single"/>
          <w:shd w:val="clear" w:color="auto" w:fill="auto"/>
          <w:lang w:val="en-US" w:eastAsia="en-US" w:bidi="en-US"/>
        </w:rPr>
        <w:t>,</w:t>
      </w:r>
      <w:r>
        <w:rPr>
          <w:rFonts w:ascii="Times New Roman" w:eastAsia="Times New Roman" w:hAnsi="Times New Roman" w:cs="Times New Roman"/>
          <w:color w:val="728DB4"/>
          <w:spacing w:val="0"/>
          <w:w w:val="100"/>
          <w:position w:val="0"/>
          <w:shd w:val="clear" w:color="auto" w:fill="auto"/>
          <w:lang w:val="en-US" w:eastAsia="en-US" w:bidi="en-US"/>
        </w:rPr>
        <w:t xml:space="preserve"> </w:t>
      </w:r>
      <w:r>
        <w:rPr>
          <w:rFonts w:ascii="Times New Roman" w:eastAsia="Times New Roman" w:hAnsi="Times New Roman" w:cs="Times New Roman"/>
          <w:color w:val="000000"/>
          <w:spacing w:val="0"/>
          <w:w w:val="100"/>
          <w:position w:val="0"/>
          <w:shd w:val="clear" w:color="auto" w:fill="auto"/>
        </w:rPr>
        <w:t>para compor processo administrativo.</w:t>
      </w:r>
    </w:p>
    <w:p>
      <w:pPr>
        <w:pStyle w:val="Style25"/>
        <w:keepNext w:val="0"/>
        <w:keepLines w:val="0"/>
        <w:widowControl w:val="0"/>
        <w:shd w:val="clear" w:color="auto" w:fill="auto"/>
        <w:bidi w:val="0"/>
        <w:spacing w:before="0" w:after="0" w:line="314" w:lineRule="auto"/>
        <w:ind w:left="0" w:right="0" w:firstLine="0"/>
        <w:jc w:val="left"/>
      </w:pPr>
      <w:r>
        <w:rPr>
          <w:rFonts w:ascii="Times New Roman" w:eastAsia="Times New Roman" w:hAnsi="Times New Roman" w:cs="Times New Roman"/>
          <w:color w:val="000000"/>
          <w:spacing w:val="0"/>
          <w:w w:val="100"/>
          <w:position w:val="0"/>
          <w:shd w:val="clear" w:color="auto" w:fill="auto"/>
        </w:rPr>
        <w:t xml:space="preserve">CIENTIFIQUE-SE, </w:t>
      </w:r>
      <w:r>
        <w:rPr>
          <w:rFonts w:ascii="Times New Roman" w:eastAsia="Times New Roman" w:hAnsi="Times New Roman" w:cs="Times New Roman"/>
          <w:color w:val="000000"/>
          <w:spacing w:val="0"/>
          <w:w w:val="100"/>
          <w:position w:val="0"/>
          <w:shd w:val="clear" w:color="auto" w:fill="auto"/>
          <w:lang w:val="pt-BR" w:eastAsia="pt-BR" w:bidi="pt-BR"/>
        </w:rPr>
        <w:t xml:space="preserve">CUMPRA-SE </w:t>
      </w:r>
      <w:r>
        <w:rPr>
          <w:rFonts w:ascii="Times New Roman" w:eastAsia="Times New Roman" w:hAnsi="Times New Roman" w:cs="Times New Roman"/>
          <w:color w:val="000000"/>
          <w:spacing w:val="0"/>
          <w:w w:val="100"/>
          <w:position w:val="0"/>
          <w:shd w:val="clear" w:color="auto" w:fill="auto"/>
        </w:rPr>
        <w:t>E PUBLIQUE-SE.</w:t>
      </w:r>
    </w:p>
    <w:p>
      <w:pPr>
        <w:pStyle w:val="Style25"/>
        <w:keepNext w:val="0"/>
        <w:keepLines w:val="0"/>
        <w:widowControl w:val="0"/>
        <w:shd w:val="clear" w:color="auto" w:fill="auto"/>
        <w:bidi w:val="0"/>
        <w:spacing w:before="0" w:after="660" w:line="314" w:lineRule="auto"/>
        <w:ind w:left="0" w:right="0" w:firstLine="0"/>
        <w:jc w:val="left"/>
      </w:pPr>
      <w:r>
        <w:rPr>
          <w:rFonts w:ascii="Times New Roman" w:eastAsia="Times New Roman" w:hAnsi="Times New Roman" w:cs="Times New Roman"/>
          <w:color w:val="000000"/>
          <w:spacing w:val="0"/>
          <w:w w:val="100"/>
          <w:position w:val="0"/>
          <w:shd w:val="clear" w:color="auto" w:fill="auto"/>
        </w:rPr>
        <w:t>Iranduba-AM, 08 de Abril de 2026.</w:t>
      </w:r>
    </w:p>
    <w:p>
      <w:pPr>
        <w:pStyle w:val="Style25"/>
        <w:keepNext w:val="0"/>
        <w:keepLines w:val="0"/>
        <w:widowControl w:val="0"/>
        <w:shd w:val="clear" w:color="auto" w:fill="auto"/>
        <w:bidi w:val="0"/>
        <w:spacing w:before="0" w:after="0" w:line="240" w:lineRule="auto"/>
        <w:ind w:left="0" w:right="0" w:firstLine="0"/>
        <w:jc w:val="left"/>
      </w:pPr>
      <w:r>
        <w:drawing>
          <wp:anchor distT="0" distB="0" distL="12700" distR="12700" simplePos="0" relativeHeight="125829422" behindDoc="0" locked="0" layoutInCell="1" allowOverlap="1">
            <wp:simplePos x="0" y="0"/>
            <wp:positionH relativeFrom="page">
              <wp:posOffset>2426970</wp:posOffset>
            </wp:positionH>
            <wp:positionV relativeFrom="margin">
              <wp:posOffset>3270250</wp:posOffset>
            </wp:positionV>
            <wp:extent cx="420370" cy="377825"/>
            <wp:wrapSquare wrapText="right"/>
            <wp:docPr id="371" name="Shape 371"/>
            <a:graphic xmlns:a="http://schemas.openxmlformats.org/drawingml/2006/main">
              <a:graphicData uri="http://schemas.openxmlformats.org/drawingml/2006/picture">
                <pic:pic xmlns:pic="http://schemas.openxmlformats.org/drawingml/2006/picture">
                  <pic:nvPicPr>
                    <pic:cNvPr id="372" name="Picture box 372"/>
                    <pic:cNvPicPr/>
                  </pic:nvPicPr>
                  <pic:blipFill>
                    <a:blip r:embed="rId125"/>
                    <a:stretch/>
                  </pic:blipFill>
                  <pic:spPr>
                    <a:xfrm>
                      <a:ext cx="420370" cy="377825"/>
                    </a:xfrm>
                    <a:prstGeom prst="rect"/>
                  </pic:spPr>
                </pic:pic>
              </a:graphicData>
            </a:graphic>
          </wp:anchor>
        </w:drawing>
      </w:r>
      <w:r>
        <w:rPr>
          <w:rFonts w:ascii="Arial" w:eastAsia="Arial" w:hAnsi="Arial" w:cs="Arial"/>
          <w:color w:val="728DB4"/>
          <w:spacing w:val="0"/>
          <w:w w:val="100"/>
          <w:position w:val="0"/>
          <w:shd w:val="clear" w:color="auto" w:fill="auto"/>
        </w:rPr>
        <w:t xml:space="preserve">LUt </w:t>
      </w:r>
      <w:r>
        <w:rPr>
          <w:rFonts w:ascii="Arial" w:eastAsia="Arial" w:hAnsi="Arial" w:cs="Arial"/>
          <w:smallCaps/>
          <w:color w:val="728DB4"/>
          <w:spacing w:val="0"/>
          <w:w w:val="100"/>
          <w:position w:val="0"/>
          <w:sz w:val="20"/>
          <w:szCs w:val="20"/>
          <w:shd w:val="clear" w:color="auto" w:fill="auto"/>
        </w:rPr>
        <w:t>/xí2/ixsf</w:t>
      </w:r>
      <w:r>
        <w:rPr>
          <w:rFonts w:ascii="Arial" w:eastAsia="Arial" w:hAnsi="Arial" w:cs="Arial"/>
          <w:color w:val="728DB4"/>
          <w:spacing w:val="0"/>
          <w:w w:val="100"/>
          <w:position w:val="0"/>
          <w:shd w:val="clear" w:color="auto" w:fill="auto"/>
        </w:rPr>
        <w:t xml:space="preserve"> jELu </w:t>
      </w:r>
      <w:r>
        <w:rPr>
          <w:rFonts w:ascii="Arial" w:eastAsia="Arial" w:hAnsi="Arial" w:cs="Arial"/>
          <w:i/>
          <w:iCs/>
          <w:smallCaps/>
          <w:color w:val="728DB4"/>
          <w:spacing w:val="0"/>
          <w:w w:val="100"/>
          <w:position w:val="0"/>
          <w:sz w:val="30"/>
          <w:szCs w:val="30"/>
          <w:shd w:val="clear" w:color="auto" w:fill="auto"/>
        </w:rPr>
        <w:t>/o</w:t>
      </w:r>
      <w:r>
        <w:rPr>
          <w:rFonts w:ascii="Times New Roman" w:eastAsia="Times New Roman" w:hAnsi="Times New Roman" w:cs="Times New Roman"/>
          <w:i/>
          <w:iCs/>
          <w:color w:val="728DB4"/>
          <w:spacing w:val="0"/>
          <w:w w:val="100"/>
          <w:position w:val="0"/>
          <w:shd w:val="clear" w:color="auto" w:fill="auto"/>
        </w:rPr>
        <w:t xml:space="preserve"> c^cu_^ck_</w:t>
      </w:r>
    </w:p>
    <w:p>
      <w:pPr>
        <w:pStyle w:val="Style29"/>
        <w:keepNext w:val="0"/>
        <w:keepLines w:val="0"/>
        <w:widowControl w:val="0"/>
        <w:shd w:val="clear" w:color="auto" w:fill="auto"/>
        <w:bidi w:val="0"/>
        <w:spacing w:before="0" w:after="0" w:line="240" w:lineRule="auto"/>
        <w:ind w:left="240" w:right="0" w:firstLine="0"/>
        <w:jc w:val="left"/>
      </w:pPr>
      <w:bookmarkStart w:id="41" w:name="bookmark41"/>
      <w:r>
        <w:rPr>
          <w:rFonts w:ascii="Times New Roman" w:eastAsia="Times New Roman" w:hAnsi="Times New Roman" w:cs="Times New Roman"/>
          <w:color w:val="000000"/>
          <w:spacing w:val="0"/>
          <w:w w:val="100"/>
          <w:position w:val="0"/>
          <w:shd w:val="clear" w:color="auto" w:fill="auto"/>
          <w:lang w:val="pt-PT" w:eastAsia="pt-PT" w:bidi="pt-PT"/>
        </w:rPr>
        <w:t>BÁRBARA BRITO DE SOUZA</w:t>
      </w:r>
      <w:bookmarkEnd w:id="41"/>
    </w:p>
    <w:p>
      <w:pPr>
        <w:pStyle w:val="Style25"/>
        <w:keepNext w:val="0"/>
        <w:keepLines w:val="0"/>
        <w:widowControl w:val="0"/>
        <w:shd w:val="clear" w:color="auto" w:fill="auto"/>
        <w:bidi w:val="0"/>
        <w:spacing w:before="0" w:after="0" w:line="240" w:lineRule="auto"/>
        <w:ind w:left="380" w:right="0" w:firstLine="0"/>
        <w:jc w:val="center"/>
      </w:pPr>
      <w:r>
        <w:rPr>
          <w:rFonts w:ascii="Times New Roman" w:eastAsia="Times New Roman" w:hAnsi="Times New Roman" w:cs="Times New Roman"/>
          <w:color w:val="000000"/>
          <w:spacing w:val="0"/>
          <w:w w:val="100"/>
          <w:position w:val="0"/>
          <w:shd w:val="clear" w:color="auto" w:fill="auto"/>
        </w:rPr>
        <w:t>Portaria N° 005/2025 - GA/IMTTI</w:t>
      </w:r>
    </w:p>
    <w:p>
      <w:pPr>
        <w:pStyle w:val="Style25"/>
        <w:keepNext w:val="0"/>
        <w:keepLines w:val="0"/>
        <w:widowControl w:val="0"/>
        <w:shd w:val="clear" w:color="auto" w:fill="auto"/>
        <w:bidi w:val="0"/>
        <w:spacing w:before="0" w:after="0" w:line="240" w:lineRule="auto"/>
        <w:ind w:left="380" w:right="0" w:firstLine="0"/>
        <w:jc w:val="center"/>
        <w:sectPr>
          <w:headerReference w:type="default" r:id="rId127"/>
          <w:footerReference w:type="default" r:id="rId128"/>
          <w:headerReference w:type="even" r:id="rId129"/>
          <w:footerReference w:type="even" r:id="rId130"/>
          <w:headerReference w:type="first" r:id="rId131"/>
          <w:footerReference w:type="first" r:id="rId132"/>
          <w:footnotePr>
            <w:pos w:val="pageBottom"/>
            <w:numFmt w:val="decimal"/>
            <w:numRestart w:val="continuous"/>
          </w:footnotePr>
          <w:pgSz w:w="12240" w:h="20160"/>
          <w:pgMar w:top="2326" w:left="1799" w:right="885" w:bottom="2544" w:header="0" w:footer="3" w:gutter="0"/>
          <w:cols w:space="720"/>
          <w:noEndnote/>
          <w:titlePg/>
          <w:rtlGutter w:val="0"/>
          <w:docGrid w:linePitch="360"/>
        </w:sectPr>
      </w:pPr>
      <w:r>
        <w:rPr>
          <w:rFonts w:ascii="Times New Roman" w:eastAsia="Times New Roman" w:hAnsi="Times New Roman" w:cs="Times New Roman"/>
          <w:color w:val="000000"/>
          <w:spacing w:val="0"/>
          <w:w w:val="100"/>
          <w:position w:val="0"/>
          <w:shd w:val="clear" w:color="auto" w:fill="auto"/>
        </w:rPr>
        <w:t>Agente de Contratação</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9" w:after="49" w:line="240" w:lineRule="exact"/>
        <w:rPr>
          <w:sz w:val="19"/>
          <w:szCs w:val="19"/>
        </w:rPr>
      </w:pPr>
    </w:p>
    <w:p>
      <w:pPr>
        <w:widowControl w:val="0"/>
        <w:spacing w:line="1" w:lineRule="exact"/>
        <w:sectPr>
          <w:footnotePr>
            <w:pos w:val="pageBottom"/>
            <w:numFmt w:val="decimal"/>
            <w:numRestart w:val="continuous"/>
          </w:footnotePr>
          <w:type w:val="continuous"/>
          <w:pgSz w:w="12240" w:h="20160"/>
          <w:pgMar w:top="2182" w:left="0" w:right="0" w:bottom="2178" w:header="0" w:footer="3" w:gutter="0"/>
          <w:cols w:space="720"/>
          <w:noEndnote/>
          <w:rtlGutter w:val="0"/>
          <w:docGrid w:linePitch="360"/>
        </w:sectPr>
      </w:pPr>
    </w:p>
    <w:p>
      <w:pPr>
        <w:pStyle w:val="Style60"/>
        <w:keepNext w:val="0"/>
        <w:keepLines w:val="0"/>
        <w:framePr w:w="859" w:h="278" w:wrap="none" w:vAnchor="text" w:hAnchor="page" w:x="9876" w:y="21"/>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Folha—</w:t>
      </w:r>
    </w:p>
    <w:p>
      <w:pPr>
        <w:widowControl w:val="0"/>
        <w:spacing w:after="714" w:line="1" w:lineRule="exact"/>
      </w:pPr>
      <w:r>
        <w:drawing>
          <wp:anchor distT="198120" distB="0" distL="18415" distR="0" simplePos="0" relativeHeight="62914888" behindDoc="1" locked="0" layoutInCell="1" allowOverlap="1">
            <wp:simplePos x="0" y="0"/>
            <wp:positionH relativeFrom="page">
              <wp:posOffset>6289040</wp:posOffset>
            </wp:positionH>
            <wp:positionV relativeFrom="paragraph">
              <wp:posOffset>210820</wp:posOffset>
            </wp:positionV>
            <wp:extent cx="1182370" cy="255905"/>
            <wp:wrapNone/>
            <wp:docPr id="382" name="Shape 382"/>
            <a:graphic xmlns:a="http://schemas.openxmlformats.org/drawingml/2006/main">
              <a:graphicData uri="http://schemas.openxmlformats.org/drawingml/2006/picture">
                <pic:pic xmlns:pic="http://schemas.openxmlformats.org/drawingml/2006/picture">
                  <pic:nvPicPr>
                    <pic:cNvPr id="383" name="Picture box 383"/>
                    <pic:cNvPicPr/>
                  </pic:nvPicPr>
                  <pic:blipFill>
                    <a:blip r:embed="rId133"/>
                    <a:stretch/>
                  </pic:blipFill>
                  <pic:spPr>
                    <a:xfrm>
                      <a:ext cx="1182370" cy="255905"/>
                    </a:xfrm>
                    <a:prstGeom prst="rect"/>
                  </pic:spPr>
                </pic:pic>
              </a:graphicData>
            </a:graphic>
          </wp:anchor>
        </w:drawing>
      </w:r>
    </w:p>
    <w:p>
      <w:pPr>
        <w:widowControl w:val="0"/>
        <w:spacing w:line="1" w:lineRule="exact"/>
        <w:sectPr>
          <w:footnotePr>
            <w:pos w:val="pageBottom"/>
            <w:numFmt w:val="decimal"/>
            <w:numRestart w:val="continuous"/>
          </w:footnotePr>
          <w:type w:val="continuous"/>
          <w:pgSz w:w="12240" w:h="20160"/>
          <w:pgMar w:top="2182" w:left="1795" w:right="499" w:bottom="2178" w:header="0" w:footer="3" w:gutter="0"/>
          <w:cols w:space="720"/>
          <w:noEndnote/>
          <w:rtlGutter w:val="0"/>
          <w:docGrid w:linePitch="360"/>
        </w:sectPr>
      </w:pPr>
    </w:p>
    <w:p>
      <w:pPr>
        <w:pStyle w:val="Style96"/>
        <w:keepNext w:val="0"/>
        <w:keepLines w:val="0"/>
        <w:widowControl w:val="0"/>
        <w:shd w:val="clear" w:color="auto" w:fill="auto"/>
        <w:bidi w:val="0"/>
        <w:spacing w:before="0" w:after="280" w:line="240" w:lineRule="auto"/>
        <w:ind w:left="0" w:right="0" w:firstLine="0"/>
        <w:jc w:val="center"/>
      </w:pPr>
      <w:r>
        <mc:AlternateContent>
          <mc:Choice Requires="wps">
            <w:drawing>
              <wp:anchor distT="0" distB="0" distL="114300" distR="114300" simplePos="0" relativeHeight="125829423" behindDoc="0" locked="0" layoutInCell="1" allowOverlap="1">
                <wp:simplePos x="0" y="0"/>
                <wp:positionH relativeFrom="page">
                  <wp:posOffset>463550</wp:posOffset>
                </wp:positionH>
                <wp:positionV relativeFrom="paragraph">
                  <wp:posOffset>25400</wp:posOffset>
                </wp:positionV>
                <wp:extent cx="819785" cy="121920"/>
                <wp:wrapSquare wrapText="bothSides"/>
                <wp:docPr id="384" name="Shape 384"/>
                <a:graphic xmlns:a="http://schemas.openxmlformats.org/drawingml/2006/main">
                  <a:graphicData uri="http://schemas.microsoft.com/office/word/2010/wordprocessingShape">
                    <wps:wsp>
                      <wps:cNvSpPr txBox="1"/>
                      <wps:spPr>
                        <a:xfrm>
                          <a:ext cx="819785" cy="12192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10/04/2026, 12:14</w:t>
                            </w:r>
                          </w:p>
                        </w:txbxContent>
                      </wps:txbx>
                      <wps:bodyPr wrap="none" lIns="0" tIns="0" rIns="0" bIns="0">
                        <a:noAutoFit/>
                      </wps:bodyPr>
                    </wps:wsp>
                  </a:graphicData>
                </a:graphic>
              </wp:anchor>
            </w:drawing>
          </mc:Choice>
          <mc:Fallback>
            <w:pict>
              <v:shape id="_x0000_s1410" type="#_x0000_t202" style="position:absolute;margin-left:36.5pt;margin-top:2.pt;width:64.549999999999997pt;height:9.5999999999999996pt;z-index:-125829330;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10/04/2026, 12:14</w:t>
                      </w:r>
                    </w:p>
                  </w:txbxContent>
                </v:textbox>
                <w10:wrap type="square" anchorx="page"/>
              </v:shape>
            </w:pict>
          </mc:Fallback>
        </mc:AlternateContent>
      </w:r>
      <w:r>
        <w:rPr>
          <w:b/>
          <w:bCs/>
          <w:color w:val="000000"/>
          <w:spacing w:val="0"/>
          <w:w w:val="100"/>
          <w:position w:val="0"/>
          <w:shd w:val="clear" w:color="auto" w:fill="auto"/>
          <w:lang w:val="pt-PT" w:eastAsia="pt-PT" w:bidi="pt-PT"/>
        </w:rPr>
        <w:t>INSTITUTO MUNICIPAL DE TRANSITO E TRANSPORTE DE IRANDUBA- IMTTI</w:t>
      </w:r>
    </w:p>
    <w:p>
      <w:pPr>
        <w:pStyle w:val="Style71"/>
        <w:keepNext w:val="0"/>
        <w:keepLines w:val="0"/>
        <w:widowControl w:val="0"/>
        <w:shd w:val="clear" w:color="auto" w:fill="auto"/>
        <w:bidi w:val="0"/>
        <w:spacing w:before="0" w:after="0" w:line="240" w:lineRule="auto"/>
        <w:ind w:left="0" w:right="0" w:firstLine="0"/>
        <w:jc w:val="center"/>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ESTADO DO AMAZONAS</w:t>
      </w:r>
    </w:p>
    <w:p>
      <w:pPr>
        <w:pStyle w:val="Style71"/>
        <w:keepNext w:val="0"/>
        <w:keepLines w:val="0"/>
        <w:widowControl w:val="0"/>
        <w:pBdr>
          <w:bottom w:val="single" w:sz="4" w:space="0" w:color="auto"/>
        </w:pBdr>
        <w:shd w:val="clear" w:color="auto" w:fill="auto"/>
        <w:bidi w:val="0"/>
        <w:spacing w:before="0" w:after="280" w:line="240" w:lineRule="auto"/>
        <w:ind w:left="0" w:right="0" w:firstLine="0"/>
        <w:jc w:val="center"/>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INSTITUTO MUNICIPAL DE TRANSITO E TRANSPORTE DE IRANDUBA - IMTTI</w:t>
      </w:r>
    </w:p>
    <w:p>
      <w:pPr>
        <w:pStyle w:val="Style5"/>
        <w:keepNext w:val="0"/>
        <w:keepLines w:val="0"/>
        <w:widowControl w:val="0"/>
        <w:shd w:val="clear" w:color="auto" w:fill="auto"/>
        <w:bidi w:val="0"/>
        <w:spacing w:before="0" w:after="420" w:line="300"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INSTITUTO MUNICIPAL DE TRANSITO E TRANSPORTE DE IRANDUBA</w:t>
        <w:br/>
        <w:t>AVISO DE COTAÇÃO DE PREÇOS</w:t>
      </w:r>
    </w:p>
    <w:p>
      <w:pPr>
        <w:pStyle w:val="Style71"/>
        <w:keepNext w:val="0"/>
        <w:keepLines w:val="0"/>
        <w:widowControl w:val="0"/>
        <w:shd w:val="clear" w:color="auto" w:fill="auto"/>
        <w:bidi w:val="0"/>
        <w:spacing w:before="0" w:after="0" w:line="269" w:lineRule="auto"/>
        <w:ind w:left="200" w:right="0" w:firstLine="0"/>
        <w:jc w:val="left"/>
      </w:pP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 xml:space="preserve">O DIRETOR-PRESIDENTE DO INSTITUTO MUNICIPAL DE TRÂNSITO E TRANSPORTE DE IRANDUBA. </w:t>
      </w:r>
      <w:r>
        <w:rPr>
          <w:rFonts w:ascii="Times New Roman" w:eastAsia="Times New Roman" w:hAnsi="Times New Roman" w:cs="Times New Roman"/>
          <w:color w:val="000000"/>
          <w:spacing w:val="0"/>
          <w:w w:val="100"/>
          <w:position w:val="0"/>
          <w:shd w:val="clear" w:color="auto" w:fill="auto"/>
          <w:lang w:val="pt-PT" w:eastAsia="pt-PT" w:bidi="pt-PT"/>
        </w:rPr>
        <w:t>no uso das atribuições</w:t>
      </w:r>
    </w:p>
    <w:p>
      <w:pPr>
        <w:pStyle w:val="Style34"/>
        <w:keepNext w:val="0"/>
        <w:keepLines w:val="0"/>
        <w:widowControl w:val="0"/>
        <w:shd w:val="clear" w:color="auto" w:fill="auto"/>
        <w:bidi w:val="0"/>
        <w:spacing w:before="0" w:after="0" w:line="269" w:lineRule="auto"/>
        <w:ind w:left="200" w:right="0" w:firstLine="0"/>
        <w:jc w:val="left"/>
      </w:pPr>
      <w:r>
        <w:rPr>
          <w:rFonts w:ascii="Times New Roman" w:eastAsia="Times New Roman" w:hAnsi="Times New Roman" w:cs="Times New Roman"/>
          <w:b w:val="0"/>
          <w:bCs w:val="0"/>
          <w:color w:val="000000"/>
          <w:spacing w:val="0"/>
          <w:w w:val="100"/>
          <w:position w:val="0"/>
          <w:shd w:val="clear" w:color="auto" w:fill="auto"/>
          <w:lang w:val="pt-PT" w:eastAsia="pt-PT" w:bidi="pt-PT"/>
        </w:rPr>
        <w:t>conferidas por Lei:</w:t>
      </w:r>
    </w:p>
    <w:p>
      <w:pPr>
        <w:pStyle w:val="Style71"/>
        <w:keepNext w:val="0"/>
        <w:keepLines w:val="0"/>
        <w:widowControl w:val="0"/>
        <w:shd w:val="clear" w:color="auto" w:fill="auto"/>
        <w:bidi w:val="0"/>
        <w:spacing w:before="0" w:after="180" w:line="240" w:lineRule="auto"/>
        <w:ind w:left="200" w:right="0" w:firstLine="0"/>
        <w:jc w:val="left"/>
      </w:pP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o disposto no inciso II. do art. 75 da Lei Federal 14.133/2021, Decreto Municipal n° 198/2023;</w:t>
      </w:r>
    </w:p>
    <w:p>
      <w:pPr>
        <w:pStyle w:val="Style71"/>
        <w:keepNext w:val="0"/>
        <w:keepLines w:val="0"/>
        <w:widowControl w:val="0"/>
        <w:shd w:val="clear" w:color="auto" w:fill="auto"/>
        <w:bidi w:val="0"/>
        <w:spacing w:before="0" w:after="180" w:line="252" w:lineRule="auto"/>
        <w:ind w:left="200" w:right="0" w:firstLine="0"/>
        <w:jc w:val="left"/>
      </w:pP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 xml:space="preserve">SOLICITA COTAÇÕES DE PREÇOS </w:t>
      </w:r>
      <w:r>
        <w:rPr>
          <w:rFonts w:ascii="Times New Roman" w:eastAsia="Times New Roman" w:hAnsi="Times New Roman" w:cs="Times New Roman"/>
          <w:color w:val="000000"/>
          <w:spacing w:val="0"/>
          <w:w w:val="100"/>
          <w:position w:val="0"/>
          <w:shd w:val="clear" w:color="auto" w:fill="auto"/>
          <w:lang w:val="pt-PT" w:eastAsia="pt-PT" w:bidi="pt-PT"/>
        </w:rPr>
        <w:t xml:space="preserve">para compor o Processo Administrativo desta Autarquia Municipal, para Contratação dc empresa especializada para o fornecimento de materiais personalizados em geral (brindes) para campanhas educativas do Maio Amarelo e Semana Nacional Do Trânsito realizadas pelo </w:t>
      </w:r>
      <w:r>
        <w:rPr>
          <w:rFonts w:ascii="Times New Roman" w:eastAsia="Times New Roman" w:hAnsi="Times New Roman" w:cs="Times New Roman"/>
          <w:color w:val="000000"/>
          <w:spacing w:val="0"/>
          <w:w w:val="100"/>
          <w:position w:val="0"/>
          <w:shd w:val="clear" w:color="auto" w:fill="auto"/>
          <w:lang w:val="pt-BR" w:eastAsia="pt-BR" w:bidi="pt-BR"/>
        </w:rPr>
        <w:t xml:space="preserve">Instituto </w:t>
      </w:r>
      <w:r>
        <w:rPr>
          <w:rFonts w:ascii="Times New Roman" w:eastAsia="Times New Roman" w:hAnsi="Times New Roman" w:cs="Times New Roman"/>
          <w:color w:val="000000"/>
          <w:spacing w:val="0"/>
          <w:w w:val="100"/>
          <w:position w:val="0"/>
          <w:shd w:val="clear" w:color="auto" w:fill="auto"/>
          <w:lang w:val="pt-PT" w:eastAsia="pt-PT" w:bidi="pt-PT"/>
        </w:rPr>
        <w:t>Municipal De Trânsito E Transporte De Irandnba - IMTTI. orçamento com validade de 60 (sessenta) dias. Conforme descrição abaixo:</w:t>
      </w:r>
    </w:p>
    <w:p>
      <w:pPr>
        <w:pStyle w:val="Style71"/>
        <w:keepNext w:val="0"/>
        <w:keepLines w:val="0"/>
        <w:widowControl w:val="0"/>
        <w:shd w:val="clear" w:color="auto" w:fill="auto"/>
        <w:bidi w:val="0"/>
        <w:spacing w:before="0" w:after="160" w:line="266" w:lineRule="auto"/>
        <w:ind w:left="200" w:right="0" w:firstLine="0"/>
        <w:jc w:val="left"/>
        <w:rPr>
          <w:sz w:val="16"/>
          <w:szCs w:val="16"/>
        </w:rPr>
      </w:pPr>
      <w:r>
        <w:drawing>
          <wp:anchor distT="0" distB="0" distL="0" distR="0" simplePos="0" relativeHeight="125829425" behindDoc="0" locked="0" layoutInCell="1" allowOverlap="1">
            <wp:simplePos x="0" y="0"/>
            <wp:positionH relativeFrom="page">
              <wp:posOffset>5157470</wp:posOffset>
            </wp:positionH>
            <wp:positionV relativeFrom="paragraph">
              <wp:posOffset>6908800</wp:posOffset>
            </wp:positionV>
            <wp:extent cx="2225040" cy="499745"/>
            <wp:wrapSquare wrapText="bothSides"/>
            <wp:docPr id="386" name="Shape 386"/>
            <a:graphic xmlns:a="http://schemas.openxmlformats.org/drawingml/2006/main">
              <a:graphicData uri="http://schemas.openxmlformats.org/drawingml/2006/picture">
                <pic:pic xmlns:pic="http://schemas.openxmlformats.org/drawingml/2006/picture">
                  <pic:nvPicPr>
                    <pic:cNvPr id="387" name="Picture box 387"/>
                    <pic:cNvPicPr/>
                  </pic:nvPicPr>
                  <pic:blipFill>
                    <a:blip r:embed="rId135"/>
                    <a:stretch/>
                  </pic:blipFill>
                  <pic:spPr>
                    <a:xfrm>
                      <a:ext cx="2225040" cy="499745"/>
                    </a:xfrm>
                    <a:prstGeom prst="rect"/>
                  </pic:spPr>
                </pic:pic>
              </a:graphicData>
            </a:graphic>
          </wp:anchor>
        </w:drawing>
      </w: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PLANILHA DE ESPECIFICAÇÕES E QUANTIDADES</w:t>
      </w:r>
    </w:p>
    <w:tbl>
      <w:tblPr>
        <w:tblOverlap w:val="never"/>
        <w:jc w:val="center"/>
        <w:tblLayout w:type="fixed"/>
      </w:tblPr>
      <w:tblGrid>
        <w:gridCol w:w="811"/>
        <w:gridCol w:w="4219"/>
        <w:gridCol w:w="1229"/>
        <w:gridCol w:w="562"/>
        <w:gridCol w:w="470"/>
        <w:gridCol w:w="1526"/>
        <w:gridCol w:w="1570"/>
      </w:tblGrid>
      <w:tr>
        <w:trPr>
          <w:trHeight w:val="226" w:hRule="exact"/>
        </w:trPr>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Item</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DESCRIÇÃO IX) MATERIAL</w:t>
            </w:r>
          </w:p>
        </w:tc>
        <w:tc>
          <w:tcPr>
            <w:vMerge w:val="restart"/>
            <w:tcBorders>
              <w:top w:val="single" w:sz="4"/>
              <w:left w:val="single" w:sz="4"/>
            </w:tcBorders>
            <w:shd w:val="clear" w:color="auto" w:fill="FFFFFF"/>
            <w:vAlign w:val="top"/>
          </w:tcPr>
          <w:p>
            <w:pPr>
              <w:pStyle w:val="Style5"/>
              <w:keepNext w:val="0"/>
              <w:keepLines w:val="0"/>
              <w:widowControl w:val="0"/>
              <w:shd w:val="clear" w:color="auto" w:fill="auto"/>
              <w:tabs>
                <w:tab w:pos="1013" w:val="left"/>
              </w:tabs>
              <w:bidi w:val="0"/>
              <w:spacing w:before="0" w:after="8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UNIDADE</w:t>
              <w:tab/>
              <w:t>DE</w:t>
            </w:r>
          </w:p>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FORNECI MENTO</w:t>
            </w:r>
          </w:p>
        </w:tc>
        <w:tc>
          <w:tcPr>
            <w:vMerge w:val="restart"/>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8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QUANTI</w:t>
            </w:r>
          </w:p>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TOTAL</w:t>
            </w:r>
          </w:p>
        </w:tc>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BABE</w:t>
            </w:r>
          </w:p>
        </w:tc>
        <w:tc>
          <w:tcPr>
            <w:gridSpan w:val="2"/>
            <w:tcBorders>
              <w:top w:val="single" w:sz="4"/>
              <w:left w:val="single" w:sz="4"/>
              <w:right w:val="single" w:sz="4"/>
            </w:tcBorders>
            <w:shd w:val="clear" w:color="auto" w:fill="FFFFFF"/>
            <w:vAlign w:val="top"/>
          </w:tcPr>
          <w:p>
            <w:pPr>
              <w:pStyle w:val="Style5"/>
              <w:keepNext w:val="0"/>
              <w:keepLines w:val="0"/>
              <w:widowControl w:val="0"/>
              <w:shd w:val="clear" w:color="auto" w:fill="auto"/>
              <w:tabs>
                <w:tab w:pos="859" w:val="left"/>
              </w:tabs>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VALOR</w:t>
              <w:tab/>
              <w:t>UNITÁRIO VALOR TOTAL ESTIMADO</w:t>
            </w:r>
          </w:p>
        </w:tc>
      </w:tr>
      <w:tr>
        <w:trPr>
          <w:trHeight w:val="432" w:hRule="exact"/>
        </w:trPr>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top"/>
          </w:tcPr>
          <w:p>
            <w:pPr/>
          </w:p>
        </w:tc>
        <w:tc>
          <w:tcPr>
            <w:vMerge/>
            <w:tcBorders>
              <w:left w:val="single" w:sz="4"/>
            </w:tcBorders>
            <w:shd w:val="clear" w:color="auto" w:fill="FFFFFF"/>
            <w:vAlign w:val="bottom"/>
          </w:tcPr>
          <w:p>
            <w:pPr/>
          </w:p>
        </w:tc>
        <w:tc>
          <w:tcPr>
            <w:vMerge/>
            <w:tcBorders/>
            <w:shd w:val="clear" w:color="auto" w:fill="FFFFFF"/>
            <w:vAlign w:val="center"/>
          </w:tcPr>
          <w:p>
            <w:pPr/>
          </w:p>
        </w:tc>
        <w:tc>
          <w:tcPr>
            <w:tcBorders>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ESTIMADO (RS):</w:t>
            </w:r>
          </w:p>
        </w:tc>
        <w:tc>
          <w:tcPr>
            <w:tcBorders>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O»</w:t>
            </w:r>
          </w:p>
        </w:tc>
      </w:tr>
      <w:tr>
        <w:trPr>
          <w:trHeight w:val="1066"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68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473"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BALÃO N° 9 - TAMANHO PADRÃO 9 POLEGADAS. OU CERCA DE 23 CENTÍMETROS. PCT COM 50 UND</w:t>
            </w:r>
          </w:p>
          <w:p>
            <w:pPr>
              <w:pStyle w:val="Style5"/>
              <w:keepNext w:val="0"/>
              <w:keepLines w:val="0"/>
              <w:widowControl w:val="0"/>
              <w:shd w:val="clear" w:color="auto" w:fill="auto"/>
              <w:bidi w:val="0"/>
              <w:spacing w:before="0" w:after="0" w:line="42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FORMATO. </w:t>
            </w:r>
            <w:r>
              <w:rPr>
                <w:rFonts w:ascii="Arial" w:eastAsia="Arial" w:hAnsi="Arial" w:cs="Arial"/>
                <w:b/>
                <w:bCs/>
                <w:color w:val="000000"/>
                <w:spacing w:val="0"/>
                <w:w w:val="100"/>
                <w:position w:val="0"/>
                <w:sz w:val="10"/>
                <w:szCs w:val="10"/>
                <w:shd w:val="clear" w:color="auto" w:fill="auto"/>
                <w:lang w:val="pt-BR" w:eastAsia="pt-BR" w:bidi="pt-BR"/>
              </w:rPr>
              <w:t xml:space="preserve">MAIS </w:t>
            </w:r>
            <w:r>
              <w:rPr>
                <w:rFonts w:ascii="Arial" w:eastAsia="Arial" w:hAnsi="Arial" w:cs="Arial"/>
                <w:b/>
                <w:bCs/>
                <w:color w:val="000000"/>
                <w:spacing w:val="0"/>
                <w:w w:val="100"/>
                <w:position w:val="0"/>
                <w:sz w:val="10"/>
                <w:szCs w:val="10"/>
                <w:shd w:val="clear" w:color="auto" w:fill="auto"/>
                <w:lang w:val="pt-PT" w:eastAsia="pt-PT" w:bidi="pt-PT"/>
              </w:rPr>
              <w:t>REDONDO E CHEIO. ÓTIMO PARA ACABAMENTO PROFISSIONAL ENÍ DECORAÇÕES.</w:t>
            </w:r>
          </w:p>
          <w:p>
            <w:pPr>
              <w:pStyle w:val="Style5"/>
              <w:keepNext w:val="0"/>
              <w:keepLines w:val="0"/>
              <w:widowControl w:val="0"/>
              <w:shd w:val="clear" w:color="auto" w:fill="auto"/>
              <w:bidi w:val="0"/>
              <w:spacing w:before="0" w:after="0" w:line="42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MATERIAL GERALMENTE LÁTEX (BEXIGA)</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26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PCT</w:t>
            </w:r>
          </w:p>
        </w:tc>
        <w:tc>
          <w:tcPr>
            <w:gridSpan w:val="2"/>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80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850"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68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39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20 UNIDADES DE CAIXA DE WAFER </w:t>
            </w:r>
            <w:r>
              <w:rPr>
                <w:rFonts w:ascii="Arial" w:eastAsia="Arial" w:hAnsi="Arial" w:cs="Arial"/>
                <w:b/>
                <w:bCs/>
                <w:color w:val="000000"/>
                <w:spacing w:val="0"/>
                <w:w w:val="100"/>
                <w:position w:val="0"/>
                <w:sz w:val="10"/>
                <w:szCs w:val="10"/>
                <w:shd w:val="clear" w:color="auto" w:fill="auto"/>
                <w:lang w:val="pt-BR" w:eastAsia="pt-BR" w:bidi="pt-BR"/>
              </w:rPr>
              <w:t xml:space="preserve">INDIVIDUALMENTE </w:t>
            </w:r>
            <w:r>
              <w:rPr>
                <w:rFonts w:ascii="Arial" w:eastAsia="Arial" w:hAnsi="Arial" w:cs="Arial"/>
                <w:b/>
                <w:bCs/>
                <w:color w:val="000000"/>
                <w:spacing w:val="0"/>
                <w:w w:val="100"/>
                <w:position w:val="0"/>
                <w:sz w:val="10"/>
                <w:szCs w:val="10"/>
                <w:shd w:val="clear" w:color="auto" w:fill="auto"/>
                <w:lang w:val="pt-PT" w:eastAsia="pt-PT" w:bidi="pt-PT"/>
              </w:rPr>
              <w:t>EMBALADAS PESO LIQUIDO TOTAL: 126 GRAMAS.</w:t>
            </w:r>
          </w:p>
          <w:p>
            <w:pPr>
              <w:pStyle w:val="Style5"/>
              <w:keepNext w:val="0"/>
              <w:keepLines w:val="0"/>
              <w:widowControl w:val="0"/>
              <w:shd w:val="clear" w:color="auto" w:fill="auto"/>
              <w:bidi w:val="0"/>
              <w:spacing w:before="0" w:after="0" w:line="463"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PESO POR UNIDADE: </w:t>
            </w:r>
            <w:r>
              <w:rPr>
                <w:rFonts w:ascii="Arial" w:eastAsia="Arial" w:hAnsi="Arial" w:cs="Arial"/>
                <w:b/>
                <w:bCs/>
                <w:color w:val="000000"/>
                <w:spacing w:val="0"/>
                <w:w w:val="100"/>
                <w:position w:val="0"/>
                <w:sz w:val="10"/>
                <w:szCs w:val="10"/>
                <w:shd w:val="clear" w:color="auto" w:fill="auto"/>
                <w:lang w:val="pt-BR" w:eastAsia="pt-BR" w:bidi="pt-BR"/>
              </w:rPr>
              <w:t xml:space="preserve">APROXIMADAMENTE </w:t>
            </w:r>
            <w:r>
              <w:rPr>
                <w:rFonts w:ascii="Arial" w:eastAsia="Arial" w:hAnsi="Arial" w:cs="Arial"/>
                <w:b/>
                <w:bCs/>
                <w:color w:val="000000"/>
                <w:spacing w:val="0"/>
                <w:w w:val="100"/>
                <w:position w:val="0"/>
                <w:sz w:val="10"/>
                <w:szCs w:val="10"/>
                <w:shd w:val="clear" w:color="auto" w:fill="auto"/>
                <w:lang w:val="pt-PT" w:eastAsia="pt-PT" w:bidi="pt-PT"/>
              </w:rPr>
              <w:t xml:space="preserve">6J GRAMAS (I26G </w:t>
            </w:r>
            <w:r>
              <w:rPr>
                <w:rFonts w:ascii="Arial" w:eastAsia="Arial" w:hAnsi="Arial" w:cs="Arial"/>
                <w:b/>
                <w:bCs/>
                <w:i/>
                <w:iCs/>
                <w:color w:val="000000"/>
                <w:spacing w:val="0"/>
                <w:w w:val="100"/>
                <w:position w:val="0"/>
                <w:sz w:val="10"/>
                <w:szCs w:val="10"/>
                <w:shd w:val="clear" w:color="auto" w:fill="auto"/>
                <w:lang w:val="pt-PT" w:eastAsia="pt-PT" w:bidi="pt-PT"/>
              </w:rPr>
              <w:t>f</w:t>
            </w:r>
            <w:r>
              <w:rPr>
                <w:rFonts w:ascii="Arial" w:eastAsia="Arial" w:hAnsi="Arial" w:cs="Arial"/>
                <w:b/>
                <w:bCs/>
                <w:color w:val="000000"/>
                <w:spacing w:val="0"/>
                <w:w w:val="100"/>
                <w:position w:val="0"/>
                <w:sz w:val="10"/>
                <w:szCs w:val="10"/>
                <w:shd w:val="clear" w:color="auto" w:fill="auto"/>
                <w:lang w:val="pt-PT" w:eastAsia="pt-PT" w:bidi="pt-PT"/>
              </w:rPr>
              <w:t xml:space="preserve"> XI UNIDADES).</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Times New Roman" w:eastAsia="Times New Roman" w:hAnsi="Times New Roman" w:cs="Times New Roman"/>
                <w:b/>
                <w:bCs/>
                <w:color w:val="000000"/>
                <w:spacing w:val="0"/>
                <w:w w:val="100"/>
                <w:position w:val="0"/>
                <w:sz w:val="10"/>
                <w:szCs w:val="10"/>
                <w:shd w:val="clear" w:color="auto" w:fill="auto"/>
                <w:lang w:val="pt-PT" w:eastAsia="pt-PT" w:bidi="pt-PT"/>
              </w:rPr>
              <w:t>CAIXA</w:t>
            </w:r>
          </w:p>
        </w:tc>
        <w:tc>
          <w:tcPr>
            <w:gridSpan w:val="2"/>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1056"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260" w:after="0" w:line="240" w:lineRule="auto"/>
              <w:ind w:left="0" w:right="68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413"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CAMISETA - TIPO UNISSEX TECIDO DRY F1T. </w:t>
            </w:r>
            <w:r>
              <w:rPr>
                <w:rFonts w:ascii="Arial" w:eastAsia="Arial" w:hAnsi="Arial" w:cs="Arial"/>
                <w:b/>
                <w:bCs/>
                <w:color w:val="000000"/>
                <w:spacing w:val="0"/>
                <w:w w:val="100"/>
                <w:position w:val="0"/>
                <w:sz w:val="10"/>
                <w:szCs w:val="10"/>
                <w:shd w:val="clear" w:color="auto" w:fill="auto"/>
                <w:lang w:val="pt-BR" w:eastAsia="pt-BR" w:bidi="pt-BR"/>
              </w:rPr>
              <w:t xml:space="preserve">GOLA </w:t>
            </w:r>
            <w:r>
              <w:rPr>
                <w:rFonts w:ascii="Arial" w:eastAsia="Arial" w:hAnsi="Arial" w:cs="Arial"/>
                <w:b/>
                <w:bCs/>
                <w:color w:val="000000"/>
                <w:spacing w:val="0"/>
                <w:w w:val="100"/>
                <w:position w:val="0"/>
                <w:sz w:val="10"/>
                <w:szCs w:val="10"/>
                <w:shd w:val="clear" w:color="auto" w:fill="auto"/>
                <w:lang w:val="pt-PT" w:eastAsia="pt-PT" w:bidi="pt-PT"/>
              </w:rPr>
              <w:t>REDONDA. TAMANHOS P.</w:t>
            </w:r>
          </w:p>
          <w:p>
            <w:pPr>
              <w:pStyle w:val="Style5"/>
              <w:keepNext w:val="0"/>
              <w:keepLines w:val="0"/>
              <w:widowControl w:val="0"/>
              <w:shd w:val="clear" w:color="auto" w:fill="auto"/>
              <w:bidi w:val="0"/>
              <w:spacing w:before="0" w:after="0" w:line="413"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 G E </w:t>
            </w:r>
            <w:r>
              <w:rPr>
                <w:rFonts w:ascii="Arial" w:eastAsia="Arial" w:hAnsi="Arial" w:cs="Arial"/>
                <w:b/>
                <w:bCs/>
                <w:color w:val="000000"/>
                <w:spacing w:val="0"/>
                <w:w w:val="100"/>
                <w:position w:val="0"/>
                <w:sz w:val="10"/>
                <w:szCs w:val="10"/>
                <w:shd w:val="clear" w:color="auto" w:fill="auto"/>
                <w:lang w:val="pt-BR" w:eastAsia="pt-BR" w:bidi="pt-BR"/>
              </w:rPr>
              <w:t xml:space="preserve">&lt;K3. </w:t>
            </w:r>
            <w:r>
              <w:rPr>
                <w:rFonts w:ascii="Arial" w:eastAsia="Arial" w:hAnsi="Arial" w:cs="Arial"/>
                <w:b/>
                <w:bCs/>
                <w:color w:val="000000"/>
                <w:spacing w:val="0"/>
                <w:w w:val="100"/>
                <w:position w:val="0"/>
                <w:sz w:val="10"/>
                <w:szCs w:val="10"/>
                <w:shd w:val="clear" w:color="auto" w:fill="auto"/>
                <w:lang w:val="pt-PT" w:eastAsia="pt-PT" w:bidi="pt-PT"/>
              </w:rPr>
              <w:t xml:space="preserve">COM IMPRESSÃO . </w:t>
            </w:r>
            <w:r>
              <w:rPr>
                <w:rFonts w:ascii="Arial" w:eastAsia="Arial" w:hAnsi="Arial" w:cs="Arial"/>
                <w:b/>
                <w:bCs/>
                <w:color w:val="000000"/>
                <w:spacing w:val="0"/>
                <w:w w:val="100"/>
                <w:position w:val="0"/>
                <w:sz w:val="10"/>
                <w:szCs w:val="10"/>
                <w:shd w:val="clear" w:color="auto" w:fill="auto"/>
                <w:lang w:val="pt-BR" w:eastAsia="pt-BR" w:bidi="pt-BR"/>
              </w:rPr>
              <w:t xml:space="preserve">MAIS CONFECÇÃO </w:t>
            </w:r>
            <w:r>
              <w:rPr>
                <w:rFonts w:ascii="Arial" w:eastAsia="Arial" w:hAnsi="Arial" w:cs="Arial"/>
                <w:b/>
                <w:bCs/>
                <w:color w:val="000000"/>
                <w:spacing w:val="0"/>
                <w:w w:val="100"/>
                <w:position w:val="0"/>
                <w:sz w:val="10"/>
                <w:szCs w:val="10"/>
                <w:shd w:val="clear" w:color="auto" w:fill="auto"/>
                <w:lang w:val="pt-PT" w:eastAsia="pt-PT" w:bidi="pt-PT"/>
              </w:rPr>
              <w:t>DA .ARTE. CONFORME CAMPANHAS (IMPRESSÃO PODENDO SER EM AMBOS OS LADOS E NAS MANGAS). PARA DISTRIBUIÇÃO NAS CAMPANHAS</w:t>
            </w:r>
          </w:p>
          <w:p>
            <w:pPr>
              <w:pStyle w:val="Style5"/>
              <w:keepNext w:val="0"/>
              <w:keepLines w:val="0"/>
              <w:widowControl w:val="0"/>
              <w:shd w:val="clear" w:color="auto" w:fill="auto"/>
              <w:bidi w:val="0"/>
              <w:spacing w:before="0" w:after="0" w:line="413"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EDUCACIONAIS DE TRÂNSITO</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24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UND</w:t>
            </w:r>
          </w:p>
        </w:tc>
        <w:tc>
          <w:tcPr>
            <w:gridSpan w:val="2"/>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60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1061"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260" w:after="0" w:line="240" w:lineRule="auto"/>
              <w:ind w:left="0" w:right="68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4</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42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CANETA - ESFEROGRÁFICA RETRÁTIL. EM PLÁSTICO COM COR A DEFINIR ESCRITA FINA. TINTA AZUL OU IKETA, COM LOGOMAKCA GRAVADA POR METO DE IMPRESSÃO </w:t>
            </w:r>
            <w:r>
              <w:rPr>
                <w:rFonts w:ascii="Arial" w:eastAsia="Arial" w:hAnsi="Arial" w:cs="Arial"/>
                <w:b/>
                <w:bCs/>
                <w:color w:val="000000"/>
                <w:spacing w:val="0"/>
                <w:w w:val="100"/>
                <w:position w:val="0"/>
                <w:sz w:val="10"/>
                <w:szCs w:val="10"/>
                <w:shd w:val="clear" w:color="auto" w:fill="auto"/>
                <w:lang w:val="pt-BR" w:eastAsia="pt-BR" w:bidi="pt-BR"/>
              </w:rPr>
              <w:t xml:space="preserve">UV </w:t>
            </w:r>
            <w:r>
              <w:rPr>
                <w:rFonts w:ascii="Arial" w:eastAsia="Arial" w:hAnsi="Arial" w:cs="Arial"/>
                <w:b/>
                <w:bCs/>
                <w:color w:val="000000"/>
                <w:spacing w:val="0"/>
                <w:w w:val="100"/>
                <w:position w:val="0"/>
                <w:sz w:val="10"/>
                <w:szCs w:val="10"/>
                <w:shd w:val="clear" w:color="auto" w:fill="auto"/>
                <w:lang w:val="pt-PT" w:eastAsia="pt-PT" w:bidi="pt-PT"/>
              </w:rPr>
              <w:t>OU TAMPOORAFIA NO CORPO DO PRODUTO. EMATÉ 4 CORES PARA DISTRIBUIÇÃO NAS CAMPANHAS DE TRÂNSITO DO ANO.</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24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UND.</w:t>
            </w:r>
          </w:p>
        </w:tc>
        <w:tc>
          <w:tcPr>
            <w:gridSpan w:val="2"/>
            <w:tcBorders>
              <w:top w:val="single" w:sz="4"/>
              <w:left w:val="single" w:sz="4"/>
            </w:tcBorders>
            <w:shd w:val="clear" w:color="auto" w:fill="FFFFFF"/>
            <w:vAlign w:val="top"/>
          </w:tcPr>
          <w:p>
            <w:pPr>
              <w:pStyle w:val="Style5"/>
              <w:keepNext w:val="0"/>
              <w:keepLines w:val="0"/>
              <w:widowControl w:val="0"/>
              <w:shd w:val="clear" w:color="auto" w:fill="auto"/>
              <w:bidi w:val="0"/>
              <w:spacing w:before="24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1862"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260" w:after="0" w:line="240" w:lineRule="auto"/>
              <w:ind w:left="0" w:right="68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42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CAIXA DE L APIS DE COR PEQUENA (MINI) GERALMENTE CONTEM DE 6 A12 LÁPIS EM EMBALAGENS COMPACTAS PE CARTÃO. TAMANHO DO LAJ’JS (ALTURA); -9 UM</w:t>
            </w:r>
          </w:p>
          <w:p>
            <w:pPr>
              <w:pStyle w:val="Style5"/>
              <w:keepNext w:val="0"/>
              <w:keepLines w:val="0"/>
              <w:widowControl w:val="0"/>
              <w:shd w:val="clear" w:color="auto" w:fill="auto"/>
              <w:bidi w:val="0"/>
              <w:spacing w:before="0" w:after="0" w:line="42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FORMATO DO LÁPIS SEXTAVADO </w:t>
            </w:r>
            <w:r>
              <w:rPr>
                <w:rFonts w:ascii="Arial" w:eastAsia="Arial" w:hAnsi="Arial" w:cs="Arial"/>
                <w:b/>
                <w:bCs/>
                <w:color w:val="000000"/>
                <w:spacing w:val="0"/>
                <w:w w:val="100"/>
                <w:position w:val="0"/>
                <w:sz w:val="10"/>
                <w:szCs w:val="10"/>
                <w:shd w:val="clear" w:color="auto" w:fill="auto"/>
                <w:lang w:val="pt-BR" w:eastAsia="pt-BR" w:bidi="pt-BR"/>
              </w:rPr>
              <w:t xml:space="preserve">(MAIS </w:t>
            </w:r>
            <w:r>
              <w:rPr>
                <w:rFonts w:ascii="Arial" w:eastAsia="Arial" w:hAnsi="Arial" w:cs="Arial"/>
                <w:b/>
                <w:bCs/>
                <w:color w:val="000000"/>
                <w:spacing w:val="0"/>
                <w:w w:val="100"/>
                <w:position w:val="0"/>
                <w:sz w:val="10"/>
                <w:szCs w:val="10"/>
                <w:shd w:val="clear" w:color="auto" w:fill="auto"/>
                <w:lang w:val="pt-PT" w:eastAsia="pt-PT" w:bidi="pt-PT"/>
              </w:rPr>
              <w:t>COMUM) OU REDONDO. PARA MELHOR PEGADA</w:t>
            </w:r>
          </w:p>
          <w:p>
            <w:pPr>
              <w:pStyle w:val="Style5"/>
              <w:keepNext w:val="0"/>
              <w:keepLines w:val="0"/>
              <w:widowControl w:val="0"/>
              <w:shd w:val="clear" w:color="auto" w:fill="auto"/>
              <w:bidi w:val="0"/>
              <w:spacing w:before="0" w:after="0" w:line="42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MATERIAL DO LÁPIS: RESINA </w:t>
            </w:r>
            <w:r>
              <w:rPr>
                <w:rFonts w:ascii="Arial" w:eastAsia="Arial" w:hAnsi="Arial" w:cs="Arial"/>
                <w:b/>
                <w:bCs/>
                <w:color w:val="000000"/>
                <w:spacing w:val="0"/>
                <w:w w:val="100"/>
                <w:position w:val="0"/>
                <w:sz w:val="10"/>
                <w:szCs w:val="10"/>
                <w:shd w:val="clear" w:color="auto" w:fill="auto"/>
                <w:lang w:val="pt-BR" w:eastAsia="pt-BR" w:bidi="pt-BR"/>
              </w:rPr>
              <w:t xml:space="preserve">(PLASTIUA) </w:t>
            </w:r>
            <w:r>
              <w:rPr>
                <w:rFonts w:ascii="Arial" w:eastAsia="Arial" w:hAnsi="Arial" w:cs="Arial"/>
                <w:b/>
                <w:bCs/>
                <w:color w:val="000000"/>
                <w:spacing w:val="0"/>
                <w:w w:val="100"/>
                <w:position w:val="0"/>
                <w:sz w:val="10"/>
                <w:szCs w:val="10"/>
                <w:shd w:val="clear" w:color="auto" w:fill="auto"/>
                <w:lang w:val="pt-PT" w:eastAsia="pt-PT" w:bidi="pt-PT"/>
              </w:rPr>
              <w:t>OU MADEIRA. NÃO TÓXICOS</w:t>
            </w:r>
          </w:p>
          <w:p>
            <w:pPr>
              <w:pStyle w:val="Style5"/>
              <w:keepNext w:val="0"/>
              <w:keepLines w:val="0"/>
              <w:widowControl w:val="0"/>
              <w:shd w:val="clear" w:color="auto" w:fill="auto"/>
              <w:bidi w:val="0"/>
              <w:spacing w:before="0" w:after="0" w:line="42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PONTA </w:t>
            </w:r>
            <w:r>
              <w:rPr>
                <w:rFonts w:ascii="Arial" w:eastAsia="Arial" w:hAnsi="Arial" w:cs="Arial"/>
                <w:b/>
                <w:bCs/>
                <w:color w:val="000000"/>
                <w:spacing w:val="0"/>
                <w:w w:val="100"/>
                <w:position w:val="0"/>
                <w:sz w:val="10"/>
                <w:szCs w:val="10"/>
                <w:shd w:val="clear" w:color="auto" w:fill="auto"/>
                <w:lang w:val="pt-PT" w:eastAsia="pt-PT" w:bidi="pt-PT"/>
              </w:rPr>
              <w:t>RESISTENTE. COM CORES INTENSAS E APLICAÇÃO UNIFORME</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26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UND</w:t>
            </w:r>
          </w:p>
        </w:tc>
        <w:tc>
          <w:tcPr>
            <w:gridSpan w:val="2"/>
            <w:tcBorders>
              <w:top w:val="single" w:sz="4"/>
              <w:left w:val="single" w:sz="4"/>
            </w:tcBorders>
            <w:shd w:val="clear" w:color="auto" w:fill="FFFFFF"/>
            <w:vAlign w:val="top"/>
          </w:tcPr>
          <w:p>
            <w:pPr>
              <w:pStyle w:val="Style5"/>
              <w:keepNext w:val="0"/>
              <w:keepLines w:val="0"/>
              <w:widowControl w:val="0"/>
              <w:shd w:val="clear" w:color="auto" w:fill="auto"/>
              <w:bidi w:val="0"/>
              <w:spacing w:before="26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2000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451"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68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FITILHO PLÁSTICO C/50M COR AMARELA.</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ROLO</w:t>
            </w:r>
          </w:p>
        </w:tc>
        <w:tc>
          <w:tcPr>
            <w:gridSpan w:val="2"/>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845"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437"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SACO LINHA TRANSPARENTE 30X15 (LARGURA X ALTURA) GERALMENTE É FEITA DE POLIPROPILENO (PPi OU POLIETO ENO DE BAIXA DENSIDADE </w:t>
            </w:r>
            <w:r>
              <w:rPr>
                <w:rFonts w:ascii="Arial" w:eastAsia="Arial" w:hAnsi="Arial" w:cs="Arial"/>
                <w:b/>
                <w:bCs/>
                <w:color w:val="000000"/>
                <w:spacing w:val="0"/>
                <w:w w:val="100"/>
                <w:position w:val="0"/>
                <w:sz w:val="10"/>
                <w:szCs w:val="10"/>
                <w:shd w:val="clear" w:color="auto" w:fill="auto"/>
                <w:lang w:val="pt-BR" w:eastAsia="pt-BR" w:bidi="pt-BR"/>
              </w:rPr>
              <w:t xml:space="preserve">(PEBDX </w:t>
            </w:r>
            <w:r>
              <w:rPr>
                <w:rFonts w:ascii="Arial" w:eastAsia="Arial" w:hAnsi="Arial" w:cs="Arial"/>
                <w:b/>
                <w:bCs/>
                <w:color w:val="000000"/>
                <w:spacing w:val="0"/>
                <w:w w:val="100"/>
                <w:position w:val="0"/>
                <w:sz w:val="10"/>
                <w:szCs w:val="10"/>
                <w:shd w:val="clear" w:color="auto" w:fill="auto"/>
                <w:lang w:val="pt-PT" w:eastAsia="pt-PT" w:bidi="pt-PT"/>
              </w:rPr>
              <w:t>COM ESPESSURAS VARIANDO DE 0,06 A 0.12 REGRAS</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UND</w:t>
            </w:r>
          </w:p>
        </w:tc>
        <w:tc>
          <w:tcPr>
            <w:gridSpan w:val="2"/>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2000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653"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68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45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FAIXA, TAMANHO (6.0 X 1.0 M). COM ACABAMENTO EM MADEIRA E PONTEIRA. PARA ORIENTAÇÃO I® TRÂNSITO.</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UND</w:t>
            </w:r>
          </w:p>
        </w:tc>
        <w:tc>
          <w:tcPr>
            <w:gridSpan w:val="2"/>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682"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463"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FAIXA (12.0 X 1,5 Mi COM ACABAMENTO LATERAL E SUPERIOR EMILHÕES. PARA ORIENTAÇÃO DE TRÂNSITO</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UND</w:t>
            </w:r>
          </w:p>
        </w:tc>
        <w:tc>
          <w:tcPr>
            <w:gridSpan w:val="2"/>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418"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both"/>
              <w:rPr>
                <w:sz w:val="11"/>
                <w:szCs w:val="11"/>
              </w:rPr>
            </w:pPr>
            <w:r>
              <w:rPr>
                <w:rFonts w:ascii="Times New Roman" w:eastAsia="Times New Roman" w:hAnsi="Times New Roman" w:cs="Times New Roman"/>
                <w:color w:val="000000"/>
                <w:spacing w:val="0"/>
                <w:w w:val="100"/>
                <w:position w:val="0"/>
                <w:sz w:val="11"/>
                <w:szCs w:val="11"/>
                <w:shd w:val="clear" w:color="auto" w:fill="auto"/>
                <w:lang w:val="pt-PT" w:eastAsia="pt-PT" w:bidi="pt-PT"/>
              </w:rPr>
              <w:t>IMPRESSÃO DE CARTILHA4X4. C TAM I5X 21 CM</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UND</w:t>
            </w:r>
          </w:p>
        </w:tc>
        <w:tc>
          <w:tcPr>
            <w:gridSpan w:val="2"/>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JOOO</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898" w:hRule="exact"/>
        </w:trPr>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11</w:t>
            </w:r>
          </w:p>
        </w:tc>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43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K.1T LANCHE - .ADESIVO DE IDENTIFICAÇÃO DE CAMPANHA, 1 REFRIGERANTE SABOR GUARANÁ DE ÃOC» ML. 1 SUCO NATURAL $00 ML. 2 PÃES DE QUEUO 25G. 2 MINI PIZZA MISTA 50G, 6 MINI SALGADINHOS VARLWOS 15G CADAE 1 SANDUÍCHE NATURAL IOÕG</w:t>
            </w:r>
          </w:p>
        </w:tc>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UND</w:t>
            </w:r>
          </w:p>
        </w:tc>
        <w:tc>
          <w:tcPr>
            <w:gridSpan w:val="2"/>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M0</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179" w:line="1" w:lineRule="exact"/>
      </w:pPr>
    </w:p>
    <w:p>
      <w:pPr>
        <w:pStyle w:val="Style71"/>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Os interessados devem enviar cotações para a Comissão de Licitação através do e-mail: imttiiranduba.</w:t>
      </w:r>
    </w:p>
    <w:p>
      <w:pPr>
        <w:pStyle w:val="Style71"/>
        <w:keepNext w:val="0"/>
        <w:keepLines w:val="0"/>
        <w:widowControl w:val="0"/>
        <w:shd w:val="clear" w:color="auto" w:fill="auto"/>
        <w:bidi w:val="0"/>
        <w:spacing w:before="0" w:after="280" w:line="240" w:lineRule="auto"/>
        <w:ind w:left="26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administrativo.</w:t>
      </w:r>
    </w:p>
    <w:p>
      <w:pPr>
        <w:pStyle w:val="Style96"/>
        <w:keepNext w:val="0"/>
        <w:keepLines w:val="0"/>
        <w:widowControl w:val="0"/>
        <w:shd w:val="clear" w:color="auto" w:fill="auto"/>
        <w:bidi w:val="0"/>
        <w:spacing w:before="0" w:after="180" w:line="240" w:lineRule="auto"/>
        <w:ind w:left="0" w:right="0" w:firstLine="0"/>
        <w:jc w:val="left"/>
        <w:sectPr>
          <w:headerReference w:type="default" r:id="rId137"/>
          <w:footerReference w:type="default" r:id="rId138"/>
          <w:headerReference w:type="even" r:id="rId139"/>
          <w:footerReference w:type="even" r:id="rId140"/>
          <w:footnotePr>
            <w:pos w:val="pageBottom"/>
            <w:numFmt w:val="decimal"/>
            <w:numRestart w:val="continuous"/>
          </w:footnotePr>
          <w:pgSz w:w="12240" w:h="20160"/>
          <w:pgMar w:top="2138" w:left="739" w:right="648" w:bottom="1914" w:header="0" w:footer="3" w:gutter="0"/>
          <w:cols w:space="720"/>
          <w:noEndnote/>
          <w:rtlGutter w:val="0"/>
          <w:docGrid w:linePitch="360"/>
        </w:sectPr>
      </w:pPr>
      <w:r>
        <mc:AlternateContent>
          <mc:Choice Requires="wps">
            <w:drawing>
              <wp:anchor distT="0" distB="0" distL="114300" distR="114300" simplePos="0" relativeHeight="125829426" behindDoc="0" locked="0" layoutInCell="1" allowOverlap="1">
                <wp:simplePos x="0" y="0"/>
                <wp:positionH relativeFrom="page">
                  <wp:posOffset>7105015</wp:posOffset>
                </wp:positionH>
                <wp:positionV relativeFrom="paragraph">
                  <wp:posOffset>25400</wp:posOffset>
                </wp:positionV>
                <wp:extent cx="164465" cy="133985"/>
                <wp:wrapSquare wrapText="left"/>
                <wp:docPr id="390" name="Shape 390"/>
                <a:graphic xmlns:a="http://schemas.openxmlformats.org/drawingml/2006/main">
                  <a:graphicData uri="http://schemas.microsoft.com/office/word/2010/wordprocessingShape">
                    <wps:wsp>
                      <wps:cNvSpPr txBox="1"/>
                      <wps:spPr>
                        <a:xfrm>
                          <a:ext cx="164465" cy="133985"/>
                        </a:xfrm>
                        <a:prstGeom prst="rect"/>
                        <a:noFill/>
                      </wps:spPr>
                      <wps:txbx>
                        <w:txbxContent>
                          <w:p>
                            <w:pPr>
                              <w:pStyle w:val="Style9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1/2</w:t>
                            </w:r>
                          </w:p>
                        </w:txbxContent>
                      </wps:txbx>
                      <wps:bodyPr wrap="none" lIns="0" tIns="0" rIns="0" bIns="0">
                        <a:noAutoFit/>
                      </wps:bodyPr>
                    </wps:wsp>
                  </a:graphicData>
                </a:graphic>
              </wp:anchor>
            </w:drawing>
          </mc:Choice>
          <mc:Fallback>
            <w:pict>
              <v:shape id="_x0000_s1416" type="#_x0000_t202" style="position:absolute;margin-left:559.45000000000005pt;margin-top:2.pt;width:12.949999999999999pt;height:10.550000000000001pt;z-index:-125829327;mso-wrap-distance-left:9.pt;mso-wrap-distance-right:9.pt;mso-position-horizontal-relative:page" filled="f" stroked="f">
                <v:textbox inset="0,0,0,0">
                  <w:txbxContent>
                    <w:p>
                      <w:pPr>
                        <w:pStyle w:val="Style9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1/2</w:t>
                      </w:r>
                    </w:p>
                  </w:txbxContent>
                </v:textbox>
                <w10:wrap type="square" side="left" anchorx="page"/>
              </v:shape>
            </w:pict>
          </mc:Fallback>
        </mc:AlternateContent>
      </w:r>
      <w:r>
        <w:fldChar w:fldCharType="begin"/>
      </w:r>
      <w:r>
        <w:rPr/>
        <w:instrText> HYPERLINK "https://www.diariomunicipal.com.br/aam/materia/F0585F74/04M19825e96b2378342be309b65850e04M19825e96b2378342be30%c3%a1b65850e" </w:instrText>
      </w:r>
      <w:r>
        <w:fldChar w:fldCharType="separate"/>
      </w:r>
      <w:r>
        <w:rPr>
          <w:color w:val="000000"/>
          <w:spacing w:val="0"/>
          <w:w w:val="100"/>
          <w:position w:val="0"/>
          <w:shd w:val="clear" w:color="auto" w:fill="auto"/>
          <w:lang w:val="en-US" w:eastAsia="en-US" w:bidi="en-US"/>
        </w:rPr>
        <w:t>https://www.diariomunicipal.com.br/aam/materia/F0585F74/04M19825e96b2378342be309b6</w:t>
      </w:r>
      <w:r>
        <w:rPr>
          <w:color w:val="000000"/>
          <w:spacing w:val="0"/>
          <w:w w:val="100"/>
          <w:position w:val="0"/>
          <w:shd w:val="clear" w:color="auto" w:fill="auto"/>
          <w:lang w:val="pt-PT" w:eastAsia="pt-PT" w:bidi="pt-PT"/>
        </w:rPr>
        <w:t>5850e04M19825e96b2378342be30áb65850e</w:t>
      </w:r>
      <w:r>
        <w:fldChar w:fldCharType="end"/>
      </w:r>
    </w:p>
    <w:p>
      <w:pPr>
        <w:pStyle w:val="Style96"/>
        <w:keepNext w:val="0"/>
        <w:keepLines w:val="0"/>
        <w:widowControl w:val="0"/>
        <w:shd w:val="clear" w:color="auto" w:fill="auto"/>
        <w:tabs>
          <w:tab w:pos="3389" w:val="left"/>
        </w:tabs>
        <w:bidi w:val="0"/>
        <w:spacing w:before="400" w:after="80" w:line="240" w:lineRule="auto"/>
        <w:ind w:left="0" w:right="0" w:firstLine="0"/>
        <w:jc w:val="both"/>
      </w:pPr>
      <w:r>
        <w:rPr>
          <w:b/>
          <w:bCs/>
          <w:color w:val="000000"/>
          <w:spacing w:val="0"/>
          <w:w w:val="100"/>
          <w:position w:val="0"/>
          <w:shd w:val="clear" w:color="auto" w:fill="auto"/>
          <w:lang w:val="pt-BR" w:eastAsia="pt-BR" w:bidi="pt-BR"/>
        </w:rPr>
        <w:t>1Q/Q4/2Q26, 12.14</w:t>
        <w:tab/>
        <w:t>INSTITUTO MUNICIPAL DE TRANSITO E TRANSPORTE DE IRANDUBA- IMTTI</w:t>
      </w:r>
    </w:p>
    <w:p>
      <w:pPr>
        <w:pStyle w:val="Style71"/>
        <w:keepNext w:val="0"/>
        <w:keepLines w:val="0"/>
        <w:widowControl w:val="0"/>
        <w:shd w:val="clear" w:color="auto" w:fill="auto"/>
        <w:bidi w:val="0"/>
        <w:spacing w:before="0" w:after="0" w:line="240" w:lineRule="auto"/>
        <w:ind w:left="200" w:right="0" w:firstLine="20"/>
        <w:jc w:val="left"/>
      </w:pPr>
      <w:r>
        <w:rPr>
          <w:rFonts w:ascii="Times New Roman" w:eastAsia="Times New Roman" w:hAnsi="Times New Roman" w:cs="Times New Roman"/>
          <w:color w:val="000000"/>
          <w:spacing w:val="0"/>
          <w:w w:val="100"/>
          <w:position w:val="0"/>
          <w:shd w:val="clear" w:color="auto" w:fill="auto"/>
          <w:lang w:val="pt-BR" w:eastAsia="pt-BR" w:bidi="pt-BR"/>
        </w:rPr>
        <w:t>CIENTIFIQUE-SE. CUMPRA-SE E PUBLIQUE-SE.</w:t>
      </w:r>
    </w:p>
    <w:p>
      <w:pPr>
        <w:pStyle w:val="Style71"/>
        <w:keepNext w:val="0"/>
        <w:keepLines w:val="0"/>
        <w:widowControl w:val="0"/>
        <w:shd w:val="clear" w:color="auto" w:fill="auto"/>
        <w:bidi w:val="0"/>
        <w:spacing w:before="0" w:after="240" w:line="228" w:lineRule="auto"/>
        <w:ind w:left="200" w:right="0" w:firstLine="20"/>
        <w:jc w:val="left"/>
      </w:pPr>
      <w:r>
        <w:rPr>
          <w:rFonts w:ascii="Times New Roman" w:eastAsia="Times New Roman" w:hAnsi="Times New Roman" w:cs="Times New Roman"/>
          <w:color w:val="000000"/>
          <w:spacing w:val="0"/>
          <w:w w:val="100"/>
          <w:position w:val="0"/>
          <w:shd w:val="clear" w:color="auto" w:fill="auto"/>
          <w:lang w:val="pt-BR" w:eastAsia="pt-BR" w:bidi="pt-BR"/>
        </w:rPr>
        <w:t>Iranduba-AM. OH de abril de 202/&gt;.</w:t>
      </w:r>
    </w:p>
    <w:p>
      <w:pPr>
        <w:pStyle w:val="Style71"/>
        <w:keepNext w:val="0"/>
        <w:keepLines w:val="0"/>
        <w:widowControl w:val="0"/>
        <w:shd w:val="clear" w:color="auto" w:fill="auto"/>
        <w:bidi w:val="0"/>
        <w:spacing w:before="0" w:after="0" w:line="240" w:lineRule="auto"/>
        <w:ind w:left="200" w:right="0" w:firstLine="20"/>
        <w:jc w:val="left"/>
      </w:pPr>
      <w:r>
        <w:rPr>
          <w:rFonts w:ascii="Times New Roman" w:eastAsia="Times New Roman" w:hAnsi="Times New Roman" w:cs="Times New Roman"/>
          <w:b/>
          <w:bCs/>
          <w:i/>
          <w:iCs/>
          <w:color w:val="000000"/>
          <w:spacing w:val="0"/>
          <w:w w:val="100"/>
          <w:position w:val="0"/>
          <w:shd w:val="clear" w:color="auto" w:fill="auto"/>
          <w:lang w:val="pt-BR" w:eastAsia="pt-BR" w:bidi="pt-BR"/>
        </w:rPr>
        <w:t>BÁRBARA BRITO DE SOUZA</w:t>
      </w:r>
    </w:p>
    <w:p>
      <w:pPr>
        <w:pStyle w:val="Style71"/>
        <w:keepNext w:val="0"/>
        <w:keepLines w:val="0"/>
        <w:widowControl w:val="0"/>
        <w:shd w:val="clear" w:color="auto" w:fill="auto"/>
        <w:bidi w:val="0"/>
        <w:spacing w:before="0" w:after="160" w:line="240" w:lineRule="auto"/>
        <w:ind w:left="200" w:right="0" w:firstLine="20"/>
        <w:jc w:val="left"/>
      </w:pPr>
      <w:r>
        <w:rPr>
          <w:rFonts w:ascii="Times New Roman" w:eastAsia="Times New Roman" w:hAnsi="Times New Roman" w:cs="Times New Roman"/>
          <w:color w:val="000000"/>
          <w:spacing w:val="0"/>
          <w:w w:val="100"/>
          <w:position w:val="0"/>
          <w:shd w:val="clear" w:color="auto" w:fill="auto"/>
          <w:lang w:val="pt-BR" w:eastAsia="pt-BR" w:bidi="pt-BR"/>
        </w:rPr>
        <w:t>Portaria N» 005/2025 - GA/IMTTI</w:t>
      </w:r>
    </w:p>
    <w:p>
      <w:pPr>
        <w:pStyle w:val="Style71"/>
        <w:keepNext w:val="0"/>
        <w:keepLines w:val="0"/>
        <w:widowControl w:val="0"/>
        <w:shd w:val="clear" w:color="auto" w:fill="auto"/>
        <w:bidi w:val="0"/>
        <w:spacing w:before="0" w:after="0" w:line="240" w:lineRule="auto"/>
        <w:ind w:left="0" w:right="260" w:firstLine="0"/>
        <w:jc w:val="righ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Puhlicadu por:</w:t>
      </w:r>
    </w:p>
    <w:p>
      <w:pPr>
        <w:pStyle w:val="Style32"/>
        <w:keepNext w:val="0"/>
        <w:keepLines w:val="0"/>
        <w:widowControl w:val="0"/>
        <w:shd w:val="clear" w:color="auto" w:fill="auto"/>
        <w:bidi w:val="0"/>
        <w:spacing w:before="0" w:after="240" w:line="223" w:lineRule="auto"/>
        <w:ind w:left="8140" w:right="260" w:firstLine="0"/>
        <w:jc w:val="right"/>
      </w:pPr>
      <w:r>
        <w:rPr>
          <w:color w:val="000000"/>
          <w:spacing w:val="0"/>
          <w:w w:val="100"/>
          <w:position w:val="0"/>
          <w:shd w:val="clear" w:color="auto" w:fill="auto"/>
          <w:lang w:val="pt-BR" w:eastAsia="pt-BR" w:bidi="pt-BR"/>
        </w:rPr>
        <w:t xml:space="preserve">Barbara Brito de Souza </w:t>
      </w: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 xml:space="preserve">Código Identificador: </w:t>
      </w:r>
      <w:r>
        <w:rPr>
          <w:color w:val="000000"/>
          <w:spacing w:val="0"/>
          <w:w w:val="100"/>
          <w:position w:val="0"/>
          <w:shd w:val="clear" w:color="auto" w:fill="auto"/>
          <w:lang w:val="pt-BR" w:eastAsia="pt-BR" w:bidi="pt-BR"/>
        </w:rPr>
        <w:t>F0525F74</w:t>
      </w:r>
    </w:p>
    <w:p>
      <w:pPr>
        <w:pStyle w:val="Style34"/>
        <w:keepNext w:val="0"/>
        <w:keepLines w:val="0"/>
        <w:widowControl w:val="0"/>
        <w:shd w:val="clear" w:color="auto" w:fill="auto"/>
        <w:bidi w:val="0"/>
        <w:spacing w:before="0" w:after="0" w:line="202" w:lineRule="auto"/>
        <w:ind w:left="200" w:right="0" w:firstLine="20"/>
        <w:jc w:val="left"/>
      </w:pPr>
      <w:r>
        <w:rPr>
          <w:rFonts w:ascii="Times New Roman" w:eastAsia="Times New Roman" w:hAnsi="Times New Roman" w:cs="Times New Roman"/>
          <w:b w:val="0"/>
          <w:bCs w:val="0"/>
          <w:color w:val="000000"/>
          <w:spacing w:val="0"/>
          <w:w w:val="100"/>
          <w:position w:val="0"/>
          <w:shd w:val="clear" w:color="auto" w:fill="auto"/>
          <w:lang w:val="pt-BR" w:eastAsia="pt-BR" w:bidi="pt-BR"/>
        </w:rPr>
        <w:t>Matéria publicada no Diário Oficial Eletrônico dos Municípios do Estado do Amazonas no dia 09/04/2026 Edição 4082</w:t>
      </w:r>
    </w:p>
    <w:p>
      <w:pPr>
        <w:pStyle w:val="Style34"/>
        <w:keepNext w:val="0"/>
        <w:keepLines w:val="0"/>
        <w:widowControl w:val="0"/>
        <w:shd w:val="clear" w:color="auto" w:fill="auto"/>
        <w:bidi w:val="0"/>
        <w:spacing w:before="0" w:after="0" w:line="202" w:lineRule="auto"/>
        <w:ind w:left="200" w:right="0" w:firstLine="20"/>
        <w:jc w:val="left"/>
      </w:pPr>
      <w:r>
        <w:rPr>
          <w:rFonts w:ascii="Times New Roman" w:eastAsia="Times New Roman" w:hAnsi="Times New Roman" w:cs="Times New Roman"/>
          <w:b w:val="0"/>
          <w:bCs w:val="0"/>
          <w:color w:val="000000"/>
          <w:spacing w:val="0"/>
          <w:w w:val="100"/>
          <w:position w:val="0"/>
          <w:shd w:val="clear" w:color="auto" w:fill="auto"/>
          <w:lang w:val="pt-BR" w:eastAsia="pt-BR" w:bidi="pt-BR"/>
        </w:rPr>
        <w:t>A verificação de autenticidade da matéria pode ser feita informando o código identificador no site;</w:t>
      </w:r>
    </w:p>
    <w:p>
      <w:pPr>
        <w:pStyle w:val="Style34"/>
        <w:keepNext w:val="0"/>
        <w:keepLines w:val="0"/>
        <w:widowControl w:val="0"/>
        <w:shd w:val="clear" w:color="auto" w:fill="auto"/>
        <w:bidi w:val="0"/>
        <w:spacing w:before="0" w:after="11540" w:line="202" w:lineRule="auto"/>
        <w:ind w:left="200" w:right="0" w:firstLine="20"/>
        <w:jc w:val="left"/>
      </w:pPr>
      <w:r>
        <w:fldChar w:fldCharType="begin"/>
      </w:r>
      <w:r>
        <w:rPr/>
        <w:instrText> HYPERLINK "https://www.diariomunicipal.com.br/aam/" </w:instrText>
      </w:r>
      <w:r>
        <w:fldChar w:fldCharType="separate"/>
      </w:r>
      <w:r>
        <w:rPr>
          <w:rFonts w:ascii="Times New Roman" w:eastAsia="Times New Roman" w:hAnsi="Times New Roman" w:cs="Times New Roman"/>
          <w:b w:val="0"/>
          <w:bCs w:val="0"/>
          <w:color w:val="000000"/>
          <w:spacing w:val="0"/>
          <w:w w:val="100"/>
          <w:position w:val="0"/>
          <w:shd w:val="clear" w:color="auto" w:fill="auto"/>
          <w:lang w:val="en-US" w:eastAsia="en-US" w:bidi="en-US"/>
        </w:rPr>
        <w:t>https://www.diariomunicipal.com.br/aam/</w:t>
      </w:r>
      <w:r>
        <w:fldChar w:fldCharType="end"/>
      </w:r>
    </w:p>
    <w:p>
      <w:pPr>
        <w:pStyle w:val="Style32"/>
        <w:keepNext w:val="0"/>
        <w:keepLines w:val="0"/>
        <w:widowControl w:val="0"/>
        <w:shd w:val="clear" w:color="auto" w:fill="auto"/>
        <w:tabs>
          <w:tab w:pos="9665" w:val="left"/>
          <w:tab w:pos="10833" w:val="left"/>
        </w:tabs>
        <w:bidi w:val="0"/>
        <w:spacing w:before="0" w:after="280" w:line="240" w:lineRule="auto"/>
        <w:ind w:left="8980" w:right="0" w:firstLine="0"/>
        <w:jc w:val="both"/>
      </w:pPr>
      <w:r>
        <w:rPr>
          <w:color w:val="000000"/>
          <w:spacing w:val="0"/>
          <w:w w:val="100"/>
          <w:position w:val="0"/>
          <w:shd w:val="clear" w:color="auto" w:fill="auto"/>
          <w:lang w:val="pt-BR" w:eastAsia="pt-BR" w:bidi="pt-BR"/>
        </w:rPr>
        <w:t>Folha</w:t>
        <w:tab/>
      </w:r>
      <w:r>
        <w:rPr>
          <w:u w:val="single"/>
        </w:rPr>
        <w:t xml:space="preserve"> </w:t>
        <w:tab/>
      </w:r>
    </w:p>
    <w:p>
      <w:pPr>
        <w:pStyle w:val="Style32"/>
        <w:keepNext w:val="0"/>
        <w:keepLines w:val="0"/>
        <w:widowControl w:val="0"/>
        <w:pBdr>
          <w:top w:val="single" w:sz="4" w:space="0" w:color="auto"/>
        </w:pBdr>
        <w:shd w:val="clear" w:color="auto" w:fill="auto"/>
        <w:bidi w:val="0"/>
        <w:spacing w:before="0" w:after="200" w:line="240" w:lineRule="auto"/>
        <w:ind w:left="9480" w:right="0" w:firstLine="0"/>
        <w:jc w:val="left"/>
      </w:pPr>
      <w:r>
        <w:rPr>
          <w:color w:val="000000"/>
          <w:spacing w:val="0"/>
          <w:w w:val="100"/>
          <w:position w:val="0"/>
          <w:shd w:val="clear" w:color="auto" w:fill="auto"/>
          <w:lang w:val="pt-BR" w:eastAsia="pt-BR" w:bidi="pt-BR"/>
        </w:rPr>
        <w:t>Rutsrica</w:t>
      </w:r>
      <w:r>
        <w:br w:type="page"/>
      </w:r>
    </w:p>
    <w:p>
      <w:pPr>
        <w:pStyle w:val="Style96"/>
        <w:keepNext w:val="0"/>
        <w:keepLines w:val="0"/>
        <w:widowControl w:val="0"/>
        <w:shd w:val="clear" w:color="auto" w:fill="auto"/>
        <w:bidi w:val="0"/>
        <w:spacing w:before="0" w:after="0"/>
        <w:ind w:left="0" w:firstLine="0"/>
        <w:jc w:val="right"/>
        <w:rPr>
          <w:sz w:val="16"/>
          <w:szCs w:val="16"/>
        </w:rPr>
      </w:pPr>
      <w:r>
        <w:drawing>
          <wp:anchor distT="0" distB="0" distL="114300" distR="114300" simplePos="0" relativeHeight="125829428" behindDoc="0" locked="0" layoutInCell="1" allowOverlap="1">
            <wp:simplePos x="0" y="0"/>
            <wp:positionH relativeFrom="page">
              <wp:posOffset>548640</wp:posOffset>
            </wp:positionH>
            <wp:positionV relativeFrom="margin">
              <wp:posOffset>402590</wp:posOffset>
            </wp:positionV>
            <wp:extent cx="2536190" cy="426720"/>
            <wp:wrapSquare wrapText="right"/>
            <wp:docPr id="392" name="Shape 392"/>
            <a:graphic xmlns:a="http://schemas.openxmlformats.org/drawingml/2006/main">
              <a:graphicData uri="http://schemas.openxmlformats.org/drawingml/2006/picture">
                <pic:pic xmlns:pic="http://schemas.openxmlformats.org/drawingml/2006/picture">
                  <pic:nvPicPr>
                    <pic:cNvPr id="393" name="Picture box 393"/>
                    <pic:cNvPicPr/>
                  </pic:nvPicPr>
                  <pic:blipFill>
                    <a:blip r:embed="rId141"/>
                    <a:stretch/>
                  </pic:blipFill>
                  <pic:spPr>
                    <a:xfrm>
                      <a:ext cx="2536190" cy="426720"/>
                    </a:xfrm>
                    <a:prstGeom prst="rect"/>
                  </pic:spPr>
                </pic:pic>
              </a:graphicData>
            </a:graphic>
          </wp:anchor>
        </w:drawing>
      </w:r>
      <w:r>
        <w:drawing>
          <wp:anchor distT="0" distB="568325" distL="85090" distR="3904615" simplePos="0" relativeHeight="125829429" behindDoc="0" locked="0" layoutInCell="1" allowOverlap="1">
            <wp:simplePos x="0" y="0"/>
            <wp:positionH relativeFrom="page">
              <wp:posOffset>648970</wp:posOffset>
            </wp:positionH>
            <wp:positionV relativeFrom="margin">
              <wp:posOffset>1033145</wp:posOffset>
            </wp:positionV>
            <wp:extent cx="2078990" cy="323215"/>
            <wp:wrapTopAndBottom/>
            <wp:docPr id="394" name="Shape 394"/>
            <a:graphic xmlns:a="http://schemas.openxmlformats.org/drawingml/2006/main">
              <a:graphicData uri="http://schemas.openxmlformats.org/drawingml/2006/picture">
                <pic:pic xmlns:pic="http://schemas.openxmlformats.org/drawingml/2006/picture">
                  <pic:nvPicPr>
                    <pic:cNvPr id="395" name="Picture box 395"/>
                    <pic:cNvPicPr/>
                  </pic:nvPicPr>
                  <pic:blipFill>
                    <a:blip r:embed="rId143"/>
                    <a:stretch/>
                  </pic:blipFill>
                  <pic:spPr>
                    <a:xfrm>
                      <a:ext cx="2078990" cy="323215"/>
                    </a:xfrm>
                    <a:prstGeom prst="rect"/>
                  </pic:spPr>
                </pic:pic>
              </a:graphicData>
            </a:graphic>
          </wp:anchor>
        </w:drawing>
      </w:r>
      <w:r>
        <mc:AlternateContent>
          <mc:Choice Requires="wps">
            <w:drawing>
              <wp:anchor distT="0" distB="0" distL="0" distR="0" simplePos="0" relativeHeight="503316496" behindDoc="0" locked="0" layoutInCell="1" allowOverlap="1">
                <wp:simplePos x="0" y="0"/>
                <wp:positionH relativeFrom="page">
                  <wp:posOffset>563880</wp:posOffset>
                </wp:positionH>
                <wp:positionV relativeFrom="margin">
                  <wp:posOffset>1414145</wp:posOffset>
                </wp:positionV>
                <wp:extent cx="6068695" cy="396240"/>
                <wp:wrapNone/>
                <wp:docPr id="396" name="Shape 396"/>
                <a:graphic xmlns:a="http://schemas.openxmlformats.org/drawingml/2006/main">
                  <a:graphicData uri="http://schemas.microsoft.com/office/word/2010/wordprocessingShape">
                    <wps:wsp>
                      <wps:cNvSpPr txBox="1"/>
                      <wps:spPr>
                        <a:xfrm>
                          <a:ext cx="6068695" cy="396240"/>
                        </a:xfrm>
                        <a:prstGeom prst="rect"/>
                        <a:noFill/>
                      </wps:spPr>
                      <wps:txbx>
                        <w:txbxContent>
                          <w:p>
                            <w:pPr>
                              <w:pStyle w:val="Style60"/>
                              <w:keepNext w:val="0"/>
                              <w:keepLines w:val="0"/>
                              <w:widowControl w:val="0"/>
                              <w:shd w:val="clear" w:color="auto" w:fill="auto"/>
                              <w:bidi w:val="0"/>
                              <w:spacing w:before="0" w:after="0" w:line="307"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rPr>
                              <w:t>GAB/1MTTI</w:t>
                            </w:r>
                          </w:p>
                          <w:p>
                            <w:pPr>
                              <w:pStyle w:val="Style60"/>
                              <w:keepNext w:val="0"/>
                              <w:keepLines w:val="0"/>
                              <w:widowControl w:val="0"/>
                              <w:shd w:val="clear" w:color="auto" w:fill="auto"/>
                              <w:bidi w:val="0"/>
                              <w:spacing w:before="0" w:after="40" w:line="240" w:lineRule="auto"/>
                              <w:ind w:left="0" w:right="0" w:firstLine="0"/>
                              <w:jc w:val="left"/>
                              <w:rPr>
                                <w:sz w:val="13"/>
                                <w:szCs w:val="13"/>
                              </w:rPr>
                            </w:pPr>
                            <w:r>
                              <w:rPr>
                                <w:rFonts w:ascii="Arial" w:eastAsia="Arial" w:hAnsi="Arial" w:cs="Arial"/>
                                <w:b/>
                                <w:bCs/>
                                <w:color w:val="000000"/>
                                <w:spacing w:val="0"/>
                                <w:w w:val="100"/>
                                <w:position w:val="0"/>
                                <w:sz w:val="13"/>
                                <w:szCs w:val="13"/>
                                <w:shd w:val="clear" w:color="auto" w:fill="auto"/>
                              </w:rPr>
                              <w:t>SETOR: COMPRAS</w:t>
                            </w:r>
                          </w:p>
                          <w:p>
                            <w:pPr>
                              <w:pStyle w:val="Style60"/>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rPr>
                              <w:t>ATT: BÁRBARA</w:t>
                            </w:r>
                          </w:p>
                        </w:txbxContent>
                      </wps:txbx>
                      <wps:bodyPr lIns="0" tIns="0" rIns="0" bIns="0">
                        <a:noAutoFit/>
                      </wps:bodyPr>
                    </wps:wsp>
                  </a:graphicData>
                </a:graphic>
              </wp:anchor>
            </w:drawing>
          </mc:Choice>
          <mc:Fallback>
            <w:pict>
              <v:shape id="_x0000_s1422" type="#_x0000_t202" style="position:absolute;margin-left:44.399999999999999pt;margin-top:111.34999999999999pt;width:477.85000000000002pt;height:31.199999999999999pt;z-index:251657743;mso-wrap-distance-left:0;mso-wrap-distance-right:0;mso-position-horizontal-relative:page;mso-position-vertical-relative:margin" filled="f" stroked="f">
                <v:textbox inset="0,0,0,0">
                  <w:txbxContent>
                    <w:p>
                      <w:pPr>
                        <w:pStyle w:val="Style60"/>
                        <w:keepNext w:val="0"/>
                        <w:keepLines w:val="0"/>
                        <w:widowControl w:val="0"/>
                        <w:shd w:val="clear" w:color="auto" w:fill="auto"/>
                        <w:bidi w:val="0"/>
                        <w:spacing w:before="0" w:after="0" w:line="307"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rPr>
                        <w:t>GAB/1MTTI</w:t>
                      </w:r>
                    </w:p>
                    <w:p>
                      <w:pPr>
                        <w:pStyle w:val="Style60"/>
                        <w:keepNext w:val="0"/>
                        <w:keepLines w:val="0"/>
                        <w:widowControl w:val="0"/>
                        <w:shd w:val="clear" w:color="auto" w:fill="auto"/>
                        <w:bidi w:val="0"/>
                        <w:spacing w:before="0" w:after="40" w:line="240" w:lineRule="auto"/>
                        <w:ind w:left="0" w:right="0" w:firstLine="0"/>
                        <w:jc w:val="left"/>
                        <w:rPr>
                          <w:sz w:val="13"/>
                          <w:szCs w:val="13"/>
                        </w:rPr>
                      </w:pPr>
                      <w:r>
                        <w:rPr>
                          <w:rFonts w:ascii="Arial" w:eastAsia="Arial" w:hAnsi="Arial" w:cs="Arial"/>
                          <w:b/>
                          <w:bCs/>
                          <w:color w:val="000000"/>
                          <w:spacing w:val="0"/>
                          <w:w w:val="100"/>
                          <w:position w:val="0"/>
                          <w:sz w:val="13"/>
                          <w:szCs w:val="13"/>
                          <w:shd w:val="clear" w:color="auto" w:fill="auto"/>
                        </w:rPr>
                        <w:t>SETOR: COMPRAS</w:t>
                      </w:r>
                    </w:p>
                    <w:p>
                      <w:pPr>
                        <w:pStyle w:val="Style60"/>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rPr>
                        <w:t>ATT: BÁRBARA</w:t>
                      </w:r>
                    </w:p>
                  </w:txbxContent>
                </v:textbox>
                <w10:wrap anchorx="page" anchory="margin"/>
              </v:shape>
            </w:pict>
          </mc:Fallback>
        </mc:AlternateContent>
      </w:r>
      <w:r>
        <w:rPr>
          <w:b/>
          <w:bCs/>
          <w:color w:val="000000"/>
          <w:spacing w:val="0"/>
          <w:w w:val="70"/>
          <w:position w:val="0"/>
          <w:sz w:val="16"/>
          <w:szCs w:val="16"/>
          <w:shd w:val="clear" w:color="auto" w:fill="auto"/>
          <w:lang w:val="pt-PT" w:eastAsia="pt-PT" w:bidi="pt-PT"/>
        </w:rPr>
        <w:t>CNP* 0^.579.722/0001-17 - IN$C EST: 04.226.374-3</w:t>
      </w:r>
    </w:p>
    <w:p>
      <w:pPr>
        <w:pStyle w:val="Style96"/>
        <w:keepNext w:val="0"/>
        <w:keepLines w:val="0"/>
        <w:widowControl w:val="0"/>
        <w:shd w:val="clear" w:color="auto" w:fill="auto"/>
        <w:bidi w:val="0"/>
        <w:spacing w:before="0" w:after="0"/>
        <w:ind w:left="0" w:firstLine="0"/>
        <w:jc w:val="right"/>
        <w:rPr>
          <w:sz w:val="16"/>
          <w:szCs w:val="16"/>
        </w:rPr>
      </w:pPr>
      <w:r>
        <w:rPr>
          <w:b/>
          <w:bCs/>
          <w:color w:val="000000"/>
          <w:spacing w:val="0"/>
          <w:w w:val="70"/>
          <w:position w:val="0"/>
          <w:sz w:val="16"/>
          <w:szCs w:val="16"/>
          <w:shd w:val="clear" w:color="auto" w:fill="auto"/>
          <w:lang w:val="pt-PT" w:eastAsia="pt-PT" w:bidi="pt-PT"/>
        </w:rPr>
        <w:t xml:space="preserve">AV. RAMOS </w:t>
      </w:r>
      <w:r>
        <w:rPr>
          <w:b/>
          <w:bCs/>
          <w:color w:val="000000"/>
          <w:spacing w:val="0"/>
          <w:w w:val="70"/>
          <w:position w:val="0"/>
          <w:sz w:val="16"/>
          <w:szCs w:val="16"/>
          <w:shd w:val="clear" w:color="auto" w:fill="auto"/>
          <w:lang w:val="pt-BR" w:eastAsia="pt-BR" w:bidi="pt-BR"/>
        </w:rPr>
        <w:t xml:space="preserve">FERREIRA </w:t>
      </w:r>
      <w:r>
        <w:rPr>
          <w:b/>
          <w:bCs/>
          <w:color w:val="000000"/>
          <w:spacing w:val="0"/>
          <w:w w:val="70"/>
          <w:position w:val="0"/>
          <w:sz w:val="16"/>
          <w:szCs w:val="16"/>
          <w:shd w:val="clear" w:color="auto" w:fill="auto"/>
          <w:lang w:val="pt-PT" w:eastAsia="pt-PT" w:bidi="pt-PT"/>
        </w:rPr>
        <w:t>N° 1.888</w:t>
      </w:r>
    </w:p>
    <w:p>
      <w:pPr>
        <w:pStyle w:val="Style96"/>
        <w:keepNext w:val="0"/>
        <w:keepLines w:val="0"/>
        <w:widowControl w:val="0"/>
        <w:shd w:val="clear" w:color="auto" w:fill="auto"/>
        <w:bidi w:val="0"/>
        <w:spacing w:before="0" w:after="0"/>
        <w:ind w:left="0" w:firstLine="0"/>
        <w:jc w:val="right"/>
        <w:rPr>
          <w:sz w:val="16"/>
          <w:szCs w:val="16"/>
        </w:rPr>
      </w:pPr>
      <w:r>
        <w:rPr>
          <w:b/>
          <w:bCs/>
          <w:color w:val="000000"/>
          <w:spacing w:val="0"/>
          <w:w w:val="70"/>
          <w:position w:val="0"/>
          <w:sz w:val="16"/>
          <w:szCs w:val="16"/>
          <w:shd w:val="clear" w:color="auto" w:fill="auto"/>
          <w:lang w:val="pt-PT" w:eastAsia="pt-PT" w:bidi="pt-PT"/>
        </w:rPr>
        <w:t>SALA OS ■ BAIRRO: CENTRO</w:t>
      </w:r>
    </w:p>
    <w:p>
      <w:pPr>
        <w:pStyle w:val="Style96"/>
        <w:keepNext w:val="0"/>
        <w:keepLines w:val="0"/>
        <w:widowControl w:val="0"/>
        <w:shd w:val="clear" w:color="auto" w:fill="auto"/>
        <w:bidi w:val="0"/>
        <w:spacing w:before="0" w:after="0"/>
        <w:ind w:left="0" w:firstLine="0"/>
        <w:jc w:val="right"/>
        <w:rPr>
          <w:sz w:val="16"/>
          <w:szCs w:val="16"/>
        </w:rPr>
      </w:pPr>
      <w:r>
        <w:rPr>
          <w:b/>
          <w:bCs/>
          <w:color w:val="000000"/>
          <w:spacing w:val="0"/>
          <w:w w:val="70"/>
          <w:position w:val="0"/>
          <w:sz w:val="16"/>
          <w:szCs w:val="16"/>
          <w:shd w:val="clear" w:color="auto" w:fill="auto"/>
          <w:lang w:val="pt-BR" w:eastAsia="pt-BR" w:bidi="pt-BR"/>
        </w:rPr>
        <w:t>GR-</w:t>
      </w:r>
      <w:r>
        <w:rPr>
          <w:b/>
          <w:bCs/>
          <w:color w:val="000000"/>
          <w:spacing w:val="0"/>
          <w:w w:val="70"/>
          <w:position w:val="0"/>
          <w:sz w:val="16"/>
          <w:szCs w:val="16"/>
          <w:shd w:val="clear" w:color="auto" w:fill="auto"/>
          <w:lang w:val="pt-PT" w:eastAsia="pt-PT" w:bidi="pt-PT"/>
        </w:rPr>
        <w:t>«9020-120 MANAUS. AMAZONAS</w:t>
      </w:r>
    </w:p>
    <w:p>
      <w:pPr>
        <w:pStyle w:val="Style96"/>
        <w:keepNext w:val="0"/>
        <w:keepLines w:val="0"/>
        <w:widowControl w:val="0"/>
        <w:shd w:val="clear" w:color="auto" w:fill="auto"/>
        <w:bidi w:val="0"/>
        <w:spacing w:before="0" w:after="0"/>
        <w:ind w:left="2280" w:firstLine="0"/>
        <w:jc w:val="right"/>
        <w:rPr>
          <w:sz w:val="16"/>
          <w:szCs w:val="16"/>
        </w:rPr>
      </w:pPr>
      <w:r>
        <w:rPr>
          <w:b/>
          <w:bCs/>
          <w:color w:val="000000"/>
          <w:spacing w:val="0"/>
          <w:w w:val="70"/>
          <w:position w:val="0"/>
          <w:sz w:val="16"/>
          <w:szCs w:val="16"/>
          <w:shd w:val="clear" w:color="auto" w:fill="auto"/>
          <w:lang w:val="pt-PT" w:eastAsia="pt-PT" w:bidi="pt-PT"/>
        </w:rPr>
        <w:t>CELULAR:(92) 98492-0983 / 99525-2211 E-mail; agqveiroz20l 1@holmall.«m</w:t>
      </w:r>
    </w:p>
    <w:p>
      <w:pPr>
        <w:pStyle w:val="Style29"/>
        <w:keepNext w:val="0"/>
        <w:keepLines w:val="0"/>
        <w:widowControl w:val="0"/>
        <w:shd w:val="clear" w:color="auto" w:fill="auto"/>
        <w:bidi w:val="0"/>
        <w:spacing w:before="120" w:after="220" w:line="240" w:lineRule="auto"/>
        <w:ind w:left="4020" w:right="0" w:firstLine="0"/>
        <w:jc w:val="left"/>
      </w:pPr>
      <w:r>
        <w:drawing>
          <wp:anchor distT="1219200" distB="301625" distL="455930" distR="114300" simplePos="0" relativeHeight="125829430" behindDoc="0" locked="0" layoutInCell="1" allowOverlap="1">
            <wp:simplePos x="0" y="0"/>
            <wp:positionH relativeFrom="page">
              <wp:posOffset>6565900</wp:posOffset>
            </wp:positionH>
            <wp:positionV relativeFrom="margin">
              <wp:posOffset>9531350</wp:posOffset>
            </wp:positionV>
            <wp:extent cx="859790" cy="219710"/>
            <wp:wrapTopAndBottom/>
            <wp:docPr id="398" name="Shape 398"/>
            <a:graphic xmlns:a="http://schemas.openxmlformats.org/drawingml/2006/main">
              <a:graphicData uri="http://schemas.openxmlformats.org/drawingml/2006/picture">
                <pic:pic xmlns:pic="http://schemas.openxmlformats.org/drawingml/2006/picture">
                  <pic:nvPicPr>
                    <pic:cNvPr id="399" name="Picture box 399"/>
                    <pic:cNvPicPr/>
                  </pic:nvPicPr>
                  <pic:blipFill>
                    <a:blip r:embed="rId145"/>
                    <a:stretch/>
                  </pic:blipFill>
                  <pic:spPr>
                    <a:xfrm>
                      <a:ext cx="859790" cy="219710"/>
                    </a:xfrm>
                    <a:prstGeom prst="rect"/>
                  </pic:spPr>
                </pic:pic>
              </a:graphicData>
            </a:graphic>
          </wp:anchor>
        </w:drawing>
      </w:r>
      <w:r>
        <mc:AlternateContent>
          <mc:Choice Requires="wps">
            <w:drawing>
              <wp:anchor distT="0" distB="0" distL="0" distR="0" simplePos="0" relativeHeight="503316498" behindDoc="0" locked="0" layoutInCell="1" allowOverlap="1">
                <wp:simplePos x="0" y="0"/>
                <wp:positionH relativeFrom="page">
                  <wp:posOffset>6224270</wp:posOffset>
                </wp:positionH>
                <wp:positionV relativeFrom="margin">
                  <wp:posOffset>9629140</wp:posOffset>
                </wp:positionV>
                <wp:extent cx="350520" cy="155575"/>
                <wp:wrapNone/>
                <wp:docPr id="400" name="Shape 400"/>
                <a:graphic xmlns:a="http://schemas.openxmlformats.org/drawingml/2006/main">
                  <a:graphicData uri="http://schemas.microsoft.com/office/word/2010/wordprocessingShape">
                    <wps:wsp>
                      <wps:cNvSpPr txBox="1"/>
                      <wps:spPr>
                        <a:xfrm>
                          <a:ext cx="350520" cy="155575"/>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Folha</w:t>
                            </w:r>
                          </w:p>
                        </w:txbxContent>
                      </wps:txbx>
                      <wps:bodyPr lIns="0" tIns="0" rIns="0" bIns="0">
                        <a:noAutoFit/>
                      </wps:bodyPr>
                    </wps:wsp>
                  </a:graphicData>
                </a:graphic>
              </wp:anchor>
            </w:drawing>
          </mc:Choice>
          <mc:Fallback>
            <w:pict>
              <v:shape id="_x0000_s1426" type="#_x0000_t202" style="position:absolute;margin-left:490.10000000000002pt;margin-top:758.20000000000005pt;width:27.600000000000001pt;height:12.25pt;z-index:251657745;mso-wrap-distance-left:0;mso-wrap-distance-right:0;mso-position-horizontal-relative:page;mso-position-vertical-relative:margin"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Folha</w:t>
                      </w:r>
                    </w:p>
                  </w:txbxContent>
                </v:textbox>
                <w10:wrap anchorx="page" anchory="margin"/>
              </v:shape>
            </w:pict>
          </mc:Fallback>
        </mc:AlternateContent>
      </w:r>
      <w:r>
        <mc:AlternateContent>
          <mc:Choice Requires="wps">
            <w:drawing>
              <wp:anchor distT="0" distB="0" distL="0" distR="0" simplePos="0" relativeHeight="503316500" behindDoc="0" locked="0" layoutInCell="1" allowOverlap="1">
                <wp:simplePos x="0" y="0"/>
                <wp:positionH relativeFrom="page">
                  <wp:posOffset>6565900</wp:posOffset>
                </wp:positionH>
                <wp:positionV relativeFrom="margin">
                  <wp:posOffset>9875520</wp:posOffset>
                </wp:positionV>
                <wp:extent cx="484505" cy="173990"/>
                <wp:wrapNone/>
                <wp:docPr id="402" name="Shape 402"/>
                <a:graphic xmlns:a="http://schemas.openxmlformats.org/drawingml/2006/main">
                  <a:graphicData uri="http://schemas.microsoft.com/office/word/2010/wordprocessingShape">
                    <wps:wsp>
                      <wps:cNvSpPr txBox="1"/>
                      <wps:spPr>
                        <a:xfrm>
                          <a:ext cx="484505" cy="173990"/>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wps:txbx>
                      <wps:bodyPr lIns="0" tIns="0" rIns="0" bIns="0">
                        <a:noAutoFit/>
                      </wps:bodyPr>
                    </wps:wsp>
                  </a:graphicData>
                </a:graphic>
              </wp:anchor>
            </w:drawing>
          </mc:Choice>
          <mc:Fallback>
            <w:pict>
              <v:shape id="_x0000_s1428" type="#_x0000_t202" style="position:absolute;margin-left:517.pt;margin-top:777.60000000000002pt;width:38.149999999999999pt;height:13.699999999999999pt;z-index:251657747;mso-wrap-distance-left:0;mso-wrap-distance-right:0;mso-position-horizontal-relative:page;mso-position-vertical-relative:margin"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v:textbox>
                <w10:wrap anchorx="page" anchory="margin"/>
              </v:shape>
            </w:pict>
          </mc:Fallback>
        </mc:AlternateContent>
      </w:r>
      <w:bookmarkStart w:id="42" w:name="bookmark42"/>
      <w:r>
        <w:rPr>
          <w:rFonts w:ascii="Times New Roman" w:eastAsia="Times New Roman" w:hAnsi="Times New Roman" w:cs="Times New Roman"/>
          <w:color w:val="000000"/>
          <w:spacing w:val="0"/>
          <w:w w:val="100"/>
          <w:position w:val="0"/>
          <w:shd w:val="clear" w:color="auto" w:fill="auto"/>
          <w:lang w:val="pt-PT" w:eastAsia="pt-PT" w:bidi="pt-PT"/>
        </w:rPr>
        <w:t>PROPOSTA</w:t>
      </w:r>
      <w:bookmarkEnd w:id="42"/>
    </w:p>
    <w:tbl>
      <w:tblPr>
        <w:tblOverlap w:val="never"/>
        <w:jc w:val="center"/>
        <w:tblLayout w:type="fixed"/>
      </w:tblPr>
      <w:tblGrid>
        <w:gridCol w:w="710"/>
        <w:gridCol w:w="3557"/>
        <w:gridCol w:w="989"/>
        <w:gridCol w:w="1445"/>
        <w:gridCol w:w="1526"/>
        <w:gridCol w:w="2146"/>
      </w:tblGrid>
      <w:tr>
        <w:trPr>
          <w:trHeight w:val="1190" w:hRule="exact"/>
        </w:trPr>
        <w:tc>
          <w:tcPr>
            <w:tcBorders>
              <w:top w:val="single" w:sz="4"/>
              <w:lef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PT" w:eastAsia="pt-PT" w:bidi="pt-PT"/>
              </w:rPr>
              <w:t>ITEM</w:t>
            </w:r>
          </w:p>
        </w:tc>
        <w:tc>
          <w:tcPr>
            <w:tcBorders>
              <w:top w:val="single" w:sz="4"/>
              <w:left w:val="single" w:sz="4"/>
            </w:tcBorders>
            <w:shd w:val="clear" w:color="auto" w:fill="DDDBDF"/>
            <w:vAlign w:val="center"/>
          </w:tcPr>
          <w:p>
            <w:pPr>
              <w:pStyle w:val="Style5"/>
              <w:keepNext w:val="0"/>
              <w:keepLines w:val="0"/>
              <w:widowControl w:val="0"/>
              <w:shd w:val="clear" w:color="auto" w:fill="auto"/>
              <w:bidi w:val="0"/>
              <w:spacing w:before="0" w:after="0" w:line="240" w:lineRule="auto"/>
              <w:ind w:left="980" w:right="0" w:firstLine="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PT" w:eastAsia="pt-PT" w:bidi="pt-PT"/>
              </w:rPr>
              <w:t>DESCRIÇÃO DO MATERIAL</w:t>
            </w:r>
          </w:p>
        </w:tc>
        <w:tc>
          <w:tcPr>
            <w:tcBorders>
              <w:top w:val="single" w:sz="4"/>
              <w:lef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PT" w:eastAsia="pt-PT" w:bidi="pt-PT"/>
              </w:rPr>
              <w:t>TIFO</w:t>
            </w:r>
          </w:p>
        </w:tc>
        <w:tc>
          <w:tcPr>
            <w:tcBorders>
              <w:top w:val="single" w:sz="4"/>
              <w:lef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PT" w:eastAsia="pt-PT" w:bidi="pt-PT"/>
              </w:rPr>
              <w:t>QVANTIDADE</w:t>
            </w:r>
          </w:p>
        </w:tc>
        <w:tc>
          <w:tcPr>
            <w:tcBorders>
              <w:top w:val="single" w:sz="4"/>
              <w:left w:val="single" w:sz="4"/>
            </w:tcBorders>
            <w:shd w:val="clear" w:color="auto" w:fill="DDDBDF"/>
            <w:vAlign w:val="center"/>
          </w:tcPr>
          <w:p>
            <w:pPr>
              <w:pStyle w:val="Style5"/>
              <w:keepNext w:val="0"/>
              <w:keepLines w:val="0"/>
              <w:widowControl w:val="0"/>
              <w:shd w:val="clear" w:color="auto" w:fill="auto"/>
              <w:bidi w:val="0"/>
              <w:spacing w:before="0" w:after="0" w:line="240" w:lineRule="auto"/>
              <w:ind w:left="140" w:right="0" w:firstLine="0"/>
              <w:jc w:val="center"/>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PT" w:eastAsia="pt-PT" w:bidi="pt-PT"/>
              </w:rPr>
              <w:t>VALOR VND</w:t>
            </w:r>
          </w:p>
        </w:tc>
        <w:tc>
          <w:tcPr>
            <w:tcBorders>
              <w:top w:val="single" w:sz="4"/>
              <w:left w:val="single" w:sz="4"/>
              <w:righ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PT" w:eastAsia="pt-PT" w:bidi="pt-PT"/>
              </w:rPr>
              <w:t>VALOR TOTAL</w:t>
            </w:r>
          </w:p>
        </w:tc>
      </w:tr>
      <w:tr>
        <w:trPr>
          <w:trHeight w:val="1973"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86"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 xml:space="preserve">BALÃO N° 9 - TAMANHO PADRÃO: 9 POLEGADAS, OU CERCA DE 23 CENTÍMETROS. PCT COM 50 UND FORMATO: </w:t>
            </w:r>
            <w:r>
              <w:rPr>
                <w:rFonts w:ascii="Arial" w:eastAsia="Arial" w:hAnsi="Arial" w:cs="Arial"/>
                <w:color w:val="000000"/>
                <w:spacing w:val="0"/>
                <w:w w:val="100"/>
                <w:position w:val="0"/>
                <w:sz w:val="18"/>
                <w:szCs w:val="18"/>
                <w:shd w:val="clear" w:color="auto" w:fill="auto"/>
                <w:lang w:val="pt-BR" w:eastAsia="pt-BR" w:bidi="pt-BR"/>
              </w:rPr>
              <w:t xml:space="preserve">MAIS </w:t>
            </w:r>
            <w:r>
              <w:rPr>
                <w:rFonts w:ascii="Arial" w:eastAsia="Arial" w:hAnsi="Arial" w:cs="Arial"/>
                <w:color w:val="000000"/>
                <w:spacing w:val="0"/>
                <w:w w:val="100"/>
                <w:position w:val="0"/>
                <w:sz w:val="18"/>
                <w:szCs w:val="18"/>
                <w:shd w:val="clear" w:color="auto" w:fill="auto"/>
                <w:lang w:val="pt-PT" w:eastAsia="pt-PT" w:bidi="pt-PT"/>
              </w:rPr>
              <w:t>REDONDO E CHEIO, ÓTIMO PARA ACABAMENTO PROFISSIONAL EM DECORAÇÕES. MATERIAL; GERALMENTE LÁTEX (BEXIGA).</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52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PCT</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80</w:t>
            </w:r>
          </w:p>
        </w:tc>
        <w:tc>
          <w:tcPr>
            <w:tcBorders>
              <w:top w:val="single" w:sz="4"/>
              <w:left w:val="single" w:sz="4"/>
            </w:tcBorders>
            <w:shd w:val="clear" w:color="auto" w:fill="DDDBDF"/>
            <w:vAlign w:val="top"/>
          </w:tcPr>
          <w:p>
            <w:pPr>
              <w:pStyle w:val="Style5"/>
              <w:keepNext w:val="0"/>
              <w:keepLines w:val="0"/>
              <w:widowControl w:val="0"/>
              <w:shd w:val="clear" w:color="auto" w:fill="auto"/>
              <w:bidi w:val="0"/>
              <w:spacing w:before="52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R$23,00</w:t>
            </w:r>
          </w:p>
        </w:tc>
        <w:tc>
          <w:tcPr>
            <w:tcBorders>
              <w:top w:val="single" w:sz="4"/>
              <w:left w:val="single" w:sz="4"/>
              <w:right w:val="single" w:sz="4"/>
            </w:tcBorders>
            <w:shd w:val="clear" w:color="auto" w:fill="DDDBDF"/>
            <w:vAlign w:val="top"/>
          </w:tcPr>
          <w:p>
            <w:pPr>
              <w:pStyle w:val="Style5"/>
              <w:keepNext w:val="0"/>
              <w:keepLines w:val="0"/>
              <w:widowControl w:val="0"/>
              <w:shd w:val="clear" w:color="auto" w:fill="auto"/>
              <w:bidi w:val="0"/>
              <w:spacing w:before="500" w:after="0" w:line="240" w:lineRule="auto"/>
              <w:ind w:left="14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R$ 1.840,00</w:t>
            </w:r>
          </w:p>
        </w:tc>
      </w:tr>
      <w:tr>
        <w:trPr>
          <w:trHeight w:val="1258"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lang w:val="pt-PT" w:eastAsia="pt-PT" w:bidi="pt-PT"/>
              </w:rPr>
              <w:t>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310" w:lineRule="auto"/>
              <w:ind w:left="0" w:right="0" w:firstLine="0"/>
              <w:jc w:val="both"/>
              <w:rPr>
                <w:sz w:val="17"/>
                <w:szCs w:val="17"/>
              </w:rPr>
            </w:pPr>
            <w:r>
              <w:rPr>
                <w:rFonts w:ascii="Arial" w:eastAsia="Arial" w:hAnsi="Arial" w:cs="Arial"/>
                <w:b/>
                <w:bCs/>
                <w:color w:val="000000"/>
                <w:spacing w:val="0"/>
                <w:w w:val="100"/>
                <w:position w:val="0"/>
                <w:sz w:val="17"/>
                <w:szCs w:val="17"/>
                <w:shd w:val="clear" w:color="auto" w:fill="auto"/>
                <w:lang w:val="pt-PT" w:eastAsia="pt-PT" w:bidi="pt-PT"/>
              </w:rPr>
              <w:t xml:space="preserve">CAIXA DE WAFER </w:t>
            </w:r>
            <w:r>
              <w:rPr>
                <w:rFonts w:ascii="Arial" w:eastAsia="Arial" w:hAnsi="Arial" w:cs="Arial"/>
                <w:b/>
                <w:bCs/>
                <w:color w:val="000000"/>
                <w:spacing w:val="0"/>
                <w:w w:val="100"/>
                <w:position w:val="0"/>
                <w:sz w:val="17"/>
                <w:szCs w:val="17"/>
                <w:shd w:val="clear" w:color="auto" w:fill="auto"/>
                <w:lang w:val="pt-BR" w:eastAsia="pt-BR" w:bidi="pt-BR"/>
              </w:rPr>
              <w:t xml:space="preserve">INDIVIDUALMENTE </w:t>
            </w:r>
            <w:r>
              <w:rPr>
                <w:rFonts w:ascii="Arial" w:eastAsia="Arial" w:hAnsi="Arial" w:cs="Arial"/>
                <w:b/>
                <w:bCs/>
                <w:color w:val="000000"/>
                <w:spacing w:val="0"/>
                <w:w w:val="100"/>
                <w:position w:val="0"/>
                <w:sz w:val="17"/>
                <w:szCs w:val="17"/>
                <w:shd w:val="clear" w:color="auto" w:fill="auto"/>
                <w:lang w:val="pt-PT" w:eastAsia="pt-PT" w:bidi="pt-PT"/>
              </w:rPr>
              <w:t>EMBALADAS. PESO LÍQUIDO TOTAL:</w:t>
            </w:r>
          </w:p>
          <w:p>
            <w:pPr>
              <w:pStyle w:val="Style5"/>
              <w:keepNext w:val="0"/>
              <w:keepLines w:val="0"/>
              <w:widowControl w:val="0"/>
              <w:shd w:val="clear" w:color="auto" w:fill="auto"/>
              <w:bidi w:val="0"/>
              <w:spacing w:before="0" w:after="0" w:line="310"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lang w:val="pt-PT" w:eastAsia="pt-PT" w:bidi="pt-PT"/>
              </w:rPr>
              <w:t xml:space="preserve">126 GRAMAS. PESO POR UNIDADE; </w:t>
            </w:r>
            <w:r>
              <w:rPr>
                <w:rFonts w:ascii="Arial" w:eastAsia="Arial" w:hAnsi="Arial" w:cs="Arial"/>
                <w:b/>
                <w:bCs/>
                <w:color w:val="000000"/>
                <w:spacing w:val="0"/>
                <w:w w:val="100"/>
                <w:position w:val="0"/>
                <w:sz w:val="17"/>
                <w:szCs w:val="17"/>
                <w:shd w:val="clear" w:color="auto" w:fill="auto"/>
                <w:lang w:val="pt-BR" w:eastAsia="pt-BR" w:bidi="pt-BR"/>
              </w:rPr>
              <w:t xml:space="preserve">APROXIMADAMENTE </w:t>
            </w:r>
            <w:r>
              <w:rPr>
                <w:rFonts w:ascii="Arial" w:eastAsia="Arial" w:hAnsi="Arial" w:cs="Arial"/>
                <w:b/>
                <w:bCs/>
                <w:color w:val="000000"/>
                <w:spacing w:val="0"/>
                <w:w w:val="100"/>
                <w:position w:val="0"/>
                <w:sz w:val="17"/>
                <w:szCs w:val="17"/>
                <w:shd w:val="clear" w:color="auto" w:fill="auto"/>
                <w:lang w:val="pt-PT" w:eastAsia="pt-PT" w:bidi="pt-PT"/>
              </w:rPr>
              <w:t>6,3 GRAMAS (126G / 20 UNIDADES).</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CAIXA</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100</w:t>
            </w:r>
          </w:p>
        </w:tc>
        <w:tc>
          <w:tcPr>
            <w:tcBorders>
              <w:top w:val="single" w:sz="4"/>
              <w:lef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R$ 60,00</w:t>
            </w:r>
          </w:p>
        </w:tc>
        <w:tc>
          <w:tcPr>
            <w:tcBorders>
              <w:top w:val="single" w:sz="4"/>
              <w:left w:val="single" w:sz="4"/>
              <w:right w:val="single" w:sz="4"/>
            </w:tcBorders>
            <w:shd w:val="clear" w:color="auto" w:fill="DDDBDF"/>
            <w:vAlign w:val="center"/>
          </w:tcPr>
          <w:p>
            <w:pPr>
              <w:pStyle w:val="Style5"/>
              <w:keepNext w:val="0"/>
              <w:keepLines w:val="0"/>
              <w:widowControl w:val="0"/>
              <w:shd w:val="clear" w:color="auto" w:fill="auto"/>
              <w:bidi w:val="0"/>
              <w:spacing w:before="0" w:after="0" w:line="240" w:lineRule="auto"/>
              <w:ind w:left="14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R$ 6.000,00</w:t>
            </w:r>
          </w:p>
        </w:tc>
      </w:tr>
      <w:tr>
        <w:trPr>
          <w:trHeight w:val="2443"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305" w:lineRule="auto"/>
              <w:ind w:left="0" w:right="0" w:firstLine="0"/>
              <w:jc w:val="both"/>
              <w:rPr>
                <w:sz w:val="17"/>
                <w:szCs w:val="17"/>
              </w:rPr>
            </w:pPr>
            <w:r>
              <w:rPr>
                <w:rFonts w:ascii="Arial" w:eastAsia="Arial" w:hAnsi="Arial" w:cs="Arial"/>
                <w:b/>
                <w:bCs/>
                <w:color w:val="000000"/>
                <w:spacing w:val="0"/>
                <w:w w:val="100"/>
                <w:position w:val="0"/>
                <w:sz w:val="17"/>
                <w:szCs w:val="17"/>
                <w:shd w:val="clear" w:color="auto" w:fill="auto"/>
                <w:lang w:val="pt-PT" w:eastAsia="pt-PT" w:bidi="pt-PT"/>
              </w:rPr>
              <w:t xml:space="preserve">CAMISETA - TIPO UNISSEX, TECIDO DRY FTT, </w:t>
            </w:r>
            <w:r>
              <w:rPr>
                <w:rFonts w:ascii="Arial" w:eastAsia="Arial" w:hAnsi="Arial" w:cs="Arial"/>
                <w:b/>
                <w:bCs/>
                <w:color w:val="000000"/>
                <w:spacing w:val="0"/>
                <w:w w:val="100"/>
                <w:position w:val="0"/>
                <w:sz w:val="17"/>
                <w:szCs w:val="17"/>
                <w:shd w:val="clear" w:color="auto" w:fill="auto"/>
                <w:lang w:val="pt-BR" w:eastAsia="pt-BR" w:bidi="pt-BR"/>
              </w:rPr>
              <w:t xml:space="preserve">GOLA </w:t>
            </w:r>
            <w:r>
              <w:rPr>
                <w:rFonts w:ascii="Arial" w:eastAsia="Arial" w:hAnsi="Arial" w:cs="Arial"/>
                <w:b/>
                <w:bCs/>
                <w:color w:val="000000"/>
                <w:spacing w:val="0"/>
                <w:w w:val="100"/>
                <w:position w:val="0"/>
                <w:sz w:val="17"/>
                <w:szCs w:val="17"/>
                <w:shd w:val="clear" w:color="auto" w:fill="auto"/>
                <w:lang w:val="pt-PT" w:eastAsia="pt-PT" w:bidi="pt-PT"/>
              </w:rPr>
              <w:t>REDONDA,</w:t>
            </w:r>
          </w:p>
          <w:p>
            <w:pPr>
              <w:pStyle w:val="Style5"/>
              <w:keepNext w:val="0"/>
              <w:keepLines w:val="0"/>
              <w:widowControl w:val="0"/>
              <w:shd w:val="clear" w:color="auto" w:fill="auto"/>
              <w:bidi w:val="0"/>
              <w:spacing w:before="0" w:after="0" w:line="288"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 xml:space="preserve">TAMANHOS P, M, GE GG, COM IMPRESSÃO , </w:t>
            </w:r>
            <w:r>
              <w:rPr>
                <w:rFonts w:ascii="Arial" w:eastAsia="Arial" w:hAnsi="Arial" w:cs="Arial"/>
                <w:color w:val="000000"/>
                <w:spacing w:val="0"/>
                <w:w w:val="100"/>
                <w:position w:val="0"/>
                <w:sz w:val="18"/>
                <w:szCs w:val="18"/>
                <w:shd w:val="clear" w:color="auto" w:fill="auto"/>
                <w:lang w:val="pt-BR" w:eastAsia="pt-BR" w:bidi="pt-BR"/>
              </w:rPr>
              <w:t xml:space="preserve">MAIS CONFECÇÃO </w:t>
            </w:r>
            <w:r>
              <w:rPr>
                <w:rFonts w:ascii="Arial" w:eastAsia="Arial" w:hAnsi="Arial" w:cs="Arial"/>
                <w:color w:val="000000"/>
                <w:spacing w:val="0"/>
                <w:w w:val="100"/>
                <w:position w:val="0"/>
                <w:sz w:val="18"/>
                <w:szCs w:val="18"/>
                <w:shd w:val="clear" w:color="auto" w:fill="auto"/>
                <w:lang w:val="pt-PT" w:eastAsia="pt-PT" w:bidi="pt-PT"/>
              </w:rPr>
              <w:t>DA ARTE, CONFORME CAMPANHAS (IMPRESSÃO PODENDO SEREM AMBOS OS LADOS E NAS MANGAS), PARA DISTRIBUIÇÃO NAS</w:t>
            </w:r>
          </w:p>
          <w:p>
            <w:pPr>
              <w:pStyle w:val="Style5"/>
              <w:keepNext w:val="0"/>
              <w:keepLines w:val="0"/>
              <w:widowControl w:val="0"/>
              <w:shd w:val="clear" w:color="auto" w:fill="auto"/>
              <w:bidi w:val="0"/>
              <w:spacing w:before="0" w:after="0" w:line="288"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CAMPANHAS</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EDUCACIONAIS DE TRANSITO.</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UND.</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60</w:t>
            </w:r>
          </w:p>
        </w:tc>
        <w:tc>
          <w:tcPr>
            <w:tcBorders>
              <w:top w:val="single" w:sz="4"/>
              <w:left w:val="single" w:sz="4"/>
            </w:tcBorders>
            <w:shd w:val="clear" w:color="auto" w:fill="DDDBDF"/>
            <w:vAlign w:val="top"/>
          </w:tcPr>
          <w:p>
            <w:pPr>
              <w:pStyle w:val="Style5"/>
              <w:keepNext w:val="0"/>
              <w:keepLines w:val="0"/>
              <w:widowControl w:val="0"/>
              <w:shd w:val="clear" w:color="auto" w:fill="auto"/>
              <w:bidi w:val="0"/>
              <w:spacing w:before="50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R$ 68,00</w:t>
            </w:r>
          </w:p>
        </w:tc>
        <w:tc>
          <w:tcPr>
            <w:tcBorders>
              <w:top w:val="single" w:sz="4"/>
              <w:left w:val="single" w:sz="4"/>
              <w:right w:val="single" w:sz="4"/>
            </w:tcBorders>
            <w:shd w:val="clear" w:color="auto" w:fill="DDDBDF"/>
            <w:vAlign w:val="top"/>
          </w:tcPr>
          <w:p>
            <w:pPr>
              <w:pStyle w:val="Style5"/>
              <w:keepNext w:val="0"/>
              <w:keepLines w:val="0"/>
              <w:widowControl w:val="0"/>
              <w:shd w:val="clear" w:color="auto" w:fill="auto"/>
              <w:bidi w:val="0"/>
              <w:spacing w:before="480" w:after="0" w:line="240" w:lineRule="auto"/>
              <w:ind w:left="14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R$ 4.080,00</w:t>
            </w:r>
          </w:p>
        </w:tc>
      </w:tr>
      <w:tr>
        <w:trPr>
          <w:trHeight w:val="2472" w:hRule="exact"/>
        </w:trPr>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4</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86"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CANETA - ESFEROGRÁFICA</w:t>
            </w:r>
          </w:p>
          <w:p>
            <w:pPr>
              <w:pStyle w:val="Style5"/>
              <w:keepNext w:val="0"/>
              <w:keepLines w:val="0"/>
              <w:widowControl w:val="0"/>
              <w:shd w:val="clear" w:color="auto" w:fill="auto"/>
              <w:bidi w:val="0"/>
              <w:spacing w:before="0" w:after="0" w:line="286"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RETRÁTIL, EM PLÁSTICO COM COR A DEFINIR, ESCRITA FINA, TINTA AZUL OU PRETA, COM LOGOMARCA GRAVADA POR MEIODE IMPRESSÃO UV OU TAMPOGRAFIA NO CORPO DO PRODUTO, EM</w:t>
            </w:r>
          </w:p>
          <w:p>
            <w:pPr>
              <w:pStyle w:val="Style5"/>
              <w:keepNext w:val="0"/>
              <w:keepLines w:val="0"/>
              <w:widowControl w:val="0"/>
              <w:shd w:val="clear" w:color="auto" w:fill="auto"/>
              <w:bidi w:val="0"/>
              <w:spacing w:before="0" w:after="0"/>
              <w:ind w:left="0" w:right="0" w:firstLine="0"/>
              <w:jc w:val="left"/>
              <w:rPr>
                <w:sz w:val="17"/>
                <w:szCs w:val="17"/>
              </w:rPr>
            </w:pPr>
            <w:r>
              <w:rPr>
                <w:rFonts w:ascii="Arial" w:eastAsia="Arial" w:hAnsi="Arial" w:cs="Arial"/>
                <w:b/>
                <w:bCs/>
                <w:color w:val="000000"/>
                <w:spacing w:val="0"/>
                <w:w w:val="100"/>
                <w:position w:val="0"/>
                <w:sz w:val="17"/>
                <w:szCs w:val="17"/>
                <w:shd w:val="clear" w:color="auto" w:fill="auto"/>
                <w:lang w:val="pt-PT" w:eastAsia="pt-PT" w:bidi="pt-PT"/>
              </w:rPr>
              <w:t>ATÉ 4 CORES. PARA DISTRIBUIÇÃO NASCAMPANHAS DE TRÂNSITO DO ANO.</w:t>
            </w:r>
          </w:p>
        </w:tc>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UND.</w:t>
            </w:r>
          </w:p>
        </w:tc>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50</w:t>
            </w:r>
          </w:p>
        </w:tc>
        <w:tc>
          <w:tcPr>
            <w:tcBorders>
              <w:top w:val="single" w:sz="4"/>
              <w:left w:val="single" w:sz="4"/>
              <w:bottom w:val="single" w:sz="4"/>
            </w:tcBorders>
            <w:shd w:val="clear" w:color="auto" w:fill="DDDBDF"/>
            <w:vAlign w:val="top"/>
          </w:tcPr>
          <w:p>
            <w:pPr>
              <w:pStyle w:val="Style5"/>
              <w:keepNext w:val="0"/>
              <w:keepLines w:val="0"/>
              <w:widowControl w:val="0"/>
              <w:shd w:val="clear" w:color="auto" w:fill="auto"/>
              <w:bidi w:val="0"/>
              <w:spacing w:before="52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R$ 22,00</w:t>
            </w:r>
          </w:p>
        </w:tc>
        <w:tc>
          <w:tcPr>
            <w:tcBorders>
              <w:top w:val="single" w:sz="4"/>
              <w:left w:val="single" w:sz="4"/>
              <w:bottom w:val="single" w:sz="4"/>
              <w:right w:val="single" w:sz="4"/>
            </w:tcBorders>
            <w:shd w:val="clear" w:color="auto" w:fill="DDDBDF"/>
            <w:vAlign w:val="top"/>
          </w:tcPr>
          <w:p>
            <w:pPr>
              <w:pStyle w:val="Style5"/>
              <w:keepNext w:val="0"/>
              <w:keepLines w:val="0"/>
              <w:widowControl w:val="0"/>
              <w:shd w:val="clear" w:color="auto" w:fill="auto"/>
              <w:bidi w:val="0"/>
              <w:spacing w:before="500" w:after="0" w:line="240" w:lineRule="auto"/>
              <w:ind w:left="14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R$ 1.100,00</w:t>
            </w:r>
          </w:p>
        </w:tc>
      </w:tr>
    </w:tbl>
    <w:p>
      <w:pPr>
        <w:widowControl w:val="0"/>
        <w:spacing w:line="1" w:lineRule="exact"/>
        <w:sectPr>
          <w:footnotePr>
            <w:pos w:val="pageBottom"/>
            <w:numFmt w:val="decimal"/>
            <w:numRestart w:val="continuous"/>
          </w:footnotePr>
          <w:pgSz w:w="12240" w:h="20160"/>
          <w:pgMar w:top="1867" w:left="605" w:right="782" w:bottom="2311" w:header="0" w:footer="3" w:gutter="0"/>
          <w:cols w:space="720"/>
          <w:noEndnote/>
          <w:rtlGutter w:val="0"/>
          <w:docGrid w:linePitch="360"/>
        </w:sectPr>
      </w:pPr>
    </w:p>
    <w:tbl>
      <w:tblPr>
        <w:tblOverlap w:val="never"/>
        <w:jc w:val="center"/>
        <w:tblLayout w:type="fixed"/>
      </w:tblPr>
      <w:tblGrid>
        <w:gridCol w:w="710"/>
        <w:gridCol w:w="3562"/>
        <w:gridCol w:w="989"/>
        <w:gridCol w:w="1440"/>
        <w:gridCol w:w="1536"/>
        <w:gridCol w:w="2141"/>
      </w:tblGrid>
      <w:tr>
        <w:trPr>
          <w:trHeight w:val="2947"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18"/>
                <w:szCs w:val="18"/>
                <w:shd w:val="clear" w:color="auto" w:fill="auto"/>
                <w:lang w:val="pt-PT" w:eastAsia="pt-PT" w:bidi="pt-PT"/>
              </w:rPr>
              <w:t xml:space="preserve">CAIXA DE LÁPIS DE COR PEQUENA (MINI) GERALMENTE CONTEM DE 6 A 12 LAPIS EM EMBALAGENS COMPACTAS DE CARTÃO, TAMANHO DO LAPIS (ALTURA); ~9 CM. FORMATO DO LÁPIS: SEXTAVADO </w:t>
            </w:r>
            <w:r>
              <w:rPr>
                <w:rFonts w:ascii="Arial" w:eastAsia="Arial" w:hAnsi="Arial" w:cs="Arial"/>
                <w:color w:val="000000"/>
                <w:spacing w:val="0"/>
                <w:w w:val="100"/>
                <w:position w:val="0"/>
                <w:sz w:val="18"/>
                <w:szCs w:val="18"/>
                <w:shd w:val="clear" w:color="auto" w:fill="auto"/>
                <w:lang w:val="pt-BR" w:eastAsia="pt-BR" w:bidi="pt-BR"/>
              </w:rPr>
              <w:t xml:space="preserve">(MAIS </w:t>
            </w:r>
            <w:r>
              <w:rPr>
                <w:rFonts w:ascii="Arial" w:eastAsia="Arial" w:hAnsi="Arial" w:cs="Arial"/>
                <w:color w:val="000000"/>
                <w:spacing w:val="0"/>
                <w:w w:val="100"/>
                <w:position w:val="0"/>
                <w:sz w:val="18"/>
                <w:szCs w:val="18"/>
                <w:shd w:val="clear" w:color="auto" w:fill="auto"/>
                <w:lang w:val="pt-PT" w:eastAsia="pt-PT" w:bidi="pt-PT"/>
              </w:rPr>
              <w:t xml:space="preserve">COMUM) OU REDONDO, PARA </w:t>
            </w:r>
            <w:r>
              <w:rPr>
                <w:rFonts w:ascii="Arial" w:eastAsia="Arial" w:hAnsi="Arial" w:cs="Arial"/>
                <w:b/>
                <w:bCs/>
                <w:color w:val="000000"/>
                <w:spacing w:val="0"/>
                <w:w w:val="70"/>
                <w:position w:val="0"/>
                <w:sz w:val="24"/>
                <w:szCs w:val="24"/>
                <w:shd w:val="clear" w:color="auto" w:fill="auto"/>
                <w:lang w:val="pt-PT" w:eastAsia="pt-PT" w:bidi="pt-PT"/>
              </w:rPr>
              <w:t>MELHOR PEGADA.</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MATERIAL DO LÁPIS: RESINA (PLASnCA) OU MADEIRA, NÃO TOXICOS.</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 xml:space="preserve">PONTA: </w:t>
            </w:r>
            <w:r>
              <w:rPr>
                <w:rFonts w:ascii="Arial" w:eastAsia="Arial" w:hAnsi="Arial" w:cs="Arial"/>
                <w:color w:val="000000"/>
                <w:spacing w:val="0"/>
                <w:w w:val="100"/>
                <w:position w:val="0"/>
                <w:sz w:val="18"/>
                <w:szCs w:val="18"/>
                <w:shd w:val="clear" w:color="auto" w:fill="auto"/>
                <w:lang w:val="pt-PT" w:eastAsia="pt-PT" w:bidi="pt-PT"/>
              </w:rPr>
              <w:t>RESISTENTE, COM CORES INTENSAS E APLICAÇÃO UNIFORME.</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UND.</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2000</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8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R$ 5,10</w:t>
            </w: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14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R$ 10.200,00</w:t>
            </w:r>
          </w:p>
        </w:tc>
      </w:tr>
      <w:tr>
        <w:trPr>
          <w:trHeight w:val="1579"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6</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FITILHO PLÁSTICO C/50M, COR</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AMARELA.</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8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ROLO</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400" w:right="0" w:firstLine="2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10</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600" w:right="0" w:firstLine="2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R$6,50</w:t>
            </w: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14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R$ 65,00</w:t>
            </w:r>
          </w:p>
        </w:tc>
      </w:tr>
      <w:tr>
        <w:trPr>
          <w:trHeight w:val="1570"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7</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14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 xml:space="preserve">SACOLJNHA TRANSPARENTE 30X15 , (LARGURA X ALTURA) GERALMENTE E FEITA DE </w:t>
            </w:r>
            <w:r>
              <w:rPr>
                <w:rFonts w:ascii="Arial" w:eastAsia="Arial" w:hAnsi="Arial" w:cs="Arial"/>
                <w:color w:val="000000"/>
                <w:spacing w:val="0"/>
                <w:w w:val="100"/>
                <w:position w:val="0"/>
                <w:sz w:val="18"/>
                <w:szCs w:val="18"/>
                <w:shd w:val="clear" w:color="auto" w:fill="auto"/>
                <w:lang w:val="pt-BR" w:eastAsia="pt-BR" w:bidi="pt-BR"/>
              </w:rPr>
              <w:t xml:space="preserve">POLIPROPILENO </w:t>
            </w:r>
            <w:r>
              <w:rPr>
                <w:rFonts w:ascii="Arial" w:eastAsia="Arial" w:hAnsi="Arial" w:cs="Arial"/>
                <w:color w:val="000000"/>
                <w:spacing w:val="0"/>
                <w:w w:val="100"/>
                <w:position w:val="0"/>
                <w:sz w:val="18"/>
                <w:szCs w:val="18"/>
                <w:shd w:val="clear" w:color="auto" w:fill="auto"/>
                <w:lang w:val="pt-PT" w:eastAsia="pt-PT" w:bidi="pt-PT"/>
              </w:rPr>
              <w:t>(PP) OU POLIETILENO DE BAIXA DENSIDADE (PEBD), COM ESPESSURAS VARIANDO DE 0,06 A 0,12 MICRAS</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12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UND.</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2000</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600" w:right="0" w:firstLine="2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R$ 0,15</w:t>
            </w: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14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R$ 300,00</w:t>
            </w:r>
          </w:p>
        </w:tc>
      </w:tr>
      <w:tr>
        <w:trPr>
          <w:trHeight w:val="1594"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220" w:after="0" w:line="233"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PT" w:eastAsia="pt-PT" w:bidi="pt-PT"/>
              </w:rPr>
              <w:t>FAIXA, TAMANHO (6,0 X 1,0 M), COM ACABAMENTO EM MADEIRA</w:t>
            </w:r>
          </w:p>
          <w:p>
            <w:pPr>
              <w:pStyle w:val="Style5"/>
              <w:keepNext w:val="0"/>
              <w:keepLines w:val="0"/>
              <w:widowControl w:val="0"/>
              <w:shd w:val="clear" w:color="auto" w:fill="auto"/>
              <w:bidi w:val="0"/>
              <w:spacing w:before="0" w:after="0" w:line="233"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PT" w:eastAsia="pt-PT" w:bidi="pt-PT"/>
              </w:rPr>
              <w:t>E PONTEIRA, PARA ORIENTAÇÃO DE TRANSITO.</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16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UND</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400" w:right="0" w:firstLine="2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2</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600" w:right="0" w:firstLine="2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R$900,00</w:t>
            </w: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14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R$ 1.800,00</w:t>
            </w:r>
          </w:p>
        </w:tc>
      </w:tr>
      <w:tr>
        <w:trPr>
          <w:trHeight w:val="1584"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9</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20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FAIXA (12,0 X 1,5 M), COM</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ACABAMENTO LATERAL E SUPERIOR EM ILHÕES, PARA ORIENTAÇÃO DE TRANSITO.</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46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UND</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52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1</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8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R$ 1.900,00</w:t>
            </w: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14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R$ 1.900,00</w:t>
            </w:r>
          </w:p>
        </w:tc>
      </w:tr>
      <w:tr>
        <w:trPr>
          <w:trHeight w:val="1584"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10</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IMPRESSÃO DE CARTILHA 4X4, C TAM</w:t>
            </w:r>
          </w:p>
          <w:p>
            <w:pPr>
              <w:pStyle w:val="Style5"/>
              <w:keepNext w:val="0"/>
              <w:keepLines w:val="0"/>
              <w:widowControl w:val="0"/>
              <w:shd w:val="clear" w:color="auto" w:fill="auto"/>
              <w:bidi w:val="0"/>
              <w:spacing w:before="0" w:after="0" w:line="221"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15X 21 CM</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46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UND</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400" w:right="0" w:firstLine="2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1000</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600" w:right="0" w:firstLine="2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R$,90</w:t>
            </w: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14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R$ 900,00</w:t>
            </w:r>
          </w:p>
        </w:tc>
      </w:tr>
      <w:tr>
        <w:trPr>
          <w:trHeight w:val="1646" w:hRule="exact"/>
        </w:trPr>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12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11</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KIT LANCHE - ADESIVO DE IDENTIFICAÇÃO DE CAMPANHA, ,1 REFRIGERANTE SABOR GUARANA DE 300 ML, 1 SUCO NATURAL 300 ML, 2 PÃES DE QUEDO 25G, 2 MINI PIZZA MISTA 50G, 6 MINI SALGADINHOS VARIADOS 15G CADA E 1 SANDUÍCHE NATURAL 100G.</w:t>
            </w:r>
          </w:p>
        </w:tc>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16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UND</w:t>
            </w:r>
          </w:p>
        </w:tc>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400" w:right="0" w:firstLine="2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300</w:t>
            </w:r>
          </w:p>
        </w:tc>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R$18,00</w:t>
            </w:r>
          </w:p>
        </w:tc>
        <w:tc>
          <w:tcPr>
            <w:tcBorders>
              <w:top w:val="single" w:sz="4"/>
              <w:left w:val="single" w:sz="4"/>
              <w:bottom w:val="single" w:sz="4"/>
              <w:righ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14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R$ 5.400,00</w:t>
            </w:r>
          </w:p>
        </w:tc>
      </w:tr>
    </w:tbl>
    <w:p>
      <w:pPr>
        <w:widowControl w:val="0"/>
        <w:spacing w:after="839" w:line="1" w:lineRule="exact"/>
      </w:pPr>
    </w:p>
    <w:p>
      <w:pPr>
        <w:pStyle w:val="Style96"/>
        <w:keepNext w:val="0"/>
        <w:keepLines w:val="0"/>
        <w:widowControl w:val="0"/>
        <w:shd w:val="clear" w:color="auto" w:fill="auto"/>
        <w:bidi w:val="0"/>
        <w:spacing w:before="0" w:after="0" w:line="317" w:lineRule="auto"/>
        <w:ind w:left="0" w:right="3900" w:firstLine="0"/>
        <w:jc w:val="left"/>
      </w:pPr>
      <w:r>
        <w:drawing>
          <wp:anchor distT="0" distB="0" distL="114300" distR="114300" simplePos="0" relativeHeight="125829431" behindDoc="0" locked="0" layoutInCell="1" allowOverlap="1">
            <wp:simplePos x="0" y="0"/>
            <wp:positionH relativeFrom="page">
              <wp:posOffset>4726305</wp:posOffset>
            </wp:positionH>
            <wp:positionV relativeFrom="margin">
              <wp:posOffset>8689975</wp:posOffset>
            </wp:positionV>
            <wp:extent cx="2602865" cy="1200785"/>
            <wp:wrapSquare wrapText="bothSides"/>
            <wp:docPr id="404" name="Shape 404"/>
            <a:graphic xmlns:a="http://schemas.openxmlformats.org/drawingml/2006/main">
              <a:graphicData uri="http://schemas.openxmlformats.org/drawingml/2006/picture">
                <pic:pic xmlns:pic="http://schemas.openxmlformats.org/drawingml/2006/picture">
                  <pic:nvPicPr>
                    <pic:cNvPr id="405" name="Picture box 405"/>
                    <pic:cNvPicPr/>
                  </pic:nvPicPr>
                  <pic:blipFill>
                    <a:blip r:embed="rId147"/>
                    <a:stretch/>
                  </pic:blipFill>
                  <pic:spPr>
                    <a:xfrm>
                      <a:ext cx="2602865" cy="1200785"/>
                    </a:xfrm>
                    <a:prstGeom prst="rect"/>
                  </pic:spPr>
                </pic:pic>
              </a:graphicData>
            </a:graphic>
          </wp:anchor>
        </w:drawing>
      </w:r>
      <w:r>
        <w:rPr>
          <w:color w:val="000000"/>
          <w:spacing w:val="0"/>
          <w:w w:val="100"/>
          <w:position w:val="0"/>
          <w:shd w:val="clear" w:color="auto" w:fill="auto"/>
          <w:lang w:val="pt-PT" w:eastAsia="pt-PT" w:bidi="pt-PT"/>
        </w:rPr>
        <w:t>Validade da proposta: 30 dias Prazo de entrega: 10 dias uteis Forma de Pagamento: À Combinar</w:t>
      </w:r>
      <w:r>
        <w:br w:type="page"/>
      </w:r>
    </w:p>
    <w:p>
      <w:pPr>
        <w:pStyle w:val="Style5"/>
        <w:keepNext w:val="0"/>
        <w:keepLines w:val="0"/>
        <w:widowControl w:val="0"/>
        <w:shd w:val="clear" w:color="auto" w:fill="auto"/>
        <w:bidi w:val="0"/>
        <w:spacing w:before="0" w:after="780" w:line="240" w:lineRule="auto"/>
        <w:ind w:left="0" w:right="0" w:firstLine="0"/>
        <w:jc w:val="center"/>
        <w:rPr>
          <w:sz w:val="10"/>
          <w:szCs w:val="10"/>
        </w:rPr>
      </w:pPr>
      <w:r>
        <w:rPr>
          <w:rFonts w:ascii="Arial" w:eastAsia="Arial" w:hAnsi="Arial" w:cs="Arial"/>
          <w:b/>
          <w:bCs/>
          <w:color w:val="728DB4"/>
          <w:spacing w:val="0"/>
          <w:w w:val="100"/>
          <w:position w:val="0"/>
          <w:sz w:val="10"/>
          <w:szCs w:val="10"/>
          <w:shd w:val="clear" w:color="auto" w:fill="auto"/>
          <w:lang w:val="pt-BR" w:eastAsia="pt-BR" w:bidi="pt-BR"/>
        </w:rPr>
        <w:t>COMÉHGIQ &amp; SERVIÇOS</w:t>
      </w:r>
    </w:p>
    <w:p>
      <w:pPr>
        <w:pStyle w:val="Style25"/>
        <w:keepNext w:val="0"/>
        <w:keepLines w:val="0"/>
        <w:widowControl w:val="0"/>
        <w:shd w:val="clear" w:color="auto" w:fill="auto"/>
        <w:bidi w:val="0"/>
        <w:spacing w:before="0" w:after="40" w:line="240" w:lineRule="auto"/>
        <w:ind w:left="98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Ao</w:t>
      </w:r>
    </w:p>
    <w:p>
      <w:pPr>
        <w:pStyle w:val="Style25"/>
        <w:keepNext w:val="0"/>
        <w:keepLines w:val="0"/>
        <w:widowControl w:val="0"/>
        <w:shd w:val="clear" w:color="auto" w:fill="auto"/>
        <w:bidi w:val="0"/>
        <w:spacing w:before="0" w:after="40" w:line="240" w:lineRule="auto"/>
        <w:ind w:left="98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 Iranduba - AM</w:t>
      </w:r>
    </w:p>
    <w:p>
      <w:pPr>
        <w:pStyle w:val="Style25"/>
        <w:keepNext w:val="0"/>
        <w:keepLines w:val="0"/>
        <w:widowControl w:val="0"/>
        <w:shd w:val="clear" w:color="auto" w:fill="auto"/>
        <w:bidi w:val="0"/>
        <w:spacing w:before="0" w:after="40" w:line="240" w:lineRule="auto"/>
        <w:ind w:left="98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Att: Setor de Compras</w:t>
      </w:r>
    </w:p>
    <w:p>
      <w:pPr>
        <w:pStyle w:val="Style25"/>
        <w:keepNext w:val="0"/>
        <w:keepLines w:val="0"/>
        <w:widowControl w:val="0"/>
        <w:shd w:val="clear" w:color="auto" w:fill="auto"/>
        <w:bidi w:val="0"/>
        <w:spacing w:before="0" w:after="560" w:line="240" w:lineRule="auto"/>
        <w:ind w:left="98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Proposta</w:t>
      </w:r>
    </w:p>
    <w:p>
      <w:pPr>
        <w:pStyle w:val="Style25"/>
        <w:keepNext w:val="0"/>
        <w:keepLines w:val="0"/>
        <w:widowControl w:val="0"/>
        <w:shd w:val="clear" w:color="auto" w:fill="auto"/>
        <w:bidi w:val="0"/>
        <w:spacing w:before="0" w:after="400"/>
        <w:ind w:left="980" w:right="540" w:firstLine="720"/>
        <w:jc w:val="both"/>
      </w:pPr>
      <w:r>
        <w:drawing>
          <wp:anchor distT="0" distB="0" distL="0" distR="0" simplePos="0" relativeHeight="125829432" behindDoc="0" locked="0" layoutInCell="1" allowOverlap="1">
            <wp:simplePos x="0" y="0"/>
            <wp:positionH relativeFrom="page">
              <wp:posOffset>6162040</wp:posOffset>
            </wp:positionH>
            <wp:positionV relativeFrom="paragraph">
              <wp:posOffset>6769100</wp:posOffset>
            </wp:positionV>
            <wp:extent cx="1188720" cy="499745"/>
            <wp:wrapTight wrapText="bothSides">
              <wp:wrapPolygon>
                <wp:start x="0" y="0"/>
                <wp:lineTo x="21600" y="0"/>
                <wp:lineTo x="21600" y="21600"/>
                <wp:lineTo x="0" y="21600"/>
                <wp:lineTo x="0" y="0"/>
              </wp:wrapPolygon>
            </wp:wrapTight>
            <wp:docPr id="406" name="Shape 406"/>
            <a:graphic xmlns:a="http://schemas.openxmlformats.org/drawingml/2006/main">
              <a:graphicData uri="http://schemas.openxmlformats.org/drawingml/2006/picture">
                <pic:pic xmlns:pic="http://schemas.openxmlformats.org/drawingml/2006/picture">
                  <pic:nvPicPr>
                    <pic:cNvPr id="407" name="Picture box 407"/>
                    <pic:cNvPicPr/>
                  </pic:nvPicPr>
                  <pic:blipFill>
                    <a:blip r:embed="rId149"/>
                    <a:stretch/>
                  </pic:blipFill>
                  <pic:spPr>
                    <a:xfrm>
                      <a:ext cx="1188720" cy="499745"/>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BR" w:eastAsia="pt-BR" w:bidi="pt-BR"/>
        </w:rPr>
        <w:t>Pelo presente, apresentamos nossa proposta de serviços Contratação de empresa especializada para o fornecimento de materiais personalizados em geral (brindes), conforme o especificado a abaixo:</w:t>
      </w:r>
    </w:p>
    <w:tbl>
      <w:tblPr>
        <w:tblOverlap w:val="never"/>
        <w:jc w:val="left"/>
        <w:tblLayout w:type="fixed"/>
      </w:tblPr>
      <w:tblGrid>
        <w:gridCol w:w="706"/>
        <w:gridCol w:w="3403"/>
        <w:gridCol w:w="1128"/>
        <w:gridCol w:w="989"/>
        <w:gridCol w:w="1968"/>
        <w:gridCol w:w="1291"/>
      </w:tblGrid>
      <w:tr>
        <w:trPr>
          <w:trHeight w:val="1008" w:hRule="exact"/>
        </w:trPr>
        <w:tc>
          <w:tcPr>
            <w:tcBorders>
              <w:top w:val="single" w:sz="4"/>
              <w:left w:val="single" w:sz="4"/>
            </w:tcBorders>
            <w:shd w:val="clear" w:color="auto" w:fill="DDDBDF"/>
            <w:vAlign w:val="center"/>
          </w:tcPr>
          <w:p>
            <w:pPr>
              <w:pStyle w:val="Style5"/>
              <w:keepNext w:val="0"/>
              <w:keepLines w:val="0"/>
              <w:framePr w:w="9485" w:h="9144" w:vSpace="715" w:wrap="notBeside" w:vAnchor="text" w:hAnchor="text" w:x="1369" w:y="1"/>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Item</w:t>
            </w:r>
          </w:p>
        </w:tc>
        <w:tc>
          <w:tcPr>
            <w:tcBorders>
              <w:top w:val="single" w:sz="4"/>
              <w:left w:val="single" w:sz="4"/>
            </w:tcBorders>
            <w:shd w:val="clear" w:color="auto" w:fill="DDDBDF"/>
            <w:vAlign w:val="center"/>
          </w:tcPr>
          <w:p>
            <w:pPr>
              <w:pStyle w:val="Style5"/>
              <w:keepNext w:val="0"/>
              <w:keepLines w:val="0"/>
              <w:framePr w:w="9485" w:h="9144" w:vSpace="715" w:wrap="notBeside" w:vAnchor="text" w:hAnchor="text" w:x="1369" w:y="1"/>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DESCRIÇÃO DO MATERIAL</w:t>
            </w:r>
          </w:p>
        </w:tc>
        <w:tc>
          <w:tcPr>
            <w:tcBorders>
              <w:top w:val="single" w:sz="4"/>
              <w:left w:val="single" w:sz="4"/>
            </w:tcBorders>
            <w:shd w:val="clear" w:color="auto" w:fill="DDDBDF"/>
            <w:vAlign w:val="center"/>
          </w:tcPr>
          <w:p>
            <w:pPr>
              <w:pStyle w:val="Style5"/>
              <w:keepNext w:val="0"/>
              <w:keepLines w:val="0"/>
              <w:framePr w:w="9485" w:h="9144" w:vSpace="715" w:wrap="notBeside" w:vAnchor="text" w:hAnchor="text" w:x="1369" w:y="1"/>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UNID</w:t>
            </w:r>
          </w:p>
          <w:p>
            <w:pPr>
              <w:pStyle w:val="Style5"/>
              <w:keepNext w:val="0"/>
              <w:keepLines w:val="0"/>
              <w:framePr w:w="9485" w:h="9144" w:vSpace="715" w:wrap="notBeside" w:vAnchor="text" w:hAnchor="text" w:x="1369" w:y="1"/>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FORN</w:t>
            </w:r>
          </w:p>
        </w:tc>
        <w:tc>
          <w:tcPr>
            <w:tcBorders>
              <w:top w:val="single" w:sz="4"/>
              <w:left w:val="single" w:sz="4"/>
            </w:tcBorders>
            <w:shd w:val="clear" w:color="auto" w:fill="DDDBDF"/>
            <w:vAlign w:val="center"/>
          </w:tcPr>
          <w:p>
            <w:pPr>
              <w:pStyle w:val="Style5"/>
              <w:keepNext w:val="0"/>
              <w:keepLines w:val="0"/>
              <w:framePr w:w="9485" w:h="9144" w:vSpace="715" w:wrap="notBeside" w:vAnchor="text" w:hAnchor="text" w:x="1369" w:y="1"/>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QT</w:t>
            </w:r>
          </w:p>
        </w:tc>
        <w:tc>
          <w:tcPr>
            <w:tcBorders>
              <w:top w:val="single" w:sz="4"/>
              <w:left w:val="single" w:sz="4"/>
            </w:tcBorders>
            <w:shd w:val="clear" w:color="auto" w:fill="DDDBDF"/>
            <w:vAlign w:val="center"/>
          </w:tcPr>
          <w:p>
            <w:pPr>
              <w:pStyle w:val="Style5"/>
              <w:keepNext w:val="0"/>
              <w:keepLines w:val="0"/>
              <w:framePr w:w="9485" w:h="9144" w:vSpace="715" w:wrap="notBeside" w:vAnchor="text" w:hAnchor="text" w:x="1369" w:y="1"/>
              <w:widowControl w:val="0"/>
              <w:shd w:val="clear" w:color="auto" w:fill="auto"/>
              <w:bidi w:val="0"/>
              <w:spacing w:before="0" w:after="0" w:line="264"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VALOR UNITÁRIO</w:t>
            </w:r>
          </w:p>
        </w:tc>
        <w:tc>
          <w:tcPr>
            <w:tcBorders>
              <w:top w:val="single" w:sz="4"/>
              <w:left w:val="single" w:sz="4"/>
              <w:right w:val="single" w:sz="4"/>
            </w:tcBorders>
            <w:shd w:val="clear" w:color="auto" w:fill="DDDBDF"/>
            <w:vAlign w:val="center"/>
          </w:tcPr>
          <w:p>
            <w:pPr>
              <w:pStyle w:val="Style5"/>
              <w:keepNext w:val="0"/>
              <w:keepLines w:val="0"/>
              <w:framePr w:w="9485" w:h="9144" w:vSpace="715" w:wrap="notBeside" w:vAnchor="text" w:hAnchor="text" w:x="1369" w:y="1"/>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VALOR</w:t>
            </w:r>
          </w:p>
          <w:p>
            <w:pPr>
              <w:pStyle w:val="Style5"/>
              <w:keepNext w:val="0"/>
              <w:keepLines w:val="0"/>
              <w:framePr w:w="9485" w:h="9144" w:vSpace="715" w:wrap="notBeside" w:vAnchor="text" w:hAnchor="text" w:x="1369" w:y="1"/>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TOTAL</w:t>
            </w:r>
          </w:p>
        </w:tc>
      </w:tr>
      <w:tr>
        <w:trPr>
          <w:trHeight w:val="2352" w:hRule="exact"/>
        </w:trPr>
        <w:tc>
          <w:tcPr>
            <w:tcBorders>
              <w:top w:val="single" w:sz="4"/>
              <w:left w:val="single" w:sz="4"/>
            </w:tcBorders>
            <w:shd w:val="clear" w:color="auto" w:fill="FFFFFF"/>
            <w:vAlign w:val="top"/>
          </w:tcPr>
          <w:p>
            <w:pPr>
              <w:pStyle w:val="Style5"/>
              <w:keepNext w:val="0"/>
              <w:keepLines w:val="0"/>
              <w:framePr w:w="9485" w:h="9144" w:vSpace="715" w:wrap="notBeside" w:vAnchor="text" w:hAnchor="text" w:x="1369" w:y="1"/>
              <w:widowControl w:val="0"/>
              <w:shd w:val="clear" w:color="auto" w:fill="auto"/>
              <w:bidi w:val="0"/>
              <w:spacing w:before="48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w:t>
            </w:r>
          </w:p>
        </w:tc>
        <w:tc>
          <w:tcPr>
            <w:tcBorders>
              <w:top w:val="single" w:sz="4"/>
              <w:left w:val="single" w:sz="4"/>
            </w:tcBorders>
            <w:shd w:val="clear" w:color="auto" w:fill="FFFFFF"/>
            <w:vAlign w:val="bottom"/>
          </w:tcPr>
          <w:p>
            <w:pPr>
              <w:pStyle w:val="Style5"/>
              <w:keepNext w:val="0"/>
              <w:keepLines w:val="0"/>
              <w:framePr w:w="9485" w:h="9144" w:vSpace="715" w:wrap="notBeside" w:vAnchor="text" w:hAnchor="text" w:x="1369" w:y="1"/>
              <w:widowControl w:val="0"/>
              <w:shd w:val="clear" w:color="auto" w:fill="auto"/>
              <w:bidi w:val="0"/>
              <w:spacing w:before="0" w:after="0" w:line="259" w:lineRule="auto"/>
              <w:ind w:left="200" w:right="0" w:firstLine="30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BALÃO N° 9 - TAMANHO PADRÃO 9 POLEGADAS, OU CERCA DE 23 CENTÍMETROS.</w:t>
            </w:r>
          </w:p>
          <w:p>
            <w:pPr>
              <w:pStyle w:val="Style5"/>
              <w:keepNext w:val="0"/>
              <w:keepLines w:val="0"/>
              <w:framePr w:w="9485" w:h="9144" w:vSpace="715" w:wrap="notBeside" w:vAnchor="text" w:hAnchor="text" w:x="1369" w:y="1"/>
              <w:widowControl w:val="0"/>
              <w:shd w:val="clear" w:color="auto" w:fill="auto"/>
              <w:bidi w:val="0"/>
              <w:spacing w:before="0" w:after="0" w:line="259" w:lineRule="auto"/>
              <w:ind w:left="12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PCT COM 50 UND</w:t>
            </w:r>
          </w:p>
          <w:p>
            <w:pPr>
              <w:pStyle w:val="Style5"/>
              <w:keepNext w:val="0"/>
              <w:keepLines w:val="0"/>
              <w:framePr w:w="9485" w:h="9144" w:vSpace="715" w:wrap="notBeside" w:vAnchor="text" w:hAnchor="text" w:x="1369" w:y="1"/>
              <w:widowControl w:val="0"/>
              <w:shd w:val="clear" w:color="auto" w:fill="auto"/>
              <w:bidi w:val="0"/>
              <w:spacing w:before="0" w:after="0" w:line="259" w:lineRule="auto"/>
              <w:ind w:left="12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FORMATO: MAIS REDONDO E CHEIO, ÓTIMO PARA ACABAMENTO PROFISSIONAL</w:t>
            </w:r>
          </w:p>
          <w:p>
            <w:pPr>
              <w:pStyle w:val="Style5"/>
              <w:keepNext w:val="0"/>
              <w:keepLines w:val="0"/>
              <w:framePr w:w="9485" w:h="9144" w:vSpace="715" w:wrap="notBeside" w:vAnchor="text" w:hAnchor="text" w:x="1369" w:y="1"/>
              <w:widowControl w:val="0"/>
              <w:shd w:val="clear" w:color="auto" w:fill="auto"/>
              <w:bidi w:val="0"/>
              <w:spacing w:before="0" w:after="0" w:line="259" w:lineRule="auto"/>
              <w:ind w:left="12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EM DECORAÇÕES</w:t>
            </w:r>
          </w:p>
          <w:p>
            <w:pPr>
              <w:pStyle w:val="Style5"/>
              <w:keepNext w:val="0"/>
              <w:keepLines w:val="0"/>
              <w:framePr w:w="9485" w:h="9144" w:vSpace="715" w:wrap="notBeside" w:vAnchor="text" w:hAnchor="text" w:x="1369" w:y="1"/>
              <w:widowControl w:val="0"/>
              <w:shd w:val="clear" w:color="auto" w:fill="auto"/>
              <w:bidi w:val="0"/>
              <w:spacing w:before="0" w:after="0" w:line="259" w:lineRule="auto"/>
              <w:ind w:left="12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MATERIAL: GERALMENTE LÁTEX (BEXIGA).</w:t>
            </w:r>
          </w:p>
        </w:tc>
        <w:tc>
          <w:tcPr>
            <w:tcBorders>
              <w:top w:val="single" w:sz="4"/>
              <w:left w:val="single" w:sz="4"/>
            </w:tcBorders>
            <w:shd w:val="clear" w:color="auto" w:fill="FFFFFF"/>
            <w:vAlign w:val="top"/>
          </w:tcPr>
          <w:p>
            <w:pPr>
              <w:pStyle w:val="Style5"/>
              <w:keepNext w:val="0"/>
              <w:keepLines w:val="0"/>
              <w:framePr w:w="9485" w:h="9144" w:vSpace="715" w:wrap="notBeside" w:vAnchor="text" w:hAnchor="text" w:x="1369" w:y="1"/>
              <w:widowControl w:val="0"/>
              <w:shd w:val="clear" w:color="auto" w:fill="auto"/>
              <w:bidi w:val="0"/>
              <w:spacing w:before="48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PCT</w:t>
            </w:r>
          </w:p>
        </w:tc>
        <w:tc>
          <w:tcPr>
            <w:tcBorders>
              <w:top w:val="single" w:sz="4"/>
              <w:left w:val="single" w:sz="4"/>
            </w:tcBorders>
            <w:shd w:val="clear" w:color="auto" w:fill="FFFFFF"/>
            <w:vAlign w:val="top"/>
          </w:tcPr>
          <w:p>
            <w:pPr>
              <w:pStyle w:val="Style5"/>
              <w:keepNext w:val="0"/>
              <w:keepLines w:val="0"/>
              <w:framePr w:w="9485" w:h="9144" w:vSpace="715" w:wrap="notBeside" w:vAnchor="text" w:hAnchor="text" w:x="1369" w:y="1"/>
              <w:widowControl w:val="0"/>
              <w:shd w:val="clear" w:color="auto" w:fill="auto"/>
              <w:bidi w:val="0"/>
              <w:spacing w:before="48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80</w:t>
            </w:r>
          </w:p>
        </w:tc>
        <w:tc>
          <w:tcPr>
            <w:tcBorders>
              <w:top w:val="single" w:sz="4"/>
              <w:left w:val="single" w:sz="4"/>
            </w:tcBorders>
            <w:shd w:val="clear" w:color="auto" w:fill="DDDBDF"/>
            <w:vAlign w:val="top"/>
          </w:tcPr>
          <w:p>
            <w:pPr>
              <w:pStyle w:val="Style5"/>
              <w:keepNext w:val="0"/>
              <w:keepLines w:val="0"/>
              <w:framePr w:w="9485" w:h="9144" w:vSpace="715" w:wrap="notBeside" w:vAnchor="text" w:hAnchor="text" w:x="1369" w:y="1"/>
              <w:widowControl w:val="0"/>
              <w:shd w:val="clear" w:color="auto" w:fill="auto"/>
              <w:bidi w:val="0"/>
              <w:spacing w:before="480" w:after="0" w:line="240" w:lineRule="auto"/>
              <w:ind w:left="36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R$22,00</w:t>
            </w:r>
          </w:p>
        </w:tc>
        <w:tc>
          <w:tcPr>
            <w:tcBorders>
              <w:top w:val="single" w:sz="4"/>
              <w:left w:val="single" w:sz="4"/>
              <w:right w:val="single" w:sz="4"/>
            </w:tcBorders>
            <w:shd w:val="clear" w:color="auto" w:fill="DDDBDF"/>
            <w:vAlign w:val="top"/>
          </w:tcPr>
          <w:p>
            <w:pPr>
              <w:pStyle w:val="Style5"/>
              <w:keepNext w:val="0"/>
              <w:keepLines w:val="0"/>
              <w:framePr w:w="9485" w:h="9144" w:vSpace="715" w:wrap="notBeside" w:vAnchor="text" w:hAnchor="text" w:x="1369" w:y="1"/>
              <w:widowControl w:val="0"/>
              <w:shd w:val="clear" w:color="auto" w:fill="auto"/>
              <w:bidi w:val="0"/>
              <w:spacing w:before="46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R$ 1.760,00</w:t>
            </w:r>
          </w:p>
        </w:tc>
      </w:tr>
      <w:tr>
        <w:trPr>
          <w:trHeight w:val="1685" w:hRule="exact"/>
        </w:trPr>
        <w:tc>
          <w:tcPr>
            <w:tcBorders>
              <w:top w:val="single" w:sz="4"/>
              <w:left w:val="single" w:sz="4"/>
            </w:tcBorders>
            <w:shd w:val="clear" w:color="auto" w:fill="FFFFFF"/>
            <w:vAlign w:val="center"/>
          </w:tcPr>
          <w:p>
            <w:pPr>
              <w:pStyle w:val="Style5"/>
              <w:keepNext w:val="0"/>
              <w:keepLines w:val="0"/>
              <w:framePr w:w="9485" w:h="9144" w:vSpace="715" w:wrap="notBeside" w:vAnchor="text" w:hAnchor="text" w:x="1369" w:y="1"/>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2</w:t>
            </w:r>
          </w:p>
        </w:tc>
        <w:tc>
          <w:tcPr>
            <w:tcBorders>
              <w:top w:val="single" w:sz="4"/>
              <w:left w:val="single" w:sz="4"/>
            </w:tcBorders>
            <w:shd w:val="clear" w:color="auto" w:fill="FFFFFF"/>
            <w:vAlign w:val="bottom"/>
          </w:tcPr>
          <w:p>
            <w:pPr>
              <w:pStyle w:val="Style5"/>
              <w:keepNext w:val="0"/>
              <w:keepLines w:val="0"/>
              <w:framePr w:w="9485" w:h="9144" w:vSpace="715" w:wrap="notBeside" w:vAnchor="text" w:hAnchor="text" w:x="1369" w:y="1"/>
              <w:widowControl w:val="0"/>
              <w:shd w:val="clear" w:color="auto" w:fill="auto"/>
              <w:bidi w:val="0"/>
              <w:spacing w:before="0" w:after="0" w:line="264"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CAIXA DE WAFER</w:t>
            </w:r>
          </w:p>
          <w:p>
            <w:pPr>
              <w:pStyle w:val="Style5"/>
              <w:keepNext w:val="0"/>
              <w:keepLines w:val="0"/>
              <w:framePr w:w="9485" w:h="9144" w:vSpace="715" w:wrap="notBeside" w:vAnchor="text" w:hAnchor="text" w:x="1369" w:y="1"/>
              <w:widowControl w:val="0"/>
              <w:shd w:val="clear" w:color="auto" w:fill="auto"/>
              <w:bidi w:val="0"/>
              <w:spacing w:before="0" w:after="0" w:line="264"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INDIVIDUALMENTE EMBALADAS.</w:t>
            </w:r>
          </w:p>
          <w:p>
            <w:pPr>
              <w:pStyle w:val="Style5"/>
              <w:keepNext w:val="0"/>
              <w:keepLines w:val="0"/>
              <w:framePr w:w="9485" w:h="9144" w:vSpace="715" w:wrap="notBeside" w:vAnchor="text" w:hAnchor="text" w:x="1369" w:y="1"/>
              <w:widowControl w:val="0"/>
              <w:shd w:val="clear" w:color="auto" w:fill="auto"/>
              <w:bidi w:val="0"/>
              <w:spacing w:before="0" w:after="0" w:line="264"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PESO LÍQUIDO TOTAL: 126 GRAMAS</w:t>
            </w:r>
          </w:p>
          <w:p>
            <w:pPr>
              <w:pStyle w:val="Style5"/>
              <w:keepNext w:val="0"/>
              <w:keepLines w:val="0"/>
              <w:framePr w:w="9485" w:h="9144" w:vSpace="715" w:wrap="notBeside" w:vAnchor="text" w:hAnchor="text" w:x="1369" w:y="1"/>
              <w:widowControl w:val="0"/>
              <w:shd w:val="clear" w:color="auto" w:fill="auto"/>
              <w:bidi w:val="0"/>
              <w:spacing w:before="0" w:after="0" w:line="264"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PESO POR UNIDADE:</w:t>
            </w:r>
          </w:p>
          <w:p>
            <w:pPr>
              <w:pStyle w:val="Style5"/>
              <w:keepNext w:val="0"/>
              <w:keepLines w:val="0"/>
              <w:framePr w:w="9485" w:h="9144" w:vSpace="715" w:wrap="notBeside" w:vAnchor="text" w:hAnchor="text" w:x="1369" w:y="1"/>
              <w:widowControl w:val="0"/>
              <w:shd w:val="clear" w:color="auto" w:fill="auto"/>
              <w:bidi w:val="0"/>
              <w:spacing w:before="0" w:after="0" w:line="264"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APROXIMADAMENTE 6,3 GRAMAS (126G /COM 20 UNIDADES).</w:t>
            </w:r>
          </w:p>
        </w:tc>
        <w:tc>
          <w:tcPr>
            <w:tcBorders>
              <w:top w:val="single" w:sz="4"/>
              <w:left w:val="single" w:sz="4"/>
            </w:tcBorders>
            <w:shd w:val="clear" w:color="auto" w:fill="FFFFFF"/>
            <w:vAlign w:val="center"/>
          </w:tcPr>
          <w:p>
            <w:pPr>
              <w:pStyle w:val="Style5"/>
              <w:keepNext w:val="0"/>
              <w:keepLines w:val="0"/>
              <w:framePr w:w="9485" w:h="9144" w:vSpace="715" w:wrap="notBeside" w:vAnchor="text" w:hAnchor="text" w:x="1369" w:y="1"/>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CAIXA</w:t>
            </w:r>
          </w:p>
        </w:tc>
        <w:tc>
          <w:tcPr>
            <w:tcBorders>
              <w:top w:val="single" w:sz="4"/>
              <w:left w:val="single" w:sz="4"/>
            </w:tcBorders>
            <w:shd w:val="clear" w:color="auto" w:fill="FFFFFF"/>
            <w:vAlign w:val="center"/>
          </w:tcPr>
          <w:p>
            <w:pPr>
              <w:pStyle w:val="Style5"/>
              <w:keepNext w:val="0"/>
              <w:keepLines w:val="0"/>
              <w:framePr w:w="9485" w:h="9144" w:vSpace="715" w:wrap="notBeside" w:vAnchor="text" w:hAnchor="text" w:x="1369" w:y="1"/>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100</w:t>
            </w:r>
          </w:p>
        </w:tc>
        <w:tc>
          <w:tcPr>
            <w:tcBorders>
              <w:top w:val="single" w:sz="4"/>
              <w:left w:val="single" w:sz="4"/>
            </w:tcBorders>
            <w:shd w:val="clear" w:color="auto" w:fill="DDDBDF"/>
            <w:vAlign w:val="center"/>
          </w:tcPr>
          <w:p>
            <w:pPr>
              <w:pStyle w:val="Style5"/>
              <w:keepNext w:val="0"/>
              <w:keepLines w:val="0"/>
              <w:framePr w:w="9485" w:h="9144" w:vSpace="715" w:wrap="notBeside" w:vAnchor="text" w:hAnchor="text" w:x="1369" w:y="1"/>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RS 57,50</w:t>
            </w:r>
          </w:p>
        </w:tc>
        <w:tc>
          <w:tcPr>
            <w:tcBorders>
              <w:top w:val="single" w:sz="4"/>
              <w:left w:val="single" w:sz="4"/>
              <w:right w:val="single" w:sz="4"/>
            </w:tcBorders>
            <w:shd w:val="clear" w:color="auto" w:fill="DDDBDF"/>
            <w:vAlign w:val="center"/>
          </w:tcPr>
          <w:p>
            <w:pPr>
              <w:pStyle w:val="Style5"/>
              <w:keepNext w:val="0"/>
              <w:keepLines w:val="0"/>
              <w:framePr w:w="9485" w:h="9144" w:vSpace="715" w:wrap="notBeside" w:vAnchor="text" w:hAnchor="text" w:x="1369" w:y="1"/>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R$ 5.750,00</w:t>
            </w:r>
          </w:p>
        </w:tc>
      </w:tr>
      <w:tr>
        <w:trPr>
          <w:trHeight w:val="2578" w:hRule="exact"/>
        </w:trPr>
        <w:tc>
          <w:tcPr>
            <w:tcBorders>
              <w:top w:val="single" w:sz="4"/>
              <w:left w:val="single" w:sz="4"/>
            </w:tcBorders>
            <w:shd w:val="clear" w:color="auto" w:fill="FFFFFF"/>
            <w:vAlign w:val="top"/>
          </w:tcPr>
          <w:p>
            <w:pPr>
              <w:pStyle w:val="Style5"/>
              <w:keepNext w:val="0"/>
              <w:keepLines w:val="0"/>
              <w:framePr w:w="9485" w:h="9144" w:vSpace="715" w:wrap="notBeside" w:vAnchor="text" w:hAnchor="text" w:x="1369" w:y="1"/>
              <w:widowControl w:val="0"/>
              <w:shd w:val="clear" w:color="auto" w:fill="auto"/>
              <w:bidi w:val="0"/>
              <w:spacing w:before="68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3</w:t>
            </w:r>
          </w:p>
        </w:tc>
        <w:tc>
          <w:tcPr>
            <w:tcBorders>
              <w:top w:val="single" w:sz="4"/>
              <w:left w:val="single" w:sz="4"/>
            </w:tcBorders>
            <w:shd w:val="clear" w:color="auto" w:fill="FFFFFF"/>
            <w:vAlign w:val="bottom"/>
          </w:tcPr>
          <w:p>
            <w:pPr>
              <w:pStyle w:val="Style5"/>
              <w:keepNext w:val="0"/>
              <w:keepLines w:val="0"/>
              <w:framePr w:w="9485" w:h="9144" w:vSpace="715" w:wrap="notBeside" w:vAnchor="text" w:hAnchor="text" w:x="1369" w:y="1"/>
              <w:widowControl w:val="0"/>
              <w:shd w:val="clear" w:color="auto" w:fill="auto"/>
              <w:bidi w:val="0"/>
              <w:spacing w:before="0" w:after="0" w:line="262"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CAMISETA - TIPO UNISSEX, TECIDO DRY FIT, GOLA REDONDA, TAMANHOS P, M, GE GG, COM IMPRESSÃO , MAIS CONFECÇÃO DA ARTE, CONFORME CAMPANHAS (IMPRESSÃO PODENDO SEREM AMBOS OS LADOS E NAS MANGAS), PARA DISTRIBUIÇÃO NAS CAMPANHAS</w:t>
            </w:r>
          </w:p>
          <w:p>
            <w:pPr>
              <w:pStyle w:val="Style5"/>
              <w:keepNext w:val="0"/>
              <w:keepLines w:val="0"/>
              <w:framePr w:w="9485" w:h="9144" w:vSpace="715" w:wrap="notBeside" w:vAnchor="text" w:hAnchor="text" w:x="1369" w:y="1"/>
              <w:widowControl w:val="0"/>
              <w:shd w:val="clear" w:color="auto" w:fill="auto"/>
              <w:bidi w:val="0"/>
              <w:spacing w:before="0" w:after="0" w:line="23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EDUCACIONAIS DE TRÂNSITO.</w:t>
            </w:r>
          </w:p>
        </w:tc>
        <w:tc>
          <w:tcPr>
            <w:tcBorders>
              <w:top w:val="single" w:sz="4"/>
              <w:left w:val="single" w:sz="4"/>
            </w:tcBorders>
            <w:shd w:val="clear" w:color="auto" w:fill="FFFFFF"/>
            <w:vAlign w:val="top"/>
          </w:tcPr>
          <w:p>
            <w:pPr>
              <w:pStyle w:val="Style5"/>
              <w:keepNext w:val="0"/>
              <w:keepLines w:val="0"/>
              <w:framePr w:w="9485" w:h="9144" w:vSpace="715" w:wrap="notBeside" w:vAnchor="text" w:hAnchor="text" w:x="1369" w:y="1"/>
              <w:widowControl w:val="0"/>
              <w:shd w:val="clear" w:color="auto" w:fill="auto"/>
              <w:bidi w:val="0"/>
              <w:spacing w:before="68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center"/>
          </w:tcPr>
          <w:p>
            <w:pPr>
              <w:pStyle w:val="Style5"/>
              <w:keepNext w:val="0"/>
              <w:keepLines w:val="0"/>
              <w:framePr w:w="9485" w:h="9144" w:vSpace="715" w:wrap="notBeside" w:vAnchor="text" w:hAnchor="text" w:x="1369" w:y="1"/>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60</w:t>
            </w:r>
          </w:p>
        </w:tc>
        <w:tc>
          <w:tcPr>
            <w:tcBorders>
              <w:top w:val="single" w:sz="4"/>
              <w:left w:val="single" w:sz="4"/>
            </w:tcBorders>
            <w:shd w:val="clear" w:color="auto" w:fill="DDDBDF"/>
            <w:vAlign w:val="top"/>
          </w:tcPr>
          <w:p>
            <w:pPr>
              <w:pStyle w:val="Style5"/>
              <w:keepNext w:val="0"/>
              <w:keepLines w:val="0"/>
              <w:framePr w:w="9485" w:h="9144" w:vSpace="715" w:wrap="notBeside" w:vAnchor="text" w:hAnchor="text" w:x="1369" w:y="1"/>
              <w:widowControl w:val="0"/>
              <w:shd w:val="clear" w:color="auto" w:fill="auto"/>
              <w:bidi w:val="0"/>
              <w:spacing w:before="48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R$ 70,00</w:t>
            </w:r>
          </w:p>
        </w:tc>
        <w:tc>
          <w:tcPr>
            <w:tcBorders>
              <w:top w:val="single" w:sz="4"/>
              <w:left w:val="single" w:sz="4"/>
              <w:right w:val="single" w:sz="4"/>
            </w:tcBorders>
            <w:shd w:val="clear" w:color="auto" w:fill="DDDBDF"/>
            <w:vAlign w:val="top"/>
          </w:tcPr>
          <w:p>
            <w:pPr>
              <w:pStyle w:val="Style5"/>
              <w:keepNext w:val="0"/>
              <w:keepLines w:val="0"/>
              <w:framePr w:w="9485" w:h="9144" w:vSpace="715" w:wrap="notBeside" w:vAnchor="text" w:hAnchor="text" w:x="1369" w:y="1"/>
              <w:widowControl w:val="0"/>
              <w:shd w:val="clear" w:color="auto" w:fill="auto"/>
              <w:bidi w:val="0"/>
              <w:spacing w:before="46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R$ 4.200,00</w:t>
            </w:r>
          </w:p>
        </w:tc>
      </w:tr>
      <w:tr>
        <w:trPr>
          <w:trHeight w:val="1522" w:hRule="exact"/>
        </w:trPr>
        <w:tc>
          <w:tcPr>
            <w:tcBorders>
              <w:top w:val="single" w:sz="4"/>
              <w:left w:val="single" w:sz="4"/>
              <w:bottom w:val="single" w:sz="4"/>
            </w:tcBorders>
            <w:shd w:val="clear" w:color="auto" w:fill="FFFFFF"/>
            <w:vAlign w:val="center"/>
          </w:tcPr>
          <w:p>
            <w:pPr>
              <w:pStyle w:val="Style5"/>
              <w:keepNext w:val="0"/>
              <w:keepLines w:val="0"/>
              <w:framePr w:w="9485" w:h="9144" w:vSpace="715" w:wrap="notBeside" w:vAnchor="text" w:hAnchor="text" w:x="1369" w:y="1"/>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4</w:t>
            </w:r>
          </w:p>
        </w:tc>
        <w:tc>
          <w:tcPr>
            <w:tcBorders>
              <w:top w:val="single" w:sz="4"/>
              <w:left w:val="single" w:sz="4"/>
              <w:bottom w:val="single" w:sz="4"/>
            </w:tcBorders>
            <w:shd w:val="clear" w:color="auto" w:fill="FFFFFF"/>
            <w:vAlign w:val="top"/>
          </w:tcPr>
          <w:p>
            <w:pPr>
              <w:pStyle w:val="Style5"/>
              <w:keepNext w:val="0"/>
              <w:keepLines w:val="0"/>
              <w:framePr w:w="9485" w:h="9144" w:vSpace="715" w:wrap="notBeside" w:vAnchor="text" w:hAnchor="text" w:x="1369" w:y="1"/>
              <w:widowControl w:val="0"/>
              <w:shd w:val="clear" w:color="auto" w:fill="auto"/>
              <w:bidi w:val="0"/>
              <w:spacing w:before="0" w:after="0" w:line="257"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CANETA - ESFEROGRÁFICA RETRÁTIL, EM PLÁSTICO COM COR A DEFINIR, ESCRITA FINA, TINTA AZUL OU PRETA, COM LOGOMARCA GRAVADA POR MEIODE IMPRESSÃO UV OU</w:t>
            </w:r>
          </w:p>
        </w:tc>
        <w:tc>
          <w:tcPr>
            <w:tcBorders>
              <w:top w:val="single" w:sz="4"/>
              <w:left w:val="single" w:sz="4"/>
              <w:bottom w:val="single" w:sz="4"/>
            </w:tcBorders>
            <w:shd w:val="clear" w:color="auto" w:fill="FFFFFF"/>
            <w:vAlign w:val="center"/>
          </w:tcPr>
          <w:p>
            <w:pPr>
              <w:pStyle w:val="Style5"/>
              <w:keepNext w:val="0"/>
              <w:keepLines w:val="0"/>
              <w:framePr w:w="9485" w:h="9144" w:vSpace="715" w:wrap="notBeside" w:vAnchor="text" w:hAnchor="text" w:x="1369" w:y="1"/>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bottom w:val="single" w:sz="4"/>
            </w:tcBorders>
            <w:shd w:val="clear" w:color="auto" w:fill="FFFFFF"/>
            <w:vAlign w:val="center"/>
          </w:tcPr>
          <w:p>
            <w:pPr>
              <w:pStyle w:val="Style5"/>
              <w:keepNext w:val="0"/>
              <w:keepLines w:val="0"/>
              <w:framePr w:w="9485" w:h="9144" w:vSpace="715" w:wrap="notBeside" w:vAnchor="text" w:hAnchor="text" w:x="1369" w:y="1"/>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50</w:t>
            </w:r>
          </w:p>
        </w:tc>
        <w:tc>
          <w:tcPr>
            <w:tcBorders>
              <w:top w:val="single" w:sz="4"/>
              <w:left w:val="single" w:sz="4"/>
              <w:bottom w:val="single" w:sz="4"/>
            </w:tcBorders>
            <w:shd w:val="clear" w:color="auto" w:fill="DDDBDF"/>
            <w:vAlign w:val="center"/>
          </w:tcPr>
          <w:p>
            <w:pPr>
              <w:pStyle w:val="Style5"/>
              <w:keepNext w:val="0"/>
              <w:keepLines w:val="0"/>
              <w:framePr w:w="9485" w:h="9144" w:vSpace="715" w:wrap="notBeside" w:vAnchor="text" w:hAnchor="text" w:x="1369" w:y="1"/>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 20,90</w:t>
            </w:r>
          </w:p>
        </w:tc>
        <w:tc>
          <w:tcPr>
            <w:tcBorders>
              <w:top w:val="single" w:sz="4"/>
              <w:left w:val="single" w:sz="4"/>
              <w:bottom w:val="single" w:sz="4"/>
              <w:right w:val="single" w:sz="4"/>
            </w:tcBorders>
            <w:shd w:val="clear" w:color="auto" w:fill="DDDBDF"/>
            <w:vAlign w:val="center"/>
          </w:tcPr>
          <w:p>
            <w:pPr>
              <w:pStyle w:val="Style5"/>
              <w:keepNext w:val="0"/>
              <w:keepLines w:val="0"/>
              <w:framePr w:w="9485" w:h="9144" w:vSpace="715" w:wrap="notBeside" w:vAnchor="text" w:hAnchor="text" w:x="1369" w:y="1"/>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 1.045,00</w:t>
            </w:r>
          </w:p>
        </w:tc>
      </w:tr>
    </w:tbl>
    <w:p>
      <w:pPr>
        <w:pStyle w:val="Style45"/>
        <w:keepNext w:val="0"/>
        <w:keepLines w:val="0"/>
        <w:framePr w:w="5462" w:h="701" w:hSpace="1368" w:wrap="notBeside" w:vAnchor="text" w:hAnchor="text" w:x="3049" w:y="9159"/>
        <w:widowControl w:val="0"/>
        <w:shd w:val="clear" w:color="auto" w:fill="auto"/>
        <w:bidi w:val="0"/>
        <w:spacing w:before="0" w:after="0"/>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S. DAS C. SOARES - CNFJ; 05.236.183/000162 - Insc. Est. 04.153.794-7 Insc. Mun. 104.149.01 - Av. Efigênio Sales, 1112- Adrianópolis Cep.: 69.057-050 - Manaus - AM</w:t>
      </w:r>
    </w:p>
    <w:p>
      <w:pPr>
        <w:widowControl w:val="0"/>
        <w:spacing w:line="1" w:lineRule="exact"/>
        <w:sectPr>
          <w:headerReference w:type="default" r:id="rId151"/>
          <w:footerReference w:type="default" r:id="rId152"/>
          <w:headerReference w:type="even" r:id="rId153"/>
          <w:footerReference w:type="even" r:id="rId154"/>
          <w:headerReference w:type="first" r:id="rId155"/>
          <w:footerReference w:type="first" r:id="rId156"/>
          <w:footnotePr>
            <w:pos w:val="pageBottom"/>
            <w:numFmt w:val="decimal"/>
            <w:numRestart w:val="continuous"/>
          </w:footnotePr>
          <w:pgSz w:w="12240" w:h="20160"/>
          <w:pgMar w:top="1867" w:left="605" w:right="782" w:bottom="2311" w:header="0" w:footer="3" w:gutter="0"/>
          <w:cols w:space="720"/>
          <w:noEndnote/>
          <w:titlePg/>
          <w:rtlGutter w:val="0"/>
          <w:docGrid w:linePitch="360"/>
        </w:sectPr>
      </w:pPr>
    </w:p>
    <w:p>
      <w:pPr>
        <w:pStyle w:val="Style96"/>
        <w:keepNext w:val="0"/>
        <w:keepLines w:val="0"/>
        <w:widowControl w:val="0"/>
        <w:shd w:val="clear" w:color="auto" w:fill="auto"/>
        <w:bidi w:val="0"/>
        <w:spacing w:before="0" w:after="760" w:line="240" w:lineRule="auto"/>
        <w:ind w:left="0" w:right="0" w:firstLine="0"/>
        <w:jc w:val="center"/>
      </w:pPr>
      <w:r>
        <w:rPr>
          <w:b/>
          <w:bCs/>
          <w:smallCaps/>
          <w:color w:val="728DB4"/>
          <w:spacing w:val="0"/>
          <w:w w:val="100"/>
          <w:position w:val="0"/>
          <w:sz w:val="11"/>
          <w:szCs w:val="11"/>
          <w:shd w:val="clear" w:color="auto" w:fill="auto"/>
          <w:lang w:val="pt-BR" w:eastAsia="pt-BR" w:bidi="pt-BR"/>
        </w:rPr>
        <w:t>comíocio</w:t>
      </w:r>
      <w:r>
        <w:rPr>
          <w:b/>
          <w:bCs/>
          <w:color w:val="728DB4"/>
          <w:spacing w:val="0"/>
          <w:w w:val="100"/>
          <w:position w:val="0"/>
          <w:shd w:val="clear" w:color="auto" w:fill="auto"/>
          <w:lang w:val="pt-BR" w:eastAsia="pt-BR" w:bidi="pt-BR"/>
        </w:rPr>
        <w:t xml:space="preserve"> * eenvtcoe</w:t>
      </w:r>
    </w:p>
    <w:tbl>
      <w:tblPr>
        <w:tblOverlap w:val="never"/>
        <w:jc w:val="left"/>
        <w:tblLayout w:type="fixed"/>
      </w:tblPr>
      <w:tblGrid>
        <w:gridCol w:w="720"/>
        <w:gridCol w:w="3413"/>
        <w:gridCol w:w="1123"/>
        <w:gridCol w:w="989"/>
        <w:gridCol w:w="1968"/>
        <w:gridCol w:w="1325"/>
      </w:tblGrid>
      <w:tr>
        <w:trPr>
          <w:trHeight w:val="1502" w:hRule="exact"/>
        </w:trPr>
        <w:tc>
          <w:tcPr>
            <w:tcBorders>
              <w:left w:val="single" w:sz="4"/>
            </w:tcBorders>
            <w:shd w:val="clear" w:color="auto" w:fill="FFFFFF"/>
            <w:vAlign w:val="top"/>
          </w:tcPr>
          <w:p>
            <w:pPr>
              <w:framePr w:w="9538" w:h="12293" w:vSpace="802" w:wrap="notBeside" w:vAnchor="text" w:hAnchor="text" w:x="1316" w:y="1"/>
              <w:widowControl w:val="0"/>
              <w:rPr>
                <w:sz w:val="10"/>
                <w:szCs w:val="10"/>
              </w:rPr>
            </w:pPr>
          </w:p>
        </w:tc>
        <w:tc>
          <w:tcPr>
            <w:tcBorders>
              <w:left w:val="single" w:sz="4"/>
            </w:tcBorders>
            <w:shd w:val="clear" w:color="auto" w:fill="FFFFFF"/>
            <w:vAlign w:val="top"/>
          </w:tcPr>
          <w:p>
            <w:pPr>
              <w:pStyle w:val="Style5"/>
              <w:keepNext w:val="0"/>
              <w:keepLines w:val="0"/>
              <w:framePr w:w="9538" w:h="12293" w:vSpace="802" w:wrap="notBeside" w:vAnchor="text" w:hAnchor="text" w:x="1316" w:y="1"/>
              <w:widowControl w:val="0"/>
              <w:shd w:val="clear" w:color="auto" w:fill="auto"/>
              <w:bidi w:val="0"/>
              <w:spacing w:before="0" w:after="0" w:line="240" w:lineRule="auto"/>
              <w:ind w:left="0" w:right="0" w:firstLine="26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TAMPOGRAFIA NO CORPO DO PRODUTO, EM ATÉ 4 CORES. PARA</w:t>
            </w:r>
          </w:p>
          <w:p>
            <w:pPr>
              <w:pStyle w:val="Style5"/>
              <w:keepNext w:val="0"/>
              <w:keepLines w:val="0"/>
              <w:framePr w:w="9538" w:h="12293" w:vSpace="802" w:wrap="notBeside" w:vAnchor="text" w:hAnchor="text" w:x="1316" w:y="1"/>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DISTRIBUIÇÃO NASCAMPANHAS</w:t>
            </w:r>
          </w:p>
          <w:p>
            <w:pPr>
              <w:pStyle w:val="Style5"/>
              <w:keepNext w:val="0"/>
              <w:keepLines w:val="0"/>
              <w:framePr w:w="9538" w:h="12293" w:vSpace="802" w:wrap="notBeside" w:vAnchor="text" w:hAnchor="text" w:x="1316" w:y="1"/>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DE TRÂNSITO DO ANO</w:t>
            </w:r>
          </w:p>
        </w:tc>
        <w:tc>
          <w:tcPr>
            <w:tcBorders>
              <w:left w:val="single" w:sz="4"/>
            </w:tcBorders>
            <w:shd w:val="clear" w:color="auto" w:fill="FFFFFF"/>
            <w:vAlign w:val="top"/>
          </w:tcPr>
          <w:p>
            <w:pPr>
              <w:framePr w:w="9538" w:h="12293" w:vSpace="802" w:wrap="notBeside" w:vAnchor="text" w:hAnchor="text" w:x="1316" w:y="1"/>
              <w:widowControl w:val="0"/>
              <w:rPr>
                <w:sz w:val="10"/>
                <w:szCs w:val="10"/>
              </w:rPr>
            </w:pPr>
          </w:p>
        </w:tc>
        <w:tc>
          <w:tcPr>
            <w:tcBorders>
              <w:left w:val="single" w:sz="4"/>
            </w:tcBorders>
            <w:shd w:val="clear" w:color="auto" w:fill="FFFFFF"/>
            <w:vAlign w:val="top"/>
          </w:tcPr>
          <w:p>
            <w:pPr>
              <w:framePr w:w="9538" w:h="12293" w:vSpace="802" w:wrap="notBeside" w:vAnchor="text" w:hAnchor="text" w:x="1316" w:y="1"/>
              <w:widowControl w:val="0"/>
              <w:rPr>
                <w:sz w:val="10"/>
                <w:szCs w:val="10"/>
              </w:rPr>
            </w:pPr>
          </w:p>
        </w:tc>
        <w:tc>
          <w:tcPr>
            <w:tcBorders>
              <w:left w:val="single" w:sz="4"/>
            </w:tcBorders>
            <w:shd w:val="clear" w:color="auto" w:fill="DDDBDF"/>
            <w:vAlign w:val="top"/>
          </w:tcPr>
          <w:p>
            <w:pPr>
              <w:framePr w:w="9538" w:h="12293" w:vSpace="802" w:wrap="notBeside" w:vAnchor="text" w:hAnchor="text" w:x="1316" w:y="1"/>
              <w:widowControl w:val="0"/>
              <w:rPr>
                <w:sz w:val="10"/>
                <w:szCs w:val="10"/>
              </w:rPr>
            </w:pPr>
          </w:p>
        </w:tc>
        <w:tc>
          <w:tcPr>
            <w:tcBorders>
              <w:left w:val="single" w:sz="4"/>
              <w:right w:val="single" w:sz="4"/>
            </w:tcBorders>
            <w:shd w:val="clear" w:color="auto" w:fill="DDDBDF"/>
            <w:vAlign w:val="top"/>
          </w:tcPr>
          <w:p>
            <w:pPr>
              <w:framePr w:w="9538" w:h="12293" w:vSpace="802" w:wrap="notBeside" w:vAnchor="text" w:hAnchor="text" w:x="1316" w:y="1"/>
              <w:widowControl w:val="0"/>
              <w:rPr>
                <w:sz w:val="10"/>
                <w:szCs w:val="10"/>
              </w:rPr>
            </w:pPr>
          </w:p>
        </w:tc>
      </w:tr>
      <w:tr>
        <w:trPr>
          <w:trHeight w:val="3557" w:hRule="exact"/>
        </w:trPr>
        <w:tc>
          <w:tcPr>
            <w:tcBorders>
              <w:top w:val="single" w:sz="4"/>
              <w:left w:val="single" w:sz="4"/>
            </w:tcBorders>
            <w:shd w:val="clear" w:color="auto" w:fill="FFFFFF"/>
            <w:vAlign w:val="center"/>
          </w:tcPr>
          <w:p>
            <w:pPr>
              <w:pStyle w:val="Style5"/>
              <w:keepNext w:val="0"/>
              <w:keepLines w:val="0"/>
              <w:framePr w:w="9538" w:h="12293" w:vSpace="802" w:wrap="notBeside" w:vAnchor="text" w:hAnchor="text" w:x="1316" w:y="1"/>
              <w:widowControl w:val="0"/>
              <w:shd w:val="clear" w:color="auto" w:fill="auto"/>
              <w:bidi w:val="0"/>
              <w:spacing w:before="0" w:after="0" w:line="240" w:lineRule="auto"/>
              <w:ind w:left="0" w:right="6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5</w:t>
            </w:r>
          </w:p>
        </w:tc>
        <w:tc>
          <w:tcPr>
            <w:tcBorders>
              <w:top w:val="single" w:sz="4"/>
              <w:left w:val="single" w:sz="4"/>
            </w:tcBorders>
            <w:shd w:val="clear" w:color="auto" w:fill="FFFFFF"/>
            <w:vAlign w:val="center"/>
          </w:tcPr>
          <w:p>
            <w:pPr>
              <w:pStyle w:val="Style5"/>
              <w:keepNext w:val="0"/>
              <w:keepLines w:val="0"/>
              <w:framePr w:w="9538" w:h="12293" w:vSpace="802" w:wrap="notBeside" w:vAnchor="text" w:hAnchor="text" w:x="1316" w:y="1"/>
              <w:widowControl w:val="0"/>
              <w:shd w:val="clear" w:color="auto" w:fill="auto"/>
              <w:bidi w:val="0"/>
              <w:spacing w:before="0" w:after="0" w:line="228"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CAIXA DE LÁPIS DE COR PEQUENA </w:t>
            </w: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(MINI) </w:t>
            </w:r>
            <w:r>
              <w:rPr>
                <w:rFonts w:ascii="Times New Roman" w:eastAsia="Times New Roman" w:hAnsi="Times New Roman" w:cs="Times New Roman"/>
                <w:color w:val="000000"/>
                <w:spacing w:val="0"/>
                <w:w w:val="100"/>
                <w:position w:val="0"/>
                <w:sz w:val="19"/>
                <w:szCs w:val="19"/>
                <w:shd w:val="clear" w:color="auto" w:fill="auto"/>
                <w:lang w:val="pt-BR" w:eastAsia="pt-BR" w:bidi="pt-BR"/>
              </w:rPr>
              <w:t>GERALMENTE CONTEM DE</w:t>
            </w:r>
          </w:p>
          <w:p>
            <w:pPr>
              <w:pStyle w:val="Style5"/>
              <w:keepNext w:val="0"/>
              <w:keepLines w:val="0"/>
              <w:framePr w:w="9538" w:h="12293" w:vSpace="802" w:wrap="notBeside" w:vAnchor="text" w:hAnchor="text" w:x="1316" w:y="1"/>
              <w:widowControl w:val="0"/>
              <w:shd w:val="clear" w:color="auto" w:fill="auto"/>
              <w:bidi w:val="0"/>
              <w:spacing w:before="0" w:after="0" w:line="228"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6 A 12 LÁPIS EM EMBALAGENS COMPACTAS DE CARTÃO, TAMANHO DO LÁPIS (ALTURA): ~9 CM</w:t>
            </w:r>
          </w:p>
          <w:p>
            <w:pPr>
              <w:pStyle w:val="Style5"/>
              <w:keepNext w:val="0"/>
              <w:keepLines w:val="0"/>
              <w:framePr w:w="9538" w:h="12293" w:vSpace="802" w:wrap="notBeside" w:vAnchor="text" w:hAnchor="text" w:x="1316" w:y="1"/>
              <w:widowControl w:val="0"/>
              <w:shd w:val="clear" w:color="auto" w:fill="auto"/>
              <w:bidi w:val="0"/>
              <w:spacing w:before="0" w:after="0" w:line="228"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FORMATO DO LÁPIS: SEXTAVADO (MAIS COMUM) OU REDONDO, PARA MELHOR PEGADA MATERIAL DO LÁPIS; RESINA (PLÁSTICA) OU MADEIRA NÃO TÓXICOS</w:t>
            </w:r>
          </w:p>
          <w:p>
            <w:pPr>
              <w:pStyle w:val="Style5"/>
              <w:keepNext w:val="0"/>
              <w:keepLines w:val="0"/>
              <w:framePr w:w="9538" w:h="12293" w:vSpace="802" w:wrap="notBeside" w:vAnchor="text" w:hAnchor="text" w:x="1316" w:y="1"/>
              <w:widowControl w:val="0"/>
              <w:shd w:val="clear" w:color="auto" w:fill="auto"/>
              <w:bidi w:val="0"/>
              <w:spacing w:before="0" w:after="0" w:line="228"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PONTA; RESISTENTE, COM CORES INTENSAS E APLICAÇÃO UNIFORME</w:t>
            </w:r>
          </w:p>
        </w:tc>
        <w:tc>
          <w:tcPr>
            <w:tcBorders>
              <w:top w:val="single" w:sz="4"/>
              <w:left w:val="single" w:sz="4"/>
            </w:tcBorders>
            <w:shd w:val="clear" w:color="auto" w:fill="FFFFFF"/>
            <w:vAlign w:val="center"/>
          </w:tcPr>
          <w:p>
            <w:pPr>
              <w:pStyle w:val="Style5"/>
              <w:keepNext w:val="0"/>
              <w:keepLines w:val="0"/>
              <w:framePr w:w="9538" w:h="12293" w:vSpace="802" w:wrap="notBeside" w:vAnchor="text" w:hAnchor="text" w:x="1316" w:y="1"/>
              <w:widowControl w:val="0"/>
              <w:shd w:val="clear" w:color="auto" w:fill="auto"/>
              <w:bidi w:val="0"/>
              <w:spacing w:before="0" w:after="0" w:line="240" w:lineRule="auto"/>
              <w:ind w:left="8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center"/>
          </w:tcPr>
          <w:p>
            <w:pPr>
              <w:pStyle w:val="Style5"/>
              <w:keepNext w:val="0"/>
              <w:keepLines w:val="0"/>
              <w:framePr w:w="9538" w:h="12293" w:vSpace="802" w:wrap="notBeside" w:vAnchor="text" w:hAnchor="text" w:x="1316" w:y="1"/>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2000</w:t>
            </w:r>
          </w:p>
        </w:tc>
        <w:tc>
          <w:tcPr>
            <w:tcBorders>
              <w:top w:val="single" w:sz="4"/>
              <w:left w:val="single" w:sz="4"/>
            </w:tcBorders>
            <w:shd w:val="clear" w:color="auto" w:fill="FFFFFF"/>
            <w:vAlign w:val="center"/>
          </w:tcPr>
          <w:p>
            <w:pPr>
              <w:pStyle w:val="Style5"/>
              <w:keepNext w:val="0"/>
              <w:keepLines w:val="0"/>
              <w:framePr w:w="9538" w:h="12293" w:vSpace="802" w:wrap="notBeside" w:vAnchor="text" w:hAnchor="text" w:x="1316" w:y="1"/>
              <w:widowControl w:val="0"/>
              <w:shd w:val="clear" w:color="auto" w:fill="auto"/>
              <w:bidi w:val="0"/>
              <w:spacing w:before="0" w:after="0" w:line="240" w:lineRule="auto"/>
              <w:ind w:left="26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R$ 5,80</w:t>
            </w:r>
          </w:p>
        </w:tc>
        <w:tc>
          <w:tcPr>
            <w:tcBorders>
              <w:top w:val="single" w:sz="4"/>
              <w:left w:val="single" w:sz="4"/>
              <w:right w:val="single" w:sz="4"/>
            </w:tcBorders>
            <w:shd w:val="clear" w:color="auto" w:fill="FFFFFF"/>
            <w:vAlign w:val="center"/>
          </w:tcPr>
          <w:p>
            <w:pPr>
              <w:pStyle w:val="Style5"/>
              <w:keepNext w:val="0"/>
              <w:keepLines w:val="0"/>
              <w:framePr w:w="9538" w:h="12293" w:vSpace="802" w:wrap="notBeside" w:vAnchor="text" w:hAnchor="text" w:x="1316" w:y="1"/>
              <w:widowControl w:val="0"/>
              <w:shd w:val="clear" w:color="auto" w:fill="auto"/>
              <w:bidi w:val="0"/>
              <w:spacing w:before="0" w:after="0" w:line="240" w:lineRule="auto"/>
              <w:ind w:left="140" w:right="0" w:firstLine="2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R$ 11.600,00</w:t>
            </w:r>
          </w:p>
        </w:tc>
      </w:tr>
      <w:tr>
        <w:trPr>
          <w:trHeight w:val="1344" w:hRule="exact"/>
        </w:trPr>
        <w:tc>
          <w:tcPr>
            <w:tcBorders>
              <w:top w:val="single" w:sz="4"/>
              <w:left w:val="single" w:sz="4"/>
            </w:tcBorders>
            <w:shd w:val="clear" w:color="auto" w:fill="FFFFFF"/>
            <w:vAlign w:val="bottom"/>
          </w:tcPr>
          <w:p>
            <w:pPr>
              <w:pStyle w:val="Style5"/>
              <w:keepNext w:val="0"/>
              <w:keepLines w:val="0"/>
              <w:framePr w:w="9538" w:h="12293" w:vSpace="802" w:wrap="notBeside" w:vAnchor="text" w:hAnchor="text" w:x="1316" w:y="1"/>
              <w:widowControl w:val="0"/>
              <w:shd w:val="clear" w:color="auto" w:fill="auto"/>
              <w:bidi w:val="0"/>
              <w:spacing w:before="0" w:after="0" w:line="240" w:lineRule="auto"/>
              <w:ind w:left="0" w:right="6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6</w:t>
            </w:r>
          </w:p>
        </w:tc>
        <w:tc>
          <w:tcPr>
            <w:tcBorders>
              <w:top w:val="single" w:sz="4"/>
              <w:left w:val="single" w:sz="4"/>
            </w:tcBorders>
            <w:shd w:val="clear" w:color="auto" w:fill="FFFFFF"/>
            <w:vAlign w:val="center"/>
          </w:tcPr>
          <w:p>
            <w:pPr>
              <w:pStyle w:val="Style5"/>
              <w:keepNext w:val="0"/>
              <w:keepLines w:val="0"/>
              <w:framePr w:w="9538" w:h="12293" w:vSpace="802" w:wrap="notBeside" w:vAnchor="text" w:hAnchor="text" w:x="1316" w:y="1"/>
              <w:widowControl w:val="0"/>
              <w:shd w:val="clear" w:color="auto" w:fill="auto"/>
              <w:bidi w:val="0"/>
              <w:spacing w:before="0" w:after="0" w:line="240" w:lineRule="auto"/>
              <w:ind w:left="0" w:right="0" w:firstLine="26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FITILHO </w:t>
            </w:r>
            <w:r>
              <w:rPr>
                <w:rFonts w:ascii="Times New Roman" w:eastAsia="Times New Roman" w:hAnsi="Times New Roman" w:cs="Times New Roman"/>
                <w:color w:val="000000"/>
                <w:spacing w:val="0"/>
                <w:w w:val="100"/>
                <w:position w:val="0"/>
                <w:sz w:val="19"/>
                <w:szCs w:val="19"/>
                <w:shd w:val="clear" w:color="auto" w:fill="auto"/>
                <w:lang w:val="pt-BR" w:eastAsia="pt-BR" w:bidi="pt-BR"/>
              </w:rPr>
              <w:t>PLÁSTICO C/50M, COR</w:t>
            </w:r>
          </w:p>
          <w:p>
            <w:pPr>
              <w:pStyle w:val="Style5"/>
              <w:keepNext w:val="0"/>
              <w:keepLines w:val="0"/>
              <w:framePr w:w="9538" w:h="12293" w:vSpace="802" w:wrap="notBeside" w:vAnchor="text" w:hAnchor="text" w:x="1316" w:y="1"/>
              <w:widowControl w:val="0"/>
              <w:shd w:val="clear" w:color="auto" w:fill="auto"/>
              <w:bidi w:val="0"/>
              <w:spacing w:before="0" w:after="0" w:line="209"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AMARELA</w:t>
            </w:r>
          </w:p>
        </w:tc>
        <w:tc>
          <w:tcPr>
            <w:tcBorders>
              <w:top w:val="single" w:sz="4"/>
              <w:left w:val="single" w:sz="4"/>
            </w:tcBorders>
            <w:shd w:val="clear" w:color="auto" w:fill="FFFFFF"/>
            <w:vAlign w:val="center"/>
          </w:tcPr>
          <w:p>
            <w:pPr>
              <w:pStyle w:val="Style5"/>
              <w:keepNext w:val="0"/>
              <w:keepLines w:val="0"/>
              <w:framePr w:w="9538" w:h="12293" w:vSpace="802" w:wrap="notBeside" w:vAnchor="text" w:hAnchor="text" w:x="1316" w:y="1"/>
              <w:widowControl w:val="0"/>
              <w:shd w:val="clear" w:color="auto" w:fill="auto"/>
              <w:bidi w:val="0"/>
              <w:spacing w:before="0" w:after="0" w:line="240" w:lineRule="auto"/>
              <w:ind w:left="0" w:right="16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ROLO</w:t>
            </w:r>
          </w:p>
        </w:tc>
        <w:tc>
          <w:tcPr>
            <w:tcBorders>
              <w:top w:val="single" w:sz="4"/>
              <w:left w:val="single" w:sz="4"/>
            </w:tcBorders>
            <w:shd w:val="clear" w:color="auto" w:fill="FFFFFF"/>
            <w:vAlign w:val="center"/>
          </w:tcPr>
          <w:p>
            <w:pPr>
              <w:pStyle w:val="Style5"/>
              <w:keepNext w:val="0"/>
              <w:keepLines w:val="0"/>
              <w:framePr w:w="9538" w:h="12293" w:vSpace="802" w:wrap="notBeside" w:vAnchor="text" w:hAnchor="text" w:x="1316" w:y="1"/>
              <w:widowControl w:val="0"/>
              <w:shd w:val="clear" w:color="auto" w:fill="auto"/>
              <w:bidi w:val="0"/>
              <w:spacing w:before="0" w:after="0" w:line="240" w:lineRule="auto"/>
              <w:ind w:left="0" w:right="20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10</w:t>
            </w:r>
          </w:p>
        </w:tc>
        <w:tc>
          <w:tcPr>
            <w:tcBorders>
              <w:top w:val="single" w:sz="4"/>
              <w:left w:val="single" w:sz="4"/>
            </w:tcBorders>
            <w:shd w:val="clear" w:color="auto" w:fill="FFFFFF"/>
            <w:vAlign w:val="center"/>
          </w:tcPr>
          <w:p>
            <w:pPr>
              <w:pStyle w:val="Style5"/>
              <w:keepNext w:val="0"/>
              <w:keepLines w:val="0"/>
              <w:framePr w:w="9538" w:h="12293" w:vSpace="802" w:wrap="notBeside" w:vAnchor="text" w:hAnchor="text" w:x="1316" w:y="1"/>
              <w:widowControl w:val="0"/>
              <w:shd w:val="clear" w:color="auto" w:fill="auto"/>
              <w:bidi w:val="0"/>
              <w:spacing w:before="0" w:after="0" w:line="240" w:lineRule="auto"/>
              <w:ind w:left="12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R$6,00</w:t>
            </w:r>
          </w:p>
        </w:tc>
        <w:tc>
          <w:tcPr>
            <w:tcBorders>
              <w:top w:val="single" w:sz="4"/>
              <w:left w:val="single" w:sz="4"/>
              <w:right w:val="single" w:sz="4"/>
            </w:tcBorders>
            <w:shd w:val="clear" w:color="auto" w:fill="FFFFFF"/>
            <w:vAlign w:val="center"/>
          </w:tcPr>
          <w:p>
            <w:pPr>
              <w:pStyle w:val="Style5"/>
              <w:keepNext w:val="0"/>
              <w:keepLines w:val="0"/>
              <w:framePr w:w="9538" w:h="12293" w:vSpace="802" w:wrap="notBeside" w:vAnchor="text" w:hAnchor="text" w:x="1316" w:y="1"/>
              <w:widowControl w:val="0"/>
              <w:shd w:val="clear" w:color="auto" w:fill="auto"/>
              <w:bidi w:val="0"/>
              <w:spacing w:before="0" w:after="0" w:line="240" w:lineRule="auto"/>
              <w:ind w:left="140" w:right="0" w:firstLine="2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R$ 60,00</w:t>
            </w:r>
          </w:p>
        </w:tc>
      </w:tr>
      <w:tr>
        <w:trPr>
          <w:trHeight w:val="1867" w:hRule="exact"/>
        </w:trPr>
        <w:tc>
          <w:tcPr>
            <w:tcBorders>
              <w:top w:val="single" w:sz="4"/>
              <w:left w:val="single" w:sz="4"/>
            </w:tcBorders>
            <w:shd w:val="clear" w:color="auto" w:fill="FFFFFF"/>
            <w:vAlign w:val="center"/>
          </w:tcPr>
          <w:p>
            <w:pPr>
              <w:pStyle w:val="Style5"/>
              <w:keepNext w:val="0"/>
              <w:keepLines w:val="0"/>
              <w:framePr w:w="9538" w:h="12293" w:vSpace="802" w:wrap="notBeside" w:vAnchor="text" w:hAnchor="text" w:x="1316" w:y="1"/>
              <w:widowControl w:val="0"/>
              <w:shd w:val="clear" w:color="auto" w:fill="auto"/>
              <w:bidi w:val="0"/>
              <w:spacing w:before="0" w:after="0" w:line="240" w:lineRule="auto"/>
              <w:ind w:left="44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7</w:t>
            </w:r>
          </w:p>
        </w:tc>
        <w:tc>
          <w:tcPr>
            <w:tcBorders>
              <w:top w:val="single" w:sz="4"/>
              <w:left w:val="single" w:sz="4"/>
            </w:tcBorders>
            <w:shd w:val="clear" w:color="auto" w:fill="FFFFFF"/>
            <w:vAlign w:val="bottom"/>
          </w:tcPr>
          <w:p>
            <w:pPr>
              <w:pStyle w:val="Style5"/>
              <w:keepNext w:val="0"/>
              <w:keepLines w:val="0"/>
              <w:framePr w:w="9538" w:h="12293" w:vSpace="802" w:wrap="notBeside" w:vAnchor="text" w:hAnchor="text" w:x="1316" w:y="1"/>
              <w:widowControl w:val="0"/>
              <w:shd w:val="clear" w:color="auto" w:fill="auto"/>
              <w:bidi w:val="0"/>
              <w:spacing w:before="0" w:after="0" w:line="233" w:lineRule="auto"/>
              <w:ind w:left="0" w:right="4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SACOLINHA TRANSPARENTE</w:t>
            </w:r>
          </w:p>
          <w:p>
            <w:pPr>
              <w:pStyle w:val="Style5"/>
              <w:keepNext w:val="0"/>
              <w:keepLines w:val="0"/>
              <w:framePr w:w="9538" w:h="12293" w:vSpace="802" w:wrap="notBeside" w:vAnchor="text" w:hAnchor="text" w:x="1316" w:y="1"/>
              <w:widowControl w:val="0"/>
              <w:shd w:val="clear" w:color="auto" w:fill="auto"/>
              <w:bidi w:val="0"/>
              <w:spacing w:before="0" w:after="0" w:line="233"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30X15 (LARGURA X ALTURA) GERALMENTE É FEITA DE POLIPROPILENO </w:t>
            </w: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(PP) </w:t>
            </w:r>
            <w:r>
              <w:rPr>
                <w:rFonts w:ascii="Times New Roman" w:eastAsia="Times New Roman" w:hAnsi="Times New Roman" w:cs="Times New Roman"/>
                <w:color w:val="000000"/>
                <w:spacing w:val="0"/>
                <w:w w:val="100"/>
                <w:position w:val="0"/>
                <w:sz w:val="19"/>
                <w:szCs w:val="19"/>
                <w:shd w:val="clear" w:color="auto" w:fill="auto"/>
                <w:lang w:val="pt-BR" w:eastAsia="pt-BR" w:bidi="pt-BR"/>
              </w:rPr>
              <w:t>OU</w:t>
            </w:r>
          </w:p>
          <w:p>
            <w:pPr>
              <w:pStyle w:val="Style5"/>
              <w:keepNext w:val="0"/>
              <w:keepLines w:val="0"/>
              <w:framePr w:w="9538" w:h="12293" w:vSpace="802" w:wrap="notBeside" w:vAnchor="text" w:hAnchor="text" w:x="1316" w:y="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POLIETILENO DE BAIXA</w:t>
            </w:r>
          </w:p>
          <w:p>
            <w:pPr>
              <w:pStyle w:val="Style5"/>
              <w:keepNext w:val="0"/>
              <w:keepLines w:val="0"/>
              <w:framePr w:w="9538" w:h="12293" w:vSpace="802" w:wrap="notBeside" w:vAnchor="text" w:hAnchor="text" w:x="1316" w:y="1"/>
              <w:widowControl w:val="0"/>
              <w:shd w:val="clear" w:color="auto" w:fill="auto"/>
              <w:bidi w:val="0"/>
              <w:spacing w:before="0" w:after="0" w:line="233"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DENSIDADE (PEBD), COM</w:t>
            </w:r>
          </w:p>
          <w:p>
            <w:pPr>
              <w:pStyle w:val="Style5"/>
              <w:keepNext w:val="0"/>
              <w:keepLines w:val="0"/>
              <w:framePr w:w="9538" w:h="12293" w:vSpace="802" w:wrap="notBeside" w:vAnchor="text" w:hAnchor="text" w:x="1316" w:y="1"/>
              <w:widowControl w:val="0"/>
              <w:shd w:val="clear" w:color="auto" w:fill="auto"/>
              <w:bidi w:val="0"/>
              <w:spacing w:before="0" w:after="0" w:line="233"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ESPESSURAS VARIANDO DE 0,06 A</w:t>
            </w:r>
          </w:p>
          <w:p>
            <w:pPr>
              <w:pStyle w:val="Style5"/>
              <w:keepNext w:val="0"/>
              <w:keepLines w:val="0"/>
              <w:framePr w:w="9538" w:h="12293" w:vSpace="802" w:wrap="notBeside" w:vAnchor="text" w:hAnchor="text" w:x="1316" w:y="1"/>
              <w:widowControl w:val="0"/>
              <w:shd w:val="clear" w:color="auto" w:fill="auto"/>
              <w:bidi w:val="0"/>
              <w:spacing w:before="0" w:after="0" w:line="233"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0,12 </w:t>
            </w:r>
            <w:r>
              <w:rPr>
                <w:rFonts w:ascii="Times New Roman" w:eastAsia="Times New Roman" w:hAnsi="Times New Roman" w:cs="Times New Roman"/>
                <w:color w:val="000000"/>
                <w:spacing w:val="0"/>
                <w:w w:val="100"/>
                <w:position w:val="0"/>
                <w:sz w:val="19"/>
                <w:szCs w:val="19"/>
                <w:shd w:val="clear" w:color="auto" w:fill="auto"/>
                <w:lang w:val="pt-PT" w:eastAsia="pt-PT" w:bidi="pt-PT"/>
              </w:rPr>
              <w:t>MICRAS</w:t>
            </w:r>
          </w:p>
        </w:tc>
        <w:tc>
          <w:tcPr>
            <w:tcBorders>
              <w:top w:val="single" w:sz="4"/>
              <w:left w:val="single" w:sz="4"/>
            </w:tcBorders>
            <w:shd w:val="clear" w:color="auto" w:fill="FFFFFF"/>
            <w:vAlign w:val="center"/>
          </w:tcPr>
          <w:p>
            <w:pPr>
              <w:pStyle w:val="Style5"/>
              <w:keepNext w:val="0"/>
              <w:keepLines w:val="0"/>
              <w:framePr w:w="9538" w:h="12293" w:vSpace="802" w:wrap="notBeside" w:vAnchor="text" w:hAnchor="text" w:x="1316" w:y="1"/>
              <w:widowControl w:val="0"/>
              <w:shd w:val="clear" w:color="auto" w:fill="auto"/>
              <w:bidi w:val="0"/>
              <w:spacing w:before="0" w:after="0" w:line="240" w:lineRule="auto"/>
              <w:ind w:left="0" w:right="16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center"/>
          </w:tcPr>
          <w:p>
            <w:pPr>
              <w:pStyle w:val="Style5"/>
              <w:keepNext w:val="0"/>
              <w:keepLines w:val="0"/>
              <w:framePr w:w="9538" w:h="12293" w:vSpace="802" w:wrap="notBeside" w:vAnchor="text" w:hAnchor="text" w:x="1316" w:y="1"/>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2000</w:t>
            </w:r>
          </w:p>
        </w:tc>
        <w:tc>
          <w:tcPr>
            <w:tcBorders>
              <w:top w:val="single" w:sz="4"/>
              <w:left w:val="single" w:sz="4"/>
            </w:tcBorders>
            <w:shd w:val="clear" w:color="auto" w:fill="FFFFFF"/>
            <w:vAlign w:val="top"/>
          </w:tcPr>
          <w:p>
            <w:pPr>
              <w:pStyle w:val="Style5"/>
              <w:keepNext w:val="0"/>
              <w:keepLines w:val="0"/>
              <w:framePr w:w="9538" w:h="12293" w:vSpace="802" w:wrap="notBeside" w:vAnchor="text" w:hAnchor="text" w:x="1316" w:y="1"/>
              <w:widowControl w:val="0"/>
              <w:shd w:val="clear" w:color="auto" w:fill="auto"/>
              <w:bidi w:val="0"/>
              <w:spacing w:before="480" w:after="0" w:line="240" w:lineRule="auto"/>
              <w:ind w:left="12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R$0,20</w:t>
            </w:r>
          </w:p>
        </w:tc>
        <w:tc>
          <w:tcPr>
            <w:tcBorders>
              <w:top w:val="single" w:sz="4"/>
              <w:left w:val="single" w:sz="4"/>
              <w:right w:val="single" w:sz="4"/>
            </w:tcBorders>
            <w:shd w:val="clear" w:color="auto" w:fill="FFFFFF"/>
            <w:vAlign w:val="top"/>
          </w:tcPr>
          <w:p>
            <w:pPr>
              <w:pStyle w:val="Style5"/>
              <w:keepNext w:val="0"/>
              <w:keepLines w:val="0"/>
              <w:framePr w:w="9538" w:h="12293" w:vSpace="802" w:wrap="notBeside" w:vAnchor="text" w:hAnchor="text" w:x="1316" w:y="1"/>
              <w:widowControl w:val="0"/>
              <w:shd w:val="clear" w:color="auto" w:fill="auto"/>
              <w:bidi w:val="0"/>
              <w:spacing w:before="440" w:after="0" w:line="240" w:lineRule="auto"/>
              <w:ind w:left="140" w:right="0" w:firstLine="2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R$ 400,00</w:t>
            </w:r>
          </w:p>
        </w:tc>
      </w:tr>
      <w:tr>
        <w:trPr>
          <w:trHeight w:val="1334" w:hRule="exact"/>
        </w:trPr>
        <w:tc>
          <w:tcPr>
            <w:tcBorders>
              <w:top w:val="single" w:sz="4"/>
              <w:left w:val="single" w:sz="4"/>
            </w:tcBorders>
            <w:shd w:val="clear" w:color="auto" w:fill="FFFFFF"/>
            <w:vAlign w:val="center"/>
          </w:tcPr>
          <w:p>
            <w:pPr>
              <w:pStyle w:val="Style5"/>
              <w:keepNext w:val="0"/>
              <w:keepLines w:val="0"/>
              <w:framePr w:w="9538" w:h="12293" w:vSpace="802" w:wrap="notBeside" w:vAnchor="text" w:hAnchor="text" w:x="1316" w:y="1"/>
              <w:widowControl w:val="0"/>
              <w:shd w:val="clear" w:color="auto" w:fill="auto"/>
              <w:bidi w:val="0"/>
              <w:spacing w:before="0" w:after="0" w:line="240" w:lineRule="auto"/>
              <w:ind w:left="0" w:right="6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8</w:t>
            </w:r>
          </w:p>
        </w:tc>
        <w:tc>
          <w:tcPr>
            <w:tcBorders>
              <w:top w:val="single" w:sz="4"/>
              <w:left w:val="single" w:sz="4"/>
            </w:tcBorders>
            <w:shd w:val="clear" w:color="auto" w:fill="FFFFFF"/>
            <w:vAlign w:val="center"/>
          </w:tcPr>
          <w:p>
            <w:pPr>
              <w:pStyle w:val="Style5"/>
              <w:keepNext w:val="0"/>
              <w:keepLines w:val="0"/>
              <w:framePr w:w="9538" w:h="12293" w:vSpace="802" w:wrap="notBeside" w:vAnchor="text" w:hAnchor="text" w:x="1316" w:y="1"/>
              <w:widowControl w:val="0"/>
              <w:shd w:val="clear" w:color="auto" w:fill="auto"/>
              <w:bidi w:val="0"/>
              <w:spacing w:before="0" w:after="0" w:line="226" w:lineRule="auto"/>
              <w:ind w:left="0" w:right="0" w:firstLine="26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FAIXA TAMANHO (6,0 X 1,0 M), COM ACABAMENTO EM MADEIRA E </w:t>
            </w: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PONTEIRA </w:t>
            </w:r>
            <w:r>
              <w:rPr>
                <w:rFonts w:ascii="Times New Roman" w:eastAsia="Times New Roman" w:hAnsi="Times New Roman" w:cs="Times New Roman"/>
                <w:color w:val="000000"/>
                <w:spacing w:val="0"/>
                <w:w w:val="100"/>
                <w:position w:val="0"/>
                <w:sz w:val="19"/>
                <w:szCs w:val="19"/>
                <w:shd w:val="clear" w:color="auto" w:fill="auto"/>
                <w:lang w:val="pt-BR" w:eastAsia="pt-BR" w:bidi="pt-BR"/>
              </w:rPr>
              <w:t>PARA ORIENTAÇÃO DE TRÂNSITO</w:t>
            </w:r>
          </w:p>
        </w:tc>
        <w:tc>
          <w:tcPr>
            <w:tcBorders>
              <w:top w:val="single" w:sz="4"/>
              <w:left w:val="single" w:sz="4"/>
            </w:tcBorders>
            <w:shd w:val="clear" w:color="auto" w:fill="FFFFFF"/>
            <w:vAlign w:val="center"/>
          </w:tcPr>
          <w:p>
            <w:pPr>
              <w:pStyle w:val="Style5"/>
              <w:keepNext w:val="0"/>
              <w:keepLines w:val="0"/>
              <w:framePr w:w="9538" w:h="12293" w:vSpace="802" w:wrap="notBeside" w:vAnchor="text" w:hAnchor="text" w:x="1316" w:y="1"/>
              <w:widowControl w:val="0"/>
              <w:shd w:val="clear" w:color="auto" w:fill="auto"/>
              <w:bidi w:val="0"/>
              <w:spacing w:before="0" w:after="0" w:line="240" w:lineRule="auto"/>
              <w:ind w:left="0" w:right="160" w:firstLine="0"/>
              <w:jc w:val="righ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UND</w:t>
            </w:r>
          </w:p>
        </w:tc>
        <w:tc>
          <w:tcPr>
            <w:tcBorders>
              <w:top w:val="single" w:sz="4"/>
              <w:left w:val="single" w:sz="4"/>
            </w:tcBorders>
            <w:shd w:val="clear" w:color="auto" w:fill="FFFFFF"/>
            <w:vAlign w:val="center"/>
          </w:tcPr>
          <w:p>
            <w:pPr>
              <w:pStyle w:val="Style5"/>
              <w:keepNext w:val="0"/>
              <w:keepLines w:val="0"/>
              <w:framePr w:w="9538" w:h="12293" w:vSpace="802" w:wrap="notBeside" w:vAnchor="text" w:hAnchor="text" w:x="1316" w:y="1"/>
              <w:widowControl w:val="0"/>
              <w:shd w:val="clear" w:color="auto" w:fill="auto"/>
              <w:bidi w:val="0"/>
              <w:spacing w:before="0" w:after="0" w:line="240" w:lineRule="auto"/>
              <w:ind w:left="0" w:right="200" w:firstLine="0"/>
              <w:jc w:val="righ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2</w:t>
            </w:r>
          </w:p>
        </w:tc>
        <w:tc>
          <w:tcPr>
            <w:tcBorders>
              <w:top w:val="single" w:sz="4"/>
              <w:left w:val="single" w:sz="4"/>
            </w:tcBorders>
            <w:shd w:val="clear" w:color="auto" w:fill="FFFFFF"/>
            <w:vAlign w:val="center"/>
          </w:tcPr>
          <w:p>
            <w:pPr>
              <w:pStyle w:val="Style5"/>
              <w:keepNext w:val="0"/>
              <w:keepLines w:val="0"/>
              <w:framePr w:w="9538" w:h="12293" w:vSpace="802" w:wrap="notBeside" w:vAnchor="text" w:hAnchor="text" w:x="1316" w:y="1"/>
              <w:widowControl w:val="0"/>
              <w:shd w:val="clear" w:color="auto" w:fill="auto"/>
              <w:bidi w:val="0"/>
              <w:spacing w:before="0" w:after="0" w:line="240" w:lineRule="auto"/>
              <w:ind w:left="0" w:right="6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R$800,00</w:t>
            </w:r>
          </w:p>
        </w:tc>
        <w:tc>
          <w:tcPr>
            <w:tcBorders>
              <w:top w:val="single" w:sz="4"/>
              <w:left w:val="single" w:sz="4"/>
              <w:right w:val="single" w:sz="4"/>
            </w:tcBorders>
            <w:shd w:val="clear" w:color="auto" w:fill="FFFFFF"/>
            <w:vAlign w:val="center"/>
          </w:tcPr>
          <w:p>
            <w:pPr>
              <w:pStyle w:val="Style5"/>
              <w:keepNext w:val="0"/>
              <w:keepLines w:val="0"/>
              <w:framePr w:w="9538" w:h="12293" w:vSpace="802" w:wrap="notBeside" w:vAnchor="text" w:hAnchor="text" w:x="1316" w:y="1"/>
              <w:widowControl w:val="0"/>
              <w:shd w:val="clear" w:color="auto" w:fill="auto"/>
              <w:bidi w:val="0"/>
              <w:spacing w:before="0" w:after="0" w:line="240" w:lineRule="auto"/>
              <w:ind w:left="140" w:right="0" w:firstLine="2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R$ 1.780,00</w:t>
            </w:r>
          </w:p>
        </w:tc>
      </w:tr>
      <w:tr>
        <w:trPr>
          <w:trHeight w:val="1330" w:hRule="exact"/>
        </w:trPr>
        <w:tc>
          <w:tcPr>
            <w:tcBorders>
              <w:top w:val="single" w:sz="4"/>
              <w:left w:val="single" w:sz="4"/>
            </w:tcBorders>
            <w:shd w:val="clear" w:color="auto" w:fill="FFFFFF"/>
            <w:vAlign w:val="center"/>
          </w:tcPr>
          <w:p>
            <w:pPr>
              <w:pStyle w:val="Style5"/>
              <w:keepNext w:val="0"/>
              <w:keepLines w:val="0"/>
              <w:framePr w:w="9538" w:h="12293" w:vSpace="802" w:wrap="notBeside" w:vAnchor="text" w:hAnchor="text" w:x="1316" w:y="1"/>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9</w:t>
            </w:r>
          </w:p>
        </w:tc>
        <w:tc>
          <w:tcPr>
            <w:tcBorders>
              <w:top w:val="single" w:sz="4"/>
              <w:left w:val="single" w:sz="4"/>
            </w:tcBorders>
            <w:shd w:val="clear" w:color="auto" w:fill="FFFFFF"/>
            <w:vAlign w:val="center"/>
          </w:tcPr>
          <w:p>
            <w:pPr>
              <w:pStyle w:val="Style5"/>
              <w:keepNext w:val="0"/>
              <w:keepLines w:val="0"/>
              <w:framePr w:w="9538" w:h="12293" w:vSpace="802" w:wrap="notBeside" w:vAnchor="text" w:hAnchor="text" w:x="1316" w:y="1"/>
              <w:widowControl w:val="0"/>
              <w:shd w:val="clear" w:color="auto" w:fill="auto"/>
              <w:bidi w:val="0"/>
              <w:spacing w:before="0" w:after="0" w:line="223" w:lineRule="auto"/>
              <w:ind w:left="0" w:right="4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FAIXA (12,0 X 1,5 M), COM ACABAMENTO LATERAL E SUPERIOR</w:t>
            </w:r>
          </w:p>
          <w:p>
            <w:pPr>
              <w:pStyle w:val="Style5"/>
              <w:keepNext w:val="0"/>
              <w:keepLines w:val="0"/>
              <w:framePr w:w="9538" w:h="12293" w:vSpace="802" w:wrap="notBeside" w:vAnchor="text" w:hAnchor="text" w:x="1316" w:y="1"/>
              <w:widowControl w:val="0"/>
              <w:shd w:val="clear" w:color="auto" w:fill="auto"/>
              <w:bidi w:val="0"/>
              <w:spacing w:before="0" w:after="0" w:line="240" w:lineRule="auto"/>
              <w:ind w:left="0" w:right="10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EM ILHÕES, PARA ORIENTAÇÃO DE TRÂNSITO.</w:t>
            </w:r>
          </w:p>
        </w:tc>
        <w:tc>
          <w:tcPr>
            <w:tcBorders>
              <w:top w:val="single" w:sz="4"/>
              <w:left w:val="single" w:sz="4"/>
            </w:tcBorders>
            <w:shd w:val="clear" w:color="auto" w:fill="FFFFFF"/>
            <w:vAlign w:val="center"/>
          </w:tcPr>
          <w:p>
            <w:pPr>
              <w:pStyle w:val="Style5"/>
              <w:keepNext w:val="0"/>
              <w:keepLines w:val="0"/>
              <w:framePr w:w="9538" w:h="12293" w:vSpace="802" w:wrap="notBeside" w:vAnchor="text" w:hAnchor="text" w:x="1316" w:y="1"/>
              <w:widowControl w:val="0"/>
              <w:shd w:val="clear" w:color="auto" w:fill="auto"/>
              <w:bidi w:val="0"/>
              <w:spacing w:before="0" w:after="0" w:line="240" w:lineRule="auto"/>
              <w:ind w:left="54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center"/>
          </w:tcPr>
          <w:p>
            <w:pPr>
              <w:pStyle w:val="Style5"/>
              <w:keepNext w:val="0"/>
              <w:keepLines w:val="0"/>
              <w:framePr w:w="9538" w:h="12293" w:vSpace="802" w:wrap="notBeside" w:vAnchor="text" w:hAnchor="text" w:x="1316" w:y="1"/>
              <w:widowControl w:val="0"/>
              <w:shd w:val="clear" w:color="auto" w:fill="auto"/>
              <w:bidi w:val="0"/>
              <w:spacing w:before="0" w:after="0" w:line="240" w:lineRule="auto"/>
              <w:ind w:left="0" w:right="20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w:t>
            </w:r>
          </w:p>
        </w:tc>
        <w:tc>
          <w:tcPr>
            <w:tcBorders>
              <w:top w:val="single" w:sz="4"/>
              <w:left w:val="single" w:sz="4"/>
            </w:tcBorders>
            <w:shd w:val="clear" w:color="auto" w:fill="FFFFFF"/>
            <w:vAlign w:val="center"/>
          </w:tcPr>
          <w:p>
            <w:pPr>
              <w:pStyle w:val="Style5"/>
              <w:keepNext w:val="0"/>
              <w:keepLines w:val="0"/>
              <w:framePr w:w="9538" w:h="12293" w:vSpace="802" w:wrap="notBeside" w:vAnchor="text" w:hAnchor="text" w:x="1316" w:y="1"/>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 1 900,00</w:t>
            </w:r>
          </w:p>
        </w:tc>
        <w:tc>
          <w:tcPr>
            <w:tcBorders>
              <w:top w:val="single" w:sz="4"/>
              <w:left w:val="single" w:sz="4"/>
              <w:right w:val="single" w:sz="4"/>
            </w:tcBorders>
            <w:shd w:val="clear" w:color="auto" w:fill="FFFFFF"/>
            <w:vAlign w:val="center"/>
          </w:tcPr>
          <w:p>
            <w:pPr>
              <w:pStyle w:val="Style5"/>
              <w:keepNext w:val="0"/>
              <w:keepLines w:val="0"/>
              <w:framePr w:w="9538" w:h="12293" w:vSpace="802" w:wrap="notBeside" w:vAnchor="text" w:hAnchor="text" w:x="1316" w:y="1"/>
              <w:widowControl w:val="0"/>
              <w:shd w:val="clear" w:color="auto" w:fill="auto"/>
              <w:bidi w:val="0"/>
              <w:spacing w:before="0" w:after="0" w:line="240" w:lineRule="auto"/>
              <w:ind w:left="140" w:right="0" w:firstLine="2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 1.900,00</w:t>
            </w:r>
          </w:p>
        </w:tc>
      </w:tr>
      <w:tr>
        <w:trPr>
          <w:trHeight w:val="1358" w:hRule="exact"/>
        </w:trPr>
        <w:tc>
          <w:tcPr>
            <w:tcBorders>
              <w:top w:val="single" w:sz="4"/>
              <w:left w:val="single" w:sz="4"/>
              <w:bottom w:val="single" w:sz="4"/>
            </w:tcBorders>
            <w:shd w:val="clear" w:color="auto" w:fill="FFFFFF"/>
            <w:vAlign w:val="center"/>
          </w:tcPr>
          <w:p>
            <w:pPr>
              <w:pStyle w:val="Style5"/>
              <w:keepNext w:val="0"/>
              <w:keepLines w:val="0"/>
              <w:framePr w:w="9538" w:h="12293" w:vSpace="802" w:wrap="notBeside" w:vAnchor="text" w:hAnchor="text" w:x="1316" w:y="1"/>
              <w:widowControl w:val="0"/>
              <w:shd w:val="clear" w:color="auto" w:fill="auto"/>
              <w:bidi w:val="0"/>
              <w:spacing w:before="0" w:after="0" w:line="240" w:lineRule="auto"/>
              <w:ind w:left="44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10</w:t>
            </w:r>
          </w:p>
        </w:tc>
        <w:tc>
          <w:tcPr>
            <w:tcBorders>
              <w:top w:val="single" w:sz="4"/>
              <w:left w:val="single" w:sz="4"/>
              <w:bottom w:val="single" w:sz="4"/>
            </w:tcBorders>
            <w:shd w:val="clear" w:color="auto" w:fill="FFFFFF"/>
            <w:vAlign w:val="center"/>
          </w:tcPr>
          <w:p>
            <w:pPr>
              <w:pStyle w:val="Style5"/>
              <w:keepNext w:val="0"/>
              <w:keepLines w:val="0"/>
              <w:framePr w:w="9538" w:h="12293" w:vSpace="802" w:wrap="notBeside" w:vAnchor="text" w:hAnchor="text" w:x="1316" w:y="1"/>
              <w:widowControl w:val="0"/>
              <w:shd w:val="clear" w:color="auto" w:fill="auto"/>
              <w:bidi w:val="0"/>
              <w:spacing w:before="0" w:after="0" w:line="211" w:lineRule="auto"/>
              <w:ind w:left="0" w:right="4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IMPRESSÃO DE CARTILHA 4X4, C TAM 15X21 CM</w:t>
            </w:r>
          </w:p>
        </w:tc>
        <w:tc>
          <w:tcPr>
            <w:tcBorders>
              <w:top w:val="single" w:sz="4"/>
              <w:left w:val="single" w:sz="4"/>
              <w:bottom w:val="single" w:sz="4"/>
            </w:tcBorders>
            <w:shd w:val="clear" w:color="auto" w:fill="FFFFFF"/>
            <w:vAlign w:val="center"/>
          </w:tcPr>
          <w:p>
            <w:pPr>
              <w:pStyle w:val="Style5"/>
              <w:keepNext w:val="0"/>
              <w:keepLines w:val="0"/>
              <w:framePr w:w="9538" w:h="12293" w:vSpace="802" w:wrap="notBeside" w:vAnchor="text" w:hAnchor="text" w:x="1316" w:y="1"/>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bottom w:val="single" w:sz="4"/>
            </w:tcBorders>
            <w:shd w:val="clear" w:color="auto" w:fill="FFFFFF"/>
            <w:vAlign w:val="center"/>
          </w:tcPr>
          <w:p>
            <w:pPr>
              <w:pStyle w:val="Style5"/>
              <w:keepNext w:val="0"/>
              <w:keepLines w:val="0"/>
              <w:framePr w:w="9538" w:h="12293" w:vSpace="802" w:wrap="notBeside" w:vAnchor="text" w:hAnchor="text" w:x="1316" w:y="1"/>
              <w:widowControl w:val="0"/>
              <w:shd w:val="clear" w:color="auto" w:fill="auto"/>
              <w:bidi w:val="0"/>
              <w:spacing w:before="0" w:after="0" w:line="240" w:lineRule="auto"/>
              <w:ind w:left="48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1000</w:t>
            </w:r>
          </w:p>
        </w:tc>
        <w:tc>
          <w:tcPr>
            <w:tcBorders>
              <w:top w:val="single" w:sz="4"/>
              <w:left w:val="single" w:sz="4"/>
              <w:bottom w:val="single" w:sz="4"/>
            </w:tcBorders>
            <w:shd w:val="clear" w:color="auto" w:fill="FFFFFF"/>
            <w:vAlign w:val="center"/>
          </w:tcPr>
          <w:p>
            <w:pPr>
              <w:pStyle w:val="Style5"/>
              <w:keepNext w:val="0"/>
              <w:keepLines w:val="0"/>
              <w:framePr w:w="9538" w:h="12293" w:vSpace="802" w:wrap="notBeside" w:vAnchor="text" w:hAnchor="text" w:x="1316" w:y="1"/>
              <w:widowControl w:val="0"/>
              <w:shd w:val="clear" w:color="auto" w:fill="auto"/>
              <w:bidi w:val="0"/>
              <w:spacing w:before="0" w:after="0" w:line="240" w:lineRule="auto"/>
              <w:ind w:left="12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R$1,00</w:t>
            </w:r>
          </w:p>
        </w:tc>
        <w:tc>
          <w:tcPr>
            <w:tcBorders>
              <w:top w:val="single" w:sz="4"/>
              <w:left w:val="single" w:sz="4"/>
              <w:bottom w:val="single" w:sz="4"/>
              <w:right w:val="single" w:sz="4"/>
            </w:tcBorders>
            <w:shd w:val="clear" w:color="auto" w:fill="FFFFFF"/>
            <w:vAlign w:val="center"/>
          </w:tcPr>
          <w:p>
            <w:pPr>
              <w:pStyle w:val="Style5"/>
              <w:keepNext w:val="0"/>
              <w:keepLines w:val="0"/>
              <w:framePr w:w="9538" w:h="12293" w:vSpace="802" w:wrap="notBeside" w:vAnchor="text" w:hAnchor="text" w:x="1316" w:y="1"/>
              <w:widowControl w:val="0"/>
              <w:shd w:val="clear" w:color="auto" w:fill="auto"/>
              <w:bidi w:val="0"/>
              <w:spacing w:before="0" w:after="0" w:line="240" w:lineRule="auto"/>
              <w:ind w:left="140" w:right="0" w:firstLine="2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R$ 1.000,00</w:t>
            </w:r>
          </w:p>
        </w:tc>
      </w:tr>
    </w:tbl>
    <w:p>
      <w:pPr>
        <w:pStyle w:val="Style45"/>
        <w:keepNext w:val="0"/>
        <w:keepLines w:val="0"/>
        <w:framePr w:w="5462" w:h="701" w:hSpace="1315" w:wrap="notBeside" w:vAnchor="text" w:hAnchor="text" w:x="3039" w:y="12342"/>
        <w:widowControl w:val="0"/>
        <w:shd w:val="clear" w:color="auto" w:fill="auto"/>
        <w:bidi w:val="0"/>
        <w:spacing w:before="0" w:after="0"/>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S. DAS C. SOARES - CNPJ: 05.236.183/0001-62 - InsG Est. 04.453.794-7 Insc. Mun. 104.149.01 - Av. Efigênio Sales, 1112 - Adrianópolis Cep.: 69.057-050 - Manaus - AM</w:t>
      </w:r>
    </w:p>
    <w:p>
      <w:pPr>
        <w:pStyle w:val="Style45"/>
        <w:keepNext w:val="0"/>
        <w:keepLines w:val="0"/>
        <w:framePr w:w="754" w:h="245" w:hSpace="1315" w:wrap="notBeside" w:vAnchor="text" w:hAnchor="text" w:x="10081" w:y="12851"/>
        <w:widowControl w:val="0"/>
        <w:shd w:val="clear" w:color="auto" w:fill="auto"/>
        <w:bidi w:val="0"/>
        <w:spacing w:before="0" w:after="0" w:line="240" w:lineRule="auto"/>
        <w:ind w:left="0" w:right="0" w:firstLine="0"/>
        <w:jc w:val="left"/>
        <w:rPr>
          <w:sz w:val="18"/>
          <w:szCs w:val="18"/>
        </w:rPr>
      </w:pPr>
      <w:r>
        <w:rPr>
          <w:rFonts w:ascii="Arial" w:eastAsia="Arial" w:hAnsi="Arial" w:cs="Arial"/>
          <w:b w:val="0"/>
          <w:bCs w:val="0"/>
          <w:color w:val="000000"/>
          <w:spacing w:val="0"/>
          <w:w w:val="100"/>
          <w:position w:val="0"/>
          <w:sz w:val="18"/>
          <w:szCs w:val="18"/>
          <w:shd w:val="clear" w:color="auto" w:fill="auto"/>
          <w:lang w:val="pt-BR" w:eastAsia="pt-BR" w:bidi="pt-BR"/>
        </w:rPr>
        <w:t>Rubrica</w:t>
      </w:r>
    </w:p>
    <w:p>
      <w:pPr>
        <w:widowControl w:val="0"/>
        <w:spacing w:line="1" w:lineRule="exact"/>
      </w:pPr>
      <w:r>
        <w:br w:type="page"/>
      </w:r>
    </w:p>
    <w:tbl>
      <w:tblPr>
        <w:tblOverlap w:val="never"/>
        <w:jc w:val="center"/>
        <w:tblLayout w:type="fixed"/>
      </w:tblPr>
      <w:tblGrid>
        <w:gridCol w:w="696"/>
        <w:gridCol w:w="3408"/>
        <w:gridCol w:w="1133"/>
        <w:gridCol w:w="984"/>
        <w:gridCol w:w="1968"/>
        <w:gridCol w:w="1291"/>
      </w:tblGrid>
      <w:tr>
        <w:trPr>
          <w:trHeight w:val="1891"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14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23" w:lineRule="auto"/>
              <w:ind w:left="0" w:right="4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KIT LANCHE - ADESIVO DE IDENTIFICAÇÃO DE CAMPANHA, 1 REFRIGERANTE SABOR GUARANÁ DE 300 ML, 1 SUCO NATURAL 300 ML, 2 PÃES DE QUEIJO 25G, 2 </w:t>
            </w: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MINI </w:t>
            </w: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PIZZA MISTA 50G, 6 </w:t>
            </w: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MINI </w:t>
            </w:r>
            <w:r>
              <w:rPr>
                <w:rFonts w:ascii="Times New Roman" w:eastAsia="Times New Roman" w:hAnsi="Times New Roman" w:cs="Times New Roman"/>
                <w:color w:val="000000"/>
                <w:spacing w:val="0"/>
                <w:w w:val="100"/>
                <w:position w:val="0"/>
                <w:sz w:val="19"/>
                <w:szCs w:val="19"/>
                <w:shd w:val="clear" w:color="auto" w:fill="auto"/>
                <w:lang w:val="pt-BR" w:eastAsia="pt-BR" w:bidi="pt-BR"/>
              </w:rPr>
              <w:t>SALGADINHOS VARIADOS 15G CADAE 1 SANDUÍCHE NATURAL</w:t>
            </w:r>
          </w:p>
          <w:p>
            <w:pPr>
              <w:pStyle w:val="Style5"/>
              <w:keepNext w:val="0"/>
              <w:keepLines w:val="0"/>
              <w:widowControl w:val="0"/>
              <w:shd w:val="clear" w:color="auto" w:fill="auto"/>
              <w:bidi w:val="0"/>
              <w:spacing w:before="0" w:after="0" w:line="223" w:lineRule="auto"/>
              <w:ind w:left="0" w:right="4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100G.</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500" w:after="0" w:line="240" w:lineRule="auto"/>
              <w:ind w:left="0" w:right="180" w:firstLine="0"/>
              <w:jc w:val="righ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UND</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500" w:after="0" w:line="240" w:lineRule="auto"/>
              <w:ind w:left="0" w:right="18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300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50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R$20,00</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48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R$ 6.000,00</w:t>
            </w:r>
          </w:p>
        </w:tc>
      </w:tr>
      <w:tr>
        <w:trPr>
          <w:trHeight w:val="442" w:hRule="exact"/>
        </w:trPr>
        <w:tc>
          <w:tcPr>
            <w:gridSpan w:val="6"/>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16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VALOR TOTAL RS 35.495,00</w:t>
            </w:r>
          </w:p>
        </w:tc>
      </w:tr>
    </w:tbl>
    <w:p>
      <w:pPr>
        <w:widowControl w:val="0"/>
        <w:spacing w:after="279" w:line="1" w:lineRule="exact"/>
      </w:pPr>
    </w:p>
    <w:p>
      <w:pPr>
        <w:widowControl w:val="0"/>
        <w:spacing w:line="1" w:lineRule="exact"/>
      </w:pPr>
      <w:r>
        <w:drawing>
          <wp:anchor distT="0" distB="523875" distL="12065" distR="15240" simplePos="0" relativeHeight="125829433" behindDoc="0" locked="0" layoutInCell="1" allowOverlap="1">
            <wp:simplePos x="0" y="0"/>
            <wp:positionH relativeFrom="page">
              <wp:posOffset>3187065</wp:posOffset>
            </wp:positionH>
            <wp:positionV relativeFrom="paragraph">
              <wp:posOffset>0</wp:posOffset>
            </wp:positionV>
            <wp:extent cx="1164590" cy="1176655"/>
            <wp:wrapTopAndBottom/>
            <wp:docPr id="412" name="Shape 412"/>
            <a:graphic xmlns:a="http://schemas.openxmlformats.org/drawingml/2006/main">
              <a:graphicData uri="http://schemas.openxmlformats.org/drawingml/2006/picture">
                <pic:pic xmlns:pic="http://schemas.openxmlformats.org/drawingml/2006/picture">
                  <pic:nvPicPr>
                    <pic:cNvPr id="413" name="Picture box 413"/>
                    <pic:cNvPicPr/>
                  </pic:nvPicPr>
                  <pic:blipFill>
                    <a:blip r:embed="rId157"/>
                    <a:stretch/>
                  </pic:blipFill>
                  <pic:spPr>
                    <a:xfrm>
                      <a:ext cx="1164590" cy="1176655"/>
                    </a:xfrm>
                    <a:prstGeom prst="rect"/>
                  </pic:spPr>
                </pic:pic>
              </a:graphicData>
            </a:graphic>
          </wp:anchor>
        </w:drawing>
      </w:r>
      <w:r>
        <mc:AlternateContent>
          <mc:Choice Requires="wps">
            <w:drawing>
              <wp:anchor distT="0" distB="0" distL="0" distR="0" simplePos="0" relativeHeight="503316502" behindDoc="0" locked="0" layoutInCell="1" allowOverlap="1">
                <wp:simplePos x="0" y="0"/>
                <wp:positionH relativeFrom="page">
                  <wp:posOffset>3175000</wp:posOffset>
                </wp:positionH>
                <wp:positionV relativeFrom="paragraph">
                  <wp:posOffset>1176655</wp:posOffset>
                </wp:positionV>
                <wp:extent cx="1188720" cy="152400"/>
                <wp:wrapNone/>
                <wp:docPr id="414" name="Shape 414"/>
                <a:graphic xmlns:a="http://schemas.openxmlformats.org/drawingml/2006/main">
                  <a:graphicData uri="http://schemas.microsoft.com/office/word/2010/wordprocessingShape">
                    <wps:wsp>
                      <wps:cNvSpPr txBox="1"/>
                      <wps:spPr>
                        <a:xfrm>
                          <a:ext cx="1188720" cy="152400"/>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728DB4"/>
                                <w:spacing w:val="0"/>
                                <w:w w:val="100"/>
                                <w:position w:val="0"/>
                                <w:sz w:val="15"/>
                                <w:szCs w:val="15"/>
                                <w:shd w:val="clear" w:color="auto" w:fill="auto"/>
                                <w:lang w:val="pt-BR" w:eastAsia="pt-BR" w:bidi="pt-BR"/>
                              </w:rPr>
                              <w:t xml:space="preserve">coMéncia «. </w:t>
                            </w:r>
                            <w:r>
                              <w:rPr>
                                <w:rFonts w:ascii="Arial" w:eastAsia="Arial" w:hAnsi="Arial" w:cs="Arial"/>
                                <w:b/>
                                <w:bCs/>
                                <w:smallCaps/>
                                <w:color w:val="728DB4"/>
                                <w:spacing w:val="0"/>
                                <w:w w:val="100"/>
                                <w:position w:val="0"/>
                                <w:sz w:val="11"/>
                                <w:szCs w:val="11"/>
                                <w:shd w:val="clear" w:color="auto" w:fill="auto"/>
                                <w:lang w:val="pt-BR" w:eastAsia="pt-BR" w:bidi="pt-BR"/>
                              </w:rPr>
                              <w:t>serviços</w:t>
                            </w:r>
                          </w:p>
                        </w:txbxContent>
                      </wps:txbx>
                      <wps:bodyPr lIns="0" tIns="0" rIns="0" bIns="0">
                        <a:noAutoFit/>
                      </wps:bodyPr>
                    </wps:wsp>
                  </a:graphicData>
                </a:graphic>
              </wp:anchor>
            </w:drawing>
          </mc:Choice>
          <mc:Fallback>
            <w:pict>
              <v:shape id="_x0000_s1440" type="#_x0000_t202" style="position:absolute;margin-left:250.pt;margin-top:92.650000000000006pt;width:93.599999999999994pt;height:12.pt;z-index:251657749;mso-wrap-distance-left:0;mso-wrap-distance-right:0;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728DB4"/>
                          <w:spacing w:val="0"/>
                          <w:w w:val="100"/>
                          <w:position w:val="0"/>
                          <w:sz w:val="15"/>
                          <w:szCs w:val="15"/>
                          <w:shd w:val="clear" w:color="auto" w:fill="auto"/>
                          <w:lang w:val="pt-BR" w:eastAsia="pt-BR" w:bidi="pt-BR"/>
                        </w:rPr>
                        <w:t xml:space="preserve">coMéncia «. </w:t>
                      </w:r>
                      <w:r>
                        <w:rPr>
                          <w:rFonts w:ascii="Arial" w:eastAsia="Arial" w:hAnsi="Arial" w:cs="Arial"/>
                          <w:b/>
                          <w:bCs/>
                          <w:smallCaps/>
                          <w:color w:val="728DB4"/>
                          <w:spacing w:val="0"/>
                          <w:w w:val="100"/>
                          <w:position w:val="0"/>
                          <w:sz w:val="11"/>
                          <w:szCs w:val="11"/>
                          <w:shd w:val="clear" w:color="auto" w:fill="auto"/>
                          <w:lang w:val="pt-BR" w:eastAsia="pt-BR" w:bidi="pt-BR"/>
                        </w:rPr>
                        <w:t>serviços</w:t>
                      </w:r>
                    </w:p>
                  </w:txbxContent>
                </v:textbox>
                <w10:wrap anchorx="page"/>
              </v:shape>
            </w:pict>
          </mc:Fallback>
        </mc:AlternateContent>
      </w:r>
    </w:p>
    <w:p>
      <w:pPr>
        <w:pStyle w:val="Style25"/>
        <w:keepNext w:val="0"/>
        <w:keepLines w:val="0"/>
        <w:widowControl w:val="0"/>
        <w:shd w:val="clear" w:color="auto" w:fill="auto"/>
        <w:bidi w:val="0"/>
        <w:spacing w:before="0" w:after="40" w:line="240" w:lineRule="auto"/>
        <w:ind w:left="760" w:right="0" w:firstLine="20"/>
        <w:jc w:val="left"/>
      </w:pPr>
      <w:r>
        <w:rPr>
          <w:rFonts w:ascii="Times New Roman" w:eastAsia="Times New Roman" w:hAnsi="Times New Roman" w:cs="Times New Roman"/>
          <w:color w:val="000000"/>
          <w:spacing w:val="0"/>
          <w:w w:val="100"/>
          <w:position w:val="0"/>
          <w:shd w:val="clear" w:color="auto" w:fill="auto"/>
        </w:rPr>
        <w:t xml:space="preserve">Optante </w:t>
      </w:r>
      <w:r>
        <w:rPr>
          <w:rFonts w:ascii="Times New Roman" w:eastAsia="Times New Roman" w:hAnsi="Times New Roman" w:cs="Times New Roman"/>
          <w:color w:val="000000"/>
          <w:spacing w:val="0"/>
          <w:w w:val="100"/>
          <w:position w:val="0"/>
          <w:shd w:val="clear" w:color="auto" w:fill="auto"/>
          <w:lang w:val="pt-BR" w:eastAsia="pt-BR" w:bidi="pt-BR"/>
        </w:rPr>
        <w:t>do Simples Nacional</w:t>
      </w:r>
    </w:p>
    <w:p>
      <w:pPr>
        <w:pStyle w:val="Style25"/>
        <w:keepNext w:val="0"/>
        <w:keepLines w:val="0"/>
        <w:widowControl w:val="0"/>
        <w:shd w:val="clear" w:color="auto" w:fill="auto"/>
        <w:bidi w:val="0"/>
        <w:spacing w:before="0" w:after="40" w:line="240" w:lineRule="auto"/>
        <w:ind w:left="760" w:right="0" w:firstLine="20"/>
        <w:jc w:val="left"/>
      </w:pPr>
      <w:r>
        <w:rPr>
          <w:rFonts w:ascii="Times New Roman" w:eastAsia="Times New Roman" w:hAnsi="Times New Roman" w:cs="Times New Roman"/>
          <w:color w:val="000000"/>
          <w:spacing w:val="0"/>
          <w:w w:val="100"/>
          <w:position w:val="0"/>
          <w:shd w:val="clear" w:color="auto" w:fill="auto"/>
          <w:lang w:val="pt-BR" w:eastAsia="pt-BR" w:bidi="pt-BR"/>
        </w:rPr>
        <w:t>Validade da proposta: 90 dias</w:t>
      </w:r>
    </w:p>
    <w:p>
      <w:pPr>
        <w:pStyle w:val="Style25"/>
        <w:keepNext w:val="0"/>
        <w:keepLines w:val="0"/>
        <w:widowControl w:val="0"/>
        <w:shd w:val="clear" w:color="auto" w:fill="auto"/>
        <w:bidi w:val="0"/>
        <w:spacing w:before="0" w:after="40" w:line="240" w:lineRule="auto"/>
        <w:ind w:left="760" w:right="0" w:firstLine="20"/>
        <w:jc w:val="left"/>
      </w:pPr>
      <w:r>
        <w:rPr>
          <w:rFonts w:ascii="Times New Roman" w:eastAsia="Times New Roman" w:hAnsi="Times New Roman" w:cs="Times New Roman"/>
          <w:color w:val="000000"/>
          <w:spacing w:val="0"/>
          <w:w w:val="100"/>
          <w:position w:val="0"/>
          <w:shd w:val="clear" w:color="auto" w:fill="auto"/>
          <w:lang w:val="pt-BR" w:eastAsia="pt-BR" w:bidi="pt-BR"/>
        </w:rPr>
        <w:t>Manaus 22/04/2026</w:t>
      </w:r>
    </w:p>
    <w:p>
      <w:pPr>
        <w:pStyle w:val="Style25"/>
        <w:keepNext w:val="0"/>
        <w:keepLines w:val="0"/>
        <w:widowControl w:val="0"/>
        <w:shd w:val="clear" w:color="auto" w:fill="auto"/>
        <w:bidi w:val="0"/>
        <w:spacing w:before="0" w:after="40" w:line="240" w:lineRule="auto"/>
        <w:ind w:left="760" w:right="0" w:firstLine="20"/>
        <w:jc w:val="left"/>
      </w:pPr>
      <w:r>
        <w:rPr>
          <w:rFonts w:ascii="Times New Roman" w:eastAsia="Times New Roman" w:hAnsi="Times New Roman" w:cs="Times New Roman"/>
          <w:color w:val="000000"/>
          <w:spacing w:val="0"/>
          <w:w w:val="100"/>
          <w:position w:val="0"/>
          <w:shd w:val="clear" w:color="auto" w:fill="auto"/>
          <w:lang w:val="pt-BR" w:eastAsia="pt-BR" w:bidi="pt-BR"/>
        </w:rPr>
        <w:t>Condições de Entrega: a combinar</w:t>
      </w:r>
    </w:p>
    <w:p>
      <w:pPr>
        <w:pStyle w:val="Style25"/>
        <w:keepNext w:val="0"/>
        <w:keepLines w:val="0"/>
        <w:widowControl w:val="0"/>
        <w:shd w:val="clear" w:color="auto" w:fill="auto"/>
        <w:bidi w:val="0"/>
        <w:spacing w:before="0" w:after="40" w:line="240" w:lineRule="auto"/>
        <w:ind w:left="760" w:right="0" w:firstLine="20"/>
        <w:jc w:val="left"/>
      </w:pPr>
      <w:r>
        <w:rPr>
          <w:rFonts w:ascii="Times New Roman" w:eastAsia="Times New Roman" w:hAnsi="Times New Roman" w:cs="Times New Roman"/>
          <w:color w:val="000000"/>
          <w:spacing w:val="0"/>
          <w:w w:val="100"/>
          <w:position w:val="0"/>
          <w:shd w:val="clear" w:color="auto" w:fill="auto"/>
          <w:lang w:val="pt-BR" w:eastAsia="pt-BR" w:bidi="pt-BR"/>
        </w:rPr>
        <w:t>Pagamento:</w:t>
      </w:r>
    </w:p>
    <w:p>
      <w:pPr>
        <w:pStyle w:val="Style25"/>
        <w:keepNext w:val="0"/>
        <w:keepLines w:val="0"/>
        <w:widowControl w:val="0"/>
        <w:shd w:val="clear" w:color="auto" w:fill="auto"/>
        <w:bidi w:val="0"/>
        <w:spacing w:before="0" w:after="7900" w:line="240" w:lineRule="auto"/>
        <w:ind w:left="760" w:right="0" w:firstLine="20"/>
        <w:jc w:val="left"/>
      </w:pPr>
      <w:r>
        <w:drawing>
          <wp:anchor distT="0" distB="311150" distL="160020" distR="114300" simplePos="0" relativeHeight="125829434" behindDoc="0" locked="0" layoutInCell="1" allowOverlap="1">
            <wp:simplePos x="0" y="0"/>
            <wp:positionH relativeFrom="page">
              <wp:posOffset>6402705</wp:posOffset>
            </wp:positionH>
            <wp:positionV relativeFrom="paragraph">
              <wp:posOffset>5080000</wp:posOffset>
            </wp:positionV>
            <wp:extent cx="847090" cy="189230"/>
            <wp:wrapSquare wrapText="bothSides"/>
            <wp:docPr id="416" name="Shape 416"/>
            <a:graphic xmlns:a="http://schemas.openxmlformats.org/drawingml/2006/main">
              <a:graphicData uri="http://schemas.openxmlformats.org/drawingml/2006/picture">
                <pic:pic xmlns:pic="http://schemas.openxmlformats.org/drawingml/2006/picture">
                  <pic:nvPicPr>
                    <pic:cNvPr id="417" name="Picture box 417"/>
                    <pic:cNvPicPr/>
                  </pic:nvPicPr>
                  <pic:blipFill>
                    <a:blip r:embed="rId159"/>
                    <a:stretch/>
                  </pic:blipFill>
                  <pic:spPr>
                    <a:xfrm>
                      <a:ext cx="847090" cy="189230"/>
                    </a:xfrm>
                    <a:prstGeom prst="rect"/>
                  </pic:spPr>
                </pic:pic>
              </a:graphicData>
            </a:graphic>
          </wp:anchor>
        </w:drawing>
      </w:r>
      <w:r>
        <mc:AlternateContent>
          <mc:Choice Requires="wps">
            <w:drawing>
              <wp:anchor distT="0" distB="0" distL="0" distR="0" simplePos="0" relativeHeight="503316504" behindDoc="0" locked="0" layoutInCell="1" allowOverlap="1">
                <wp:simplePos x="0" y="0"/>
                <wp:positionH relativeFrom="page">
                  <wp:posOffset>6356985</wp:posOffset>
                </wp:positionH>
                <wp:positionV relativeFrom="paragraph">
                  <wp:posOffset>5308600</wp:posOffset>
                </wp:positionV>
                <wp:extent cx="892810" cy="100330"/>
                <wp:wrapNone/>
                <wp:docPr id="418" name="Shape 418"/>
                <a:graphic xmlns:a="http://schemas.openxmlformats.org/drawingml/2006/main">
                  <a:graphicData uri="http://schemas.microsoft.com/office/word/2010/wordprocessingShape">
                    <wps:wsp>
                      <wps:cNvSpPr txBox="1"/>
                      <wps:spPr>
                        <a:xfrm>
                          <a:ext cx="892810" cy="100330"/>
                        </a:xfrm>
                        <a:prstGeom prst="rect"/>
                        <a:noFill/>
                      </wps:spPr>
                      <wps:txbx>
                        <w:txbxContent>
                          <w:p>
                            <w:pPr>
                              <w:pStyle w:val="Style60"/>
                              <w:keepNext w:val="0"/>
                              <w:keepLines w:val="0"/>
                              <w:widowControl w:val="0"/>
                              <w:shd w:val="clear" w:color="auto" w:fill="auto"/>
                              <w:tabs>
                                <w:tab w:leader="hyphen" w:pos="1347" w:val="left"/>
                              </w:tabs>
                              <w:bidi w:val="0"/>
                              <w:spacing w:before="0" w:after="0" w:line="240" w:lineRule="auto"/>
                              <w:ind w:left="68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ab/>
                            </w:r>
                          </w:p>
                        </w:txbxContent>
                      </wps:txbx>
                      <wps:bodyPr lIns="0" tIns="0" rIns="0" bIns="0">
                        <a:noAutoFit/>
                      </wps:bodyPr>
                    </wps:wsp>
                  </a:graphicData>
                </a:graphic>
              </wp:anchor>
            </w:drawing>
          </mc:Choice>
          <mc:Fallback>
            <w:pict>
              <v:shape id="_x0000_s1444" type="#_x0000_t202" style="position:absolute;margin-left:500.55000000000001pt;margin-top:418.pt;width:70.299999999999997pt;height:7.9000000000000004pt;z-index:251657751;mso-wrap-distance-left:0;mso-wrap-distance-right:0;mso-position-horizontal-relative:page" filled="f" stroked="f">
                <v:textbox inset="0,0,0,0">
                  <w:txbxContent>
                    <w:p>
                      <w:pPr>
                        <w:pStyle w:val="Style60"/>
                        <w:keepNext w:val="0"/>
                        <w:keepLines w:val="0"/>
                        <w:widowControl w:val="0"/>
                        <w:shd w:val="clear" w:color="auto" w:fill="auto"/>
                        <w:tabs>
                          <w:tab w:leader="hyphen" w:pos="1347" w:val="left"/>
                        </w:tabs>
                        <w:bidi w:val="0"/>
                        <w:spacing w:before="0" w:after="0" w:line="240" w:lineRule="auto"/>
                        <w:ind w:left="68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ab/>
                      </w:r>
                    </w:p>
                  </w:txbxContent>
                </v:textbox>
                <w10:wrap anchorx="page"/>
              </v:shape>
            </w:pict>
          </mc:Fallback>
        </mc:AlternateContent>
      </w:r>
      <w:r>
        <mc:AlternateContent>
          <mc:Choice Requires="wps">
            <w:drawing>
              <wp:anchor distT="0" distB="0" distL="0" distR="0" simplePos="0" relativeHeight="503316506" behindDoc="0" locked="0" layoutInCell="1" allowOverlap="1">
                <wp:simplePos x="0" y="0"/>
                <wp:positionH relativeFrom="page">
                  <wp:posOffset>6356985</wp:posOffset>
                </wp:positionH>
                <wp:positionV relativeFrom="paragraph">
                  <wp:posOffset>5452110</wp:posOffset>
                </wp:positionV>
                <wp:extent cx="892810" cy="125095"/>
                <wp:wrapNone/>
                <wp:docPr id="420" name="Shape 420"/>
                <a:graphic xmlns:a="http://schemas.openxmlformats.org/drawingml/2006/main">
                  <a:graphicData uri="http://schemas.microsoft.com/office/word/2010/wordprocessingShape">
                    <wps:wsp>
                      <wps:cNvSpPr txBox="1"/>
                      <wps:spPr>
                        <a:xfrm>
                          <a:ext cx="892810" cy="125095"/>
                        </a:xfrm>
                        <a:prstGeom prst="rect"/>
                        <a:noFill/>
                      </wps:spPr>
                      <wps:txbx>
                        <w:txbxContent>
                          <w:p>
                            <w:pPr>
                              <w:pStyle w:val="Style60"/>
                              <w:keepNext w:val="0"/>
                              <w:keepLines w:val="0"/>
                              <w:widowControl w:val="0"/>
                              <w:shd w:val="clear" w:color="auto" w:fill="auto"/>
                              <w:bidi w:val="0"/>
                              <w:spacing w:before="0" w:after="0" w:line="194"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wps:txbx>
                      <wps:bodyPr lIns="0" tIns="0" rIns="0" bIns="0">
                        <a:noAutoFit/>
                      </wps:bodyPr>
                    </wps:wsp>
                  </a:graphicData>
                </a:graphic>
              </wp:anchor>
            </w:drawing>
          </mc:Choice>
          <mc:Fallback>
            <w:pict>
              <v:shape id="_x0000_s1446" type="#_x0000_t202" style="position:absolute;margin-left:500.55000000000001pt;margin-top:429.30000000000001pt;width:70.299999999999997pt;height:9.8499999999999996pt;z-index:251657753;mso-wrap-distance-left:0;mso-wrap-distance-right:0;mso-position-horizontal-relative:page" filled="f" stroked="f">
                <v:textbox inset="0,0,0,0">
                  <w:txbxContent>
                    <w:p>
                      <w:pPr>
                        <w:pStyle w:val="Style60"/>
                        <w:keepNext w:val="0"/>
                        <w:keepLines w:val="0"/>
                        <w:widowControl w:val="0"/>
                        <w:shd w:val="clear" w:color="auto" w:fill="auto"/>
                        <w:bidi w:val="0"/>
                        <w:spacing w:before="0" w:after="0" w:line="194"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v:textbox>
                <w10:wrap anchorx="page"/>
              </v:shape>
            </w:pict>
          </mc:Fallback>
        </mc:AlternateContent>
      </w:r>
      <w:r>
        <w:rPr>
          <w:rFonts w:ascii="Times New Roman" w:eastAsia="Times New Roman" w:hAnsi="Times New Roman" w:cs="Times New Roman"/>
          <w:color w:val="000000"/>
          <w:spacing w:val="0"/>
          <w:w w:val="100"/>
          <w:position w:val="0"/>
          <w:shd w:val="clear" w:color="auto" w:fill="auto"/>
          <w:lang w:val="pt-BR" w:eastAsia="pt-BR" w:bidi="pt-BR"/>
        </w:rPr>
        <w:t>Dados Bancário; Bradesco Ag. 1999-2 Cc 45416-8</w:t>
      </w:r>
    </w:p>
    <w:p>
      <w:pPr>
        <w:pStyle w:val="Style71"/>
        <w:keepNext w:val="0"/>
        <w:keepLines w:val="0"/>
        <w:widowControl w:val="0"/>
        <w:shd w:val="clear" w:color="auto" w:fill="auto"/>
        <w:bidi w:val="0"/>
        <w:spacing w:before="0" w:line="283" w:lineRule="auto"/>
        <w:ind w:left="0" w:right="1080" w:firstLine="0"/>
        <w:jc w:val="center"/>
        <w:sectPr>
          <w:headerReference w:type="default" r:id="rId161"/>
          <w:footerReference w:type="default" r:id="rId162"/>
          <w:headerReference w:type="even" r:id="rId163"/>
          <w:footerReference w:type="even" r:id="rId164"/>
          <w:headerReference w:type="first" r:id="rId165"/>
          <w:footerReference w:type="first" r:id="rId166"/>
          <w:footnotePr>
            <w:pos w:val="pageBottom"/>
            <w:numFmt w:val="decimal"/>
            <w:numRestart w:val="continuous"/>
          </w:footnotePr>
          <w:pgSz w:w="12240" w:h="20160"/>
          <w:pgMar w:top="1867" w:left="605" w:right="782" w:bottom="2311" w:header="0" w:footer="3" w:gutter="0"/>
          <w:cols w:space="720"/>
          <w:noEndnote/>
          <w:titlePg/>
          <w:rtlGutter w:val="0"/>
          <w:docGrid w:linePitch="360"/>
        </w:sectPr>
      </w:pPr>
      <w:r>
        <w:rPr>
          <w:rFonts w:ascii="Times New Roman" w:eastAsia="Times New Roman" w:hAnsi="Times New Roman" w:cs="Times New Roman"/>
          <w:b/>
          <w:bCs/>
          <w:color w:val="000000"/>
          <w:spacing w:val="0"/>
          <w:w w:val="100"/>
          <w:position w:val="0"/>
          <w:shd w:val="clear" w:color="auto" w:fill="auto"/>
          <w:lang w:val="pt-BR" w:eastAsia="pt-BR" w:bidi="pt-BR"/>
        </w:rPr>
        <w:t>S. DAS C. SOARES - CNPJ: 05.236.183/0001-62 - Insc. Est. 04.453.794-7</w:t>
        <w:br/>
        <w:t>Insc Mun. 104.149.01 - Av. Efigênio Sales, 1112- Adrianópolis</w:t>
        <w:br/>
        <w:t>Cep.: 69.057-050 - Manaus - AM</w:t>
      </w:r>
    </w:p>
    <w:p>
      <w:pPr>
        <w:pStyle w:val="Style8"/>
        <w:keepNext/>
        <w:keepLines/>
        <w:widowControl w:val="0"/>
        <w:shd w:val="clear" w:color="auto" w:fill="auto"/>
        <w:tabs>
          <w:tab w:pos="2678" w:val="left"/>
        </w:tabs>
        <w:bidi w:val="0"/>
        <w:spacing w:before="0" w:after="0" w:line="240" w:lineRule="auto"/>
        <w:ind w:left="0" w:right="0" w:firstLine="0"/>
        <w:jc w:val="both"/>
      </w:pPr>
      <w:r>
        <w:drawing>
          <wp:anchor distT="387350" distB="0" distL="205740" distR="114300" simplePos="0" relativeHeight="125829435" behindDoc="0" locked="0" layoutInCell="1" allowOverlap="1">
            <wp:simplePos x="0" y="0"/>
            <wp:positionH relativeFrom="page">
              <wp:posOffset>699770</wp:posOffset>
            </wp:positionH>
            <wp:positionV relativeFrom="margin">
              <wp:posOffset>378460</wp:posOffset>
            </wp:positionV>
            <wp:extent cx="6321425" cy="816610"/>
            <wp:wrapTopAndBottom/>
            <wp:docPr id="430" name="Shape 430"/>
            <a:graphic xmlns:a="http://schemas.openxmlformats.org/drawingml/2006/main">
              <a:graphicData uri="http://schemas.openxmlformats.org/drawingml/2006/picture">
                <pic:pic xmlns:pic="http://schemas.openxmlformats.org/drawingml/2006/picture">
                  <pic:nvPicPr>
                    <pic:cNvPr id="431" name="Picture box 431"/>
                    <pic:cNvPicPr/>
                  </pic:nvPicPr>
                  <pic:blipFill>
                    <a:blip r:embed="rId167"/>
                    <a:stretch/>
                  </pic:blipFill>
                  <pic:spPr>
                    <a:xfrm>
                      <a:ext cx="6321425" cy="816610"/>
                    </a:xfrm>
                    <a:prstGeom prst="rect"/>
                  </pic:spPr>
                </pic:pic>
              </a:graphicData>
            </a:graphic>
          </wp:anchor>
        </w:drawing>
      </w:r>
      <w:r>
        <mc:AlternateContent>
          <mc:Choice Requires="wps">
            <w:drawing>
              <wp:anchor distT="0" distB="0" distL="0" distR="0" simplePos="0" relativeHeight="503316508" behindDoc="0" locked="0" layoutInCell="1" allowOverlap="1">
                <wp:simplePos x="0" y="0"/>
                <wp:positionH relativeFrom="page">
                  <wp:posOffset>608330</wp:posOffset>
                </wp:positionH>
                <wp:positionV relativeFrom="margin">
                  <wp:posOffset>-8890</wp:posOffset>
                </wp:positionV>
                <wp:extent cx="1969135" cy="509270"/>
                <wp:wrapNone/>
                <wp:docPr id="432" name="Shape 432"/>
                <a:graphic xmlns:a="http://schemas.openxmlformats.org/drawingml/2006/main">
                  <a:graphicData uri="http://schemas.microsoft.com/office/word/2010/wordprocessingShape">
                    <wps:wsp>
                      <wps:cNvSpPr txBox="1"/>
                      <wps:spPr>
                        <a:xfrm>
                          <a:ext cx="1969135" cy="509270"/>
                        </a:xfrm>
                        <a:prstGeom prst="rect"/>
                        <a:noFill/>
                      </wps:spPr>
                      <wps:txbx>
                        <w:txbxContent>
                          <w:p>
                            <w:pPr>
                              <w:pStyle w:val="Style60"/>
                              <w:keepNext w:val="0"/>
                              <w:keepLines w:val="0"/>
                              <w:widowControl w:val="0"/>
                              <w:shd w:val="clear" w:color="auto" w:fill="auto"/>
                              <w:bidi w:val="0"/>
                              <w:spacing w:before="0" w:after="0" w:line="322" w:lineRule="auto"/>
                              <w:ind w:left="0" w:right="0" w:firstLine="0"/>
                              <w:jc w:val="both"/>
                              <w:rPr>
                                <w:sz w:val="32"/>
                                <w:szCs w:val="32"/>
                              </w:rPr>
                            </w:pPr>
                            <w:r>
                              <w:rPr>
                                <w:rFonts w:ascii="Times New Roman" w:eastAsia="Times New Roman" w:hAnsi="Times New Roman" w:cs="Times New Roman"/>
                                <w:i/>
                                <w:iCs/>
                                <w:color w:val="728DB4"/>
                                <w:spacing w:val="0"/>
                                <w:w w:val="100"/>
                                <w:position w:val="0"/>
                                <w:sz w:val="19"/>
                                <w:szCs w:val="19"/>
                                <w:shd w:val="clear" w:color="auto" w:fill="auto"/>
                                <w:lang w:val="pt-BR" w:eastAsia="pt-BR" w:bidi="pt-BR"/>
                              </w:rPr>
                              <w:t>f</w:t>
                            </w:r>
                            <w:r>
                              <w:rPr>
                                <w:rFonts w:ascii="Arial" w:eastAsia="Arial" w:hAnsi="Arial" w:cs="Arial"/>
                                <w:b/>
                                <w:bCs/>
                                <w:color w:val="728DB4"/>
                                <w:spacing w:val="0"/>
                                <w:w w:val="100"/>
                                <w:position w:val="0"/>
                                <w:sz w:val="12"/>
                                <w:szCs w:val="12"/>
                                <w:shd w:val="clear" w:color="auto" w:fill="auto"/>
                                <w:lang w:val="pt-BR" w:eastAsia="pt-BR" w:bidi="pt-BR"/>
                              </w:rPr>
                              <w:t xml:space="preserve">— ca0A31R0 RACiOiíAL K FEaSQAJVítíaiCA - </w:t>
                            </w:r>
                            <w:r>
                              <w:rPr>
                                <w:rFonts w:ascii="Arial" w:eastAsia="Arial" w:hAnsi="Arial" w:cs="Arial"/>
                                <w:color w:val="728DB4"/>
                                <w:spacing w:val="0"/>
                                <w:w w:val="100"/>
                                <w:position w:val="0"/>
                                <w:sz w:val="32"/>
                                <w:szCs w:val="32"/>
                                <w:shd w:val="clear" w:color="auto" w:fill="auto"/>
                                <w:lang w:val="pt-BR" w:eastAsia="pt-BR" w:bidi="pt-BR"/>
                              </w:rPr>
                              <w:t>*59.410.211/0001-45</w:t>
                            </w:r>
                          </w:p>
                        </w:txbxContent>
                      </wps:txbx>
                      <wps:bodyPr lIns="0" tIns="0" rIns="0" bIns="0">
                        <a:noAutoFit/>
                      </wps:bodyPr>
                    </wps:wsp>
                  </a:graphicData>
                </a:graphic>
              </wp:anchor>
            </w:drawing>
          </mc:Choice>
          <mc:Fallback>
            <w:pict>
              <v:shape id="_x0000_s1458" type="#_x0000_t202" style="position:absolute;margin-left:47.899999999999999pt;margin-top:-0.69999999999999996pt;width:155.05000000000001pt;height:40.100000000000001pt;z-index:251657755;mso-wrap-distance-left:0;mso-wrap-distance-right:0;mso-position-horizontal-relative:page;mso-position-vertical-relative:margin" filled="f" stroked="f">
                <v:textbox inset="0,0,0,0">
                  <w:txbxContent>
                    <w:p>
                      <w:pPr>
                        <w:pStyle w:val="Style60"/>
                        <w:keepNext w:val="0"/>
                        <w:keepLines w:val="0"/>
                        <w:widowControl w:val="0"/>
                        <w:shd w:val="clear" w:color="auto" w:fill="auto"/>
                        <w:bidi w:val="0"/>
                        <w:spacing w:before="0" w:after="0" w:line="322" w:lineRule="auto"/>
                        <w:ind w:left="0" w:right="0" w:firstLine="0"/>
                        <w:jc w:val="both"/>
                        <w:rPr>
                          <w:sz w:val="32"/>
                          <w:szCs w:val="32"/>
                        </w:rPr>
                      </w:pPr>
                      <w:r>
                        <w:rPr>
                          <w:rFonts w:ascii="Times New Roman" w:eastAsia="Times New Roman" w:hAnsi="Times New Roman" w:cs="Times New Roman"/>
                          <w:i/>
                          <w:iCs/>
                          <w:color w:val="728DB4"/>
                          <w:spacing w:val="0"/>
                          <w:w w:val="100"/>
                          <w:position w:val="0"/>
                          <w:sz w:val="19"/>
                          <w:szCs w:val="19"/>
                          <w:shd w:val="clear" w:color="auto" w:fill="auto"/>
                          <w:lang w:val="pt-BR" w:eastAsia="pt-BR" w:bidi="pt-BR"/>
                        </w:rPr>
                        <w:t>f</w:t>
                      </w:r>
                      <w:r>
                        <w:rPr>
                          <w:rFonts w:ascii="Arial" w:eastAsia="Arial" w:hAnsi="Arial" w:cs="Arial"/>
                          <w:b/>
                          <w:bCs/>
                          <w:color w:val="728DB4"/>
                          <w:spacing w:val="0"/>
                          <w:w w:val="100"/>
                          <w:position w:val="0"/>
                          <w:sz w:val="12"/>
                          <w:szCs w:val="12"/>
                          <w:shd w:val="clear" w:color="auto" w:fill="auto"/>
                          <w:lang w:val="pt-BR" w:eastAsia="pt-BR" w:bidi="pt-BR"/>
                        </w:rPr>
                        <w:t xml:space="preserve">— ca0A31R0 RACiOiíAL K FEaSQAJVítíaiCA - </w:t>
                      </w:r>
                      <w:r>
                        <w:rPr>
                          <w:rFonts w:ascii="Arial" w:eastAsia="Arial" w:hAnsi="Arial" w:cs="Arial"/>
                          <w:color w:val="728DB4"/>
                          <w:spacing w:val="0"/>
                          <w:w w:val="100"/>
                          <w:position w:val="0"/>
                          <w:sz w:val="32"/>
                          <w:szCs w:val="32"/>
                          <w:shd w:val="clear" w:color="auto" w:fill="auto"/>
                          <w:lang w:val="pt-BR" w:eastAsia="pt-BR" w:bidi="pt-BR"/>
                        </w:rPr>
                        <w:t>*59.410.211/0001-45</w:t>
                      </w:r>
                    </w:p>
                  </w:txbxContent>
                </v:textbox>
                <w10:wrap anchorx="page" anchory="margin"/>
              </v:shape>
            </w:pict>
          </mc:Fallback>
        </mc:AlternateContent>
      </w:r>
      <w:bookmarkStart w:id="43" w:name="bookmark43"/>
      <w:r>
        <w:rPr>
          <w:rFonts w:ascii="Arial" w:eastAsia="Arial" w:hAnsi="Arial" w:cs="Arial"/>
          <w:color w:val="728DB4"/>
          <w:spacing w:val="0"/>
          <w:w w:val="100"/>
          <w:position w:val="0"/>
          <w:shd w:val="clear" w:color="auto" w:fill="auto"/>
          <w:lang w:val="pt-BR" w:eastAsia="pt-BR" w:bidi="pt-BR"/>
        </w:rPr>
        <w:t>Ijlanaus -</w:t>
        <w:tab/>
        <w:t>Am|</w:t>
      </w:r>
      <w:bookmarkEnd w:id="43"/>
    </w:p>
    <w:p>
      <w:pPr>
        <w:pStyle w:val="Style25"/>
        <w:keepNext w:val="0"/>
        <w:keepLines w:val="0"/>
        <w:widowControl w:val="0"/>
        <w:shd w:val="clear" w:color="auto" w:fill="auto"/>
        <w:bidi w:val="0"/>
        <w:spacing w:before="0" w:after="300" w:line="240" w:lineRule="auto"/>
        <w:ind w:left="12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AO INSTITUTO MUNICIPAL DE TRÂNSITO E TRANSPORTE DE IRANDUBA (IMITI)</w:t>
      </w:r>
    </w:p>
    <w:p>
      <w:pPr>
        <w:pStyle w:val="Style45"/>
        <w:keepNext w:val="0"/>
        <w:keepLines w:val="0"/>
        <w:widowControl w:val="0"/>
        <w:shd w:val="clear" w:color="auto" w:fill="auto"/>
        <w:bidi w:val="0"/>
        <w:spacing w:before="0" w:after="0" w:line="240" w:lineRule="auto"/>
        <w:ind w:left="229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CONFORME SOLICITADO SEGUE ORÇAMENTO ABAIXO;</w:t>
      </w:r>
    </w:p>
    <w:tbl>
      <w:tblPr>
        <w:tblOverlap w:val="never"/>
        <w:jc w:val="center"/>
        <w:tblLayout w:type="fixed"/>
      </w:tblPr>
      <w:tblGrid>
        <w:gridCol w:w="893"/>
        <w:gridCol w:w="4037"/>
        <w:gridCol w:w="840"/>
        <w:gridCol w:w="1171"/>
        <w:gridCol w:w="1267"/>
        <w:gridCol w:w="1882"/>
      </w:tblGrid>
      <w:tr>
        <w:trPr>
          <w:trHeight w:val="245" w:hRule="exact"/>
        </w:trPr>
        <w:tc>
          <w:tcPr>
            <w:gridSpan w:val="6"/>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8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MATERIAL PERSONALIZADO (BRINDES)</w:t>
            </w:r>
          </w:p>
        </w:tc>
      </w:tr>
      <w:tr>
        <w:trPr>
          <w:trHeight w:val="662"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ITEM</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DESCRIÇÃO DO MATERIAL</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QNTD</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UNIDADE DE</w:t>
            </w:r>
          </w:p>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MEDIDA</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6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VALOR</w:t>
            </w:r>
          </w:p>
          <w:p>
            <w:pPr>
              <w:pStyle w:val="Style5"/>
              <w:keepNext w:val="0"/>
              <w:keepLines w:val="0"/>
              <w:widowControl w:val="0"/>
              <w:shd w:val="clear" w:color="auto" w:fill="auto"/>
              <w:bidi w:val="0"/>
              <w:spacing w:before="0" w:after="0" w:line="240" w:lineRule="auto"/>
              <w:ind w:left="140" w:right="0" w:firstLine="0"/>
              <w:jc w:val="both"/>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UNITÁRIO</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6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VALOR TOTAL</w:t>
            </w:r>
          </w:p>
        </w:tc>
      </w:tr>
      <w:tr>
        <w:trPr>
          <w:trHeight w:val="1925"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1</w:t>
            </w:r>
          </w:p>
        </w:tc>
        <w:tc>
          <w:tcPr>
            <w:tcBorders>
              <w:top w:val="single" w:sz="4"/>
              <w:left w:val="single" w:sz="4"/>
            </w:tcBorders>
            <w:shd w:val="clear" w:color="auto" w:fill="FFFFFF"/>
            <w:vAlign w:val="bottom"/>
          </w:tcPr>
          <w:p>
            <w:pPr>
              <w:pStyle w:val="Style5"/>
              <w:keepNext w:val="0"/>
              <w:keepLines w:val="0"/>
              <w:widowControl w:val="0"/>
              <w:shd w:val="clear" w:color="auto" w:fill="auto"/>
              <w:tabs>
                <w:tab w:pos="1363" w:val="left"/>
                <w:tab w:pos="2621" w:val="left"/>
              </w:tabs>
              <w:bidi w:val="0"/>
              <w:spacing w:before="0" w:after="0" w:line="276"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BALÃO N° 9 - TAMANHO PADRÃO; 9 POLEGADAS, ÔU CERCA DE 23 CENTÍMETROS. PCT COM 50 UND. FORMATO: MAIS REDONDO E CHEIO, ÓTIMO</w:t>
              <w:tab/>
              <w:t>PARA</w:t>
              <w:tab/>
              <w:t>ACABAMENTO</w:t>
            </w:r>
          </w:p>
          <w:p>
            <w:pPr>
              <w:pStyle w:val="Style5"/>
              <w:keepNext w:val="0"/>
              <w:keepLines w:val="0"/>
              <w:widowControl w:val="0"/>
              <w:shd w:val="clear" w:color="auto" w:fill="auto"/>
              <w:bidi w:val="0"/>
              <w:spacing w:before="0" w:after="0" w:line="276"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PROFISSIONAL EM DECORAÇÕES.</w:t>
            </w:r>
          </w:p>
          <w:p>
            <w:pPr>
              <w:pStyle w:val="Style5"/>
              <w:keepNext w:val="0"/>
              <w:keepLines w:val="0"/>
              <w:widowControl w:val="0"/>
              <w:shd w:val="clear" w:color="auto" w:fill="auto"/>
              <w:tabs>
                <w:tab w:pos="1522" w:val="left"/>
                <w:tab w:pos="3331" w:val="left"/>
              </w:tabs>
              <w:bidi w:val="0"/>
              <w:spacing w:before="0" w:after="0" w:line="276"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MATERIAL:</w:t>
              <w:tab/>
              <w:t>GERALMENTE</w:t>
              <w:tab/>
              <w:t>LÁTEX</w:t>
            </w:r>
          </w:p>
          <w:p>
            <w:pPr>
              <w:pStyle w:val="Style5"/>
              <w:keepNext w:val="0"/>
              <w:keepLines w:val="0"/>
              <w:widowControl w:val="0"/>
              <w:shd w:val="clear" w:color="auto" w:fill="auto"/>
              <w:bidi w:val="0"/>
              <w:spacing w:before="0" w:after="0" w:line="276"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(BEXIGA).</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80</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per</w:t>
            </w:r>
          </w:p>
        </w:tc>
        <w:tc>
          <w:tcPr>
            <w:tcBorders>
              <w:top w:val="single" w:sz="4"/>
              <w:left w:val="single" w:sz="4"/>
            </w:tcBorders>
            <w:shd w:val="clear" w:color="auto" w:fill="FFFFFF"/>
            <w:vAlign w:val="center"/>
          </w:tcPr>
          <w:p>
            <w:pPr>
              <w:pStyle w:val="Style5"/>
              <w:keepNext w:val="0"/>
              <w:keepLines w:val="0"/>
              <w:widowControl w:val="0"/>
              <w:shd w:val="clear" w:color="auto" w:fill="auto"/>
              <w:tabs>
                <w:tab w:pos="662" w:val="left"/>
              </w:tabs>
              <w:bidi w:val="0"/>
              <w:spacing w:before="0" w:after="0" w:line="24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RS</w:t>
              <w:tab/>
              <w:t>20,25</w:t>
            </w: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tabs>
                <w:tab w:pos="974" w:val="left"/>
              </w:tabs>
              <w:bidi w:val="0"/>
              <w:spacing w:before="0" w:after="0" w:line="24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R$</w:t>
              <w:tab/>
              <w:t>1.620,00</w:t>
            </w:r>
          </w:p>
        </w:tc>
      </w:tr>
      <w:tr>
        <w:trPr>
          <w:trHeight w:val="1450"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7</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20 UNIDADES DE CAIXA DE WAFER INDIVIDUALMENTE EMBALADAS.</w:t>
            </w:r>
          </w:p>
          <w:p>
            <w:pPr>
              <w:pStyle w:val="Style5"/>
              <w:keepNext w:val="0"/>
              <w:keepLines w:val="0"/>
              <w:widowControl w:val="0"/>
              <w:shd w:val="clear" w:color="auto" w:fill="auto"/>
              <w:bidi w:val="0"/>
              <w:spacing w:before="0" w:after="0" w:line="276"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PESO LÍQUIDO TOTAL: 126 GRAMAS. PESO POR UNIDADE; APROXIMADAMENTE</w:t>
            </w:r>
          </w:p>
          <w:p>
            <w:pPr>
              <w:pStyle w:val="Style5"/>
              <w:keepNext w:val="0"/>
              <w:keepLines w:val="0"/>
              <w:widowControl w:val="0"/>
              <w:shd w:val="clear" w:color="auto" w:fill="auto"/>
              <w:bidi w:val="0"/>
              <w:spacing w:before="0" w:after="0" w:line="276"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63 GRAMAS (126G / 20UNIDADES).</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100</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cx</w:t>
            </w:r>
          </w:p>
        </w:tc>
        <w:tc>
          <w:tcPr>
            <w:tcBorders>
              <w:top w:val="single" w:sz="4"/>
              <w:left w:val="single" w:sz="4"/>
            </w:tcBorders>
            <w:shd w:val="clear" w:color="auto" w:fill="FFFFFF"/>
            <w:vAlign w:val="center"/>
          </w:tcPr>
          <w:p>
            <w:pPr>
              <w:pStyle w:val="Style5"/>
              <w:keepNext w:val="0"/>
              <w:keepLines w:val="0"/>
              <w:widowControl w:val="0"/>
              <w:shd w:val="clear" w:color="auto" w:fill="auto"/>
              <w:tabs>
                <w:tab w:pos="658" w:val="left"/>
              </w:tabs>
              <w:bidi w:val="0"/>
              <w:spacing w:before="0" w:after="0" w:line="24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RS</w:t>
              <w:tab/>
              <w:t>47,50</w:t>
            </w: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tabs>
                <w:tab w:pos="941" w:val="left"/>
              </w:tabs>
              <w:bidi w:val="0"/>
              <w:spacing w:before="0" w:after="0" w:line="24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RS</w:t>
              <w:tab/>
              <w:t>4.750,00</w:t>
            </w:r>
          </w:p>
        </w:tc>
      </w:tr>
      <w:tr>
        <w:trPr>
          <w:trHeight w:val="2170"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12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3</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CAMISETA - TIPO UNISSEX, TECIDO DRY F1T, GOLA REDONDA, TAMANHOS P, M, G E GG, COM IMPRESSÃO , MAIS CONFECÇÃO DA ARTE, CONFORMECAMPANHAS (IMPRESSÃO PODENDO SER EM AMBOS OS LADOS E NASMANGAS), PARA</w:t>
            </w:r>
          </w:p>
          <w:p>
            <w:pPr>
              <w:pStyle w:val="Style5"/>
              <w:keepNext w:val="0"/>
              <w:keepLines w:val="0"/>
              <w:widowControl w:val="0"/>
              <w:shd w:val="clear" w:color="auto" w:fill="auto"/>
              <w:bidi w:val="0"/>
              <w:spacing w:before="0" w:after="0" w:line="276"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DISTRIBUIÇÃO NAS CAMPANHAS EDUCACIONAIS DE TRÂNSITO.</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60</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6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UND</w:t>
            </w:r>
          </w:p>
        </w:tc>
        <w:tc>
          <w:tcPr>
            <w:tcBorders>
              <w:top w:val="single" w:sz="4"/>
              <w:left w:val="single" w:sz="4"/>
            </w:tcBorders>
            <w:shd w:val="clear" w:color="auto" w:fill="FFFFFF"/>
            <w:vAlign w:val="center"/>
          </w:tcPr>
          <w:p>
            <w:pPr>
              <w:pStyle w:val="Style5"/>
              <w:keepNext w:val="0"/>
              <w:keepLines w:val="0"/>
              <w:widowControl w:val="0"/>
              <w:shd w:val="clear" w:color="auto" w:fill="auto"/>
              <w:tabs>
                <w:tab w:pos="793" w:val="left"/>
              </w:tabs>
              <w:bidi w:val="0"/>
              <w:spacing w:before="0" w:after="0" w:line="240" w:lineRule="auto"/>
              <w:ind w:left="14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RS</w:t>
              <w:tab/>
              <w:t>69,50</w:t>
            </w: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tabs>
                <w:tab w:pos="946" w:val="left"/>
              </w:tabs>
              <w:bidi w:val="0"/>
              <w:spacing w:before="0" w:after="0" w:line="24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RS</w:t>
              <w:tab/>
              <w:t>4.170,00</w:t>
            </w:r>
          </w:p>
        </w:tc>
      </w:tr>
      <w:tr>
        <w:trPr>
          <w:trHeight w:val="2232" w:hRule="exact"/>
        </w:trPr>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12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4</w:t>
            </w:r>
          </w:p>
        </w:tc>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CANETA • ESFEROGRÁFICA RETRÁTIL, EM PLÁSTICO COM COR A DEFINIR, ESCRITA FINA, TINTA AZUL OU PRETA, COM LOGOMARCA GRAVADA POR MEIO DE IMPRESSÃO UV OU TAMPOGRAFIA NO CORPO DO PRODUTO, EM ATÉ 4 CORES. PARA DISTRIBUIÇÃO NAS CAMPANHAS DE TRÂNSITO DO ANO.</w:t>
            </w:r>
          </w:p>
        </w:tc>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50</w:t>
            </w:r>
          </w:p>
        </w:tc>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6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UND</w:t>
            </w:r>
          </w:p>
        </w:tc>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tabs>
                <w:tab w:pos="831" w:val="left"/>
              </w:tabs>
              <w:bidi w:val="0"/>
              <w:spacing w:before="0" w:after="0" w:line="240" w:lineRule="auto"/>
              <w:ind w:left="14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RS</w:t>
              <w:tab/>
              <w:t>10,90</w:t>
            </w:r>
          </w:p>
        </w:tc>
        <w:tc>
          <w:tcPr>
            <w:tcBorders>
              <w:top w:val="single" w:sz="4"/>
              <w:left w:val="single" w:sz="4"/>
              <w:bottom w:val="single" w:sz="4"/>
              <w:right w:val="single" w:sz="4"/>
            </w:tcBorders>
            <w:shd w:val="clear" w:color="auto" w:fill="FFFFFF"/>
            <w:vAlign w:val="center"/>
          </w:tcPr>
          <w:p>
            <w:pPr>
              <w:pStyle w:val="Style5"/>
              <w:keepNext w:val="0"/>
              <w:keepLines w:val="0"/>
              <w:widowControl w:val="0"/>
              <w:shd w:val="clear" w:color="auto" w:fill="auto"/>
              <w:tabs>
                <w:tab w:pos="1094" w:val="left"/>
              </w:tabs>
              <w:bidi w:val="0"/>
              <w:spacing w:before="0" w:after="0" w:line="24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RS</w:t>
              <w:tab/>
              <w:t>545,00</w:t>
            </w:r>
          </w:p>
        </w:tc>
      </w:tr>
    </w:tbl>
    <w:p>
      <w:pPr>
        <w:widowControl w:val="0"/>
        <w:spacing w:after="1979" w:line="1" w:lineRule="exact"/>
      </w:pPr>
    </w:p>
    <w:p>
      <w:pPr>
        <w:pStyle w:val="Style25"/>
        <w:keepNext w:val="0"/>
        <w:keepLines w:val="0"/>
        <w:widowControl w:val="0"/>
        <w:shd w:val="clear" w:color="auto" w:fill="auto"/>
        <w:bidi w:val="0"/>
        <w:spacing w:before="0" w:after="0" w:line="240" w:lineRule="auto"/>
        <w:ind w:left="0" w:right="16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CNPJ: 59.410.211/0001-45</w:t>
      </w:r>
    </w:p>
    <w:p>
      <w:pPr>
        <w:pStyle w:val="Style32"/>
        <w:keepNext w:val="0"/>
        <w:keepLines w:val="0"/>
        <w:widowControl w:val="0"/>
        <w:shd w:val="clear" w:color="auto" w:fill="auto"/>
        <w:bidi w:val="0"/>
        <w:spacing w:before="0" w:after="0" w:line="240" w:lineRule="auto"/>
        <w:ind w:left="0" w:right="160" w:firstLine="0"/>
        <w:jc w:val="center"/>
      </w:pPr>
      <w:r>
        <w:rPr>
          <w:color w:val="000000"/>
          <w:spacing w:val="0"/>
          <w:w w:val="100"/>
          <w:position w:val="0"/>
          <w:shd w:val="clear" w:color="auto" w:fill="auto"/>
          <w:lang w:val="pt-BR" w:eastAsia="pt-BR" w:bidi="pt-BR"/>
        </w:rPr>
        <w:t>Rua Neper da Silveira, N® 611, Vila da Prata</w:t>
        <w:br/>
        <w:t>Manaus/AM - CEP; 69.030-505</w:t>
        <w:br/>
        <w:t>Contato: (92) 99475-7373</w:t>
      </w:r>
    </w:p>
    <w:p>
      <w:pPr>
        <w:pStyle w:val="Style32"/>
        <w:keepNext w:val="0"/>
        <w:keepLines w:val="0"/>
        <w:widowControl w:val="0"/>
        <w:shd w:val="clear" w:color="auto" w:fill="auto"/>
        <w:bidi w:val="0"/>
        <w:spacing w:before="0" w:after="160" w:line="240" w:lineRule="auto"/>
        <w:ind w:left="0" w:right="160" w:firstLine="0"/>
        <w:jc w:val="center"/>
        <w:sectPr>
          <w:headerReference w:type="default" r:id="rId169"/>
          <w:footerReference w:type="default" r:id="rId170"/>
          <w:headerReference w:type="even" r:id="rId171"/>
          <w:footerReference w:type="even" r:id="rId172"/>
          <w:footnotePr>
            <w:pos w:val="pageBottom"/>
            <w:numFmt w:val="decimal"/>
            <w:numRestart w:val="continuous"/>
          </w:footnotePr>
          <w:pgSz w:w="12240" w:h="20160"/>
          <w:pgMar w:top="1867" w:left="605" w:right="782" w:bottom="2311" w:header="1439" w:footer="1883" w:gutter="0"/>
          <w:cols w:space="720"/>
          <w:noEndnote/>
          <w:rtlGutter w:val="0"/>
          <w:docGrid w:linePitch="360"/>
        </w:sectPr>
      </w:pPr>
      <w:r>
        <w:rPr>
          <w:color w:val="000000"/>
          <w:spacing w:val="0"/>
          <w:w w:val="100"/>
          <w:position w:val="0"/>
          <w:shd w:val="clear" w:color="auto" w:fill="auto"/>
          <w:lang w:val="pt-BR" w:eastAsia="pt-BR" w:bidi="pt-BR"/>
        </w:rPr>
        <w:t>E-mail:</w:t>
      </w:r>
      <w:r>
        <w:fldChar w:fldCharType="begin"/>
      </w:r>
      <w:r>
        <w:rPr/>
        <w:instrText> HYPERLINK "mailto:gkbcomercioeservicos@gmail.com" </w:instrText>
      </w:r>
      <w:r>
        <w:fldChar w:fldCharType="separate"/>
      </w:r>
      <w:r>
        <w:rPr>
          <w:color w:val="000000"/>
          <w:spacing w:val="0"/>
          <w:w w:val="100"/>
          <w:position w:val="0"/>
          <w:shd w:val="clear" w:color="auto" w:fill="auto"/>
          <w:lang w:val="pt-BR" w:eastAsia="pt-BR" w:bidi="pt-BR"/>
        </w:rPr>
        <w:t>gkbcomercioeservicos@gmail.com</w:t>
      </w:r>
      <w:r>
        <w:fldChar w:fldCharType="end"/>
      </w:r>
    </w:p>
    <w:p>
      <w:pPr>
        <w:pStyle w:val="Style127"/>
        <w:keepNext/>
        <w:keepLines/>
        <w:widowControl w:val="0"/>
        <w:shd w:val="clear" w:color="auto" w:fill="auto"/>
        <w:bidi w:val="0"/>
        <w:spacing w:before="0" w:line="240" w:lineRule="auto"/>
        <w:ind w:left="0" w:firstLine="0"/>
        <w:jc w:val="right"/>
      </w:pPr>
      <w:bookmarkStart w:id="44" w:name="bookmark44"/>
      <w:r>
        <w:rPr>
          <w:color w:val="000000"/>
          <w:spacing w:val="0"/>
          <w:w w:val="100"/>
          <w:position w:val="0"/>
          <w:shd w:val="clear" w:color="auto" w:fill="auto"/>
          <w:lang w:val="pt-BR" w:eastAsia="pt-BR" w:bidi="pt-BR"/>
        </w:rPr>
        <w:t>&lt;ãKB</w:t>
      </w:r>
      <w:bookmarkEnd w:id="44"/>
    </w:p>
    <w:tbl>
      <w:tblPr>
        <w:tblOverlap w:val="never"/>
        <w:jc w:val="center"/>
        <w:tblLayout w:type="fixed"/>
      </w:tblPr>
      <w:tblGrid>
        <w:gridCol w:w="850"/>
        <w:gridCol w:w="4032"/>
        <w:gridCol w:w="845"/>
        <w:gridCol w:w="1166"/>
        <w:gridCol w:w="1272"/>
        <w:gridCol w:w="1853"/>
      </w:tblGrid>
      <w:tr>
        <w:trPr>
          <w:trHeight w:val="2923"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5</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 xml:space="preserve">CAIXA DE LÁPIS DE COR PEQUENA </w:t>
            </w:r>
            <w:r>
              <w:rPr>
                <w:rFonts w:ascii="Arial" w:eastAsia="Arial" w:hAnsi="Arial" w:cs="Arial"/>
                <w:color w:val="000000"/>
                <w:spacing w:val="0"/>
                <w:w w:val="100"/>
                <w:position w:val="0"/>
                <w:sz w:val="18"/>
                <w:szCs w:val="18"/>
                <w:shd w:val="clear" w:color="auto" w:fill="auto"/>
                <w:lang w:val="pt-PT" w:eastAsia="pt-PT" w:bidi="pt-PT"/>
              </w:rPr>
              <w:t xml:space="preserve">(MINI) </w:t>
            </w:r>
            <w:r>
              <w:rPr>
                <w:rFonts w:ascii="Arial" w:eastAsia="Arial" w:hAnsi="Arial" w:cs="Arial"/>
                <w:color w:val="000000"/>
                <w:spacing w:val="0"/>
                <w:w w:val="100"/>
                <w:position w:val="0"/>
                <w:sz w:val="18"/>
                <w:szCs w:val="18"/>
                <w:shd w:val="clear" w:color="auto" w:fill="auto"/>
                <w:lang w:val="pt-BR" w:eastAsia="pt-BR" w:bidi="pt-BR"/>
              </w:rPr>
              <w:t>GERALMENTE CONTÉM DE 6 A 12 LÁPIS EM EMBALAGENS COMPACTAS DE CARTÃO. TAMANHO DO LÁPIS (ALTURA); - 9 CM. FORMATO DO LÁPIS: SEXTAVADO (MAIS COMUM) OU REDONDO, PARA MELHOR PEGADA.</w:t>
            </w:r>
          </w:p>
          <w:p>
            <w:pPr>
              <w:pStyle w:val="Style5"/>
              <w:keepNext w:val="0"/>
              <w:keepLines w:val="0"/>
              <w:widowControl w:val="0"/>
              <w:shd w:val="clear" w:color="auto" w:fill="auto"/>
              <w:bidi w:val="0"/>
              <w:spacing w:before="0" w:after="0" w:line="276"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MATERIAL DO LÁPIS: RESINA (PLÁSTICA) OU MADEIRA, NÃO TÓXICOS. PONTA: RESISTENTE, COM CORES INTENSAS E APLICAÇÃO UNIFORME.</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2.000</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ROLO</w:t>
            </w:r>
          </w:p>
        </w:tc>
        <w:tc>
          <w:tcPr>
            <w:tcBorders>
              <w:top w:val="single" w:sz="4"/>
              <w:left w:val="single" w:sz="4"/>
            </w:tcBorders>
            <w:shd w:val="clear" w:color="auto" w:fill="FFFFFF"/>
            <w:vAlign w:val="center"/>
          </w:tcPr>
          <w:p>
            <w:pPr>
              <w:pStyle w:val="Style5"/>
              <w:keepNext w:val="0"/>
              <w:keepLines w:val="0"/>
              <w:widowControl w:val="0"/>
              <w:shd w:val="clear" w:color="auto" w:fill="auto"/>
              <w:tabs>
                <w:tab w:pos="754" w:val="left"/>
              </w:tabs>
              <w:bidi w:val="0"/>
              <w:spacing w:before="0" w:after="0" w:line="24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RS</w:t>
              <w:tab/>
              <w:t>4,95</w:t>
            </w: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tabs>
                <w:tab w:pos="955" w:val="left"/>
              </w:tabs>
              <w:bidi w:val="0"/>
              <w:spacing w:before="0" w:after="0" w:line="24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RS</w:t>
              <w:tab/>
              <w:t>9.900,00</w:t>
            </w:r>
          </w:p>
        </w:tc>
      </w:tr>
      <w:tr>
        <w:trPr>
          <w:trHeight w:val="485"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6</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PT" w:eastAsia="pt-PT" w:bidi="pt-PT"/>
              </w:rPr>
              <w:t xml:space="preserve">FITILHO </w:t>
            </w:r>
            <w:r>
              <w:rPr>
                <w:rFonts w:ascii="Arial" w:eastAsia="Arial" w:hAnsi="Arial" w:cs="Arial"/>
                <w:color w:val="000000"/>
                <w:spacing w:val="0"/>
                <w:w w:val="100"/>
                <w:position w:val="0"/>
                <w:sz w:val="18"/>
                <w:szCs w:val="18"/>
                <w:shd w:val="clear" w:color="auto" w:fill="auto"/>
                <w:lang w:val="pt-BR" w:eastAsia="pt-BR" w:bidi="pt-BR"/>
              </w:rPr>
              <w:t>PLÁSTICO C/50M, COR AMARELA.</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10</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UND</w:t>
            </w:r>
          </w:p>
        </w:tc>
        <w:tc>
          <w:tcPr>
            <w:tcBorders>
              <w:top w:val="single" w:sz="4"/>
              <w:left w:val="single" w:sz="4"/>
            </w:tcBorders>
            <w:shd w:val="clear" w:color="auto" w:fill="FFFFFF"/>
            <w:vAlign w:val="center"/>
          </w:tcPr>
          <w:p>
            <w:pPr>
              <w:pStyle w:val="Style5"/>
              <w:keepNext w:val="0"/>
              <w:keepLines w:val="0"/>
              <w:widowControl w:val="0"/>
              <w:shd w:val="clear" w:color="auto" w:fill="auto"/>
              <w:tabs>
                <w:tab w:pos="768" w:val="left"/>
              </w:tabs>
              <w:bidi w:val="0"/>
              <w:spacing w:before="0" w:after="0" w:line="24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RS</w:t>
              <w:tab/>
              <w:t>5.05</w:t>
            </w: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tabs>
                <w:tab w:pos="1200" w:val="left"/>
              </w:tabs>
              <w:bidi w:val="0"/>
              <w:spacing w:before="0" w:after="0" w:line="24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RS</w:t>
              <w:tab/>
              <w:t>50,50</w:t>
            </w:r>
          </w:p>
        </w:tc>
      </w:tr>
      <w:tr>
        <w:trPr>
          <w:trHeight w:val="1454"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7</w:t>
            </w:r>
          </w:p>
        </w:tc>
        <w:tc>
          <w:tcPr>
            <w:tcBorders>
              <w:top w:val="single" w:sz="4"/>
              <w:left w:val="single" w:sz="4"/>
            </w:tcBorders>
            <w:shd w:val="clear" w:color="auto" w:fill="FFFFFF"/>
            <w:vAlign w:val="bottom"/>
          </w:tcPr>
          <w:p>
            <w:pPr>
              <w:pStyle w:val="Style5"/>
              <w:keepNext w:val="0"/>
              <w:keepLines w:val="0"/>
              <w:widowControl w:val="0"/>
              <w:shd w:val="clear" w:color="auto" w:fill="auto"/>
              <w:tabs>
                <w:tab w:pos="1512" w:val="left"/>
                <w:tab w:pos="3442" w:val="left"/>
              </w:tabs>
              <w:bidi w:val="0"/>
              <w:spacing w:before="0" w:after="0" w:line="276"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SACOLINHA</w:t>
              <w:tab/>
              <w:t>TRANSPARENTE</w:t>
              <w:tab/>
              <w:t>30X15</w:t>
            </w:r>
          </w:p>
          <w:p>
            <w:pPr>
              <w:pStyle w:val="Style5"/>
              <w:keepNext w:val="0"/>
              <w:keepLines w:val="0"/>
              <w:widowControl w:val="0"/>
              <w:shd w:val="clear" w:color="auto" w:fill="auto"/>
              <w:tabs>
                <w:tab w:pos="2021" w:val="left"/>
                <w:tab w:pos="3370" w:val="left"/>
              </w:tabs>
              <w:bidi w:val="0"/>
              <w:spacing w:before="0" w:after="0" w:line="276"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 xml:space="preserve">(LARGURA X ALTURA) GERALMENTE ÉFEITA DE POI4PROP1LENO </w:t>
            </w:r>
            <w:r>
              <w:rPr>
                <w:rFonts w:ascii="Arial" w:eastAsia="Arial" w:hAnsi="Arial" w:cs="Arial"/>
                <w:color w:val="000000"/>
                <w:spacing w:val="0"/>
                <w:w w:val="100"/>
                <w:position w:val="0"/>
                <w:sz w:val="18"/>
                <w:szCs w:val="18"/>
                <w:shd w:val="clear" w:color="auto" w:fill="auto"/>
                <w:lang w:val="pt-PT" w:eastAsia="pt-PT" w:bidi="pt-PT"/>
              </w:rPr>
              <w:t xml:space="preserve">(PP) </w:t>
            </w:r>
            <w:r>
              <w:rPr>
                <w:rFonts w:ascii="Arial" w:eastAsia="Arial" w:hAnsi="Arial" w:cs="Arial"/>
                <w:color w:val="000000"/>
                <w:spacing w:val="0"/>
                <w:w w:val="100"/>
                <w:position w:val="0"/>
                <w:sz w:val="18"/>
                <w:szCs w:val="18"/>
                <w:shd w:val="clear" w:color="auto" w:fill="auto"/>
                <w:lang w:val="pt-BR" w:eastAsia="pt-BR" w:bidi="pt-BR"/>
              </w:rPr>
              <w:t>OU POLIETILENO</w:t>
              <w:tab/>
              <w:t>DE</w:t>
              <w:tab/>
              <w:t>BAIXA</w:t>
            </w:r>
          </w:p>
          <w:p>
            <w:pPr>
              <w:pStyle w:val="Style5"/>
              <w:keepNext w:val="0"/>
              <w:keepLines w:val="0"/>
              <w:widowControl w:val="0"/>
              <w:shd w:val="clear" w:color="auto" w:fill="auto"/>
              <w:bidi w:val="0"/>
              <w:spacing w:before="0" w:after="0" w:line="276"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 xml:space="preserve">DENSIDADE(PEBD). COM ESPESSURAS VARIANDO DE 0,06 A 0,12 </w:t>
            </w:r>
            <w:r>
              <w:rPr>
                <w:rFonts w:ascii="Arial" w:eastAsia="Arial" w:hAnsi="Arial" w:cs="Arial"/>
                <w:color w:val="000000"/>
                <w:spacing w:val="0"/>
                <w:w w:val="100"/>
                <w:position w:val="0"/>
                <w:sz w:val="18"/>
                <w:szCs w:val="18"/>
                <w:shd w:val="clear" w:color="auto" w:fill="auto"/>
                <w:lang w:val="pt-PT" w:eastAsia="pt-PT" w:bidi="pt-PT"/>
              </w:rPr>
              <w:t>MICRAS</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2.000</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UND</w:t>
            </w:r>
          </w:p>
        </w:tc>
        <w:tc>
          <w:tcPr>
            <w:tcBorders>
              <w:top w:val="single" w:sz="4"/>
              <w:left w:val="single" w:sz="4"/>
            </w:tcBorders>
            <w:shd w:val="clear" w:color="auto" w:fill="FFFFFF"/>
            <w:vAlign w:val="center"/>
          </w:tcPr>
          <w:p>
            <w:pPr>
              <w:pStyle w:val="Style5"/>
              <w:keepNext w:val="0"/>
              <w:keepLines w:val="0"/>
              <w:widowControl w:val="0"/>
              <w:shd w:val="clear" w:color="auto" w:fill="auto"/>
              <w:tabs>
                <w:tab w:pos="754" w:val="left"/>
              </w:tabs>
              <w:bidi w:val="0"/>
              <w:spacing w:before="0" w:after="0" w:line="24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RS</w:t>
              <w:tab/>
              <w:t>0,78</w:t>
            </w: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tabs>
                <w:tab w:pos="979" w:val="left"/>
              </w:tabs>
              <w:bidi w:val="0"/>
              <w:spacing w:before="0" w:after="0" w:line="24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RS</w:t>
              <w:tab/>
              <w:t>1.560,00</w:t>
            </w:r>
          </w:p>
        </w:tc>
      </w:tr>
      <w:tr>
        <w:trPr>
          <w:trHeight w:val="970"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76"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FAIXA, TAMANHO (6.0 X 1.0 M), COM ACABAMENTO EM MADEIRA</w:t>
            </w:r>
          </w:p>
          <w:p>
            <w:pPr>
              <w:pStyle w:val="Style5"/>
              <w:keepNext w:val="0"/>
              <w:keepLines w:val="0"/>
              <w:widowControl w:val="0"/>
              <w:shd w:val="clear" w:color="auto" w:fill="auto"/>
              <w:bidi w:val="0"/>
              <w:spacing w:before="0" w:after="0" w:line="276"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E PONTEIRA, PARA ORIENTAÇÃO DE</w:t>
            </w:r>
          </w:p>
          <w:p>
            <w:pPr>
              <w:pStyle w:val="Style5"/>
              <w:keepNext w:val="0"/>
              <w:keepLines w:val="0"/>
              <w:widowControl w:val="0"/>
              <w:shd w:val="clear" w:color="auto" w:fill="auto"/>
              <w:bidi w:val="0"/>
              <w:spacing w:before="0" w:after="0" w:line="276"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TRÂNSITO.</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2</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UND</w:t>
            </w:r>
          </w:p>
        </w:tc>
        <w:tc>
          <w:tcPr>
            <w:tcBorders>
              <w:top w:val="single" w:sz="4"/>
              <w:left w:val="single" w:sz="4"/>
            </w:tcBorders>
            <w:shd w:val="clear" w:color="auto" w:fill="FFFFFF"/>
            <w:vAlign w:val="center"/>
          </w:tcPr>
          <w:p>
            <w:pPr>
              <w:pStyle w:val="Style5"/>
              <w:keepNext w:val="0"/>
              <w:keepLines w:val="0"/>
              <w:widowControl w:val="0"/>
              <w:shd w:val="clear" w:color="auto" w:fill="auto"/>
              <w:tabs>
                <w:tab w:pos="566" w:val="left"/>
              </w:tabs>
              <w:bidi w:val="0"/>
              <w:spacing w:before="0" w:after="0" w:line="24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RS</w:t>
              <w:tab/>
              <w:t>840,00</w:t>
            </w: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tabs>
                <w:tab w:pos="979" w:val="left"/>
              </w:tabs>
              <w:bidi w:val="0"/>
              <w:spacing w:before="0" w:after="0" w:line="24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RS</w:t>
              <w:tab/>
              <w:t>1.698,00</w:t>
            </w:r>
          </w:p>
        </w:tc>
      </w:tr>
      <w:tr>
        <w:trPr>
          <w:trHeight w:val="970"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9</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93"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FAIXA (12,0 X 1,5 M), COM ACABAMENTO LATERAL E SUPERIOR F.M ILHÕES, PARA ORIENTAÇÃO DE TRÂNSITO.</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1</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UND</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RS 1.960,00</w:t>
            </w: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tabs>
                <w:tab w:pos="965" w:val="left"/>
              </w:tabs>
              <w:bidi w:val="0"/>
              <w:spacing w:before="0" w:after="0" w:line="24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RS</w:t>
              <w:tab/>
              <w:t>1.960.00</w:t>
            </w:r>
          </w:p>
        </w:tc>
      </w:tr>
      <w:tr>
        <w:trPr>
          <w:trHeight w:val="490"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10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66"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IMPRESSÃO DE CARTILHA 4X4, C TAM 15X 21 CM</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1.000</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UND</w:t>
            </w:r>
          </w:p>
        </w:tc>
        <w:tc>
          <w:tcPr>
            <w:tcBorders>
              <w:top w:val="single" w:sz="4"/>
              <w:left w:val="single" w:sz="4"/>
            </w:tcBorders>
            <w:shd w:val="clear" w:color="auto" w:fill="FFFFFF"/>
            <w:vAlign w:val="center"/>
          </w:tcPr>
          <w:p>
            <w:pPr>
              <w:pStyle w:val="Style5"/>
              <w:keepNext w:val="0"/>
              <w:keepLines w:val="0"/>
              <w:widowControl w:val="0"/>
              <w:shd w:val="clear" w:color="auto" w:fill="auto"/>
              <w:tabs>
                <w:tab w:pos="754" w:val="left"/>
              </w:tabs>
              <w:bidi w:val="0"/>
              <w:spacing w:before="0" w:after="0" w:line="24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R$</w:t>
              <w:tab/>
              <w:t>0,86</w:t>
            </w: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tabs>
                <w:tab w:pos="1094" w:val="left"/>
              </w:tabs>
              <w:bidi w:val="0"/>
              <w:spacing w:before="0" w:after="0" w:line="24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R$</w:t>
              <w:tab/>
              <w:t>860,00</w:t>
            </w:r>
          </w:p>
        </w:tc>
      </w:tr>
      <w:tr>
        <w:trPr>
          <w:trHeight w:val="1930"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11</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 xml:space="preserve">KIT LANCHE - ADESIVO DE IDENTIFICAÇÃO DE CAMPANHA, 1 REFRIGERANTE SABOR GUARANÁ DE 300 ML. 1 SUCO NATURAL 300 ML, 2 PÃES DE QUEIJO 25G, 2 </w:t>
            </w:r>
            <w:r>
              <w:rPr>
                <w:rFonts w:ascii="Arial" w:eastAsia="Arial" w:hAnsi="Arial" w:cs="Arial"/>
                <w:color w:val="000000"/>
                <w:spacing w:val="0"/>
                <w:w w:val="100"/>
                <w:position w:val="0"/>
                <w:sz w:val="18"/>
                <w:szCs w:val="18"/>
                <w:shd w:val="clear" w:color="auto" w:fill="auto"/>
                <w:lang w:val="pt-PT" w:eastAsia="pt-PT" w:bidi="pt-PT"/>
              </w:rPr>
              <w:t xml:space="preserve">MINI </w:t>
            </w:r>
            <w:r>
              <w:rPr>
                <w:rFonts w:ascii="Arial" w:eastAsia="Arial" w:hAnsi="Arial" w:cs="Arial"/>
                <w:color w:val="000000"/>
                <w:spacing w:val="0"/>
                <w:w w:val="100"/>
                <w:position w:val="0"/>
                <w:sz w:val="18"/>
                <w:szCs w:val="18"/>
                <w:shd w:val="clear" w:color="auto" w:fill="auto"/>
                <w:lang w:val="pt-BR" w:eastAsia="pt-BR" w:bidi="pt-BR"/>
              </w:rPr>
              <w:t xml:space="preserve">PIZZA MISTA 50G. 6 </w:t>
            </w:r>
            <w:r>
              <w:rPr>
                <w:rFonts w:ascii="Arial" w:eastAsia="Arial" w:hAnsi="Arial" w:cs="Arial"/>
                <w:color w:val="000000"/>
                <w:spacing w:val="0"/>
                <w:w w:val="100"/>
                <w:position w:val="0"/>
                <w:sz w:val="18"/>
                <w:szCs w:val="18"/>
                <w:shd w:val="clear" w:color="auto" w:fill="auto"/>
                <w:lang w:val="pt-PT" w:eastAsia="pt-PT" w:bidi="pt-PT"/>
              </w:rPr>
              <w:t xml:space="preserve">MINI </w:t>
            </w:r>
            <w:r>
              <w:rPr>
                <w:rFonts w:ascii="Arial" w:eastAsia="Arial" w:hAnsi="Arial" w:cs="Arial"/>
                <w:color w:val="000000"/>
                <w:spacing w:val="0"/>
                <w:w w:val="100"/>
                <w:position w:val="0"/>
                <w:sz w:val="18"/>
                <w:szCs w:val="18"/>
                <w:shd w:val="clear" w:color="auto" w:fill="auto"/>
                <w:lang w:val="pt-BR" w:eastAsia="pt-BR" w:bidi="pt-BR"/>
              </w:rPr>
              <w:t>SALGAD1NHOSVARIADOS I5G CADA E I SANDUÍCHE NATURAL 100G.</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200</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UND</w:t>
            </w:r>
          </w:p>
        </w:tc>
        <w:tc>
          <w:tcPr>
            <w:tcBorders>
              <w:top w:val="single" w:sz="4"/>
              <w:left w:val="single" w:sz="4"/>
            </w:tcBorders>
            <w:shd w:val="clear" w:color="auto" w:fill="FFFFFF"/>
            <w:vAlign w:val="center"/>
          </w:tcPr>
          <w:p>
            <w:pPr>
              <w:pStyle w:val="Style5"/>
              <w:keepNext w:val="0"/>
              <w:keepLines w:val="0"/>
              <w:widowControl w:val="0"/>
              <w:shd w:val="clear" w:color="auto" w:fill="auto"/>
              <w:tabs>
                <w:tab w:pos="672" w:val="left"/>
              </w:tabs>
              <w:bidi w:val="0"/>
              <w:spacing w:before="0" w:after="0" w:line="24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RS</w:t>
              <w:tab/>
              <w:t>10.85</w:t>
            </w: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tabs>
                <w:tab w:pos="960" w:val="left"/>
              </w:tabs>
              <w:bidi w:val="0"/>
              <w:spacing w:before="0" w:after="0" w:line="24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RS</w:t>
              <w:tab/>
              <w:t>5.055,00</w:t>
            </w:r>
          </w:p>
        </w:tc>
      </w:tr>
      <w:tr>
        <w:trPr>
          <w:trHeight w:val="269" w:hRule="exact"/>
        </w:trPr>
        <w:tc>
          <w:tcPr>
            <w:gridSpan w:val="4"/>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60" w:firstLine="0"/>
              <w:jc w:val="center"/>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VALOR GLOBAL</w:t>
            </w:r>
          </w:p>
        </w:tc>
        <w:tc>
          <w:tcPr>
            <w:gridSpan w:val="2"/>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tabs>
                <w:tab w:pos="2179" w:val="left"/>
              </w:tabs>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RS</w:t>
              <w:tab/>
              <w:t>33.068,50</w:t>
            </w:r>
          </w:p>
        </w:tc>
      </w:tr>
    </w:tbl>
    <w:p>
      <w:pPr>
        <w:widowControl w:val="0"/>
        <w:spacing w:after="219" w:line="1" w:lineRule="exact"/>
      </w:pPr>
    </w:p>
    <w:p>
      <w:pPr>
        <w:pStyle w:val="Style32"/>
        <w:keepNext w:val="0"/>
        <w:keepLines w:val="0"/>
        <w:widowControl w:val="0"/>
        <w:shd w:val="clear" w:color="auto" w:fill="auto"/>
        <w:bidi w:val="0"/>
        <w:spacing w:before="0" w:after="0" w:line="240" w:lineRule="auto"/>
        <w:ind w:left="280" w:right="0" w:firstLine="0"/>
        <w:jc w:val="center"/>
      </w:pPr>
      <w:r>
        <w:rPr>
          <w:color w:val="000000"/>
          <w:spacing w:val="0"/>
          <w:w w:val="100"/>
          <w:position w:val="0"/>
          <w:shd w:val="clear" w:color="auto" w:fill="auto"/>
          <w:lang w:val="pt-BR" w:eastAsia="pt-BR" w:bidi="pt-BR"/>
        </w:rPr>
        <w:t>MANAUS.'AM</w:t>
      </w:r>
    </w:p>
    <w:p>
      <w:pPr>
        <w:pStyle w:val="Style32"/>
        <w:keepNext w:val="0"/>
        <w:keepLines w:val="0"/>
        <w:widowControl w:val="0"/>
        <w:shd w:val="clear" w:color="auto" w:fill="auto"/>
        <w:bidi w:val="0"/>
        <w:spacing w:before="0" w:after="220" w:line="240" w:lineRule="auto"/>
        <w:ind w:left="280" w:right="0" w:firstLine="0"/>
        <w:jc w:val="center"/>
      </w:pPr>
      <w:r>
        <w:rPr>
          <w:color w:val="000000"/>
          <w:spacing w:val="0"/>
          <w:w w:val="100"/>
          <w:position w:val="0"/>
          <w:shd w:val="clear" w:color="auto" w:fill="auto"/>
          <w:lang w:val="pt-BR" w:eastAsia="pt-BR" w:bidi="pt-BR"/>
        </w:rPr>
        <w:t>17/04/2026</w:t>
      </w:r>
    </w:p>
    <w:p>
      <w:pPr>
        <w:pStyle w:val="Style32"/>
        <w:keepNext w:val="0"/>
        <w:keepLines w:val="0"/>
        <w:widowControl w:val="0"/>
        <w:shd w:val="clear" w:color="auto" w:fill="auto"/>
        <w:bidi w:val="0"/>
        <w:spacing w:before="0" w:after="680" w:line="276" w:lineRule="auto"/>
        <w:ind w:left="0" w:right="740" w:firstLine="0"/>
        <w:jc w:val="both"/>
      </w:pPr>
      <w:r>
        <w:drawing>
          <wp:anchor distT="0" distB="0" distL="114300" distR="114300" simplePos="0" relativeHeight="125829436" behindDoc="0" locked="0" layoutInCell="1" allowOverlap="1">
            <wp:simplePos x="0" y="0"/>
            <wp:positionH relativeFrom="page">
              <wp:posOffset>3542030</wp:posOffset>
            </wp:positionH>
            <wp:positionV relativeFrom="paragraph">
              <wp:posOffset>63500</wp:posOffset>
            </wp:positionV>
            <wp:extent cx="1212850" cy="719455"/>
            <wp:wrapSquare wrapText="left"/>
            <wp:docPr id="434" name="Shape 434"/>
            <a:graphic xmlns:a="http://schemas.openxmlformats.org/drawingml/2006/main">
              <a:graphicData uri="http://schemas.openxmlformats.org/drawingml/2006/picture">
                <pic:pic xmlns:pic="http://schemas.openxmlformats.org/drawingml/2006/picture">
                  <pic:nvPicPr>
                    <pic:cNvPr id="435" name="Picture box 435"/>
                    <pic:cNvPicPr/>
                  </pic:nvPicPr>
                  <pic:blipFill>
                    <a:blip r:embed="rId173"/>
                    <a:stretch/>
                  </pic:blipFill>
                  <pic:spPr>
                    <a:xfrm>
                      <a:ext cx="1212850" cy="719455"/>
                    </a:xfrm>
                    <a:prstGeom prst="rect"/>
                  </pic:spPr>
                </pic:pic>
              </a:graphicData>
            </a:graphic>
          </wp:anchor>
        </w:drawing>
      </w:r>
      <w:r>
        <w:rPr>
          <w:color w:val="000000"/>
          <w:spacing w:val="0"/>
          <w:w w:val="100"/>
          <w:position w:val="0"/>
          <w:shd w:val="clear" w:color="auto" w:fill="auto"/>
          <w:lang w:val="pt-BR" w:eastAsia="pt-BR" w:bidi="pt-BR"/>
        </w:rPr>
        <w:t xml:space="preserve">CONDIÇÕES DE PAGAMENTO: À VISTA VALIDADE DESTA PROPOSTA: 60 </w:t>
      </w:r>
      <w:r>
        <w:rPr>
          <w:color w:val="000000"/>
          <w:spacing w:val="0"/>
          <w:w w:val="100"/>
          <w:position w:val="0"/>
          <w:shd w:val="clear" w:color="auto" w:fill="auto"/>
        </w:rPr>
        <w:t xml:space="preserve">DIAS </w:t>
      </w:r>
      <w:r>
        <w:rPr>
          <w:color w:val="000000"/>
          <w:spacing w:val="0"/>
          <w:w w:val="100"/>
          <w:position w:val="0"/>
          <w:shd w:val="clear" w:color="auto" w:fill="auto"/>
          <w:lang w:val="pt-BR" w:eastAsia="pt-BR" w:bidi="pt-BR"/>
        </w:rPr>
        <w:t xml:space="preserve">PRAZO DE ENTREGA: 7 </w:t>
      </w:r>
      <w:r>
        <w:rPr>
          <w:color w:val="000000"/>
          <w:spacing w:val="0"/>
          <w:w w:val="100"/>
          <w:position w:val="0"/>
          <w:shd w:val="clear" w:color="auto" w:fill="auto"/>
        </w:rPr>
        <w:t>DIAS</w:t>
      </w:r>
    </w:p>
    <w:p>
      <w:pPr>
        <w:pStyle w:val="Style25"/>
        <w:keepNext w:val="0"/>
        <w:keepLines w:val="0"/>
        <w:widowControl w:val="0"/>
        <w:pBdr>
          <w:top w:val="single" w:sz="4" w:space="0" w:color="auto"/>
        </w:pBdr>
        <w:shd w:val="clear" w:color="auto" w:fill="auto"/>
        <w:bidi w:val="0"/>
        <w:spacing w:before="0" w:after="0" w:line="218" w:lineRule="auto"/>
        <w:ind w:left="28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CNPJ: 59.410.211/0001-45</w:t>
      </w:r>
    </w:p>
    <w:p>
      <w:pPr>
        <w:pStyle w:val="Style32"/>
        <w:keepNext w:val="0"/>
        <w:keepLines w:val="0"/>
        <w:widowControl w:val="0"/>
        <w:shd w:val="clear" w:color="auto" w:fill="auto"/>
        <w:bidi w:val="0"/>
        <w:spacing w:before="0" w:after="0" w:line="240" w:lineRule="auto"/>
        <w:ind w:left="280" w:right="0" w:firstLine="0"/>
        <w:jc w:val="center"/>
      </w:pPr>
      <w:r>
        <w:rPr>
          <w:color w:val="000000"/>
          <w:spacing w:val="0"/>
          <w:w w:val="100"/>
          <w:position w:val="0"/>
          <w:shd w:val="clear" w:color="auto" w:fill="auto"/>
          <w:lang w:val="pt-BR" w:eastAsia="pt-BR" w:bidi="pt-BR"/>
        </w:rPr>
        <w:t>Rua Neper da Silveira, N° 611, Vila da Prata</w:t>
        <w:br/>
        <w:t>Manaus/AM - CEP; 69.030-505</w:t>
        <w:br/>
        <w:t>Contato: (92) 99475-7373</w:t>
      </w:r>
    </w:p>
    <w:p>
      <w:pPr>
        <w:pStyle w:val="Style32"/>
        <w:keepNext w:val="0"/>
        <w:keepLines w:val="0"/>
        <w:widowControl w:val="0"/>
        <w:shd w:val="clear" w:color="auto" w:fill="auto"/>
        <w:bidi w:val="0"/>
        <w:spacing w:before="0" w:after="680" w:line="240" w:lineRule="auto"/>
        <w:ind w:left="280" w:right="0" w:firstLine="0"/>
        <w:jc w:val="center"/>
      </w:pPr>
      <w:r>
        <w:rPr>
          <w:color w:val="000000"/>
          <w:spacing w:val="0"/>
          <w:w w:val="100"/>
          <w:position w:val="0"/>
          <w:shd w:val="clear" w:color="auto" w:fill="auto"/>
          <w:lang w:val="pt-BR" w:eastAsia="pt-BR" w:bidi="pt-BR"/>
        </w:rPr>
        <w:t xml:space="preserve">E-mail:gkbcomercioese </w:t>
      </w:r>
      <w:r>
        <w:fldChar w:fldCharType="begin"/>
      </w:r>
      <w:r>
        <w:rPr/>
        <w:instrText> HYPERLINK "mailto:rvicos@gmail.com" </w:instrText>
      </w:r>
      <w:r>
        <w:fldChar w:fldCharType="separate"/>
      </w:r>
      <w:r>
        <w:rPr>
          <w:color w:val="000000"/>
          <w:spacing w:val="0"/>
          <w:w w:val="100"/>
          <w:position w:val="0"/>
          <w:shd w:val="clear" w:color="auto" w:fill="auto"/>
          <w:lang w:val="en-US" w:eastAsia="en-US" w:bidi="en-US"/>
        </w:rPr>
        <w:t>rvicos@gmail.com</w:t>
      </w:r>
      <w:r>
        <w:fldChar w:fldCharType="end"/>
      </w:r>
    </w:p>
    <w:p>
      <w:pPr>
        <w:pStyle w:val="Style32"/>
        <w:keepNext w:val="0"/>
        <w:keepLines w:val="0"/>
        <w:widowControl w:val="0"/>
        <w:pBdr>
          <w:top w:val="single" w:sz="4" w:space="0" w:color="auto"/>
        </w:pBdr>
        <w:shd w:val="clear" w:color="auto" w:fill="auto"/>
        <w:bidi w:val="0"/>
        <w:spacing w:before="0" w:after="220" w:line="240" w:lineRule="auto"/>
        <w:ind w:left="0" w:right="0" w:firstLine="0"/>
        <w:jc w:val="right"/>
        <w:sectPr>
          <w:headerReference w:type="default" r:id="rId175"/>
          <w:footerReference w:type="default" r:id="rId176"/>
          <w:headerReference w:type="even" r:id="rId177"/>
          <w:footerReference w:type="even" r:id="rId178"/>
          <w:footnotePr>
            <w:pos w:val="pageBottom"/>
            <w:numFmt w:val="decimal"/>
            <w:numRestart w:val="continuous"/>
          </w:footnotePr>
          <w:pgSz w:w="12240" w:h="20160"/>
          <w:pgMar w:top="2657" w:left="1037" w:right="835" w:bottom="1847" w:header="2229" w:footer="3" w:gutter="0"/>
          <w:cols w:space="720"/>
          <w:noEndnote/>
          <w:rtlGutter w:val="0"/>
          <w:docGrid w:linePitch="360"/>
        </w:sectPr>
      </w:pPr>
      <w:r>
        <w:rPr>
          <w:color w:val="000000"/>
          <w:spacing w:val="0"/>
          <w:w w:val="100"/>
          <w:position w:val="0"/>
          <w:shd w:val="clear" w:color="auto" w:fill="auto"/>
          <w:lang w:val="pt-BR" w:eastAsia="pt-BR" w:bidi="pt-BR"/>
        </w:rPr>
        <w:t>Rubrica</w:t>
      </w:r>
    </w:p>
    <w:p>
      <w:pPr>
        <w:widowControl w:val="0"/>
        <w:spacing w:line="360" w:lineRule="exact"/>
      </w:pPr>
      <w:r>
        <w:drawing>
          <wp:anchor distT="0" distB="0" distL="0" distR="0" simplePos="0" relativeHeight="62914911" behindDoc="1" locked="0" layoutInCell="1" allowOverlap="1">
            <wp:simplePos x="0" y="0"/>
            <wp:positionH relativeFrom="page">
              <wp:posOffset>857885</wp:posOffset>
            </wp:positionH>
            <wp:positionV relativeFrom="margin">
              <wp:posOffset>1450975</wp:posOffset>
            </wp:positionV>
            <wp:extent cx="475615" cy="536575"/>
            <wp:wrapNone/>
            <wp:docPr id="444" name="Shape 444"/>
            <a:graphic xmlns:a="http://schemas.openxmlformats.org/drawingml/2006/main">
              <a:graphicData uri="http://schemas.openxmlformats.org/drawingml/2006/picture">
                <pic:pic xmlns:pic="http://schemas.openxmlformats.org/drawingml/2006/picture">
                  <pic:nvPicPr>
                    <pic:cNvPr id="445" name="Picture box 445"/>
                    <pic:cNvPicPr/>
                  </pic:nvPicPr>
                  <pic:blipFill>
                    <a:blip r:embed="rId179"/>
                    <a:stretch/>
                  </pic:blipFill>
                  <pic:spPr>
                    <a:xfrm>
                      <a:ext cx="475615" cy="536575"/>
                    </a:xfrm>
                    <a:prstGeom prst="rect"/>
                  </pic:spPr>
                </pic:pic>
              </a:graphicData>
            </a:graphic>
          </wp:anchor>
        </w:drawing>
      </w:r>
      <w:r>
        <w:drawing>
          <wp:anchor distT="0" distB="0" distL="0" distR="0" simplePos="0" relativeHeight="62914912" behindDoc="1" locked="0" layoutInCell="1" allowOverlap="1">
            <wp:simplePos x="0" y="0"/>
            <wp:positionH relativeFrom="page">
              <wp:posOffset>839470</wp:posOffset>
            </wp:positionH>
            <wp:positionV relativeFrom="margin">
              <wp:posOffset>3608705</wp:posOffset>
            </wp:positionV>
            <wp:extent cx="237490" cy="3639185"/>
            <wp:wrapNone/>
            <wp:docPr id="446" name="Shape 446"/>
            <a:graphic xmlns:a="http://schemas.openxmlformats.org/drawingml/2006/main">
              <a:graphicData uri="http://schemas.openxmlformats.org/drawingml/2006/picture">
                <pic:pic xmlns:pic="http://schemas.openxmlformats.org/drawingml/2006/picture">
                  <pic:nvPicPr>
                    <pic:cNvPr id="447" name="Picture box 447"/>
                    <pic:cNvPicPr/>
                  </pic:nvPicPr>
                  <pic:blipFill>
                    <a:blip r:embed="rId181"/>
                    <a:stretch/>
                  </pic:blipFill>
                  <pic:spPr>
                    <a:xfrm>
                      <a:ext cx="237490" cy="3639185"/>
                    </a:xfrm>
                    <a:prstGeom prst="rect"/>
                  </pic:spPr>
                </pic:pic>
              </a:graphicData>
            </a:graphic>
          </wp:anchor>
        </w:drawing>
      </w:r>
      <w:r>
        <w:drawing>
          <wp:anchor distT="0" distB="0" distL="0" distR="0" simplePos="0" relativeHeight="62914913" behindDoc="1" locked="0" layoutInCell="1" allowOverlap="1">
            <wp:simplePos x="0" y="0"/>
            <wp:positionH relativeFrom="page">
              <wp:posOffset>1138555</wp:posOffset>
            </wp:positionH>
            <wp:positionV relativeFrom="margin">
              <wp:posOffset>2816225</wp:posOffset>
            </wp:positionV>
            <wp:extent cx="170815" cy="5218430"/>
            <wp:wrapNone/>
            <wp:docPr id="448" name="Shape 448"/>
            <a:graphic xmlns:a="http://schemas.openxmlformats.org/drawingml/2006/main">
              <a:graphicData uri="http://schemas.openxmlformats.org/drawingml/2006/picture">
                <pic:pic xmlns:pic="http://schemas.openxmlformats.org/drawingml/2006/picture">
                  <pic:nvPicPr>
                    <pic:cNvPr id="449" name="Picture box 449"/>
                    <pic:cNvPicPr/>
                  </pic:nvPicPr>
                  <pic:blipFill>
                    <a:blip r:embed="rId183"/>
                    <a:stretch/>
                  </pic:blipFill>
                  <pic:spPr>
                    <a:xfrm>
                      <a:ext cx="170815" cy="5218430"/>
                    </a:xfrm>
                    <a:prstGeom prst="rect"/>
                  </pic:spPr>
                </pic:pic>
              </a:graphicData>
            </a:graphic>
          </wp:anchor>
        </w:drawing>
      </w:r>
      <w:r>
        <w:drawing>
          <wp:anchor distT="0" distB="0" distL="0" distR="0" simplePos="0" relativeHeight="62914914" behindDoc="1" locked="0" layoutInCell="1" allowOverlap="1">
            <wp:simplePos x="0" y="0"/>
            <wp:positionH relativeFrom="page">
              <wp:posOffset>1416050</wp:posOffset>
            </wp:positionH>
            <wp:positionV relativeFrom="margin">
              <wp:posOffset>4620895</wp:posOffset>
            </wp:positionV>
            <wp:extent cx="140335" cy="250190"/>
            <wp:wrapNone/>
            <wp:docPr id="450" name="Shape 450"/>
            <a:graphic xmlns:a="http://schemas.openxmlformats.org/drawingml/2006/main">
              <a:graphicData uri="http://schemas.openxmlformats.org/drawingml/2006/picture">
                <pic:pic xmlns:pic="http://schemas.openxmlformats.org/drawingml/2006/picture">
                  <pic:nvPicPr>
                    <pic:cNvPr id="451" name="Picture box 451"/>
                    <pic:cNvPicPr/>
                  </pic:nvPicPr>
                  <pic:blipFill>
                    <a:blip r:embed="rId185"/>
                    <a:stretch/>
                  </pic:blipFill>
                  <pic:spPr>
                    <a:xfrm>
                      <a:ext cx="140335" cy="250190"/>
                    </a:xfrm>
                    <a:prstGeom prst="rect"/>
                  </pic:spPr>
                </pic:pic>
              </a:graphicData>
            </a:graphic>
          </wp:anchor>
        </w:drawing>
      </w:r>
      <w:r>
        <w:drawing>
          <wp:anchor distT="0" distB="0" distL="0" distR="0" simplePos="0" relativeHeight="62914915" behindDoc="1" locked="0" layoutInCell="1" allowOverlap="1">
            <wp:simplePos x="0" y="0"/>
            <wp:positionH relativeFrom="page">
              <wp:posOffset>1418590</wp:posOffset>
            </wp:positionH>
            <wp:positionV relativeFrom="margin">
              <wp:posOffset>4913630</wp:posOffset>
            </wp:positionV>
            <wp:extent cx="140335" cy="1652270"/>
            <wp:wrapNone/>
            <wp:docPr id="452" name="Shape 452"/>
            <a:graphic xmlns:a="http://schemas.openxmlformats.org/drawingml/2006/main">
              <a:graphicData uri="http://schemas.openxmlformats.org/drawingml/2006/picture">
                <pic:pic xmlns:pic="http://schemas.openxmlformats.org/drawingml/2006/picture">
                  <pic:nvPicPr>
                    <pic:cNvPr id="453" name="Picture box 453"/>
                    <pic:cNvPicPr/>
                  </pic:nvPicPr>
                  <pic:blipFill>
                    <a:blip r:embed="rId187"/>
                    <a:stretch/>
                  </pic:blipFill>
                  <pic:spPr>
                    <a:xfrm>
                      <a:ext cx="140335" cy="1652270"/>
                    </a:xfrm>
                    <a:prstGeom prst="rect"/>
                  </pic:spPr>
                </pic:pic>
              </a:graphicData>
            </a:graphic>
          </wp:anchor>
        </w:drawing>
      </w:r>
      <w:r>
        <w:drawing>
          <wp:anchor distT="0" distB="0" distL="0" distR="0" simplePos="0" relativeHeight="62914916" behindDoc="1" locked="0" layoutInCell="1" allowOverlap="1">
            <wp:simplePos x="0" y="0"/>
            <wp:positionH relativeFrom="page">
              <wp:posOffset>873125</wp:posOffset>
            </wp:positionH>
            <wp:positionV relativeFrom="margin">
              <wp:posOffset>8888095</wp:posOffset>
            </wp:positionV>
            <wp:extent cx="420370" cy="469265"/>
            <wp:wrapNone/>
            <wp:docPr id="454" name="Shape 454"/>
            <a:graphic xmlns:a="http://schemas.openxmlformats.org/drawingml/2006/main">
              <a:graphicData uri="http://schemas.openxmlformats.org/drawingml/2006/picture">
                <pic:pic xmlns:pic="http://schemas.openxmlformats.org/drawingml/2006/picture">
                  <pic:nvPicPr>
                    <pic:cNvPr id="455" name="Picture box 455"/>
                    <pic:cNvPicPr/>
                  </pic:nvPicPr>
                  <pic:blipFill>
                    <a:blip r:embed="rId189"/>
                    <a:stretch/>
                  </pic:blipFill>
                  <pic:spPr>
                    <a:xfrm>
                      <a:ext cx="420370" cy="469265"/>
                    </a:xfrm>
                    <a:prstGeom prst="rect"/>
                  </pic:spPr>
                </pic:pic>
              </a:graphicData>
            </a:graphic>
          </wp:anchor>
        </w:drawing>
      </w:r>
      <w:r>
        <w:drawing>
          <wp:anchor distT="0" distB="0" distL="0" distR="0" simplePos="0" relativeHeight="62914917" behindDoc="1" locked="0" layoutInCell="1" allowOverlap="1">
            <wp:simplePos x="0" y="0"/>
            <wp:positionH relativeFrom="page">
              <wp:posOffset>1680845</wp:posOffset>
            </wp:positionH>
            <wp:positionV relativeFrom="margin">
              <wp:posOffset>0</wp:posOffset>
            </wp:positionV>
            <wp:extent cx="6010910" cy="10716895"/>
            <wp:wrapNone/>
            <wp:docPr id="456" name="Shape 456"/>
            <a:graphic xmlns:a="http://schemas.openxmlformats.org/drawingml/2006/main">
              <a:graphicData uri="http://schemas.openxmlformats.org/drawingml/2006/picture">
                <pic:pic xmlns:pic="http://schemas.openxmlformats.org/drawingml/2006/picture">
                  <pic:nvPicPr>
                    <pic:cNvPr id="457" name="Picture box 457"/>
                    <pic:cNvPicPr/>
                  </pic:nvPicPr>
                  <pic:blipFill>
                    <a:blip r:embed="rId191"/>
                    <a:stretch/>
                  </pic:blipFill>
                  <pic:spPr>
                    <a:xfrm>
                      <a:ext cx="6010910" cy="1071689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76" w:line="1" w:lineRule="exact"/>
      </w:pPr>
    </w:p>
    <w:p>
      <w:pPr>
        <w:widowControl w:val="0"/>
        <w:spacing w:line="1" w:lineRule="exact"/>
        <w:sectPr>
          <w:headerReference w:type="default" r:id="rId193"/>
          <w:footerReference w:type="default" r:id="rId194"/>
          <w:headerReference w:type="even" r:id="rId195"/>
          <w:footerReference w:type="even" r:id="rId196"/>
          <w:footnotePr>
            <w:pos w:val="pageBottom"/>
            <w:numFmt w:val="decimal"/>
            <w:numRestart w:val="continuous"/>
          </w:footnotePr>
          <w:pgSz w:w="12240" w:h="20160"/>
          <w:pgMar w:top="1546" w:left="1322" w:right="132" w:bottom="1536" w:header="1118" w:footer="1108" w:gutter="0"/>
          <w:cols w:space="720"/>
          <w:noEndnote/>
          <w:rtlGutter w:val="0"/>
          <w:docGrid w:linePitch="360"/>
        </w:sectPr>
      </w:pPr>
    </w:p>
    <w:p>
      <w:pPr>
        <w:pStyle w:val="Style60"/>
        <w:keepNext w:val="0"/>
        <w:keepLines w:val="0"/>
        <w:framePr w:w="547" w:h="245" w:wrap="none" w:hAnchor="page" w:x="9601" w:y="14776"/>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Folha</w:t>
      </w:r>
    </w:p>
    <w:p>
      <w:pPr>
        <w:widowControl w:val="0"/>
        <w:spacing w:line="360" w:lineRule="exact"/>
      </w:pPr>
      <w:r>
        <w:drawing>
          <wp:anchor distT="0" distB="0" distL="0" distR="0" simplePos="0" relativeHeight="62914918" behindDoc="1" locked="0" layoutInCell="1" allowOverlap="1">
            <wp:simplePos x="0" y="0"/>
            <wp:positionH relativeFrom="page">
              <wp:posOffset>822960</wp:posOffset>
            </wp:positionH>
            <wp:positionV relativeFrom="margin">
              <wp:posOffset>0</wp:posOffset>
            </wp:positionV>
            <wp:extent cx="768350" cy="9613265"/>
            <wp:wrapNone/>
            <wp:docPr id="458" name="Shape 458"/>
            <a:graphic xmlns:a="http://schemas.openxmlformats.org/drawingml/2006/main">
              <a:graphicData uri="http://schemas.openxmlformats.org/drawingml/2006/picture">
                <pic:pic xmlns:pic="http://schemas.openxmlformats.org/drawingml/2006/picture">
                  <pic:nvPicPr>
                    <pic:cNvPr id="459" name="Picture box 459"/>
                    <pic:cNvPicPr/>
                  </pic:nvPicPr>
                  <pic:blipFill>
                    <a:blip r:embed="rId197"/>
                    <a:stretch/>
                  </pic:blipFill>
                  <pic:spPr>
                    <a:xfrm>
                      <a:ext cx="768350" cy="9613265"/>
                    </a:xfrm>
                    <a:prstGeom prst="rect"/>
                  </pic:spPr>
                </pic:pic>
              </a:graphicData>
            </a:graphic>
          </wp:anchor>
        </w:drawing>
      </w:r>
      <w:r>
        <w:drawing>
          <wp:anchor distT="0" distB="0" distL="0" distR="0" simplePos="0" relativeHeight="62914919" behindDoc="1" locked="0" layoutInCell="1" allowOverlap="1">
            <wp:simplePos x="0" y="0"/>
            <wp:positionH relativeFrom="page">
              <wp:posOffset>1654810</wp:posOffset>
            </wp:positionH>
            <wp:positionV relativeFrom="margin">
              <wp:posOffset>12065</wp:posOffset>
            </wp:positionV>
            <wp:extent cx="1212850" cy="9594850"/>
            <wp:wrapNone/>
            <wp:docPr id="460" name="Shape 460"/>
            <a:graphic xmlns:a="http://schemas.openxmlformats.org/drawingml/2006/main">
              <a:graphicData uri="http://schemas.openxmlformats.org/drawingml/2006/picture">
                <pic:pic xmlns:pic="http://schemas.openxmlformats.org/drawingml/2006/picture">
                  <pic:nvPicPr>
                    <pic:cNvPr id="461" name="Picture box 461"/>
                    <pic:cNvPicPr/>
                  </pic:nvPicPr>
                  <pic:blipFill>
                    <a:blip r:embed="rId199"/>
                    <a:stretch/>
                  </pic:blipFill>
                  <pic:spPr>
                    <a:xfrm>
                      <a:ext cx="1212850" cy="9594850"/>
                    </a:xfrm>
                    <a:prstGeom prst="rect"/>
                  </pic:spPr>
                </pic:pic>
              </a:graphicData>
            </a:graphic>
          </wp:anchor>
        </w:drawing>
      </w:r>
      <w:r>
        <w:drawing>
          <wp:anchor distT="0" distB="0" distL="320040" distR="0" simplePos="0" relativeHeight="62914920" behindDoc="1" locked="0" layoutInCell="1" allowOverlap="1">
            <wp:simplePos x="0" y="0"/>
            <wp:positionH relativeFrom="page">
              <wp:posOffset>6416040</wp:posOffset>
            </wp:positionH>
            <wp:positionV relativeFrom="margin">
              <wp:posOffset>9284335</wp:posOffset>
            </wp:positionV>
            <wp:extent cx="890270" cy="365760"/>
            <wp:wrapNone/>
            <wp:docPr id="462" name="Shape 462"/>
            <a:graphic xmlns:a="http://schemas.openxmlformats.org/drawingml/2006/main">
              <a:graphicData uri="http://schemas.openxmlformats.org/drawingml/2006/picture">
                <pic:pic xmlns:pic="http://schemas.openxmlformats.org/drawingml/2006/picture">
                  <pic:nvPicPr>
                    <pic:cNvPr id="463" name="Picture box 463"/>
                    <pic:cNvPicPr/>
                  </pic:nvPicPr>
                  <pic:blipFill>
                    <a:blip r:embed="rId201"/>
                    <a:stretch/>
                  </pic:blipFill>
                  <pic:spPr>
                    <a:xfrm>
                      <a:ext cx="890270" cy="36576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36" w:line="1" w:lineRule="exact"/>
      </w:pPr>
    </w:p>
    <w:p>
      <w:pPr>
        <w:widowControl w:val="0"/>
        <w:spacing w:line="1" w:lineRule="exact"/>
        <w:sectPr>
          <w:footnotePr>
            <w:pos w:val="pageBottom"/>
            <w:numFmt w:val="decimal"/>
            <w:numRestart w:val="continuous"/>
          </w:footnotePr>
          <w:pgSz w:w="12240" w:h="20160"/>
          <w:pgMar w:top="2590" w:left="1296" w:right="739" w:bottom="2174" w:header="2162" w:footer="1746" w:gutter="0"/>
          <w:cols w:space="720"/>
          <w:noEndnote/>
          <w:rtlGutter w:val="0"/>
          <w:docGrid w:linePitch="360"/>
        </w:sectPr>
      </w:pPr>
    </w:p>
    <w:p>
      <w:pPr>
        <w:widowControl w:val="0"/>
        <w:jc w:val="center"/>
        <w:rPr>
          <w:sz w:val="2"/>
          <w:szCs w:val="2"/>
        </w:rPr>
      </w:pPr>
      <w:r>
        <w:drawing>
          <wp:inline>
            <wp:extent cx="6120130" cy="652145"/>
            <wp:docPr id="464" name="Picutre 464"/>
            <a:graphic xmlns:a="http://schemas.openxmlformats.org/drawingml/2006/main">
              <a:graphicData uri="http://schemas.openxmlformats.org/drawingml/2006/picture">
                <pic:pic xmlns:pic="http://schemas.openxmlformats.org/drawingml/2006/picture">
                  <pic:nvPicPr>
                    <pic:cNvPr id="464" name="Picture 464"/>
                    <pic:cNvPicPr/>
                  </pic:nvPicPr>
                  <pic:blipFill>
                    <a:blip r:embed="rId203"/>
                    <a:stretch/>
                  </pic:blipFill>
                  <pic:spPr>
                    <a:xfrm>
                      <a:ext cx="6120130" cy="652145"/>
                    </a:xfrm>
                    <a:prstGeom prst="rect"/>
                  </pic:spPr>
                </pic:pic>
              </a:graphicData>
            </a:graphic>
          </wp:inline>
        </w:drawing>
      </w:r>
    </w:p>
    <w:p>
      <w:pPr>
        <w:widowControl w:val="0"/>
        <w:spacing w:after="159" w:line="1" w:lineRule="exact"/>
      </w:pPr>
    </w:p>
    <w:p>
      <w:pPr>
        <w:pStyle w:val="Style64"/>
        <w:keepNext/>
        <w:keepLines/>
        <w:widowControl w:val="0"/>
        <w:pBdr>
          <w:top w:val="single" w:sz="4" w:space="0" w:color="auto"/>
          <w:left w:val="single" w:sz="4" w:space="0" w:color="auto"/>
          <w:bottom w:val="single" w:sz="4" w:space="0" w:color="auto"/>
          <w:right w:val="single" w:sz="4" w:space="0" w:color="auto"/>
        </w:pBdr>
        <w:shd w:val="clear" w:color="auto" w:fill="auto"/>
        <w:bidi w:val="0"/>
        <w:spacing w:before="0" w:after="60" w:line="240" w:lineRule="auto"/>
        <w:ind w:left="0" w:right="0" w:firstLine="0"/>
        <w:jc w:val="center"/>
      </w:pPr>
      <w:bookmarkStart w:id="45" w:name="bookmark45"/>
      <w:r>
        <w:rPr>
          <w:rFonts w:ascii="Times New Roman" w:eastAsia="Times New Roman" w:hAnsi="Times New Roman" w:cs="Times New Roman"/>
          <w:color w:val="000000"/>
          <w:spacing w:val="0"/>
          <w:w w:val="100"/>
          <w:position w:val="0"/>
          <w:sz w:val="24"/>
          <w:szCs w:val="24"/>
          <w:shd w:val="clear" w:color="auto" w:fill="auto"/>
        </w:rPr>
        <w:t>TERMO DE REFERÊNCIA - LEI 14,133/21</w:t>
      </w:r>
      <w:bookmarkEnd w:id="45"/>
    </w:p>
    <w:p>
      <w:pPr>
        <w:pStyle w:val="Style34"/>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280" w:line="307" w:lineRule="auto"/>
        <w:ind w:left="0" w:right="0" w:firstLine="0"/>
        <w:jc w:val="center"/>
      </w:pPr>
      <w:r>
        <w:rPr>
          <w:rFonts w:ascii="Times New Roman" w:eastAsia="Times New Roman" w:hAnsi="Times New Roman" w:cs="Times New Roman"/>
          <w:b w:val="0"/>
          <w:bCs w:val="0"/>
          <w:color w:val="000000"/>
          <w:spacing w:val="0"/>
          <w:w w:val="100"/>
          <w:position w:val="0"/>
          <w:shd w:val="clear" w:color="auto" w:fill="auto"/>
          <w:lang w:val="pt-PT" w:eastAsia="pt-PT" w:bidi="pt-PT"/>
        </w:rPr>
        <w:t>CONTRATAÇÃO DE SERVIÇOS - ART 75, INC 11</w:t>
        <w:br/>
        <w:t xml:space="preserve">Processo Administrativo n.014/2025 </w:t>
      </w:r>
      <w:r>
        <w:rPr>
          <w:rFonts w:ascii="Times New Roman" w:eastAsia="Times New Roman" w:hAnsi="Times New Roman" w:cs="Times New Roman"/>
          <w:b w:val="0"/>
          <w:bCs w:val="0"/>
          <w:color w:val="717B69"/>
          <w:spacing w:val="0"/>
          <w:w w:val="100"/>
          <w:position w:val="0"/>
          <w:shd w:val="clear" w:color="auto" w:fill="auto"/>
          <w:lang w:val="pt-PT" w:eastAsia="pt-PT" w:bidi="pt-PT"/>
        </w:rPr>
        <w:t xml:space="preserve">- </w:t>
      </w:r>
      <w:r>
        <w:rPr>
          <w:rFonts w:ascii="Times New Roman" w:eastAsia="Times New Roman" w:hAnsi="Times New Roman" w:cs="Times New Roman"/>
          <w:b w:val="0"/>
          <w:bCs w:val="0"/>
          <w:color w:val="000000"/>
          <w:spacing w:val="0"/>
          <w:w w:val="100"/>
          <w:position w:val="0"/>
          <w:shd w:val="clear" w:color="auto" w:fill="auto"/>
          <w:lang w:val="pt-PT" w:eastAsia="pt-PT" w:bidi="pt-PT"/>
        </w:rPr>
        <w:t>1MTTI/IRANDUBA</w:t>
      </w:r>
    </w:p>
    <w:p>
      <w:pPr>
        <w:pStyle w:val="Style29"/>
        <w:keepNext w:val="0"/>
        <w:keepLines w:val="0"/>
        <w:widowControl w:val="0"/>
        <w:numPr>
          <w:ilvl w:val="0"/>
          <w:numId w:val="13"/>
        </w:numPr>
        <w:shd w:val="clear" w:color="auto" w:fill="auto"/>
        <w:tabs>
          <w:tab w:pos="1206" w:val="left"/>
        </w:tabs>
        <w:bidi w:val="0"/>
        <w:spacing w:before="0" w:line="293" w:lineRule="auto"/>
        <w:ind w:left="1200" w:right="480" w:hanging="320"/>
        <w:jc w:val="both"/>
      </w:pPr>
      <w:bookmarkStart w:id="46" w:name="bookmark46"/>
      <w:r>
        <w:rPr>
          <w:rFonts w:ascii="Times New Roman" w:eastAsia="Times New Roman" w:hAnsi="Times New Roman" w:cs="Times New Roman"/>
          <w:color w:val="000000"/>
          <w:spacing w:val="0"/>
          <w:w w:val="100"/>
          <w:position w:val="0"/>
          <w:shd w:val="clear" w:color="auto" w:fill="auto"/>
          <w:lang w:val="pt-PT" w:eastAsia="pt-PT" w:bidi="pt-PT"/>
        </w:rPr>
        <w:t>DAS CONDIÇÕES GERAIS DA CONTRATAÇÃO (art 6</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XXIII, “a” e “i” da Lei n. 14.133/2021).</w:t>
      </w:r>
      <w:bookmarkEnd w:id="46"/>
    </w:p>
    <w:p>
      <w:pPr>
        <w:pStyle w:val="Style25"/>
        <w:keepNext w:val="0"/>
        <w:keepLines w:val="0"/>
        <w:widowControl w:val="0"/>
        <w:numPr>
          <w:ilvl w:val="0"/>
          <w:numId w:val="15"/>
        </w:numPr>
        <w:shd w:val="clear" w:color="auto" w:fill="auto"/>
        <w:bidi w:val="0"/>
        <w:spacing w:before="0" w:after="340" w:line="307" w:lineRule="auto"/>
        <w:ind w:left="1200" w:right="480" w:hanging="320"/>
        <w:jc w:val="both"/>
      </w:pPr>
      <w:r>
        <w:rPr>
          <w:rFonts w:ascii="Times New Roman" w:eastAsia="Times New Roman" w:hAnsi="Times New Roman" w:cs="Times New Roman"/>
          <w:color w:val="000000"/>
          <w:spacing w:val="0"/>
          <w:w w:val="100"/>
          <w:position w:val="0"/>
          <w:shd w:val="clear" w:color="auto" w:fill="auto"/>
        </w:rPr>
        <w:t>Contratação de empresa especializada para o fornecimento de materiais personalizados em geral (brindes) para campanhas educativas do Maio Amarelo e Semana Nacional Do Trânsito realizadas pelo Instituto Municipal De Trânsito E Transporte De Iranduba - IMTTI neste município, nos termos da tabela abaixo, conforme condições e exigências estabelecidas neste instrumento.</w:t>
      </w:r>
    </w:p>
    <w:tbl>
      <w:tblPr>
        <w:tblOverlap w:val="never"/>
        <w:jc w:val="center"/>
        <w:tblLayout w:type="fixed"/>
      </w:tblPr>
      <w:tblGrid>
        <w:gridCol w:w="869"/>
        <w:gridCol w:w="3538"/>
        <w:gridCol w:w="1411"/>
        <w:gridCol w:w="1272"/>
        <w:gridCol w:w="1555"/>
        <w:gridCol w:w="1574"/>
      </w:tblGrid>
      <w:tr>
        <w:trPr>
          <w:trHeight w:val="1200" w:hRule="exact"/>
        </w:trPr>
        <w:tc>
          <w:tcPr>
            <w:tcBorders>
              <w:top w:val="single" w:sz="4"/>
              <w:lef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Item</w:t>
            </w:r>
          </w:p>
        </w:tc>
        <w:tc>
          <w:tcPr>
            <w:tcBorders>
              <w:top w:val="single" w:sz="4"/>
              <w:lef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DESCRIÇÃO DO MATERIAL</w:t>
            </w:r>
          </w:p>
        </w:tc>
        <w:tc>
          <w:tcPr>
            <w:tcBorders>
              <w:top w:val="single" w:sz="4"/>
              <w:lef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UNIDADE</w:t>
            </w:r>
          </w:p>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DE FORNECI MENTO</w:t>
            </w:r>
          </w:p>
        </w:tc>
        <w:tc>
          <w:tcPr>
            <w:tcBorders>
              <w:top w:val="single" w:sz="4"/>
              <w:lef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QUANTI</w:t>
            </w:r>
          </w:p>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DADE</w:t>
            </w:r>
          </w:p>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TOTAL</w:t>
            </w:r>
          </w:p>
        </w:tc>
        <w:tc>
          <w:tcPr>
            <w:tcBorders>
              <w:top w:val="single" w:sz="4"/>
              <w:lef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VALOR UNITÁRIO</w:t>
            </w:r>
          </w:p>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ESTIMADO (R$):</w:t>
            </w:r>
          </w:p>
        </w:tc>
        <w:tc>
          <w:tcPr>
            <w:tcBorders>
              <w:top w:val="single" w:sz="4"/>
              <w:left w:val="single" w:sz="4"/>
              <w:right w:val="single" w:sz="4"/>
            </w:tcBorders>
            <w:shd w:val="clear" w:color="auto" w:fill="DDDBDF"/>
            <w:vAlign w:val="center"/>
          </w:tcPr>
          <w:p>
            <w:pPr>
              <w:pStyle w:val="Style5"/>
              <w:keepNext w:val="0"/>
              <w:keepLines w:val="0"/>
              <w:widowControl w:val="0"/>
              <w:shd w:val="clear" w:color="auto" w:fill="auto"/>
              <w:bidi w:val="0"/>
              <w:spacing w:before="0" w:after="0" w:line="228"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VALOR</w:t>
            </w:r>
          </w:p>
          <w:p>
            <w:pPr>
              <w:pStyle w:val="Style5"/>
              <w:keepNext w:val="0"/>
              <w:keepLines w:val="0"/>
              <w:widowControl w:val="0"/>
              <w:shd w:val="clear" w:color="auto" w:fill="auto"/>
              <w:bidi w:val="0"/>
              <w:spacing w:before="0" w:after="0" w:line="228"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TOTAL ESTIMADO</w:t>
            </w:r>
          </w:p>
          <w:p>
            <w:pPr>
              <w:pStyle w:val="Style5"/>
              <w:keepNext w:val="0"/>
              <w:keepLines w:val="0"/>
              <w:widowControl w:val="0"/>
              <w:shd w:val="clear" w:color="auto" w:fill="auto"/>
              <w:bidi w:val="0"/>
              <w:spacing w:before="0" w:after="0" w:line="228"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(RS):</w:t>
            </w:r>
          </w:p>
        </w:tc>
      </w:tr>
      <w:tr>
        <w:trPr>
          <w:trHeight w:val="2093"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59"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BALÃO N° 9 - TAMANHO PADRÃO: 9 POLEGADAS, OU CERCA DE 23 CENTÍMETROS PCT COM 50 UND FORMATO: </w:t>
            </w: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MAIS </w:t>
            </w:r>
            <w:r>
              <w:rPr>
                <w:rFonts w:ascii="Times New Roman" w:eastAsia="Times New Roman" w:hAnsi="Times New Roman" w:cs="Times New Roman"/>
                <w:color w:val="000000"/>
                <w:spacing w:val="0"/>
                <w:w w:val="100"/>
                <w:position w:val="0"/>
                <w:sz w:val="19"/>
                <w:szCs w:val="19"/>
                <w:shd w:val="clear" w:color="auto" w:fill="auto"/>
                <w:lang w:val="pt-PT" w:eastAsia="pt-PT" w:bidi="pt-PT"/>
              </w:rPr>
              <w:t>REDONDO E CHEIO, ÓTIMO PARA</w:t>
            </w:r>
          </w:p>
          <w:p>
            <w:pPr>
              <w:pStyle w:val="Style5"/>
              <w:keepNext w:val="0"/>
              <w:keepLines w:val="0"/>
              <w:widowControl w:val="0"/>
              <w:shd w:val="clear" w:color="auto" w:fill="auto"/>
              <w:bidi w:val="0"/>
              <w:spacing w:before="0" w:after="0" w:line="259"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ACABAMENTO PROFISSIONAL EM DECORAÇÕES</w:t>
            </w:r>
          </w:p>
          <w:p>
            <w:pPr>
              <w:pStyle w:val="Style5"/>
              <w:keepNext w:val="0"/>
              <w:keepLines w:val="0"/>
              <w:widowControl w:val="0"/>
              <w:shd w:val="clear" w:color="auto" w:fill="auto"/>
              <w:bidi w:val="0"/>
              <w:spacing w:before="0" w:after="0" w:line="259"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MATERIAL: GERALMENTE LÁTEX (BEXIGA)</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PCT</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80</w:t>
            </w:r>
          </w:p>
        </w:tc>
        <w:tc>
          <w:tcPr>
            <w:tcBorders>
              <w:top w:val="single" w:sz="4"/>
              <w:lef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R$21,75</w:t>
            </w:r>
          </w:p>
        </w:tc>
        <w:tc>
          <w:tcPr>
            <w:tcBorders>
              <w:top w:val="single" w:sz="4"/>
              <w:left w:val="single" w:sz="4"/>
              <w:righ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w:t>
            </w:r>
          </w:p>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1,740,00</w:t>
            </w:r>
          </w:p>
        </w:tc>
      </w:tr>
      <w:tr>
        <w:trPr>
          <w:trHeight w:val="1886"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57"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CAIXA DE WAFER</w:t>
            </w:r>
          </w:p>
          <w:p>
            <w:pPr>
              <w:pStyle w:val="Style5"/>
              <w:keepNext w:val="0"/>
              <w:keepLines w:val="0"/>
              <w:widowControl w:val="0"/>
              <w:shd w:val="clear" w:color="auto" w:fill="auto"/>
              <w:bidi w:val="0"/>
              <w:spacing w:before="0" w:after="0" w:line="257"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INDIVIDUALMENTE </w:t>
            </w:r>
            <w:r>
              <w:rPr>
                <w:rFonts w:ascii="Times New Roman" w:eastAsia="Times New Roman" w:hAnsi="Times New Roman" w:cs="Times New Roman"/>
                <w:color w:val="000000"/>
                <w:spacing w:val="0"/>
                <w:w w:val="100"/>
                <w:position w:val="0"/>
                <w:sz w:val="19"/>
                <w:szCs w:val="19"/>
                <w:shd w:val="clear" w:color="auto" w:fill="auto"/>
                <w:lang w:val="pt-PT" w:eastAsia="pt-PT" w:bidi="pt-PT"/>
              </w:rPr>
              <w:t>EMBALADAS,</w:t>
            </w:r>
          </w:p>
          <w:p>
            <w:pPr>
              <w:pStyle w:val="Style5"/>
              <w:keepNext w:val="0"/>
              <w:keepLines w:val="0"/>
              <w:widowControl w:val="0"/>
              <w:shd w:val="clear" w:color="auto" w:fill="auto"/>
              <w:bidi w:val="0"/>
              <w:spacing w:before="0" w:after="0" w:line="257"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CONTENDO 20 UNIDADES.</w:t>
            </w:r>
          </w:p>
          <w:p>
            <w:pPr>
              <w:pStyle w:val="Style5"/>
              <w:keepNext w:val="0"/>
              <w:keepLines w:val="0"/>
              <w:widowControl w:val="0"/>
              <w:shd w:val="clear" w:color="auto" w:fill="auto"/>
              <w:bidi w:val="0"/>
              <w:spacing w:before="0" w:after="0" w:line="257"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PESO LÍQUIDO TOTAL; 126 GRAMAS</w:t>
            </w:r>
          </w:p>
          <w:p>
            <w:pPr>
              <w:pStyle w:val="Style5"/>
              <w:keepNext w:val="0"/>
              <w:keepLines w:val="0"/>
              <w:widowControl w:val="0"/>
              <w:shd w:val="clear" w:color="auto" w:fill="auto"/>
              <w:bidi w:val="0"/>
              <w:spacing w:before="0" w:after="0" w:line="257"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PESO POR UNIDADE:</w:t>
            </w:r>
          </w:p>
          <w:p>
            <w:pPr>
              <w:pStyle w:val="Style5"/>
              <w:keepNext w:val="0"/>
              <w:keepLines w:val="0"/>
              <w:widowControl w:val="0"/>
              <w:shd w:val="clear" w:color="auto" w:fill="auto"/>
              <w:bidi w:val="0"/>
              <w:spacing w:before="0" w:after="0" w:line="257"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APROXIMADAMENTE </w:t>
            </w:r>
            <w:r>
              <w:rPr>
                <w:rFonts w:ascii="Times New Roman" w:eastAsia="Times New Roman" w:hAnsi="Times New Roman" w:cs="Times New Roman"/>
                <w:color w:val="000000"/>
                <w:spacing w:val="0"/>
                <w:w w:val="100"/>
                <w:position w:val="0"/>
                <w:sz w:val="19"/>
                <w:szCs w:val="19"/>
                <w:shd w:val="clear" w:color="auto" w:fill="auto"/>
                <w:lang w:val="pt-PT" w:eastAsia="pt-PT" w:bidi="pt-PT"/>
              </w:rPr>
              <w:t>6,3 GRAMAS (126G/20 UNIDADES).</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CAIXA</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100</w:t>
            </w:r>
          </w:p>
        </w:tc>
        <w:tc>
          <w:tcPr>
            <w:tcBorders>
              <w:top w:val="single" w:sz="4"/>
              <w:lef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RS 55,00</w:t>
            </w:r>
          </w:p>
        </w:tc>
        <w:tc>
          <w:tcPr>
            <w:tcBorders>
              <w:top w:val="single" w:sz="4"/>
              <w:left w:val="single" w:sz="4"/>
              <w:righ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w:t>
            </w:r>
          </w:p>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5.500,00</w:t>
            </w:r>
          </w:p>
        </w:tc>
      </w:tr>
      <w:tr>
        <w:trPr>
          <w:trHeight w:val="2304" w:hRule="exact"/>
        </w:trPr>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3</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CAMISETA - TIPO UNISSEX</w:t>
            </w:r>
          </w:p>
          <w:p>
            <w:pPr>
              <w:pStyle w:val="Style5"/>
              <w:keepNext w:val="0"/>
              <w:keepLines w:val="0"/>
              <w:widowControl w:val="0"/>
              <w:shd w:val="clear" w:color="auto" w:fill="auto"/>
              <w:bidi w:val="0"/>
              <w:spacing w:before="0" w:after="0" w:line="252"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TECIDO DRY FIT, </w:t>
            </w: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GOLA </w:t>
            </w: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REDONDA, TAMANHOS P, M, GE GG, COM IMPRESSÃO, </w:t>
            </w: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MAIS CONFECÇÃO </w:t>
            </w:r>
            <w:r>
              <w:rPr>
                <w:rFonts w:ascii="Times New Roman" w:eastAsia="Times New Roman" w:hAnsi="Times New Roman" w:cs="Times New Roman"/>
                <w:color w:val="000000"/>
                <w:spacing w:val="0"/>
                <w:w w:val="100"/>
                <w:position w:val="0"/>
                <w:sz w:val="19"/>
                <w:szCs w:val="19"/>
                <w:shd w:val="clear" w:color="auto" w:fill="auto"/>
                <w:lang w:val="pt-PT" w:eastAsia="pt-PT" w:bidi="pt-PT"/>
              </w:rPr>
              <w:t>DA ARTE, CONFORME CAMPANHAS (IMPRESSÃO PODENDO SER EM AMBOS OS LADOS E NAS MANGAS), PARA DISTRIBUIÇÃO NAS CAMPANHAS EDUCACIONAIS DE TRÂNSITO</w:t>
            </w:r>
          </w:p>
        </w:tc>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60</w:t>
            </w:r>
          </w:p>
        </w:tc>
        <w:tc>
          <w:tcPr>
            <w:tcBorders>
              <w:top w:val="single" w:sz="4"/>
              <w:left w:val="single" w:sz="4"/>
              <w:bottom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R$69,17</w:t>
            </w:r>
          </w:p>
        </w:tc>
        <w:tc>
          <w:tcPr>
            <w:tcBorders>
              <w:top w:val="single" w:sz="4"/>
              <w:left w:val="single" w:sz="4"/>
              <w:bottom w:val="single" w:sz="4"/>
              <w:righ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R$ 4.150,00</w:t>
            </w:r>
          </w:p>
        </w:tc>
      </w:tr>
    </w:tbl>
    <w:p>
      <w:pPr>
        <w:widowControl w:val="0"/>
        <w:spacing w:after="2259" w:line="1" w:lineRule="exact"/>
      </w:pPr>
    </w:p>
    <w:p>
      <w:pPr>
        <w:pStyle w:val="Style32"/>
        <w:keepNext w:val="0"/>
        <w:keepLines w:val="0"/>
        <w:widowControl w:val="0"/>
        <w:shd w:val="clear" w:color="auto" w:fill="auto"/>
        <w:tabs>
          <w:tab w:pos="9578" w:val="left"/>
        </w:tabs>
        <w:bidi w:val="0"/>
        <w:spacing w:before="0" w:after="280" w:line="240" w:lineRule="auto"/>
        <w:ind w:left="8800" w:right="0" w:firstLine="0"/>
        <w:jc w:val="left"/>
      </w:pPr>
      <w:r>
        <w:rPr>
          <w:color w:val="000000"/>
          <w:spacing w:val="0"/>
          <w:w w:val="100"/>
          <w:position w:val="0"/>
          <w:shd w:val="clear" w:color="auto" w:fill="auto"/>
        </w:rPr>
        <w:t>Folha</w:t>
      </w:r>
      <w:r>
        <w:rPr>
          <w:u w:val="single"/>
        </w:rPr>
        <w:t xml:space="preserve"> </w:t>
        <w:tab/>
      </w:r>
    </w:p>
    <w:p>
      <w:pPr>
        <w:pStyle w:val="Style32"/>
        <w:keepNext w:val="0"/>
        <w:keepLines w:val="0"/>
        <w:widowControl w:val="0"/>
        <w:pBdr>
          <w:top w:val="single" w:sz="4" w:space="0" w:color="auto"/>
        </w:pBdr>
        <w:shd w:val="clear" w:color="auto" w:fill="auto"/>
        <w:bidi w:val="0"/>
        <w:spacing w:before="0" w:after="280" w:line="240" w:lineRule="auto"/>
        <w:ind w:left="0" w:right="180" w:firstLine="0"/>
        <w:jc w:val="right"/>
        <w:sectPr>
          <w:headerReference w:type="default" r:id="rId205"/>
          <w:footerReference w:type="default" r:id="rId206"/>
          <w:headerReference w:type="even" r:id="rId207"/>
          <w:footerReference w:type="even" r:id="rId208"/>
          <w:footnotePr>
            <w:pos w:val="pageBottom"/>
            <w:numFmt w:val="decimal"/>
            <w:numRestart w:val="continuous"/>
          </w:footnotePr>
          <w:pgSz w:w="12240" w:h="20160"/>
          <w:pgMar w:top="2326" w:left="1262" w:right="758" w:bottom="2062" w:header="0" w:footer="3" w:gutter="0"/>
          <w:cols w:space="720"/>
          <w:noEndnote/>
          <w:rtlGutter w:val="0"/>
          <w:docGrid w:linePitch="360"/>
        </w:sectPr>
      </w:pPr>
      <w:r>
        <w:rPr>
          <w:color w:val="000000"/>
          <w:spacing w:val="0"/>
          <w:w w:val="100"/>
          <w:position w:val="0"/>
          <w:shd w:val="clear" w:color="auto" w:fill="auto"/>
        </w:rPr>
        <w:t>Rubrica</w:t>
      </w:r>
    </w:p>
    <w:tbl>
      <w:tblPr>
        <w:tblOverlap w:val="never"/>
        <w:jc w:val="center"/>
        <w:tblLayout w:type="fixed"/>
      </w:tblPr>
      <w:tblGrid>
        <w:gridCol w:w="874"/>
        <w:gridCol w:w="3542"/>
        <w:gridCol w:w="1406"/>
        <w:gridCol w:w="1277"/>
        <w:gridCol w:w="1555"/>
        <w:gridCol w:w="1584"/>
      </w:tblGrid>
      <w:tr>
        <w:trPr>
          <w:trHeight w:val="2558" w:hRule="exact"/>
        </w:trPr>
        <w:tc>
          <w:tcPr>
            <w:tcBorders>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4</w:t>
            </w:r>
          </w:p>
        </w:tc>
        <w:tc>
          <w:tcPr>
            <w:tcBorders>
              <w:left w:val="single" w:sz="4"/>
            </w:tcBorders>
            <w:shd w:val="clear" w:color="auto" w:fill="FFFFFF"/>
            <w:vAlign w:val="top"/>
          </w:tcPr>
          <w:p>
            <w:pPr>
              <w:pStyle w:val="Style5"/>
              <w:keepNext w:val="0"/>
              <w:keepLines w:val="0"/>
              <w:widowControl w:val="0"/>
              <w:shd w:val="clear" w:color="auto" w:fill="auto"/>
              <w:bidi w:val="0"/>
              <w:spacing w:before="0" w:after="0" w:line="257"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CANETA - ESFEROGRÁFICA RETRÁTIL, EM PLÁSTICO COM COR A DEFINIR, ESCRITA FINA, TINTA AZUL OU PRETA, COM I OGOMARCA GRAVADA POR MEIO DE IMPRESSÃO UV OU TAMPOGRAFIA NO CORPO DO PRODUTO, EM</w:t>
            </w:r>
          </w:p>
          <w:p>
            <w:pPr>
              <w:pStyle w:val="Style5"/>
              <w:keepNext w:val="0"/>
              <w:keepLines w:val="0"/>
              <w:widowControl w:val="0"/>
              <w:shd w:val="clear" w:color="auto" w:fill="auto"/>
              <w:bidi w:val="0"/>
              <w:spacing w:before="0" w:after="0" w:line="257"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ATÉ 4 CORES. PARA</w:t>
            </w:r>
          </w:p>
          <w:p>
            <w:pPr>
              <w:pStyle w:val="Style5"/>
              <w:keepNext w:val="0"/>
              <w:keepLines w:val="0"/>
              <w:widowControl w:val="0"/>
              <w:shd w:val="clear" w:color="auto" w:fill="auto"/>
              <w:bidi w:val="0"/>
              <w:spacing w:before="0" w:after="0" w:line="257"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DISTRIBUIÇÃO NAS CAMPANHAS DE TRÂNSITO DO ANO</w:t>
            </w:r>
          </w:p>
        </w:tc>
        <w:tc>
          <w:tcPr>
            <w:tcBorders>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50</w:t>
            </w:r>
          </w:p>
        </w:tc>
        <w:tc>
          <w:tcPr>
            <w:tcBorders>
              <w:lef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RS 17,93</w:t>
            </w:r>
          </w:p>
        </w:tc>
        <w:tc>
          <w:tcPr>
            <w:tcBorders>
              <w:left w:val="single" w:sz="4"/>
              <w:righ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w:t>
            </w:r>
          </w:p>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896,67</w:t>
            </w:r>
          </w:p>
        </w:tc>
      </w:tr>
      <w:tr>
        <w:trPr>
          <w:trHeight w:val="3917"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5</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57"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CAIXA DE LÁPIS DE COR PEQUENA (MINI) GERALMENTE CONTÉM DE</w:t>
            </w:r>
          </w:p>
          <w:p>
            <w:pPr>
              <w:pStyle w:val="Style5"/>
              <w:keepNext w:val="0"/>
              <w:keepLines w:val="0"/>
              <w:widowControl w:val="0"/>
              <w:shd w:val="clear" w:color="auto" w:fill="auto"/>
              <w:bidi w:val="0"/>
              <w:spacing w:before="0" w:after="0" w:line="257"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6 A 12 LÁPIS EM EMBALAGENS COMPACTAS DE CARTÃO,</w:t>
            </w:r>
          </w:p>
          <w:p>
            <w:pPr>
              <w:pStyle w:val="Style5"/>
              <w:keepNext w:val="0"/>
              <w:keepLines w:val="0"/>
              <w:widowControl w:val="0"/>
              <w:shd w:val="clear" w:color="auto" w:fill="auto"/>
              <w:bidi w:val="0"/>
              <w:spacing w:before="0" w:after="0" w:line="257"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TAMANHO DO LÁPIS (ALTURA): ~9 CM</w:t>
            </w:r>
          </w:p>
          <w:p>
            <w:pPr>
              <w:pStyle w:val="Style5"/>
              <w:keepNext w:val="0"/>
              <w:keepLines w:val="0"/>
              <w:widowControl w:val="0"/>
              <w:shd w:val="clear" w:color="auto" w:fill="auto"/>
              <w:bidi w:val="0"/>
              <w:spacing w:before="0" w:after="0" w:line="257"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FORMATO DO LÁPIS: SEXTAVADO </w:t>
            </w: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(MAIS </w:t>
            </w:r>
            <w:r>
              <w:rPr>
                <w:rFonts w:ascii="Times New Roman" w:eastAsia="Times New Roman" w:hAnsi="Times New Roman" w:cs="Times New Roman"/>
                <w:color w:val="000000"/>
                <w:spacing w:val="0"/>
                <w:w w:val="100"/>
                <w:position w:val="0"/>
                <w:sz w:val="19"/>
                <w:szCs w:val="19"/>
                <w:shd w:val="clear" w:color="auto" w:fill="auto"/>
                <w:lang w:val="pt-PT" w:eastAsia="pt-PT" w:bidi="pt-PT"/>
              </w:rPr>
              <w:t>COMUM) OU REDONDO, PARA MELHOR PEGADA MATERIAL DO LÁPIS RESINA (PLÁSTICA) OU MADEIRA, NÃO TÓXICOS</w:t>
            </w:r>
          </w:p>
          <w:p>
            <w:pPr>
              <w:pStyle w:val="Style5"/>
              <w:keepNext w:val="0"/>
              <w:keepLines w:val="0"/>
              <w:widowControl w:val="0"/>
              <w:shd w:val="clear" w:color="auto" w:fill="auto"/>
              <w:bidi w:val="0"/>
              <w:spacing w:before="0" w:after="0" w:line="257"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PONTA </w:t>
            </w:r>
            <w:r>
              <w:rPr>
                <w:rFonts w:ascii="Times New Roman" w:eastAsia="Times New Roman" w:hAnsi="Times New Roman" w:cs="Times New Roman"/>
                <w:color w:val="000000"/>
                <w:spacing w:val="0"/>
                <w:w w:val="100"/>
                <w:position w:val="0"/>
                <w:sz w:val="19"/>
                <w:szCs w:val="19"/>
                <w:shd w:val="clear" w:color="auto" w:fill="auto"/>
                <w:lang w:val="pt-PT" w:eastAsia="pt-PT" w:bidi="pt-PT"/>
              </w:rPr>
              <w:t>RESISTENTE, COM CORES</w:t>
            </w:r>
          </w:p>
          <w:p>
            <w:pPr>
              <w:pStyle w:val="Style5"/>
              <w:keepNext w:val="0"/>
              <w:keepLines w:val="0"/>
              <w:widowControl w:val="0"/>
              <w:shd w:val="clear" w:color="auto" w:fill="auto"/>
              <w:bidi w:val="0"/>
              <w:spacing w:before="0" w:after="0" w:line="257"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INTENSAS E APLICAÇÃO</w:t>
            </w:r>
          </w:p>
          <w:p>
            <w:pPr>
              <w:pStyle w:val="Style5"/>
              <w:keepNext w:val="0"/>
              <w:keepLines w:val="0"/>
              <w:widowControl w:val="0"/>
              <w:shd w:val="clear" w:color="auto" w:fill="auto"/>
              <w:bidi w:val="0"/>
              <w:spacing w:before="0" w:after="0" w:line="257"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UNIFORME.</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2000</w:t>
            </w:r>
          </w:p>
        </w:tc>
        <w:tc>
          <w:tcPr>
            <w:tcBorders>
              <w:top w:val="single" w:sz="4"/>
              <w:lef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R$ 5,28</w:t>
            </w:r>
          </w:p>
        </w:tc>
        <w:tc>
          <w:tcPr>
            <w:tcBorders>
              <w:top w:val="single" w:sz="4"/>
              <w:left w:val="single" w:sz="4"/>
              <w:righ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w:t>
            </w:r>
          </w:p>
          <w:p>
            <w:pPr>
              <w:pStyle w:val="Style5"/>
              <w:keepNext w:val="0"/>
              <w:keepLines w:val="0"/>
              <w:widowControl w:val="0"/>
              <w:shd w:val="clear" w:color="auto" w:fill="auto"/>
              <w:bidi w:val="0"/>
              <w:spacing w:before="0" w:after="0" w:line="23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10 566,67</w:t>
            </w:r>
          </w:p>
        </w:tc>
      </w:tr>
      <w:tr>
        <w:trPr>
          <w:trHeight w:val="1579"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6</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FITILHO PLÁSTICO C/50M, COR</w:t>
            </w:r>
          </w:p>
          <w:p>
            <w:pPr>
              <w:pStyle w:val="Style5"/>
              <w:keepNext w:val="0"/>
              <w:keepLines w:val="0"/>
              <w:widowControl w:val="0"/>
              <w:shd w:val="clear" w:color="auto" w:fill="auto"/>
              <w:bidi w:val="0"/>
              <w:spacing w:before="0" w:after="0" w:line="23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AMARELA</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ROLO</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10</w:t>
            </w:r>
          </w:p>
        </w:tc>
        <w:tc>
          <w:tcPr>
            <w:tcBorders>
              <w:top w:val="single" w:sz="4"/>
              <w:lef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R$ 5,85</w:t>
            </w:r>
          </w:p>
        </w:tc>
        <w:tc>
          <w:tcPr>
            <w:tcBorders>
              <w:top w:val="single" w:sz="4"/>
              <w:left w:val="single" w:sz="4"/>
              <w:righ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w:t>
            </w:r>
          </w:p>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58,50</w:t>
            </w:r>
          </w:p>
        </w:tc>
      </w:tr>
      <w:tr>
        <w:trPr>
          <w:trHeight w:val="2107"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54"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SACOLINHA TRANSPARENTE</w:t>
            </w:r>
          </w:p>
          <w:p>
            <w:pPr>
              <w:pStyle w:val="Style5"/>
              <w:keepNext w:val="0"/>
              <w:keepLines w:val="0"/>
              <w:widowControl w:val="0"/>
              <w:shd w:val="clear" w:color="auto" w:fill="auto"/>
              <w:bidi w:val="0"/>
              <w:spacing w:before="0" w:after="0" w:line="254"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30X15 (LARGURA X ALTURA) GERALMENTE É FEITA DE</w:t>
            </w:r>
          </w:p>
          <w:p>
            <w:pPr>
              <w:pStyle w:val="Style5"/>
              <w:keepNext w:val="0"/>
              <w:keepLines w:val="0"/>
              <w:widowControl w:val="0"/>
              <w:shd w:val="clear" w:color="auto" w:fill="auto"/>
              <w:bidi w:val="0"/>
              <w:spacing w:before="0" w:after="0" w:line="254"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POLIPROPILENO (PP) OU POLIETILENO DE BAIXA</w:t>
            </w:r>
          </w:p>
          <w:p>
            <w:pPr>
              <w:pStyle w:val="Style5"/>
              <w:keepNext w:val="0"/>
              <w:keepLines w:val="0"/>
              <w:widowControl w:val="0"/>
              <w:shd w:val="clear" w:color="auto" w:fill="auto"/>
              <w:bidi w:val="0"/>
              <w:spacing w:before="0" w:after="0" w:line="254"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DENSIDADE (PEBD), COM</w:t>
            </w:r>
          </w:p>
          <w:p>
            <w:pPr>
              <w:pStyle w:val="Style5"/>
              <w:keepNext w:val="0"/>
              <w:keepLines w:val="0"/>
              <w:widowControl w:val="0"/>
              <w:shd w:val="clear" w:color="auto" w:fill="auto"/>
              <w:bidi w:val="0"/>
              <w:spacing w:before="0" w:after="0" w:line="254"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ESPESSURAS VARIANDO DE 0,06 A 0,12 MICRAS</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2000</w:t>
            </w:r>
          </w:p>
        </w:tc>
        <w:tc>
          <w:tcPr>
            <w:tcBorders>
              <w:top w:val="single" w:sz="4"/>
              <w:lef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RS 0,38</w:t>
            </w:r>
          </w:p>
        </w:tc>
        <w:tc>
          <w:tcPr>
            <w:tcBorders>
              <w:top w:val="single" w:sz="4"/>
              <w:left w:val="single" w:sz="4"/>
              <w:righ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RS</w:t>
            </w:r>
          </w:p>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753,33</w:t>
            </w:r>
          </w:p>
        </w:tc>
      </w:tr>
      <w:tr>
        <w:trPr>
          <w:trHeight w:val="1598" w:hRule="exact"/>
        </w:trPr>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8</w:t>
            </w:r>
          </w:p>
        </w:tc>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54"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FAIXA, TAMANHO (6,0 X 1,0 M), COM ACABAMENTO EM MADEIRA E PONTEIRA, PARA ORIENTAÇÃO DE TRÂNSITO.</w:t>
            </w:r>
          </w:p>
        </w:tc>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w:t>
            </w:r>
          </w:p>
        </w:tc>
        <w:tc>
          <w:tcPr>
            <w:tcBorders>
              <w:top w:val="single" w:sz="4"/>
              <w:left w:val="single" w:sz="4"/>
              <w:bottom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R$ 879,67</w:t>
            </w:r>
          </w:p>
        </w:tc>
        <w:tc>
          <w:tcPr>
            <w:tcBorders>
              <w:top w:val="single" w:sz="4"/>
              <w:left w:val="single" w:sz="4"/>
              <w:bottom w:val="single" w:sz="4"/>
              <w:righ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w:t>
            </w:r>
          </w:p>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1.759,33</w:t>
            </w:r>
          </w:p>
        </w:tc>
      </w:tr>
    </w:tbl>
    <w:p>
      <w:pPr>
        <w:sectPr>
          <w:headerReference w:type="default" r:id="rId209"/>
          <w:footerReference w:type="default" r:id="rId210"/>
          <w:headerReference w:type="even" r:id="rId211"/>
          <w:footerReference w:type="even" r:id="rId212"/>
          <w:footnotePr>
            <w:pos w:val="pageBottom"/>
            <w:numFmt w:val="decimal"/>
            <w:numRestart w:val="continuous"/>
          </w:footnotePr>
          <w:pgSz w:w="12240" w:h="20160"/>
          <w:pgMar w:top="3490" w:left="1219" w:right="782" w:bottom="3644" w:header="0" w:footer="3" w:gutter="0"/>
          <w:cols w:space="720"/>
          <w:noEndnote/>
          <w:rtlGutter w:val="0"/>
          <w:docGrid w:linePitch="360"/>
        </w:sectPr>
      </w:pPr>
    </w:p>
    <w:tbl>
      <w:tblPr>
        <w:tblOverlap w:val="never"/>
        <w:jc w:val="center"/>
        <w:tblLayout w:type="fixed"/>
      </w:tblPr>
      <w:tblGrid>
        <w:gridCol w:w="874"/>
        <w:gridCol w:w="3538"/>
        <w:gridCol w:w="1411"/>
        <w:gridCol w:w="1277"/>
        <w:gridCol w:w="1546"/>
        <w:gridCol w:w="1589"/>
      </w:tblGrid>
      <w:tr>
        <w:trPr>
          <w:trHeight w:val="1618"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FAIXA (12,0 X 1,5 M), COM</w:t>
            </w:r>
          </w:p>
          <w:p>
            <w:pPr>
              <w:pStyle w:val="Style5"/>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ACABAMENTO LATERAL E</w:t>
            </w:r>
          </w:p>
          <w:p>
            <w:pPr>
              <w:pStyle w:val="Style5"/>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SUPERIOR</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EM 1LHOES, PARA ORIENTAÇÃO</w:t>
            </w:r>
          </w:p>
          <w:p>
            <w:pPr>
              <w:pStyle w:val="Style5"/>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DE TRÂNSITO.</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w:t>
            </w:r>
          </w:p>
        </w:tc>
        <w:tc>
          <w:tcPr>
            <w:tcBorders>
              <w:top w:val="single" w:sz="4"/>
              <w:lef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RS 1.920,00</w:t>
            </w:r>
          </w:p>
        </w:tc>
        <w:tc>
          <w:tcPr>
            <w:tcBorders>
              <w:top w:val="single" w:sz="4"/>
              <w:left w:val="single" w:sz="4"/>
              <w:righ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RS</w:t>
            </w:r>
          </w:p>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1.920,00</w:t>
            </w:r>
          </w:p>
        </w:tc>
      </w:tr>
      <w:tr>
        <w:trPr>
          <w:trHeight w:val="1560"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10</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IMPRESSÃO DE CARTILHA 4X4, C TAM 15X21 CM</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1000</w:t>
            </w:r>
          </w:p>
        </w:tc>
        <w:tc>
          <w:tcPr>
            <w:tcBorders>
              <w:top w:val="single" w:sz="4"/>
              <w:lef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R$ 0,92</w:t>
            </w:r>
          </w:p>
        </w:tc>
        <w:tc>
          <w:tcPr>
            <w:tcBorders>
              <w:top w:val="single" w:sz="4"/>
              <w:left w:val="single" w:sz="4"/>
              <w:right w:val="single" w:sz="4"/>
            </w:tcBorders>
            <w:shd w:val="clear" w:color="auto" w:fill="DDDBDF"/>
            <w:vAlign w:val="center"/>
          </w:tcPr>
          <w:p>
            <w:pPr>
              <w:pStyle w:val="Style5"/>
              <w:keepNext w:val="0"/>
              <w:keepLines w:val="0"/>
              <w:widowControl w:val="0"/>
              <w:shd w:val="clear" w:color="auto" w:fill="auto"/>
              <w:bidi w:val="0"/>
              <w:spacing w:before="0" w:after="0" w:line="233"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R$ 920,00</w:t>
            </w:r>
          </w:p>
        </w:tc>
      </w:tr>
      <w:tr>
        <w:trPr>
          <w:trHeight w:val="2083"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52"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KIT LANCHE - ADESIVO DE</w:t>
            </w:r>
          </w:p>
          <w:p>
            <w:pPr>
              <w:pStyle w:val="Style5"/>
              <w:keepNext w:val="0"/>
              <w:keepLines w:val="0"/>
              <w:widowControl w:val="0"/>
              <w:shd w:val="clear" w:color="auto" w:fill="auto"/>
              <w:bidi w:val="0"/>
              <w:spacing w:before="0" w:after="0" w:line="252"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IDENTIFICAÇÃO DE CAMPANHA, 1 REFRIGERANTE SABOR GUARANÁ DE 300 ML, 1 SUCO NATURAL 300 ML, 2 PÃES DE QUEIJO 25G, 2 MINI PIZZA MISTA 50G, 6 MINI SALGADINHOS VARIADOS 15G CADAE 1 SANDUÍCHE NATURAL 100G.</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300</w:t>
            </w:r>
          </w:p>
        </w:tc>
        <w:tc>
          <w:tcPr>
            <w:tcBorders>
              <w:top w:val="single" w:sz="4"/>
              <w:lef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RS 19,28</w:t>
            </w:r>
          </w:p>
        </w:tc>
        <w:tc>
          <w:tcPr>
            <w:tcBorders>
              <w:top w:val="single" w:sz="4"/>
              <w:left w:val="single" w:sz="4"/>
              <w:righ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RS</w:t>
            </w:r>
          </w:p>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5.785,00</w:t>
            </w:r>
          </w:p>
        </w:tc>
      </w:tr>
      <w:tr>
        <w:trPr>
          <w:trHeight w:val="442" w:hRule="exact"/>
        </w:trPr>
        <w:tc>
          <w:tcPr>
            <w:gridSpan w:val="4"/>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6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VALOR TOTAL ESTIMADO</w:t>
            </w:r>
          </w:p>
        </w:tc>
        <w:tc>
          <w:tcPr>
            <w:gridSpan w:val="2"/>
            <w:tcBorders>
              <w:top w:val="single" w:sz="4"/>
              <w:left w:val="single" w:sz="4"/>
              <w:bottom w:val="single" w:sz="4"/>
              <w:righ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34.049,50</w:t>
            </w:r>
          </w:p>
        </w:tc>
      </w:tr>
    </w:tbl>
    <w:p>
      <w:pPr>
        <w:widowControl w:val="0"/>
        <w:spacing w:after="399" w:line="1" w:lineRule="exact"/>
      </w:pPr>
    </w:p>
    <w:p>
      <w:pPr>
        <w:pStyle w:val="Style25"/>
        <w:keepNext w:val="0"/>
        <w:keepLines w:val="0"/>
        <w:widowControl w:val="0"/>
        <w:shd w:val="clear" w:color="auto" w:fill="auto"/>
        <w:bidi w:val="0"/>
        <w:spacing w:before="0" w:after="280" w:line="305" w:lineRule="auto"/>
        <w:ind w:left="1240" w:right="460" w:hanging="400"/>
        <w:jc w:val="both"/>
      </w:pPr>
      <w:r>
        <w:rPr>
          <w:rFonts w:ascii="Times New Roman" w:eastAsia="Times New Roman" w:hAnsi="Times New Roman" w:cs="Times New Roman"/>
          <w:b/>
          <w:bCs/>
          <w:color w:val="000000"/>
          <w:spacing w:val="0"/>
          <w:w w:val="100"/>
          <w:position w:val="0"/>
          <w:shd w:val="clear" w:color="auto" w:fill="auto"/>
        </w:rPr>
        <w:t>1.2.</w:t>
      </w:r>
      <w:r>
        <w:rPr>
          <w:rFonts w:ascii="Times New Roman" w:eastAsia="Times New Roman" w:hAnsi="Times New Roman" w:cs="Times New Roman"/>
          <w:color w:val="000000"/>
          <w:spacing w:val="0"/>
          <w:w w:val="100"/>
          <w:position w:val="0"/>
          <w:shd w:val="clear" w:color="auto" w:fill="auto"/>
        </w:rPr>
        <w:t>0 prazo de vigência da contratação será de 12 (doze) meses , a contar apartir da assinatura do contrato , na forma do artigo 105 da Lei n° 14.133/2021.</w:t>
      </w:r>
    </w:p>
    <w:p>
      <w:pPr>
        <w:pStyle w:val="Style25"/>
        <w:keepNext w:val="0"/>
        <w:keepLines w:val="0"/>
        <w:widowControl w:val="0"/>
        <w:shd w:val="clear" w:color="auto" w:fill="auto"/>
        <w:bidi w:val="0"/>
        <w:spacing w:before="0" w:after="280" w:line="310" w:lineRule="auto"/>
        <w:ind w:left="1240" w:right="460" w:hanging="400"/>
        <w:jc w:val="both"/>
      </w:pPr>
      <w:r>
        <w:rPr>
          <w:rFonts w:ascii="Times New Roman" w:eastAsia="Times New Roman" w:hAnsi="Times New Roman" w:cs="Times New Roman"/>
          <w:b/>
          <w:bCs/>
          <w:color w:val="000000"/>
          <w:spacing w:val="0"/>
          <w:w w:val="100"/>
          <w:position w:val="0"/>
          <w:shd w:val="clear" w:color="auto" w:fill="auto"/>
        </w:rPr>
        <w:t xml:space="preserve">1.3. O </w:t>
      </w:r>
      <w:r>
        <w:rPr>
          <w:rFonts w:ascii="Times New Roman" w:eastAsia="Times New Roman" w:hAnsi="Times New Roman" w:cs="Times New Roman"/>
          <w:color w:val="000000"/>
          <w:spacing w:val="0"/>
          <w:w w:val="100"/>
          <w:position w:val="0"/>
          <w:shd w:val="clear" w:color="auto" w:fill="auto"/>
        </w:rPr>
        <w:t xml:space="preserve">custo estimado total da contratação é de </w:t>
      </w:r>
      <w:r>
        <w:rPr>
          <w:rFonts w:ascii="Times New Roman" w:eastAsia="Times New Roman" w:hAnsi="Times New Roman" w:cs="Times New Roman"/>
          <w:b/>
          <w:bCs/>
          <w:color w:val="000000"/>
          <w:spacing w:val="0"/>
          <w:w w:val="100"/>
          <w:position w:val="0"/>
          <w:shd w:val="clear" w:color="auto" w:fill="auto"/>
        </w:rPr>
        <w:t xml:space="preserve">R$ 34.049,50 (trinta e quatro mil, quarenta e nove reais e cinquenta centavos) </w:t>
      </w:r>
      <w:r>
        <w:rPr>
          <w:rFonts w:ascii="Times New Roman" w:eastAsia="Times New Roman" w:hAnsi="Times New Roman" w:cs="Times New Roman"/>
          <w:color w:val="000000"/>
          <w:spacing w:val="0"/>
          <w:w w:val="100"/>
          <w:position w:val="0"/>
          <w:shd w:val="clear" w:color="auto" w:fill="auto"/>
        </w:rPr>
        <w:t>Informo ainda que,o valor total estimado por esta administraçãtem sua composição com base nas cotaçõese mapa comparativo em anexo a este TR.</w:t>
      </w:r>
    </w:p>
    <w:p>
      <w:pPr>
        <w:pStyle w:val="Style25"/>
        <w:keepNext w:val="0"/>
        <w:keepLines w:val="0"/>
        <w:widowControl w:val="0"/>
        <w:numPr>
          <w:ilvl w:val="0"/>
          <w:numId w:val="17"/>
        </w:numPr>
        <w:shd w:val="clear" w:color="auto" w:fill="auto"/>
        <w:tabs>
          <w:tab w:pos="1317" w:val="left"/>
        </w:tabs>
        <w:bidi w:val="0"/>
        <w:spacing w:before="0" w:after="280" w:line="305" w:lineRule="auto"/>
        <w:ind w:left="1240" w:right="0" w:hanging="400"/>
        <w:jc w:val="both"/>
      </w:pPr>
      <w:r>
        <w:rPr>
          <w:rFonts w:ascii="Times New Roman" w:eastAsia="Times New Roman" w:hAnsi="Times New Roman" w:cs="Times New Roman"/>
          <w:color w:val="000000"/>
          <w:spacing w:val="0"/>
          <w:w w:val="100"/>
          <w:position w:val="0"/>
          <w:shd w:val="clear" w:color="auto" w:fill="auto"/>
        </w:rPr>
        <w:t xml:space="preserve">A Fundamentação da Contratação e seus quantitativos </w:t>
      </w:r>
      <w:r>
        <w:rPr>
          <w:rFonts w:ascii="Times New Roman" w:eastAsia="Times New Roman" w:hAnsi="Times New Roman" w:cs="Times New Roman"/>
          <w:color w:val="000000"/>
          <w:spacing w:val="0"/>
          <w:w w:val="100"/>
          <w:position w:val="0"/>
          <w:shd w:val="clear" w:color="auto" w:fill="auto"/>
          <w:lang w:val="pt-BR" w:eastAsia="pt-BR" w:bidi="pt-BR"/>
        </w:rPr>
        <w:t xml:space="preserve">encontram-se </w:t>
      </w:r>
      <w:r>
        <w:rPr>
          <w:rFonts w:ascii="Times New Roman" w:eastAsia="Times New Roman" w:hAnsi="Times New Roman" w:cs="Times New Roman"/>
          <w:color w:val="000000"/>
          <w:spacing w:val="0"/>
          <w:w w:val="100"/>
          <w:position w:val="0"/>
          <w:shd w:val="clear" w:color="auto" w:fill="auto"/>
        </w:rPr>
        <w:t xml:space="preserve">pormenorizada em Tópico específico dos Estudos Técnicos Preliminares, formalizado no processo administrativo </w:t>
      </w:r>
      <w:r>
        <w:rPr>
          <w:rFonts w:ascii="Times New Roman" w:eastAsia="Times New Roman" w:hAnsi="Times New Roman" w:cs="Times New Roman"/>
          <w:color w:val="000000"/>
          <w:spacing w:val="0"/>
          <w:w w:val="100"/>
          <w:position w:val="0"/>
          <w:shd w:val="clear" w:color="auto" w:fill="auto"/>
          <w:lang w:val="pt-BR" w:eastAsia="pt-BR" w:bidi="pt-BR"/>
        </w:rPr>
        <w:t xml:space="preserve">anteriormente </w:t>
      </w:r>
      <w:r>
        <w:rPr>
          <w:rFonts w:ascii="Times New Roman" w:eastAsia="Times New Roman" w:hAnsi="Times New Roman" w:cs="Times New Roman"/>
          <w:color w:val="000000"/>
          <w:spacing w:val="0"/>
          <w:w w:val="100"/>
          <w:position w:val="0"/>
          <w:shd w:val="clear" w:color="auto" w:fill="auto"/>
        </w:rPr>
        <w:t>a este Termo de Referência.</w:t>
      </w:r>
    </w:p>
    <w:p>
      <w:pPr>
        <w:pStyle w:val="Style29"/>
        <w:keepNext w:val="0"/>
        <w:keepLines w:val="0"/>
        <w:widowControl w:val="0"/>
        <w:numPr>
          <w:ilvl w:val="0"/>
          <w:numId w:val="13"/>
        </w:numPr>
        <w:shd w:val="clear" w:color="auto" w:fill="auto"/>
        <w:tabs>
          <w:tab w:pos="1229" w:val="left"/>
        </w:tabs>
        <w:bidi w:val="0"/>
        <w:spacing w:before="0" w:line="305" w:lineRule="auto"/>
        <w:ind w:left="1240" w:right="0" w:hanging="400"/>
        <w:jc w:val="both"/>
      </w:pPr>
      <w:bookmarkStart w:id="47" w:name="bookmark47"/>
      <w:r>
        <w:rPr>
          <w:rFonts w:ascii="Times New Roman" w:eastAsia="Times New Roman" w:hAnsi="Times New Roman" w:cs="Times New Roman"/>
          <w:color w:val="000000"/>
          <w:spacing w:val="0"/>
          <w:w w:val="100"/>
          <w:position w:val="0"/>
          <w:shd w:val="clear" w:color="auto" w:fill="auto"/>
          <w:lang w:val="pt-PT" w:eastAsia="pt-PT" w:bidi="pt-PT"/>
        </w:rPr>
        <w:t>DESCRIÇÃO DA SOLUÇÃO COMO UM TODO CONSIDERANDO O CICLO DE VIDA DO OBJETO (art. 6</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inciso XXIII. alínea ‘c’).</w:t>
      </w:r>
      <w:bookmarkEnd w:id="47"/>
    </w:p>
    <w:p>
      <w:pPr>
        <w:pStyle w:val="Style25"/>
        <w:keepNext w:val="0"/>
        <w:keepLines w:val="0"/>
        <w:widowControl w:val="0"/>
        <w:numPr>
          <w:ilvl w:val="1"/>
          <w:numId w:val="13"/>
        </w:numPr>
        <w:shd w:val="clear" w:color="auto" w:fill="auto"/>
        <w:tabs>
          <w:tab w:pos="1337" w:val="left"/>
        </w:tabs>
        <w:bidi w:val="0"/>
        <w:spacing w:before="0" w:after="280" w:line="298" w:lineRule="auto"/>
        <w:ind w:left="1240" w:right="0" w:hanging="400"/>
        <w:jc w:val="both"/>
      </w:pPr>
      <w:r>
        <w:rPr>
          <w:rFonts w:ascii="Times New Roman" w:eastAsia="Times New Roman" w:hAnsi="Times New Roman" w:cs="Times New Roman"/>
          <w:color w:val="000000"/>
          <w:spacing w:val="0"/>
          <w:w w:val="100"/>
          <w:position w:val="0"/>
          <w:shd w:val="clear" w:color="auto" w:fill="auto"/>
        </w:rPr>
        <w:t xml:space="preserve">A descrição da solução como um todo, </w:t>
      </w:r>
      <w:r>
        <w:rPr>
          <w:rFonts w:ascii="Times New Roman" w:eastAsia="Times New Roman" w:hAnsi="Times New Roman" w:cs="Times New Roman"/>
          <w:color w:val="000000"/>
          <w:spacing w:val="0"/>
          <w:w w:val="100"/>
          <w:position w:val="0"/>
          <w:shd w:val="clear" w:color="auto" w:fill="auto"/>
          <w:lang w:val="pt-BR" w:eastAsia="pt-BR" w:bidi="pt-BR"/>
        </w:rPr>
        <w:t xml:space="preserve">encontra-se </w:t>
      </w:r>
      <w:r>
        <w:rPr>
          <w:rFonts w:ascii="Times New Roman" w:eastAsia="Times New Roman" w:hAnsi="Times New Roman" w:cs="Times New Roman"/>
          <w:color w:val="000000"/>
          <w:spacing w:val="0"/>
          <w:w w:val="100"/>
          <w:position w:val="0"/>
          <w:shd w:val="clear" w:color="auto" w:fill="auto"/>
        </w:rPr>
        <w:t>pormenorizada em tópico específícodos Estudos Técnicos Preliminares, formalizado no processo administrativo anteriormentea este Termo de Referência.</w:t>
      </w:r>
    </w:p>
    <w:p>
      <w:pPr>
        <w:pStyle w:val="Style29"/>
        <w:keepNext w:val="0"/>
        <w:keepLines w:val="0"/>
        <w:widowControl w:val="0"/>
        <w:numPr>
          <w:ilvl w:val="0"/>
          <w:numId w:val="13"/>
        </w:numPr>
        <w:shd w:val="clear" w:color="auto" w:fill="auto"/>
        <w:tabs>
          <w:tab w:pos="1229" w:val="left"/>
        </w:tabs>
        <w:bidi w:val="0"/>
        <w:spacing w:before="0" w:line="240" w:lineRule="auto"/>
        <w:ind w:left="540" w:right="0" w:firstLine="300"/>
        <w:jc w:val="left"/>
      </w:pPr>
      <w:bookmarkStart w:id="48" w:name="bookmark48"/>
      <w:r>
        <w:rPr>
          <w:rFonts w:ascii="Times New Roman" w:eastAsia="Times New Roman" w:hAnsi="Times New Roman" w:cs="Times New Roman"/>
          <w:color w:val="000000"/>
          <w:spacing w:val="0"/>
          <w:w w:val="100"/>
          <w:position w:val="0"/>
          <w:shd w:val="clear" w:color="auto" w:fill="auto"/>
          <w:lang w:val="pt-PT" w:eastAsia="pt-PT" w:bidi="pt-PT"/>
        </w:rPr>
        <w:t>REQUISITOS DA CONTRATAÇÃO (art. 6</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XXIII, alínea ‘d’ da Lei n° 14.133/21).</w:t>
      </w:r>
      <w:bookmarkEnd w:id="48"/>
    </w:p>
    <w:p>
      <w:pPr>
        <w:pStyle w:val="Style25"/>
        <w:keepNext w:val="0"/>
        <w:keepLines w:val="0"/>
        <w:widowControl w:val="0"/>
        <w:numPr>
          <w:ilvl w:val="1"/>
          <w:numId w:val="13"/>
        </w:numPr>
        <w:shd w:val="clear" w:color="auto" w:fill="auto"/>
        <w:tabs>
          <w:tab w:pos="1320" w:val="left"/>
          <w:tab w:pos="3463" w:val="left"/>
          <w:tab w:pos="6660" w:val="left"/>
          <w:tab w:leader="hyphen" w:pos="9703" w:val="left"/>
        </w:tabs>
        <w:bidi w:val="0"/>
        <w:spacing w:before="0" w:after="0" w:line="271" w:lineRule="auto"/>
        <w:ind w:left="540" w:right="0" w:firstLine="300"/>
        <w:jc w:val="left"/>
        <w:rPr>
          <w:sz w:val="20"/>
          <w:szCs w:val="20"/>
        </w:rPr>
      </w:pPr>
      <w:r>
        <w:rPr>
          <w:rFonts w:ascii="Times New Roman" w:eastAsia="Times New Roman" w:hAnsi="Times New Roman" w:cs="Times New Roman"/>
          <w:color w:val="000000"/>
          <w:spacing w:val="0"/>
          <w:w w:val="100"/>
          <w:position w:val="0"/>
          <w:sz w:val="22"/>
          <w:szCs w:val="22"/>
          <w:shd w:val="clear" w:color="auto" w:fill="auto"/>
        </w:rPr>
        <w:t xml:space="preserve">A empresa contratada deverá apresentar qualificação jurídica, fiscal, social e trabalhista, </w:t>
      </w:r>
      <w:r>
        <w:rPr>
          <w:rFonts w:ascii="Times New Roman" w:eastAsia="Times New Roman" w:hAnsi="Times New Roman" w:cs="Times New Roman"/>
          <w:b/>
          <w:bCs/>
          <w:color w:val="000000"/>
          <w:spacing w:val="0"/>
          <w:w w:val="100"/>
          <w:position w:val="0"/>
          <w:sz w:val="20"/>
          <w:szCs w:val="20"/>
          <w:shd w:val="clear" w:color="auto" w:fill="auto"/>
        </w:rPr>
        <w:t>CNPJ 14.209.640/0001-60</w:t>
        <w:tab/>
        <w:t>~</w:t>
        <w:tab/>
        <w:tab/>
      </w:r>
    </w:p>
    <w:p>
      <w:pPr>
        <w:pStyle w:val="Style34"/>
        <w:keepNext w:val="0"/>
        <w:keepLines w:val="0"/>
        <w:widowControl w:val="0"/>
        <w:shd w:val="clear" w:color="auto" w:fill="auto"/>
        <w:bidi w:val="0"/>
        <w:spacing w:before="0" w:after="280" w:line="269" w:lineRule="auto"/>
        <w:ind w:left="540" w:right="1640" w:firstLine="0"/>
        <w:jc w:val="left"/>
        <w:sectPr>
          <w:headerReference w:type="default" r:id="rId213"/>
          <w:footerReference w:type="default" r:id="rId214"/>
          <w:headerReference w:type="even" r:id="rId215"/>
          <w:footerReference w:type="even" r:id="rId216"/>
          <w:footnotePr>
            <w:pos w:val="pageBottom"/>
            <w:numFmt w:val="decimal"/>
            <w:numRestart w:val="continuous"/>
          </w:footnotePr>
          <w:pgSz w:w="12240" w:h="20160"/>
          <w:pgMar w:top="3492" w:left="1234" w:right="773" w:bottom="1865" w:header="0" w:footer="1437" w:gutter="0"/>
          <w:cols w:space="720"/>
          <w:noEndnote/>
          <w:rtlGutter w:val="0"/>
          <w:docGrid w:linePitch="360"/>
        </w:sectPr>
      </w:pPr>
      <w:r>
        <w:drawing>
          <wp:anchor distT="0" distB="0" distL="114300" distR="114300" simplePos="0" relativeHeight="125829437" behindDoc="0" locked="0" layoutInCell="1" allowOverlap="1">
            <wp:simplePos x="0" y="0"/>
            <wp:positionH relativeFrom="page">
              <wp:posOffset>5220970</wp:posOffset>
            </wp:positionH>
            <wp:positionV relativeFrom="paragraph">
              <wp:posOffset>50800</wp:posOffset>
            </wp:positionV>
            <wp:extent cx="1731010" cy="993775"/>
            <wp:wrapSquare wrapText="left"/>
            <wp:docPr id="537" name="Shape 537"/>
            <a:graphic xmlns:a="http://schemas.openxmlformats.org/drawingml/2006/main">
              <a:graphicData uri="http://schemas.openxmlformats.org/drawingml/2006/picture">
                <pic:pic xmlns:pic="http://schemas.openxmlformats.org/drawingml/2006/picture">
                  <pic:nvPicPr>
                    <pic:cNvPr id="538" name="Picture box 538"/>
                    <pic:cNvPicPr/>
                  </pic:nvPicPr>
                  <pic:blipFill>
                    <a:blip r:embed="rId217"/>
                    <a:stretch/>
                  </pic:blipFill>
                  <pic:spPr>
                    <a:xfrm>
                      <a:ext cx="1731010" cy="993775"/>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PT" w:eastAsia="pt-PT" w:bidi="pt-PT"/>
        </w:rPr>
        <w:t xml:space="preserve">Rod. Carlos Braga, II, KM 01, Chisa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lang w:val="pt-PT" w:eastAsia="pt-PT" w:bidi="pt-PT"/>
        </w:rPr>
        <w:t xml:space="preserve">69415-000 E-mail: </w:t>
      </w:r>
      <w:r>
        <w:fldChar w:fldCharType="begin"/>
      </w:r>
      <w:r>
        <w:rPr/>
        <w:instrText> HYPERLINK "mailto:imtti.am@gmail.com"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imtti.am@gmail.com</w:t>
      </w:r>
      <w:r>
        <w:fldChar w:fldCharType="end"/>
      </w:r>
    </w:p>
    <w:p>
      <w:pPr>
        <w:pStyle w:val="Style25"/>
        <w:keepNext w:val="0"/>
        <w:keepLines w:val="0"/>
        <w:widowControl w:val="0"/>
        <w:shd w:val="clear" w:color="auto" w:fill="auto"/>
        <w:bidi w:val="0"/>
        <w:spacing w:before="0" w:after="560" w:line="240" w:lineRule="auto"/>
        <w:ind w:left="1220" w:right="0" w:firstLine="0"/>
        <w:jc w:val="left"/>
      </w:pPr>
      <w:r>
        <w:rPr>
          <w:rFonts w:ascii="Times New Roman" w:eastAsia="Times New Roman" w:hAnsi="Times New Roman" w:cs="Times New Roman"/>
          <w:color w:val="000000"/>
          <w:spacing w:val="0"/>
          <w:w w:val="100"/>
          <w:position w:val="0"/>
          <w:shd w:val="clear" w:color="auto" w:fill="auto"/>
        </w:rPr>
        <w:t>bem como qualificação técnica compatível com o serviço objeto deste TR.</w:t>
      </w:r>
    </w:p>
    <w:p>
      <w:pPr>
        <w:pStyle w:val="Style29"/>
        <w:keepNext w:val="0"/>
        <w:keepLines w:val="0"/>
        <w:widowControl w:val="0"/>
        <w:numPr>
          <w:ilvl w:val="0"/>
          <w:numId w:val="13"/>
        </w:numPr>
        <w:shd w:val="clear" w:color="auto" w:fill="auto"/>
        <w:tabs>
          <w:tab w:pos="1201" w:val="left"/>
        </w:tabs>
        <w:bidi w:val="0"/>
        <w:spacing w:before="0" w:after="340" w:line="298" w:lineRule="auto"/>
        <w:ind w:left="1220" w:right="0" w:hanging="360"/>
        <w:jc w:val="left"/>
      </w:pPr>
      <w:bookmarkStart w:id="49" w:name="bookmark49"/>
      <w:r>
        <w:rPr>
          <w:rFonts w:ascii="Times New Roman" w:eastAsia="Times New Roman" w:hAnsi="Times New Roman" w:cs="Times New Roman"/>
          <w:color w:val="000000"/>
          <w:spacing w:val="0"/>
          <w:w w:val="100"/>
          <w:position w:val="0"/>
          <w:shd w:val="clear" w:color="auto" w:fill="auto"/>
          <w:lang w:val="pt-PT" w:eastAsia="pt-PT" w:bidi="pt-PT"/>
        </w:rPr>
        <w:t xml:space="preserve">MODELO DE EXECUÇÃO CONTRATUAL </w:t>
      </w:r>
      <w:r>
        <w:rPr>
          <w:rFonts w:ascii="Times New Roman" w:eastAsia="Times New Roman" w:hAnsi="Times New Roman" w:cs="Times New Roman"/>
          <w:color w:val="000000"/>
          <w:spacing w:val="0"/>
          <w:w w:val="100"/>
          <w:position w:val="0"/>
          <w:shd w:val="clear" w:color="auto" w:fill="auto"/>
          <w:lang w:val="pt-BR" w:eastAsia="pt-BR" w:bidi="pt-BR"/>
        </w:rPr>
        <w:t xml:space="preserve">(arts. </w:t>
      </w:r>
      <w:r>
        <w:rPr>
          <w:rFonts w:ascii="Times New Roman" w:eastAsia="Times New Roman" w:hAnsi="Times New Roman" w:cs="Times New Roman"/>
          <w:color w:val="000000"/>
          <w:spacing w:val="0"/>
          <w:w w:val="100"/>
          <w:position w:val="0"/>
          <w:shd w:val="clear" w:color="auto" w:fill="auto"/>
          <w:lang w:val="pt-PT" w:eastAsia="pt-PT" w:bidi="pt-PT"/>
        </w:rPr>
        <w:t>6’, XXDI, alínea “e” da Lei n. 14.133/2021).</w:t>
      </w:r>
      <w:bookmarkEnd w:id="49"/>
    </w:p>
    <w:p>
      <w:pPr>
        <w:pStyle w:val="Style25"/>
        <w:keepNext w:val="0"/>
        <w:keepLines w:val="0"/>
        <w:widowControl w:val="0"/>
        <w:shd w:val="clear" w:color="auto" w:fill="auto"/>
        <w:bidi w:val="0"/>
        <w:spacing w:before="0" w:after="400" w:line="283" w:lineRule="auto"/>
        <w:ind w:left="300" w:right="0" w:firstLine="0"/>
        <w:jc w:val="left"/>
      </w:pPr>
      <w:r>
        <w:rPr>
          <w:rFonts w:ascii="Times New Roman" w:eastAsia="Times New Roman" w:hAnsi="Times New Roman" w:cs="Times New Roman"/>
          <w:color w:val="000000"/>
          <w:spacing w:val="0"/>
          <w:w w:val="100"/>
          <w:position w:val="0"/>
          <w:shd w:val="clear" w:color="auto" w:fill="auto"/>
        </w:rPr>
        <w:t>O prazo de fornecimento do objeto será imediato, a contar da vigência do contrato, na forma que se segue:</w:t>
      </w:r>
    </w:p>
    <w:p>
      <w:pPr>
        <w:pStyle w:val="Style25"/>
        <w:keepNext w:val="0"/>
        <w:keepLines w:val="0"/>
        <w:widowControl w:val="0"/>
        <w:numPr>
          <w:ilvl w:val="0"/>
          <w:numId w:val="19"/>
        </w:numPr>
        <w:shd w:val="clear" w:color="auto" w:fill="auto"/>
        <w:tabs>
          <w:tab w:pos="1545" w:val="left"/>
        </w:tabs>
        <w:bidi w:val="0"/>
        <w:spacing w:before="0" w:after="0" w:line="298" w:lineRule="auto"/>
        <w:ind w:left="1540" w:right="500" w:hanging="680"/>
        <w:jc w:val="both"/>
      </w:pPr>
      <w:r>
        <w:rPr>
          <w:rFonts w:ascii="Times New Roman" w:eastAsia="Times New Roman" w:hAnsi="Times New Roman" w:cs="Times New Roman"/>
          <w:color w:val="000000"/>
          <w:spacing w:val="0"/>
          <w:w w:val="100"/>
          <w:position w:val="0"/>
          <w:shd w:val="clear" w:color="auto" w:fill="auto"/>
        </w:rPr>
        <w:t>A empresa vencedora do certame deverá executar os serviços gráficos, e a entregar dos matérias solicitados, no prazo máximo de 5 (dez) dias uteís a contar da Ordem de Serviço</w:t>
      </w:r>
    </w:p>
    <w:p>
      <w:pPr>
        <w:pStyle w:val="Style25"/>
        <w:keepNext w:val="0"/>
        <w:keepLines w:val="0"/>
        <w:widowControl w:val="0"/>
        <w:numPr>
          <w:ilvl w:val="0"/>
          <w:numId w:val="19"/>
        </w:numPr>
        <w:shd w:val="clear" w:color="auto" w:fill="auto"/>
        <w:tabs>
          <w:tab w:pos="1545" w:val="left"/>
        </w:tabs>
        <w:bidi w:val="0"/>
        <w:spacing w:before="0" w:after="0"/>
        <w:ind w:left="1540" w:right="500" w:hanging="680"/>
        <w:jc w:val="both"/>
      </w:pPr>
      <w:r>
        <w:rPr>
          <w:rFonts w:ascii="Times New Roman" w:eastAsia="Times New Roman" w:hAnsi="Times New Roman" w:cs="Times New Roman"/>
          <w:color w:val="000000"/>
          <w:spacing w:val="0"/>
          <w:w w:val="100"/>
          <w:position w:val="0"/>
          <w:shd w:val="clear" w:color="auto" w:fill="auto"/>
        </w:rPr>
        <w:t xml:space="preserve">A empresa ganhadora deverá entregar o objeto no local indicado pela contratante, sendo permitida a </w:t>
      </w:r>
      <w:r>
        <w:rPr>
          <w:rFonts w:ascii="Times New Roman" w:eastAsia="Times New Roman" w:hAnsi="Times New Roman" w:cs="Times New Roman"/>
          <w:color w:val="000000"/>
          <w:spacing w:val="0"/>
          <w:w w:val="100"/>
          <w:position w:val="0"/>
          <w:shd w:val="clear" w:color="auto" w:fill="auto"/>
          <w:lang w:val="pt-BR" w:eastAsia="pt-BR" w:bidi="pt-BR"/>
        </w:rPr>
        <w:t xml:space="preserve">confecção </w:t>
      </w:r>
      <w:r>
        <w:rPr>
          <w:rFonts w:ascii="Times New Roman" w:eastAsia="Times New Roman" w:hAnsi="Times New Roman" w:cs="Times New Roman"/>
          <w:color w:val="000000"/>
          <w:spacing w:val="0"/>
          <w:w w:val="100"/>
          <w:position w:val="0"/>
          <w:shd w:val="clear" w:color="auto" w:fill="auto"/>
        </w:rPr>
        <w:t>somente após a aprovação da arte e autorização para a entrega pelo IMTTI.</w:t>
      </w:r>
    </w:p>
    <w:p>
      <w:pPr>
        <w:pStyle w:val="Style25"/>
        <w:keepNext w:val="0"/>
        <w:keepLines w:val="0"/>
        <w:widowControl w:val="0"/>
        <w:numPr>
          <w:ilvl w:val="0"/>
          <w:numId w:val="19"/>
        </w:numPr>
        <w:shd w:val="clear" w:color="auto" w:fill="auto"/>
        <w:tabs>
          <w:tab w:pos="1545" w:val="left"/>
        </w:tabs>
        <w:bidi w:val="0"/>
        <w:spacing w:before="0" w:after="0"/>
        <w:ind w:left="1540" w:right="500" w:hanging="680"/>
        <w:jc w:val="both"/>
      </w:pPr>
      <w:r>
        <w:rPr>
          <w:rFonts w:ascii="Times New Roman" w:eastAsia="Times New Roman" w:hAnsi="Times New Roman" w:cs="Times New Roman"/>
          <w:color w:val="000000"/>
          <w:spacing w:val="0"/>
          <w:w w:val="100"/>
          <w:position w:val="0"/>
          <w:shd w:val="clear" w:color="auto" w:fill="auto"/>
        </w:rPr>
        <w:t>A empresa vencedora do certame deverá entregar os referidos materiais após a solicitação formal do IMTTI através de Ordem de Serviço/Fomecimento, o qual somente poderá ocorrer posteriormente à elaboração de requerimento de compras pelo setor solicitante, nos termos do subitem seguinte.</w:t>
      </w:r>
    </w:p>
    <w:p>
      <w:pPr>
        <w:pStyle w:val="Style25"/>
        <w:keepNext w:val="0"/>
        <w:keepLines w:val="0"/>
        <w:widowControl w:val="0"/>
        <w:numPr>
          <w:ilvl w:val="0"/>
          <w:numId w:val="19"/>
        </w:numPr>
        <w:shd w:val="clear" w:color="auto" w:fill="auto"/>
        <w:tabs>
          <w:tab w:pos="1545" w:val="left"/>
        </w:tabs>
        <w:bidi w:val="0"/>
        <w:spacing w:before="0" w:after="280"/>
        <w:ind w:left="1540" w:right="0" w:hanging="680"/>
        <w:jc w:val="both"/>
      </w:pPr>
      <w:r>
        <w:rPr>
          <w:rFonts w:ascii="Times New Roman" w:eastAsia="Times New Roman" w:hAnsi="Times New Roman" w:cs="Times New Roman"/>
          <w:color w:val="000000"/>
          <w:spacing w:val="0"/>
          <w:w w:val="100"/>
          <w:position w:val="0"/>
          <w:shd w:val="clear" w:color="auto" w:fill="auto"/>
        </w:rPr>
        <w:t>O requerimento formal mencionado no subitem anterior deverá conter as seguintes informações:</w:t>
      </w:r>
    </w:p>
    <w:p>
      <w:pPr>
        <w:pStyle w:val="Style25"/>
        <w:keepNext w:val="0"/>
        <w:keepLines w:val="0"/>
        <w:widowControl w:val="0"/>
        <w:numPr>
          <w:ilvl w:val="0"/>
          <w:numId w:val="21"/>
        </w:numPr>
        <w:shd w:val="clear" w:color="auto" w:fill="auto"/>
        <w:tabs>
          <w:tab w:pos="1574" w:val="left"/>
        </w:tabs>
        <w:bidi w:val="0"/>
        <w:spacing w:before="0" w:after="0" w:line="300" w:lineRule="auto"/>
        <w:ind w:left="1220" w:right="0" w:firstLine="0"/>
        <w:jc w:val="left"/>
      </w:pPr>
      <w:r>
        <w:rPr>
          <w:rFonts w:ascii="Times New Roman" w:eastAsia="Times New Roman" w:hAnsi="Times New Roman" w:cs="Times New Roman"/>
          <w:color w:val="000000"/>
          <w:spacing w:val="0"/>
          <w:w w:val="100"/>
          <w:position w:val="0"/>
          <w:shd w:val="clear" w:color="auto" w:fill="auto"/>
        </w:rPr>
        <w:t>Identificação do setor solicitante do IMTTI;</w:t>
      </w:r>
    </w:p>
    <w:p>
      <w:pPr>
        <w:pStyle w:val="Style25"/>
        <w:keepNext w:val="0"/>
        <w:keepLines w:val="0"/>
        <w:widowControl w:val="0"/>
        <w:numPr>
          <w:ilvl w:val="0"/>
          <w:numId w:val="21"/>
        </w:numPr>
        <w:shd w:val="clear" w:color="auto" w:fill="auto"/>
        <w:tabs>
          <w:tab w:pos="1583" w:val="left"/>
        </w:tabs>
        <w:bidi w:val="0"/>
        <w:spacing w:before="0" w:after="0" w:line="300" w:lineRule="auto"/>
        <w:ind w:left="1220" w:right="0" w:firstLine="0"/>
        <w:jc w:val="left"/>
      </w:pPr>
      <w:r>
        <w:rPr>
          <w:rFonts w:ascii="Times New Roman" w:eastAsia="Times New Roman" w:hAnsi="Times New Roman" w:cs="Times New Roman"/>
          <w:color w:val="000000"/>
          <w:spacing w:val="0"/>
          <w:w w:val="100"/>
          <w:position w:val="0"/>
          <w:shd w:val="clear" w:color="auto" w:fill="auto"/>
        </w:rPr>
        <w:t>Discriminação dos produtos e quantidades a serem adquiridas;</w:t>
      </w:r>
    </w:p>
    <w:p>
      <w:pPr>
        <w:pStyle w:val="Style25"/>
        <w:keepNext w:val="0"/>
        <w:keepLines w:val="0"/>
        <w:widowControl w:val="0"/>
        <w:numPr>
          <w:ilvl w:val="0"/>
          <w:numId w:val="21"/>
        </w:numPr>
        <w:shd w:val="clear" w:color="auto" w:fill="auto"/>
        <w:tabs>
          <w:tab w:pos="1583" w:val="left"/>
        </w:tabs>
        <w:bidi w:val="0"/>
        <w:spacing w:before="0" w:after="0" w:line="300" w:lineRule="auto"/>
        <w:ind w:left="1220" w:right="0" w:firstLine="0"/>
        <w:jc w:val="left"/>
      </w:pPr>
      <w:r>
        <w:rPr>
          <w:rFonts w:ascii="Times New Roman" w:eastAsia="Times New Roman" w:hAnsi="Times New Roman" w:cs="Times New Roman"/>
          <w:color w:val="000000"/>
          <w:spacing w:val="0"/>
          <w:w w:val="100"/>
          <w:position w:val="0"/>
          <w:shd w:val="clear" w:color="auto" w:fill="auto"/>
        </w:rPr>
        <w:t>Local onde serão entregues;</w:t>
      </w:r>
    </w:p>
    <w:p>
      <w:pPr>
        <w:pStyle w:val="Style25"/>
        <w:keepNext w:val="0"/>
        <w:keepLines w:val="0"/>
        <w:widowControl w:val="0"/>
        <w:numPr>
          <w:ilvl w:val="0"/>
          <w:numId w:val="21"/>
        </w:numPr>
        <w:shd w:val="clear" w:color="auto" w:fill="auto"/>
        <w:tabs>
          <w:tab w:pos="1593" w:val="left"/>
        </w:tabs>
        <w:bidi w:val="0"/>
        <w:spacing w:before="0" w:after="0" w:line="300" w:lineRule="auto"/>
        <w:ind w:left="1220" w:right="0" w:firstLine="0"/>
        <w:jc w:val="left"/>
      </w:pPr>
      <w:r>
        <w:rPr>
          <w:rFonts w:ascii="Times New Roman" w:eastAsia="Times New Roman" w:hAnsi="Times New Roman" w:cs="Times New Roman"/>
          <w:color w:val="000000"/>
          <w:spacing w:val="0"/>
          <w:w w:val="100"/>
          <w:position w:val="0"/>
          <w:shd w:val="clear" w:color="auto" w:fill="auto"/>
        </w:rPr>
        <w:t>Prazo para entrega;</w:t>
      </w:r>
    </w:p>
    <w:p>
      <w:pPr>
        <w:pStyle w:val="Style25"/>
        <w:keepNext w:val="0"/>
        <w:keepLines w:val="0"/>
        <w:widowControl w:val="0"/>
        <w:shd w:val="clear" w:color="auto" w:fill="auto"/>
        <w:bidi w:val="0"/>
        <w:spacing w:before="0" w:after="240" w:line="300" w:lineRule="auto"/>
        <w:ind w:left="1220" w:right="0" w:firstLine="0"/>
        <w:jc w:val="left"/>
      </w:pPr>
      <w:r>
        <w:rPr>
          <w:rFonts w:ascii="Times New Roman" w:eastAsia="Times New Roman" w:hAnsi="Times New Roman" w:cs="Times New Roman"/>
          <w:b/>
          <w:bCs/>
          <w:color w:val="000000"/>
          <w:spacing w:val="0"/>
          <w:w w:val="100"/>
          <w:position w:val="0"/>
          <w:shd w:val="clear" w:color="auto" w:fill="auto"/>
        </w:rPr>
        <w:t xml:space="preserve">g) </w:t>
      </w:r>
      <w:r>
        <w:rPr>
          <w:rFonts w:ascii="Times New Roman" w:eastAsia="Times New Roman" w:hAnsi="Times New Roman" w:cs="Times New Roman"/>
          <w:color w:val="000000"/>
          <w:spacing w:val="0"/>
          <w:w w:val="100"/>
          <w:position w:val="0"/>
          <w:shd w:val="clear" w:color="auto" w:fill="auto"/>
        </w:rPr>
        <w:t>Assinatura da(o) solicitante.</w:t>
      </w:r>
    </w:p>
    <w:p>
      <w:pPr>
        <w:pStyle w:val="Style25"/>
        <w:keepNext w:val="0"/>
        <w:keepLines w:val="0"/>
        <w:widowControl w:val="0"/>
        <w:numPr>
          <w:ilvl w:val="0"/>
          <w:numId w:val="19"/>
        </w:numPr>
        <w:shd w:val="clear" w:color="auto" w:fill="auto"/>
        <w:tabs>
          <w:tab w:pos="1545" w:val="left"/>
        </w:tabs>
        <w:bidi w:val="0"/>
        <w:spacing w:before="0" w:after="0" w:line="298" w:lineRule="auto"/>
        <w:ind w:left="1540" w:right="500" w:hanging="680"/>
        <w:jc w:val="both"/>
      </w:pPr>
      <w:r>
        <w:rPr>
          <w:rFonts w:ascii="Times New Roman" w:eastAsia="Times New Roman" w:hAnsi="Times New Roman" w:cs="Times New Roman"/>
          <w:color w:val="000000"/>
          <w:spacing w:val="0"/>
          <w:w w:val="100"/>
          <w:position w:val="0"/>
          <w:shd w:val="clear" w:color="auto" w:fill="auto"/>
        </w:rPr>
        <w:t xml:space="preserve">O requerimento deverá ser enviado ao setor Financeiro, que verificará a possibilidade da aquisição e encaminhará o </w:t>
      </w:r>
      <w:r>
        <w:rPr>
          <w:rFonts w:ascii="Times New Roman" w:eastAsia="Times New Roman" w:hAnsi="Times New Roman" w:cs="Times New Roman"/>
          <w:color w:val="000000"/>
          <w:spacing w:val="0"/>
          <w:w w:val="100"/>
          <w:position w:val="0"/>
          <w:shd w:val="clear" w:color="auto" w:fill="auto"/>
          <w:lang w:val="pt-BR" w:eastAsia="pt-BR" w:bidi="pt-BR"/>
        </w:rPr>
        <w:t xml:space="preserve">respectivo </w:t>
      </w:r>
      <w:r>
        <w:rPr>
          <w:rFonts w:ascii="Times New Roman" w:eastAsia="Times New Roman" w:hAnsi="Times New Roman" w:cs="Times New Roman"/>
          <w:color w:val="000000"/>
          <w:spacing w:val="0"/>
          <w:w w:val="100"/>
          <w:position w:val="0"/>
          <w:shd w:val="clear" w:color="auto" w:fill="auto"/>
        </w:rPr>
        <w:t xml:space="preserve">pedido à empresa vencedora do certame, juntamente com a </w:t>
      </w:r>
      <w:r>
        <w:rPr>
          <w:rFonts w:ascii="Times New Roman" w:eastAsia="Times New Roman" w:hAnsi="Times New Roman" w:cs="Times New Roman"/>
          <w:color w:val="000000"/>
          <w:spacing w:val="0"/>
          <w:w w:val="100"/>
          <w:position w:val="0"/>
          <w:shd w:val="clear" w:color="auto" w:fill="auto"/>
          <w:lang w:val="pt-BR" w:eastAsia="pt-BR" w:bidi="pt-BR"/>
        </w:rPr>
        <w:t xml:space="preserve">respectiva </w:t>
      </w:r>
      <w:r>
        <w:rPr>
          <w:rFonts w:ascii="Times New Roman" w:eastAsia="Times New Roman" w:hAnsi="Times New Roman" w:cs="Times New Roman"/>
          <w:color w:val="000000"/>
          <w:spacing w:val="0"/>
          <w:w w:val="100"/>
          <w:position w:val="0"/>
          <w:shd w:val="clear" w:color="auto" w:fill="auto"/>
        </w:rPr>
        <w:t>nota de empenho</w:t>
      </w:r>
    </w:p>
    <w:p>
      <w:pPr>
        <w:pStyle w:val="Style25"/>
        <w:keepNext w:val="0"/>
        <w:keepLines w:val="0"/>
        <w:widowControl w:val="0"/>
        <w:numPr>
          <w:ilvl w:val="0"/>
          <w:numId w:val="19"/>
        </w:numPr>
        <w:shd w:val="clear" w:color="auto" w:fill="auto"/>
        <w:tabs>
          <w:tab w:pos="1545" w:val="left"/>
        </w:tabs>
        <w:bidi w:val="0"/>
        <w:spacing w:before="0" w:after="0" w:line="298" w:lineRule="auto"/>
        <w:ind w:left="1540" w:right="500" w:hanging="680"/>
        <w:jc w:val="both"/>
      </w:pPr>
      <w:r>
        <w:rPr>
          <w:rFonts w:ascii="Times New Roman" w:eastAsia="Times New Roman" w:hAnsi="Times New Roman" w:cs="Times New Roman"/>
          <w:color w:val="000000"/>
          <w:spacing w:val="0"/>
          <w:w w:val="100"/>
          <w:position w:val="0"/>
          <w:shd w:val="clear" w:color="auto" w:fill="auto"/>
        </w:rPr>
        <w:t>A empresa deve negar o fornecimento dos produtos caso estes sejam solicitados sem a elaboração do requerimento e as informações previstas no subitem 4.1.4.</w:t>
      </w:r>
    </w:p>
    <w:p>
      <w:pPr>
        <w:pStyle w:val="Style25"/>
        <w:keepNext w:val="0"/>
        <w:keepLines w:val="0"/>
        <w:widowControl w:val="0"/>
        <w:numPr>
          <w:ilvl w:val="0"/>
          <w:numId w:val="19"/>
        </w:numPr>
        <w:shd w:val="clear" w:color="auto" w:fill="auto"/>
        <w:tabs>
          <w:tab w:pos="1545" w:val="left"/>
        </w:tabs>
        <w:bidi w:val="0"/>
        <w:spacing w:before="0" w:after="0" w:line="298" w:lineRule="auto"/>
        <w:ind w:left="1540" w:right="500" w:hanging="680"/>
        <w:jc w:val="both"/>
      </w:pPr>
      <w:r>
        <w:rPr>
          <w:rFonts w:ascii="Times New Roman" w:eastAsia="Times New Roman" w:hAnsi="Times New Roman" w:cs="Times New Roman"/>
          <w:color w:val="000000"/>
          <w:spacing w:val="0"/>
          <w:w w:val="100"/>
          <w:position w:val="0"/>
          <w:shd w:val="clear" w:color="auto" w:fill="auto"/>
        </w:rPr>
        <w:t>A recusa fundamentada neste subitem não gera responsabilidade ou penalização para a empresa vencedora do certame.</w:t>
      </w:r>
    </w:p>
    <w:p>
      <w:pPr>
        <w:pStyle w:val="Style25"/>
        <w:keepNext w:val="0"/>
        <w:keepLines w:val="0"/>
        <w:widowControl w:val="0"/>
        <w:numPr>
          <w:ilvl w:val="0"/>
          <w:numId w:val="19"/>
        </w:numPr>
        <w:shd w:val="clear" w:color="auto" w:fill="auto"/>
        <w:tabs>
          <w:tab w:pos="1545" w:val="left"/>
        </w:tabs>
        <w:bidi w:val="0"/>
        <w:spacing w:before="0" w:after="780"/>
        <w:ind w:left="1540" w:right="500" w:hanging="680"/>
        <w:jc w:val="both"/>
      </w:pPr>
      <w:r>
        <w:rPr>
          <w:rFonts w:ascii="Times New Roman" w:eastAsia="Times New Roman" w:hAnsi="Times New Roman" w:cs="Times New Roman"/>
          <w:color w:val="000000"/>
          <w:spacing w:val="0"/>
          <w:w w:val="100"/>
          <w:position w:val="0"/>
          <w:shd w:val="clear" w:color="auto" w:fill="auto"/>
        </w:rPr>
        <w:t xml:space="preserve">O fornecimento dos produtos pela empresa vencedora do certame sem a prévia elaboração do requerimento configura a concorrência da empresa para a nulidade do ato, configurando a </w:t>
      </w:r>
      <w:r>
        <w:rPr>
          <w:rFonts w:ascii="Times New Roman" w:eastAsia="Times New Roman" w:hAnsi="Times New Roman" w:cs="Times New Roman"/>
          <w:color w:val="000000"/>
          <w:spacing w:val="0"/>
          <w:w w:val="100"/>
          <w:position w:val="0"/>
          <w:shd w:val="clear" w:color="auto" w:fill="auto"/>
          <w:lang w:val="pt-BR" w:eastAsia="pt-BR" w:bidi="pt-BR"/>
        </w:rPr>
        <w:t xml:space="preserve">má-fé </w:t>
      </w:r>
      <w:r>
        <w:rPr>
          <w:rFonts w:ascii="Times New Roman" w:eastAsia="Times New Roman" w:hAnsi="Times New Roman" w:cs="Times New Roman"/>
          <w:color w:val="000000"/>
          <w:spacing w:val="0"/>
          <w:w w:val="100"/>
          <w:position w:val="0"/>
          <w:shd w:val="clear" w:color="auto" w:fill="auto"/>
        </w:rPr>
        <w:t>da contratação, possibilitando a anulação de eventual notade empenho emitida e o não pagamento dos produtos, sem prejuízo da adoção das medidas cabíveis para aplicação das penalidades previstas na Lei 12.846/2013.</w:t>
      </w:r>
    </w:p>
    <w:p>
      <w:pPr>
        <w:widowControl w:val="0"/>
        <w:jc w:val="center"/>
        <w:rPr>
          <w:sz w:val="2"/>
          <w:szCs w:val="2"/>
        </w:rPr>
        <w:sectPr>
          <w:headerReference w:type="default" r:id="rId219"/>
          <w:footerReference w:type="default" r:id="rId220"/>
          <w:headerReference w:type="even" r:id="rId221"/>
          <w:footerReference w:type="even" r:id="rId222"/>
          <w:footnotePr>
            <w:pos w:val="pageBottom"/>
            <w:numFmt w:val="decimal"/>
            <w:numRestart w:val="continuous"/>
          </w:footnotePr>
          <w:pgSz w:w="12240" w:h="20160"/>
          <w:pgMar w:top="3468" w:left="1234" w:right="773" w:bottom="2249" w:header="0" w:footer="3" w:gutter="0"/>
          <w:cols w:space="720"/>
          <w:noEndnote/>
          <w:rtlGutter w:val="0"/>
          <w:docGrid w:linePitch="360"/>
        </w:sectPr>
      </w:pPr>
      <w:r>
        <w:drawing>
          <wp:inline>
            <wp:extent cx="1243330" cy="560705"/>
            <wp:docPr id="577" name="Picutre 577"/>
            <a:graphic xmlns:a="http://schemas.openxmlformats.org/drawingml/2006/main">
              <a:graphicData uri="http://schemas.openxmlformats.org/drawingml/2006/picture">
                <pic:pic xmlns:pic="http://schemas.openxmlformats.org/drawingml/2006/picture">
                  <pic:nvPicPr>
                    <pic:cNvPr id="577" name="Picture 577"/>
                    <pic:cNvPicPr/>
                  </pic:nvPicPr>
                  <pic:blipFill>
                    <a:blip r:embed="rId223"/>
                    <a:stretch/>
                  </pic:blipFill>
                  <pic:spPr>
                    <a:xfrm>
                      <a:ext cx="1243330" cy="560705"/>
                    </a:xfrm>
                    <a:prstGeom prst="rect"/>
                  </pic:spPr>
                </pic:pic>
              </a:graphicData>
            </a:graphic>
          </wp:inline>
        </w:drawing>
      </w:r>
    </w:p>
    <w:p>
      <w:pPr>
        <w:pStyle w:val="Style25"/>
        <w:keepNext w:val="0"/>
        <w:keepLines w:val="0"/>
        <w:widowControl w:val="0"/>
        <w:numPr>
          <w:ilvl w:val="0"/>
          <w:numId w:val="19"/>
        </w:numPr>
        <w:shd w:val="clear" w:color="auto" w:fill="auto"/>
        <w:tabs>
          <w:tab w:pos="1592" w:val="left"/>
        </w:tabs>
        <w:bidi w:val="0"/>
        <w:spacing w:before="0" w:after="0" w:line="305" w:lineRule="auto"/>
        <w:ind w:left="1600" w:right="460" w:hanging="700"/>
        <w:jc w:val="both"/>
      </w:pPr>
      <w:r>
        <w:rPr>
          <w:rFonts w:ascii="Times New Roman" w:eastAsia="Times New Roman" w:hAnsi="Times New Roman" w:cs="Times New Roman"/>
          <w:color w:val="000000"/>
          <w:spacing w:val="0"/>
          <w:w w:val="100"/>
          <w:position w:val="0"/>
          <w:shd w:val="clear" w:color="auto" w:fill="auto"/>
        </w:rPr>
        <w:t>As solicitações deverão ser carimbadas e assinadas pela comissão de recebimento,para fins de recebimento definitivo dos serviços.</w:t>
      </w:r>
    </w:p>
    <w:p>
      <w:pPr>
        <w:pStyle w:val="Style25"/>
        <w:keepNext w:val="0"/>
        <w:keepLines w:val="0"/>
        <w:widowControl w:val="0"/>
        <w:numPr>
          <w:ilvl w:val="0"/>
          <w:numId w:val="19"/>
        </w:numPr>
        <w:shd w:val="clear" w:color="auto" w:fill="auto"/>
        <w:tabs>
          <w:tab w:pos="1665" w:val="left"/>
        </w:tabs>
        <w:bidi w:val="0"/>
        <w:spacing w:before="0" w:after="0" w:line="305" w:lineRule="auto"/>
        <w:ind w:left="1600" w:right="460" w:hanging="700"/>
        <w:jc w:val="both"/>
      </w:pPr>
      <w:r>
        <w:rPr>
          <w:rFonts w:ascii="Times New Roman" w:eastAsia="Times New Roman" w:hAnsi="Times New Roman" w:cs="Times New Roman"/>
          <w:color w:val="000000"/>
          <w:spacing w:val="0"/>
          <w:w w:val="100"/>
          <w:position w:val="0"/>
          <w:shd w:val="clear" w:color="auto" w:fill="auto"/>
        </w:rPr>
        <w:t>As solicitações provenientes do IMTTI, após o recebimento definitivo dos itens, deverão ser armazenadas em arquivo próprio nesta autarquia, permitindo a fiscalização de órgão interno e externos.</w:t>
      </w:r>
    </w:p>
    <w:p>
      <w:pPr>
        <w:pStyle w:val="Style25"/>
        <w:keepNext w:val="0"/>
        <w:keepLines w:val="0"/>
        <w:widowControl w:val="0"/>
        <w:numPr>
          <w:ilvl w:val="0"/>
          <w:numId w:val="19"/>
        </w:numPr>
        <w:shd w:val="clear" w:color="auto" w:fill="auto"/>
        <w:tabs>
          <w:tab w:pos="1665" w:val="left"/>
        </w:tabs>
        <w:bidi w:val="0"/>
        <w:spacing w:before="0" w:after="380" w:line="305" w:lineRule="auto"/>
        <w:ind w:left="1600" w:right="460" w:hanging="700"/>
        <w:jc w:val="both"/>
      </w:pPr>
      <w:r>
        <w:rPr>
          <w:rFonts w:ascii="Times New Roman" w:eastAsia="Times New Roman" w:hAnsi="Times New Roman" w:cs="Times New Roman"/>
          <w:color w:val="000000"/>
          <w:spacing w:val="0"/>
          <w:w w:val="100"/>
          <w:position w:val="0"/>
          <w:shd w:val="clear" w:color="auto" w:fill="auto"/>
        </w:rPr>
        <w:t xml:space="preserve">O pagamento será efetuado no prazo de 30 (trinta), 60 (sessenta) até 90 (noventa) dias após a apresentação da </w:t>
      </w:r>
      <w:r>
        <w:rPr>
          <w:rFonts w:ascii="Times New Roman" w:eastAsia="Times New Roman" w:hAnsi="Times New Roman" w:cs="Times New Roman"/>
          <w:color w:val="000000"/>
          <w:spacing w:val="0"/>
          <w:w w:val="100"/>
          <w:position w:val="0"/>
          <w:shd w:val="clear" w:color="auto" w:fill="auto"/>
          <w:lang w:val="pt-BR" w:eastAsia="pt-BR" w:bidi="pt-BR"/>
        </w:rPr>
        <w:t xml:space="preserve">respectiva </w:t>
      </w:r>
      <w:r>
        <w:rPr>
          <w:rFonts w:ascii="Times New Roman" w:eastAsia="Times New Roman" w:hAnsi="Times New Roman" w:cs="Times New Roman"/>
          <w:color w:val="000000"/>
          <w:spacing w:val="0"/>
          <w:w w:val="100"/>
          <w:position w:val="0"/>
          <w:shd w:val="clear" w:color="auto" w:fill="auto"/>
        </w:rPr>
        <w:t>nota fiscal e documentação de regularidade especificadas na Ordem de Serviço/Fomecimento.</w:t>
      </w:r>
    </w:p>
    <w:p>
      <w:pPr>
        <w:pStyle w:val="Style25"/>
        <w:keepNext w:val="0"/>
        <w:keepLines w:val="0"/>
        <w:widowControl w:val="0"/>
        <w:numPr>
          <w:ilvl w:val="0"/>
          <w:numId w:val="19"/>
        </w:numPr>
        <w:shd w:val="clear" w:color="auto" w:fill="auto"/>
        <w:tabs>
          <w:tab w:pos="1665" w:val="left"/>
        </w:tabs>
        <w:bidi w:val="0"/>
        <w:spacing w:before="0" w:after="0" w:line="298" w:lineRule="auto"/>
        <w:ind w:left="1600" w:right="460" w:hanging="700"/>
        <w:jc w:val="both"/>
      </w:pPr>
      <w:r>
        <w:rPr>
          <w:rFonts w:ascii="Times New Roman" w:eastAsia="Times New Roman" w:hAnsi="Times New Roman" w:cs="Times New Roman"/>
          <w:color w:val="000000"/>
          <w:spacing w:val="0"/>
          <w:w w:val="100"/>
          <w:position w:val="0"/>
          <w:shd w:val="clear" w:color="auto" w:fill="auto"/>
        </w:rPr>
        <w:t>Todas as despesas decorrentes da execução dos serviços, objeto desta licitação correrão por conta da contratada incluindo despesas eom transporte, carregamento e etc.</w:t>
      </w:r>
    </w:p>
    <w:p>
      <w:pPr>
        <w:pStyle w:val="Style25"/>
        <w:keepNext w:val="0"/>
        <w:keepLines w:val="0"/>
        <w:widowControl w:val="0"/>
        <w:numPr>
          <w:ilvl w:val="0"/>
          <w:numId w:val="19"/>
        </w:numPr>
        <w:shd w:val="clear" w:color="auto" w:fill="auto"/>
        <w:tabs>
          <w:tab w:pos="1665" w:val="left"/>
        </w:tabs>
        <w:bidi w:val="0"/>
        <w:spacing w:before="0" w:after="260"/>
        <w:ind w:left="1600" w:right="460" w:hanging="700"/>
        <w:jc w:val="both"/>
      </w:pPr>
      <w:r>
        <w:rPr>
          <w:rFonts w:ascii="Times New Roman" w:eastAsia="Times New Roman" w:hAnsi="Times New Roman" w:cs="Times New Roman"/>
          <w:color w:val="000000"/>
          <w:spacing w:val="0"/>
          <w:w w:val="100"/>
          <w:position w:val="0"/>
          <w:shd w:val="clear" w:color="auto" w:fill="auto"/>
        </w:rPr>
        <w:t>Demais atos pertinentes à execução dos serviços serão exigidos no edital e juntamente com o contrato definido pelo setor de compras e licitações, que deverá passar por aprovação do setor jurídÍGO desta autarquia.</w:t>
      </w:r>
    </w:p>
    <w:p>
      <w:pPr>
        <w:pStyle w:val="Style29"/>
        <w:keepNext w:val="0"/>
        <w:keepLines w:val="0"/>
        <w:widowControl w:val="0"/>
        <w:numPr>
          <w:ilvl w:val="0"/>
          <w:numId w:val="13"/>
        </w:numPr>
        <w:shd w:val="clear" w:color="auto" w:fill="auto"/>
        <w:tabs>
          <w:tab w:pos="1244" w:val="left"/>
        </w:tabs>
        <w:bidi w:val="0"/>
        <w:spacing w:before="0" w:line="293" w:lineRule="auto"/>
        <w:ind w:left="1260" w:right="0" w:hanging="360"/>
        <w:jc w:val="left"/>
      </w:pPr>
      <w:bookmarkStart w:id="50" w:name="bookmark50"/>
      <w:r>
        <w:rPr>
          <w:rFonts w:ascii="Times New Roman" w:eastAsia="Times New Roman" w:hAnsi="Times New Roman" w:cs="Times New Roman"/>
          <w:color w:val="000000"/>
          <w:spacing w:val="0"/>
          <w:w w:val="100"/>
          <w:position w:val="0"/>
          <w:shd w:val="clear" w:color="auto" w:fill="auto"/>
          <w:lang w:val="pt-PT" w:eastAsia="pt-PT" w:bidi="pt-PT"/>
        </w:rPr>
        <w:t>MODELO DE GESTÃO DO CONTRATO (art 6</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XXIII, alínea T da Lei n° 14.133/21).</w:t>
      </w:r>
      <w:bookmarkEnd w:id="50"/>
    </w:p>
    <w:p>
      <w:pPr>
        <w:pStyle w:val="Style25"/>
        <w:keepNext w:val="0"/>
        <w:keepLines w:val="0"/>
        <w:widowControl w:val="0"/>
        <w:numPr>
          <w:ilvl w:val="1"/>
          <w:numId w:val="13"/>
        </w:numPr>
        <w:shd w:val="clear" w:color="auto" w:fill="auto"/>
        <w:tabs>
          <w:tab w:pos="1312" w:val="left"/>
        </w:tabs>
        <w:bidi w:val="0"/>
        <w:spacing w:before="0" w:after="240" w:line="305" w:lineRule="auto"/>
        <w:ind w:left="840" w:right="0" w:firstLine="0"/>
        <w:jc w:val="left"/>
      </w:pPr>
      <w:r>
        <w:rPr>
          <w:rFonts w:ascii="Times New Roman" w:eastAsia="Times New Roman" w:hAnsi="Times New Roman" w:cs="Times New Roman"/>
          <w:color w:val="000000"/>
          <w:spacing w:val="0"/>
          <w:w w:val="100"/>
          <w:position w:val="0"/>
          <w:shd w:val="clear" w:color="auto" w:fill="auto"/>
        </w:rPr>
        <w:t>ROTINAS DE FISCALIZAÇÃO CONTRATUAL:</w:t>
      </w:r>
    </w:p>
    <w:p>
      <w:pPr>
        <w:pStyle w:val="Style25"/>
        <w:keepNext w:val="0"/>
        <w:keepLines w:val="0"/>
        <w:widowControl w:val="0"/>
        <w:numPr>
          <w:ilvl w:val="2"/>
          <w:numId w:val="13"/>
        </w:numPr>
        <w:shd w:val="clear" w:color="auto" w:fill="auto"/>
        <w:tabs>
          <w:tab w:pos="2329" w:val="left"/>
        </w:tabs>
        <w:bidi w:val="0"/>
        <w:spacing w:before="0" w:after="0" w:line="305" w:lineRule="auto"/>
        <w:ind w:left="2160" w:right="0" w:hanging="500"/>
        <w:jc w:val="both"/>
      </w:pPr>
      <w:r>
        <w:rPr>
          <w:rFonts w:ascii="Times New Roman" w:eastAsia="Times New Roman" w:hAnsi="Times New Roman" w:cs="Times New Roman"/>
          <w:color w:val="000000"/>
          <w:spacing w:val="0"/>
          <w:w w:val="100"/>
          <w:position w:val="0"/>
          <w:shd w:val="clear" w:color="auto" w:fill="auto"/>
        </w:rPr>
        <w:t xml:space="preserve">O contrato deverá ser executado fielmente pelas </w:t>
      </w:r>
      <w:r>
        <w:rPr>
          <w:rFonts w:ascii="Times New Roman" w:eastAsia="Times New Roman" w:hAnsi="Times New Roman" w:cs="Times New Roman"/>
          <w:color w:val="000000"/>
          <w:spacing w:val="0"/>
          <w:w w:val="100"/>
          <w:position w:val="0"/>
          <w:shd w:val="clear" w:color="auto" w:fill="auto"/>
          <w:lang w:val="pt-BR" w:eastAsia="pt-BR" w:bidi="pt-BR"/>
        </w:rPr>
        <w:t xml:space="preserve">partes, </w:t>
      </w:r>
      <w:r>
        <w:rPr>
          <w:rFonts w:ascii="Times New Roman" w:eastAsia="Times New Roman" w:hAnsi="Times New Roman" w:cs="Times New Roman"/>
          <w:color w:val="000000"/>
          <w:spacing w:val="0"/>
          <w:w w:val="100"/>
          <w:position w:val="0"/>
          <w:shd w:val="clear" w:color="auto" w:fill="auto"/>
        </w:rPr>
        <w:t xml:space="preserve">dc acordo com as cláusulas avençadas e as normas da Lei n° 14.133, de 2021, e cada parte responderá pelas consequências de sua inexecução total ou parcial (Lei n° 14.133/2021, art. </w:t>
      </w:r>
      <w:r>
        <w:rPr>
          <w:rFonts w:ascii="Times New Roman" w:eastAsia="Times New Roman" w:hAnsi="Times New Roman" w:cs="Times New Roman"/>
          <w:i/>
          <w:iCs/>
          <w:color w:val="000000"/>
          <w:spacing w:val="0"/>
          <w:w w:val="100"/>
          <w:position w:val="0"/>
          <w:shd w:val="clear" w:color="auto" w:fill="auto"/>
        </w:rPr>
        <w:t xml:space="preserve">115, </w:t>
      </w:r>
      <w:r>
        <w:rPr>
          <w:rFonts w:ascii="Times New Roman" w:eastAsia="Times New Roman" w:hAnsi="Times New Roman" w:cs="Times New Roman"/>
          <w:i/>
          <w:iCs/>
          <w:color w:val="000000"/>
          <w:spacing w:val="0"/>
          <w:w w:val="100"/>
          <w:position w:val="0"/>
          <w:shd w:val="clear" w:color="auto" w:fill="auto"/>
          <w:lang w:val="pt-BR" w:eastAsia="pt-BR" w:bidi="pt-BR"/>
        </w:rPr>
        <w:t>capul).</w:t>
      </w:r>
    </w:p>
    <w:p>
      <w:pPr>
        <w:pStyle w:val="Style25"/>
        <w:keepNext w:val="0"/>
        <w:keepLines w:val="0"/>
        <w:widowControl w:val="0"/>
        <w:numPr>
          <w:ilvl w:val="2"/>
          <w:numId w:val="13"/>
        </w:numPr>
        <w:shd w:val="clear" w:color="auto" w:fill="auto"/>
        <w:tabs>
          <w:tab w:pos="2329" w:val="left"/>
        </w:tabs>
        <w:bidi w:val="0"/>
        <w:spacing w:before="0" w:after="0" w:line="305" w:lineRule="auto"/>
        <w:ind w:left="2160" w:right="0" w:hanging="500"/>
        <w:jc w:val="both"/>
      </w:pPr>
      <w:r>
        <w:rPr>
          <w:rFonts w:ascii="Times New Roman" w:eastAsia="Times New Roman" w:hAnsi="Times New Roman" w:cs="Times New Roman"/>
          <w:color w:val="000000"/>
          <w:spacing w:val="0"/>
          <w:w w:val="100"/>
          <w:position w:val="0"/>
          <w:shd w:val="clear" w:color="auto" w:fill="auto"/>
        </w:rPr>
        <w:t>Em caso de impedimento, ordem de paralisação ou suspensão do contrato, o cronograma de execução será prorrogado automaticamente pelo tempo correspondente, anotadas tais circunstâncias mediante simples apostila (Lei n° 14.133/2021, art. 115, §5°).</w:t>
      </w:r>
    </w:p>
    <w:p>
      <w:pPr>
        <w:pStyle w:val="Style25"/>
        <w:keepNext w:val="0"/>
        <w:keepLines w:val="0"/>
        <w:widowControl w:val="0"/>
        <w:numPr>
          <w:ilvl w:val="2"/>
          <w:numId w:val="13"/>
        </w:numPr>
        <w:shd w:val="clear" w:color="auto" w:fill="auto"/>
        <w:tabs>
          <w:tab w:pos="2329" w:val="left"/>
        </w:tabs>
        <w:bidi w:val="0"/>
        <w:spacing w:before="0" w:after="0" w:line="305" w:lineRule="auto"/>
        <w:ind w:left="2160" w:right="0" w:hanging="500"/>
        <w:jc w:val="both"/>
      </w:pPr>
      <w:r>
        <w:rPr>
          <w:rFonts w:ascii="Times New Roman" w:eastAsia="Times New Roman" w:hAnsi="Times New Roman" w:cs="Times New Roman"/>
          <w:color w:val="000000"/>
          <w:spacing w:val="0"/>
          <w:w w:val="100"/>
          <w:position w:val="0"/>
          <w:shd w:val="clear" w:color="auto" w:fill="auto"/>
        </w:rPr>
        <w:t>A execução do contrato deverá ser acompanhada e fiscalizada pelo (s) fiscal</w:t>
      </w:r>
    </w:p>
    <w:p>
      <w:pPr>
        <w:pStyle w:val="Style25"/>
        <w:keepNext w:val="0"/>
        <w:keepLines w:val="0"/>
        <w:widowControl w:val="0"/>
        <w:shd w:val="clear" w:color="auto" w:fill="auto"/>
        <w:bidi w:val="0"/>
        <w:spacing w:before="0" w:after="0" w:line="305" w:lineRule="auto"/>
        <w:ind w:left="2160" w:right="0" w:firstLine="20"/>
        <w:jc w:val="left"/>
      </w:pPr>
      <w:r>
        <w:rPr>
          <w:rFonts w:ascii="Times New Roman" w:eastAsia="Times New Roman" w:hAnsi="Times New Roman" w:cs="Times New Roman"/>
          <w:color w:val="000000"/>
          <w:spacing w:val="0"/>
          <w:w w:val="100"/>
          <w:position w:val="0"/>
          <w:shd w:val="clear" w:color="auto" w:fill="auto"/>
        </w:rPr>
        <w:t xml:space="preserve">(is)do contrato, ou pelos </w:t>
      </w:r>
      <w:r>
        <w:rPr>
          <w:rFonts w:ascii="Times New Roman" w:eastAsia="Times New Roman" w:hAnsi="Times New Roman" w:cs="Times New Roman"/>
          <w:color w:val="000000"/>
          <w:spacing w:val="0"/>
          <w:w w:val="100"/>
          <w:position w:val="0"/>
          <w:shd w:val="clear" w:color="auto" w:fill="auto"/>
          <w:lang w:val="pt-BR" w:eastAsia="pt-BR" w:bidi="pt-BR"/>
        </w:rPr>
        <w:t xml:space="preserve">respectivos </w:t>
      </w:r>
      <w:r>
        <w:rPr>
          <w:rFonts w:ascii="Times New Roman" w:eastAsia="Times New Roman" w:hAnsi="Times New Roman" w:cs="Times New Roman"/>
          <w:color w:val="000000"/>
          <w:spacing w:val="0"/>
          <w:w w:val="100"/>
          <w:position w:val="0"/>
          <w:shd w:val="clear" w:color="auto" w:fill="auto"/>
        </w:rPr>
        <w:t xml:space="preserve">substitutos (Lei n° 14.133/2021, art. 117, </w:t>
      </w:r>
      <w:r>
        <w:rPr>
          <w:rFonts w:ascii="Times New Roman" w:eastAsia="Times New Roman" w:hAnsi="Times New Roman" w:cs="Times New Roman"/>
          <w:i/>
          <w:iCs/>
          <w:color w:val="000000"/>
          <w:spacing w:val="0"/>
          <w:w w:val="100"/>
          <w:position w:val="0"/>
          <w:shd w:val="clear" w:color="auto" w:fill="auto"/>
        </w:rPr>
        <w:t>caput).</w:t>
      </w:r>
    </w:p>
    <w:p>
      <w:pPr>
        <w:pStyle w:val="Style25"/>
        <w:keepNext w:val="0"/>
        <w:keepLines w:val="0"/>
        <w:widowControl w:val="0"/>
        <w:numPr>
          <w:ilvl w:val="3"/>
          <w:numId w:val="13"/>
        </w:numPr>
        <w:shd w:val="clear" w:color="auto" w:fill="auto"/>
        <w:tabs>
          <w:tab w:pos="3938" w:val="left"/>
        </w:tabs>
        <w:bidi w:val="0"/>
        <w:spacing w:before="0" w:after="0" w:line="305" w:lineRule="auto"/>
        <w:ind w:left="3180" w:right="460" w:firstLine="0"/>
        <w:jc w:val="both"/>
      </w:pPr>
      <w:r>
        <w:rPr>
          <w:rFonts w:ascii="Times New Roman" w:eastAsia="Times New Roman" w:hAnsi="Times New Roman" w:cs="Times New Roman"/>
          <w:color w:val="000000"/>
          <w:spacing w:val="0"/>
          <w:w w:val="100"/>
          <w:position w:val="0"/>
          <w:shd w:val="clear" w:color="auto" w:fill="auto"/>
        </w:rPr>
        <w:t>O fiscal do contrato anotará em registro próprio todas as ocorrências relacionadas à execução do contrato, determinando o que for necessário para a regularização das faltas ou dos defeitos observados (Lei n° 14.133/2021, art. 117, §1°).</w:t>
      </w:r>
    </w:p>
    <w:p>
      <w:pPr>
        <w:pStyle w:val="Style25"/>
        <w:keepNext w:val="0"/>
        <w:keepLines w:val="0"/>
        <w:widowControl w:val="0"/>
        <w:numPr>
          <w:ilvl w:val="3"/>
          <w:numId w:val="13"/>
        </w:numPr>
        <w:shd w:val="clear" w:color="auto" w:fill="auto"/>
        <w:tabs>
          <w:tab w:pos="3945" w:val="left"/>
        </w:tabs>
        <w:bidi w:val="0"/>
        <w:spacing w:before="0" w:after="1040" w:line="305" w:lineRule="auto"/>
        <w:ind w:left="3180" w:right="460" w:firstLine="0"/>
        <w:jc w:val="both"/>
      </w:pPr>
      <w:r>
        <w:rPr>
          <w:rFonts w:ascii="Times New Roman" w:eastAsia="Times New Roman" w:hAnsi="Times New Roman" w:cs="Times New Roman"/>
          <w:color w:val="000000"/>
          <w:spacing w:val="0"/>
          <w:w w:val="100"/>
          <w:position w:val="0"/>
          <w:shd w:val="clear" w:color="auto" w:fill="auto"/>
        </w:rPr>
        <w:t>O fiscal do contrato informará a seus superiores, em tempo hábil para a adoção das medidas convenientes, a situação que demandar decisão ou providência que ultrapasse sua competência (Lei n° 14.133/2021, art. 117, §2°).</w:t>
      </w:r>
    </w:p>
    <w:p>
      <w:pPr>
        <w:pStyle w:val="Style32"/>
        <w:keepNext w:val="0"/>
        <w:keepLines w:val="0"/>
        <w:widowControl w:val="0"/>
        <w:shd w:val="clear" w:color="auto" w:fill="auto"/>
        <w:tabs>
          <w:tab w:leader="underscore" w:pos="8837" w:val="left"/>
          <w:tab w:leader="hyphen" w:pos="9869" w:val="left"/>
        </w:tabs>
        <w:bidi w:val="0"/>
        <w:spacing w:before="0" w:after="120" w:line="240" w:lineRule="auto"/>
        <w:ind w:left="8040" w:right="0" w:firstLine="0"/>
        <w:jc w:val="both"/>
        <w:sectPr>
          <w:headerReference w:type="default" r:id="rId225"/>
          <w:footerReference w:type="default" r:id="rId226"/>
          <w:headerReference w:type="even" r:id="rId227"/>
          <w:footerReference w:type="even" r:id="rId228"/>
          <w:footnotePr>
            <w:pos w:val="pageBottom"/>
            <w:numFmt w:val="decimal"/>
            <w:numRestart w:val="continuous"/>
          </w:footnotePr>
          <w:pgSz w:w="12240" w:h="20160"/>
          <w:pgMar w:top="3509" w:left="1217" w:right="790" w:bottom="2544" w:header="0" w:footer="3" w:gutter="0"/>
          <w:cols w:space="720"/>
          <w:noEndnote/>
          <w:rtlGutter w:val="0"/>
          <w:docGrid w:linePitch="360"/>
        </w:sectPr>
      </w:pPr>
      <w:r>
        <w:rPr>
          <w:color w:val="000000"/>
          <w:spacing w:val="0"/>
          <w:w w:val="100"/>
          <w:position w:val="0"/>
          <w:shd w:val="clear" w:color="auto" w:fill="auto"/>
        </w:rPr>
        <w:t>Folha</w:t>
        <w:tab/>
        <w:t>2U</w:t>
        <w:tab/>
      </w:r>
    </w:p>
    <w:p>
      <w:pPr>
        <w:pStyle w:val="Style25"/>
        <w:keepNext w:val="0"/>
        <w:keepLines w:val="0"/>
        <w:widowControl w:val="0"/>
        <w:numPr>
          <w:ilvl w:val="2"/>
          <w:numId w:val="13"/>
        </w:numPr>
        <w:shd w:val="clear" w:color="auto" w:fill="auto"/>
        <w:tabs>
          <w:tab w:pos="2263" w:val="left"/>
        </w:tabs>
        <w:bidi w:val="0"/>
        <w:spacing w:before="0" w:after="0"/>
        <w:ind w:left="2100" w:right="560" w:hanging="500"/>
        <w:jc w:val="both"/>
      </w:pPr>
      <w:r>
        <w:rPr>
          <w:rFonts w:ascii="Times New Roman" w:eastAsia="Times New Roman" w:hAnsi="Times New Roman" w:cs="Times New Roman"/>
          <w:color w:val="000000"/>
          <w:spacing w:val="0"/>
          <w:w w:val="100"/>
          <w:position w:val="0"/>
          <w:shd w:val="clear" w:color="auto" w:fill="auto"/>
          <w:lang w:val="pt-BR" w:eastAsia="pt-BR" w:bidi="pt-BR"/>
        </w:rPr>
        <w:t>O contratado deverá manter preposto aceito pela Administração no local da obra ou do serviço para rcprcscntá-lo na execução do contrato. (Lei n° 14.133/2021, art. 118).</w:t>
      </w:r>
    </w:p>
    <w:p>
      <w:pPr>
        <w:pStyle w:val="Style25"/>
        <w:keepNext w:val="0"/>
        <w:keepLines w:val="0"/>
        <w:widowControl w:val="0"/>
        <w:numPr>
          <w:ilvl w:val="0"/>
          <w:numId w:val="23"/>
        </w:numPr>
        <w:shd w:val="clear" w:color="auto" w:fill="auto"/>
        <w:tabs>
          <w:tab w:pos="4071" w:val="left"/>
        </w:tabs>
        <w:bidi w:val="0"/>
        <w:spacing w:before="0" w:after="380" w:line="305" w:lineRule="auto"/>
        <w:ind w:left="3240" w:right="560" w:firstLine="20"/>
        <w:jc w:val="both"/>
      </w:pPr>
      <w:r>
        <w:rPr>
          <w:rFonts w:ascii="Times New Roman" w:eastAsia="Times New Roman" w:hAnsi="Times New Roman" w:cs="Times New Roman"/>
          <w:color w:val="000000"/>
          <w:spacing w:val="0"/>
          <w:w w:val="100"/>
          <w:position w:val="0"/>
          <w:shd w:val="clear" w:color="auto" w:fill="auto"/>
          <w:lang w:val="pt-BR" w:eastAsia="pt-BR" w:bidi="pt-BR"/>
        </w:rPr>
        <w:t>A indicação ou a manutenção do preposto da empresa poderá ser recusada pelo órgão ou entidade, desde que devidamente justificada, devendo a empresa designar outro para o exercício da atiYidadc (IN 5, art.44, §1°).</w:t>
      </w:r>
    </w:p>
    <w:p>
      <w:pPr>
        <w:pStyle w:val="Style25"/>
        <w:keepNext w:val="0"/>
        <w:keepLines w:val="0"/>
        <w:widowControl w:val="0"/>
        <w:shd w:val="clear" w:color="auto" w:fill="auto"/>
        <w:bidi w:val="0"/>
        <w:spacing w:before="0" w:after="0"/>
        <w:ind w:left="2100" w:right="560" w:hanging="500"/>
        <w:jc w:val="both"/>
      </w:pPr>
      <w:r>
        <w:rPr>
          <w:rFonts w:ascii="Times New Roman" w:eastAsia="Times New Roman" w:hAnsi="Times New Roman" w:cs="Times New Roman"/>
          <w:color w:val="000000"/>
          <w:spacing w:val="0"/>
          <w:w w:val="100"/>
          <w:position w:val="0"/>
          <w:shd w:val="clear" w:color="auto" w:fill="auto"/>
          <w:lang w:val="pt-BR" w:eastAsia="pt-BR" w:bidi="pt-BR"/>
        </w:rPr>
        <w:t>5.1.5.0 contratado será obrigado a reparar, corrigir, remover, reconstruir ou substituir, a suas expensas, no total ou em parte, o objeto do contrato em que se verificarem vícios, defeitos ou incorreções resultantes de sua execução ou de materiais nela empregados (Lei n° 14.133/2021, art. 119).</w:t>
      </w:r>
    </w:p>
    <w:p>
      <w:pPr>
        <w:pStyle w:val="Style25"/>
        <w:keepNext w:val="0"/>
        <w:keepLines w:val="0"/>
        <w:widowControl w:val="0"/>
        <w:shd w:val="clear" w:color="auto" w:fill="auto"/>
        <w:bidi w:val="0"/>
        <w:spacing w:before="0" w:after="0"/>
        <w:ind w:left="2100" w:right="560" w:hanging="500"/>
        <w:jc w:val="both"/>
      </w:pPr>
      <w:r>
        <w:rPr>
          <w:rFonts w:ascii="Times New Roman" w:eastAsia="Times New Roman" w:hAnsi="Times New Roman" w:cs="Times New Roman"/>
          <w:color w:val="000000"/>
          <w:spacing w:val="0"/>
          <w:w w:val="100"/>
          <w:position w:val="0"/>
          <w:shd w:val="clear" w:color="auto" w:fill="auto"/>
          <w:lang w:val="pt-BR" w:eastAsia="pt-BR" w:bidi="pt-BR"/>
        </w:rPr>
        <w:t>5.1.6.O contratado será responsável pelos danos causados diretamente à Administração ou a terceiros em razão da execução do contrato, e não excluirá nem reduzirá essa responsabilidade a fiscalização ou o acompanhamento pelo contratante (Lei n°14.133/2021, art. 120).</w:t>
      </w:r>
    </w:p>
    <w:p>
      <w:pPr>
        <w:pStyle w:val="Style25"/>
        <w:keepNext w:val="0"/>
        <w:keepLines w:val="0"/>
        <w:widowControl w:val="0"/>
        <w:numPr>
          <w:ilvl w:val="0"/>
          <w:numId w:val="25"/>
        </w:numPr>
        <w:shd w:val="clear" w:color="auto" w:fill="auto"/>
        <w:tabs>
          <w:tab w:pos="2225" w:val="left"/>
        </w:tabs>
        <w:bidi w:val="0"/>
        <w:spacing w:before="0" w:after="0" w:line="305" w:lineRule="auto"/>
        <w:ind w:left="2100" w:right="560" w:hanging="50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Somente o contratado será responsável pelos encargos trabalhistas, previdenciários, fiscais e comerciais resultantes da execução do contrato (Lei n° 14.133/2021, art. 121, </w:t>
      </w:r>
      <w:r>
        <w:rPr>
          <w:rFonts w:ascii="Times New Roman" w:eastAsia="Times New Roman" w:hAnsi="Times New Roman" w:cs="Times New Roman"/>
          <w:i/>
          <w:iCs/>
          <w:color w:val="000000"/>
          <w:spacing w:val="0"/>
          <w:w w:val="100"/>
          <w:position w:val="0"/>
          <w:shd w:val="clear" w:color="auto" w:fill="auto"/>
        </w:rPr>
        <w:t>caput}.</w:t>
      </w:r>
    </w:p>
    <w:p>
      <w:pPr>
        <w:pStyle w:val="Style25"/>
        <w:keepNext w:val="0"/>
        <w:keepLines w:val="0"/>
        <w:widowControl w:val="0"/>
        <w:numPr>
          <w:ilvl w:val="0"/>
          <w:numId w:val="27"/>
        </w:numPr>
        <w:shd w:val="clear" w:color="auto" w:fill="auto"/>
        <w:bidi w:val="0"/>
        <w:spacing w:before="0" w:after="0" w:line="305" w:lineRule="auto"/>
        <w:ind w:left="3240" w:right="560" w:firstLine="20"/>
        <w:jc w:val="both"/>
      </w:pPr>
      <w:r>
        <w:rPr>
          <w:rFonts w:ascii="Times New Roman" w:eastAsia="Times New Roman" w:hAnsi="Times New Roman" w:cs="Times New Roman"/>
          <w:color w:val="000000"/>
          <w:spacing w:val="0"/>
          <w:w w:val="100"/>
          <w:position w:val="0"/>
          <w:shd w:val="clear" w:color="auto" w:fill="auto"/>
          <w:lang w:val="pt-BR" w:eastAsia="pt-BR" w:bidi="pt-BR"/>
        </w:rPr>
        <w:t>A inadimplência do contratado em relação aos encargos trabalhistas, fiscais e comerciais não transferirá à Administração a responsabilidade pelo seu pagamento e não poderá onerar o objetodo contrato (Lei n° 14.133/2021, art. 121, § 1 °).</w:t>
      </w:r>
    </w:p>
    <w:p>
      <w:pPr>
        <w:pStyle w:val="Style25"/>
        <w:keepNext w:val="0"/>
        <w:keepLines w:val="0"/>
        <w:widowControl w:val="0"/>
        <w:numPr>
          <w:ilvl w:val="0"/>
          <w:numId w:val="29"/>
        </w:numPr>
        <w:shd w:val="clear" w:color="auto" w:fill="auto"/>
        <w:tabs>
          <w:tab w:pos="2230" w:val="left"/>
        </w:tabs>
        <w:bidi w:val="0"/>
        <w:spacing w:before="0" w:after="0" w:line="300" w:lineRule="auto"/>
        <w:ind w:left="2100" w:right="560" w:hanging="500"/>
        <w:jc w:val="both"/>
      </w:pPr>
      <w:r>
        <w:rPr>
          <w:rFonts w:ascii="Times New Roman" w:eastAsia="Times New Roman" w:hAnsi="Times New Roman" w:cs="Times New Roman"/>
          <w:color w:val="000000"/>
          <w:spacing w:val="0"/>
          <w:w w:val="100"/>
          <w:position w:val="0"/>
          <w:shd w:val="clear" w:color="auto" w:fill="auto"/>
          <w:lang w:val="pt-BR" w:eastAsia="pt-BR" w:bidi="pt-BR"/>
        </w:rPr>
        <w:t>As comunicações entre o órgão ou entidade e a contratada devem ser realizadas por escrito sempre que o ato exigir tal formalidade, admitindo-se, excepcionalmente, o uso demensagem eletrônica para esse fim (IN 5/2017, art. 44, §2’).</w:t>
      </w:r>
    </w:p>
    <w:p>
      <w:pPr>
        <w:pStyle w:val="Style25"/>
        <w:keepNext w:val="0"/>
        <w:keepLines w:val="0"/>
        <w:widowControl w:val="0"/>
        <w:shd w:val="clear" w:color="auto" w:fill="auto"/>
        <w:bidi w:val="0"/>
        <w:spacing w:before="0" w:after="0" w:line="326" w:lineRule="auto"/>
        <w:ind w:left="2100" w:right="560" w:hanging="500"/>
        <w:jc w:val="both"/>
      </w:pPr>
      <w:r>
        <w:rPr>
          <w:rFonts w:ascii="Times New Roman" w:eastAsia="Times New Roman" w:hAnsi="Times New Roman" w:cs="Times New Roman"/>
          <w:color w:val="000000"/>
          <w:spacing w:val="0"/>
          <w:w w:val="100"/>
          <w:position w:val="0"/>
          <w:shd w:val="clear" w:color="auto" w:fill="auto"/>
          <w:lang w:val="pt-BR" w:eastAsia="pt-BR" w:bidi="pt-BR"/>
        </w:rPr>
        <w:t>5.1.9.0 órgão ou entidade poderá convocar representante da empresa para adoção de providências que devam ser cumpridas de imediato (IN 5/2017, art. 44, §3°).</w:t>
      </w:r>
    </w:p>
    <w:p>
      <w:pPr>
        <w:pStyle w:val="Style25"/>
        <w:keepNext w:val="0"/>
        <w:keepLines w:val="0"/>
        <w:widowControl w:val="0"/>
        <w:numPr>
          <w:ilvl w:val="0"/>
          <w:numId w:val="31"/>
        </w:numPr>
        <w:shd w:val="clear" w:color="auto" w:fill="auto"/>
        <w:tabs>
          <w:tab w:pos="2330" w:val="left"/>
        </w:tabs>
        <w:bidi w:val="0"/>
        <w:spacing w:before="0" w:after="0" w:line="307" w:lineRule="auto"/>
        <w:ind w:left="2300" w:right="560" w:hanging="700"/>
        <w:jc w:val="both"/>
      </w:pPr>
      <w:r>
        <w:rPr>
          <w:rFonts w:ascii="Times New Roman" w:eastAsia="Times New Roman" w:hAnsi="Times New Roman" w:cs="Times New Roman"/>
          <w:i/>
          <w:iCs/>
          <w:color w:val="000000"/>
          <w:spacing w:val="0"/>
          <w:w w:val="100"/>
          <w:position w:val="0"/>
          <w:shd w:val="clear" w:color="auto" w:fill="auto"/>
          <w:lang w:val="pt-BR" w:eastAsia="pt-BR" w:bidi="pt-BR"/>
        </w:rPr>
        <w:t>Após a assinatura do contrato ou instrumento equivalente, o órgão ou entidade convocará o representante da empresa contratada para reunião inicial para apresentaçãodo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w:t>
      </w:r>
    </w:p>
    <w:p>
      <w:pPr>
        <w:pStyle w:val="Style25"/>
        <w:keepNext w:val="0"/>
        <w:keepLines w:val="0"/>
        <w:widowControl w:val="0"/>
        <w:numPr>
          <w:ilvl w:val="0"/>
          <w:numId w:val="31"/>
        </w:numPr>
        <w:shd w:val="clear" w:color="auto" w:fill="auto"/>
        <w:tabs>
          <w:tab w:pos="2335" w:val="left"/>
        </w:tabs>
        <w:bidi w:val="0"/>
        <w:spacing w:before="0" w:after="0" w:line="307" w:lineRule="auto"/>
        <w:ind w:left="2300" w:right="0" w:hanging="700"/>
        <w:jc w:val="both"/>
      </w:pPr>
      <w:r>
        <w:rPr>
          <w:rFonts w:ascii="Times New Roman" w:eastAsia="Times New Roman" w:hAnsi="Times New Roman" w:cs="Times New Roman"/>
          <w:color w:val="000000"/>
          <w:spacing w:val="0"/>
          <w:w w:val="100"/>
          <w:position w:val="0"/>
          <w:shd w:val="clear" w:color="auto" w:fill="auto"/>
          <w:lang w:val="pt-BR" w:eastAsia="pt-BR" w:bidi="pt-BR"/>
        </w:rPr>
        <w:t>Antes do pagamento da nota fiscal ou da fatura, deverá ser consultada a situação da empresa junto ao SICAF.</w:t>
      </w:r>
    </w:p>
    <w:p>
      <w:pPr>
        <w:pStyle w:val="Style25"/>
        <w:keepNext w:val="0"/>
        <w:keepLines w:val="0"/>
        <w:widowControl w:val="0"/>
        <w:shd w:val="clear" w:color="auto" w:fill="auto"/>
        <w:tabs>
          <w:tab w:leader="underscore" w:pos="1613" w:val="left"/>
        </w:tabs>
        <w:bidi w:val="0"/>
        <w:spacing w:before="0" w:after="1040" w:line="307" w:lineRule="auto"/>
        <w:ind w:left="48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ab/>
      </w:r>
      <w:r>
        <w:rPr>
          <w:rFonts w:ascii="Times New Roman" w:eastAsia="Times New Roman" w:hAnsi="Times New Roman" w:cs="Times New Roman"/>
          <w:color w:val="000000"/>
          <w:spacing w:val="0"/>
          <w:w w:val="100"/>
          <w:position w:val="0"/>
          <w:u w:val="single"/>
          <w:shd w:val="clear" w:color="auto" w:fill="auto"/>
          <w:lang w:val="pt-BR" w:eastAsia="pt-BR" w:bidi="pt-BR"/>
        </w:rPr>
        <w:t xml:space="preserve">5.1.12. Serão exigidos a Certidão Negativa de Débito </w:t>
      </w:r>
      <w:r>
        <w:rPr>
          <w:rFonts w:ascii="Times New Roman" w:eastAsia="Times New Roman" w:hAnsi="Times New Roman" w:cs="Times New Roman"/>
          <w:color w:val="000000"/>
          <w:spacing w:val="0"/>
          <w:w w:val="100"/>
          <w:position w:val="0"/>
          <w:u w:val="single"/>
          <w:shd w:val="clear" w:color="auto" w:fill="auto"/>
        </w:rPr>
        <w:t xml:space="preserve">(CND) </w:t>
      </w:r>
      <w:r>
        <w:rPr>
          <w:rFonts w:ascii="Times New Roman" w:eastAsia="Times New Roman" w:hAnsi="Times New Roman" w:cs="Times New Roman"/>
          <w:color w:val="000000"/>
          <w:spacing w:val="0"/>
          <w:w w:val="100"/>
          <w:position w:val="0"/>
          <w:u w:val="single"/>
          <w:shd w:val="clear" w:color="auto" w:fill="auto"/>
          <w:lang w:val="pt-BR" w:eastAsia="pt-BR" w:bidi="pt-BR"/>
        </w:rPr>
        <w:t>relativa a Créditos</w:t>
      </w:r>
    </w:p>
    <w:p>
      <w:pPr>
        <w:pStyle w:val="Style32"/>
        <w:keepNext w:val="0"/>
        <w:keepLines w:val="0"/>
        <w:widowControl w:val="0"/>
        <w:pBdr>
          <w:bottom w:val="single" w:sz="4" w:space="0" w:color="auto"/>
        </w:pBdr>
        <w:shd w:val="clear" w:color="auto" w:fill="auto"/>
        <w:tabs>
          <w:tab w:pos="8878" w:val="left"/>
        </w:tabs>
        <w:bidi w:val="0"/>
        <w:spacing w:before="0" w:after="0" w:line="240" w:lineRule="auto"/>
        <w:ind w:left="8100" w:right="0" w:firstLine="0"/>
        <w:jc w:val="left"/>
        <w:sectPr>
          <w:headerReference w:type="default" r:id="rId229"/>
          <w:footerReference w:type="default" r:id="rId230"/>
          <w:headerReference w:type="even" r:id="rId231"/>
          <w:footerReference w:type="even" r:id="rId232"/>
          <w:footnotePr>
            <w:pos w:val="pageBottom"/>
            <w:numFmt w:val="decimal"/>
            <w:numRestart w:val="continuous"/>
          </w:footnotePr>
          <w:pgSz w:w="12240" w:h="20160"/>
          <w:pgMar w:top="3468" w:left="1214" w:right="792" w:bottom="2426" w:header="0" w:footer="3" w:gutter="0"/>
          <w:cols w:space="720"/>
          <w:noEndnote/>
          <w:rtlGutter w:val="0"/>
          <w:docGrid w:linePitch="360"/>
        </w:sectPr>
      </w:pPr>
      <w:r>
        <w:rPr>
          <w:color w:val="000000"/>
          <w:spacing w:val="0"/>
          <w:w w:val="100"/>
          <w:position w:val="0"/>
          <w:shd w:val="clear" w:color="auto" w:fill="auto"/>
          <w:lang w:val="pt-BR" w:eastAsia="pt-BR" w:bidi="pt-BR"/>
        </w:rPr>
        <w:t>Folha</w:t>
      </w:r>
      <w:r>
        <w:rPr>
          <w:u w:val="single"/>
        </w:rPr>
        <w:t xml:space="preserve"> </w:t>
        <w:tab/>
      </w:r>
    </w:p>
    <w:p>
      <w:pPr>
        <w:pStyle w:val="Style25"/>
        <w:keepNext w:val="0"/>
        <w:keepLines w:val="0"/>
        <w:widowControl w:val="0"/>
        <w:shd w:val="clear" w:color="auto" w:fill="auto"/>
        <w:bidi w:val="0"/>
        <w:spacing w:before="0" w:after="280" w:line="307" w:lineRule="auto"/>
        <w:ind w:left="2300" w:right="0" w:firstLine="20"/>
        <w:jc w:val="both"/>
      </w:pPr>
      <w:r>
        <w:rPr>
          <w:rFonts w:ascii="Times New Roman" w:eastAsia="Times New Roman" w:hAnsi="Times New Roman" w:cs="Times New Roman"/>
          <w:color w:val="000000"/>
          <w:spacing w:val="0"/>
          <w:w w:val="100"/>
          <w:position w:val="0"/>
          <w:shd w:val="clear" w:color="auto" w:fill="auto"/>
        </w:rPr>
        <w:t>Tributários Federais e à Dívida Ativa da União, o Certificado de Regularidade do FGTS (CRF) e a Certidão Negativa de Débitos Trabalhistas (CNDT), caso esses documentos não estejam regularizados no SICAF.</w:t>
      </w:r>
    </w:p>
    <w:p>
      <w:pPr>
        <w:pStyle w:val="Style25"/>
        <w:keepNext w:val="0"/>
        <w:keepLines w:val="0"/>
        <w:widowControl w:val="0"/>
        <w:numPr>
          <w:ilvl w:val="1"/>
          <w:numId w:val="13"/>
        </w:numPr>
        <w:shd w:val="clear" w:color="auto" w:fill="auto"/>
        <w:tabs>
          <w:tab w:pos="1353" w:val="left"/>
        </w:tabs>
        <w:bidi w:val="0"/>
        <w:spacing w:before="0" w:after="220" w:line="305" w:lineRule="auto"/>
        <w:ind w:left="860" w:right="0" w:firstLine="0"/>
        <w:jc w:val="left"/>
      </w:pPr>
      <w:r>
        <w:rPr>
          <w:rFonts w:ascii="Times New Roman" w:eastAsia="Times New Roman" w:hAnsi="Times New Roman" w:cs="Times New Roman"/>
          <w:color w:val="000000"/>
          <w:spacing w:val="0"/>
          <w:w w:val="100"/>
          <w:position w:val="0"/>
          <w:shd w:val="clear" w:color="auto" w:fill="auto"/>
        </w:rPr>
        <w:t xml:space="preserve">DOS CRITÉRIOS DE AFERIÇÃO E MEDIÇÃO PARA </w:t>
      </w:r>
      <w:r>
        <w:rPr>
          <w:rFonts w:ascii="Times New Roman" w:eastAsia="Times New Roman" w:hAnsi="Times New Roman" w:cs="Times New Roman"/>
          <w:color w:val="000000"/>
          <w:spacing w:val="0"/>
          <w:w w:val="100"/>
          <w:position w:val="0"/>
          <w:shd w:val="clear" w:color="auto" w:fill="auto"/>
          <w:lang w:val="pt-BR" w:eastAsia="pt-BR" w:bidi="pt-BR"/>
        </w:rPr>
        <w:t>FATURAMENTO:</w:t>
      </w:r>
    </w:p>
    <w:p>
      <w:pPr>
        <w:pStyle w:val="Style25"/>
        <w:keepNext w:val="0"/>
        <w:keepLines w:val="0"/>
        <w:widowControl w:val="0"/>
        <w:numPr>
          <w:ilvl w:val="2"/>
          <w:numId w:val="13"/>
        </w:numPr>
        <w:shd w:val="clear" w:color="auto" w:fill="auto"/>
        <w:tabs>
          <w:tab w:pos="2325" w:val="left"/>
        </w:tabs>
        <w:bidi w:val="0"/>
        <w:spacing w:before="0" w:after="100" w:line="293" w:lineRule="auto"/>
        <w:ind w:left="2120" w:right="0" w:hanging="480"/>
        <w:jc w:val="left"/>
      </w:pPr>
      <w:r>
        <w:rPr>
          <w:rFonts w:ascii="Times New Roman" w:eastAsia="Times New Roman" w:hAnsi="Times New Roman" w:cs="Times New Roman"/>
          <w:color w:val="000000"/>
          <w:spacing w:val="0"/>
          <w:w w:val="100"/>
          <w:position w:val="0"/>
          <w:shd w:val="clear" w:color="auto" w:fill="auto"/>
        </w:rPr>
        <w:t xml:space="preserve">A avaliação da execução do objeto utilizará </w:t>
      </w:r>
      <w:r>
        <w:rPr>
          <w:rFonts w:ascii="Times New Roman" w:eastAsia="Times New Roman" w:hAnsi="Times New Roman" w:cs="Times New Roman"/>
          <w:i/>
          <w:iCs/>
          <w:color w:val="000000"/>
          <w:spacing w:val="0"/>
          <w:w w:val="100"/>
          <w:position w:val="0"/>
          <w:shd w:val="clear" w:color="auto" w:fill="auto"/>
        </w:rPr>
        <w:t>o Instrumento de Medição de Resultado (IMR), para aferição da qualidade da prestação dos serviços,</w:t>
      </w:r>
    </w:p>
    <w:p>
      <w:pPr>
        <w:pStyle w:val="Style25"/>
        <w:keepNext w:val="0"/>
        <w:keepLines w:val="0"/>
        <w:widowControl w:val="0"/>
        <w:shd w:val="clear" w:color="auto" w:fill="auto"/>
        <w:bidi w:val="0"/>
        <w:spacing w:before="0" w:after="100" w:line="298" w:lineRule="auto"/>
        <w:ind w:left="2120" w:right="0" w:firstLine="20"/>
        <w:jc w:val="left"/>
      </w:pPr>
      <w:r>
        <w:rPr>
          <w:rFonts w:ascii="Times New Roman" w:eastAsia="Times New Roman" w:hAnsi="Times New Roman" w:cs="Times New Roman"/>
          <w:color w:val="000000"/>
          <w:spacing w:val="0"/>
          <w:w w:val="100"/>
          <w:position w:val="0"/>
          <w:shd w:val="clear" w:color="auto" w:fill="auto"/>
        </w:rPr>
        <w:t>devendo haver o redimensionamento no pagamento com base nos indicadores estabelecidos, sempre que a CONTRATADA:</w:t>
      </w:r>
    </w:p>
    <w:p>
      <w:pPr>
        <w:pStyle w:val="Style25"/>
        <w:keepNext w:val="0"/>
        <w:keepLines w:val="0"/>
        <w:widowControl w:val="0"/>
        <w:numPr>
          <w:ilvl w:val="0"/>
          <w:numId w:val="33"/>
        </w:numPr>
        <w:shd w:val="clear" w:color="auto" w:fill="auto"/>
        <w:tabs>
          <w:tab w:pos="3330" w:val="left"/>
        </w:tabs>
        <w:bidi w:val="0"/>
        <w:spacing w:before="0" w:after="100" w:line="298" w:lineRule="auto"/>
        <w:ind w:left="3280" w:right="480" w:hanging="280"/>
        <w:jc w:val="both"/>
      </w:pPr>
      <w:r>
        <w:rPr>
          <w:rFonts w:ascii="Times New Roman" w:eastAsia="Times New Roman" w:hAnsi="Times New Roman" w:cs="Times New Roman"/>
          <w:color w:val="000000"/>
          <w:spacing w:val="0"/>
          <w:w w:val="100"/>
          <w:position w:val="0"/>
          <w:shd w:val="clear" w:color="auto" w:fill="auto"/>
        </w:rPr>
        <w:t>não produzir os resultados, deixar de executar, ou não executar com a qualidademinima exigida as atividades contratadas; ou</w:t>
      </w:r>
    </w:p>
    <w:p>
      <w:pPr>
        <w:pStyle w:val="Style25"/>
        <w:keepNext w:val="0"/>
        <w:keepLines w:val="0"/>
        <w:widowControl w:val="0"/>
        <w:numPr>
          <w:ilvl w:val="0"/>
          <w:numId w:val="33"/>
        </w:numPr>
        <w:shd w:val="clear" w:color="auto" w:fill="auto"/>
        <w:tabs>
          <w:tab w:pos="3345" w:val="left"/>
        </w:tabs>
        <w:bidi w:val="0"/>
        <w:spacing w:before="0" w:after="100"/>
        <w:ind w:left="3280" w:right="480" w:hanging="280"/>
        <w:jc w:val="both"/>
      </w:pPr>
      <w:r>
        <w:rPr>
          <w:rFonts w:ascii="Times New Roman" w:eastAsia="Times New Roman" w:hAnsi="Times New Roman" w:cs="Times New Roman"/>
          <w:color w:val="000000"/>
          <w:spacing w:val="0"/>
          <w:w w:val="100"/>
          <w:position w:val="0"/>
          <w:shd w:val="clear" w:color="auto" w:fill="auto"/>
        </w:rPr>
        <w:t xml:space="preserve">deixar de utilizar materiais e recursos humanos exigidos para a execução do serviço, ou </w:t>
      </w:r>
      <w:r>
        <w:rPr>
          <w:rFonts w:ascii="Times New Roman" w:eastAsia="Times New Roman" w:hAnsi="Times New Roman" w:cs="Times New Roman"/>
          <w:color w:val="000000"/>
          <w:spacing w:val="0"/>
          <w:w w:val="100"/>
          <w:position w:val="0"/>
          <w:shd w:val="clear" w:color="auto" w:fill="auto"/>
          <w:lang w:val="pt-BR" w:eastAsia="pt-BR" w:bidi="pt-BR"/>
        </w:rPr>
        <w:t xml:space="preserve">utilizá-los </w:t>
      </w:r>
      <w:r>
        <w:rPr>
          <w:rFonts w:ascii="Times New Roman" w:eastAsia="Times New Roman" w:hAnsi="Times New Roman" w:cs="Times New Roman"/>
          <w:color w:val="000000"/>
          <w:spacing w:val="0"/>
          <w:w w:val="100"/>
          <w:position w:val="0"/>
          <w:shd w:val="clear" w:color="auto" w:fill="auto"/>
        </w:rPr>
        <w:t>com qualidade ou quantidade inferior à demandada.</w:t>
      </w:r>
    </w:p>
    <w:p>
      <w:pPr>
        <w:pStyle w:val="Style25"/>
        <w:keepNext w:val="0"/>
        <w:keepLines w:val="0"/>
        <w:widowControl w:val="0"/>
        <w:numPr>
          <w:ilvl w:val="2"/>
          <w:numId w:val="13"/>
        </w:numPr>
        <w:shd w:val="clear" w:color="auto" w:fill="auto"/>
        <w:tabs>
          <w:tab w:pos="2325" w:val="left"/>
        </w:tabs>
        <w:bidi w:val="0"/>
        <w:spacing w:before="0" w:after="100" w:line="310" w:lineRule="auto"/>
        <w:ind w:left="2120" w:right="480" w:hanging="480"/>
        <w:jc w:val="both"/>
      </w:pPr>
      <w:r>
        <w:rPr>
          <w:rFonts w:ascii="Times New Roman" w:eastAsia="Times New Roman" w:hAnsi="Times New Roman" w:cs="Times New Roman"/>
          <w:color w:val="000000"/>
          <w:spacing w:val="0"/>
          <w:w w:val="100"/>
          <w:position w:val="0"/>
          <w:shd w:val="clear" w:color="auto" w:fill="auto"/>
        </w:rPr>
        <w:t xml:space="preserve">J </w:t>
      </w:r>
      <w:r>
        <w:rPr>
          <w:rFonts w:ascii="Times New Roman" w:eastAsia="Times New Roman" w:hAnsi="Times New Roman" w:cs="Times New Roman"/>
          <w:i/>
          <w:iCs/>
          <w:color w:val="000000"/>
          <w:spacing w:val="0"/>
          <w:w w:val="100"/>
          <w:position w:val="0"/>
          <w:shd w:val="clear" w:color="auto" w:fill="auto"/>
        </w:rPr>
        <w:t>utilização do IMR não impede a aplicação concomitante de outros mecanismos para a avaliação da prestação dos serviços.</w:t>
      </w:r>
    </w:p>
    <w:p>
      <w:pPr>
        <w:pStyle w:val="Style25"/>
        <w:keepNext w:val="0"/>
        <w:keepLines w:val="0"/>
        <w:widowControl w:val="0"/>
        <w:numPr>
          <w:ilvl w:val="2"/>
          <w:numId w:val="13"/>
        </w:numPr>
        <w:shd w:val="clear" w:color="auto" w:fill="auto"/>
        <w:tabs>
          <w:tab w:pos="2306" w:val="left"/>
        </w:tabs>
        <w:bidi w:val="0"/>
        <w:spacing w:before="0" w:after="100" w:line="310" w:lineRule="auto"/>
        <w:ind w:left="2120" w:right="480" w:hanging="480"/>
        <w:jc w:val="both"/>
      </w:pPr>
      <w:r>
        <w:rPr>
          <w:rFonts w:ascii="Times New Roman" w:eastAsia="Times New Roman" w:hAnsi="Times New Roman" w:cs="Times New Roman"/>
          <w:color w:val="000000"/>
          <w:spacing w:val="0"/>
          <w:w w:val="100"/>
          <w:position w:val="0"/>
          <w:shd w:val="clear" w:color="auto" w:fill="auto"/>
        </w:rPr>
        <w:t xml:space="preserve">Nos termos do item 1, do Anexo </w:t>
      </w:r>
      <w:r>
        <w:rPr>
          <w:rFonts w:ascii="Times New Roman" w:eastAsia="Times New Roman" w:hAnsi="Times New Roman" w:cs="Times New Roman"/>
          <w:color w:val="000000"/>
          <w:spacing w:val="0"/>
          <w:w w:val="100"/>
          <w:position w:val="0"/>
          <w:shd w:val="clear" w:color="auto" w:fill="auto"/>
          <w:lang w:val="pt-BR" w:eastAsia="pt-BR" w:bidi="pt-BR"/>
        </w:rPr>
        <w:t xml:space="preserve">VIII-A </w:t>
      </w:r>
      <w:r>
        <w:rPr>
          <w:rFonts w:ascii="Times New Roman" w:eastAsia="Times New Roman" w:hAnsi="Times New Roman" w:cs="Times New Roman"/>
          <w:color w:val="000000"/>
          <w:spacing w:val="0"/>
          <w:w w:val="100"/>
          <w:position w:val="0"/>
          <w:shd w:val="clear" w:color="auto" w:fill="auto"/>
        </w:rPr>
        <w:t>da Instrução Normativa SEGES/MP n° 05, de 2017, será indicada a retenção ou glosa no pagamento, proporcional à irregularidade verificada, sem prejuízo das sanções cabíveis, caso se constate que a Contratada.</w:t>
      </w:r>
    </w:p>
    <w:p>
      <w:pPr>
        <w:pStyle w:val="Style25"/>
        <w:keepNext w:val="0"/>
        <w:keepLines w:val="0"/>
        <w:widowControl w:val="0"/>
        <w:numPr>
          <w:ilvl w:val="0"/>
          <w:numId w:val="35"/>
        </w:numPr>
        <w:shd w:val="clear" w:color="auto" w:fill="auto"/>
        <w:tabs>
          <w:tab w:pos="4012" w:val="left"/>
        </w:tabs>
        <w:bidi w:val="0"/>
        <w:spacing w:before="0" w:after="100" w:line="305" w:lineRule="auto"/>
        <w:ind w:left="4040" w:right="0" w:hanging="360"/>
        <w:jc w:val="both"/>
      </w:pPr>
      <w:r>
        <w:rPr>
          <w:rFonts w:ascii="Times New Roman" w:eastAsia="Times New Roman" w:hAnsi="Times New Roman" w:cs="Times New Roman"/>
          <w:color w:val="000000"/>
          <w:spacing w:val="0"/>
          <w:w w:val="100"/>
          <w:position w:val="0"/>
          <w:shd w:val="clear" w:color="auto" w:fill="auto"/>
        </w:rPr>
        <w:t>não produziu os resultados acordados;</w:t>
      </w:r>
    </w:p>
    <w:p>
      <w:pPr>
        <w:pStyle w:val="Style25"/>
        <w:keepNext w:val="0"/>
        <w:keepLines w:val="0"/>
        <w:widowControl w:val="0"/>
        <w:numPr>
          <w:ilvl w:val="0"/>
          <w:numId w:val="35"/>
        </w:numPr>
        <w:shd w:val="clear" w:color="auto" w:fill="auto"/>
        <w:tabs>
          <w:tab w:pos="4025" w:val="left"/>
        </w:tabs>
        <w:bidi w:val="0"/>
        <w:spacing w:before="0" w:after="100" w:line="319" w:lineRule="auto"/>
        <w:ind w:left="4040" w:right="0" w:hanging="360"/>
        <w:jc w:val="left"/>
      </w:pPr>
      <w:r>
        <w:rPr>
          <w:rFonts w:ascii="Times New Roman" w:eastAsia="Times New Roman" w:hAnsi="Times New Roman" w:cs="Times New Roman"/>
          <w:color w:val="000000"/>
          <w:spacing w:val="0"/>
          <w:w w:val="100"/>
          <w:position w:val="0"/>
          <w:shd w:val="clear" w:color="auto" w:fill="auto"/>
        </w:rPr>
        <w:t>deixou de executar as atividades contratadas, ou não as executou coma qualidade mínima exigida;</w:t>
      </w:r>
    </w:p>
    <w:p>
      <w:pPr>
        <w:pStyle w:val="Style25"/>
        <w:keepNext w:val="0"/>
        <w:keepLines w:val="0"/>
        <w:widowControl w:val="0"/>
        <w:numPr>
          <w:ilvl w:val="0"/>
          <w:numId w:val="35"/>
        </w:numPr>
        <w:shd w:val="clear" w:color="auto" w:fill="auto"/>
        <w:tabs>
          <w:tab w:pos="4025" w:val="left"/>
        </w:tabs>
        <w:bidi w:val="0"/>
        <w:spacing w:before="0" w:after="260" w:line="317" w:lineRule="auto"/>
        <w:ind w:left="4040" w:right="480" w:hanging="360"/>
        <w:jc w:val="both"/>
      </w:pPr>
      <w:r>
        <w:rPr>
          <w:rFonts w:ascii="Times New Roman" w:eastAsia="Times New Roman" w:hAnsi="Times New Roman" w:cs="Times New Roman"/>
          <w:color w:val="000000"/>
          <w:spacing w:val="0"/>
          <w:w w:val="100"/>
          <w:position w:val="0"/>
          <w:shd w:val="clear" w:color="auto" w:fill="auto"/>
        </w:rPr>
        <w:t xml:space="preserve">deixou de utilizar os materiais e recursos humanos exigidos para a execução do serviço, ou </w:t>
      </w:r>
      <w:r>
        <w:rPr>
          <w:rFonts w:ascii="Times New Roman" w:eastAsia="Times New Roman" w:hAnsi="Times New Roman" w:cs="Times New Roman"/>
          <w:color w:val="000000"/>
          <w:spacing w:val="0"/>
          <w:w w:val="100"/>
          <w:position w:val="0"/>
          <w:shd w:val="clear" w:color="auto" w:fill="auto"/>
          <w:lang w:val="pt-BR" w:eastAsia="pt-BR" w:bidi="pt-BR"/>
        </w:rPr>
        <w:t xml:space="preserve">utilizou-os </w:t>
      </w:r>
      <w:r>
        <w:rPr>
          <w:rFonts w:ascii="Times New Roman" w:eastAsia="Times New Roman" w:hAnsi="Times New Roman" w:cs="Times New Roman"/>
          <w:color w:val="000000"/>
          <w:spacing w:val="0"/>
          <w:w w:val="100"/>
          <w:position w:val="0"/>
          <w:shd w:val="clear" w:color="auto" w:fill="auto"/>
        </w:rPr>
        <w:t>com qualidade ou quantidade inferior àdemandada.</w:t>
      </w:r>
    </w:p>
    <w:p>
      <w:pPr>
        <w:pStyle w:val="Style25"/>
        <w:keepNext w:val="0"/>
        <w:keepLines w:val="0"/>
        <w:widowControl w:val="0"/>
        <w:numPr>
          <w:ilvl w:val="1"/>
          <w:numId w:val="13"/>
        </w:numPr>
        <w:shd w:val="clear" w:color="auto" w:fill="auto"/>
        <w:tabs>
          <w:tab w:pos="1777" w:val="left"/>
        </w:tabs>
        <w:bidi w:val="0"/>
        <w:spacing w:before="0" w:after="220" w:line="353" w:lineRule="auto"/>
        <w:ind w:left="1100" w:right="0" w:firstLine="0"/>
        <w:jc w:val="left"/>
      </w:pPr>
      <w:r>
        <w:rPr>
          <w:rFonts w:ascii="Times New Roman" w:eastAsia="Times New Roman" w:hAnsi="Times New Roman" w:cs="Times New Roman"/>
          <w:color w:val="000000"/>
          <w:spacing w:val="0"/>
          <w:w w:val="100"/>
          <w:position w:val="0"/>
          <w:shd w:val="clear" w:color="auto" w:fill="auto"/>
        </w:rPr>
        <w:t>DO RECEBIMENTO:</w:t>
      </w:r>
    </w:p>
    <w:p>
      <w:pPr>
        <w:pStyle w:val="Style25"/>
        <w:keepNext w:val="0"/>
        <w:keepLines w:val="0"/>
        <w:widowControl w:val="0"/>
        <w:numPr>
          <w:ilvl w:val="2"/>
          <w:numId w:val="13"/>
        </w:numPr>
        <w:shd w:val="clear" w:color="auto" w:fill="auto"/>
        <w:tabs>
          <w:tab w:pos="2321" w:val="left"/>
        </w:tabs>
        <w:bidi w:val="0"/>
        <w:spacing w:before="0" w:after="0" w:line="305" w:lineRule="auto"/>
        <w:ind w:left="2300" w:right="0" w:hanging="660"/>
        <w:jc w:val="both"/>
      </w:pPr>
      <w:r>
        <w:rPr>
          <w:rFonts w:ascii="Times New Roman" w:eastAsia="Times New Roman" w:hAnsi="Times New Roman" w:cs="Times New Roman"/>
          <w:color w:val="000000"/>
          <w:spacing w:val="0"/>
          <w:w w:val="100"/>
          <w:position w:val="0"/>
          <w:shd w:val="clear" w:color="auto" w:fill="auto"/>
        </w:rPr>
        <w:t>5.3.1 Os materiais serão recebidos conforme emissão de ordem de fornecimento, no prazo de 05 (cinco) dias uteis, pelo (a) responsável pelo acompanhamento e fiscalização do contrato, mediante termo detalhado, quando verificado o cumprimento das exigências de caráter técnico.</w:t>
      </w:r>
    </w:p>
    <w:p>
      <w:pPr>
        <w:pStyle w:val="Style25"/>
        <w:keepNext w:val="0"/>
        <w:keepLines w:val="0"/>
        <w:widowControl w:val="0"/>
        <w:numPr>
          <w:ilvl w:val="0"/>
          <w:numId w:val="37"/>
        </w:numPr>
        <w:shd w:val="clear" w:color="auto" w:fill="auto"/>
        <w:tabs>
          <w:tab w:pos="4109" w:val="left"/>
          <w:tab w:leader="underscore" w:pos="4110" w:val="left"/>
        </w:tabs>
        <w:bidi w:val="0"/>
        <w:spacing w:before="0" w:after="960" w:line="305" w:lineRule="auto"/>
        <w:ind w:left="520" w:right="0" w:firstLine="2780"/>
        <w:jc w:val="left"/>
      </w:pPr>
      <w:r>
        <w:rPr>
          <w:rFonts w:ascii="Times New Roman" w:eastAsia="Times New Roman" w:hAnsi="Times New Roman" w:cs="Times New Roman"/>
          <w:color w:val="000000"/>
          <w:spacing w:val="0"/>
          <w:w w:val="100"/>
          <w:position w:val="0"/>
          <w:shd w:val="clear" w:color="auto" w:fill="auto"/>
        </w:rPr>
        <w:t xml:space="preserve">O contratante realizará inspeção minuciosa de todos os serviços executados, por meio de profissionais técnicos competentes, acompanhados dos profissionais encarregados pelo </w:t>
        <w:tab/>
      </w:r>
      <w:r>
        <w:rPr>
          <w:rFonts w:ascii="Times New Roman" w:eastAsia="Times New Roman" w:hAnsi="Times New Roman" w:cs="Times New Roman"/>
          <w:color w:val="000000"/>
          <w:spacing w:val="0"/>
          <w:w w:val="100"/>
          <w:position w:val="0"/>
          <w:u w:val="single"/>
          <w:shd w:val="clear" w:color="auto" w:fill="auto"/>
        </w:rPr>
        <w:t>serviço, com a finalidade de verificar a adequação dos serviços e</w:t>
      </w:r>
    </w:p>
    <w:p>
      <w:pPr>
        <w:pStyle w:val="Style32"/>
        <w:keepNext w:val="0"/>
        <w:keepLines w:val="0"/>
        <w:widowControl w:val="0"/>
        <w:shd w:val="clear" w:color="auto" w:fill="auto"/>
        <w:bidi w:val="0"/>
        <w:spacing w:before="0" w:after="0" w:line="300" w:lineRule="auto"/>
        <w:ind w:left="8500" w:right="0" w:firstLine="0"/>
        <w:jc w:val="left"/>
      </w:pPr>
      <w:r>
        <w:rPr>
          <w:color w:val="000000"/>
          <w:spacing w:val="0"/>
          <w:w w:val="100"/>
          <w:position w:val="0"/>
          <w:shd w:val="clear" w:color="auto" w:fill="auto"/>
        </w:rPr>
        <w:t>Folha</w:t>
      </w:r>
    </w:p>
    <w:p>
      <w:pPr>
        <w:pStyle w:val="Style25"/>
        <w:keepNext w:val="0"/>
        <w:keepLines w:val="0"/>
        <w:widowControl w:val="0"/>
        <w:shd w:val="clear" w:color="auto" w:fill="auto"/>
        <w:tabs>
          <w:tab w:leader="underscore" w:pos="8934" w:val="left"/>
        </w:tabs>
        <w:bidi w:val="0"/>
        <w:spacing w:before="0" w:after="100" w:line="240" w:lineRule="auto"/>
        <w:ind w:left="8420" w:right="0" w:firstLine="0"/>
        <w:jc w:val="both"/>
        <w:sectPr>
          <w:headerReference w:type="default" r:id="rId233"/>
          <w:footerReference w:type="default" r:id="rId234"/>
          <w:headerReference w:type="even" r:id="rId235"/>
          <w:footerReference w:type="even" r:id="rId236"/>
          <w:footnotePr>
            <w:pos w:val="pageBottom"/>
            <w:numFmt w:val="decimal"/>
            <w:numRestart w:val="continuous"/>
          </w:footnotePr>
          <w:pgSz w:w="12240" w:h="20160"/>
          <w:pgMar w:top="3550" w:left="1234" w:right="773" w:bottom="2292"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rPr>
        <w:t>'</w:t>
        <w:tab/>
      </w:r>
    </w:p>
    <w:p>
      <w:pPr>
        <w:pStyle w:val="Style25"/>
        <w:keepNext w:val="0"/>
        <w:keepLines w:val="0"/>
        <w:widowControl w:val="0"/>
        <w:shd w:val="clear" w:color="auto" w:fill="auto"/>
        <w:bidi w:val="0"/>
        <w:spacing w:before="0" w:line="310" w:lineRule="auto"/>
        <w:ind w:left="3240" w:right="500" w:firstLine="0"/>
        <w:jc w:val="both"/>
      </w:pPr>
      <w:r>
        <w:rPr>
          <w:rFonts w:ascii="Times New Roman" w:eastAsia="Times New Roman" w:hAnsi="Times New Roman" w:cs="Times New Roman"/>
          <w:color w:val="000000"/>
          <w:spacing w:val="0"/>
          <w:w w:val="100"/>
          <w:position w:val="0"/>
          <w:shd w:val="clear" w:color="auto" w:fill="auto"/>
        </w:rPr>
        <w:t>constatar e relacionar os arremates, retoques e revisões finais que se fizerem necessários.</w:t>
      </w:r>
    </w:p>
    <w:p>
      <w:pPr>
        <w:pStyle w:val="Style25"/>
        <w:keepNext w:val="0"/>
        <w:keepLines w:val="0"/>
        <w:widowControl w:val="0"/>
        <w:numPr>
          <w:ilvl w:val="0"/>
          <w:numId w:val="39"/>
        </w:numPr>
        <w:shd w:val="clear" w:color="auto" w:fill="auto"/>
        <w:bidi w:val="0"/>
        <w:spacing w:before="0" w:after="0"/>
        <w:ind w:left="3240" w:right="500" w:firstLine="0"/>
        <w:jc w:val="both"/>
      </w:pPr>
      <w:r>
        <w:rPr>
          <w:rFonts w:ascii="Times New Roman" w:eastAsia="Times New Roman" w:hAnsi="Times New Roman" w:cs="Times New Roman"/>
          <w:color w:val="000000"/>
          <w:spacing w:val="0"/>
          <w:w w:val="100"/>
          <w:position w:val="0"/>
          <w:shd w:val="clear" w:color="auto" w:fill="auto"/>
        </w:rPr>
        <w:t xml:space="preserve"> Para efeito de recebimento provisório, ao final de cada período de </w:t>
      </w:r>
      <w:r>
        <w:rPr>
          <w:rFonts w:ascii="Times New Roman" w:eastAsia="Times New Roman" w:hAnsi="Times New Roman" w:cs="Times New Roman"/>
          <w:color w:val="000000"/>
          <w:spacing w:val="0"/>
          <w:w w:val="100"/>
          <w:position w:val="0"/>
          <w:shd w:val="clear" w:color="auto" w:fill="auto"/>
          <w:lang w:val="pt-BR" w:eastAsia="pt-BR" w:bidi="pt-BR"/>
        </w:rPr>
        <w:t xml:space="preserve">faturamento, </w:t>
      </w:r>
      <w:r>
        <w:rPr>
          <w:rFonts w:ascii="Times New Roman" w:eastAsia="Times New Roman" w:hAnsi="Times New Roman" w:cs="Times New Roman"/>
          <w:color w:val="000000"/>
          <w:spacing w:val="0"/>
          <w:w w:val="100"/>
          <w:position w:val="0"/>
          <w:shd w:val="clear" w:color="auto" w:fill="auto"/>
        </w:rPr>
        <w:t>o fiscal técnico do contrato irá apurar o resultado das avaliações da execução do objeto e, se for o</w:t>
      </w:r>
    </w:p>
    <w:p>
      <w:pPr>
        <w:pStyle w:val="Style25"/>
        <w:keepNext w:val="0"/>
        <w:keepLines w:val="0"/>
        <w:widowControl w:val="0"/>
        <w:shd w:val="clear" w:color="auto" w:fill="auto"/>
        <w:bidi w:val="0"/>
        <w:spacing w:before="0" w:after="0"/>
        <w:ind w:left="3240" w:right="500" w:firstLine="0"/>
        <w:jc w:val="both"/>
      </w:pPr>
      <w:r>
        <w:rPr>
          <w:rFonts w:ascii="Times New Roman" w:eastAsia="Times New Roman" w:hAnsi="Times New Roman" w:cs="Times New Roman"/>
          <w:color w:val="000000"/>
          <w:spacing w:val="0"/>
          <w:w w:val="100"/>
          <w:position w:val="0"/>
          <w:shd w:val="clear" w:color="auto" w:fill="auto"/>
        </w:rPr>
        <w:t>caso, a análise do desempenho c qualidade da prestação dos serviços realizados em consonância com os indicadores previstos,</w:t>
      </w:r>
    </w:p>
    <w:p>
      <w:pPr>
        <w:pStyle w:val="Style25"/>
        <w:keepNext w:val="0"/>
        <w:keepLines w:val="0"/>
        <w:widowControl w:val="0"/>
        <w:shd w:val="clear" w:color="auto" w:fill="auto"/>
        <w:bidi w:val="0"/>
        <w:spacing w:before="0" w:after="0"/>
        <w:ind w:left="3240" w:right="500" w:firstLine="0"/>
        <w:jc w:val="both"/>
      </w:pPr>
      <w:r>
        <w:rPr>
          <w:rFonts w:ascii="Times New Roman" w:eastAsia="Times New Roman" w:hAnsi="Times New Roman" w:cs="Times New Roman"/>
          <w:color w:val="000000"/>
          <w:spacing w:val="0"/>
          <w:w w:val="100"/>
          <w:position w:val="0"/>
          <w:shd w:val="clear" w:color="auto" w:fill="auto"/>
        </w:rPr>
        <w:t>que poderá resultar no redimensionamento de valores a serem pagos à contratada, registrando em relatório a ser encaminhado ao gestor do contrato.</w:t>
      </w:r>
    </w:p>
    <w:p>
      <w:pPr>
        <w:pStyle w:val="Style25"/>
        <w:keepNext w:val="0"/>
        <w:keepLines w:val="0"/>
        <w:widowControl w:val="0"/>
        <w:numPr>
          <w:ilvl w:val="0"/>
          <w:numId w:val="39"/>
        </w:numPr>
        <w:shd w:val="clear" w:color="auto" w:fill="auto"/>
        <w:bidi w:val="0"/>
        <w:spacing w:before="0" w:after="0"/>
        <w:ind w:left="3240" w:right="500" w:firstLine="0"/>
        <w:jc w:val="both"/>
      </w:pPr>
      <w:r>
        <w:rPr>
          <w:rFonts w:ascii="Times New Roman" w:eastAsia="Times New Roman" w:hAnsi="Times New Roman" w:cs="Times New Roman"/>
          <w:color w:val="000000"/>
          <w:spacing w:val="0"/>
          <w:w w:val="100"/>
          <w:position w:val="0"/>
          <w:shd w:val="clear" w:color="auto" w:fill="auto"/>
        </w:rPr>
        <w:t xml:space="preserve"> O Contratado fica obrigada a reparar, corrigir, remover, reconstruir ou substituir,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rPr>
        <w:t>suas expensas, no todo ou em</w:t>
      </w:r>
    </w:p>
    <w:p>
      <w:pPr>
        <w:pStyle w:val="Style25"/>
        <w:keepNext w:val="0"/>
        <w:keepLines w:val="0"/>
        <w:widowControl w:val="0"/>
        <w:shd w:val="clear" w:color="auto" w:fill="auto"/>
        <w:bidi w:val="0"/>
        <w:spacing w:before="0" w:after="0"/>
        <w:ind w:left="3240" w:right="0" w:firstLine="0"/>
        <w:jc w:val="both"/>
      </w:pPr>
      <w:r>
        <w:rPr>
          <w:rFonts w:ascii="Times New Roman" w:eastAsia="Times New Roman" w:hAnsi="Times New Roman" w:cs="Times New Roman"/>
          <w:color w:val="000000"/>
          <w:spacing w:val="0"/>
          <w:w w:val="100"/>
          <w:position w:val="0"/>
          <w:shd w:val="clear" w:color="auto" w:fill="auto"/>
        </w:rPr>
        <w:t>parte, o objeto em que se verificarem vícios, defeitos ou incorreções resultantes da execução ou materiais empregados, cabendo à fiscalização não atestar a última e/ou única medição de serviços até que sejam sanadas todas as eventuais pendências que possam vir aser apontadas no Recebimento Provisório.</w:t>
      </w:r>
    </w:p>
    <w:p>
      <w:pPr>
        <w:pStyle w:val="Style25"/>
        <w:keepNext w:val="0"/>
        <w:keepLines w:val="0"/>
        <w:widowControl w:val="0"/>
        <w:numPr>
          <w:ilvl w:val="0"/>
          <w:numId w:val="39"/>
        </w:numPr>
        <w:shd w:val="clear" w:color="auto" w:fill="auto"/>
        <w:tabs>
          <w:tab w:pos="4406" w:val="left"/>
        </w:tabs>
        <w:bidi w:val="0"/>
        <w:spacing w:before="0" w:after="0"/>
        <w:ind w:left="3240" w:right="0" w:firstLine="0"/>
        <w:jc w:val="left"/>
      </w:pPr>
      <w:r>
        <w:rPr>
          <w:rFonts w:ascii="Times New Roman" w:eastAsia="Times New Roman" w:hAnsi="Times New Roman" w:cs="Times New Roman"/>
          <w:color w:val="000000"/>
          <w:spacing w:val="0"/>
          <w:w w:val="100"/>
          <w:position w:val="0"/>
          <w:shd w:val="clear" w:color="auto" w:fill="auto"/>
        </w:rPr>
        <w:t>O recebimento provisório também ficará sujeito,</w:t>
      </w:r>
    </w:p>
    <w:p>
      <w:pPr>
        <w:pStyle w:val="Style25"/>
        <w:keepNext w:val="0"/>
        <w:keepLines w:val="0"/>
        <w:widowControl w:val="0"/>
        <w:shd w:val="clear" w:color="auto" w:fill="auto"/>
        <w:bidi w:val="0"/>
        <w:spacing w:before="0" w:after="0"/>
        <w:ind w:left="3240" w:right="0" w:firstLine="0"/>
        <w:jc w:val="both"/>
      </w:pPr>
      <w:r>
        <w:rPr>
          <w:rFonts w:ascii="Times New Roman" w:eastAsia="Times New Roman" w:hAnsi="Times New Roman" w:cs="Times New Roman"/>
          <w:color w:val="000000"/>
          <w:spacing w:val="0"/>
          <w:w w:val="100"/>
          <w:position w:val="0"/>
          <w:shd w:val="clear" w:color="auto" w:fill="auto"/>
        </w:rPr>
        <w:t>quando cabível, à conclusão de todos os testes de campo e à entrega dos Manuais e Instruções exigíveis.</w:t>
      </w:r>
    </w:p>
    <w:p>
      <w:pPr>
        <w:pStyle w:val="Style25"/>
        <w:keepNext w:val="0"/>
        <w:keepLines w:val="0"/>
        <w:widowControl w:val="0"/>
        <w:numPr>
          <w:ilvl w:val="0"/>
          <w:numId w:val="37"/>
        </w:numPr>
        <w:shd w:val="clear" w:color="auto" w:fill="auto"/>
        <w:tabs>
          <w:tab w:pos="4130" w:val="left"/>
        </w:tabs>
        <w:bidi w:val="0"/>
        <w:spacing w:before="0" w:after="0"/>
        <w:ind w:left="3240" w:right="0" w:firstLine="0"/>
        <w:jc w:val="both"/>
      </w:pPr>
      <w:r>
        <w:rPr>
          <w:rFonts w:ascii="Times New Roman" w:eastAsia="Times New Roman" w:hAnsi="Times New Roman" w:cs="Times New Roman"/>
          <w:color w:val="000000"/>
          <w:spacing w:val="0"/>
          <w:w w:val="100"/>
          <w:position w:val="0"/>
          <w:shd w:val="clear" w:color="auto" w:fill="auto"/>
        </w:rPr>
        <w:t xml:space="preserve">No prazo supracitado para o recebimento provisório, cada fiscal ou a equipe de fiscalização deverá elaborar Relatório Circunstanciado em consonância com suas atribuições, e </w:t>
      </w:r>
      <w:r>
        <w:rPr>
          <w:rFonts w:ascii="Times New Roman" w:eastAsia="Times New Roman" w:hAnsi="Times New Roman" w:cs="Times New Roman"/>
          <w:color w:val="000000"/>
          <w:spacing w:val="0"/>
          <w:w w:val="100"/>
          <w:position w:val="0"/>
          <w:shd w:val="clear" w:color="auto" w:fill="auto"/>
          <w:lang w:val="pt-BR" w:eastAsia="pt-BR" w:bidi="pt-BR"/>
        </w:rPr>
        <w:t xml:space="preserve">encaminhá-lo </w:t>
      </w:r>
      <w:r>
        <w:rPr>
          <w:rFonts w:ascii="Times New Roman" w:eastAsia="Times New Roman" w:hAnsi="Times New Roman" w:cs="Times New Roman"/>
          <w:color w:val="000000"/>
          <w:spacing w:val="0"/>
          <w:w w:val="100"/>
          <w:position w:val="0"/>
          <w:shd w:val="clear" w:color="auto" w:fill="auto"/>
        </w:rPr>
        <w:t>ao gestor do contrato.</w:t>
      </w:r>
    </w:p>
    <w:p>
      <w:pPr>
        <w:pStyle w:val="Style25"/>
        <w:keepNext w:val="0"/>
        <w:keepLines w:val="0"/>
        <w:widowControl w:val="0"/>
        <w:numPr>
          <w:ilvl w:val="0"/>
          <w:numId w:val="41"/>
        </w:numPr>
        <w:shd w:val="clear" w:color="auto" w:fill="auto"/>
        <w:tabs>
          <w:tab w:pos="4188" w:val="left"/>
        </w:tabs>
        <w:bidi w:val="0"/>
        <w:spacing w:before="0" w:after="0"/>
        <w:ind w:left="3240" w:right="0" w:firstLine="0"/>
        <w:jc w:val="left"/>
      </w:pPr>
      <w:r>
        <w:rPr>
          <w:rFonts w:ascii="Times New Roman" w:eastAsia="Times New Roman" w:hAnsi="Times New Roman" w:cs="Times New Roman"/>
          <w:color w:val="000000"/>
          <w:spacing w:val="0"/>
          <w:w w:val="100"/>
          <w:position w:val="0"/>
          <w:shd w:val="clear" w:color="auto" w:fill="auto"/>
        </w:rPr>
        <w:t>quando a fiscalização for exercida por um único</w:t>
      </w:r>
    </w:p>
    <w:p>
      <w:pPr>
        <w:pStyle w:val="Style25"/>
        <w:keepNext w:val="0"/>
        <w:keepLines w:val="0"/>
        <w:widowControl w:val="0"/>
        <w:shd w:val="clear" w:color="auto" w:fill="auto"/>
        <w:bidi w:val="0"/>
        <w:spacing w:before="0" w:after="0"/>
        <w:ind w:left="3240" w:right="0" w:firstLine="0"/>
        <w:jc w:val="both"/>
      </w:pPr>
      <w:r>
        <w:rPr>
          <w:rFonts w:ascii="Times New Roman" w:eastAsia="Times New Roman" w:hAnsi="Times New Roman" w:cs="Times New Roman"/>
          <w:color w:val="000000"/>
          <w:spacing w:val="0"/>
          <w:w w:val="100"/>
          <w:position w:val="0"/>
          <w:shd w:val="clear" w:color="auto" w:fill="auto"/>
        </w:rPr>
        <w:t>servidor, o relatório circunstanciado deverá conter o registro, a análise e a conclusão acerca das ocorrências na execução do</w:t>
      </w:r>
    </w:p>
    <w:p>
      <w:pPr>
        <w:pStyle w:val="Style25"/>
        <w:keepNext w:val="0"/>
        <w:keepLines w:val="0"/>
        <w:widowControl w:val="0"/>
        <w:shd w:val="clear" w:color="auto" w:fill="auto"/>
        <w:bidi w:val="0"/>
        <w:spacing w:before="0" w:after="0"/>
        <w:ind w:left="3240" w:right="540" w:firstLine="0"/>
        <w:jc w:val="both"/>
      </w:pPr>
      <w:r>
        <w:rPr>
          <w:rFonts w:ascii="Times New Roman" w:eastAsia="Times New Roman" w:hAnsi="Times New Roman" w:cs="Times New Roman"/>
          <w:color w:val="000000"/>
          <w:spacing w:val="0"/>
          <w:w w:val="100"/>
          <w:position w:val="0"/>
          <w:shd w:val="clear" w:color="auto" w:fill="auto"/>
        </w:rPr>
        <w:t xml:space="preserve">contrato, em relação à fiscalização técnica e administrativa e demais documentos que julgar necessários, devendo </w:t>
      </w:r>
      <w:r>
        <w:rPr>
          <w:rFonts w:ascii="Times New Roman" w:eastAsia="Times New Roman" w:hAnsi="Times New Roman" w:cs="Times New Roman"/>
          <w:color w:val="000000"/>
          <w:spacing w:val="0"/>
          <w:w w:val="100"/>
          <w:position w:val="0"/>
          <w:shd w:val="clear" w:color="auto" w:fill="auto"/>
          <w:lang w:val="pt-BR" w:eastAsia="pt-BR" w:bidi="pt-BR"/>
        </w:rPr>
        <w:t xml:space="preserve">encaminhá- los </w:t>
      </w:r>
      <w:r>
        <w:rPr>
          <w:rFonts w:ascii="Times New Roman" w:eastAsia="Times New Roman" w:hAnsi="Times New Roman" w:cs="Times New Roman"/>
          <w:color w:val="000000"/>
          <w:spacing w:val="0"/>
          <w:w w:val="100"/>
          <w:position w:val="0"/>
          <w:shd w:val="clear" w:color="auto" w:fill="auto"/>
        </w:rPr>
        <w:t>ao gestor do contratopara recebimento definitivo.</w:t>
      </w:r>
    </w:p>
    <w:p>
      <w:pPr>
        <w:pStyle w:val="Style25"/>
        <w:keepNext w:val="0"/>
        <w:keepLines w:val="0"/>
        <w:widowControl w:val="0"/>
        <w:shd w:val="clear" w:color="auto" w:fill="auto"/>
        <w:bidi w:val="0"/>
        <w:spacing w:before="0" w:after="0"/>
        <w:ind w:left="2140" w:right="540" w:hanging="540"/>
        <w:jc w:val="both"/>
      </w:pPr>
      <w:r>
        <w:rPr>
          <w:rFonts w:ascii="Times New Roman" w:eastAsia="Times New Roman" w:hAnsi="Times New Roman" w:cs="Times New Roman"/>
          <w:color w:val="000000"/>
          <w:spacing w:val="0"/>
          <w:w w:val="100"/>
          <w:position w:val="0"/>
          <w:shd w:val="clear" w:color="auto" w:fill="auto"/>
        </w:rPr>
        <w:t xml:space="preserve">5,3.2.Os serviços poderão ser rejeitados, no todo ou em parte, quando em desacordo com as especificações constantes neste Termo de Referência e na proposta, devendo ser corrigidos/refeitos/substituídos no prazo de 24 (vinte e quatro) horas, a contar da notificação da contratada,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rPr>
        <w:t>suas custas, sem prejuízo da aplicação das penalidades.</w:t>
      </w:r>
    </w:p>
    <w:p>
      <w:pPr>
        <w:pStyle w:val="Style25"/>
        <w:keepNext w:val="0"/>
        <w:keepLines w:val="0"/>
        <w:widowControl w:val="0"/>
        <w:shd w:val="clear" w:color="auto" w:fill="auto"/>
        <w:bidi w:val="0"/>
        <w:spacing w:before="0" w:after="0"/>
        <w:ind w:left="2140" w:right="0" w:hanging="540"/>
        <w:jc w:val="both"/>
      </w:pPr>
      <w:r>
        <w:rPr>
          <w:rFonts w:ascii="Times New Roman" w:eastAsia="Times New Roman" w:hAnsi="Times New Roman" w:cs="Times New Roman"/>
          <w:color w:val="000000"/>
          <w:spacing w:val="0"/>
          <w:w w:val="100"/>
          <w:position w:val="0"/>
          <w:shd w:val="clear" w:color="auto" w:fill="auto"/>
        </w:rPr>
        <w:t>5.3.3.Os serviços serão recebidos definitivamente no prazo de 03 (três) dias, contados do recebimento provisório, por servidor ou comissão designada pela autoridade competente, após a verificação da qualidade c quantidade do serviço e consequente aceitação mediante termo detalhado, obedecendo as</w:t>
      </w:r>
    </w:p>
    <w:p>
      <w:pPr>
        <w:pStyle w:val="Style25"/>
        <w:keepNext w:val="0"/>
        <w:keepLines w:val="0"/>
        <w:widowControl w:val="0"/>
        <w:shd w:val="clear" w:color="auto" w:fill="auto"/>
        <w:tabs>
          <w:tab w:leader="underscore" w:pos="2150" w:val="left"/>
          <w:tab w:leader="underscore" w:pos="9657" w:val="left"/>
        </w:tabs>
        <w:bidi w:val="0"/>
        <w:spacing w:before="0" w:after="720"/>
        <w:ind w:left="460" w:right="0" w:firstLine="0"/>
        <w:jc w:val="both"/>
      </w:pPr>
      <w:r>
        <w:rPr>
          <w:rFonts w:ascii="Times New Roman" w:eastAsia="Times New Roman" w:hAnsi="Times New Roman" w:cs="Times New Roman"/>
          <w:color w:val="000000"/>
          <w:spacing w:val="0"/>
          <w:w w:val="100"/>
          <w:position w:val="0"/>
          <w:shd w:val="clear" w:color="auto" w:fill="auto"/>
        </w:rPr>
        <w:tab/>
      </w:r>
      <w:r>
        <w:rPr>
          <w:rFonts w:ascii="Times New Roman" w:eastAsia="Times New Roman" w:hAnsi="Times New Roman" w:cs="Times New Roman"/>
          <w:color w:val="000000"/>
          <w:spacing w:val="0"/>
          <w:w w:val="100"/>
          <w:position w:val="0"/>
          <w:u w:val="single"/>
          <w:shd w:val="clear" w:color="auto" w:fill="auto"/>
        </w:rPr>
        <w:t>seguintes diretrizes:</w:t>
      </w:r>
      <w:r>
        <w:rPr>
          <w:rFonts w:ascii="Times New Roman" w:eastAsia="Times New Roman" w:hAnsi="Times New Roman" w:cs="Times New Roman"/>
          <w:color w:val="000000"/>
          <w:spacing w:val="0"/>
          <w:w w:val="100"/>
          <w:position w:val="0"/>
          <w:shd w:val="clear" w:color="auto" w:fill="auto"/>
        </w:rPr>
        <w:tab/>
      </w:r>
    </w:p>
    <w:p>
      <w:pPr>
        <w:pStyle w:val="Style32"/>
        <w:keepNext w:val="0"/>
        <w:keepLines w:val="0"/>
        <w:widowControl w:val="0"/>
        <w:shd w:val="clear" w:color="auto" w:fill="auto"/>
        <w:tabs>
          <w:tab w:leader="hyphen" w:pos="8767" w:val="left"/>
        </w:tabs>
        <w:bidi w:val="0"/>
        <w:spacing w:before="0" w:after="0" w:line="384" w:lineRule="auto"/>
        <w:ind w:left="8340" w:right="0" w:firstLine="0"/>
        <w:jc w:val="both"/>
        <w:sectPr>
          <w:footnotePr>
            <w:pos w:val="pageBottom"/>
            <w:numFmt w:val="decimal"/>
            <w:numRestart w:val="continuous"/>
          </w:footnotePr>
          <w:pgSz w:w="12240" w:h="20160"/>
          <w:pgMar w:top="3506" w:left="1282" w:right="725" w:bottom="2320" w:header="0" w:footer="3" w:gutter="0"/>
          <w:cols w:space="720"/>
          <w:noEndnote/>
          <w:rtlGutter w:val="0"/>
          <w:docGrid w:linePitch="360"/>
        </w:sectPr>
      </w:pPr>
      <w:r>
        <w:rPr>
          <w:color w:val="000000"/>
          <w:spacing w:val="0"/>
          <w:w w:val="100"/>
          <w:position w:val="0"/>
          <w:shd w:val="clear" w:color="auto" w:fill="auto"/>
        </w:rPr>
        <w:t xml:space="preserve">Folha±zW_ </w:t>
      </w:r>
      <w:r>
        <w:rPr>
          <w:color w:val="717B69"/>
          <w:spacing w:val="0"/>
          <w:w w:val="100"/>
          <w:position w:val="0"/>
          <w:shd w:val="clear" w:color="auto" w:fill="auto"/>
        </w:rPr>
        <w:tab/>
      </w:r>
    </w:p>
    <w:p>
      <w:pPr>
        <w:pStyle w:val="Style25"/>
        <w:keepNext w:val="0"/>
        <w:keepLines w:val="0"/>
        <w:widowControl w:val="0"/>
        <w:numPr>
          <w:ilvl w:val="0"/>
          <w:numId w:val="43"/>
        </w:numPr>
        <w:shd w:val="clear" w:color="auto" w:fill="auto"/>
        <w:tabs>
          <w:tab w:pos="4111" w:val="left"/>
        </w:tabs>
        <w:bidi w:val="0"/>
        <w:spacing w:before="0" w:after="0"/>
        <w:ind w:left="3260" w:right="560" w:firstLine="0"/>
        <w:jc w:val="both"/>
      </w:pPr>
      <w:r>
        <w:rPr>
          <w:rFonts w:ascii="Times New Roman" w:eastAsia="Times New Roman" w:hAnsi="Times New Roman" w:cs="Times New Roman"/>
          <w:color w:val="000000"/>
          <w:spacing w:val="0"/>
          <w:w w:val="100"/>
          <w:position w:val="0"/>
          <w:shd w:val="clear" w:color="auto" w:fill="auto"/>
        </w:rPr>
        <w:t xml:space="preserve">Realizar a análise dos relatórios e de toda a documentação apresentada pela fiscalização e, caso haja irregularidades que impeçam a liquidação e o pagamento da despesa, indicar as cláusulas contratuais pertinentes, solicitando à CONTRATADA, por escrito, as </w:t>
      </w:r>
      <w:r>
        <w:rPr>
          <w:rFonts w:ascii="Times New Roman" w:eastAsia="Times New Roman" w:hAnsi="Times New Roman" w:cs="Times New Roman"/>
          <w:color w:val="000000"/>
          <w:spacing w:val="0"/>
          <w:w w:val="100"/>
          <w:position w:val="0"/>
          <w:shd w:val="clear" w:color="auto" w:fill="auto"/>
          <w:lang w:val="pt-BR" w:eastAsia="pt-BR" w:bidi="pt-BR"/>
        </w:rPr>
        <w:t xml:space="preserve">respectivas </w:t>
      </w:r>
      <w:r>
        <w:rPr>
          <w:rFonts w:ascii="Times New Roman" w:eastAsia="Times New Roman" w:hAnsi="Times New Roman" w:cs="Times New Roman"/>
          <w:color w:val="000000"/>
          <w:spacing w:val="0"/>
          <w:w w:val="100"/>
          <w:position w:val="0"/>
          <w:shd w:val="clear" w:color="auto" w:fill="auto"/>
        </w:rPr>
        <w:t>correções;</w:t>
      </w:r>
    </w:p>
    <w:p>
      <w:pPr>
        <w:pStyle w:val="Style25"/>
        <w:keepNext w:val="0"/>
        <w:keepLines w:val="0"/>
        <w:widowControl w:val="0"/>
        <w:numPr>
          <w:ilvl w:val="0"/>
          <w:numId w:val="43"/>
        </w:numPr>
        <w:shd w:val="clear" w:color="auto" w:fill="auto"/>
        <w:tabs>
          <w:tab w:pos="4111" w:val="left"/>
        </w:tabs>
        <w:bidi w:val="0"/>
        <w:spacing w:before="0" w:after="60"/>
        <w:ind w:left="3260" w:right="560" w:firstLine="0"/>
        <w:jc w:val="both"/>
      </w:pPr>
      <w:r>
        <w:rPr>
          <w:rFonts w:ascii="Times New Roman" w:eastAsia="Times New Roman" w:hAnsi="Times New Roman" w:cs="Times New Roman"/>
          <w:color w:val="000000"/>
          <w:spacing w:val="0"/>
          <w:w w:val="100"/>
          <w:position w:val="0"/>
          <w:shd w:val="clear" w:color="auto" w:fill="auto"/>
        </w:rPr>
        <w:t>Emitir Termo Circunstanciado para efeito de recebimento definitivo dos serviços prestados, com base nos relatórios e documentações apresentadas, e</w:t>
      </w:r>
    </w:p>
    <w:p>
      <w:pPr>
        <w:pStyle w:val="Style25"/>
        <w:keepNext w:val="0"/>
        <w:keepLines w:val="0"/>
        <w:widowControl w:val="0"/>
        <w:numPr>
          <w:ilvl w:val="0"/>
          <w:numId w:val="43"/>
        </w:numPr>
        <w:shd w:val="clear" w:color="auto" w:fill="auto"/>
        <w:tabs>
          <w:tab w:pos="4111" w:val="left"/>
        </w:tabs>
        <w:bidi w:val="0"/>
        <w:spacing w:before="0" w:after="60" w:line="305" w:lineRule="auto"/>
        <w:ind w:left="3260" w:right="560" w:firstLine="0"/>
        <w:jc w:val="both"/>
      </w:pPr>
      <w:r>
        <w:rPr>
          <w:rFonts w:ascii="Times New Roman" w:eastAsia="Times New Roman" w:hAnsi="Times New Roman" w:cs="Times New Roman"/>
          <w:color w:val="000000"/>
          <w:spacing w:val="0"/>
          <w:w w:val="100"/>
          <w:position w:val="0"/>
          <w:shd w:val="clear" w:color="auto" w:fill="auto"/>
        </w:rPr>
        <w:t xml:space="preserve">Comunicar a empresa para que emita a Nota Fiscal ou Fatura, com o valor exato dimensionado pela fiscalização, </w:t>
      </w:r>
      <w:r>
        <w:rPr>
          <w:rFonts w:ascii="Times New Roman" w:eastAsia="Times New Roman" w:hAnsi="Times New Roman" w:cs="Times New Roman"/>
          <w:i/>
          <w:iCs/>
          <w:color w:val="000000"/>
          <w:spacing w:val="0"/>
          <w:w w:val="100"/>
          <w:position w:val="0"/>
          <w:shd w:val="clear" w:color="auto" w:fill="auto"/>
        </w:rPr>
        <w:t>com base no Instrumento de Medição de Resultado (1MR), ou instrumento substituto.</w:t>
      </w:r>
    </w:p>
    <w:p>
      <w:pPr>
        <w:pStyle w:val="Style25"/>
        <w:keepNext w:val="0"/>
        <w:keepLines w:val="0"/>
        <w:widowControl w:val="0"/>
        <w:numPr>
          <w:ilvl w:val="0"/>
          <w:numId w:val="45"/>
        </w:numPr>
        <w:shd w:val="clear" w:color="auto" w:fill="auto"/>
        <w:tabs>
          <w:tab w:pos="2297" w:val="left"/>
        </w:tabs>
        <w:bidi w:val="0"/>
        <w:spacing w:before="0" w:after="260" w:line="300" w:lineRule="auto"/>
        <w:ind w:left="2160" w:right="560" w:hanging="540"/>
        <w:jc w:val="both"/>
      </w:pPr>
      <w:r>
        <w:rPr>
          <w:rFonts w:ascii="Times New Roman" w:eastAsia="Times New Roman" w:hAnsi="Times New Roman" w:cs="Times New Roman"/>
          <w:color w:val="000000"/>
          <w:spacing w:val="0"/>
          <w:w w:val="100"/>
          <w:position w:val="0"/>
          <w:shd w:val="clear" w:color="auto" w:fill="auto"/>
        </w:rPr>
        <w:t>O recebimento provisório ou definitivo não excluirá a responsabilidade civil pela solidez e pela segurança do serviço nem a responsabilidade ético- profissional pela perfeita execução do contrato.</w:t>
      </w:r>
    </w:p>
    <w:p>
      <w:pPr>
        <w:pStyle w:val="Style29"/>
        <w:keepNext w:val="0"/>
        <w:keepLines w:val="0"/>
        <w:widowControl w:val="0"/>
        <w:numPr>
          <w:ilvl w:val="0"/>
          <w:numId w:val="13"/>
        </w:numPr>
        <w:shd w:val="clear" w:color="auto" w:fill="auto"/>
        <w:tabs>
          <w:tab w:pos="1269" w:val="left"/>
        </w:tabs>
        <w:bidi w:val="0"/>
        <w:spacing w:before="0" w:after="300" w:line="288" w:lineRule="auto"/>
        <w:ind w:left="1160" w:right="560" w:hanging="300"/>
        <w:jc w:val="both"/>
      </w:pPr>
      <w:bookmarkStart w:id="51" w:name="bookmark51"/>
      <w:r>
        <w:rPr>
          <w:rFonts w:ascii="Times New Roman" w:eastAsia="Times New Roman" w:hAnsi="Times New Roman" w:cs="Times New Roman"/>
          <w:color w:val="000000"/>
          <w:spacing w:val="0"/>
          <w:w w:val="100"/>
          <w:position w:val="0"/>
          <w:shd w:val="clear" w:color="auto" w:fill="auto"/>
          <w:lang w:val="pt-PT" w:eastAsia="pt-PT" w:bidi="pt-PT"/>
        </w:rPr>
        <w:t>FORMA E CRITÉRIOS DE SELEÇÃO DO FORNECEDOR (art. 6</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inciso XXIII, alínea ‘h’, da Lein. 14.133/2021)</w:t>
      </w:r>
      <w:bookmarkEnd w:id="51"/>
    </w:p>
    <w:p>
      <w:pPr>
        <w:pStyle w:val="Style25"/>
        <w:keepNext w:val="0"/>
        <w:keepLines w:val="0"/>
        <w:widowControl w:val="0"/>
        <w:shd w:val="clear" w:color="auto" w:fill="auto"/>
        <w:bidi w:val="0"/>
        <w:spacing w:before="0" w:after="280" w:line="305" w:lineRule="auto"/>
        <w:ind w:left="1160" w:right="560" w:hanging="300"/>
        <w:jc w:val="both"/>
      </w:pPr>
      <w:r>
        <w:rPr>
          <w:rFonts w:ascii="Times New Roman" w:eastAsia="Times New Roman" w:hAnsi="Times New Roman" w:cs="Times New Roman"/>
          <w:color w:val="000000"/>
          <w:spacing w:val="0"/>
          <w:w w:val="100"/>
          <w:position w:val="0"/>
          <w:shd w:val="clear" w:color="auto" w:fill="auto"/>
        </w:rPr>
        <w:t xml:space="preserve">6.1.0 </w:t>
      </w:r>
      <w:r>
        <w:rPr>
          <w:rFonts w:ascii="Times New Roman" w:eastAsia="Times New Roman" w:hAnsi="Times New Roman" w:cs="Times New Roman"/>
          <w:i/>
          <w:iCs/>
          <w:color w:val="000000"/>
          <w:spacing w:val="0"/>
          <w:w w:val="100"/>
          <w:position w:val="0"/>
          <w:shd w:val="clear" w:color="auto" w:fill="auto"/>
        </w:rPr>
        <w:t xml:space="preserve">fornecedor será selecionado por meio da realização de procedimento de dispensa de licitação </w:t>
      </w:r>
      <w:r>
        <w:rPr>
          <w:rFonts w:ascii="Times New Roman" w:eastAsia="Times New Roman" w:hAnsi="Times New Roman" w:cs="Times New Roman"/>
          <w:i/>
          <w:iCs/>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i/>
          <w:iCs/>
          <w:color w:val="000000"/>
          <w:spacing w:val="0"/>
          <w:w w:val="100"/>
          <w:position w:val="0"/>
          <w:shd w:val="clear" w:color="auto" w:fill="auto"/>
        </w:rPr>
        <w:t>tendo como Modo de Disputa por Lote - Por Valor Global, com fundamento na hipótese do art. 75, INC. II, da Lei n. ° 14.133/2021.</w:t>
      </w:r>
    </w:p>
    <w:p>
      <w:pPr>
        <w:pStyle w:val="Style25"/>
        <w:keepNext w:val="0"/>
        <w:keepLines w:val="0"/>
        <w:widowControl w:val="0"/>
        <w:numPr>
          <w:ilvl w:val="0"/>
          <w:numId w:val="47"/>
        </w:numPr>
        <w:shd w:val="clear" w:color="auto" w:fill="auto"/>
        <w:bidi w:val="0"/>
        <w:spacing w:before="0" w:line="310" w:lineRule="auto"/>
        <w:ind w:left="1160" w:right="0" w:hanging="300"/>
        <w:jc w:val="both"/>
      </w:pPr>
      <w:r>
        <w:rPr>
          <w:rFonts w:ascii="Times New Roman" w:eastAsia="Times New Roman" w:hAnsi="Times New Roman" w:cs="Times New Roman"/>
          <w:color w:val="000000"/>
          <w:spacing w:val="0"/>
          <w:w w:val="100"/>
          <w:position w:val="0"/>
          <w:shd w:val="clear" w:color="auto" w:fill="auto"/>
        </w:rPr>
        <w:t>Previ</w:t>
      </w:r>
      <w:r>
        <w:rPr>
          <w:rFonts w:ascii="Times New Roman" w:eastAsia="Times New Roman" w:hAnsi="Times New Roman" w:cs="Times New Roman"/>
          <w:color w:val="000000"/>
          <w:spacing w:val="0"/>
          <w:w w:val="100"/>
          <w:position w:val="0"/>
          <w:shd w:val="clear" w:color="auto" w:fill="auto"/>
          <w:lang w:val="pt-BR" w:eastAsia="pt-BR" w:bidi="pt-BR"/>
        </w:rPr>
        <w:t xml:space="preserve">amente </w:t>
      </w:r>
      <w:r>
        <w:rPr>
          <w:rFonts w:ascii="Times New Roman" w:eastAsia="Times New Roman" w:hAnsi="Times New Roman" w:cs="Times New Roman"/>
          <w:color w:val="000000"/>
          <w:spacing w:val="0"/>
          <w:w w:val="100"/>
          <w:position w:val="0"/>
          <w:shd w:val="clear" w:color="auto" w:fill="auto"/>
        </w:rPr>
        <w:t>à celebração do contrato, a Administração verificará o eventual descumprimento das condições para contratação, especialmente quanto à existência de sanção que aimpeça, mediante a consulta a cadastros informativos oficiais, tais como:</w:t>
      </w:r>
    </w:p>
    <w:p>
      <w:pPr>
        <w:pStyle w:val="Style25"/>
        <w:keepNext w:val="0"/>
        <w:keepLines w:val="0"/>
        <w:widowControl w:val="0"/>
        <w:numPr>
          <w:ilvl w:val="0"/>
          <w:numId w:val="49"/>
        </w:numPr>
        <w:shd w:val="clear" w:color="auto" w:fill="auto"/>
        <w:tabs>
          <w:tab w:pos="2757" w:val="left"/>
        </w:tabs>
        <w:bidi w:val="0"/>
        <w:spacing w:before="0" w:line="240" w:lineRule="auto"/>
        <w:ind w:left="2440" w:right="0" w:firstLine="0"/>
        <w:jc w:val="left"/>
      </w:pPr>
      <w:r>
        <w:rPr>
          <w:rFonts w:ascii="Times New Roman" w:eastAsia="Times New Roman" w:hAnsi="Times New Roman" w:cs="Times New Roman"/>
          <w:color w:val="000000"/>
          <w:spacing w:val="0"/>
          <w:w w:val="100"/>
          <w:position w:val="0"/>
          <w:shd w:val="clear" w:color="auto" w:fill="auto"/>
        </w:rPr>
        <w:t>SICAF,</w:t>
      </w:r>
    </w:p>
    <w:p>
      <w:pPr>
        <w:pStyle w:val="Style25"/>
        <w:keepNext w:val="0"/>
        <w:keepLines w:val="0"/>
        <w:widowControl w:val="0"/>
        <w:numPr>
          <w:ilvl w:val="0"/>
          <w:numId w:val="49"/>
        </w:numPr>
        <w:shd w:val="clear" w:color="auto" w:fill="auto"/>
        <w:tabs>
          <w:tab w:pos="2776" w:val="left"/>
        </w:tabs>
        <w:bidi w:val="0"/>
        <w:spacing w:before="0" w:after="40" w:line="240" w:lineRule="auto"/>
        <w:ind w:left="2440" w:right="0" w:firstLine="0"/>
        <w:jc w:val="left"/>
      </w:pPr>
      <w:r>
        <w:rPr>
          <w:rFonts w:ascii="Times New Roman" w:eastAsia="Times New Roman" w:hAnsi="Times New Roman" w:cs="Times New Roman"/>
          <w:color w:val="000000"/>
          <w:spacing w:val="0"/>
          <w:w w:val="100"/>
          <w:position w:val="0"/>
          <w:shd w:val="clear" w:color="auto" w:fill="auto"/>
        </w:rPr>
        <w:t xml:space="preserve">Cadastro Nacional de Empresas </w:t>
      </w:r>
      <w:r>
        <w:rPr>
          <w:rFonts w:ascii="Times New Roman" w:eastAsia="Times New Roman" w:hAnsi="Times New Roman" w:cs="Times New Roman"/>
          <w:color w:val="000000"/>
          <w:spacing w:val="0"/>
          <w:w w:val="100"/>
          <w:position w:val="0"/>
          <w:shd w:val="clear" w:color="auto" w:fill="auto"/>
          <w:lang w:val="pt-BR" w:eastAsia="pt-BR" w:bidi="pt-BR"/>
        </w:rPr>
        <w:t xml:space="preserve">Inidôneas </w:t>
      </w:r>
      <w:r>
        <w:rPr>
          <w:rFonts w:ascii="Times New Roman" w:eastAsia="Times New Roman" w:hAnsi="Times New Roman" w:cs="Times New Roman"/>
          <w:color w:val="000000"/>
          <w:spacing w:val="0"/>
          <w:w w:val="100"/>
          <w:position w:val="0"/>
          <w:shd w:val="clear" w:color="auto" w:fill="auto"/>
        </w:rPr>
        <w:t>e Suspensas - CEIS, mantido</w:t>
      </w:r>
    </w:p>
    <w:p>
      <w:pPr>
        <w:pStyle w:val="Style25"/>
        <w:keepNext w:val="0"/>
        <w:keepLines w:val="0"/>
        <w:widowControl w:val="0"/>
        <w:shd w:val="clear" w:color="auto" w:fill="auto"/>
        <w:tabs>
          <w:tab w:pos="4111" w:val="left"/>
          <w:tab w:pos="7442" w:val="left"/>
        </w:tabs>
        <w:bidi w:val="0"/>
        <w:spacing w:before="0" w:after="40" w:line="240" w:lineRule="auto"/>
        <w:ind w:left="2440" w:right="0" w:firstLine="0"/>
        <w:jc w:val="both"/>
      </w:pPr>
      <w:r>
        <w:rPr>
          <w:rFonts w:ascii="Times New Roman" w:eastAsia="Times New Roman" w:hAnsi="Times New Roman" w:cs="Times New Roman"/>
          <w:color w:val="000000"/>
          <w:spacing w:val="0"/>
          <w:w w:val="100"/>
          <w:position w:val="0"/>
          <w:shd w:val="clear" w:color="auto" w:fill="auto"/>
        </w:rPr>
        <w:t>pela</w:t>
        <w:tab/>
        <w:t>Controladoria-Geral</w:t>
        <w:tab/>
        <w:t>da</w:t>
      </w:r>
    </w:p>
    <w:p>
      <w:pPr>
        <w:pStyle w:val="Style25"/>
        <w:keepNext w:val="0"/>
        <w:keepLines w:val="0"/>
        <w:widowControl w:val="0"/>
        <w:shd w:val="clear" w:color="auto" w:fill="auto"/>
        <w:bidi w:val="0"/>
        <w:spacing w:before="0" w:after="40" w:line="240" w:lineRule="auto"/>
        <w:ind w:left="2720" w:right="0" w:firstLine="0"/>
        <w:jc w:val="left"/>
      </w:pPr>
      <w:r>
        <w:rPr>
          <w:rFonts w:ascii="Times New Roman" w:eastAsia="Times New Roman" w:hAnsi="Times New Roman" w:cs="Times New Roman"/>
          <w:color w:val="000000"/>
          <w:spacing w:val="0"/>
          <w:w w:val="100"/>
          <w:position w:val="0"/>
          <w:shd w:val="clear" w:color="auto" w:fill="auto"/>
        </w:rPr>
        <w:t>Uniuo</w:t>
      </w:r>
      <w:r>
        <w:rPr>
          <w:rFonts w:ascii="Times New Roman" w:eastAsia="Times New Roman" w:hAnsi="Times New Roman" w:cs="Times New Roman"/>
          <w:color w:val="000000"/>
          <w:spacing w:val="0"/>
          <w:w w:val="100"/>
          <w:position w:val="0"/>
          <w:u w:val="single"/>
          <w:shd w:val="clear" w:color="auto" w:fill="auto"/>
        </w:rPr>
        <w:t xml:space="preserve">f www, portaldatransparencia. </w:t>
      </w:r>
      <w:r>
        <w:rPr>
          <w:rFonts w:ascii="Times New Roman" w:eastAsia="Times New Roman" w:hAnsi="Times New Roman" w:cs="Times New Roman"/>
          <w:color w:val="000000"/>
          <w:spacing w:val="0"/>
          <w:w w:val="100"/>
          <w:position w:val="0"/>
          <w:u w:val="single"/>
          <w:shd w:val="clear" w:color="auto" w:fill="auto"/>
          <w:lang w:val="en-US" w:eastAsia="en-US" w:bidi="en-US"/>
        </w:rPr>
        <w:t>gov.br/ccis</w:t>
      </w:r>
      <w:r>
        <w:rPr>
          <w:rFonts w:ascii="Times New Roman" w:eastAsia="Times New Roman" w:hAnsi="Times New Roman" w:cs="Times New Roman"/>
          <w:color w:val="000000"/>
          <w:spacing w:val="0"/>
          <w:w w:val="100"/>
          <w:position w:val="0"/>
          <w:u w:val="single"/>
          <w:shd w:val="clear" w:color="auto" w:fill="auto"/>
          <w:lang w:val="en-US" w:eastAsia="en-US" w:bidi="en-US"/>
        </w:rPr>
        <w:t>)</w:t>
      </w:r>
      <w:r>
        <w:rPr>
          <w:rFonts w:ascii="Times New Roman" w:eastAsia="Times New Roman" w:hAnsi="Times New Roman" w:cs="Times New Roman"/>
          <w:color w:val="000000"/>
          <w:spacing w:val="0"/>
          <w:w w:val="100"/>
          <w:position w:val="0"/>
          <w:shd w:val="clear" w:color="auto" w:fill="auto"/>
          <w:lang w:val="en-US" w:eastAsia="en-US" w:bidi="en-US"/>
        </w:rPr>
        <w:t xml:space="preserve">; </w:t>
      </w:r>
      <w:r>
        <w:rPr>
          <w:rFonts w:ascii="Times New Roman" w:eastAsia="Times New Roman" w:hAnsi="Times New Roman" w:cs="Times New Roman"/>
          <w:color w:val="000000"/>
          <w:spacing w:val="0"/>
          <w:w w:val="100"/>
          <w:position w:val="0"/>
          <w:shd w:val="clear" w:color="auto" w:fill="auto"/>
        </w:rPr>
        <w:t>e</w:t>
      </w:r>
    </w:p>
    <w:p>
      <w:pPr>
        <w:pStyle w:val="Style25"/>
        <w:keepNext w:val="0"/>
        <w:keepLines w:val="0"/>
        <w:widowControl w:val="0"/>
        <w:numPr>
          <w:ilvl w:val="0"/>
          <w:numId w:val="49"/>
        </w:numPr>
        <w:shd w:val="clear" w:color="auto" w:fill="auto"/>
        <w:tabs>
          <w:tab w:pos="2776" w:val="left"/>
        </w:tabs>
        <w:bidi w:val="0"/>
        <w:spacing w:before="0" w:after="40" w:line="240" w:lineRule="auto"/>
        <w:ind w:left="2440" w:right="0" w:firstLine="0"/>
        <w:jc w:val="left"/>
      </w:pPr>
      <w:r>
        <w:rPr>
          <w:rFonts w:ascii="Times New Roman" w:eastAsia="Times New Roman" w:hAnsi="Times New Roman" w:cs="Times New Roman"/>
          <w:color w:val="000000"/>
          <w:spacing w:val="0"/>
          <w:w w:val="100"/>
          <w:position w:val="0"/>
          <w:shd w:val="clear" w:color="auto" w:fill="auto"/>
        </w:rPr>
        <w:t xml:space="preserve">Cadastro Nacional de Empresas Punidas </w:t>
      </w:r>
      <w:r>
        <w:rPr>
          <w:rFonts w:ascii="Times New Roman" w:eastAsia="Times New Roman" w:hAnsi="Times New Roman" w:cs="Times New Roman"/>
          <w:color w:val="717B69"/>
          <w:spacing w:val="0"/>
          <w:w w:val="100"/>
          <w:position w:val="0"/>
          <w:shd w:val="clear" w:color="auto" w:fill="auto"/>
        </w:rPr>
        <w:t xml:space="preserve">- </w:t>
      </w:r>
      <w:r>
        <w:rPr>
          <w:rFonts w:ascii="Times New Roman" w:eastAsia="Times New Roman" w:hAnsi="Times New Roman" w:cs="Times New Roman"/>
          <w:color w:val="000000"/>
          <w:spacing w:val="0"/>
          <w:w w:val="100"/>
          <w:position w:val="0"/>
          <w:shd w:val="clear" w:color="auto" w:fill="auto"/>
        </w:rPr>
        <w:t>CNEP, mantido pela</w:t>
      </w:r>
    </w:p>
    <w:p>
      <w:pPr>
        <w:pStyle w:val="Style25"/>
        <w:keepNext w:val="0"/>
        <w:keepLines w:val="0"/>
        <w:widowControl w:val="0"/>
        <w:shd w:val="clear" w:color="auto" w:fill="auto"/>
        <w:tabs>
          <w:tab w:pos="6592" w:val="left"/>
        </w:tabs>
        <w:bidi w:val="0"/>
        <w:spacing w:before="0" w:after="40" w:line="240" w:lineRule="auto"/>
        <w:ind w:left="2440" w:right="0" w:firstLine="0"/>
        <w:jc w:val="both"/>
      </w:pPr>
      <w:r>
        <w:rPr>
          <w:rFonts w:ascii="Times New Roman" w:eastAsia="Times New Roman" w:hAnsi="Times New Roman" w:cs="Times New Roman"/>
          <w:color w:val="000000"/>
          <w:spacing w:val="0"/>
          <w:w w:val="100"/>
          <w:position w:val="0"/>
          <w:shd w:val="clear" w:color="auto" w:fill="auto"/>
        </w:rPr>
        <w:t>Controladoria-Geral</w:t>
        <w:tab/>
        <w:t>da</w:t>
      </w:r>
    </w:p>
    <w:p>
      <w:pPr>
        <w:pStyle w:val="Style25"/>
        <w:keepNext w:val="0"/>
        <w:keepLines w:val="0"/>
        <w:widowControl w:val="0"/>
        <w:shd w:val="clear" w:color="auto" w:fill="auto"/>
        <w:bidi w:val="0"/>
        <w:spacing w:before="0" w:after="180" w:line="240" w:lineRule="auto"/>
        <w:ind w:left="2720" w:right="0" w:firstLine="0"/>
        <w:jc w:val="left"/>
      </w:pPr>
      <w:r>
        <w:rPr>
          <w:rFonts w:ascii="Times New Roman" w:eastAsia="Times New Roman" w:hAnsi="Times New Roman" w:cs="Times New Roman"/>
          <w:color w:val="000000"/>
          <w:spacing w:val="0"/>
          <w:w w:val="100"/>
          <w:position w:val="0"/>
          <w:shd w:val="clear" w:color="auto" w:fill="auto"/>
        </w:rPr>
        <w:t>União</w:t>
      </w:r>
      <w:r>
        <w:rPr>
          <w:rFonts w:ascii="Times New Roman" w:eastAsia="Times New Roman" w:hAnsi="Times New Roman" w:cs="Times New Roman"/>
          <w:color w:val="000000"/>
          <w:spacing w:val="0"/>
          <w:w w:val="100"/>
          <w:position w:val="0"/>
          <w:u w:val="single"/>
          <w:shd w:val="clear" w:color="auto" w:fill="auto"/>
        </w:rPr>
        <w:t xml:space="preserve">í </w:t>
      </w:r>
      <w:r>
        <w:rPr>
          <w:rFonts w:ascii="Times New Roman" w:eastAsia="Times New Roman" w:hAnsi="Times New Roman" w:cs="Times New Roman"/>
          <w:color w:val="000000"/>
          <w:spacing w:val="0"/>
          <w:w w:val="100"/>
          <w:position w:val="0"/>
          <w:u w:val="single"/>
          <w:shd w:val="clear" w:color="auto" w:fill="auto"/>
          <w:lang w:val="pt-BR" w:eastAsia="pt-BR" w:bidi="pt-BR"/>
        </w:rPr>
        <w:t xml:space="preserve">https: </w:t>
      </w:r>
      <w:r>
        <w:rPr>
          <w:rFonts w:ascii="Times New Roman" w:eastAsia="Times New Roman" w:hAnsi="Times New Roman" w:cs="Times New Roman"/>
          <w:color w:val="000000"/>
          <w:spacing w:val="0"/>
          <w:w w:val="100"/>
          <w:position w:val="0"/>
          <w:u w:val="single"/>
          <w:shd w:val="clear" w:color="auto" w:fill="auto"/>
        </w:rPr>
        <w:t>Z/www. portaltransparencia. gov. br/sancoes/cnep</w:t>
      </w:r>
      <w:r>
        <w:rPr>
          <w:rFonts w:ascii="Times New Roman" w:eastAsia="Times New Roman" w:hAnsi="Times New Roman" w:cs="Times New Roman"/>
          <w:color w:val="000000"/>
          <w:spacing w:val="0"/>
          <w:w w:val="100"/>
          <w:position w:val="0"/>
          <w:shd w:val="clear" w:color="auto" w:fill="auto"/>
        </w:rPr>
        <w:t>);</w:t>
      </w:r>
    </w:p>
    <w:p>
      <w:pPr>
        <w:pStyle w:val="Style25"/>
        <w:keepNext w:val="0"/>
        <w:keepLines w:val="0"/>
        <w:widowControl w:val="0"/>
        <w:numPr>
          <w:ilvl w:val="0"/>
          <w:numId w:val="47"/>
        </w:numPr>
        <w:shd w:val="clear" w:color="auto" w:fill="auto"/>
        <w:tabs>
          <w:tab w:pos="1405" w:val="left"/>
        </w:tabs>
        <w:bidi w:val="0"/>
        <w:spacing w:before="0" w:after="60" w:line="307" w:lineRule="auto"/>
        <w:ind w:left="920" w:right="0" w:firstLine="20"/>
        <w:jc w:val="both"/>
      </w:pPr>
      <w:r>
        <w:rPr>
          <w:rFonts w:ascii="Times New Roman" w:eastAsia="Times New Roman" w:hAnsi="Times New Roman" w:cs="Times New Roman"/>
          <w:color w:val="000000"/>
          <w:spacing w:val="0"/>
          <w:w w:val="100"/>
          <w:position w:val="0"/>
          <w:shd w:val="clear" w:color="auto" w:fill="auto"/>
        </w:rPr>
        <w:t>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contratarcom o Poder Público, inclusive por intermédio de pessoa jurídica da qual seja sócio majoritário.</w:t>
      </w:r>
    </w:p>
    <w:p>
      <w:pPr>
        <w:pStyle w:val="Style25"/>
        <w:keepNext w:val="0"/>
        <w:keepLines w:val="0"/>
        <w:widowControl w:val="0"/>
        <w:numPr>
          <w:ilvl w:val="0"/>
          <w:numId w:val="47"/>
        </w:numPr>
        <w:pBdr>
          <w:top w:val="single" w:sz="4" w:space="0" w:color="auto"/>
        </w:pBdr>
        <w:shd w:val="clear" w:color="auto" w:fill="auto"/>
        <w:tabs>
          <w:tab w:pos="1485" w:val="left"/>
        </w:tabs>
        <w:bidi w:val="0"/>
        <w:spacing w:before="0" w:after="0" w:line="240" w:lineRule="auto"/>
        <w:ind w:left="520" w:right="560" w:firstLine="420"/>
        <w:jc w:val="left"/>
        <w:rPr>
          <w:sz w:val="19"/>
          <w:szCs w:val="19"/>
        </w:rPr>
      </w:pPr>
      <w:r>
        <w:rPr>
          <w:rFonts w:ascii="Times New Roman" w:eastAsia="Times New Roman" w:hAnsi="Times New Roman" w:cs="Times New Roman"/>
          <w:color w:val="000000"/>
          <w:spacing w:val="0"/>
          <w:w w:val="100"/>
          <w:position w:val="0"/>
          <w:sz w:val="22"/>
          <w:szCs w:val="22"/>
          <w:u w:val="single"/>
          <w:shd w:val="clear" w:color="auto" w:fill="auto"/>
        </w:rPr>
        <w:t xml:space="preserve">Caso conste na Consulta de Situação do Fornecedor a existência de Ocorrências </w:t>
      </w: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34"/>
        <w:keepNext w:val="0"/>
        <w:keepLines w:val="0"/>
        <w:widowControl w:val="0"/>
        <w:shd w:val="clear" w:color="auto" w:fill="auto"/>
        <w:bidi w:val="0"/>
        <w:spacing w:before="0" w:after="60" w:line="254" w:lineRule="auto"/>
        <w:ind w:left="520" w:right="2920" w:firstLine="0"/>
        <w:jc w:val="left"/>
        <w:sectPr>
          <w:headerReference w:type="default" r:id="rId237"/>
          <w:footerReference w:type="default" r:id="rId238"/>
          <w:headerReference w:type="even" r:id="rId239"/>
          <w:footerReference w:type="even" r:id="rId240"/>
          <w:footnotePr>
            <w:pos w:val="pageBottom"/>
            <w:numFmt w:val="decimal"/>
            <w:numRestart w:val="continuous"/>
          </w:footnotePr>
          <w:pgSz w:w="12240" w:h="20160"/>
          <w:pgMar w:top="3542" w:left="1243" w:right="763" w:bottom="2510" w:header="0" w:footer="3" w:gutter="0"/>
          <w:cols w:space="720"/>
          <w:noEndnote/>
          <w:rtlGutter w:val="0"/>
          <w:docGrid w:linePitch="360"/>
        </w:sectPr>
      </w:pPr>
      <w:r>
        <w:drawing>
          <wp:anchor distT="0" distB="0" distL="114300" distR="114300" simplePos="0" relativeHeight="125829438" behindDoc="0" locked="0" layoutInCell="1" allowOverlap="1">
            <wp:simplePos x="0" y="0"/>
            <wp:positionH relativeFrom="page">
              <wp:posOffset>6028690</wp:posOffset>
            </wp:positionH>
            <wp:positionV relativeFrom="paragraph">
              <wp:posOffset>38100</wp:posOffset>
            </wp:positionV>
            <wp:extent cx="1090930" cy="871855"/>
            <wp:wrapSquare wrapText="left"/>
            <wp:docPr id="692" name="Shape 692"/>
            <a:graphic xmlns:a="http://schemas.openxmlformats.org/drawingml/2006/main">
              <a:graphicData uri="http://schemas.openxmlformats.org/drawingml/2006/picture">
                <pic:pic xmlns:pic="http://schemas.openxmlformats.org/drawingml/2006/picture">
                  <pic:nvPicPr>
                    <pic:cNvPr id="693" name="Picture box 693"/>
                    <pic:cNvPicPr/>
                  </pic:nvPicPr>
                  <pic:blipFill>
                    <a:blip r:embed="rId241"/>
                    <a:stretch/>
                  </pic:blipFill>
                  <pic:spPr>
                    <a:xfrm>
                      <a:ext cx="1090930" cy="871855"/>
                    </a:xfrm>
                    <a:prstGeom prst="rect"/>
                  </pic:spPr>
                </pic:pic>
              </a:graphicData>
            </a:graphic>
          </wp:anchor>
        </w:drawing>
      </w:r>
      <w:r>
        <mc:AlternateContent>
          <mc:Choice Requires="wps">
            <w:drawing>
              <wp:anchor distT="0" distB="0" distL="0" distR="0" simplePos="0" relativeHeight="503316510" behindDoc="0" locked="0" layoutInCell="1" allowOverlap="1">
                <wp:simplePos x="0" y="0"/>
                <wp:positionH relativeFrom="page">
                  <wp:posOffset>6653530</wp:posOffset>
                </wp:positionH>
                <wp:positionV relativeFrom="paragraph">
                  <wp:posOffset>90170</wp:posOffset>
                </wp:positionV>
                <wp:extent cx="60960" cy="133985"/>
                <wp:wrapNone/>
                <wp:docPr id="694" name="Shape 694"/>
                <a:graphic xmlns:a="http://schemas.openxmlformats.org/drawingml/2006/main">
                  <a:graphicData uri="http://schemas.microsoft.com/office/word/2010/wordprocessingShape">
                    <wps:wsp>
                      <wps:cNvSpPr txBox="1"/>
                      <wps:spPr>
                        <a:xfrm>
                          <a:ext cx="60960" cy="133985"/>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rPr>
                              <w:t>1</w:t>
                            </w:r>
                          </w:p>
                        </w:txbxContent>
                      </wps:txbx>
                      <wps:bodyPr lIns="0" tIns="0" rIns="0" bIns="0">
                        <a:noAutoFit/>
                      </wps:bodyPr>
                    </wps:wsp>
                  </a:graphicData>
                </a:graphic>
              </wp:anchor>
            </w:drawing>
          </mc:Choice>
          <mc:Fallback>
            <w:pict>
              <v:shape id="_x0000_s1720" type="#_x0000_t202" style="position:absolute;margin-left:523.89999999999998pt;margin-top:7.0999999999999996pt;width:4.7999999999999998pt;height:10.550000000000001pt;z-index:251657757;mso-wrap-distance-left:0;mso-wrap-distance-right:0;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rPr>
                        <w:t>1</w:t>
                      </w:r>
                    </w:p>
                  </w:txbxContent>
                </v:textbox>
                <w10:wrap anchorx="page"/>
              </v:shape>
            </w:pict>
          </mc:Fallback>
        </mc:AlternateContent>
      </w:r>
      <w:r>
        <w:rPr>
          <w:rFonts w:ascii="Times New Roman" w:eastAsia="Times New Roman" w:hAnsi="Times New Roman" w:cs="Times New Roman"/>
          <w:color w:val="000000"/>
          <w:spacing w:val="0"/>
          <w:w w:val="100"/>
          <w:position w:val="0"/>
          <w:shd w:val="clear" w:color="auto" w:fill="auto"/>
          <w:lang w:val="pt-PT" w:eastAsia="pt-PT" w:bidi="pt-PT"/>
        </w:rPr>
        <w:t xml:space="preserve">Rod. Carlos Braga, II, KM 01, Chisa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lang w:val="pt-PT" w:eastAsia="pt-PT" w:bidi="pt-PT"/>
        </w:rPr>
        <w:t xml:space="preserve">69415-000 E-mail: </w:t>
      </w:r>
      <w:r>
        <w:fldChar w:fldCharType="begin"/>
      </w:r>
      <w:r>
        <w:rPr/>
        <w:instrText> HYPERLINK "mailto:imtti.am@gmail.com"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imtti.am@gmail.com</w:t>
      </w:r>
      <w:r>
        <w:fldChar w:fldCharType="end"/>
      </w:r>
    </w:p>
    <w:p>
      <w:pPr>
        <w:pStyle w:val="Style25"/>
        <w:keepNext w:val="0"/>
        <w:keepLines w:val="0"/>
        <w:widowControl w:val="0"/>
        <w:shd w:val="clear" w:color="auto" w:fill="auto"/>
        <w:bidi w:val="0"/>
        <w:spacing w:before="0" w:after="0" w:line="312" w:lineRule="auto"/>
        <w:ind w:left="860" w:right="540" w:firstLine="40"/>
        <w:jc w:val="both"/>
      </w:pPr>
      <w:r>
        <w:rPr>
          <w:rFonts w:ascii="Times New Roman" w:eastAsia="Times New Roman" w:hAnsi="Times New Roman" w:cs="Times New Roman"/>
          <w:color w:val="000000"/>
          <w:spacing w:val="0"/>
          <w:w w:val="100"/>
          <w:position w:val="0"/>
          <w:shd w:val="clear" w:color="auto" w:fill="auto"/>
        </w:rPr>
        <w:t>Impeditivas Indiretas, o gestor diligenciará para verificar se houve fraude por parte das empresas apontadas no Relatório de Ocorrências Impeditivas Indiretas.</w:t>
      </w:r>
    </w:p>
    <w:p>
      <w:pPr>
        <w:pStyle w:val="Style25"/>
        <w:keepNext w:val="0"/>
        <w:keepLines w:val="0"/>
        <w:widowControl w:val="0"/>
        <w:numPr>
          <w:ilvl w:val="0"/>
          <w:numId w:val="47"/>
        </w:numPr>
        <w:shd w:val="clear" w:color="auto" w:fill="auto"/>
        <w:tabs>
          <w:tab w:pos="1420" w:val="left"/>
        </w:tabs>
        <w:bidi w:val="0"/>
        <w:spacing w:before="0" w:after="0" w:line="312" w:lineRule="auto"/>
        <w:ind w:left="860" w:right="540" w:firstLine="40"/>
        <w:jc w:val="both"/>
      </w:pPr>
      <w:r>
        <w:rPr>
          <w:rFonts w:ascii="Times New Roman" w:eastAsia="Times New Roman" w:hAnsi="Times New Roman" w:cs="Times New Roman"/>
          <w:color w:val="000000"/>
          <w:spacing w:val="0"/>
          <w:w w:val="100"/>
          <w:position w:val="0"/>
          <w:shd w:val="clear" w:color="auto" w:fill="auto"/>
        </w:rPr>
        <w:t>A tentativa de burlar será verificada por meio dos vínculos societários, linhas de fornecimento similares, dentre outros.</w:t>
      </w:r>
    </w:p>
    <w:p>
      <w:pPr>
        <w:pStyle w:val="Style25"/>
        <w:keepNext w:val="0"/>
        <w:keepLines w:val="0"/>
        <w:widowControl w:val="0"/>
        <w:numPr>
          <w:ilvl w:val="0"/>
          <w:numId w:val="47"/>
        </w:numPr>
        <w:shd w:val="clear" w:color="auto" w:fill="auto"/>
        <w:tabs>
          <w:tab w:pos="1420" w:val="left"/>
        </w:tabs>
        <w:bidi w:val="0"/>
        <w:spacing w:before="0" w:after="0" w:line="312" w:lineRule="auto"/>
        <w:ind w:left="860" w:right="540" w:firstLine="40"/>
        <w:jc w:val="both"/>
      </w:pPr>
      <w:r>
        <w:rPr>
          <w:rFonts w:ascii="Times New Roman" w:eastAsia="Times New Roman" w:hAnsi="Times New Roman" w:cs="Times New Roman"/>
          <w:color w:val="000000"/>
          <w:spacing w:val="0"/>
          <w:w w:val="100"/>
          <w:position w:val="0"/>
          <w:shd w:val="clear" w:color="auto" w:fill="auto"/>
        </w:rPr>
        <w:t xml:space="preserve">O fornecedor será convocado para manifestação </w:t>
      </w:r>
      <w:r>
        <w:rPr>
          <w:rFonts w:ascii="Times New Roman" w:eastAsia="Times New Roman" w:hAnsi="Times New Roman" w:cs="Times New Roman"/>
          <w:color w:val="000000"/>
          <w:spacing w:val="0"/>
          <w:w w:val="100"/>
          <w:position w:val="0"/>
          <w:shd w:val="clear" w:color="auto" w:fill="auto"/>
          <w:lang w:val="pt-BR" w:eastAsia="pt-BR" w:bidi="pt-BR"/>
        </w:rPr>
        <w:t xml:space="preserve">previamente </w:t>
      </w:r>
      <w:r>
        <w:rPr>
          <w:rFonts w:ascii="Times New Roman" w:eastAsia="Times New Roman" w:hAnsi="Times New Roman" w:cs="Times New Roman"/>
          <w:color w:val="000000"/>
          <w:spacing w:val="0"/>
          <w:w w:val="100"/>
          <w:position w:val="0"/>
          <w:shd w:val="clear" w:color="auto" w:fill="auto"/>
        </w:rPr>
        <w:t>a uma eventual negativade contratação.</w:t>
      </w:r>
    </w:p>
    <w:p>
      <w:pPr>
        <w:pStyle w:val="Style25"/>
        <w:keepNext w:val="0"/>
        <w:keepLines w:val="0"/>
        <w:widowControl w:val="0"/>
        <w:numPr>
          <w:ilvl w:val="0"/>
          <w:numId w:val="47"/>
        </w:numPr>
        <w:shd w:val="clear" w:color="auto" w:fill="auto"/>
        <w:tabs>
          <w:tab w:pos="1420" w:val="left"/>
        </w:tabs>
        <w:bidi w:val="0"/>
        <w:spacing w:before="0" w:after="0" w:line="310" w:lineRule="auto"/>
        <w:ind w:left="860" w:right="540" w:firstLine="40"/>
        <w:jc w:val="both"/>
      </w:pPr>
      <w:r>
        <w:rPr>
          <w:rFonts w:ascii="Times New Roman" w:eastAsia="Times New Roman" w:hAnsi="Times New Roman" w:cs="Times New Roman"/>
          <w:color w:val="000000"/>
          <w:spacing w:val="0"/>
          <w:w w:val="100"/>
          <w:position w:val="0"/>
          <w:shd w:val="clear" w:color="auto" w:fill="auto"/>
        </w:rPr>
        <w:t>Não serão aceitos documentos de habilitação com indicação de CNPJ/CPF diferentes, salvo aqueles legalmente permitidos.</w:t>
      </w:r>
    </w:p>
    <w:p>
      <w:pPr>
        <w:pStyle w:val="Style25"/>
        <w:keepNext w:val="0"/>
        <w:keepLines w:val="0"/>
        <w:widowControl w:val="0"/>
        <w:numPr>
          <w:ilvl w:val="0"/>
          <w:numId w:val="47"/>
        </w:numPr>
        <w:shd w:val="clear" w:color="auto" w:fill="auto"/>
        <w:tabs>
          <w:tab w:pos="1420" w:val="left"/>
        </w:tabs>
        <w:bidi w:val="0"/>
        <w:spacing w:before="0" w:after="0" w:line="310" w:lineRule="auto"/>
        <w:ind w:left="860" w:right="540" w:firstLine="40"/>
        <w:jc w:val="both"/>
      </w:pPr>
      <w:r>
        <w:rPr>
          <w:rFonts w:ascii="Times New Roman" w:eastAsia="Times New Roman" w:hAnsi="Times New Roman" w:cs="Times New Roman"/>
          <w:color w:val="000000"/>
          <w:spacing w:val="0"/>
          <w:w w:val="100"/>
          <w:position w:val="0"/>
          <w:shd w:val="clear" w:color="auto" w:fill="auto"/>
        </w:rPr>
        <w:t>Se o fornecedor for a matriz, todos os documentos deverão estar em nome da matriz, ese o fornecedor for a filial, todos os documentos deverão estar em nome da filial, exceto para atestados de capacidade técnica, caso exigidos, e no caso daqueles documentos que, pela próprianatureza, comprovadamente, forem emitidos somente em nome da matriz.</w:t>
      </w:r>
    </w:p>
    <w:p>
      <w:pPr>
        <w:pStyle w:val="Style25"/>
        <w:keepNext w:val="0"/>
        <w:keepLines w:val="0"/>
        <w:widowControl w:val="0"/>
        <w:numPr>
          <w:ilvl w:val="0"/>
          <w:numId w:val="47"/>
        </w:numPr>
        <w:shd w:val="clear" w:color="auto" w:fill="auto"/>
        <w:tabs>
          <w:tab w:pos="1420" w:val="left"/>
        </w:tabs>
        <w:bidi w:val="0"/>
        <w:spacing w:before="0" w:after="0" w:line="310" w:lineRule="auto"/>
        <w:ind w:left="860" w:right="540" w:firstLine="40"/>
        <w:jc w:val="both"/>
      </w:pPr>
      <w:r>
        <w:rPr>
          <w:rFonts w:ascii="Times New Roman" w:eastAsia="Times New Roman" w:hAnsi="Times New Roman" w:cs="Times New Roman"/>
          <w:color w:val="000000"/>
          <w:spacing w:val="0"/>
          <w:w w:val="100"/>
          <w:position w:val="0"/>
          <w:shd w:val="clear" w:color="auto" w:fill="auto"/>
        </w:rPr>
        <w:t>Serão aceitos registros de CNPJ de fornecedor matriz e filial com diferenças de números de documentos pertinentes ao CND e ao CRF/FGTS, quando for comprovada a centralização do recolhimento dessas contribuições.</w:t>
      </w:r>
    </w:p>
    <w:p>
      <w:pPr>
        <w:pStyle w:val="Style25"/>
        <w:keepNext w:val="0"/>
        <w:keepLines w:val="0"/>
        <w:widowControl w:val="0"/>
        <w:numPr>
          <w:ilvl w:val="0"/>
          <w:numId w:val="47"/>
        </w:numPr>
        <w:shd w:val="clear" w:color="auto" w:fill="auto"/>
        <w:tabs>
          <w:tab w:pos="1451" w:val="left"/>
        </w:tabs>
        <w:bidi w:val="0"/>
        <w:spacing w:before="0" w:after="260" w:line="324" w:lineRule="auto"/>
        <w:ind w:left="860" w:right="0" w:firstLine="40"/>
        <w:jc w:val="both"/>
      </w:pPr>
      <w:r>
        <w:rPr>
          <w:rFonts w:ascii="Times New Roman" w:eastAsia="Times New Roman" w:hAnsi="Times New Roman" w:cs="Times New Roman"/>
          <w:color w:val="000000"/>
          <w:spacing w:val="0"/>
          <w:w w:val="100"/>
          <w:position w:val="0"/>
          <w:shd w:val="clear" w:color="auto" w:fill="auto"/>
        </w:rPr>
        <w:t>Para fins de contratação, deverá o fornecedor comprovar os seguintes requisitos de habilitação:</w:t>
      </w:r>
    </w:p>
    <w:p>
      <w:pPr>
        <w:pStyle w:val="Style29"/>
        <w:keepNext w:val="0"/>
        <w:keepLines w:val="0"/>
        <w:widowControl w:val="0"/>
        <w:numPr>
          <w:ilvl w:val="0"/>
          <w:numId w:val="47"/>
        </w:numPr>
        <w:shd w:val="clear" w:color="auto" w:fill="auto"/>
        <w:tabs>
          <w:tab w:pos="1486" w:val="left"/>
        </w:tabs>
        <w:bidi w:val="0"/>
        <w:spacing w:before="0" w:after="0" w:line="240" w:lineRule="auto"/>
        <w:ind w:left="860" w:right="0" w:firstLine="40"/>
        <w:jc w:val="both"/>
      </w:pPr>
      <w:bookmarkStart w:id="52" w:name="bookmark52"/>
      <w:r>
        <w:rPr>
          <w:rFonts w:ascii="Times New Roman" w:eastAsia="Times New Roman" w:hAnsi="Times New Roman" w:cs="Times New Roman"/>
          <w:color w:val="000000"/>
          <w:spacing w:val="0"/>
          <w:w w:val="100"/>
          <w:position w:val="0"/>
          <w:shd w:val="clear" w:color="auto" w:fill="auto"/>
          <w:lang w:val="pt-PT" w:eastAsia="pt-PT" w:bidi="pt-PT"/>
        </w:rPr>
        <w:t>Habilitação Jurídica;</w:t>
      </w:r>
      <w:bookmarkEnd w:id="52"/>
    </w:p>
    <w:p>
      <w:pPr>
        <w:pStyle w:val="Style25"/>
        <w:keepNext w:val="0"/>
        <w:keepLines w:val="0"/>
        <w:widowControl w:val="0"/>
        <w:numPr>
          <w:ilvl w:val="0"/>
          <w:numId w:val="51"/>
        </w:numPr>
        <w:shd w:val="clear" w:color="auto" w:fill="auto"/>
        <w:tabs>
          <w:tab w:pos="2403" w:val="left"/>
        </w:tabs>
        <w:bidi w:val="0"/>
        <w:spacing w:before="0" w:after="0" w:line="312" w:lineRule="auto"/>
        <w:ind w:left="2280" w:right="540" w:hanging="660"/>
        <w:jc w:val="both"/>
      </w:pPr>
      <w:r>
        <w:rPr>
          <w:rFonts w:ascii="Times New Roman" w:eastAsia="Times New Roman" w:hAnsi="Times New Roman" w:cs="Times New Roman"/>
          <w:color w:val="000000"/>
          <w:spacing w:val="0"/>
          <w:w w:val="100"/>
          <w:position w:val="0"/>
          <w:shd w:val="clear" w:color="auto" w:fill="auto"/>
        </w:rPr>
        <w:t xml:space="preserve">Sociedade </w:t>
      </w:r>
      <w:r>
        <w:rPr>
          <w:rFonts w:ascii="Times New Roman" w:eastAsia="Times New Roman" w:hAnsi="Times New Roman" w:cs="Times New Roman"/>
          <w:color w:val="000000"/>
          <w:spacing w:val="0"/>
          <w:w w:val="100"/>
          <w:position w:val="0"/>
          <w:shd w:val="clear" w:color="auto" w:fill="auto"/>
          <w:lang w:val="pt-BR" w:eastAsia="pt-BR" w:bidi="pt-BR"/>
        </w:rPr>
        <w:t xml:space="preserve">empresária, </w:t>
      </w:r>
      <w:r>
        <w:rPr>
          <w:rFonts w:ascii="Times New Roman" w:eastAsia="Times New Roman" w:hAnsi="Times New Roman" w:cs="Times New Roman"/>
          <w:color w:val="000000"/>
          <w:spacing w:val="0"/>
          <w:w w:val="100"/>
          <w:position w:val="0"/>
          <w:shd w:val="clear" w:color="auto" w:fill="auto"/>
        </w:rPr>
        <w:t xml:space="preserve">sociedade limitada unipessoal - SLU ou sociedade identificada como empresa individual de responsabilidade limitada - EIRELI: inscriçãodo ato constitutivo, estatuto ou contrato social no Registro Público de Empresas Mercantis, a cargo da Junta Comercial da </w:t>
      </w:r>
      <w:r>
        <w:rPr>
          <w:rFonts w:ascii="Times New Roman" w:eastAsia="Times New Roman" w:hAnsi="Times New Roman" w:cs="Times New Roman"/>
          <w:color w:val="000000"/>
          <w:spacing w:val="0"/>
          <w:w w:val="100"/>
          <w:position w:val="0"/>
          <w:shd w:val="clear" w:color="auto" w:fill="auto"/>
          <w:lang w:val="pt-BR" w:eastAsia="pt-BR" w:bidi="pt-BR"/>
        </w:rPr>
        <w:t xml:space="preserve">respectiva </w:t>
      </w:r>
      <w:r>
        <w:rPr>
          <w:rFonts w:ascii="Times New Roman" w:eastAsia="Times New Roman" w:hAnsi="Times New Roman" w:cs="Times New Roman"/>
          <w:color w:val="000000"/>
          <w:spacing w:val="0"/>
          <w:w w:val="100"/>
          <w:position w:val="0"/>
          <w:shd w:val="clear" w:color="auto" w:fill="auto"/>
        </w:rPr>
        <w:t>sede, acompanhada de documentocomprobatório de seus administradores;</w:t>
      </w:r>
    </w:p>
    <w:p>
      <w:pPr>
        <w:pStyle w:val="Style25"/>
        <w:keepNext w:val="0"/>
        <w:keepLines w:val="0"/>
        <w:widowControl w:val="0"/>
        <w:numPr>
          <w:ilvl w:val="0"/>
          <w:numId w:val="51"/>
        </w:numPr>
        <w:shd w:val="clear" w:color="auto" w:fill="auto"/>
        <w:tabs>
          <w:tab w:pos="2408" w:val="left"/>
        </w:tabs>
        <w:bidi w:val="0"/>
        <w:spacing w:before="0" w:after="260" w:line="312" w:lineRule="auto"/>
        <w:ind w:left="2280" w:right="0" w:hanging="660"/>
        <w:jc w:val="both"/>
      </w:pPr>
      <w:r>
        <w:rPr>
          <w:rFonts w:ascii="Times New Roman" w:eastAsia="Times New Roman" w:hAnsi="Times New Roman" w:cs="Times New Roman"/>
          <w:color w:val="000000"/>
          <w:spacing w:val="0"/>
          <w:w w:val="100"/>
          <w:position w:val="0"/>
          <w:shd w:val="clear" w:color="auto" w:fill="auto"/>
        </w:rPr>
        <w:t xml:space="preserve">Os documentos apresentados deverão estar acompanhados de todas as alterações ouda consolidação </w:t>
      </w:r>
      <w:r>
        <w:rPr>
          <w:rFonts w:ascii="Times New Roman" w:eastAsia="Times New Roman" w:hAnsi="Times New Roman" w:cs="Times New Roman"/>
          <w:color w:val="000000"/>
          <w:spacing w:val="0"/>
          <w:w w:val="100"/>
          <w:position w:val="0"/>
          <w:shd w:val="clear" w:color="auto" w:fill="auto"/>
          <w:lang w:val="pt-BR" w:eastAsia="pt-BR" w:bidi="pt-BR"/>
        </w:rPr>
        <w:t>respectiva.</w:t>
      </w:r>
    </w:p>
    <w:p>
      <w:pPr>
        <w:pStyle w:val="Style29"/>
        <w:keepNext w:val="0"/>
        <w:keepLines w:val="0"/>
        <w:widowControl w:val="0"/>
        <w:numPr>
          <w:ilvl w:val="0"/>
          <w:numId w:val="47"/>
        </w:numPr>
        <w:shd w:val="clear" w:color="auto" w:fill="auto"/>
        <w:bidi w:val="0"/>
        <w:spacing w:before="0" w:after="560" w:line="240" w:lineRule="auto"/>
        <w:ind w:left="860" w:right="0" w:firstLine="40"/>
        <w:jc w:val="both"/>
      </w:pPr>
      <w:bookmarkStart w:id="53" w:name="bookmark53"/>
      <w:r>
        <w:rPr>
          <w:rFonts w:ascii="Times New Roman" w:eastAsia="Times New Roman" w:hAnsi="Times New Roman" w:cs="Times New Roman"/>
          <w:color w:val="000000"/>
          <w:spacing w:val="0"/>
          <w:w w:val="100"/>
          <w:position w:val="0"/>
          <w:shd w:val="clear" w:color="auto" w:fill="auto"/>
          <w:lang w:val="pt-PT" w:eastAsia="pt-PT" w:bidi="pt-PT"/>
        </w:rPr>
        <w:t>Habilitações fiscal, social e trabalhista:</w:t>
      </w:r>
      <w:bookmarkEnd w:id="53"/>
    </w:p>
    <w:p>
      <w:pPr>
        <w:pStyle w:val="Style25"/>
        <w:keepNext w:val="0"/>
        <w:keepLines w:val="0"/>
        <w:widowControl w:val="0"/>
        <w:numPr>
          <w:ilvl w:val="0"/>
          <w:numId w:val="53"/>
        </w:numPr>
        <w:shd w:val="clear" w:color="auto" w:fill="auto"/>
        <w:tabs>
          <w:tab w:pos="2408" w:val="left"/>
        </w:tabs>
        <w:bidi w:val="0"/>
        <w:spacing w:before="0" w:after="0" w:line="305" w:lineRule="auto"/>
        <w:ind w:left="2180" w:right="0" w:hanging="560"/>
        <w:jc w:val="both"/>
      </w:pPr>
      <w:r>
        <w:rPr>
          <w:rFonts w:ascii="Times New Roman" w:eastAsia="Times New Roman" w:hAnsi="Times New Roman" w:cs="Times New Roman"/>
          <w:color w:val="000000"/>
          <w:spacing w:val="0"/>
          <w:w w:val="100"/>
          <w:position w:val="0"/>
          <w:shd w:val="clear" w:color="auto" w:fill="auto"/>
        </w:rPr>
        <w:t>prova de inscrição no Cadastro Nacional da Pessoa Jurídica (CNPJ);</w:t>
      </w:r>
    </w:p>
    <w:p>
      <w:pPr>
        <w:pStyle w:val="Style25"/>
        <w:keepNext w:val="0"/>
        <w:keepLines w:val="0"/>
        <w:widowControl w:val="0"/>
        <w:numPr>
          <w:ilvl w:val="0"/>
          <w:numId w:val="53"/>
        </w:numPr>
        <w:shd w:val="clear" w:color="auto" w:fill="auto"/>
        <w:tabs>
          <w:tab w:pos="2408" w:val="left"/>
        </w:tabs>
        <w:bidi w:val="0"/>
        <w:spacing w:before="0" w:after="100" w:line="305" w:lineRule="auto"/>
        <w:ind w:left="2180" w:right="440" w:hanging="560"/>
        <w:jc w:val="left"/>
      </w:pPr>
      <w:r>
        <w:rPr>
          <w:rFonts w:ascii="Times New Roman" w:eastAsia="Times New Roman" w:hAnsi="Times New Roman" w:cs="Times New Roman"/>
          <w:color w:val="000000"/>
          <w:spacing w:val="0"/>
          <w:w w:val="100"/>
          <w:position w:val="0"/>
          <w:shd w:val="clear" w:color="auto" w:fill="auto"/>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 1.751, de 02/10/2014, do Secretárioda Receita Federal do Brasil e da Procuradora-Geral da Fazenda Nacional.</w:t>
      </w:r>
    </w:p>
    <w:p>
      <w:pPr>
        <w:pStyle w:val="Style25"/>
        <w:keepNext w:val="0"/>
        <w:keepLines w:val="0"/>
        <w:widowControl w:val="0"/>
        <w:numPr>
          <w:ilvl w:val="0"/>
          <w:numId w:val="53"/>
        </w:numPr>
        <w:shd w:val="clear" w:color="auto" w:fill="auto"/>
        <w:tabs>
          <w:tab w:pos="2408" w:val="left"/>
        </w:tabs>
        <w:bidi w:val="0"/>
        <w:spacing w:before="0" w:after="180" w:line="305" w:lineRule="auto"/>
        <w:ind w:left="2180" w:right="0" w:hanging="560"/>
        <w:jc w:val="both"/>
        <w:sectPr>
          <w:headerReference w:type="default" r:id="rId243"/>
          <w:footerReference w:type="default" r:id="rId244"/>
          <w:headerReference w:type="even" r:id="rId245"/>
          <w:footerReference w:type="even" r:id="rId246"/>
          <w:footnotePr>
            <w:pos w:val="pageBottom"/>
            <w:numFmt w:val="decimal"/>
            <w:numRestart w:val="continuous"/>
          </w:footnotePr>
          <w:pgSz w:w="12240" w:h="20160"/>
          <w:pgMar w:top="3545" w:left="1282" w:right="725" w:bottom="3660"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rPr>
        <w:t>prova de regularidade com o Fundo de Garantia do Tempo de Serviço</w:t>
      </w:r>
    </w:p>
    <w:p>
      <w:pPr>
        <w:widowControl w:val="0"/>
        <w:spacing w:line="1" w:lineRule="exact"/>
      </w:pPr>
      <w:r>
        <w:drawing>
          <wp:anchor distT="0" distB="0" distL="114300" distR="114300" simplePos="0" relativeHeight="125829439" behindDoc="0" locked="0" layoutInCell="1" allowOverlap="1">
            <wp:simplePos x="0" y="0"/>
            <wp:positionH relativeFrom="page">
              <wp:posOffset>1295400</wp:posOffset>
            </wp:positionH>
            <wp:positionV relativeFrom="paragraph">
              <wp:posOffset>12700</wp:posOffset>
            </wp:positionV>
            <wp:extent cx="304800" cy="341630"/>
            <wp:wrapSquare wrapText="right"/>
            <wp:docPr id="730" name="Shape 730"/>
            <a:graphic xmlns:a="http://schemas.openxmlformats.org/drawingml/2006/main">
              <a:graphicData uri="http://schemas.openxmlformats.org/drawingml/2006/picture">
                <pic:pic xmlns:pic="http://schemas.openxmlformats.org/drawingml/2006/picture">
                  <pic:nvPicPr>
                    <pic:cNvPr id="731" name="Picture box 731"/>
                    <pic:cNvPicPr/>
                  </pic:nvPicPr>
                  <pic:blipFill>
                    <a:blip r:embed="rId247"/>
                    <a:stretch/>
                  </pic:blipFill>
                  <pic:spPr>
                    <a:xfrm>
                      <a:ext cx="304800" cy="341630"/>
                    </a:xfrm>
                    <a:prstGeom prst="rect"/>
                  </pic:spPr>
                </pic:pic>
              </a:graphicData>
            </a:graphic>
          </wp:anchor>
        </w:drawing>
      </w:r>
    </w:p>
    <w:p>
      <w:pPr>
        <w:pStyle w:val="Style34"/>
        <w:keepNext w:val="0"/>
        <w:keepLines w:val="0"/>
        <w:widowControl w:val="0"/>
        <w:shd w:val="clear" w:color="auto" w:fill="auto"/>
        <w:tabs>
          <w:tab w:pos="7418" w:val="left"/>
        </w:tabs>
        <w:bidi w:val="0"/>
        <w:spacing w:before="0" w:after="0" w:line="240" w:lineRule="auto"/>
        <w:ind w:left="1740" w:right="0" w:firstLine="0"/>
        <w:jc w:val="both"/>
        <w:rPr>
          <w:sz w:val="26"/>
          <w:szCs w:val="26"/>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GOVERNO DO ESTADO DO AMAZONAS</w:t>
        <w:tab/>
      </w:r>
      <w:r>
        <w:rPr>
          <w:rFonts w:ascii="Times New Roman" w:eastAsia="Times New Roman" w:hAnsi="Times New Roman" w:cs="Times New Roman"/>
          <w:i/>
          <w:iCs/>
          <w:color w:val="000000"/>
          <w:spacing w:val="0"/>
          <w:w w:val="100"/>
          <w:position w:val="0"/>
          <w:sz w:val="26"/>
          <w:szCs w:val="26"/>
          <w:shd w:val="clear" w:color="auto" w:fill="auto"/>
          <w:lang w:val="pt-PT" w:eastAsia="pt-PT" w:bidi="pt-PT"/>
        </w:rPr>
        <w:t>S \</w:t>
      </w:r>
    </w:p>
    <w:p>
      <w:pPr>
        <w:pStyle w:val="Style34"/>
        <w:keepNext w:val="0"/>
        <w:keepLines w:val="0"/>
        <w:widowControl w:val="0"/>
        <w:shd w:val="clear" w:color="auto" w:fill="auto"/>
        <w:tabs>
          <w:tab w:pos="7243" w:val="left"/>
        </w:tabs>
        <w:bidi w:val="0"/>
        <w:spacing w:before="0" w:after="0" w:line="240" w:lineRule="auto"/>
        <w:ind w:left="1660" w:right="0" w:firstLine="20"/>
        <w:jc w:val="both"/>
        <w:rPr>
          <w:sz w:val="22"/>
          <w:szCs w:val="22"/>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PREFEITURA MUNICIPAL DE IRANDUBA</w:t>
        <w:tab/>
      </w:r>
      <w:r>
        <w:rPr>
          <w:rFonts w:ascii="Times New Roman" w:eastAsia="Times New Roman" w:hAnsi="Times New Roman" w:cs="Times New Roman"/>
          <w:color w:val="000000"/>
          <w:spacing w:val="0"/>
          <w:w w:val="100"/>
          <w:position w:val="0"/>
          <w:sz w:val="22"/>
          <w:szCs w:val="22"/>
          <w:shd w:val="clear" w:color="auto" w:fill="auto"/>
          <w:lang w:val="pt-PT" w:eastAsia="pt-PT" w:bidi="pt-PT"/>
        </w:rPr>
        <w:t>ÇIMTTI</w:t>
      </w:r>
    </w:p>
    <w:p>
      <w:pPr>
        <w:pStyle w:val="Style34"/>
        <w:keepNext w:val="0"/>
        <w:keepLines w:val="0"/>
        <w:widowControl w:val="0"/>
        <w:pBdr>
          <w:bottom w:val="single" w:sz="4" w:space="0" w:color="auto"/>
        </w:pBdr>
        <w:shd w:val="clear" w:color="auto" w:fill="auto"/>
        <w:bidi w:val="0"/>
        <w:spacing w:before="0" w:after="240" w:line="240" w:lineRule="auto"/>
        <w:ind w:left="166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 IRANDUBA</w:t>
      </w:r>
    </w:p>
    <w:p>
      <w:pPr>
        <w:pStyle w:val="Style25"/>
        <w:keepNext w:val="0"/>
        <w:keepLines w:val="0"/>
        <w:widowControl w:val="0"/>
        <w:shd w:val="clear" w:color="auto" w:fill="auto"/>
        <w:bidi w:val="0"/>
        <w:spacing w:before="0" w:line="300" w:lineRule="auto"/>
        <w:ind w:left="2140" w:right="0" w:firstLine="20"/>
        <w:jc w:val="left"/>
      </w:pPr>
      <w:r>
        <w:rPr>
          <w:rFonts w:ascii="Times New Roman" w:eastAsia="Times New Roman" w:hAnsi="Times New Roman" w:cs="Times New Roman"/>
          <w:color w:val="000000"/>
          <w:spacing w:val="0"/>
          <w:w w:val="100"/>
          <w:position w:val="0"/>
          <w:shd w:val="clear" w:color="auto" w:fill="auto"/>
        </w:rPr>
        <w:t>(FGTS);</w:t>
      </w:r>
    </w:p>
    <w:p>
      <w:pPr>
        <w:pStyle w:val="Style25"/>
        <w:keepNext w:val="0"/>
        <w:keepLines w:val="0"/>
        <w:widowControl w:val="0"/>
        <w:numPr>
          <w:ilvl w:val="0"/>
          <w:numId w:val="53"/>
        </w:numPr>
        <w:shd w:val="clear" w:color="auto" w:fill="auto"/>
        <w:tabs>
          <w:tab w:pos="2394" w:val="left"/>
        </w:tabs>
        <w:bidi w:val="0"/>
        <w:spacing w:before="0" w:after="0" w:line="300" w:lineRule="auto"/>
        <w:ind w:left="2140" w:right="500" w:hanging="540"/>
        <w:jc w:val="both"/>
      </w:pPr>
      <w:r>
        <w:rPr>
          <w:rFonts w:ascii="Times New Roman" w:eastAsia="Times New Roman" w:hAnsi="Times New Roman" w:cs="Times New Roman"/>
          <w:color w:val="000000"/>
          <w:spacing w:val="0"/>
          <w:w w:val="100"/>
          <w:position w:val="0"/>
          <w:shd w:val="clear" w:color="auto" w:fill="auto"/>
        </w:rPr>
        <w:t>declaração de que não emprega menor de 18 anos em trabalho noturno, perigoso ou insalubre e não emprega menor de 16 anos, salvo menor, a partir de</w:t>
      </w:r>
    </w:p>
    <w:p>
      <w:pPr>
        <w:pStyle w:val="Style25"/>
        <w:keepNext w:val="0"/>
        <w:keepLines w:val="0"/>
        <w:widowControl w:val="0"/>
        <w:shd w:val="clear" w:color="auto" w:fill="auto"/>
        <w:bidi w:val="0"/>
        <w:spacing w:before="0" w:line="288" w:lineRule="auto"/>
        <w:ind w:left="2140" w:right="500" w:firstLine="20"/>
        <w:jc w:val="left"/>
      </w:pPr>
      <w:r>
        <w:rPr>
          <w:rFonts w:ascii="Times New Roman" w:eastAsia="Times New Roman" w:hAnsi="Times New Roman" w:cs="Times New Roman"/>
          <w:color w:val="000000"/>
          <w:spacing w:val="0"/>
          <w:w w:val="100"/>
          <w:position w:val="0"/>
          <w:shd w:val="clear" w:color="auto" w:fill="auto"/>
        </w:rPr>
        <w:t>14 anos, na condição de aprendiz, nos termos do artigo 7</w:t>
      </w:r>
      <w:r>
        <w:rPr>
          <w:rFonts w:ascii="Times New Roman" w:eastAsia="Times New Roman" w:hAnsi="Times New Roman" w:cs="Times New Roman"/>
          <w:color w:val="000000"/>
          <w:spacing w:val="0"/>
          <w:w w:val="100"/>
          <w:position w:val="0"/>
          <w:shd w:val="clear" w:color="auto" w:fill="auto"/>
          <w:vertAlign w:val="superscript"/>
        </w:rPr>
        <w:t>o</w:t>
      </w:r>
      <w:r>
        <w:rPr>
          <w:rFonts w:ascii="Times New Roman" w:eastAsia="Times New Roman" w:hAnsi="Times New Roman" w:cs="Times New Roman"/>
          <w:color w:val="000000"/>
          <w:spacing w:val="0"/>
          <w:w w:val="100"/>
          <w:position w:val="0"/>
          <w:shd w:val="clear" w:color="auto" w:fill="auto"/>
        </w:rPr>
        <w:t>, XXXIII, da Constituição;</w:t>
      </w:r>
    </w:p>
    <w:p>
      <w:pPr>
        <w:pStyle w:val="Style25"/>
        <w:keepNext w:val="0"/>
        <w:keepLines w:val="0"/>
        <w:widowControl w:val="0"/>
        <w:numPr>
          <w:ilvl w:val="0"/>
          <w:numId w:val="53"/>
        </w:numPr>
        <w:shd w:val="clear" w:color="auto" w:fill="auto"/>
        <w:tabs>
          <w:tab w:pos="2394" w:val="left"/>
        </w:tabs>
        <w:bidi w:val="0"/>
        <w:spacing w:before="0" w:after="100" w:line="305" w:lineRule="auto"/>
        <w:ind w:left="2140" w:right="500" w:hanging="540"/>
        <w:jc w:val="both"/>
      </w:pPr>
      <w:r>
        <w:rPr>
          <w:rFonts w:ascii="Times New Roman" w:eastAsia="Times New Roman" w:hAnsi="Times New Roman" w:cs="Times New Roman"/>
          <w:color w:val="000000"/>
          <w:spacing w:val="0"/>
          <w:w w:val="100"/>
          <w:position w:val="0"/>
          <w:shd w:val="clear" w:color="auto" w:fill="auto"/>
        </w:rPr>
        <w:t xml:space="preserve">prova de inexistência de débitos inadimplidos perante a Justiça do Trabalho, mediante a apresentação de certidão negativa ou positiva com efeito de negativa, nos termos do Título </w:t>
      </w:r>
      <w:r>
        <w:rPr>
          <w:rFonts w:ascii="Times New Roman" w:eastAsia="Times New Roman" w:hAnsi="Times New Roman" w:cs="Times New Roman"/>
          <w:color w:val="000000"/>
          <w:spacing w:val="0"/>
          <w:w w:val="100"/>
          <w:position w:val="0"/>
          <w:shd w:val="clear" w:color="auto" w:fill="auto"/>
          <w:lang w:val="pt-BR" w:eastAsia="pt-BR" w:bidi="pt-BR"/>
        </w:rPr>
        <w:t xml:space="preserve">VII-A </w:t>
      </w:r>
      <w:r>
        <w:rPr>
          <w:rFonts w:ascii="Times New Roman" w:eastAsia="Times New Roman" w:hAnsi="Times New Roman" w:cs="Times New Roman"/>
          <w:color w:val="000000"/>
          <w:spacing w:val="0"/>
          <w:w w:val="100"/>
          <w:position w:val="0"/>
          <w:shd w:val="clear" w:color="auto" w:fill="auto"/>
        </w:rPr>
        <w:t xml:space="preserve">da Consolidação das Leis do Trabalho, aprovada pelo </w:t>
      </w:r>
      <w:r>
        <w:rPr>
          <w:rFonts w:ascii="Times New Roman" w:eastAsia="Times New Roman" w:hAnsi="Times New Roman" w:cs="Times New Roman"/>
          <w:color w:val="000000"/>
          <w:spacing w:val="0"/>
          <w:w w:val="100"/>
          <w:position w:val="0"/>
          <w:shd w:val="clear" w:color="auto" w:fill="auto"/>
          <w:lang w:val="pt-BR" w:eastAsia="pt-BR" w:bidi="pt-BR"/>
        </w:rPr>
        <w:t xml:space="preserve">Decreto-Lei </w:t>
      </w:r>
      <w:r>
        <w:rPr>
          <w:rFonts w:ascii="Times New Roman" w:eastAsia="Times New Roman" w:hAnsi="Times New Roman" w:cs="Times New Roman"/>
          <w:color w:val="000000"/>
          <w:spacing w:val="0"/>
          <w:w w:val="100"/>
          <w:position w:val="0"/>
          <w:shd w:val="clear" w:color="auto" w:fill="auto"/>
        </w:rPr>
        <w:t>n° 5.452, del° de maio de 1943,</w:t>
      </w:r>
    </w:p>
    <w:p>
      <w:pPr>
        <w:pStyle w:val="Style25"/>
        <w:keepNext w:val="0"/>
        <w:keepLines w:val="0"/>
        <w:widowControl w:val="0"/>
        <w:numPr>
          <w:ilvl w:val="0"/>
          <w:numId w:val="53"/>
        </w:numPr>
        <w:shd w:val="clear" w:color="auto" w:fill="auto"/>
        <w:tabs>
          <w:tab w:pos="2394" w:val="left"/>
        </w:tabs>
        <w:bidi w:val="0"/>
        <w:spacing w:before="0" w:line="300" w:lineRule="auto"/>
        <w:ind w:left="2140" w:right="500" w:hanging="540"/>
        <w:jc w:val="both"/>
      </w:pPr>
      <w:r>
        <w:rPr>
          <w:rFonts w:ascii="Times New Roman" w:eastAsia="Times New Roman" w:hAnsi="Times New Roman" w:cs="Times New Roman"/>
          <w:color w:val="000000"/>
          <w:spacing w:val="0"/>
          <w:w w:val="100"/>
          <w:position w:val="0"/>
          <w:shd w:val="clear" w:color="auto" w:fill="auto"/>
        </w:rPr>
        <w:t>prova de inscrição no cadastro de contribuintes municipal, se houver, relativo ao domicílio ou sede do fornecedor, pertinente ao seu ramo de atividade e compatível com o objeto contratual;</w:t>
      </w:r>
    </w:p>
    <w:p>
      <w:pPr>
        <w:pStyle w:val="Style25"/>
        <w:keepNext w:val="0"/>
        <w:keepLines w:val="0"/>
        <w:widowControl w:val="0"/>
        <w:shd w:val="clear" w:color="auto" w:fill="auto"/>
        <w:bidi w:val="0"/>
        <w:spacing w:before="0" w:after="100" w:line="305" w:lineRule="auto"/>
        <w:ind w:left="3260" w:right="500" w:firstLine="0"/>
        <w:jc w:val="both"/>
      </w:pPr>
      <w:r>
        <w:rPr>
          <w:rFonts w:ascii="Times New Roman" w:eastAsia="Times New Roman" w:hAnsi="Times New Roman" w:cs="Times New Roman"/>
          <w:color w:val="000000"/>
          <w:spacing w:val="0"/>
          <w:w w:val="100"/>
          <w:position w:val="0"/>
          <w:shd w:val="clear" w:color="auto" w:fill="auto"/>
        </w:rPr>
        <w:t>6.12.6.1 O fornecedor enquadrado como microempreendedor individual que pretenda auferir os benefícios do tratamento diferenciado previstos naLeiComplementar n. 123, de 2006, estará dispensado da prova de inscrição nos cadastros de contribuintes estadual e municipal</w:t>
      </w:r>
    </w:p>
    <w:p>
      <w:pPr>
        <w:pStyle w:val="Style25"/>
        <w:keepNext w:val="0"/>
        <w:keepLines w:val="0"/>
        <w:widowControl w:val="0"/>
        <w:numPr>
          <w:ilvl w:val="0"/>
          <w:numId w:val="53"/>
        </w:numPr>
        <w:shd w:val="clear" w:color="auto" w:fill="auto"/>
        <w:tabs>
          <w:tab w:pos="2394" w:val="left"/>
        </w:tabs>
        <w:bidi w:val="0"/>
        <w:spacing w:before="0" w:line="305" w:lineRule="auto"/>
        <w:ind w:left="2300" w:right="500" w:hanging="700"/>
        <w:jc w:val="both"/>
      </w:pPr>
      <w:r>
        <w:rPr>
          <w:rFonts w:ascii="Times New Roman" w:eastAsia="Times New Roman" w:hAnsi="Times New Roman" w:cs="Times New Roman"/>
          <w:color w:val="000000"/>
          <w:spacing w:val="0"/>
          <w:w w:val="100"/>
          <w:position w:val="0"/>
          <w:shd w:val="clear" w:color="auto" w:fill="auto"/>
        </w:rPr>
        <w:t>prova de regularidade com a Fazenda Municipal ou Distrital do domicilio ou sede do fornecedor, relativa à atividade em cujo exercício contrata ou concorre;</w:t>
      </w:r>
    </w:p>
    <w:p>
      <w:pPr>
        <w:pStyle w:val="Style25"/>
        <w:keepNext w:val="0"/>
        <w:keepLines w:val="0"/>
        <w:widowControl w:val="0"/>
        <w:numPr>
          <w:ilvl w:val="0"/>
          <w:numId w:val="55"/>
        </w:numPr>
        <w:shd w:val="clear" w:color="auto" w:fill="auto"/>
        <w:bidi w:val="0"/>
        <w:spacing w:before="0" w:after="520" w:line="307" w:lineRule="auto"/>
        <w:ind w:left="3260" w:right="500" w:firstLine="0"/>
        <w:jc w:val="both"/>
      </w:pPr>
      <w:r>
        <w:rPr>
          <w:rFonts w:ascii="Times New Roman" w:eastAsia="Times New Roman" w:hAnsi="Times New Roman" w:cs="Times New Roman"/>
          <w:color w:val="000000"/>
          <w:spacing w:val="0"/>
          <w:w w:val="100"/>
          <w:position w:val="0"/>
          <w:shd w:val="clear" w:color="auto" w:fill="auto"/>
        </w:rPr>
        <w:t xml:space="preserve">caso o fornecedor seja considerado isento dos tributos municipais ou distritais relacionados ao objeto, deverá comprovartal condição mediante a apresentação de certidão ou declaração da Fazenda </w:t>
      </w:r>
      <w:r>
        <w:rPr>
          <w:rFonts w:ascii="Times New Roman" w:eastAsia="Times New Roman" w:hAnsi="Times New Roman" w:cs="Times New Roman"/>
          <w:color w:val="000000"/>
          <w:spacing w:val="0"/>
          <w:w w:val="100"/>
          <w:position w:val="0"/>
          <w:shd w:val="clear" w:color="auto" w:fill="auto"/>
          <w:lang w:val="pt-BR" w:eastAsia="pt-BR" w:bidi="pt-BR"/>
        </w:rPr>
        <w:t xml:space="preserve">respectiva </w:t>
      </w:r>
      <w:r>
        <w:rPr>
          <w:rFonts w:ascii="Times New Roman" w:eastAsia="Times New Roman" w:hAnsi="Times New Roman" w:cs="Times New Roman"/>
          <w:color w:val="000000"/>
          <w:spacing w:val="0"/>
          <w:w w:val="100"/>
          <w:position w:val="0"/>
          <w:shd w:val="clear" w:color="auto" w:fill="auto"/>
        </w:rPr>
        <w:t xml:space="preserve">do seu domicílio ou sede, ou por meio de outro documento equivalente, na forma da </w:t>
      </w:r>
      <w:r>
        <w:rPr>
          <w:rFonts w:ascii="Times New Roman" w:eastAsia="Times New Roman" w:hAnsi="Times New Roman" w:cs="Times New Roman"/>
          <w:color w:val="000000"/>
          <w:spacing w:val="0"/>
          <w:w w:val="100"/>
          <w:position w:val="0"/>
          <w:shd w:val="clear" w:color="auto" w:fill="auto"/>
          <w:lang w:val="pt-BR" w:eastAsia="pt-BR" w:bidi="pt-BR"/>
        </w:rPr>
        <w:t xml:space="preserve">respectiva </w:t>
      </w:r>
      <w:r>
        <w:rPr>
          <w:rFonts w:ascii="Times New Roman" w:eastAsia="Times New Roman" w:hAnsi="Times New Roman" w:cs="Times New Roman"/>
          <w:color w:val="000000"/>
          <w:spacing w:val="0"/>
          <w:w w:val="100"/>
          <w:position w:val="0"/>
          <w:shd w:val="clear" w:color="auto" w:fill="auto"/>
        </w:rPr>
        <w:t>legislação deregência.</w:t>
      </w:r>
    </w:p>
    <w:p>
      <w:pPr>
        <w:pStyle w:val="Style29"/>
        <w:keepNext w:val="0"/>
        <w:keepLines w:val="0"/>
        <w:widowControl w:val="0"/>
        <w:numPr>
          <w:ilvl w:val="0"/>
          <w:numId w:val="13"/>
        </w:numPr>
        <w:shd w:val="clear" w:color="auto" w:fill="auto"/>
        <w:tabs>
          <w:tab w:pos="1431" w:val="left"/>
        </w:tabs>
        <w:bidi w:val="0"/>
        <w:spacing w:before="0" w:line="240" w:lineRule="auto"/>
        <w:ind w:left="860" w:right="0" w:firstLine="0"/>
        <w:jc w:val="left"/>
        <w:rPr>
          <w:sz w:val="24"/>
          <w:szCs w:val="24"/>
        </w:rPr>
      </w:pPr>
      <w:bookmarkStart w:id="54" w:name="bookmark54"/>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ADEQUAÇÃO </w:t>
      </w:r>
      <w:r>
        <w:rPr>
          <w:rFonts w:ascii="Times New Roman" w:eastAsia="Times New Roman" w:hAnsi="Times New Roman" w:cs="Times New Roman"/>
          <w:color w:val="000000"/>
          <w:spacing w:val="0"/>
          <w:w w:val="100"/>
          <w:position w:val="0"/>
          <w:sz w:val="24"/>
          <w:szCs w:val="24"/>
          <w:shd w:val="clear" w:color="auto" w:fill="auto"/>
          <w:lang w:val="pt-BR" w:eastAsia="pt-BR" w:bidi="pt-BR"/>
        </w:rPr>
        <w:t>ORÇAMENTÁRIA</w:t>
      </w:r>
      <w:bookmarkEnd w:id="54"/>
    </w:p>
    <w:p>
      <w:pPr>
        <w:pStyle w:val="Style25"/>
        <w:keepNext w:val="0"/>
        <w:keepLines w:val="0"/>
        <w:widowControl w:val="0"/>
        <w:numPr>
          <w:ilvl w:val="1"/>
          <w:numId w:val="13"/>
        </w:numPr>
        <w:shd w:val="clear" w:color="auto" w:fill="auto"/>
        <w:tabs>
          <w:tab w:pos="1762" w:val="left"/>
        </w:tabs>
        <w:bidi w:val="0"/>
        <w:spacing w:before="0" w:after="0" w:line="310" w:lineRule="auto"/>
        <w:ind w:left="1500" w:right="0" w:hanging="420"/>
        <w:jc w:val="left"/>
      </w:pPr>
      <w:r>
        <w:rPr>
          <w:rFonts w:ascii="Times New Roman" w:eastAsia="Times New Roman" w:hAnsi="Times New Roman" w:cs="Times New Roman"/>
          <w:color w:val="000000"/>
          <w:spacing w:val="0"/>
          <w:w w:val="100"/>
          <w:position w:val="0"/>
          <w:shd w:val="clear" w:color="auto" w:fill="auto"/>
        </w:rPr>
        <w:t>As despesas decorrentes da presente contratação correrão à conta de recursos próprios, a ser empenhadas no exercício de 2024.</w:t>
      </w:r>
    </w:p>
    <w:p>
      <w:pPr>
        <w:pStyle w:val="Style25"/>
        <w:keepNext w:val="0"/>
        <w:keepLines w:val="0"/>
        <w:widowControl w:val="0"/>
        <w:numPr>
          <w:ilvl w:val="2"/>
          <w:numId w:val="13"/>
        </w:numPr>
        <w:shd w:val="clear" w:color="auto" w:fill="auto"/>
        <w:tabs>
          <w:tab w:pos="2419" w:val="left"/>
        </w:tabs>
        <w:bidi w:val="0"/>
        <w:spacing w:before="0" w:after="80" w:line="262" w:lineRule="auto"/>
        <w:ind w:left="1740" w:right="0" w:firstLine="0"/>
        <w:jc w:val="left"/>
      </w:pPr>
      <w:r>
        <w:rPr>
          <w:rFonts w:ascii="Times New Roman" w:eastAsia="Times New Roman" w:hAnsi="Times New Roman" w:cs="Times New Roman"/>
          <w:color w:val="000000"/>
          <w:spacing w:val="0"/>
          <w:w w:val="100"/>
          <w:position w:val="0"/>
          <w:shd w:val="clear" w:color="auto" w:fill="auto"/>
        </w:rPr>
        <w:t>A contratação será atendida pela seguinte dotação.</w:t>
      </w:r>
    </w:p>
    <w:p>
      <w:pPr>
        <w:pStyle w:val="Style25"/>
        <w:keepNext w:val="0"/>
        <w:keepLines w:val="0"/>
        <w:widowControl w:val="0"/>
        <w:shd w:val="clear" w:color="auto" w:fill="auto"/>
        <w:bidi w:val="0"/>
        <w:spacing w:before="0" w:line="262" w:lineRule="auto"/>
        <w:ind w:left="500" w:right="500" w:firstLine="20"/>
        <w:jc w:val="both"/>
        <w:sectPr>
          <w:headerReference w:type="default" r:id="rId249"/>
          <w:footerReference w:type="default" r:id="rId250"/>
          <w:headerReference w:type="even" r:id="rId251"/>
          <w:footerReference w:type="even" r:id="rId252"/>
          <w:footnotePr>
            <w:pos w:val="pageBottom"/>
            <w:numFmt w:val="decimal"/>
            <w:numRestart w:val="continuous"/>
          </w:footnotePr>
          <w:pgSz w:w="12240" w:h="20160"/>
          <w:pgMar w:top="2393" w:left="1282" w:right="725" w:bottom="3679" w:header="1965"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rPr>
        <w:t xml:space="preserve">Unidade </w:t>
      </w:r>
      <w:r>
        <w:rPr>
          <w:rFonts w:ascii="Times New Roman" w:eastAsia="Times New Roman" w:hAnsi="Times New Roman" w:cs="Times New Roman"/>
          <w:color w:val="000000"/>
          <w:spacing w:val="0"/>
          <w:w w:val="100"/>
          <w:position w:val="0"/>
          <w:shd w:val="clear" w:color="auto" w:fill="auto"/>
          <w:lang w:val="pt-BR" w:eastAsia="pt-BR" w:bidi="pt-BR"/>
        </w:rPr>
        <w:t xml:space="preserve">Orçamentária: </w:t>
      </w:r>
      <w:r>
        <w:rPr>
          <w:rFonts w:ascii="Times New Roman" w:eastAsia="Times New Roman" w:hAnsi="Times New Roman" w:cs="Times New Roman"/>
          <w:color w:val="000000"/>
          <w:spacing w:val="0"/>
          <w:w w:val="100"/>
          <w:position w:val="0"/>
          <w:shd w:val="clear" w:color="auto" w:fill="auto"/>
        </w:rPr>
        <w:t>05.01 - Instituto Municipal de Trânsito e Transporte de Iranduba; Atividade: 26.782.0011.2.073 - Manut. E Func. do Instituto Mun. De Trânsito e Transp. de Iranduba; Elemento de Despesa: 3.3.90.30.00 - Material de consumo / 3.3.90.32.00 - Material, bem ou serviços para distribuição gratuita; Fonte: 10 - Recursos Próprios.</w:t>
      </w:r>
    </w:p>
    <w:p>
      <w:pPr>
        <w:pStyle w:val="Style25"/>
        <w:keepNext w:val="0"/>
        <w:keepLines w:val="0"/>
        <w:widowControl w:val="0"/>
        <w:numPr>
          <w:ilvl w:val="0"/>
          <w:numId w:val="13"/>
        </w:numPr>
        <w:shd w:val="clear" w:color="auto" w:fill="auto"/>
        <w:tabs>
          <w:tab w:pos="1194" w:val="left"/>
        </w:tabs>
        <w:bidi w:val="0"/>
        <w:spacing w:before="0" w:after="320" w:line="240" w:lineRule="auto"/>
        <w:ind w:left="840" w:right="0" w:firstLine="0"/>
        <w:jc w:val="left"/>
      </w:pPr>
      <w:r>
        <w:rPr>
          <w:rFonts w:ascii="Times New Roman" w:eastAsia="Times New Roman" w:hAnsi="Times New Roman" w:cs="Times New Roman"/>
          <w:b/>
          <w:bCs/>
          <w:color w:val="000000"/>
          <w:spacing w:val="0"/>
          <w:w w:val="100"/>
          <w:position w:val="0"/>
          <w:shd w:val="clear" w:color="auto" w:fill="auto"/>
        </w:rPr>
        <w:t>APROVAÇÃO</w:t>
      </w:r>
    </w:p>
    <w:p>
      <w:pPr>
        <w:pStyle w:val="Style25"/>
        <w:keepNext w:val="0"/>
        <w:keepLines w:val="0"/>
        <w:widowControl w:val="0"/>
        <w:shd w:val="clear" w:color="auto" w:fill="auto"/>
        <w:bidi w:val="0"/>
        <w:spacing w:before="0" w:after="320" w:line="240" w:lineRule="auto"/>
        <w:ind w:left="840" w:right="0" w:firstLine="0"/>
        <w:jc w:val="left"/>
      </w:pPr>
      <w:r>
        <w:rPr>
          <w:rFonts w:ascii="Times New Roman" w:eastAsia="Times New Roman" w:hAnsi="Times New Roman" w:cs="Times New Roman"/>
          <w:color w:val="000000"/>
          <w:spacing w:val="0"/>
          <w:w w:val="100"/>
          <w:position w:val="0"/>
          <w:shd w:val="clear" w:color="auto" w:fill="auto"/>
        </w:rPr>
        <w:t>Declaramos que este Termo de referência está de acordo com a Lei n° 14.133/2021.</w:t>
      </w:r>
    </w:p>
    <w:p>
      <w:pPr>
        <w:pStyle w:val="Style25"/>
        <w:keepNext w:val="0"/>
        <w:keepLines w:val="0"/>
        <w:widowControl w:val="0"/>
        <w:shd w:val="clear" w:color="auto" w:fill="auto"/>
        <w:bidi w:val="0"/>
        <w:spacing w:before="0" w:after="1100" w:line="240" w:lineRule="auto"/>
        <w:ind w:left="6520" w:right="0" w:firstLine="0"/>
        <w:jc w:val="left"/>
      </w:pPr>
      <w:r>
        <w:rPr>
          <w:rFonts w:ascii="Times New Roman" w:eastAsia="Times New Roman" w:hAnsi="Times New Roman" w:cs="Times New Roman"/>
          <w:color w:val="000000"/>
          <w:spacing w:val="0"/>
          <w:w w:val="100"/>
          <w:position w:val="0"/>
          <w:shd w:val="clear" w:color="auto" w:fill="auto"/>
        </w:rPr>
        <w:t>Iranduba/AM</w:t>
      </w:r>
      <w:r>
        <w:rPr>
          <w:rFonts w:ascii="Times New Roman" w:eastAsia="Times New Roman" w:hAnsi="Times New Roman" w:cs="Times New Roman"/>
          <w:color w:val="000000"/>
          <w:spacing w:val="0"/>
          <w:w w:val="100"/>
          <w:position w:val="0"/>
          <w:shd w:val="clear" w:color="auto" w:fill="auto"/>
          <w:vertAlign w:val="subscript"/>
        </w:rPr>
        <w:t>?</w:t>
      </w:r>
      <w:r>
        <w:rPr>
          <w:rFonts w:ascii="Times New Roman" w:eastAsia="Times New Roman" w:hAnsi="Times New Roman" w:cs="Times New Roman"/>
          <w:color w:val="000000"/>
          <w:spacing w:val="0"/>
          <w:w w:val="100"/>
          <w:position w:val="0"/>
          <w:shd w:val="clear" w:color="auto" w:fill="auto"/>
        </w:rPr>
        <w:t xml:space="preserve"> 22 de abril de 2026.</w:t>
      </w:r>
    </w:p>
    <w:p>
      <w:pPr>
        <w:pStyle w:val="Style25"/>
        <w:keepNext w:val="0"/>
        <w:keepLines w:val="0"/>
        <w:widowControl w:val="0"/>
        <w:shd w:val="clear" w:color="auto" w:fill="auto"/>
        <w:bidi w:val="0"/>
        <w:spacing w:before="0" w:after="40" w:line="240" w:lineRule="auto"/>
        <w:ind w:left="100" w:right="0" w:firstLine="0"/>
        <w:jc w:val="center"/>
      </w:pPr>
      <w:r>
        <w:rPr>
          <w:rFonts w:ascii="Times New Roman" w:eastAsia="Times New Roman" w:hAnsi="Times New Roman" w:cs="Times New Roman"/>
          <w:b/>
          <w:bCs/>
          <w:color w:val="000000"/>
          <w:spacing w:val="0"/>
          <w:w w:val="100"/>
          <w:position w:val="0"/>
          <w:shd w:val="clear" w:color="auto" w:fill="auto"/>
        </w:rPr>
        <w:t>LORENA LOPES DÒS SANTOS</w:t>
      </w:r>
    </w:p>
    <w:p>
      <w:pPr>
        <w:pStyle w:val="Style25"/>
        <w:keepNext w:val="0"/>
        <w:keepLines w:val="0"/>
        <w:widowControl w:val="0"/>
        <w:shd w:val="clear" w:color="auto" w:fill="auto"/>
        <w:bidi w:val="0"/>
        <w:spacing w:before="0" w:after="540" w:line="264" w:lineRule="auto"/>
        <w:ind w:left="100" w:right="0" w:firstLine="0"/>
        <w:jc w:val="center"/>
      </w:pPr>
      <w:r>
        <w:rPr>
          <w:rFonts w:ascii="Times New Roman" w:eastAsia="Times New Roman" w:hAnsi="Times New Roman" w:cs="Times New Roman"/>
          <w:i/>
          <w:iCs/>
          <w:color w:val="000000"/>
          <w:spacing w:val="0"/>
          <w:w w:val="100"/>
          <w:position w:val="0"/>
          <w:shd w:val="clear" w:color="auto" w:fill="auto"/>
        </w:rPr>
        <w:t>Coordenação de Administração e Finanças</w:t>
        <w:br/>
        <w:t>Portaria N° 002/2025 - GAB/IMTTI</w:t>
      </w:r>
    </w:p>
    <w:p>
      <w:pPr>
        <w:pStyle w:val="Style45"/>
        <w:keepNext w:val="0"/>
        <w:keepLines w:val="0"/>
        <w:widowControl w:val="0"/>
        <w:shd w:val="clear" w:color="auto" w:fill="auto"/>
        <w:bidi w:val="0"/>
        <w:spacing w:before="0" w:after="0" w:line="240" w:lineRule="auto"/>
        <w:ind w:left="701"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PT" w:eastAsia="pt-PT" w:bidi="pt-PT"/>
        </w:rPr>
        <w:t>APROVO,</w:t>
      </w:r>
    </w:p>
    <w:tbl>
      <w:tblPr>
        <w:tblOverlap w:val="never"/>
        <w:jc w:val="center"/>
        <w:tblLayout w:type="fixed"/>
      </w:tblPr>
      <w:tblGrid>
        <w:gridCol w:w="4522"/>
        <w:gridCol w:w="5059"/>
      </w:tblGrid>
      <w:tr>
        <w:trPr>
          <w:trHeight w:val="1200"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DATA DE APROVAÇÃO DO TERMO;</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59"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AUTORIDADE RESPONSÁVEL PELA APROVAÇÃO!</w:t>
            </w:r>
          </w:p>
        </w:tc>
      </w:tr>
      <w:tr>
        <w:trPr>
          <w:trHeight w:val="658" w:hRule="exact"/>
        </w:trPr>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6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Iranduba-AM, 24 de abril de 2026 .</w:t>
            </w:r>
          </w:p>
        </w:tc>
        <w:tc>
          <w:tcPr>
            <w:tcBorders>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660" w:firstLine="0"/>
              <w:jc w:val="center"/>
              <w:rPr>
                <w:sz w:val="66"/>
                <w:szCs w:val="66"/>
              </w:rPr>
            </w:pPr>
            <w:r>
              <w:rPr>
                <w:rFonts w:ascii="Arial" w:eastAsia="Arial" w:hAnsi="Arial" w:cs="Arial"/>
                <w:i/>
                <w:iCs/>
                <w:smallCaps/>
                <w:color w:val="504B80"/>
                <w:spacing w:val="0"/>
                <w:w w:val="100"/>
                <w:position w:val="0"/>
                <w:sz w:val="66"/>
                <w:szCs w:val="66"/>
                <w:shd w:val="clear" w:color="auto" w:fill="auto"/>
                <w:lang w:val="pt-PT" w:eastAsia="pt-PT" w:bidi="pt-PT"/>
              </w:rPr>
              <w:t>jgsjhiqj?</w:t>
            </w:r>
          </w:p>
        </w:tc>
      </w:tr>
      <w:tr>
        <w:trPr>
          <w:trHeight w:val="936" w:hRule="exact"/>
        </w:trPr>
        <w:tc>
          <w:tcPr>
            <w:tcBorders>
              <w:left w:val="single" w:sz="4"/>
              <w:bottom w:val="single" w:sz="4"/>
            </w:tcBorders>
            <w:shd w:val="clear" w:color="auto" w:fill="FFFFFF"/>
            <w:vAlign w:val="top"/>
          </w:tcPr>
          <w:p>
            <w:pPr>
              <w:widowControl w:val="0"/>
              <w:rPr>
                <w:sz w:val="10"/>
                <w:szCs w:val="10"/>
              </w:rPr>
            </w:pPr>
          </w:p>
        </w:tc>
        <w:tc>
          <w:tcPr>
            <w:tcBorders>
              <w:left w:val="single" w:sz="4"/>
              <w:bottom w:val="single" w:sz="4"/>
              <w:right w:val="single" w:sz="4"/>
            </w:tcBorders>
            <w:shd w:val="clear" w:color="auto" w:fill="FFFFFF"/>
            <w:vAlign w:val="top"/>
          </w:tcPr>
          <w:p>
            <w:pPr>
              <w:pStyle w:val="Style5"/>
              <w:keepNext w:val="0"/>
              <w:keepLines w:val="0"/>
              <w:widowControl w:val="0"/>
              <w:shd w:val="clear" w:color="auto" w:fill="auto"/>
              <w:bidi w:val="0"/>
              <w:spacing w:before="0" w:after="0" w:line="269" w:lineRule="auto"/>
              <w:ind w:left="0" w:right="28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LlIDIMAR DEJpUZA MEDEIROS</w:t>
            </w:r>
          </w:p>
          <w:p>
            <w:pPr>
              <w:pStyle w:val="Style5"/>
              <w:keepNext w:val="0"/>
              <w:keepLines w:val="0"/>
              <w:widowControl w:val="0"/>
              <w:shd w:val="clear" w:color="auto" w:fill="auto"/>
              <w:bidi w:val="0"/>
              <w:spacing w:before="0" w:after="0" w:line="269" w:lineRule="auto"/>
              <w:ind w:left="0" w:right="28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Diretor Presidente do IMITI Pokaria N° 879/2021 - GÂB/PMI</w:t>
            </w:r>
          </w:p>
        </w:tc>
      </w:tr>
    </w:tbl>
    <w:p>
      <w:pPr>
        <w:widowControl w:val="0"/>
        <w:spacing w:after="5899" w:line="1" w:lineRule="exact"/>
      </w:pPr>
    </w:p>
    <w:p>
      <w:pPr>
        <w:widowControl w:val="0"/>
        <w:jc w:val="center"/>
        <w:rPr>
          <w:sz w:val="2"/>
          <w:szCs w:val="2"/>
        </w:rPr>
        <w:sectPr>
          <w:headerReference w:type="default" r:id="rId253"/>
          <w:footerReference w:type="default" r:id="rId254"/>
          <w:headerReference w:type="even" r:id="rId255"/>
          <w:footerReference w:type="even" r:id="rId256"/>
          <w:footnotePr>
            <w:pos w:val="pageBottom"/>
            <w:numFmt w:val="decimal"/>
            <w:numRestart w:val="continuous"/>
          </w:footnotePr>
          <w:pgSz w:w="12240" w:h="20160"/>
          <w:pgMar w:top="3463" w:left="1282" w:right="725" w:bottom="2738" w:header="0" w:footer="3" w:gutter="0"/>
          <w:cols w:space="720"/>
          <w:noEndnote/>
          <w:rtlGutter w:val="0"/>
          <w:docGrid w:linePitch="360"/>
        </w:sectPr>
      </w:pPr>
      <w:r>
        <w:drawing>
          <wp:inline>
            <wp:extent cx="463550" cy="457200"/>
            <wp:docPr id="770" name="Picutre 770"/>
            <a:graphic xmlns:a="http://schemas.openxmlformats.org/drawingml/2006/main">
              <a:graphicData uri="http://schemas.openxmlformats.org/drawingml/2006/picture">
                <pic:pic xmlns:pic="http://schemas.openxmlformats.org/drawingml/2006/picture">
                  <pic:nvPicPr>
                    <pic:cNvPr id="770" name="Picture 770"/>
                    <pic:cNvPicPr/>
                  </pic:nvPicPr>
                  <pic:blipFill>
                    <a:blip r:embed="rId257"/>
                    <a:stretch/>
                  </pic:blipFill>
                  <pic:spPr>
                    <a:xfrm>
                      <a:ext cx="463550" cy="457200"/>
                    </a:xfrm>
                    <a:prstGeom prst="rect"/>
                  </pic:spPr>
                </pic:pic>
              </a:graphicData>
            </a:graphic>
          </wp:inline>
        </w:drawing>
      </w:r>
    </w:p>
    <w:p>
      <w:pPr>
        <w:pStyle w:val="Style60"/>
        <w:keepNext w:val="0"/>
        <w:keepLines w:val="0"/>
        <w:framePr w:w="1862" w:h="278" w:wrap="none" w:hAnchor="page" w:x="9683" w:y="13360"/>
        <w:widowControl w:val="0"/>
        <w:shd w:val="clear" w:color="auto" w:fill="auto"/>
        <w:tabs>
          <w:tab w:pos="523" w:val="left"/>
          <w:tab w:pos="1829" w:val="left"/>
        </w:tabs>
        <w:bidi w:val="0"/>
        <w:spacing w:before="0" w:after="0" w:line="24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Folha</w:t>
        <w:tab/>
      </w:r>
      <w:r>
        <w:rPr>
          <w:sz w:val="19"/>
          <w:szCs w:val="19"/>
          <w:u w:val="single"/>
        </w:rPr>
        <w:t xml:space="preserve"> </w:t>
        <w:tab/>
      </w:r>
    </w:p>
    <w:p>
      <w:pPr>
        <w:pStyle w:val="Style34"/>
        <w:keepNext w:val="0"/>
        <w:keepLines w:val="0"/>
        <w:framePr w:w="7387" w:h="288" w:wrap="none" w:hAnchor="page" w:x="2689" w:y="1430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Rod. Carlos Braga, 11, KM 01, Chisa - CEP: 69415-000 / E-mail: </w:t>
      </w:r>
      <w:r>
        <w:fldChar w:fldCharType="begin"/>
      </w:r>
      <w:r>
        <w:rPr/>
        <w:instrText> HYPERLINK "mailto:imtti.am@gmail.com"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imtti.am@gmail.com</w:t>
      </w:r>
      <w:r>
        <w:fldChar w:fldCharType="end"/>
      </w:r>
    </w:p>
    <w:p>
      <w:pPr>
        <w:widowControl w:val="0"/>
        <w:spacing w:line="360" w:lineRule="exact"/>
      </w:pPr>
      <w:r>
        <w:drawing>
          <wp:anchor distT="0" distB="0" distL="0" distR="0" simplePos="0" relativeHeight="62915117" behindDoc="1" locked="0" layoutInCell="1" allowOverlap="1">
            <wp:simplePos x="0" y="0"/>
            <wp:positionH relativeFrom="page">
              <wp:posOffset>1380490</wp:posOffset>
            </wp:positionH>
            <wp:positionV relativeFrom="margin">
              <wp:posOffset>-648970</wp:posOffset>
            </wp:positionV>
            <wp:extent cx="311150" cy="372110"/>
            <wp:wrapNone/>
            <wp:docPr id="771" name="Shape 771"/>
            <a:graphic xmlns:a="http://schemas.openxmlformats.org/drawingml/2006/main">
              <a:graphicData uri="http://schemas.openxmlformats.org/drawingml/2006/picture">
                <pic:pic xmlns:pic="http://schemas.openxmlformats.org/drawingml/2006/picture">
                  <pic:nvPicPr>
                    <pic:cNvPr id="772" name="Picture box 772"/>
                    <pic:cNvPicPr/>
                  </pic:nvPicPr>
                  <pic:blipFill>
                    <a:blip r:embed="rId259"/>
                    <a:stretch/>
                  </pic:blipFill>
                  <pic:spPr>
                    <a:xfrm>
                      <a:ext cx="311150" cy="372110"/>
                    </a:xfrm>
                    <a:prstGeom prst="rect"/>
                  </pic:spPr>
                </pic:pic>
              </a:graphicData>
            </a:graphic>
          </wp:anchor>
        </w:drawing>
      </w:r>
      <w:r>
        <w:drawing>
          <wp:anchor distT="0" distB="0" distL="0" distR="0" simplePos="0" relativeHeight="62915118" behindDoc="1" locked="0" layoutInCell="1" allowOverlap="1">
            <wp:simplePos x="0" y="0"/>
            <wp:positionH relativeFrom="page">
              <wp:posOffset>1801495</wp:posOffset>
            </wp:positionH>
            <wp:positionV relativeFrom="margin">
              <wp:posOffset>1878330</wp:posOffset>
            </wp:positionV>
            <wp:extent cx="4474210" cy="4468495"/>
            <wp:wrapNone/>
            <wp:docPr id="773" name="Shape 773"/>
            <a:graphic xmlns:a="http://schemas.openxmlformats.org/drawingml/2006/main">
              <a:graphicData uri="http://schemas.openxmlformats.org/drawingml/2006/picture">
                <pic:pic xmlns:pic="http://schemas.openxmlformats.org/drawingml/2006/picture">
                  <pic:nvPicPr>
                    <pic:cNvPr id="774" name="Picture box 774"/>
                    <pic:cNvPicPr/>
                  </pic:nvPicPr>
                  <pic:blipFill>
                    <a:blip r:embed="rId261"/>
                    <a:stretch/>
                  </pic:blipFill>
                  <pic:spPr>
                    <a:xfrm>
                      <a:ext cx="4474210" cy="4468495"/>
                    </a:xfrm>
                    <a:prstGeom prst="rect"/>
                  </pic:spPr>
                </pic:pic>
              </a:graphicData>
            </a:graphic>
          </wp:anchor>
        </w:drawing>
      </w:r>
      <w:r>
        <w:drawing>
          <wp:anchor distT="179705" distB="0" distL="15240" distR="8890" simplePos="0" relativeHeight="62915119" behindDoc="1" locked="0" layoutInCell="1" allowOverlap="1">
            <wp:simplePos x="0" y="0"/>
            <wp:positionH relativeFrom="page">
              <wp:posOffset>6163310</wp:posOffset>
            </wp:positionH>
            <wp:positionV relativeFrom="margin">
              <wp:posOffset>8662670</wp:posOffset>
            </wp:positionV>
            <wp:extent cx="1158240" cy="292735"/>
            <wp:wrapNone/>
            <wp:docPr id="775" name="Shape 775"/>
            <a:graphic xmlns:a="http://schemas.openxmlformats.org/drawingml/2006/main">
              <a:graphicData uri="http://schemas.openxmlformats.org/drawingml/2006/picture">
                <pic:pic xmlns:pic="http://schemas.openxmlformats.org/drawingml/2006/picture">
                  <pic:nvPicPr>
                    <pic:cNvPr id="776" name="Picture box 776"/>
                    <pic:cNvPicPr/>
                  </pic:nvPicPr>
                  <pic:blipFill>
                    <a:blip r:embed="rId263"/>
                    <a:stretch/>
                  </pic:blipFill>
                  <pic:spPr>
                    <a:xfrm>
                      <a:ext cx="1158240" cy="29273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47" w:line="1" w:lineRule="exact"/>
      </w:pPr>
    </w:p>
    <w:p>
      <w:pPr>
        <w:widowControl w:val="0"/>
        <w:spacing w:line="1" w:lineRule="exact"/>
        <w:sectPr>
          <w:headerReference w:type="default" r:id="rId265"/>
          <w:footerReference w:type="default" r:id="rId266"/>
          <w:headerReference w:type="even" r:id="rId267"/>
          <w:footerReference w:type="even" r:id="rId268"/>
          <w:footnotePr>
            <w:pos w:val="pageBottom"/>
            <w:numFmt w:val="decimal"/>
            <w:numRestart w:val="continuous"/>
          </w:footnotePr>
          <w:pgSz w:w="12240" w:h="20160"/>
          <w:pgMar w:top="3222" w:left="2174" w:right="696" w:bottom="2349" w:header="0" w:footer="1921" w:gutter="0"/>
          <w:cols w:space="720"/>
          <w:noEndnote/>
          <w:rtlGutter w:val="0"/>
          <w:docGrid w:linePitch="360"/>
        </w:sectPr>
      </w:pPr>
    </w:p>
    <w:p>
      <w:pPr>
        <w:widowControl w:val="0"/>
        <w:spacing w:line="360" w:lineRule="exact"/>
      </w:pPr>
      <w:r>
        <w:drawing>
          <wp:anchor distT="0" distB="0" distL="0" distR="0" simplePos="0" relativeHeight="62915128" behindDoc="1" locked="0" layoutInCell="1" allowOverlap="1">
            <wp:simplePos x="0" y="0"/>
            <wp:positionH relativeFrom="page">
              <wp:posOffset>213360</wp:posOffset>
            </wp:positionH>
            <wp:positionV relativeFrom="margin">
              <wp:posOffset>0</wp:posOffset>
            </wp:positionV>
            <wp:extent cx="4468495" cy="963295"/>
            <wp:wrapNone/>
            <wp:docPr id="789" name="Shape 789"/>
            <a:graphic xmlns:a="http://schemas.openxmlformats.org/drawingml/2006/main">
              <a:graphicData uri="http://schemas.openxmlformats.org/drawingml/2006/picture">
                <pic:pic xmlns:pic="http://schemas.openxmlformats.org/drawingml/2006/picture">
                  <pic:nvPicPr>
                    <pic:cNvPr id="790" name="Picture box 790"/>
                    <pic:cNvPicPr/>
                  </pic:nvPicPr>
                  <pic:blipFill>
                    <a:blip r:embed="rId269"/>
                    <a:stretch/>
                  </pic:blipFill>
                  <pic:spPr>
                    <a:xfrm>
                      <a:ext cx="4468495" cy="963295"/>
                    </a:xfrm>
                    <a:prstGeom prst="rect"/>
                  </pic:spPr>
                </pic:pic>
              </a:graphicData>
            </a:graphic>
          </wp:anchor>
        </w:drawing>
      </w:r>
    </w:p>
    <w:p>
      <w:pPr>
        <w:widowControl w:val="0"/>
        <w:spacing w:line="360" w:lineRule="exact"/>
      </w:pPr>
    </w:p>
    <w:p>
      <w:pPr>
        <w:widowControl w:val="0"/>
        <w:spacing w:line="360" w:lineRule="exact"/>
      </w:pPr>
    </w:p>
    <w:p>
      <w:pPr>
        <w:widowControl w:val="0"/>
        <w:spacing w:after="436" w:line="1" w:lineRule="exact"/>
      </w:pPr>
    </w:p>
    <w:p>
      <w:pPr>
        <w:widowControl w:val="0"/>
        <w:spacing w:line="1" w:lineRule="exact"/>
        <w:sectPr>
          <w:headerReference w:type="default" r:id="rId271"/>
          <w:footerReference w:type="default" r:id="rId272"/>
          <w:headerReference w:type="even" r:id="rId273"/>
          <w:footerReference w:type="even" r:id="rId274"/>
          <w:headerReference w:type="first" r:id="rId275"/>
          <w:footerReference w:type="first" r:id="rId276"/>
          <w:footnotePr>
            <w:pos w:val="pageBottom"/>
            <w:numFmt w:val="decimal"/>
            <w:numRestart w:val="continuous"/>
          </w:footnotePr>
          <w:pgSz w:w="12240" w:h="20160"/>
          <w:pgMar w:top="1870" w:left="336" w:right="663" w:bottom="1832" w:header="0" w:footer="3" w:gutter="0"/>
          <w:cols w:space="720"/>
          <w:noEndnote/>
          <w:titlePg/>
          <w:rtlGutter w:val="0"/>
          <w:docGrid w:linePitch="360"/>
        </w:sectPr>
      </w:pPr>
    </w:p>
    <w:p>
      <w:pPr>
        <w:widowControl w:val="0"/>
        <w:spacing w:line="240" w:lineRule="exact"/>
        <w:rPr>
          <w:sz w:val="19"/>
          <w:szCs w:val="19"/>
        </w:rPr>
      </w:pPr>
    </w:p>
    <w:p>
      <w:pPr>
        <w:widowControl w:val="0"/>
        <w:spacing w:before="46" w:after="46" w:line="240" w:lineRule="exact"/>
        <w:rPr>
          <w:sz w:val="19"/>
          <w:szCs w:val="19"/>
        </w:rPr>
      </w:pPr>
    </w:p>
    <w:p>
      <w:pPr>
        <w:widowControl w:val="0"/>
        <w:spacing w:line="1" w:lineRule="exact"/>
        <w:sectPr>
          <w:footnotePr>
            <w:pos w:val="pageBottom"/>
            <w:numFmt w:val="decimal"/>
            <w:numRestart w:val="continuous"/>
          </w:footnotePr>
          <w:type w:val="continuous"/>
          <w:pgSz w:w="12240" w:h="20160"/>
          <w:pgMar w:top="2462" w:left="0" w:right="0" w:bottom="1932" w:header="0" w:footer="3" w:gutter="0"/>
          <w:cols w:space="720"/>
          <w:noEndnote/>
          <w:rtlGutter w:val="0"/>
          <w:docGrid w:linePitch="360"/>
        </w:sectPr>
      </w:pPr>
    </w:p>
    <w:p>
      <w:pPr>
        <w:pStyle w:val="Style25"/>
        <w:keepNext w:val="0"/>
        <w:keepLines w:val="0"/>
        <w:widowControl w:val="0"/>
        <w:shd w:val="clear" w:color="auto" w:fill="auto"/>
        <w:bidi w:val="0"/>
        <w:spacing w:before="0" w:after="52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PARECER JURÍDICO N° 008/2026</w:t>
      </w:r>
    </w:p>
    <w:p>
      <w:pPr>
        <w:pStyle w:val="Style5"/>
        <w:keepNext w:val="0"/>
        <w:keepLines w:val="0"/>
        <w:widowControl w:val="0"/>
        <w:shd w:val="clear" w:color="auto" w:fill="auto"/>
        <w:tabs>
          <w:tab w:pos="5842" w:val="left"/>
        </w:tabs>
        <w:bidi w:val="0"/>
        <w:spacing w:before="0" w:after="0" w:line="240" w:lineRule="auto"/>
        <w:ind w:left="0" w:right="0" w:firstLine="0"/>
        <w:jc w:val="both"/>
        <w:rPr>
          <w:sz w:val="30"/>
          <w:szCs w:val="30"/>
        </w:rPr>
      </w:pPr>
      <w:r>
        <w:rPr>
          <w:rFonts w:ascii="Times New Roman" w:eastAsia="Times New Roman" w:hAnsi="Times New Roman" w:cs="Times New Roman"/>
          <w:smallCaps/>
          <w:color w:val="000000"/>
          <w:spacing w:val="0"/>
          <w:w w:val="100"/>
          <w:position w:val="0"/>
          <w:sz w:val="30"/>
          <w:szCs w:val="30"/>
          <w:shd w:val="clear" w:color="auto" w:fill="auto"/>
          <w:lang w:val="pt-BR" w:eastAsia="pt-BR" w:bidi="pt-BR"/>
        </w:rPr>
        <w:t>assunto: solicitação</w:t>
      </w: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 PE </w:t>
      </w:r>
      <w:r>
        <w:rPr>
          <w:rFonts w:ascii="Times New Roman" w:eastAsia="Times New Roman" w:hAnsi="Times New Roman" w:cs="Times New Roman"/>
          <w:smallCaps/>
          <w:color w:val="000000"/>
          <w:spacing w:val="0"/>
          <w:w w:val="100"/>
          <w:position w:val="0"/>
          <w:sz w:val="30"/>
          <w:szCs w:val="30"/>
          <w:shd w:val="clear" w:color="auto" w:fill="auto"/>
          <w:lang w:val="pt-BR" w:eastAsia="pt-BR" w:bidi="pt-BR"/>
        </w:rPr>
        <w:t>parecer</w:t>
        <w:tab/>
      </w:r>
      <w:r>
        <w:rPr>
          <w:rFonts w:ascii="Times New Roman" w:eastAsia="Times New Roman" w:hAnsi="Times New Roman" w:cs="Times New Roman"/>
          <w:smallCaps/>
          <w:color w:val="000000"/>
          <w:spacing w:val="0"/>
          <w:w w:val="100"/>
          <w:position w:val="0"/>
          <w:sz w:val="30"/>
          <w:szCs w:val="30"/>
          <w:shd w:val="clear" w:color="auto" w:fill="auto"/>
          <w:vertAlign w:val="subscript"/>
          <w:lang w:val="pt-BR" w:eastAsia="pt-BR" w:bidi="pt-BR"/>
        </w:rPr>
        <w:t>anha</w:t>
      </w:r>
      <w:r>
        <w:rPr>
          <w:rFonts w:ascii="Times New Roman" w:eastAsia="Times New Roman" w:hAnsi="Times New Roman" w:cs="Times New Roman"/>
          <w:smallCaps/>
          <w:color w:val="000000"/>
          <w:spacing w:val="0"/>
          <w:w w:val="100"/>
          <w:position w:val="0"/>
          <w:sz w:val="30"/>
          <w:szCs w:val="30"/>
          <w:shd w:val="clear" w:color="auto" w:fill="auto"/>
          <w:lang w:val="pt-BR" w:eastAsia="pt-BR" w:bidi="pt-BR"/>
        </w:rPr>
        <w:t xml:space="preserve"> educativa</w:t>
      </w:r>
    </w:p>
    <w:p>
      <w:pPr>
        <w:pStyle w:val="Style5"/>
        <w:keepNext w:val="0"/>
        <w:keepLines w:val="0"/>
        <w:widowControl w:val="0"/>
        <w:shd w:val="clear" w:color="auto" w:fill="auto"/>
        <w:bidi w:val="0"/>
        <w:spacing w:before="0" w:after="0" w:line="180" w:lineRule="auto"/>
        <w:ind w:left="0" w:right="0" w:firstLine="0"/>
        <w:jc w:val="left"/>
        <w:rPr>
          <w:sz w:val="30"/>
          <w:szCs w:val="30"/>
        </w:rPr>
      </w:pPr>
      <w:r>
        <w:rPr>
          <w:rFonts w:ascii="Times New Roman" w:eastAsia="Times New Roman" w:hAnsi="Times New Roman" w:cs="Times New Roman"/>
          <w:smallCaps/>
          <w:color w:val="000000"/>
          <w:spacing w:val="0"/>
          <w:w w:val="100"/>
          <w:position w:val="0"/>
          <w:sz w:val="30"/>
          <w:szCs w:val="30"/>
          <w:shd w:val="clear" w:color="auto" w:fill="auto"/>
          <w:vertAlign w:val="subscript"/>
          <w:lang w:val="pt-BR" w:eastAsia="pt-BR" w:bidi="pt-BR"/>
        </w:rPr>
        <w:t>DE</w:t>
      </w:r>
      <w:r>
        <w:rPr>
          <w:rFonts w:ascii="Times New Roman" w:eastAsia="Times New Roman" w:hAnsi="Times New Roman" w:cs="Times New Roman"/>
          <w:smallCaps/>
          <w:color w:val="000000"/>
          <w:spacing w:val="0"/>
          <w:w w:val="100"/>
          <w:position w:val="0"/>
          <w:sz w:val="30"/>
          <w:szCs w:val="30"/>
          <w:shd w:val="clear" w:color="auto" w:fill="auto"/>
          <w:lang w:val="pt-BR" w:eastAsia="pt-BR" w:bidi="pt-BR"/>
        </w:rPr>
        <w:t xml:space="preserve"> materiais personalizados paraca</w:t>
      </w:r>
    </w:p>
    <w:p>
      <w:pPr>
        <w:pStyle w:val="Style29"/>
        <w:keepNext w:val="0"/>
        <w:keepLines w:val="0"/>
        <w:widowControl w:val="0"/>
        <w:shd w:val="clear" w:color="auto" w:fill="auto"/>
        <w:bidi w:val="0"/>
        <w:spacing w:before="0" w:after="840" w:line="240" w:lineRule="auto"/>
        <w:ind w:left="0" w:right="0" w:firstLine="0"/>
        <w:jc w:val="left"/>
      </w:pPr>
      <w:bookmarkStart w:id="55" w:name="bookmark55"/>
      <w:r>
        <w:rPr>
          <w:rFonts w:ascii="Times New Roman" w:eastAsia="Times New Roman" w:hAnsi="Times New Roman" w:cs="Times New Roman"/>
          <w:color w:val="000000"/>
          <w:spacing w:val="0"/>
          <w:w w:val="100"/>
          <w:position w:val="0"/>
          <w:shd w:val="clear" w:color="auto" w:fill="auto"/>
          <w:lang w:val="pt-BR" w:eastAsia="pt-BR" w:bidi="pt-BR"/>
        </w:rPr>
        <w:t>DO MAIO AMARELO, REALIZADO PELO I</w:t>
      </w:r>
      <w:bookmarkEnd w:id="55"/>
    </w:p>
    <w:p>
      <w:pPr>
        <w:pStyle w:val="Style25"/>
        <w:keepNext w:val="0"/>
        <w:keepLines w:val="0"/>
        <w:widowControl w:val="0"/>
        <w:shd w:val="clear" w:color="auto" w:fill="auto"/>
        <w:bidi w:val="0"/>
        <w:spacing w:before="0" w:after="40" w:line="420" w:lineRule="auto"/>
        <w:ind w:left="0" w:right="1400" w:firstLine="800"/>
        <w:jc w:val="both"/>
      </w:pPr>
      <w:r>
        <w:rPr>
          <w:rFonts w:ascii="Times New Roman" w:eastAsia="Times New Roman" w:hAnsi="Times New Roman" w:cs="Times New Roman"/>
          <w:color w:val="000000"/>
          <w:spacing w:val="0"/>
          <w:w w:val="100"/>
          <w:position w:val="0"/>
          <w:shd w:val="clear" w:color="auto" w:fill="auto"/>
          <w:lang w:val="pt-BR" w:eastAsia="pt-BR" w:bidi="pt-BR"/>
        </w:rPr>
        <w:t>Trata-se de solicitação, via Memorando 037/2025 para iniciar a contratação de empresa especializada para o fornecimento de materiais personalizados em geral (brindes) para campanhas educativas do Maio Amarelo e Semana Nacional do Trânsito realizadas pelo Instituto Municipal de Trânsito e Transporte de Iranduba - 1MTTI</w:t>
      </w:r>
    </w:p>
    <w:p>
      <w:pPr>
        <w:pStyle w:val="Style25"/>
        <w:keepNext w:val="0"/>
        <w:keepLines w:val="0"/>
        <w:widowControl w:val="0"/>
        <w:shd w:val="clear" w:color="auto" w:fill="auto"/>
        <w:bidi w:val="0"/>
        <w:spacing w:before="0" w:after="80" w:line="425" w:lineRule="auto"/>
        <w:ind w:left="0" w:right="1400" w:firstLine="800"/>
        <w:jc w:val="both"/>
      </w:pPr>
      <w:r>
        <w:rPr>
          <w:rFonts w:ascii="Times New Roman" w:eastAsia="Times New Roman" w:hAnsi="Times New Roman" w:cs="Times New Roman"/>
          <w:color w:val="000000"/>
          <w:spacing w:val="0"/>
          <w:w w:val="100"/>
          <w:position w:val="0"/>
          <w:shd w:val="clear" w:color="auto" w:fill="auto"/>
          <w:lang w:val="pt-BR" w:eastAsia="pt-BR" w:bidi="pt-BR"/>
        </w:rPr>
        <w:t>Conforme despacho o dia 24/04 /2026, o Diretor Presidente solicitou emissão de Parecer Técnico Jurídico, com o processo devidamente instruído.</w:t>
      </w:r>
    </w:p>
    <w:p>
      <w:pPr>
        <w:pStyle w:val="Style25"/>
        <w:keepNext w:val="0"/>
        <w:keepLines w:val="0"/>
        <w:widowControl w:val="0"/>
        <w:shd w:val="clear" w:color="auto" w:fill="auto"/>
        <w:bidi w:val="0"/>
        <w:spacing w:before="0" w:after="140" w:line="396" w:lineRule="auto"/>
        <w:ind w:left="0" w:right="1400" w:firstLine="800"/>
        <w:jc w:val="both"/>
      </w:pPr>
      <w:r>
        <w:rPr>
          <w:rFonts w:ascii="Times New Roman" w:eastAsia="Times New Roman" w:hAnsi="Times New Roman" w:cs="Times New Roman"/>
          <w:color w:val="000000"/>
          <w:spacing w:val="0"/>
          <w:w w:val="100"/>
          <w:position w:val="0"/>
          <w:shd w:val="clear" w:color="auto" w:fill="auto"/>
          <w:lang w:val="pt-BR" w:eastAsia="pt-BR" w:bidi="pt-BR"/>
        </w:rPr>
        <w:t>Tal solicitação, faz parte do processo administrativo n° 014/2025, como Dispensa de Procedimento Licitatório, devidamente fundamentado nos termos do art. 75, II, da Lei 14.133/21.</w:t>
      </w:r>
    </w:p>
    <w:p>
      <w:pPr>
        <w:pStyle w:val="Style25"/>
        <w:keepNext w:val="0"/>
        <w:keepLines w:val="0"/>
        <w:widowControl w:val="0"/>
        <w:shd w:val="clear" w:color="auto" w:fill="auto"/>
        <w:bidi w:val="0"/>
        <w:spacing w:before="0" w:after="180" w:line="338" w:lineRule="auto"/>
        <w:ind w:left="0" w:right="1400" w:firstLine="800"/>
        <w:jc w:val="both"/>
      </w:pPr>
      <w:r>
        <w:rPr>
          <w:rFonts w:ascii="Times New Roman" w:eastAsia="Times New Roman" w:hAnsi="Times New Roman" w:cs="Times New Roman"/>
          <w:color w:val="000000"/>
          <w:spacing w:val="0"/>
          <w:w w:val="100"/>
          <w:position w:val="0"/>
          <w:shd w:val="clear" w:color="auto" w:fill="auto"/>
          <w:lang w:val="pt-BR" w:eastAsia="pt-BR" w:bidi="pt-BR"/>
        </w:rPr>
        <w:t>Solicitando, análise desta assessoria jurídica, com a finalidade de corroborar a presente aquisição.</w:t>
      </w:r>
    </w:p>
    <w:p>
      <w:pPr>
        <w:pStyle w:val="Style25"/>
        <w:keepNext w:val="0"/>
        <w:keepLines w:val="0"/>
        <w:widowControl w:val="0"/>
        <w:shd w:val="clear" w:color="auto" w:fill="auto"/>
        <w:bidi w:val="0"/>
        <w:spacing w:before="0" w:after="680" w:line="420" w:lineRule="auto"/>
        <w:ind w:left="0" w:right="0" w:firstLine="800"/>
        <w:jc w:val="both"/>
      </w:pPr>
      <w:r>
        <w:rPr>
          <w:rFonts w:ascii="Times New Roman" w:eastAsia="Times New Roman" w:hAnsi="Times New Roman" w:cs="Times New Roman"/>
          <w:color w:val="000000"/>
          <w:spacing w:val="0"/>
          <w:w w:val="100"/>
          <w:position w:val="0"/>
          <w:shd w:val="clear" w:color="auto" w:fill="auto"/>
          <w:lang w:val="pt-BR" w:eastAsia="pt-BR" w:bidi="pt-BR"/>
        </w:rPr>
        <w:t>Este é o relatório.</w:t>
      </w:r>
    </w:p>
    <w:p>
      <w:pPr>
        <w:pStyle w:val="Style29"/>
        <w:keepNext w:val="0"/>
        <w:keepLines w:val="0"/>
        <w:widowControl w:val="0"/>
        <w:shd w:val="clear" w:color="auto" w:fill="auto"/>
        <w:bidi w:val="0"/>
        <w:spacing w:before="0" w:after="720" w:line="240" w:lineRule="auto"/>
        <w:ind w:left="180" w:right="0" w:firstLine="0"/>
        <w:jc w:val="center"/>
      </w:pPr>
      <w:bookmarkStart w:id="56" w:name="bookmark56"/>
      <w:r>
        <w:rPr>
          <w:rFonts w:ascii="Times New Roman" w:eastAsia="Times New Roman" w:hAnsi="Times New Roman" w:cs="Times New Roman"/>
          <w:color w:val="000000"/>
          <w:spacing w:val="0"/>
          <w:w w:val="100"/>
          <w:position w:val="0"/>
          <w:shd w:val="clear" w:color="auto" w:fill="auto"/>
          <w:lang w:val="pt-BR" w:eastAsia="pt-BR" w:bidi="pt-BR"/>
        </w:rPr>
        <w:t>PARECER</w:t>
      </w:r>
      <w:bookmarkEnd w:id="56"/>
    </w:p>
    <w:p>
      <w:pPr>
        <w:pStyle w:val="Style25"/>
        <w:keepNext w:val="0"/>
        <w:keepLines w:val="0"/>
        <w:widowControl w:val="0"/>
        <w:shd w:val="clear" w:color="auto" w:fill="auto"/>
        <w:bidi w:val="0"/>
        <w:spacing w:before="0" w:after="240" w:line="377" w:lineRule="auto"/>
        <w:ind w:left="0" w:right="1400" w:firstLine="800"/>
        <w:jc w:val="both"/>
      </w:pPr>
      <w:r>
        <w:drawing>
          <wp:anchor distT="0" distB="0" distL="114300" distR="114300" simplePos="0" relativeHeight="125829440" behindDoc="0" locked="0" layoutInCell="1" allowOverlap="1">
            <wp:simplePos x="0" y="0"/>
            <wp:positionH relativeFrom="page">
              <wp:posOffset>5989320</wp:posOffset>
            </wp:positionH>
            <wp:positionV relativeFrom="paragraph">
              <wp:posOffset>762000</wp:posOffset>
            </wp:positionV>
            <wp:extent cx="652145" cy="457200"/>
            <wp:wrapSquare wrapText="left"/>
            <wp:docPr id="793" name="Shape 793"/>
            <a:graphic xmlns:a="http://schemas.openxmlformats.org/drawingml/2006/main">
              <a:graphicData uri="http://schemas.openxmlformats.org/drawingml/2006/picture">
                <pic:pic xmlns:pic="http://schemas.openxmlformats.org/drawingml/2006/picture">
                  <pic:nvPicPr>
                    <pic:cNvPr id="794" name="Picture box 794"/>
                    <pic:cNvPicPr/>
                  </pic:nvPicPr>
                  <pic:blipFill>
                    <a:blip r:embed="rId277"/>
                    <a:stretch/>
                  </pic:blipFill>
                  <pic:spPr>
                    <a:xfrm>
                      <a:ext cx="652145" cy="45720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BR" w:eastAsia="pt-BR" w:bidi="pt-BR"/>
        </w:rPr>
        <w:t xml:space="preserve">É notória que a realização de Licitação é regra e a </w:t>
      </w:r>
      <w:r>
        <w:rPr>
          <w:rFonts w:ascii="Times New Roman" w:eastAsia="Times New Roman" w:hAnsi="Times New Roman" w:cs="Times New Roman"/>
          <w:color w:val="000000"/>
          <w:spacing w:val="0"/>
          <w:w w:val="100"/>
          <w:position w:val="0"/>
          <w:shd w:val="clear" w:color="auto" w:fill="auto"/>
        </w:rPr>
        <w:t xml:space="preserve">não-licitação </w:t>
      </w:r>
      <w:r>
        <w:rPr>
          <w:rFonts w:ascii="Times New Roman" w:eastAsia="Times New Roman" w:hAnsi="Times New Roman" w:cs="Times New Roman"/>
          <w:color w:val="000000"/>
          <w:spacing w:val="0"/>
          <w:w w:val="100"/>
          <w:position w:val="0"/>
          <w:shd w:val="clear" w:color="auto" w:fill="auto"/>
          <w:lang w:val="pt-BR" w:eastAsia="pt-BR" w:bidi="pt-BR"/>
        </w:rPr>
        <w:t xml:space="preserve">é exceção, sendo que as exceções são os casos previstos na Lei n° 14.133/21. Informando que o parecer jurídico é meramente </w:t>
      </w:r>
      <w:r>
        <w:rPr>
          <w:rFonts w:ascii="Times New Roman" w:eastAsia="Times New Roman" w:hAnsi="Times New Roman" w:cs="Times New Roman"/>
          <w:color w:val="000000"/>
          <w:spacing w:val="0"/>
          <w:w w:val="100"/>
          <w:position w:val="0"/>
          <w:shd w:val="clear" w:color="auto" w:fill="auto"/>
        </w:rPr>
        <w:t xml:space="preserve">opinativo, </w:t>
      </w:r>
      <w:r>
        <w:rPr>
          <w:rFonts w:ascii="Times New Roman" w:eastAsia="Times New Roman" w:hAnsi="Times New Roman" w:cs="Times New Roman"/>
          <w:color w:val="000000"/>
          <w:spacing w:val="0"/>
          <w:w w:val="100"/>
          <w:position w:val="0"/>
          <w:shd w:val="clear" w:color="auto" w:fill="auto"/>
          <w:lang w:val="pt-BR" w:eastAsia="pt-BR" w:bidi="pt-BR"/>
        </w:rPr>
        <w:t>com o fito de orientar as autoridades competentes nas resoluções postas em análise.</w:t>
      </w:r>
    </w:p>
    <w:p>
      <w:pPr>
        <w:pStyle w:val="Style25"/>
        <w:keepNext w:val="0"/>
        <w:keepLines w:val="0"/>
        <w:widowControl w:val="0"/>
        <w:shd w:val="clear" w:color="auto" w:fill="auto"/>
        <w:bidi w:val="0"/>
        <w:spacing w:before="0" w:after="140" w:line="401" w:lineRule="auto"/>
        <w:ind w:left="0" w:right="1400" w:firstLine="800"/>
        <w:jc w:val="both"/>
      </w:pPr>
      <w:r>
        <w:rPr>
          <w:rFonts w:ascii="Times New Roman" w:eastAsia="Times New Roman" w:hAnsi="Times New Roman" w:cs="Times New Roman"/>
          <w:color w:val="000000"/>
          <w:spacing w:val="0"/>
          <w:w w:val="100"/>
          <w:position w:val="0"/>
          <w:shd w:val="clear" w:color="auto" w:fill="auto"/>
          <w:lang w:val="pt-BR" w:eastAsia="pt-BR" w:bidi="pt-BR"/>
        </w:rPr>
        <w:t>No caso em tela, o processo até o presente momento preencheu todos os requisitos para que seja realizada a aquisição, sendo devidamente justificada, por</w:t>
      </w:r>
    </w:p>
    <w:p>
      <w:pPr>
        <w:pStyle w:val="Style32"/>
        <w:keepNext w:val="0"/>
        <w:keepLines w:val="0"/>
        <w:widowControl w:val="0"/>
        <w:shd w:val="clear" w:color="auto" w:fill="auto"/>
        <w:tabs>
          <w:tab w:leader="hyphen" w:pos="9628" w:val="left"/>
        </w:tabs>
        <w:bidi w:val="0"/>
        <w:spacing w:before="0" w:after="220" w:line="240" w:lineRule="auto"/>
        <w:ind w:left="7780" w:right="0" w:firstLine="0"/>
        <w:jc w:val="both"/>
      </w:pPr>
      <w:r>
        <w:rPr>
          <w:color w:val="000000"/>
          <w:spacing w:val="0"/>
          <w:w w:val="100"/>
          <w:position w:val="0"/>
          <w:u w:val="single"/>
          <w:shd w:val="clear" w:color="auto" w:fill="auto"/>
          <w:lang w:val="pt-BR" w:eastAsia="pt-BR" w:bidi="pt-BR"/>
        </w:rPr>
        <w:t xml:space="preserve">Folha </w:t>
        <w:tab/>
      </w:r>
      <w:r>
        <w:rPr>
          <w:u w:val="single"/>
        </w:rPr>
        <w:t xml:space="preserve"> </w:t>
        <w:tab/>
      </w:r>
      <w:r>
        <w:br w:type="page"/>
      </w:r>
    </w:p>
    <w:p>
      <w:pPr>
        <w:pStyle w:val="Style25"/>
        <w:keepNext w:val="0"/>
        <w:keepLines w:val="0"/>
        <w:widowControl w:val="0"/>
        <w:shd w:val="clear" w:color="auto" w:fill="auto"/>
        <w:bidi w:val="0"/>
        <w:spacing w:before="0" w:after="240" w:line="406" w:lineRule="auto"/>
        <w:ind w:left="0" w:right="1400" w:firstLine="140"/>
        <w:jc w:val="left"/>
      </w:pPr>
      <w:r>
        <w:rPr>
          <w:rFonts w:ascii="Times New Roman" w:eastAsia="Times New Roman" w:hAnsi="Times New Roman" w:cs="Times New Roman"/>
          <w:color w:val="000000"/>
          <w:spacing w:val="0"/>
          <w:w w:val="100"/>
          <w:position w:val="0"/>
          <w:shd w:val="clear" w:color="auto" w:fill="auto"/>
          <w:lang w:val="pt-BR" w:eastAsia="pt-BR" w:bidi="pt-BR"/>
        </w:rPr>
        <w:t>tratar-se da aquisição das placas veiculares obrigatórias, uma vez que, a finalidade desta autarquia é a fiscalização do trânsito e as placas são requisitos obrigatórios.</w:t>
      </w:r>
    </w:p>
    <w:p>
      <w:pPr>
        <w:pStyle w:val="Style25"/>
        <w:keepNext w:val="0"/>
        <w:keepLines w:val="0"/>
        <w:widowControl w:val="0"/>
        <w:shd w:val="clear" w:color="auto" w:fill="auto"/>
        <w:bidi w:val="0"/>
        <w:spacing w:before="0" w:after="240" w:line="384" w:lineRule="auto"/>
        <w:ind w:left="0" w:right="1400" w:firstLine="840"/>
        <w:jc w:val="both"/>
      </w:pPr>
      <w:r>
        <w:rPr>
          <w:rFonts w:ascii="Times New Roman" w:eastAsia="Times New Roman" w:hAnsi="Times New Roman" w:cs="Times New Roman"/>
          <w:color w:val="000000"/>
          <w:spacing w:val="0"/>
          <w:w w:val="100"/>
          <w:position w:val="0"/>
          <w:shd w:val="clear" w:color="auto" w:fill="auto"/>
          <w:lang w:val="pt-BR" w:eastAsia="pt-BR" w:bidi="pt-BR"/>
        </w:rPr>
        <w:t>Isto posto, a presente solicitação está prevista nos termos do art. 75, II, da Lei 14.133/21;</w:t>
      </w:r>
    </w:p>
    <w:p>
      <w:pPr>
        <w:pStyle w:val="Style32"/>
        <w:keepNext w:val="0"/>
        <w:keepLines w:val="0"/>
        <w:widowControl w:val="0"/>
        <w:shd w:val="clear" w:color="auto" w:fill="auto"/>
        <w:bidi w:val="0"/>
        <w:spacing w:before="0" w:after="240" w:line="240" w:lineRule="auto"/>
        <w:ind w:left="2660" w:right="0" w:firstLine="20"/>
        <w:jc w:val="left"/>
        <w:rPr>
          <w:sz w:val="19"/>
          <w:szCs w:val="19"/>
        </w:rPr>
      </w:pPr>
      <w:r>
        <w:rPr>
          <w:b/>
          <w:bCs/>
          <w:color w:val="000000"/>
          <w:spacing w:val="0"/>
          <w:w w:val="100"/>
          <w:position w:val="0"/>
          <w:sz w:val="19"/>
          <w:szCs w:val="19"/>
          <w:shd w:val="clear" w:color="auto" w:fill="auto"/>
          <w:lang w:val="pt-BR" w:eastAsia="pt-BR" w:bidi="pt-BR"/>
        </w:rPr>
        <w:t>Art. 75. É dispensável a licitação:</w:t>
      </w:r>
    </w:p>
    <w:p>
      <w:pPr>
        <w:pStyle w:val="Style32"/>
        <w:keepNext w:val="0"/>
        <w:keepLines w:val="0"/>
        <w:widowControl w:val="0"/>
        <w:shd w:val="clear" w:color="auto" w:fill="auto"/>
        <w:bidi w:val="0"/>
        <w:spacing w:before="0" w:after="120" w:line="240" w:lineRule="auto"/>
        <w:ind w:left="2660" w:right="0" w:firstLine="20"/>
        <w:jc w:val="left"/>
        <w:rPr>
          <w:sz w:val="19"/>
          <w:szCs w:val="19"/>
        </w:rPr>
      </w:pPr>
      <w:r>
        <w:rPr>
          <w:b/>
          <w:bCs/>
          <w:color w:val="000000"/>
          <w:spacing w:val="0"/>
          <w:w w:val="100"/>
          <w:position w:val="0"/>
          <w:sz w:val="19"/>
          <w:szCs w:val="19"/>
          <w:shd w:val="clear" w:color="auto" w:fill="auto"/>
          <w:lang w:val="pt-BR" w:eastAsia="pt-BR" w:bidi="pt-BR"/>
        </w:rPr>
        <w:t>II - para contratação que envolva valores inferiores a R$</w:t>
      </w:r>
    </w:p>
    <w:p>
      <w:pPr>
        <w:pStyle w:val="Style32"/>
        <w:keepNext w:val="0"/>
        <w:keepLines w:val="0"/>
        <w:widowControl w:val="0"/>
        <w:shd w:val="clear" w:color="auto" w:fill="auto"/>
        <w:bidi w:val="0"/>
        <w:spacing w:before="0" w:after="940" w:line="240" w:lineRule="auto"/>
        <w:ind w:left="0" w:right="0" w:firstLine="140"/>
        <w:jc w:val="left"/>
        <w:rPr>
          <w:sz w:val="19"/>
          <w:szCs w:val="19"/>
        </w:rPr>
      </w:pPr>
      <w:r>
        <w:rPr>
          <w:b/>
          <w:bCs/>
          <w:color w:val="000000"/>
          <w:spacing w:val="0"/>
          <w:w w:val="100"/>
          <w:position w:val="0"/>
          <w:sz w:val="19"/>
          <w:szCs w:val="19"/>
          <w:shd w:val="clear" w:color="auto" w:fill="auto"/>
          <w:lang w:val="pt-BR" w:eastAsia="pt-BR" w:bidi="pt-BR"/>
        </w:rPr>
        <w:t>50.000,00 (cinquenta mil reais), no caso de outros serviços e compras;</w:t>
      </w:r>
    </w:p>
    <w:p>
      <w:pPr>
        <w:pStyle w:val="Style29"/>
        <w:keepNext w:val="0"/>
        <w:keepLines w:val="0"/>
        <w:widowControl w:val="0"/>
        <w:shd w:val="clear" w:color="auto" w:fill="auto"/>
        <w:bidi w:val="0"/>
        <w:spacing w:before="0" w:after="780" w:line="240" w:lineRule="auto"/>
        <w:ind w:left="0" w:right="0" w:firstLine="840"/>
        <w:jc w:val="both"/>
        <w:rPr>
          <w:sz w:val="24"/>
          <w:szCs w:val="24"/>
        </w:rPr>
      </w:pPr>
      <w:bookmarkStart w:id="57" w:name="bookmark57"/>
      <w:r>
        <w:rPr>
          <w:rFonts w:ascii="Times New Roman" w:eastAsia="Times New Roman" w:hAnsi="Times New Roman" w:cs="Times New Roman"/>
          <w:color w:val="000000"/>
          <w:spacing w:val="0"/>
          <w:w w:val="100"/>
          <w:position w:val="0"/>
          <w:sz w:val="24"/>
          <w:szCs w:val="24"/>
          <w:shd w:val="clear" w:color="auto" w:fill="auto"/>
          <w:lang w:val="pt-BR" w:eastAsia="pt-BR" w:bidi="pt-BR"/>
        </w:rPr>
        <w:t>CONCLUSÃO</w:t>
      </w:r>
      <w:bookmarkEnd w:id="57"/>
    </w:p>
    <w:p>
      <w:pPr>
        <w:pStyle w:val="Style25"/>
        <w:keepNext w:val="0"/>
        <w:keepLines w:val="0"/>
        <w:widowControl w:val="0"/>
        <w:shd w:val="clear" w:color="auto" w:fill="auto"/>
        <w:bidi w:val="0"/>
        <w:spacing w:before="0" w:after="680" w:line="398" w:lineRule="auto"/>
        <w:ind w:left="0" w:right="1400" w:firstLine="840"/>
        <w:jc w:val="both"/>
      </w:pPr>
      <w:r>
        <w:rPr>
          <w:rFonts w:ascii="Times New Roman" w:eastAsia="Times New Roman" w:hAnsi="Times New Roman" w:cs="Times New Roman"/>
          <w:color w:val="000000"/>
          <w:spacing w:val="0"/>
          <w:w w:val="100"/>
          <w:position w:val="0"/>
          <w:shd w:val="clear" w:color="auto" w:fill="auto"/>
          <w:lang w:val="pt-BR" w:eastAsia="pt-BR" w:bidi="pt-BR"/>
        </w:rPr>
        <w:t>Ante o exposto, conclui-se, salvo melhor juízo, presentes os pressupostos de regularidade jurídica, ressalvados o juízo de mérito da Administração e os aspectos técnicos, econômicos e financeiros, diante da documentação acostada, esta Assessoria Jurídica opina pela aprovação e regularidade, conforme os Artigos 75, II, da Lei 14.133/21, acima transcritos. Portanto, que seja dado continuidade à presente solicitação.</w:t>
      </w:r>
    </w:p>
    <w:p>
      <w:pPr>
        <w:pStyle w:val="Style25"/>
        <w:keepNext w:val="0"/>
        <w:keepLines w:val="0"/>
        <w:widowControl w:val="0"/>
        <w:shd w:val="clear" w:color="auto" w:fill="auto"/>
        <w:bidi w:val="0"/>
        <w:spacing w:before="0" w:after="620" w:line="240" w:lineRule="auto"/>
        <w:ind w:left="308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Este é o nosso parecer.</w:t>
      </w:r>
    </w:p>
    <w:p>
      <w:pPr>
        <w:pStyle w:val="Style25"/>
        <w:keepNext w:val="0"/>
        <w:keepLines w:val="0"/>
        <w:widowControl w:val="0"/>
        <w:shd w:val="clear" w:color="auto" w:fill="auto"/>
        <w:bidi w:val="0"/>
        <w:spacing w:before="0" w:line="240" w:lineRule="auto"/>
        <w:ind w:left="2660" w:right="0" w:firstLine="20"/>
        <w:jc w:val="left"/>
      </w:pPr>
      <w:r>
        <w:drawing>
          <wp:anchor distT="317500" distB="0" distL="114300" distR="114300" simplePos="0" relativeHeight="125829441" behindDoc="0" locked="0" layoutInCell="1" allowOverlap="1">
            <wp:simplePos x="0" y="0"/>
            <wp:positionH relativeFrom="page">
              <wp:posOffset>3125470</wp:posOffset>
            </wp:positionH>
            <wp:positionV relativeFrom="paragraph">
              <wp:posOffset>558800</wp:posOffset>
            </wp:positionV>
            <wp:extent cx="1085215" cy="554990"/>
            <wp:wrapTopAndBottom/>
            <wp:docPr id="795" name="Shape 795"/>
            <a:graphic xmlns:a="http://schemas.openxmlformats.org/drawingml/2006/main">
              <a:graphicData uri="http://schemas.openxmlformats.org/drawingml/2006/picture">
                <pic:pic xmlns:pic="http://schemas.openxmlformats.org/drawingml/2006/picture">
                  <pic:nvPicPr>
                    <pic:cNvPr id="796" name="Picture box 796"/>
                    <pic:cNvPicPr/>
                  </pic:nvPicPr>
                  <pic:blipFill>
                    <a:blip r:embed="rId279"/>
                    <a:stretch/>
                  </pic:blipFill>
                  <pic:spPr>
                    <a:xfrm>
                      <a:ext cx="1085215" cy="55499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BR" w:eastAsia="pt-BR" w:bidi="pt-BR"/>
        </w:rPr>
        <w:t>Iranduba, 28 de Abril de 2026.</w:t>
      </w:r>
    </w:p>
    <w:p>
      <w:pPr>
        <w:pStyle w:val="Style25"/>
        <w:keepNext w:val="0"/>
        <w:keepLines w:val="0"/>
        <w:widowControl w:val="0"/>
        <w:shd w:val="clear" w:color="auto" w:fill="auto"/>
        <w:bidi w:val="0"/>
        <w:spacing w:before="0" w:after="160" w:line="240" w:lineRule="auto"/>
        <w:ind w:left="240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ROBERTA ALFAIA Dl TOMMASO</w:t>
      </w:r>
    </w:p>
    <w:p>
      <w:pPr>
        <w:pStyle w:val="Style25"/>
        <w:keepNext w:val="0"/>
        <w:keepLines w:val="0"/>
        <w:widowControl w:val="0"/>
        <w:shd w:val="clear" w:color="auto" w:fill="auto"/>
        <w:bidi w:val="0"/>
        <w:spacing w:before="0" w:after="3040" w:line="240" w:lineRule="auto"/>
        <w:ind w:left="336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OAB/AM 10.119</w:t>
      </w:r>
    </w:p>
    <w:p>
      <w:pPr>
        <w:pStyle w:val="Style32"/>
        <w:keepNext w:val="0"/>
        <w:keepLines w:val="0"/>
        <w:widowControl w:val="0"/>
        <w:shd w:val="clear" w:color="auto" w:fill="auto"/>
        <w:tabs>
          <w:tab w:pos="8082" w:val="left"/>
          <w:tab w:leader="hyphen" w:pos="9112" w:val="left"/>
          <w:tab w:leader="hyphen" w:pos="9223" w:val="left"/>
        </w:tabs>
        <w:bidi w:val="0"/>
        <w:spacing w:before="0" w:after="0" w:line="240" w:lineRule="auto"/>
        <w:ind w:left="7300" w:right="0" w:firstLine="0"/>
        <w:jc w:val="both"/>
      </w:pPr>
      <w:r>
        <w:rPr>
          <w:color w:val="000000"/>
          <w:spacing w:val="0"/>
          <w:w w:val="100"/>
          <w:position w:val="0"/>
          <w:shd w:val="clear" w:color="auto" w:fill="auto"/>
          <w:lang w:val="pt-BR" w:eastAsia="pt-BR" w:bidi="pt-BR"/>
        </w:rPr>
        <w:t>Folha</w:t>
      </w:r>
      <w:r>
        <w:rPr>
          <w:u w:val="single"/>
        </w:rPr>
        <w:t xml:space="preserve"> </w:t>
        <w:tab/>
      </w:r>
      <w:r>
        <w:rPr>
          <w:color w:val="000000"/>
          <w:spacing w:val="0"/>
          <w:w w:val="100"/>
          <w:position w:val="0"/>
          <w:shd w:val="clear" w:color="auto" w:fill="auto"/>
          <w:lang w:val="pt-BR" w:eastAsia="pt-BR" w:bidi="pt-BR"/>
        </w:rPr>
        <w:tab/>
        <w:tab/>
      </w:r>
    </w:p>
    <w:p>
      <w:pPr>
        <w:pStyle w:val="Style32"/>
        <w:keepNext w:val="0"/>
        <w:keepLines w:val="0"/>
        <w:widowControl w:val="0"/>
        <w:numPr>
          <w:ilvl w:val="0"/>
          <w:numId w:val="57"/>
        </w:numPr>
        <w:shd w:val="clear" w:color="auto" w:fill="auto"/>
        <w:tabs>
          <w:tab w:pos="8783" w:val="left"/>
          <w:tab w:leader="hyphen" w:pos="9159" w:val="left"/>
        </w:tabs>
        <w:bidi w:val="0"/>
        <w:spacing w:before="0" w:after="0" w:line="240" w:lineRule="auto"/>
        <w:ind w:left="7220" w:right="0" w:firstLine="0"/>
        <w:jc w:val="left"/>
      </w:pPr>
      <w:r>
        <w:rPr>
          <w:color w:val="000000"/>
          <w:spacing w:val="0"/>
          <w:w w:val="100"/>
          <w:position w:val="0"/>
          <w:shd w:val="clear" w:color="auto" w:fill="auto"/>
          <w:lang w:val="pt-BR" w:eastAsia="pt-BR" w:bidi="pt-BR"/>
        </w:rPr>
        <w:tab/>
      </w:r>
    </w:p>
    <w:p>
      <w:pPr>
        <w:pStyle w:val="Style32"/>
        <w:keepNext w:val="0"/>
        <w:keepLines w:val="0"/>
        <w:widowControl w:val="0"/>
        <w:shd w:val="clear" w:color="auto" w:fill="auto"/>
        <w:bidi w:val="0"/>
        <w:spacing w:before="0" w:after="240" w:line="180" w:lineRule="auto"/>
        <w:ind w:left="7840" w:right="0" w:firstLine="0"/>
        <w:jc w:val="left"/>
        <w:sectPr>
          <w:footnotePr>
            <w:pos w:val="pageBottom"/>
            <w:numFmt w:val="decimal"/>
            <w:numRestart w:val="continuous"/>
          </w:footnotePr>
          <w:type w:val="continuous"/>
          <w:pgSz w:w="12240" w:h="20160"/>
          <w:pgMar w:top="2462" w:left="1889" w:right="679" w:bottom="1932" w:header="0" w:footer="3" w:gutter="0"/>
          <w:cols w:space="720"/>
          <w:noEndnote/>
          <w:rtlGutter w:val="0"/>
          <w:docGrid w:linePitch="360"/>
        </w:sectPr>
      </w:pPr>
      <w:r>
        <w:rPr>
          <w:color w:val="000000"/>
          <w:spacing w:val="0"/>
          <w:w w:val="100"/>
          <w:position w:val="0"/>
          <w:shd w:val="clear" w:color="auto" w:fill="auto"/>
          <w:lang w:val="pt-BR" w:eastAsia="pt-BR" w:bidi="pt-BR"/>
        </w:rPr>
        <w:t>Rubrica</w:t>
      </w:r>
    </w:p>
    <w:p>
      <w:pPr>
        <w:pStyle w:val="Style34"/>
        <w:keepNext w:val="0"/>
        <w:keepLines w:val="0"/>
        <w:framePr w:w="4018" w:h="514" w:wrap="none" w:hAnchor="page" w:x="4223" w:y="87"/>
        <w:widowControl w:val="0"/>
        <w:shd w:val="clear" w:color="auto" w:fill="auto"/>
        <w:bidi w:val="0"/>
        <w:spacing w:before="0" w:after="0" w:line="276"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br/>
        <w:t>PREFEITURA MUNICIPAL DE 1RANDUBA</w:t>
      </w:r>
    </w:p>
    <w:p>
      <w:pPr>
        <w:pStyle w:val="Style34"/>
        <w:keepNext w:val="0"/>
        <w:keepLines w:val="0"/>
        <w:framePr w:w="5693" w:h="259" w:wrap="none" w:hAnchor="page" w:x="3963" w:y="606"/>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MUNICIPAL DE TRÂNSITO E TRANSPORTE DE IRANDVBA</w:t>
      </w:r>
    </w:p>
    <w:p>
      <w:pPr>
        <w:pStyle w:val="Style75"/>
        <w:keepNext/>
        <w:keepLines/>
        <w:framePr w:w="2482" w:h="547" w:wrap="none" w:hAnchor="page" w:x="5029" w:y="3423"/>
        <w:widowControl w:val="0"/>
        <w:shd w:val="clear" w:color="auto" w:fill="auto"/>
        <w:bidi w:val="0"/>
        <w:spacing w:before="0" w:after="0" w:line="240" w:lineRule="auto"/>
        <w:ind w:left="0" w:right="0" w:firstLine="0"/>
        <w:jc w:val="left"/>
      </w:pPr>
      <w:bookmarkStart w:id="58" w:name="bookmark58"/>
      <w:r>
        <w:rPr>
          <w:rFonts w:ascii="Times New Roman" w:eastAsia="Times New Roman" w:hAnsi="Times New Roman" w:cs="Times New Roman"/>
          <w:color w:val="000000"/>
          <w:spacing w:val="0"/>
          <w:w w:val="100"/>
          <w:position w:val="0"/>
          <w:shd w:val="clear" w:color="auto" w:fill="auto"/>
        </w:rPr>
        <w:t>DESPACHO</w:t>
      </w:r>
      <w:bookmarkEnd w:id="58"/>
    </w:p>
    <w:p>
      <w:pPr>
        <w:pStyle w:val="Style25"/>
        <w:keepNext w:val="0"/>
        <w:keepLines w:val="0"/>
        <w:framePr w:w="307" w:h="1133" w:wrap="none" w:hAnchor="page" w:x="2864" w:y="4691"/>
        <w:widowControl w:val="0"/>
        <w:shd w:val="clear" w:color="auto" w:fill="auto"/>
        <w:bidi w:val="0"/>
        <w:spacing w:before="0" w:after="58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I-</w:t>
      </w:r>
    </w:p>
    <w:p>
      <w:pPr>
        <w:pStyle w:val="Style25"/>
        <w:keepNext w:val="0"/>
        <w:keepLines w:val="0"/>
        <w:framePr w:w="307" w:h="1133" w:wrap="none" w:hAnchor="page" w:x="2864" w:y="469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II-</w:t>
      </w:r>
    </w:p>
    <w:p>
      <w:pPr>
        <w:pStyle w:val="Style25"/>
        <w:keepNext w:val="0"/>
        <w:keepLines w:val="0"/>
        <w:framePr w:w="307" w:h="1128" w:wrap="none" w:hAnchor="page" w:x="2864" w:y="4695"/>
        <w:widowControl w:val="0"/>
        <w:shd w:val="clear" w:color="auto" w:fill="auto"/>
        <w:bidi w:val="0"/>
        <w:spacing w:before="0" w:after="58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I-</w:t>
      </w:r>
    </w:p>
    <w:p>
      <w:pPr>
        <w:pStyle w:val="Style25"/>
        <w:keepNext w:val="0"/>
        <w:keepLines w:val="0"/>
        <w:framePr w:w="307" w:h="1128" w:wrap="none" w:hAnchor="page" w:x="2864" w:y="4695"/>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II-</w:t>
      </w:r>
    </w:p>
    <w:p>
      <w:pPr>
        <w:pStyle w:val="Style25"/>
        <w:keepNext w:val="0"/>
        <w:keepLines w:val="0"/>
        <w:framePr w:w="370" w:h="706" w:wrap="none" w:hAnchor="page" w:x="2874" w:y="9222"/>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III-</w:t>
      </w:r>
    </w:p>
    <w:p>
      <w:pPr>
        <w:pStyle w:val="Style25"/>
        <w:keepNext w:val="0"/>
        <w:keepLines w:val="0"/>
        <w:framePr w:w="370" w:h="706" w:wrap="none" w:hAnchor="page" w:x="2874" w:y="9222"/>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IV-</w:t>
      </w:r>
    </w:p>
    <w:p>
      <w:pPr>
        <w:pStyle w:val="Style25"/>
        <w:keepNext w:val="0"/>
        <w:keepLines w:val="0"/>
        <w:framePr w:w="370" w:h="706" w:wrap="none" w:hAnchor="page" w:x="2874" w:y="9222"/>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III-</w:t>
      </w:r>
    </w:p>
    <w:p>
      <w:pPr>
        <w:pStyle w:val="Style25"/>
        <w:keepNext w:val="0"/>
        <w:keepLines w:val="0"/>
        <w:framePr w:w="370" w:h="706" w:wrap="none" w:hAnchor="page" w:x="2874" w:y="9222"/>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IV-</w:t>
      </w:r>
    </w:p>
    <w:p>
      <w:pPr>
        <w:pStyle w:val="Style25"/>
        <w:keepNext w:val="0"/>
        <w:keepLines w:val="0"/>
        <w:framePr w:w="6149" w:h="5722" w:wrap="none" w:hAnchor="page" w:x="3579" w:y="4657"/>
        <w:widowControl w:val="0"/>
        <w:shd w:val="clear" w:color="auto" w:fill="auto"/>
        <w:bidi w:val="0"/>
        <w:spacing w:before="0" w:after="0" w:line="42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Instruído </w:t>
      </w:r>
      <w:r>
        <w:rPr>
          <w:rFonts w:ascii="Times New Roman" w:eastAsia="Times New Roman" w:hAnsi="Times New Roman" w:cs="Times New Roman"/>
          <w:color w:val="000000"/>
          <w:spacing w:val="0"/>
          <w:w w:val="100"/>
          <w:position w:val="0"/>
          <w:shd w:val="clear" w:color="auto" w:fill="auto"/>
        </w:rPr>
        <w:t>o processo com informações e dados exigidos por Lei.</w:t>
      </w:r>
    </w:p>
    <w:p>
      <w:pPr>
        <w:pStyle w:val="Style25"/>
        <w:keepNext w:val="0"/>
        <w:keepLines w:val="0"/>
        <w:framePr w:w="6149" w:h="5722" w:wrap="none" w:hAnchor="page" w:x="3579" w:y="4657"/>
        <w:widowControl w:val="0"/>
        <w:shd w:val="clear" w:color="auto" w:fill="auto"/>
        <w:bidi w:val="0"/>
        <w:spacing w:before="0" w:after="0" w:line="396" w:lineRule="auto"/>
        <w:ind w:left="0" w:right="0" w:firstLine="0"/>
        <w:jc w:val="both"/>
      </w:pPr>
      <w:r>
        <w:rPr>
          <w:rFonts w:ascii="Times New Roman" w:eastAsia="Times New Roman" w:hAnsi="Times New Roman" w:cs="Times New Roman"/>
          <w:color w:val="000000"/>
          <w:spacing w:val="0"/>
          <w:w w:val="100"/>
          <w:position w:val="0"/>
          <w:shd w:val="clear" w:color="auto" w:fill="auto"/>
        </w:rPr>
        <w:t xml:space="preserve">Acato as orientações jurídicas, autorizando a despesa para </w:t>
      </w:r>
      <w:r>
        <w:rPr>
          <w:rFonts w:ascii="Times New Roman" w:eastAsia="Times New Roman" w:hAnsi="Times New Roman" w:cs="Times New Roman"/>
          <w:b/>
          <w:bCs/>
          <w:color w:val="000000"/>
          <w:spacing w:val="0"/>
          <w:w w:val="100"/>
          <w:position w:val="0"/>
          <w:shd w:val="clear" w:color="auto" w:fill="auto"/>
        </w:rPr>
        <w:t>CONTRATAÇÃO DE EMPRESA ESPECIALIZADA PARA O FORNECIMENTO DE MATERIAIS PERSONALIZADOS EM GERAL (BRINDES) PARA CAMPANHAS EDUCATIVAS DO MAIO AMARELO E SEMANA NACIONAL DO TRÂNSITO REALIZADAS PELO INSTITUTO MUNICIPAL DE TRÂNSITO E TRANSPORTE DE IRANDUBA - IMTTI, NESTE MUNICÍPIO.</w:t>
      </w:r>
    </w:p>
    <w:p>
      <w:pPr>
        <w:pStyle w:val="Style25"/>
        <w:keepNext w:val="0"/>
        <w:keepLines w:val="0"/>
        <w:framePr w:w="6149" w:h="5722" w:wrap="none" w:hAnchor="page" w:x="3579" w:y="4657"/>
        <w:widowControl w:val="0"/>
        <w:shd w:val="clear" w:color="auto" w:fill="auto"/>
        <w:bidi w:val="0"/>
        <w:spacing w:before="0" w:after="0" w:line="396" w:lineRule="auto"/>
        <w:ind w:left="0" w:right="0" w:firstLine="0"/>
        <w:jc w:val="both"/>
      </w:pPr>
      <w:r>
        <w:rPr>
          <w:rFonts w:ascii="Times New Roman" w:eastAsia="Times New Roman" w:hAnsi="Times New Roman" w:cs="Times New Roman"/>
          <w:color w:val="000000"/>
          <w:spacing w:val="0"/>
          <w:w w:val="100"/>
          <w:position w:val="0"/>
          <w:shd w:val="clear" w:color="auto" w:fill="auto"/>
        </w:rPr>
        <w:t>Determino o prosseguimento do presente processo.</w:t>
      </w:r>
    </w:p>
    <w:p>
      <w:pPr>
        <w:pStyle w:val="Style25"/>
        <w:keepNext w:val="0"/>
        <w:keepLines w:val="0"/>
        <w:framePr w:w="6149" w:h="5722" w:wrap="none" w:hAnchor="page" w:x="3579" w:y="4657"/>
        <w:widowControl w:val="0"/>
        <w:shd w:val="clear" w:color="auto" w:fill="auto"/>
        <w:bidi w:val="0"/>
        <w:spacing w:before="0" w:after="0" w:line="374" w:lineRule="auto"/>
        <w:ind w:left="0" w:right="0" w:firstLine="0"/>
        <w:jc w:val="both"/>
      </w:pPr>
      <w:r>
        <w:rPr>
          <w:rFonts w:ascii="Times New Roman" w:eastAsia="Times New Roman" w:hAnsi="Times New Roman" w:cs="Times New Roman"/>
          <w:color w:val="000000"/>
          <w:spacing w:val="0"/>
          <w:w w:val="100"/>
          <w:position w:val="0"/>
          <w:shd w:val="clear" w:color="auto" w:fill="auto"/>
        </w:rPr>
        <w:t>Determino ainda a elaboração do ato de reconhecimento da dispensa, dando a devida publicidade.</w:t>
      </w:r>
    </w:p>
    <w:p>
      <w:pPr>
        <w:pStyle w:val="Style60"/>
        <w:keepNext w:val="0"/>
        <w:keepLines w:val="0"/>
        <w:framePr w:w="6149" w:h="240" w:wrap="none" w:hAnchor="page" w:x="3579" w:y="10964"/>
        <w:widowControl w:val="0"/>
        <w:shd w:val="clear" w:color="auto" w:fill="auto"/>
        <w:bidi w:val="0"/>
        <w:spacing w:before="0" w:after="0" w:line="240" w:lineRule="auto"/>
        <w:ind w:left="96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Iranduba(AM), 29 de abril de 2026</w:t>
      </w:r>
    </w:p>
    <w:p>
      <w:pPr>
        <w:widowControl w:val="0"/>
        <w:spacing w:line="360" w:lineRule="exact"/>
      </w:pPr>
      <w:r>
        <w:drawing>
          <wp:anchor distT="0" distB="0" distL="0" distR="0" simplePos="0" relativeHeight="62915131" behindDoc="1" locked="0" layoutInCell="1" allowOverlap="1">
            <wp:simplePos x="0" y="0"/>
            <wp:positionH relativeFrom="page">
              <wp:posOffset>1309370</wp:posOffset>
            </wp:positionH>
            <wp:positionV relativeFrom="margin">
              <wp:posOffset>18415</wp:posOffset>
            </wp:positionV>
            <wp:extent cx="298450" cy="389890"/>
            <wp:wrapNone/>
            <wp:docPr id="797" name="Shape 797"/>
            <a:graphic xmlns:a="http://schemas.openxmlformats.org/drawingml/2006/main">
              <a:graphicData uri="http://schemas.openxmlformats.org/drawingml/2006/picture">
                <pic:pic xmlns:pic="http://schemas.openxmlformats.org/drawingml/2006/picture">
                  <pic:nvPicPr>
                    <pic:cNvPr id="798" name="Picture box 798"/>
                    <pic:cNvPicPr/>
                  </pic:nvPicPr>
                  <pic:blipFill>
                    <a:blip r:embed="rId281"/>
                    <a:stretch/>
                  </pic:blipFill>
                  <pic:spPr>
                    <a:xfrm>
                      <a:ext cx="298450" cy="389890"/>
                    </a:xfrm>
                    <a:prstGeom prst="rect"/>
                  </pic:spPr>
                </pic:pic>
              </a:graphicData>
            </a:graphic>
          </wp:anchor>
        </w:drawing>
      </w:r>
      <w:r>
        <w:drawing>
          <wp:anchor distT="0" distB="0" distL="0" distR="0" simplePos="0" relativeHeight="62915132" behindDoc="1" locked="0" layoutInCell="1" allowOverlap="1">
            <wp:simplePos x="0" y="0"/>
            <wp:positionH relativeFrom="page">
              <wp:posOffset>6213475</wp:posOffset>
            </wp:positionH>
            <wp:positionV relativeFrom="margin">
              <wp:posOffset>0</wp:posOffset>
            </wp:positionV>
            <wp:extent cx="481330" cy="481330"/>
            <wp:wrapNone/>
            <wp:docPr id="799" name="Shape 799"/>
            <a:graphic xmlns:a="http://schemas.openxmlformats.org/drawingml/2006/main">
              <a:graphicData uri="http://schemas.openxmlformats.org/drawingml/2006/picture">
                <pic:pic xmlns:pic="http://schemas.openxmlformats.org/drawingml/2006/picture">
                  <pic:nvPicPr>
                    <pic:cNvPr id="800" name="Picture box 800"/>
                    <pic:cNvPicPr/>
                  </pic:nvPicPr>
                  <pic:blipFill>
                    <a:blip r:embed="rId283"/>
                    <a:stretch/>
                  </pic:blipFill>
                  <pic:spPr>
                    <a:xfrm>
                      <a:ext cx="481330" cy="481330"/>
                    </a:xfrm>
                    <a:prstGeom prst="rect"/>
                  </pic:spPr>
                </pic:pic>
              </a:graphicData>
            </a:graphic>
          </wp:anchor>
        </w:drawing>
      </w:r>
      <w:r>
        <w:drawing>
          <wp:anchor distT="161290" distB="0" distL="496570" distR="1002665" simplePos="0" relativeHeight="62915133" behindDoc="1" locked="0" layoutInCell="1" allowOverlap="1">
            <wp:simplePos x="0" y="0"/>
            <wp:positionH relativeFrom="page">
              <wp:posOffset>2768600</wp:posOffset>
            </wp:positionH>
            <wp:positionV relativeFrom="margin">
              <wp:posOffset>7122795</wp:posOffset>
            </wp:positionV>
            <wp:extent cx="2407920" cy="1090930"/>
            <wp:wrapNone/>
            <wp:docPr id="801" name="Shape 801"/>
            <a:graphic xmlns:a="http://schemas.openxmlformats.org/drawingml/2006/main">
              <a:graphicData uri="http://schemas.openxmlformats.org/drawingml/2006/picture">
                <pic:pic xmlns:pic="http://schemas.openxmlformats.org/drawingml/2006/picture">
                  <pic:nvPicPr>
                    <pic:cNvPr id="802" name="Picture box 802"/>
                    <pic:cNvPicPr/>
                  </pic:nvPicPr>
                  <pic:blipFill>
                    <a:blip r:embed="rId285"/>
                    <a:stretch/>
                  </pic:blipFill>
                  <pic:spPr>
                    <a:xfrm>
                      <a:ext cx="2407920" cy="1090930"/>
                    </a:xfrm>
                    <a:prstGeom prst="rect"/>
                  </pic:spPr>
                </pic:pic>
              </a:graphicData>
            </a:graphic>
          </wp:anchor>
        </w:drawing>
      </w:r>
      <w:r>
        <w:drawing>
          <wp:anchor distT="0" distB="0" distL="0" distR="0" simplePos="0" relativeHeight="62915134" behindDoc="1" locked="0" layoutInCell="1" allowOverlap="1">
            <wp:simplePos x="0" y="0"/>
            <wp:positionH relativeFrom="page">
              <wp:posOffset>1619885</wp:posOffset>
            </wp:positionH>
            <wp:positionV relativeFrom="margin">
              <wp:posOffset>9650095</wp:posOffset>
            </wp:positionV>
            <wp:extent cx="5730240" cy="402590"/>
            <wp:wrapNone/>
            <wp:docPr id="803" name="Shape 803"/>
            <a:graphic xmlns:a="http://schemas.openxmlformats.org/drawingml/2006/main">
              <a:graphicData uri="http://schemas.openxmlformats.org/drawingml/2006/picture">
                <pic:pic xmlns:pic="http://schemas.openxmlformats.org/drawingml/2006/picture">
                  <pic:nvPicPr>
                    <pic:cNvPr id="804" name="Picture box 804"/>
                    <pic:cNvPicPr/>
                  </pic:nvPicPr>
                  <pic:blipFill>
                    <a:blip r:embed="rId287"/>
                    <a:stretch/>
                  </pic:blipFill>
                  <pic:spPr>
                    <a:xfrm>
                      <a:ext cx="5730240" cy="40259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709" w:line="1" w:lineRule="exact"/>
      </w:pPr>
    </w:p>
    <w:p>
      <w:pPr>
        <w:widowControl w:val="0"/>
        <w:spacing w:line="1" w:lineRule="exact"/>
        <w:sectPr>
          <w:headerReference w:type="default" r:id="rId289"/>
          <w:footerReference w:type="default" r:id="rId290"/>
          <w:headerReference w:type="even" r:id="rId291"/>
          <w:footerReference w:type="even" r:id="rId292"/>
          <w:footnotePr>
            <w:pos w:val="pageBottom"/>
            <w:numFmt w:val="decimal"/>
            <w:numRestart w:val="continuous"/>
          </w:footnotePr>
          <w:pgSz w:w="12240" w:h="20160"/>
          <w:pgMar w:top="2357" w:left="2062" w:right="670" w:bottom="1902" w:header="1929" w:footer="3" w:gutter="0"/>
          <w:cols w:space="720"/>
          <w:noEndnote/>
          <w:rtlGutter w:val="0"/>
          <w:docGrid w:linePitch="360"/>
        </w:sectPr>
      </w:pPr>
    </w:p>
    <w:p>
      <w:pPr>
        <w:pStyle w:val="Style34"/>
        <w:keepNext w:val="0"/>
        <w:keepLines w:val="0"/>
        <w:widowControl w:val="0"/>
        <w:shd w:val="clear" w:color="auto" w:fill="auto"/>
        <w:bidi w:val="0"/>
        <w:spacing w:before="1080" w:after="420" w:line="240" w:lineRule="auto"/>
        <w:ind w:left="0" w:right="122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w:t>
        <w:br/>
        <w:t>DO MUNICÍPIO DE IRANDUBA- IMTTI</w:t>
      </w:r>
    </w:p>
    <w:p>
      <w:pPr>
        <w:pStyle w:val="Style34"/>
        <w:keepNext w:val="0"/>
        <w:keepLines w:val="0"/>
        <w:widowControl w:val="0"/>
        <w:shd w:val="clear" w:color="auto" w:fill="auto"/>
        <w:bidi w:val="0"/>
        <w:spacing w:before="0" w:after="220" w:line="240" w:lineRule="auto"/>
        <w:ind w:left="0" w:right="122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 xml:space="preserve">AVISO DE DISPENSA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hd w:val="clear" w:color="auto" w:fill="auto"/>
          <w:lang w:val="pt-PT" w:eastAsia="pt-PT" w:bidi="pt-PT"/>
        </w:rPr>
        <w:t>N’ 003/2026</w:t>
      </w:r>
    </w:p>
    <w:p>
      <w:pPr>
        <w:pStyle w:val="Style34"/>
        <w:keepNext w:val="0"/>
        <w:keepLines w:val="0"/>
        <w:widowControl w:val="0"/>
        <w:shd w:val="clear" w:color="auto" w:fill="auto"/>
        <w:bidi w:val="0"/>
        <w:spacing w:before="0" w:line="240" w:lineRule="auto"/>
        <w:ind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CONTRATANTE:</w:t>
      </w:r>
    </w:p>
    <w:p>
      <w:pPr>
        <w:pStyle w:val="Style34"/>
        <w:keepNext w:val="0"/>
        <w:keepLines w:val="0"/>
        <w:widowControl w:val="0"/>
        <w:shd w:val="clear" w:color="auto" w:fill="auto"/>
        <w:bidi w:val="0"/>
        <w:spacing w:before="0" w:line="240" w:lineRule="auto"/>
        <w:ind w:right="0" w:firstLine="2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INSTITUTO MUNICIPAL DE TRÂNSITO E TRANSPORTE DO MUNICÍPIO</w:t>
      </w:r>
    </w:p>
    <w:p>
      <w:pPr>
        <w:pStyle w:val="Style34"/>
        <w:keepNext w:val="0"/>
        <w:keepLines w:val="0"/>
        <w:widowControl w:val="0"/>
        <w:shd w:val="clear" w:color="auto" w:fill="auto"/>
        <w:bidi w:val="0"/>
        <w:spacing w:before="0" w:line="240" w:lineRule="auto"/>
        <w:ind w:left="2100" w:right="0" w:firstLine="0"/>
        <w:jc w:val="left"/>
      </w:pPr>
      <w:r>
        <w:rPr>
          <w:rFonts w:ascii="Times New Roman" w:eastAsia="Times New Roman" w:hAnsi="Times New Roman" w:cs="Times New Roman"/>
          <w:b w:val="0"/>
          <w:bCs w:val="0"/>
          <w:color w:val="000000"/>
          <w:spacing w:val="0"/>
          <w:w w:val="100"/>
          <w:position w:val="0"/>
          <w:shd w:val="clear" w:color="auto" w:fill="auto"/>
          <w:lang w:val="pt-PT" w:eastAsia="pt-PT" w:bidi="pt-PT"/>
        </w:rPr>
        <w:t>DE IRANDUBA-IMTTI</w:t>
      </w:r>
    </w:p>
    <w:p>
      <w:pPr>
        <w:pStyle w:val="Style34"/>
        <w:keepNext w:val="0"/>
        <w:keepLines w:val="0"/>
        <w:widowControl w:val="0"/>
        <w:shd w:val="clear" w:color="auto" w:fill="auto"/>
        <w:bidi w:val="0"/>
        <w:spacing w:before="0" w:line="240" w:lineRule="auto"/>
        <w:ind w:left="210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OBJETO:</w:t>
      </w:r>
    </w:p>
    <w:p>
      <w:pPr>
        <w:pStyle w:val="Style34"/>
        <w:keepNext w:val="0"/>
        <w:keepLines w:val="0"/>
        <w:widowControl w:val="0"/>
        <w:shd w:val="clear" w:color="auto" w:fill="auto"/>
        <w:bidi w:val="0"/>
        <w:spacing w:before="0" w:after="480" w:line="240" w:lineRule="auto"/>
        <w:ind w:right="740" w:firstLine="2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CONTRATAÇÃO DE EMPRESA ESPECIALIZADA PARA O FORNECIMENTO DE MATERIAIS PERSONALIZADOS EM GERAL (BRINDES) PARA CAMPANHAS EDUCATIVAS DO MAIO AMARELO E SEMANA NACIONAL DO TRÂNSITO REALIZADAS PELO INSTITUTO MUNICIPAL DE TRÂNSITO E TRANSPORTE DE IRANDUBA - IMTTI</w:t>
      </w:r>
    </w:p>
    <w:p>
      <w:pPr>
        <w:pStyle w:val="Style34"/>
        <w:keepNext w:val="0"/>
        <w:keepLines w:val="0"/>
        <w:widowControl w:val="0"/>
        <w:shd w:val="clear" w:color="auto" w:fill="auto"/>
        <w:bidi w:val="0"/>
        <w:spacing w:before="0" w:after="0" w:line="665" w:lineRule="auto"/>
        <w:ind w:right="0" w:firstLine="20"/>
        <w:jc w:val="both"/>
      </w:pP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LINK </w:t>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PARA ACESSO L1CITATÓRJOE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ÀS </w:t>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DEMAIS INFORMAÇÕES: www </w:t>
      </w:r>
      <w:r>
        <w:rPr>
          <w:rFonts w:ascii="Times New Roman" w:eastAsia="Times New Roman" w:hAnsi="Times New Roman" w:cs="Times New Roman"/>
          <w:b w:val="0"/>
          <w:bCs w:val="0"/>
          <w:color w:val="000000"/>
          <w:spacing w:val="0"/>
          <w:w w:val="100"/>
          <w:position w:val="0"/>
          <w:shd w:val="clear" w:color="auto" w:fill="auto"/>
          <w:lang w:val="en-US" w:eastAsia="en-US" w:bidi="en-US"/>
        </w:rPr>
        <w:t>portaldecompraspublicas.com.br</w:t>
      </w:r>
    </w:p>
    <w:p>
      <w:pPr>
        <w:pStyle w:val="Style34"/>
        <w:keepNext w:val="0"/>
        <w:keepLines w:val="0"/>
        <w:widowControl w:val="0"/>
        <w:shd w:val="clear" w:color="auto" w:fill="auto"/>
        <w:bidi w:val="0"/>
        <w:spacing w:before="0" w:line="240" w:lineRule="auto"/>
        <w:ind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PERÍODO DE PROPOSTAS</w:t>
      </w:r>
    </w:p>
    <w:p>
      <w:pPr>
        <w:pStyle w:val="Style34"/>
        <w:keepNext w:val="0"/>
        <w:keepLines w:val="0"/>
        <w:widowControl w:val="0"/>
        <w:shd w:val="clear" w:color="auto" w:fill="auto"/>
        <w:bidi w:val="0"/>
        <w:spacing w:before="0" w:line="240" w:lineRule="auto"/>
        <w:ind w:left="210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De 29/04/2026 das Xli até 05/05/2026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08h;</w:t>
      </w:r>
    </w:p>
    <w:p>
      <w:pPr>
        <w:framePr w:w="2942" w:h="1685" w:hSpace="1685" w:vSpace="58" w:wrap="notBeside" w:vAnchor="text" w:hAnchor="text" w:x="3769" w:y="59"/>
        <w:widowControl w:val="0"/>
        <w:rPr>
          <w:sz w:val="2"/>
          <w:szCs w:val="2"/>
        </w:rPr>
      </w:pPr>
      <w:r>
        <w:drawing>
          <wp:inline>
            <wp:extent cx="1871345" cy="1073150"/>
            <wp:docPr id="809" name="Picutre 809"/>
            <a:graphic xmlns:a="http://schemas.openxmlformats.org/drawingml/2006/main">
              <a:graphicData uri="http://schemas.openxmlformats.org/drawingml/2006/picture">
                <pic:pic xmlns:pic="http://schemas.openxmlformats.org/drawingml/2006/picture">
                  <pic:nvPicPr>
                    <pic:cNvPr id="809" name="Picture 809"/>
                    <pic:cNvPicPr/>
                  </pic:nvPicPr>
                  <pic:blipFill>
                    <a:blip r:embed="rId293"/>
                    <a:stretch/>
                  </pic:blipFill>
                  <pic:spPr>
                    <a:xfrm>
                      <a:ext cx="1871345" cy="1073150"/>
                    </a:xfrm>
                    <a:prstGeom prst="rect"/>
                  </pic:spPr>
                </pic:pic>
              </a:graphicData>
            </a:graphic>
          </wp:inline>
        </w:drawing>
      </w:r>
    </w:p>
    <w:p>
      <w:pPr>
        <w:widowControl w:val="0"/>
        <w:spacing w:line="1" w:lineRule="exact"/>
      </w:pPr>
      <w:r>
        <mc:AlternateContent>
          <mc:Choice Requires="wps">
            <w:drawing>
              <wp:anchor distT="0" distB="0" distL="1322705" distR="511810" simplePos="0" relativeHeight="125829442" behindDoc="0" locked="0" layoutInCell="1" allowOverlap="1">
                <wp:simplePos x="0" y="0"/>
                <wp:positionH relativeFrom="column">
                  <wp:posOffset>3212465</wp:posOffset>
                </wp:positionH>
                <wp:positionV relativeFrom="paragraph">
                  <wp:posOffset>0</wp:posOffset>
                </wp:positionV>
                <wp:extent cx="536575" cy="164465"/>
                <wp:wrapTopAndBottom/>
                <wp:docPr id="810" name="Shape 810"/>
                <a:graphic xmlns:a="http://schemas.openxmlformats.org/drawingml/2006/main">
                  <a:graphicData uri="http://schemas.microsoft.com/office/word/2010/wordprocessingShape">
                    <wps:wsp>
                      <wps:cNvSpPr txBox="1"/>
                      <wps:spPr>
                        <a:xfrm>
                          <a:ext cx="536575" cy="164465"/>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té as lSh?</w:t>
                            </w:r>
                          </w:p>
                        </w:txbxContent>
                      </wps:txbx>
                      <wps:bodyPr lIns="0" tIns="0" rIns="0" bIns="0">
                        <a:noAutoFit/>
                      </wps:bodyPr>
                    </wps:wsp>
                  </a:graphicData>
                </a:graphic>
              </wp:anchor>
            </w:drawing>
          </mc:Choice>
          <mc:Fallback>
            <w:pict>
              <v:shape id="_x0000_s1836" type="#_x0000_t202" style="position:absolute;margin-left:252.94999999999999pt;margin-top:0;width:42.25pt;height:12.949999999999999pt;z-index:-125829311;mso-wrap-distance-left:104.15000000000001pt;mso-wrap-distance-right:40.299999999999997pt" filled="f" stroked="f">
                <v:textbox inset="0,0,0,0">
                  <w:txbxContent>
                    <w:p>
                      <w:pPr>
                        <w:pStyle w:val="Style6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té as lSh?</w:t>
                      </w:r>
                    </w:p>
                  </w:txbxContent>
                </v:textbox>
                <w10:wrap type="topAndBottom"/>
              </v:shape>
            </w:pict>
          </mc:Fallback>
        </mc:AlternateContent>
      </w:r>
      <w:r>
        <mc:AlternateContent>
          <mc:Choice Requires="wps">
            <w:drawing>
              <wp:anchor distT="0" distB="0" distL="1322705" distR="511810" simplePos="0" relativeHeight="125829444" behindDoc="0" locked="0" layoutInCell="1" allowOverlap="1">
                <wp:simplePos x="0" y="0"/>
                <wp:positionH relativeFrom="column">
                  <wp:posOffset>1322705</wp:posOffset>
                </wp:positionH>
                <wp:positionV relativeFrom="paragraph">
                  <wp:posOffset>0</wp:posOffset>
                </wp:positionV>
                <wp:extent cx="1606550" cy="164465"/>
                <wp:wrapTopAndBottom/>
                <wp:docPr id="812" name="Shape 812"/>
                <a:graphic xmlns:a="http://schemas.openxmlformats.org/drawingml/2006/main">
                  <a:graphicData uri="http://schemas.microsoft.com/office/word/2010/wordprocessingShape">
                    <wps:wsp>
                      <wps:cNvSpPr txBox="1"/>
                      <wps:spPr>
                        <a:xfrm>
                          <a:ext cx="1606550" cy="164465"/>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Lances 05/05/2026 das 08h 01</w:t>
                            </w:r>
                          </w:p>
                        </w:txbxContent>
                      </wps:txbx>
                      <wps:bodyPr lIns="0" tIns="0" rIns="0" bIns="0">
                        <a:noAutoFit/>
                      </wps:bodyPr>
                    </wps:wsp>
                  </a:graphicData>
                </a:graphic>
              </wp:anchor>
            </w:drawing>
          </mc:Choice>
          <mc:Fallback>
            <w:pict>
              <v:shape id="_x0000_s1838" type="#_x0000_t202" style="position:absolute;margin-left:104.15000000000001pt;margin-top:0;width:126.5pt;height:12.949999999999999pt;z-index:-125829309;mso-wrap-distance-left:104.15000000000001pt;mso-wrap-distance-right:40.299999999999997pt" filled="f" stroked="f">
                <v:textbox inset="0,0,0,0">
                  <w:txbxContent>
                    <w:p>
                      <w:pPr>
                        <w:pStyle w:val="Style6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Lances 05/05/2026 das 08h 01</w:t>
                      </w:r>
                    </w:p>
                  </w:txbxContent>
                </v:textbox>
                <w10:wrap type="topAndBottom"/>
              </v:shape>
            </w:pict>
          </mc:Fallback>
        </mc:AlternateContent>
      </w:r>
      <w:r>
        <mc:AlternateContent>
          <mc:Choice Requires="wps">
            <w:drawing>
              <wp:anchor distT="0" distB="0" distL="1322705" distR="511810" simplePos="0" relativeHeight="125829446" behindDoc="0" locked="0" layoutInCell="1" allowOverlap="1">
                <wp:simplePos x="0" y="0"/>
                <wp:positionH relativeFrom="column">
                  <wp:posOffset>4072255</wp:posOffset>
                </wp:positionH>
                <wp:positionV relativeFrom="paragraph">
                  <wp:posOffset>685800</wp:posOffset>
                </wp:positionV>
                <wp:extent cx="1618615" cy="164465"/>
                <wp:wrapTopAndBottom/>
                <wp:docPr id="814" name="Shape 814"/>
                <a:graphic xmlns:a="http://schemas.openxmlformats.org/drawingml/2006/main">
                  <a:graphicData uri="http://schemas.microsoft.com/office/word/2010/wordprocessingShape">
                    <wps:wsp>
                      <wps:cNvSpPr txBox="1"/>
                      <wps:spPr>
                        <a:xfrm>
                          <a:ext cx="1618615" cy="164465"/>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SPORTE DO MUNICÍPIO DE</w:t>
                            </w:r>
                          </w:p>
                        </w:txbxContent>
                      </wps:txbx>
                      <wps:bodyPr lIns="0" tIns="0" rIns="0" bIns="0">
                        <a:noAutoFit/>
                      </wps:bodyPr>
                    </wps:wsp>
                  </a:graphicData>
                </a:graphic>
              </wp:anchor>
            </w:drawing>
          </mc:Choice>
          <mc:Fallback>
            <w:pict>
              <v:shape id="_x0000_s1840" type="#_x0000_t202" style="position:absolute;margin-left:320.64999999999998pt;margin-top:54.pt;width:127.45pt;height:12.949999999999999pt;z-index:-125829307;mso-wrap-distance-left:104.15000000000001pt;mso-wrap-distance-right:40.299999999999997pt" filled="f" stroked="f">
                <v:textbox inset="0,0,0,0">
                  <w:txbxContent>
                    <w:p>
                      <w:pPr>
                        <w:pStyle w:val="Style6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SPORTE DO MUNICÍPIO DE</w:t>
                      </w:r>
                    </w:p>
                  </w:txbxContent>
                </v:textbox>
                <w10:wrap type="topAndBottom"/>
              </v:shape>
            </w:pict>
          </mc:Fallback>
        </mc:AlternateContent>
      </w:r>
      <w:r>
        <mc:AlternateContent>
          <mc:Choice Requires="wps">
            <w:drawing>
              <wp:anchor distT="0" distB="0" distL="1322705" distR="511810" simplePos="0" relativeHeight="125829448" behindDoc="0" locked="0" layoutInCell="1" allowOverlap="1">
                <wp:simplePos x="0" y="0"/>
                <wp:positionH relativeFrom="column">
                  <wp:posOffset>1325880</wp:posOffset>
                </wp:positionH>
                <wp:positionV relativeFrom="paragraph">
                  <wp:posOffset>704215</wp:posOffset>
                </wp:positionV>
                <wp:extent cx="1264920" cy="286385"/>
                <wp:wrapTopAndBottom/>
                <wp:docPr id="816" name="Shape 816"/>
                <a:graphic xmlns:a="http://schemas.openxmlformats.org/drawingml/2006/main">
                  <a:graphicData uri="http://schemas.microsoft.com/office/word/2010/wordprocessingShape">
                    <wps:wsp>
                      <wps:cNvSpPr txBox="1"/>
                      <wps:spPr>
                        <a:xfrm>
                          <a:ext cx="1264920" cy="286385"/>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INSTITUTO MUNICIP</w:t>
                            </w:r>
                          </w:p>
                          <w:p>
                            <w:pPr>
                              <w:pStyle w:val="Style60"/>
                              <w:keepNext w:val="0"/>
                              <w:keepLines w:val="0"/>
                              <w:widowControl w:val="0"/>
                              <w:shd w:val="clear" w:color="auto" w:fill="auto"/>
                              <w:bidi w:val="0"/>
                              <w:spacing w:before="0" w:after="0" w:line="216" w:lineRule="auto"/>
                              <w:ind w:left="0" w:right="0" w:firstLine="0"/>
                              <w:jc w:val="left"/>
                            </w:pPr>
                            <w:r>
                              <w:rPr>
                                <w:rFonts w:ascii="Times New Roman" w:eastAsia="Times New Roman" w:hAnsi="Times New Roman" w:cs="Times New Roman"/>
                                <w:color w:val="000000"/>
                                <w:spacing w:val="0"/>
                                <w:w w:val="100"/>
                                <w:position w:val="0"/>
                                <w:shd w:val="clear" w:color="auto" w:fill="auto"/>
                              </w:rPr>
                              <w:t>IRANDUBA IMTTI</w:t>
                            </w:r>
                          </w:p>
                        </w:txbxContent>
                      </wps:txbx>
                      <wps:bodyPr lIns="0" tIns="0" rIns="0" bIns="0">
                        <a:noAutoFit/>
                      </wps:bodyPr>
                    </wps:wsp>
                  </a:graphicData>
                </a:graphic>
              </wp:anchor>
            </w:drawing>
          </mc:Choice>
          <mc:Fallback>
            <w:pict>
              <v:shape id="_x0000_s1842" type="#_x0000_t202" style="position:absolute;margin-left:104.40000000000001pt;margin-top:55.450000000000003pt;width:99.599999999999994pt;height:22.550000000000001pt;z-index:-125829305;mso-wrap-distance-left:104.15000000000001pt;mso-wrap-distance-right:40.299999999999997pt" filled="f" stroked="f">
                <v:textbox inset="0,0,0,0">
                  <w:txbxContent>
                    <w:p>
                      <w:pPr>
                        <w:pStyle w:val="Style6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INSTITUTO MUNICIP</w:t>
                      </w:r>
                    </w:p>
                    <w:p>
                      <w:pPr>
                        <w:pStyle w:val="Style60"/>
                        <w:keepNext w:val="0"/>
                        <w:keepLines w:val="0"/>
                        <w:widowControl w:val="0"/>
                        <w:shd w:val="clear" w:color="auto" w:fill="auto"/>
                        <w:bidi w:val="0"/>
                        <w:spacing w:before="0" w:after="0" w:line="216" w:lineRule="auto"/>
                        <w:ind w:left="0" w:right="0" w:firstLine="0"/>
                        <w:jc w:val="left"/>
                      </w:pPr>
                      <w:r>
                        <w:rPr>
                          <w:rFonts w:ascii="Times New Roman" w:eastAsia="Times New Roman" w:hAnsi="Times New Roman" w:cs="Times New Roman"/>
                          <w:color w:val="000000"/>
                          <w:spacing w:val="0"/>
                          <w:w w:val="100"/>
                          <w:position w:val="0"/>
                          <w:shd w:val="clear" w:color="auto" w:fill="auto"/>
                        </w:rPr>
                        <w:t>IRANDUBA IMTTI</w:t>
                      </w:r>
                    </w:p>
                  </w:txbxContent>
                </v:textbox>
                <w10:wrap type="topAndBottom"/>
              </v:shape>
            </w:pict>
          </mc:Fallback>
        </mc:AlternateContent>
      </w:r>
      <w:r>
        <mc:AlternateContent>
          <mc:Choice Requires="wps">
            <w:drawing>
              <wp:anchor distT="0" distB="0" distL="1322705" distR="511810" simplePos="0" relativeHeight="125829450" behindDoc="0" locked="0" layoutInCell="1" allowOverlap="1">
                <wp:simplePos x="0" y="0"/>
                <wp:positionH relativeFrom="column">
                  <wp:posOffset>2734310</wp:posOffset>
                </wp:positionH>
                <wp:positionV relativeFrom="paragraph">
                  <wp:posOffset>680085</wp:posOffset>
                </wp:positionV>
                <wp:extent cx="1082040" cy="313690"/>
                <wp:wrapTopAndBottom/>
                <wp:docPr id="818" name="Shape 818"/>
                <a:graphic xmlns:a="http://schemas.openxmlformats.org/drawingml/2006/main">
                  <a:graphicData uri="http://schemas.microsoft.com/office/word/2010/wordprocessingShape">
                    <wps:wsp>
                      <wps:cNvSpPr txBox="1"/>
                      <wps:spPr>
                        <a:xfrm>
                          <a:ext cx="1082040" cy="313690"/>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DE TRANSITO</w:t>
                            </w:r>
                          </w:p>
                          <w:p>
                            <w:pPr>
                              <w:pStyle w:val="Style6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28 de abril de 2026.</w:t>
                            </w:r>
                          </w:p>
                        </w:txbxContent>
                      </wps:txbx>
                      <wps:bodyPr lIns="0" tIns="0" rIns="0" bIns="0">
                        <a:noAutoFit/>
                      </wps:bodyPr>
                    </wps:wsp>
                  </a:graphicData>
                </a:graphic>
              </wp:anchor>
            </w:drawing>
          </mc:Choice>
          <mc:Fallback>
            <w:pict>
              <v:shape id="_x0000_s1844" type="#_x0000_t202" style="position:absolute;margin-left:215.30000000000001pt;margin-top:53.549999999999997pt;width:85.200000000000003pt;height:24.699999999999999pt;z-index:-125829303;mso-wrap-distance-left:104.15000000000001pt;mso-wrap-distance-right:40.299999999999997pt" filled="f" stroked="f">
                <v:textbox inset="0,0,0,0">
                  <w:txbxContent>
                    <w:p>
                      <w:pPr>
                        <w:pStyle w:val="Style6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DE TRANSITO</w:t>
                      </w:r>
                    </w:p>
                    <w:p>
                      <w:pPr>
                        <w:pStyle w:val="Style6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28 de abril de 2026.</w:t>
                      </w:r>
                    </w:p>
                  </w:txbxContent>
                </v:textbox>
                <w10:wrap type="topAndBottom"/>
              </v:shape>
            </w:pict>
          </mc:Fallback>
        </mc:AlternateContent>
      </w:r>
    </w:p>
    <w:p>
      <w:pPr>
        <w:framePr w:w="4824" w:h="845" w:hSpace="96" w:vSpace="494" w:wrap="notBeside" w:vAnchor="text" w:hAnchor="text" w:x="3870" w:y="1"/>
        <w:widowControl w:val="0"/>
        <w:rPr>
          <w:sz w:val="2"/>
          <w:szCs w:val="2"/>
        </w:rPr>
      </w:pPr>
      <w:r>
        <w:drawing>
          <wp:inline>
            <wp:extent cx="3066415" cy="536575"/>
            <wp:docPr id="820" name="Picutre 820"/>
            <a:graphic xmlns:a="http://schemas.openxmlformats.org/drawingml/2006/main">
              <a:graphicData uri="http://schemas.openxmlformats.org/drawingml/2006/picture">
                <pic:pic xmlns:pic="http://schemas.openxmlformats.org/drawingml/2006/picture">
                  <pic:nvPicPr>
                    <pic:cNvPr id="820" name="Picture 820"/>
                    <pic:cNvPicPr/>
                  </pic:nvPicPr>
                  <pic:blipFill>
                    <a:blip r:embed="rId295"/>
                    <a:stretch/>
                  </pic:blipFill>
                  <pic:spPr>
                    <a:xfrm>
                      <a:ext cx="3066415" cy="536575"/>
                    </a:xfrm>
                    <a:prstGeom prst="rect"/>
                  </pic:spPr>
                </pic:pic>
              </a:graphicData>
            </a:graphic>
          </wp:inline>
        </w:drawing>
      </w:r>
    </w:p>
    <w:p>
      <w:pPr>
        <w:widowControl w:val="0"/>
        <w:spacing w:line="1" w:lineRule="exact"/>
      </w:pPr>
      <w:r>
        <mc:AlternateContent>
          <mc:Choice Requires="wps">
            <w:drawing>
              <wp:anchor distT="0" distB="0" distL="2456815" distR="621665" simplePos="0" relativeHeight="125829452" behindDoc="0" locked="0" layoutInCell="1" allowOverlap="1">
                <wp:simplePos x="0" y="0"/>
                <wp:positionH relativeFrom="column">
                  <wp:posOffset>5526405</wp:posOffset>
                </wp:positionH>
                <wp:positionV relativeFrom="paragraph">
                  <wp:posOffset>396240</wp:posOffset>
                </wp:positionV>
                <wp:extent cx="54610" cy="85090"/>
                <wp:wrapTopAndBottom/>
                <wp:docPr id="821" name="Shape 821"/>
                <a:graphic xmlns:a="http://schemas.openxmlformats.org/drawingml/2006/main">
                  <a:graphicData uri="http://schemas.microsoft.com/office/word/2010/wordprocessingShape">
                    <wps:wsp>
                      <wps:cNvSpPr txBox="1"/>
                      <wps:spPr>
                        <a:xfrm>
                          <a:ext cx="54610" cy="85090"/>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728DB4"/>
                                <w:spacing w:val="0"/>
                                <w:w w:val="100"/>
                                <w:position w:val="0"/>
                                <w:sz w:val="8"/>
                                <w:szCs w:val="8"/>
                                <w:shd w:val="clear" w:color="auto" w:fill="auto"/>
                              </w:rPr>
                              <w:t>t</w:t>
                            </w:r>
                          </w:p>
                        </w:txbxContent>
                      </wps:txbx>
                      <wps:bodyPr lIns="0" tIns="0" rIns="0" bIns="0">
                        <a:noAutoFit/>
                      </wps:bodyPr>
                    </wps:wsp>
                  </a:graphicData>
                </a:graphic>
              </wp:anchor>
            </w:drawing>
          </mc:Choice>
          <mc:Fallback>
            <w:pict>
              <v:shape id="_x0000_s1847" type="#_x0000_t202" style="position:absolute;margin-left:435.14999999999998pt;margin-top:31.199999999999999pt;width:4.2999999999999998pt;height:6.7000000000000002pt;z-index:-125829301;mso-wrap-distance-left:193.44999999999999pt;mso-wrap-distance-right:48.950000000000003pt"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728DB4"/>
                          <w:spacing w:val="0"/>
                          <w:w w:val="100"/>
                          <w:position w:val="0"/>
                          <w:sz w:val="8"/>
                          <w:szCs w:val="8"/>
                          <w:shd w:val="clear" w:color="auto" w:fill="auto"/>
                        </w:rPr>
                        <w:t>t</w:t>
                      </w:r>
                    </w:p>
                  </w:txbxContent>
                </v:textbox>
                <w10:wrap type="topAndBottom"/>
              </v:shape>
            </w:pict>
          </mc:Fallback>
        </mc:AlternateContent>
      </w:r>
      <w:r>
        <mc:AlternateContent>
          <mc:Choice Requires="wps">
            <w:drawing>
              <wp:anchor distT="0" distB="0" distL="2456815" distR="621665" simplePos="0" relativeHeight="125829454" behindDoc="0" locked="0" layoutInCell="1" allowOverlap="1">
                <wp:simplePos x="0" y="0"/>
                <wp:positionH relativeFrom="column">
                  <wp:posOffset>2956560</wp:posOffset>
                </wp:positionH>
                <wp:positionV relativeFrom="paragraph">
                  <wp:posOffset>450850</wp:posOffset>
                </wp:positionV>
                <wp:extent cx="2465705" cy="399415"/>
                <wp:wrapTopAndBottom/>
                <wp:docPr id="823" name="Shape 823"/>
                <a:graphic xmlns:a="http://schemas.openxmlformats.org/drawingml/2006/main">
                  <a:graphicData uri="http://schemas.microsoft.com/office/word/2010/wordprocessingShape">
                    <wps:wsp>
                      <wps:cNvSpPr txBox="1"/>
                      <wps:spPr>
                        <a:xfrm>
                          <a:ext cx="2465705" cy="399415"/>
                        </a:xfrm>
                        <a:prstGeom prst="rect"/>
                        <a:noFill/>
                      </wps:spPr>
                      <wps:txbx>
                        <w:txbxContent>
                          <w:p>
                            <w:pPr>
                              <w:pStyle w:val="Style60"/>
                              <w:keepNext w:val="0"/>
                              <w:keepLines w:val="0"/>
                              <w:widowControl w:val="0"/>
                              <w:shd w:val="clear" w:color="auto" w:fill="auto"/>
                              <w:bidi w:val="0"/>
                              <w:spacing w:before="0" w:after="12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rPr>
                              <w:t>BARBARA BRITO DE SOUZA</w:t>
                            </w:r>
                          </w:p>
                          <w:p>
                            <w:pPr>
                              <w:pStyle w:val="Style6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AGENTE DE CONTRAÇÃO DE LICITAÇÃO</w:t>
                            </w:r>
                          </w:p>
                        </w:txbxContent>
                      </wps:txbx>
                      <wps:bodyPr lIns="0" tIns="0" rIns="0" bIns="0">
                        <a:noAutoFit/>
                      </wps:bodyPr>
                    </wps:wsp>
                  </a:graphicData>
                </a:graphic>
              </wp:anchor>
            </w:drawing>
          </mc:Choice>
          <mc:Fallback>
            <w:pict>
              <v:shape id="_x0000_s1849" type="#_x0000_t202" style="position:absolute;margin-left:232.80000000000001pt;margin-top:35.5pt;width:194.15000000000001pt;height:31.449999999999999pt;z-index:-125829299;mso-wrap-distance-left:193.44999999999999pt;mso-wrap-distance-right:48.950000000000003pt" filled="f" stroked="f">
                <v:textbox inset="0,0,0,0">
                  <w:txbxContent>
                    <w:p>
                      <w:pPr>
                        <w:pStyle w:val="Style60"/>
                        <w:keepNext w:val="0"/>
                        <w:keepLines w:val="0"/>
                        <w:widowControl w:val="0"/>
                        <w:shd w:val="clear" w:color="auto" w:fill="auto"/>
                        <w:bidi w:val="0"/>
                        <w:spacing w:before="0" w:after="12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rPr>
                        <w:t>BARBARA BRITO DE SOUZA</w:t>
                      </w:r>
                    </w:p>
                    <w:p>
                      <w:pPr>
                        <w:pStyle w:val="Style6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AGENTE DE CONTRAÇÃO DE LICITAÇÃO</w:t>
                      </w:r>
                    </w:p>
                  </w:txbxContent>
                </v:textbox>
                <w10:wrap type="topAndBottom"/>
              </v:shape>
            </w:pict>
          </mc:Fallback>
        </mc:AlternateContent>
      </w:r>
    </w:p>
    <w:p>
      <w:pPr>
        <w:pStyle w:val="Style34"/>
        <w:keepNext w:val="0"/>
        <w:keepLines w:val="0"/>
        <w:widowControl w:val="0"/>
        <w:shd w:val="clear" w:color="auto" w:fill="auto"/>
        <w:bidi w:val="0"/>
        <w:spacing w:before="0" w:after="4400" w:line="240" w:lineRule="auto"/>
        <w:ind w:left="5380" w:right="0" w:firstLine="0"/>
        <w:jc w:val="left"/>
      </w:pPr>
      <w:r>
        <w:rPr>
          <w:rFonts w:ascii="Times New Roman" w:eastAsia="Times New Roman" w:hAnsi="Times New Roman" w:cs="Times New Roman"/>
          <w:b w:val="0"/>
          <w:bCs w:val="0"/>
          <w:color w:val="000000"/>
          <w:spacing w:val="0"/>
          <w:w w:val="100"/>
          <w:position w:val="0"/>
          <w:shd w:val="clear" w:color="auto" w:fill="auto"/>
          <w:lang w:val="pt-PT" w:eastAsia="pt-PT" w:bidi="pt-PT"/>
        </w:rPr>
        <w:t>Portaria n° 002/2025 - IMTTI</w:t>
      </w:r>
    </w:p>
    <w:p>
      <w:pPr>
        <w:pStyle w:val="Style32"/>
        <w:keepNext w:val="0"/>
        <w:keepLines w:val="0"/>
        <w:widowControl w:val="0"/>
        <w:shd w:val="clear" w:color="auto" w:fill="auto"/>
        <w:tabs>
          <w:tab w:pos="1598" w:val="left"/>
        </w:tabs>
        <w:bidi w:val="0"/>
        <w:spacing w:before="0" w:after="120" w:line="240" w:lineRule="auto"/>
        <w:ind w:left="0" w:right="0" w:firstLine="0"/>
        <w:jc w:val="right"/>
        <w:sectPr>
          <w:footnotePr>
            <w:pos w:val="pageBottom"/>
            <w:numFmt w:val="decimal"/>
            <w:numRestart w:val="continuous"/>
          </w:footnotePr>
          <w:pgSz w:w="12240" w:h="20160"/>
          <w:pgMar w:top="2316" w:left="578" w:right="1894" w:bottom="1918" w:header="1888" w:footer="3" w:gutter="0"/>
          <w:cols w:space="720"/>
          <w:noEndnote/>
          <w:rtlGutter w:val="0"/>
          <w:docGrid w:linePitch="360"/>
        </w:sectPr>
      </w:pPr>
      <w:r>
        <w:rPr>
          <w:color w:val="000000"/>
          <w:spacing w:val="0"/>
          <w:w w:val="100"/>
          <w:position w:val="0"/>
          <w:shd w:val="clear" w:color="auto" w:fill="auto"/>
        </w:rPr>
        <w:t>Folha-</w:t>
      </w:r>
      <w:r>
        <w:rPr>
          <w:u w:val="single"/>
        </w:rPr>
        <w:t xml:space="preserve"> </w:t>
        <w:tab/>
      </w:r>
    </w:p>
    <w:p>
      <w:pPr>
        <w:pStyle w:val="Style71"/>
        <w:keepNext w:val="0"/>
        <w:keepLines w:val="0"/>
        <w:widowControl w:val="0"/>
        <w:shd w:val="clear" w:color="auto" w:fill="auto"/>
        <w:bidi w:val="0"/>
        <w:spacing w:before="0" w:after="0" w:line="314" w:lineRule="auto"/>
        <w:ind w:left="0" w:right="1240" w:firstLine="0"/>
        <w:jc w:val="center"/>
        <w:rPr>
          <w:sz w:val="16"/>
          <w:szCs w:val="16"/>
        </w:rPr>
      </w:pPr>
      <w:r>
        <w:drawing>
          <wp:anchor distT="0" distB="0" distL="0" distR="0" simplePos="0" relativeHeight="62915139" behindDoc="1" locked="0" layoutInCell="1" allowOverlap="1">
            <wp:simplePos x="0" y="0"/>
            <wp:positionH relativeFrom="margin">
              <wp:posOffset>1899285</wp:posOffset>
            </wp:positionH>
            <wp:positionV relativeFrom="margin">
              <wp:posOffset>4596130</wp:posOffset>
            </wp:positionV>
            <wp:extent cx="1292225" cy="694690"/>
            <wp:wrapNone/>
            <wp:docPr id="825" name="Shape 825"/>
            <a:graphic xmlns:a="http://schemas.openxmlformats.org/drawingml/2006/main">
              <a:graphicData uri="http://schemas.openxmlformats.org/drawingml/2006/picture">
                <pic:pic xmlns:pic="http://schemas.openxmlformats.org/drawingml/2006/picture">
                  <pic:nvPicPr>
                    <pic:cNvPr id="826" name="Picture box 826"/>
                    <pic:cNvPicPr/>
                  </pic:nvPicPr>
                  <pic:blipFill>
                    <a:blip r:embed="rId297"/>
                    <a:stretch/>
                  </pic:blipFill>
                  <pic:spPr>
                    <a:xfrm>
                      <a:ext cx="1292225" cy="694690"/>
                    </a:xfrm>
                    <a:prstGeom prst="rect"/>
                  </pic:spPr>
                </pic:pic>
              </a:graphicData>
            </a:graphic>
          </wp:anchor>
        </w:drawing>
      </w: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ESTADO DO AMAZONAS</w:t>
      </w:r>
    </w:p>
    <w:p>
      <w:pPr>
        <w:pStyle w:val="Style71"/>
        <w:keepNext w:val="0"/>
        <w:keepLines w:val="0"/>
        <w:widowControl w:val="0"/>
        <w:pBdr>
          <w:bottom w:val="single" w:sz="4" w:space="0" w:color="auto"/>
        </w:pBdr>
        <w:shd w:val="clear" w:color="auto" w:fill="auto"/>
        <w:bidi w:val="0"/>
        <w:spacing w:before="0" w:after="540" w:line="314" w:lineRule="auto"/>
        <w:ind w:left="0" w:right="1240" w:firstLine="0"/>
        <w:jc w:val="center"/>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INSTITUTO MUNICIPAL DE TRANSITO E T RANSPORTE DE</w:t>
        <w:br/>
        <w:t>IRANDUBA-IMTTI</w:t>
      </w:r>
    </w:p>
    <w:p>
      <w:pPr>
        <w:pStyle w:val="Style5"/>
        <w:keepNext w:val="0"/>
        <w:keepLines w:val="0"/>
        <w:widowControl w:val="0"/>
        <w:shd w:val="clear" w:color="auto" w:fill="auto"/>
        <w:bidi w:val="0"/>
        <w:spacing w:before="0" w:after="480" w:line="300" w:lineRule="auto"/>
        <w:ind w:left="0" w:right="124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INSTITUTO MUNICIPAL DE TRÂNSITO E TRANSPORTE DE IRANDUBA</w:t>
        <w:br/>
        <w:t>AVISO DE DISPENSA ELETRÔNICA W 003/2026</w:t>
      </w:r>
    </w:p>
    <w:p>
      <w:pPr>
        <w:pStyle w:val="Style34"/>
        <w:keepNext w:val="0"/>
        <w:keepLines w:val="0"/>
        <w:widowControl w:val="0"/>
        <w:shd w:val="clear" w:color="auto" w:fill="auto"/>
        <w:bidi w:val="0"/>
        <w:spacing w:before="0" w:after="0" w:line="240" w:lineRule="auto"/>
        <w:ind w:left="2940" w:right="0" w:firstLine="20"/>
        <w:jc w:val="both"/>
      </w:pPr>
      <w:r>
        <w:rPr>
          <w:rFonts w:ascii="Times New Roman" w:eastAsia="Times New Roman" w:hAnsi="Times New Roman" w:cs="Times New Roman"/>
          <w:color w:val="000000"/>
          <w:spacing w:val="0"/>
          <w:w w:val="100"/>
          <w:position w:val="0"/>
          <w:shd w:val="clear" w:color="auto" w:fill="auto"/>
          <w:lang w:val="pt-BR" w:eastAsia="pt-BR" w:bidi="pt-BR"/>
        </w:rPr>
        <w:t>CONTRATANTE:</w:t>
      </w:r>
    </w:p>
    <w:p>
      <w:pPr>
        <w:pStyle w:val="Style34"/>
        <w:keepNext w:val="0"/>
        <w:keepLines w:val="0"/>
        <w:widowControl w:val="0"/>
        <w:shd w:val="clear" w:color="auto" w:fill="auto"/>
        <w:bidi w:val="0"/>
        <w:spacing w:before="0" w:after="0" w:line="240" w:lineRule="auto"/>
        <w:ind w:left="2940" w:right="1620" w:firstLine="2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TRANSITO E TRANSPORTE DO MUNICÍPIO</w:t>
      </w:r>
    </w:p>
    <w:p>
      <w:pPr>
        <w:pStyle w:val="Style34"/>
        <w:keepNext w:val="0"/>
        <w:keepLines w:val="0"/>
        <w:widowControl w:val="0"/>
        <w:shd w:val="clear" w:color="auto" w:fill="auto"/>
        <w:bidi w:val="0"/>
        <w:spacing w:before="0" w:after="0" w:line="209" w:lineRule="auto"/>
        <w:ind w:left="2940" w:right="0" w:firstLine="20"/>
        <w:jc w:val="both"/>
      </w:pPr>
      <w:r>
        <w:rPr>
          <w:rFonts w:ascii="Times New Roman" w:eastAsia="Times New Roman" w:hAnsi="Times New Roman" w:cs="Times New Roman"/>
          <w:color w:val="000000"/>
          <w:spacing w:val="0"/>
          <w:w w:val="100"/>
          <w:position w:val="0"/>
          <w:shd w:val="clear" w:color="auto" w:fill="auto"/>
          <w:lang w:val="pt-BR" w:eastAsia="pt-BR" w:bidi="pt-BR"/>
        </w:rPr>
        <w:t>DE 1RANDUBA-IMTT1</w:t>
      </w:r>
    </w:p>
    <w:p>
      <w:pPr>
        <w:pStyle w:val="Style34"/>
        <w:keepNext w:val="0"/>
        <w:keepLines w:val="0"/>
        <w:widowControl w:val="0"/>
        <w:shd w:val="clear" w:color="auto" w:fill="auto"/>
        <w:bidi w:val="0"/>
        <w:spacing w:before="0" w:after="200" w:line="233" w:lineRule="auto"/>
        <w:ind w:left="2940" w:right="0" w:firstLine="20"/>
        <w:jc w:val="left"/>
      </w:pPr>
      <w:r>
        <w:rPr>
          <w:rFonts w:ascii="Times New Roman" w:eastAsia="Times New Roman" w:hAnsi="Times New Roman" w:cs="Times New Roman"/>
          <w:color w:val="000000"/>
          <w:spacing w:val="0"/>
          <w:w w:val="100"/>
          <w:position w:val="0"/>
          <w:shd w:val="clear" w:color="auto" w:fill="auto"/>
          <w:lang w:val="pt-BR" w:eastAsia="pt-BR" w:bidi="pt-BR"/>
        </w:rPr>
        <w:t>OBJETO:</w:t>
      </w:r>
    </w:p>
    <w:p>
      <w:pPr>
        <w:pStyle w:val="Style34"/>
        <w:keepNext w:val="0"/>
        <w:keepLines w:val="0"/>
        <w:widowControl w:val="0"/>
        <w:shd w:val="clear" w:color="auto" w:fill="auto"/>
        <w:bidi w:val="0"/>
        <w:spacing w:before="0" w:after="180" w:line="233" w:lineRule="auto"/>
        <w:ind w:left="2940" w:right="1620" w:firstLine="20"/>
        <w:jc w:val="both"/>
      </w:pPr>
      <w:r>
        <w:rPr>
          <w:rFonts w:ascii="Times New Roman" w:eastAsia="Times New Roman" w:hAnsi="Times New Roman" w:cs="Times New Roman"/>
          <w:b w:val="0"/>
          <w:bCs w:val="0"/>
          <w:color w:val="000000"/>
          <w:spacing w:val="0"/>
          <w:w w:val="100"/>
          <w:position w:val="0"/>
          <w:shd w:val="clear" w:color="auto" w:fill="auto"/>
          <w:lang w:val="pt-BR" w:eastAsia="pt-BR" w:bidi="pt-BR"/>
        </w:rPr>
        <w:t>CONTRATAÇÃO DE EMPRESA ESPECIALIZADA PARA O FORNECIMENTO DE MATERIAIS PERSONALIZADOS EM GERAL (BRINDES) PARA CAMPANHAS EDUCATIVAS D0 MAIO AMARELO E SEMANA NACIONAL DO TRÂNSITO REALIZADAS PELO INSTITUTO MUNICIPAL DE TRÂNSITO E TRANSPORTE DE IRANDUBA - IMTTI</w:t>
      </w:r>
    </w:p>
    <w:p>
      <w:pPr>
        <w:pStyle w:val="Style34"/>
        <w:keepNext w:val="0"/>
        <w:keepLines w:val="0"/>
        <w:widowControl w:val="0"/>
        <w:shd w:val="clear" w:color="auto" w:fill="auto"/>
        <w:bidi w:val="0"/>
        <w:spacing w:before="0" w:after="180" w:line="240" w:lineRule="auto"/>
        <w:ind w:left="2940" w:right="1620" w:firstLine="20"/>
        <w:jc w:val="both"/>
      </w:pPr>
      <w:r>
        <w:rPr>
          <w:rFonts w:ascii="Times New Roman" w:eastAsia="Times New Roman" w:hAnsi="Times New Roman" w:cs="Times New Roman"/>
          <w:b w:val="0"/>
          <w:bCs w:val="0"/>
          <w:color w:val="000000"/>
          <w:spacing w:val="0"/>
          <w:w w:val="100"/>
          <w:position w:val="0"/>
          <w:shd w:val="clear" w:color="auto" w:fill="auto"/>
          <w:lang w:val="pt-BR" w:eastAsia="pt-BR" w:bidi="pt-BR"/>
        </w:rPr>
        <w:t>LINK PARA ACESSO L1CITATÓRIO E ÀS DEMAIS INFORMAÇÕES;</w:t>
      </w:r>
    </w:p>
    <w:p>
      <w:pPr>
        <w:pStyle w:val="Style34"/>
        <w:keepNext w:val="0"/>
        <w:keepLines w:val="0"/>
        <w:widowControl w:val="0"/>
        <w:shd w:val="clear" w:color="auto" w:fill="auto"/>
        <w:bidi w:val="0"/>
        <w:spacing w:before="0" w:after="180" w:line="233" w:lineRule="auto"/>
        <w:ind w:left="2940" w:right="0" w:firstLine="20"/>
        <w:jc w:val="left"/>
      </w:pPr>
      <w:r>
        <w:fldChar w:fldCharType="begin"/>
      </w:r>
      <w:r>
        <w:rPr/>
        <w:instrText> HYPERLINK "http://www.port9ldecompraspublicas.com.br"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www.port9ldecompraspublicas.com.br</w:t>
      </w:r>
      <w:r>
        <w:fldChar w:fldCharType="end"/>
      </w:r>
    </w:p>
    <w:p>
      <w:pPr>
        <w:pStyle w:val="Style34"/>
        <w:keepNext w:val="0"/>
        <w:keepLines w:val="0"/>
        <w:widowControl w:val="0"/>
        <w:shd w:val="clear" w:color="auto" w:fill="auto"/>
        <w:bidi w:val="0"/>
        <w:spacing w:before="0" w:after="0" w:line="233" w:lineRule="auto"/>
        <w:ind w:left="2940" w:right="0" w:firstLine="20"/>
        <w:jc w:val="left"/>
      </w:pPr>
      <w:r>
        <w:rPr>
          <w:rFonts w:ascii="Times New Roman" w:eastAsia="Times New Roman" w:hAnsi="Times New Roman" w:cs="Times New Roman"/>
          <w:color w:val="000000"/>
          <w:spacing w:val="0"/>
          <w:w w:val="100"/>
          <w:position w:val="0"/>
          <w:shd w:val="clear" w:color="auto" w:fill="auto"/>
          <w:lang w:val="pt-BR" w:eastAsia="pt-BR" w:bidi="pt-BR"/>
        </w:rPr>
        <w:t>PERÍODO DE PROPOSTAS</w:t>
      </w:r>
    </w:p>
    <w:p>
      <w:pPr>
        <w:pStyle w:val="Style34"/>
        <w:keepNext w:val="0"/>
        <w:keepLines w:val="0"/>
        <w:widowControl w:val="0"/>
        <w:shd w:val="clear" w:color="auto" w:fill="auto"/>
        <w:bidi w:val="0"/>
        <w:spacing w:before="0" w:after="0" w:line="233" w:lineRule="auto"/>
        <w:ind w:left="2940" w:right="0" w:firstLine="20"/>
        <w:jc w:val="both"/>
      </w:pPr>
      <w:r>
        <w:rPr>
          <w:rFonts w:ascii="Times New Roman" w:eastAsia="Times New Roman" w:hAnsi="Times New Roman" w:cs="Times New Roman"/>
          <w:color w:val="000000"/>
          <w:spacing w:val="0"/>
          <w:w w:val="100"/>
          <w:position w:val="0"/>
          <w:shd w:val="clear" w:color="auto" w:fill="auto"/>
          <w:lang w:val="pt-BR" w:eastAsia="pt-BR" w:bidi="pt-BR"/>
        </w:rPr>
        <w:t>Dc 29/04/2026 das 8h até 05/05/2026 às 08h;</w:t>
      </w:r>
    </w:p>
    <w:p>
      <w:pPr>
        <w:pStyle w:val="Style34"/>
        <w:keepNext w:val="0"/>
        <w:keepLines w:val="0"/>
        <w:widowControl w:val="0"/>
        <w:shd w:val="clear" w:color="auto" w:fill="auto"/>
        <w:bidi w:val="0"/>
        <w:spacing w:before="0" w:after="180" w:line="233" w:lineRule="auto"/>
        <w:ind w:left="2940" w:right="0" w:firstLine="20"/>
        <w:jc w:val="both"/>
      </w:pPr>
      <w:r>
        <w:rPr>
          <w:rFonts w:ascii="Times New Roman" w:eastAsia="Times New Roman" w:hAnsi="Times New Roman" w:cs="Times New Roman"/>
          <w:color w:val="000000"/>
          <w:spacing w:val="0"/>
          <w:w w:val="100"/>
          <w:position w:val="0"/>
          <w:shd w:val="clear" w:color="auto" w:fill="auto"/>
          <w:lang w:val="pt-BR" w:eastAsia="pt-BR" w:bidi="pt-BR"/>
        </w:rPr>
        <w:t>Lances 05/05/2026 das 08h 01 min até as 15h;</w:t>
      </w:r>
    </w:p>
    <w:p>
      <w:pPr>
        <w:pStyle w:val="Style34"/>
        <w:keepNext w:val="0"/>
        <w:keepLines w:val="0"/>
        <w:widowControl w:val="0"/>
        <w:shd w:val="clear" w:color="auto" w:fill="auto"/>
        <w:bidi w:val="0"/>
        <w:spacing w:before="0" w:after="620" w:line="233" w:lineRule="auto"/>
        <w:ind w:left="0" w:right="1240" w:firstLine="0"/>
        <w:jc w:val="center"/>
      </w:pPr>
      <w:r>
        <w:rPr>
          <w:rFonts w:ascii="Times New Roman" w:eastAsia="Times New Roman" w:hAnsi="Times New Roman" w:cs="Times New Roman"/>
          <w:b w:val="0"/>
          <w:bCs w:val="0"/>
          <w:color w:val="000000"/>
          <w:spacing w:val="0"/>
          <w:w w:val="100"/>
          <w:position w:val="0"/>
          <w:shd w:val="clear" w:color="auto" w:fill="auto"/>
          <w:lang w:val="pt-BR" w:eastAsia="pt-BR" w:bidi="pt-BR"/>
        </w:rPr>
        <w:t>INSTITUTO MUNICIPAL DE TRÂNSITO E TRANSPORTE</w:t>
      </w:r>
    </w:p>
    <w:p>
      <w:pPr>
        <w:pStyle w:val="Style34"/>
        <w:keepNext w:val="0"/>
        <w:keepLines w:val="0"/>
        <w:widowControl w:val="0"/>
        <w:shd w:val="clear" w:color="auto" w:fill="auto"/>
        <w:bidi w:val="0"/>
        <w:spacing w:before="0" w:after="200" w:line="233" w:lineRule="auto"/>
        <w:ind w:left="2940" w:right="1620" w:firstLine="20"/>
        <w:jc w:val="left"/>
      </w:pPr>
      <w:r>
        <mc:AlternateContent>
          <mc:Choice Requires="wps">
            <w:drawing>
              <wp:anchor distT="0" distB="0" distL="0" distR="0" simplePos="0" relativeHeight="125829456" behindDoc="0" locked="0" layoutInCell="1" allowOverlap="1">
                <wp:simplePos x="0" y="0"/>
                <wp:positionH relativeFrom="page">
                  <wp:posOffset>3546475</wp:posOffset>
                </wp:positionH>
                <wp:positionV relativeFrom="margin">
                  <wp:posOffset>4563110</wp:posOffset>
                </wp:positionV>
                <wp:extent cx="1972310" cy="164465"/>
                <wp:wrapSquare wrapText="left"/>
                <wp:docPr id="827" name="Shape 827"/>
                <a:graphic xmlns:a="http://schemas.openxmlformats.org/drawingml/2006/main">
                  <a:graphicData uri="http://schemas.microsoft.com/office/word/2010/wordprocessingShape">
                    <wps:wsp>
                      <wps:cNvSpPr txBox="1"/>
                      <wps:spPr>
                        <a:xfrm>
                          <a:ext cx="1972310" cy="164465"/>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val="0"/>
                                <w:bCs w:val="0"/>
                                <w:color w:val="000000"/>
                                <w:spacing w:val="0"/>
                                <w:w w:val="100"/>
                                <w:position w:val="0"/>
                                <w:shd w:val="clear" w:color="auto" w:fill="auto"/>
                                <w:lang w:val="pt-BR" w:eastAsia="pt-BR" w:bidi="pt-BR"/>
                              </w:rPr>
                              <w:t>ANDUBA- IMTTI , cm 28 de abril</w:t>
                            </w:r>
                          </w:p>
                        </w:txbxContent>
                      </wps:txbx>
                      <wps:bodyPr wrap="none" lIns="0" tIns="0" rIns="0" bIns="0">
                        <a:noAutoFit/>
                      </wps:bodyPr>
                    </wps:wsp>
                  </a:graphicData>
                </a:graphic>
              </wp:anchor>
            </w:drawing>
          </mc:Choice>
          <mc:Fallback>
            <w:pict>
              <v:shape id="_x0000_s1853" type="#_x0000_t202" style="position:absolute;margin-left:279.25pt;margin-top:359.30000000000001pt;width:155.30000000000001pt;height:12.949999999999999pt;z-index:-125829297;mso-wrap-distance-left:0;mso-wrap-distance-right:0;mso-position-horizontal-relative:page;mso-position-vertical-relative:margin" filled="f" stroked="f">
                <v:textbox inset="0,0,0,0">
                  <w:txbxContent>
                    <w:p>
                      <w:pPr>
                        <w:pStyle w:val="Style3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val="0"/>
                          <w:bCs w:val="0"/>
                          <w:color w:val="000000"/>
                          <w:spacing w:val="0"/>
                          <w:w w:val="100"/>
                          <w:position w:val="0"/>
                          <w:shd w:val="clear" w:color="auto" w:fill="auto"/>
                          <w:lang w:val="pt-BR" w:eastAsia="pt-BR" w:bidi="pt-BR"/>
                        </w:rPr>
                        <w:t>ANDUBA- IMTTI , cm 28 de abril</w:t>
                      </w:r>
                    </w:p>
                  </w:txbxContent>
                </v:textbox>
                <w10:wrap type="square" side="left" anchorx="page" anchory="margin"/>
              </v:shape>
            </w:pict>
          </mc:Fallback>
        </mc:AlternateConten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(SSI AípfÁ/l </w:t>
      </w:r>
      <w:r>
        <w:rPr>
          <w:rFonts w:ascii="Times New Roman" w:eastAsia="Times New Roman" w:hAnsi="Times New Roman" w:cs="Times New Roman"/>
          <w:b w:val="0"/>
          <w:bCs w:val="0"/>
          <w:i/>
          <w:iCs/>
          <w:color w:val="000000"/>
          <w:spacing w:val="0"/>
          <w:w w:val="100"/>
          <w:position w:val="0"/>
          <w:shd w:val="clear" w:color="auto" w:fill="auto"/>
          <w:lang w:val="pt-BR" w:eastAsia="pt-BR" w:bidi="pt-BR"/>
        </w:rPr>
        <w:t xml:space="preserve">BRITO DE SOUZA </w:t>
      </w:r>
      <w:r>
        <w:rPr>
          <w:rFonts w:ascii="Times New Roman" w:eastAsia="Times New Roman" w:hAnsi="Times New Roman" w:cs="Times New Roman"/>
          <w:b w:val="0"/>
          <w:bCs w:val="0"/>
          <w:color w:val="000000"/>
          <w:spacing w:val="0"/>
          <w:w w:val="100"/>
          <w:position w:val="0"/>
          <w:shd w:val="clear" w:color="auto" w:fill="auto"/>
          <w:lang w:val="pt-BR" w:eastAsia="pt-BR" w:bidi="pt-BR"/>
        </w:rPr>
        <w:t>AgcTÍtc de Contração de Licitação Portaria n" 002/2025 - IMTTI</w:t>
      </w:r>
    </w:p>
    <w:p>
      <w:pPr>
        <w:pStyle w:val="Style34"/>
        <w:keepNext w:val="0"/>
        <w:keepLines w:val="0"/>
        <w:widowControl w:val="0"/>
        <w:shd w:val="clear" w:color="auto" w:fill="auto"/>
        <w:bidi w:val="0"/>
        <w:spacing w:before="0" w:after="320" w:line="240" w:lineRule="auto"/>
        <w:ind w:left="5360" w:right="1660" w:firstLine="0"/>
        <w:jc w:val="right"/>
      </w:pPr>
      <w:r>
        <w:rPr>
          <w:rFonts w:ascii="Times New Roman" w:eastAsia="Times New Roman" w:hAnsi="Times New Roman" w:cs="Times New Roman"/>
          <w:color w:val="000000"/>
          <w:spacing w:val="0"/>
          <w:w w:val="100"/>
          <w:position w:val="0"/>
          <w:shd w:val="clear" w:color="auto" w:fill="auto"/>
          <w:lang w:val="pt-BR" w:eastAsia="pt-BR" w:bidi="pt-BR"/>
        </w:rPr>
        <w:t xml:space="preserve">Publicado por: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Barbara Brito de Souza </w:t>
      </w:r>
      <w:r>
        <w:rPr>
          <w:rFonts w:ascii="Times New Roman" w:eastAsia="Times New Roman" w:hAnsi="Times New Roman" w:cs="Times New Roman"/>
          <w:color w:val="000000"/>
          <w:spacing w:val="0"/>
          <w:w w:val="100"/>
          <w:position w:val="0"/>
          <w:shd w:val="clear" w:color="auto" w:fill="auto"/>
          <w:lang w:val="pt-BR" w:eastAsia="pt-BR" w:bidi="pt-BR"/>
        </w:rPr>
        <w:t>Código Identificador:F5201F84</w:t>
      </w:r>
    </w:p>
    <w:p>
      <w:pPr>
        <w:pStyle w:val="Style34"/>
        <w:keepNext w:val="0"/>
        <w:keepLines w:val="0"/>
        <w:widowControl w:val="0"/>
        <w:shd w:val="clear" w:color="auto" w:fill="auto"/>
        <w:bidi w:val="0"/>
        <w:spacing w:before="0" w:after="0" w:line="240" w:lineRule="auto"/>
        <w:ind w:left="2940" w:right="1620" w:firstLine="20"/>
        <w:jc w:val="both"/>
      </w:pPr>
      <w:r>
        <w:rPr>
          <w:rFonts w:ascii="Times New Roman" w:eastAsia="Times New Roman" w:hAnsi="Times New Roman" w:cs="Times New Roman"/>
          <w:b w:val="0"/>
          <w:bCs w:val="0"/>
          <w:color w:val="000000"/>
          <w:spacing w:val="0"/>
          <w:w w:val="100"/>
          <w:position w:val="0"/>
          <w:shd w:val="clear" w:color="auto" w:fill="auto"/>
          <w:lang w:val="pt-BR" w:eastAsia="pt-BR" w:bidi="pt-BR"/>
        </w:rPr>
        <w:t>Matéria publicada no Diário Oficial Eletrônico dos Municípios do Estado do Amazonas no dia 29/04/2026. Edição 4095</w:t>
      </w:r>
    </w:p>
    <w:p>
      <w:pPr>
        <w:pStyle w:val="Style34"/>
        <w:keepNext w:val="0"/>
        <w:keepLines w:val="0"/>
        <w:widowControl w:val="0"/>
        <w:shd w:val="clear" w:color="auto" w:fill="auto"/>
        <w:bidi w:val="0"/>
        <w:spacing w:before="0" w:after="0" w:line="221" w:lineRule="auto"/>
        <w:ind w:left="2940" w:right="1620" w:firstLine="20"/>
        <w:jc w:val="both"/>
      </w:pPr>
      <w:r>
        <w:rPr>
          <w:rFonts w:ascii="Times New Roman" w:eastAsia="Times New Roman" w:hAnsi="Times New Roman" w:cs="Times New Roman"/>
          <w:b w:val="0"/>
          <w:bCs w:val="0"/>
          <w:color w:val="000000"/>
          <w:spacing w:val="0"/>
          <w:w w:val="100"/>
          <w:position w:val="0"/>
          <w:shd w:val="clear" w:color="auto" w:fill="auto"/>
          <w:lang w:val="pt-BR" w:eastAsia="pt-BR" w:bidi="pt-BR"/>
        </w:rPr>
        <w:t>A verificação de autenticidade da matéria pode ser feita informando o código identificador no site:</w:t>
      </w:r>
    </w:p>
    <w:p>
      <w:pPr>
        <w:pStyle w:val="Style34"/>
        <w:keepNext w:val="0"/>
        <w:keepLines w:val="0"/>
        <w:widowControl w:val="0"/>
        <w:shd w:val="clear" w:color="auto" w:fill="auto"/>
        <w:bidi w:val="0"/>
        <w:spacing w:before="0" w:after="4840" w:line="240" w:lineRule="auto"/>
        <w:ind w:left="2940" w:right="0" w:firstLine="20"/>
        <w:jc w:val="left"/>
      </w:pPr>
      <w:r>
        <w:fldChar w:fldCharType="begin"/>
      </w:r>
      <w:r>
        <w:rPr/>
        <w:instrText> HYPERLINK "https://www.diariomunieipal.eom.br" </w:instrText>
      </w:r>
      <w:r>
        <w:fldChar w:fldCharType="separate"/>
      </w:r>
      <w:r>
        <w:rPr>
          <w:rFonts w:ascii="Times New Roman" w:eastAsia="Times New Roman" w:hAnsi="Times New Roman" w:cs="Times New Roman"/>
          <w:b w:val="0"/>
          <w:bCs w:val="0"/>
          <w:color w:val="000000"/>
          <w:spacing w:val="0"/>
          <w:w w:val="100"/>
          <w:position w:val="0"/>
          <w:shd w:val="clear" w:color="auto" w:fill="auto"/>
          <w:lang w:val="en-US" w:eastAsia="en-US" w:bidi="en-US"/>
        </w:rPr>
        <w:t>https://www.diariomunieipal.eom.br</w:t>
      </w:r>
      <w:r>
        <w:fldChar w:fldCharType="end"/>
      </w:r>
      <w:r>
        <w:rPr>
          <w:rFonts w:ascii="Times New Roman" w:eastAsia="Times New Roman" w:hAnsi="Times New Roman" w:cs="Times New Roman"/>
          <w:b w:val="0"/>
          <w:bCs w:val="0"/>
          <w:color w:val="000000"/>
          <w:spacing w:val="0"/>
          <w:w w:val="100"/>
          <w:position w:val="0"/>
          <w:shd w:val="clear" w:color="auto" w:fill="auto"/>
          <w:lang w:val="en-US" w:eastAsia="en-US" w:bidi="en-US"/>
        </w:rPr>
        <w:t xml:space="preserve"> </w:t>
      </w:r>
      <w:r>
        <w:rPr>
          <w:rFonts w:ascii="Times New Roman" w:eastAsia="Times New Roman" w:hAnsi="Times New Roman" w:cs="Times New Roman"/>
          <w:b w:val="0"/>
          <w:bCs w:val="0"/>
          <w:color w:val="000000"/>
          <w:spacing w:val="0"/>
          <w:w w:val="100"/>
          <w:position w:val="0"/>
          <w:shd w:val="clear" w:color="auto" w:fill="auto"/>
          <w:lang w:val="pt-BR" w:eastAsia="pt-BR" w:bidi="pt-BR"/>
        </w:rPr>
        <w:t>aam/</w:t>
      </w:r>
    </w:p>
    <w:p>
      <w:pPr>
        <w:pStyle w:val="Style96"/>
        <w:keepNext w:val="0"/>
        <w:keepLines w:val="0"/>
        <w:widowControl w:val="0"/>
        <w:shd w:val="clear" w:color="auto" w:fill="auto"/>
        <w:bidi w:val="0"/>
        <w:spacing w:before="0" w:after="200" w:line="240" w:lineRule="auto"/>
        <w:ind w:left="0" w:right="0" w:firstLine="0"/>
        <w:jc w:val="left"/>
      </w:pPr>
      <w:r>
        <w:drawing>
          <wp:anchor distT="0" distB="298450" distL="0" distR="0" simplePos="0" relativeHeight="125829458" behindDoc="0" locked="0" layoutInCell="1" allowOverlap="1">
            <wp:simplePos x="0" y="0"/>
            <wp:positionH relativeFrom="page">
              <wp:posOffset>6322695</wp:posOffset>
            </wp:positionH>
            <wp:positionV relativeFrom="margin">
              <wp:posOffset>9265920</wp:posOffset>
            </wp:positionV>
            <wp:extent cx="1268095" cy="560705"/>
            <wp:wrapTight wrapText="bothSides">
              <wp:wrapPolygon>
                <wp:start x="0" y="0"/>
                <wp:lineTo x="21600" y="0"/>
                <wp:lineTo x="21600" y="21600"/>
                <wp:lineTo x="0" y="21600"/>
                <wp:lineTo x="0" y="0"/>
              </wp:wrapPolygon>
            </wp:wrapTight>
            <wp:docPr id="829" name="Shape 829"/>
            <a:graphic xmlns:a="http://schemas.openxmlformats.org/drawingml/2006/main">
              <a:graphicData uri="http://schemas.openxmlformats.org/drawingml/2006/picture">
                <pic:pic xmlns:pic="http://schemas.openxmlformats.org/drawingml/2006/picture">
                  <pic:nvPicPr>
                    <pic:cNvPr id="830" name="Picture box 830"/>
                    <pic:cNvPicPr/>
                  </pic:nvPicPr>
                  <pic:blipFill>
                    <a:blip r:embed="rId299"/>
                    <a:stretch/>
                  </pic:blipFill>
                  <pic:spPr>
                    <a:xfrm>
                      <a:ext cx="1268095" cy="560705"/>
                    </a:xfrm>
                    <a:prstGeom prst="rect"/>
                  </pic:spPr>
                </pic:pic>
              </a:graphicData>
            </a:graphic>
          </wp:anchor>
        </w:drawing>
      </w:r>
      <w:r>
        <mc:AlternateContent>
          <mc:Choice Requires="wps">
            <w:drawing>
              <wp:anchor distT="0" distB="0" distL="0" distR="0" simplePos="0" relativeHeight="503316512" behindDoc="0" locked="0" layoutInCell="1" allowOverlap="1">
                <wp:simplePos x="0" y="0"/>
                <wp:positionH relativeFrom="page">
                  <wp:posOffset>7167245</wp:posOffset>
                </wp:positionH>
                <wp:positionV relativeFrom="margin">
                  <wp:posOffset>9988550</wp:posOffset>
                </wp:positionV>
                <wp:extent cx="152400" cy="133985"/>
                <wp:wrapNone/>
                <wp:docPr id="831" name="Shape 831"/>
                <a:graphic xmlns:a="http://schemas.openxmlformats.org/drawingml/2006/main">
                  <a:graphicData uri="http://schemas.microsoft.com/office/word/2010/wordprocessingShape">
                    <wps:wsp>
                      <wps:cNvSpPr txBox="1"/>
                      <wps:spPr>
                        <a:xfrm>
                          <a:ext cx="152400" cy="133985"/>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1/1</w:t>
                            </w:r>
                          </w:p>
                        </w:txbxContent>
                      </wps:txbx>
                      <wps:bodyPr lIns="0" tIns="0" rIns="0" bIns="0">
                        <a:noAutoFit/>
                      </wps:bodyPr>
                    </wps:wsp>
                  </a:graphicData>
                </a:graphic>
              </wp:anchor>
            </w:drawing>
          </mc:Choice>
          <mc:Fallback>
            <w:pict>
              <v:shape id="_x0000_s1857" type="#_x0000_t202" style="position:absolute;margin-left:564.35000000000002pt;margin-top:786.5pt;width:12.pt;height:10.550000000000001pt;z-index:251657759;mso-wrap-distance-left:0;mso-wrap-distance-right:0;mso-position-horizontal-relative:page;mso-position-vertical-relative:margin"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1/1</w:t>
                      </w:r>
                    </w:p>
                  </w:txbxContent>
                </v:textbox>
                <w10:wrap anchorx="page" anchory="margin"/>
              </v:shape>
            </w:pict>
          </mc:Fallback>
        </mc:AlternateContent>
      </w:r>
      <w:r>
        <w:fldChar w:fldCharType="begin"/>
      </w:r>
      <w:r>
        <w:rPr/>
        <w:instrText> HYPERLINK "https://www.diariomunicipal.com.br/aam/materia/F5201FB4/a202da885c4c2bb600106n9cc37a660a202d6885c4c2bb600l06fl9cc37a8e0" </w:instrText>
      </w:r>
      <w:r>
        <w:fldChar w:fldCharType="separate"/>
      </w:r>
      <w:r>
        <w:rPr>
          <w:color w:val="000000"/>
          <w:spacing w:val="0"/>
          <w:w w:val="100"/>
          <w:position w:val="0"/>
          <w:shd w:val="clear" w:color="auto" w:fill="auto"/>
          <w:lang w:val="en-US" w:eastAsia="en-US" w:bidi="en-US"/>
        </w:rPr>
        <w:t>https://www.diariomunicipal.com.br/aam/materia/F5201FB4/a202da885c4c2bb600106n9cc37a660a202d6885c4c2bb600l06fl9cc37a8e0</w:t>
      </w:r>
      <w:r>
        <w:fldChar w:fldCharType="end"/>
      </w:r>
      <w:r>
        <w:br w:type="page"/>
      </w:r>
    </w:p>
    <w:tbl>
      <w:tblPr>
        <w:tblOverlap w:val="never"/>
        <w:jc w:val="center"/>
        <w:tblLayout w:type="fixed"/>
      </w:tblPr>
      <w:tblGrid>
        <w:gridCol w:w="1968"/>
        <w:gridCol w:w="7411"/>
      </w:tblGrid>
      <w:tr>
        <w:trPr>
          <w:trHeight w:val="374" w:hRule="exact"/>
        </w:trPr>
        <w:tc>
          <w:tcPr>
            <w:tcBorders/>
            <w:shd w:val="clear" w:color="auto" w:fill="FFFFFF"/>
            <w:vAlign w:val="top"/>
          </w:tcPr>
          <w:p>
            <w:pPr>
              <w:widowControl w:val="0"/>
              <w:rPr>
                <w:sz w:val="10"/>
                <w:szCs w:val="10"/>
              </w:rPr>
            </w:pP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420" w:right="0" w:firstLine="0"/>
              <w:jc w:val="left"/>
              <w:rPr>
                <w:sz w:val="30"/>
                <w:szCs w:val="30"/>
              </w:rPr>
            </w:pPr>
            <w:r>
              <w:rPr>
                <w:rFonts w:ascii="Arial" w:eastAsia="Arial" w:hAnsi="Arial" w:cs="Arial"/>
                <w:b/>
                <w:bCs/>
                <w:color w:val="000000"/>
                <w:spacing w:val="0"/>
                <w:w w:val="100"/>
                <w:position w:val="0"/>
                <w:sz w:val="30"/>
                <w:szCs w:val="30"/>
                <w:shd w:val="clear" w:color="auto" w:fill="auto"/>
                <w:lang w:val="pt-PT" w:eastAsia="pt-PT" w:bidi="pt-PT"/>
              </w:rPr>
              <w:t>Relatório de Proposta Comercial</w:t>
            </w:r>
          </w:p>
        </w:tc>
      </w:tr>
    </w:tbl>
    <w:p>
      <w:pPr>
        <w:widowControl w:val="0"/>
        <w:spacing w:after="139" w:line="1" w:lineRule="exact"/>
      </w:pPr>
    </w:p>
    <w:p>
      <w:pPr>
        <w:pStyle w:val="Style32"/>
        <w:keepNext w:val="0"/>
        <w:keepLines w:val="0"/>
        <w:widowControl w:val="0"/>
        <w:shd w:val="clear" w:color="auto" w:fill="auto"/>
        <w:bidi w:val="0"/>
        <w:spacing w:before="0" w:after="0" w:line="240" w:lineRule="auto"/>
        <w:ind w:left="420" w:right="0" w:firstLine="20"/>
        <w:jc w:val="left"/>
        <w:rPr>
          <w:sz w:val="19"/>
          <w:szCs w:val="19"/>
        </w:rPr>
      </w:pPr>
      <w:r>
        <w:rPr>
          <w:b/>
          <w:bCs/>
          <w:color w:val="000000"/>
          <w:spacing w:val="0"/>
          <w:w w:val="100"/>
          <w:position w:val="0"/>
          <w:sz w:val="19"/>
          <w:szCs w:val="19"/>
          <w:shd w:val="clear" w:color="auto" w:fill="auto"/>
        </w:rPr>
        <w:t>GABRIEL KLEBER DA COSTA BRUNO</w:t>
      </w:r>
    </w:p>
    <w:tbl>
      <w:tblPr>
        <w:tblOverlap w:val="never"/>
        <w:jc w:val="center"/>
        <w:tblLayout w:type="fixed"/>
      </w:tblPr>
      <w:tblGrid>
        <w:gridCol w:w="1968"/>
        <w:gridCol w:w="7411"/>
      </w:tblGrid>
      <w:tr>
        <w:trPr>
          <w:trHeight w:val="187"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CPF/CNPJ:</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64.410J11/0001-45</w:t>
            </w:r>
          </w:p>
        </w:tc>
      </w:tr>
      <w:tr>
        <w:trPr>
          <w:trHeight w:val="197"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Telefone:</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(92) 93475-737?</w:t>
            </w:r>
          </w:p>
        </w:tc>
      </w:tr>
      <w:tr>
        <w:trPr>
          <w:trHeight w:val="778" w:hRule="exact"/>
        </w:trPr>
        <w:tc>
          <w:tcPr>
            <w:tcBorders/>
            <w:shd w:val="clear" w:color="auto" w:fill="FFFFFF"/>
            <w:vAlign w:val="bottom"/>
          </w:tcPr>
          <w:p>
            <w:pPr>
              <w:pStyle w:val="Style5"/>
              <w:keepNext w:val="0"/>
              <w:keepLines w:val="0"/>
              <w:widowControl w:val="0"/>
              <w:shd w:val="clear" w:color="auto" w:fill="auto"/>
              <w:bidi w:val="0"/>
              <w:spacing w:before="0" w:after="0" w:line="39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E-mail:</w:t>
            </w:r>
          </w:p>
          <w:p>
            <w:pPr>
              <w:pStyle w:val="Style5"/>
              <w:keepNext w:val="0"/>
              <w:keepLines w:val="0"/>
              <w:widowControl w:val="0"/>
              <w:shd w:val="clear" w:color="auto" w:fill="auto"/>
              <w:bidi w:val="0"/>
              <w:spacing w:before="0" w:after="8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Prazo do validade da propostâ'.</w:t>
            </w:r>
          </w:p>
          <w:p>
            <w:pPr>
              <w:pStyle w:val="Style5"/>
              <w:keepNext w:val="0"/>
              <w:keepLines w:val="0"/>
              <w:widowControl w:val="0"/>
              <w:shd w:val="clear" w:color="auto" w:fill="auto"/>
              <w:bidi w:val="0"/>
              <w:spacing w:before="0" w:after="40" w:line="39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Nome representante legal; CPF representante legal:</w:t>
            </w:r>
          </w:p>
        </w:tc>
        <w:tc>
          <w:tcPr>
            <w:tcBorders/>
            <w:shd w:val="clear" w:color="auto" w:fill="FFFFFF"/>
            <w:vAlign w:val="bottom"/>
          </w:tcPr>
          <w:p>
            <w:pPr>
              <w:pStyle w:val="Style5"/>
              <w:keepNext w:val="0"/>
              <w:keepLines w:val="0"/>
              <w:widowControl w:val="0"/>
              <w:shd w:val="clear" w:color="auto" w:fill="auto"/>
              <w:bidi w:val="0"/>
              <w:spacing w:before="0" w:after="60" w:line="240" w:lineRule="auto"/>
              <w:ind w:left="280" w:right="0" w:firstLine="20"/>
              <w:jc w:val="left"/>
              <w:rPr>
                <w:sz w:val="10"/>
                <w:szCs w:val="10"/>
              </w:rPr>
            </w:pPr>
            <w:r>
              <w:fldChar w:fldCharType="begin"/>
            </w:r>
            <w:r>
              <w:rPr/>
              <w:instrText> HYPERLINK "mailto:okbcomerdoeservico4@gma3.com" </w:instrText>
            </w:r>
            <w:r>
              <w:fldChar w:fldCharType="separate"/>
            </w:r>
            <w:r>
              <w:rPr>
                <w:rFonts w:ascii="Arial" w:eastAsia="Arial" w:hAnsi="Arial" w:cs="Arial"/>
                <w:b/>
                <w:bCs/>
                <w:color w:val="000000"/>
                <w:spacing w:val="0"/>
                <w:w w:val="100"/>
                <w:position w:val="0"/>
                <w:sz w:val="10"/>
                <w:szCs w:val="10"/>
                <w:shd w:val="clear" w:color="auto" w:fill="auto"/>
                <w:lang w:val="en-US" w:eastAsia="en-US" w:bidi="en-US"/>
              </w:rPr>
              <w:t>okbcomerdoeservico4@gma3.com</w:t>
            </w:r>
            <w:r>
              <w:fldChar w:fldCharType="end"/>
            </w:r>
          </w:p>
          <w:p>
            <w:pPr>
              <w:pStyle w:val="Style5"/>
              <w:keepNext w:val="0"/>
              <w:keepLines w:val="0"/>
              <w:widowControl w:val="0"/>
              <w:shd w:val="clear" w:color="auto" w:fill="auto"/>
              <w:bidi w:val="0"/>
              <w:spacing w:before="0" w:after="6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90 dias</w:t>
            </w:r>
          </w:p>
          <w:p>
            <w:pPr>
              <w:pStyle w:val="Style5"/>
              <w:keepNext w:val="0"/>
              <w:keepLines w:val="0"/>
              <w:widowControl w:val="0"/>
              <w:shd w:val="clear" w:color="auto" w:fill="auto"/>
              <w:bidi w:val="0"/>
              <w:spacing w:before="0" w:after="6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GABRIEL KLEBER DA COSTA BRUNO</w:t>
            </w:r>
          </w:p>
          <w:p>
            <w:pPr>
              <w:pStyle w:val="Style5"/>
              <w:keepNext w:val="0"/>
              <w:keepLines w:val="0"/>
              <w:widowControl w:val="0"/>
              <w:shd w:val="clear" w:color="auto" w:fill="auto"/>
              <w:bidi w:val="0"/>
              <w:spacing w:before="0" w:after="6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00461524230</w:t>
            </w:r>
          </w:p>
        </w:tc>
      </w:tr>
      <w:tr>
        <w:trPr>
          <w:trHeight w:val="192" w:hRule="exact"/>
        </w:trPr>
        <w:tc>
          <w:tcPr>
            <w:tcBorders>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E-mail representante legal:</w:t>
            </w:r>
          </w:p>
        </w:tc>
        <w:tc>
          <w:tcPr>
            <w:tcBorders>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gkboomor </w:t>
            </w:r>
            <w:r>
              <w:fldChar w:fldCharType="begin"/>
            </w:r>
            <w:r>
              <w:rPr/>
              <w:instrText> HYPERLINK "mailto:ciooservieos@Qma3.e0m" </w:instrText>
            </w:r>
            <w:r>
              <w:fldChar w:fldCharType="separate"/>
            </w:r>
            <w:r>
              <w:rPr>
                <w:rFonts w:ascii="Arial" w:eastAsia="Arial" w:hAnsi="Arial" w:cs="Arial"/>
                <w:b/>
                <w:bCs/>
                <w:color w:val="000000"/>
                <w:spacing w:val="0"/>
                <w:w w:val="100"/>
                <w:position w:val="0"/>
                <w:sz w:val="10"/>
                <w:szCs w:val="10"/>
                <w:shd w:val="clear" w:color="auto" w:fill="auto"/>
                <w:lang w:val="en-US" w:eastAsia="en-US" w:bidi="en-US"/>
              </w:rPr>
              <w:t>ciooservieos@Qma3.e0m</w:t>
            </w:r>
            <w:r>
              <w:fldChar w:fldCharType="end"/>
            </w:r>
          </w:p>
        </w:tc>
      </w:tr>
    </w:tbl>
    <w:p>
      <w:pPr>
        <w:widowControl w:val="0"/>
        <w:spacing w:after="319" w:line="1" w:lineRule="exact"/>
      </w:pPr>
    </w:p>
    <w:p>
      <w:pPr>
        <w:pStyle w:val="Style32"/>
        <w:keepNext w:val="0"/>
        <w:keepLines w:val="0"/>
        <w:widowControl w:val="0"/>
        <w:shd w:val="clear" w:color="auto" w:fill="auto"/>
        <w:bidi w:val="0"/>
        <w:spacing w:before="0" w:after="140" w:line="240" w:lineRule="auto"/>
        <w:ind w:left="420" w:right="0" w:firstLine="20"/>
        <w:jc w:val="left"/>
        <w:rPr>
          <w:sz w:val="19"/>
          <w:szCs w:val="19"/>
        </w:rPr>
      </w:pPr>
      <w:r>
        <w:rPr>
          <w:b/>
          <w:bCs/>
          <w:color w:val="000000"/>
          <w:spacing w:val="0"/>
          <w:w w:val="100"/>
          <w:position w:val="0"/>
          <w:sz w:val="19"/>
          <w:szCs w:val="19"/>
          <w:shd w:val="clear" w:color="auto" w:fill="auto"/>
        </w:rPr>
        <w:t>Propostas Definitivas</w:t>
      </w:r>
    </w:p>
    <w:p>
      <w:pPr>
        <w:pStyle w:val="Style32"/>
        <w:keepNext w:val="0"/>
        <w:keepLines w:val="0"/>
        <w:widowControl w:val="0"/>
        <w:shd w:val="clear" w:color="auto" w:fill="auto"/>
        <w:bidi w:val="0"/>
        <w:spacing w:before="0" w:after="0" w:line="240" w:lineRule="auto"/>
        <w:ind w:left="420" w:right="0" w:firstLine="20"/>
        <w:jc w:val="left"/>
        <w:rPr>
          <w:sz w:val="19"/>
          <w:szCs w:val="19"/>
        </w:rPr>
      </w:pPr>
      <w:r>
        <w:rPr>
          <w:b/>
          <w:bCs/>
          <w:color w:val="000000"/>
          <w:spacing w:val="0"/>
          <w:w w:val="100"/>
          <w:position w:val="0"/>
          <w:sz w:val="19"/>
          <w:szCs w:val="19"/>
          <w:shd w:val="clear" w:color="auto" w:fill="auto"/>
        </w:rPr>
        <w:t>GABRIEL KLEBER DA COSTA BRUNO</w:t>
      </w:r>
    </w:p>
    <w:tbl>
      <w:tblPr>
        <w:tblOverlap w:val="never"/>
        <w:jc w:val="center"/>
        <w:tblLayout w:type="fixed"/>
      </w:tblPr>
      <w:tblGrid>
        <w:gridCol w:w="614"/>
        <w:gridCol w:w="3370"/>
        <w:gridCol w:w="2213"/>
        <w:gridCol w:w="840"/>
        <w:gridCol w:w="1090"/>
        <w:gridCol w:w="1272"/>
      </w:tblGrid>
      <w:tr>
        <w:trPr>
          <w:trHeight w:val="302" w:hRule="exact"/>
        </w:trPr>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Item</w:t>
            </w:r>
          </w:p>
        </w:tc>
        <w:tc>
          <w:tcPr>
            <w:tcBorders>
              <w:top w:val="single" w:sz="4"/>
            </w:tcBorders>
            <w:shd w:val="clear" w:color="auto" w:fill="FFFFFF"/>
            <w:vAlign w:val="center"/>
          </w:tcPr>
          <w:p>
            <w:pPr>
              <w:pStyle w:val="Style5"/>
              <w:keepNext w:val="0"/>
              <w:keepLines w:val="0"/>
              <w:widowControl w:val="0"/>
              <w:shd w:val="clear" w:color="auto" w:fill="auto"/>
              <w:tabs>
                <w:tab w:pos="2190" w:val="left"/>
              </w:tabs>
              <w:bidi w:val="0"/>
              <w:spacing w:before="0" w:after="0" w:line="240" w:lineRule="auto"/>
              <w:ind w:left="28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Descrição</w:t>
              <w:tab/>
              <w:t>Modefo</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7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Marca/ Fabricãfite</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46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Qtó,</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Valor Unitário</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1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Valor Total</w:t>
            </w:r>
          </w:p>
        </w:tc>
      </w:tr>
      <w:tr>
        <w:trPr>
          <w:trHeight w:val="1066" w:hRule="exact"/>
        </w:trPr>
        <w:tc>
          <w:tcPr>
            <w:tcBorders/>
            <w:shd w:val="clear" w:color="auto" w:fill="FFFFFF"/>
            <w:vAlign w:val="top"/>
          </w:tcPr>
          <w:p>
            <w:pPr>
              <w:pStyle w:val="Style5"/>
              <w:keepNext w:val="0"/>
              <w:keepLines w:val="0"/>
              <w:widowControl w:val="0"/>
              <w:shd w:val="clear" w:color="auto" w:fill="auto"/>
              <w:bidi w:val="0"/>
              <w:spacing w:before="80" w:after="0" w:line="240" w:lineRule="auto"/>
              <w:ind w:left="80" w:right="0" w:firstLine="0"/>
              <w:jc w:val="center"/>
              <w:rPr>
                <w:sz w:val="12"/>
                <w:szCs w:val="12"/>
              </w:rPr>
            </w:pPr>
            <w:r>
              <w:rPr>
                <w:rFonts w:ascii="Arial" w:eastAsia="Arial" w:hAnsi="Arial" w:cs="Arial"/>
                <w:b/>
                <w:bCs/>
                <w:color w:val="000000"/>
                <w:spacing w:val="0"/>
                <w:w w:val="100"/>
                <w:position w:val="0"/>
                <w:sz w:val="12"/>
                <w:szCs w:val="12"/>
                <w:shd w:val="clear" w:color="auto" w:fill="auto"/>
                <w:lang w:val="pt-PT" w:eastAsia="pt-PT" w:bidi="pt-PT"/>
              </w:rPr>
              <w:t>0001</w:t>
            </w:r>
          </w:p>
        </w:tc>
        <w:tc>
          <w:tcPr>
            <w:tcBorders/>
            <w:shd w:val="clear" w:color="auto" w:fill="FFFFFF"/>
            <w:vAlign w:val="center"/>
          </w:tcPr>
          <w:p>
            <w:pPr>
              <w:pStyle w:val="Style5"/>
              <w:keepNext w:val="0"/>
              <w:keepLines w:val="0"/>
              <w:widowControl w:val="0"/>
              <w:shd w:val="clear" w:color="auto" w:fill="auto"/>
              <w:bidi w:val="0"/>
              <w:spacing w:before="0" w:after="0" w:line="288" w:lineRule="auto"/>
              <w:ind w:left="2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Materiais personalizados êm geral ^brindes) para campanhas educativas do Maio Amarelo e ÇçTijana Nacional </w:t>
            </w:r>
            <w:r>
              <w:rPr>
                <w:rFonts w:ascii="Arial" w:eastAsia="Arial" w:hAnsi="Arial" w:cs="Arial"/>
                <w:smallCaps/>
                <w:color w:val="000000"/>
                <w:spacing w:val="0"/>
                <w:w w:val="100"/>
                <w:position w:val="0"/>
                <w:sz w:val="12"/>
                <w:szCs w:val="12"/>
                <w:shd w:val="clear" w:color="auto" w:fill="auto"/>
                <w:lang w:val="pt-PT" w:eastAsia="pt-PT" w:bidi="pt-PT"/>
              </w:rPr>
              <w:t>Dg</w:t>
            </w:r>
            <w:r>
              <w:rPr>
                <w:rFonts w:ascii="Arial" w:eastAsia="Arial" w:hAnsi="Arial" w:cs="Arial"/>
                <w:b/>
                <w:bCs/>
                <w:color w:val="000000"/>
                <w:spacing w:val="0"/>
                <w:w w:val="100"/>
                <w:position w:val="0"/>
                <w:sz w:val="10"/>
                <w:szCs w:val="10"/>
                <w:shd w:val="clear" w:color="auto" w:fill="auto"/>
                <w:lang w:val="pt-PT" w:eastAsia="pt-PT" w:bidi="pt-PT"/>
              </w:rPr>
              <w:t xml:space="preserve"> Trânsito realizadas pelo </w:t>
            </w:r>
            <w:r>
              <w:rPr>
                <w:rFonts w:ascii="Arial" w:eastAsia="Arial" w:hAnsi="Arial" w:cs="Arial"/>
                <w:b/>
                <w:bCs/>
                <w:color w:val="000000"/>
                <w:spacing w:val="0"/>
                <w:w w:val="100"/>
                <w:position w:val="0"/>
                <w:sz w:val="10"/>
                <w:szCs w:val="10"/>
                <w:shd w:val="clear" w:color="auto" w:fill="auto"/>
                <w:lang w:val="pt-BR" w:eastAsia="pt-BR" w:bidi="pt-BR"/>
              </w:rPr>
              <w:t xml:space="preserve">Instituto </w:t>
            </w:r>
            <w:r>
              <w:rPr>
                <w:rFonts w:ascii="Arial" w:eastAsia="Arial" w:hAnsi="Arial" w:cs="Arial"/>
                <w:b/>
                <w:bCs/>
                <w:color w:val="000000"/>
                <w:spacing w:val="0"/>
                <w:w w:val="100"/>
                <w:position w:val="0"/>
                <w:sz w:val="10"/>
                <w:szCs w:val="10"/>
                <w:shd w:val="clear" w:color="auto" w:fill="auto"/>
                <w:lang w:val="pt-PT" w:eastAsia="pt-PT" w:bidi="pt-PT"/>
              </w:rPr>
              <w:t>Municipal De Trânsito E Transporte De Itanduba - IMTTi</w:t>
            </w:r>
          </w:p>
        </w:tc>
        <w:tc>
          <w:tcPr>
            <w:tcBorders/>
            <w:shd w:val="clear" w:color="auto" w:fill="FFFFFF"/>
            <w:vAlign w:val="top"/>
          </w:tcPr>
          <w:p>
            <w:pPr>
              <w:widowControl w:val="0"/>
              <w:rPr>
                <w:sz w:val="10"/>
                <w:szCs w:val="10"/>
              </w:rPr>
            </w:pPr>
          </w:p>
        </w:tc>
        <w:tc>
          <w:tcPr>
            <w:tcBorders/>
            <w:shd w:val="clear" w:color="auto" w:fill="FFFFFF"/>
            <w:vAlign w:val="top"/>
          </w:tcPr>
          <w:p>
            <w:pPr>
              <w:pStyle w:val="Style5"/>
              <w:keepNext w:val="0"/>
              <w:keepLines w:val="0"/>
              <w:widowControl w:val="0"/>
              <w:shd w:val="clear" w:color="auto" w:fill="auto"/>
              <w:bidi w:val="0"/>
              <w:spacing w:before="0" w:after="0" w:line="240" w:lineRule="auto"/>
              <w:ind w:left="460" w:right="0" w:firstLine="2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1</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R$ 24.997,50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1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R$ 24.997,50</w:t>
            </w:r>
          </w:p>
        </w:tc>
      </w:tr>
      <w:tr>
        <w:trPr>
          <w:trHeight w:val="307" w:hRule="exact"/>
        </w:trPr>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7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TOTAL</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460" w:right="0" w:firstLine="2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1</w:t>
            </w:r>
          </w:p>
        </w:tc>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1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R$ 24.997.50</w:t>
            </w:r>
          </w:p>
        </w:tc>
      </w:tr>
    </w:tbl>
    <w:p>
      <w:pPr>
        <w:sectPr>
          <w:headerReference w:type="default" r:id="rId301"/>
          <w:footerReference w:type="default" r:id="rId302"/>
          <w:headerReference w:type="even" r:id="rId303"/>
          <w:footerReference w:type="even" r:id="rId304"/>
          <w:headerReference w:type="first" r:id="rId305"/>
          <w:footerReference w:type="first" r:id="rId306"/>
          <w:footnotePr>
            <w:pos w:val="pageBottom"/>
            <w:numFmt w:val="decimal"/>
            <w:numRestart w:val="continuous"/>
          </w:footnotePr>
          <w:pgSz w:w="12240" w:h="20160"/>
          <w:pgMar w:top="2316" w:left="578" w:right="1894" w:bottom="1918" w:header="0" w:footer="3" w:gutter="0"/>
          <w:cols w:space="720"/>
          <w:noEndnote/>
          <w:titlePg/>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9" w:after="119" w:line="240" w:lineRule="exact"/>
        <w:rPr>
          <w:sz w:val="19"/>
          <w:szCs w:val="19"/>
        </w:rPr>
      </w:pPr>
    </w:p>
    <w:p>
      <w:pPr>
        <w:widowControl w:val="0"/>
        <w:spacing w:line="1" w:lineRule="exact"/>
        <w:sectPr>
          <w:footnotePr>
            <w:pos w:val="pageBottom"/>
            <w:numFmt w:val="decimal"/>
            <w:numRestart w:val="continuous"/>
          </w:footnotePr>
          <w:type w:val="continuous"/>
          <w:pgSz w:w="12240" w:h="20160"/>
          <w:pgMar w:top="3173" w:left="0" w:right="0" w:bottom="1480" w:header="0" w:footer="3" w:gutter="0"/>
          <w:cols w:space="720"/>
          <w:noEndnote/>
          <w:rtlGutter w:val="0"/>
          <w:docGrid w:linePitch="360"/>
        </w:sectPr>
      </w:pPr>
    </w:p>
    <w:p>
      <w:pPr>
        <w:pStyle w:val="Style29"/>
        <w:keepNext w:val="0"/>
        <w:keepLines w:val="0"/>
        <w:framePr w:w="1018" w:h="365" w:wrap="none" w:vAnchor="text" w:hAnchor="page" w:x="915" w:y="1191"/>
        <w:widowControl w:val="0"/>
        <w:shd w:val="clear" w:color="auto" w:fill="auto"/>
        <w:bidi w:val="0"/>
        <w:spacing w:before="0" w:after="0" w:line="240" w:lineRule="auto"/>
        <w:ind w:left="0" w:right="0" w:firstLine="0"/>
        <w:jc w:val="left"/>
      </w:pPr>
      <w:bookmarkStart w:id="59" w:name="bookmark59"/>
      <w:r>
        <w:rPr>
          <w:rFonts w:ascii="Arial" w:eastAsia="Arial" w:hAnsi="Arial" w:cs="Arial"/>
          <w:color w:val="9DBAC6"/>
          <w:spacing w:val="0"/>
          <w:w w:val="100"/>
          <w:position w:val="0"/>
          <w:shd w:val="clear" w:color="auto" w:fill="auto"/>
          <w:lang w:val="pt-PT" w:eastAsia="pt-PT" w:bidi="pt-PT"/>
        </w:rPr>
        <w:t>PORTAL</w:t>
      </w:r>
      <w:bookmarkEnd w:id="59"/>
    </w:p>
    <w:p>
      <w:pPr>
        <w:pStyle w:val="Style5"/>
        <w:keepNext w:val="0"/>
        <w:keepLines w:val="0"/>
        <w:framePr w:w="1018" w:h="365" w:wrap="none" w:vAnchor="text" w:hAnchor="page" w:x="915" w:y="1191"/>
        <w:widowControl w:val="0"/>
        <w:shd w:val="clear" w:color="auto" w:fill="auto"/>
        <w:bidi w:val="0"/>
        <w:spacing w:before="0" w:after="0" w:line="240" w:lineRule="auto"/>
        <w:ind w:left="0" w:right="0" w:firstLine="0"/>
        <w:jc w:val="left"/>
        <w:rPr>
          <w:sz w:val="8"/>
          <w:szCs w:val="8"/>
        </w:rPr>
      </w:pPr>
      <w:r>
        <w:rPr>
          <w:rFonts w:ascii="Arial" w:eastAsia="Arial" w:hAnsi="Arial" w:cs="Arial"/>
          <w:color w:val="9DBAC6"/>
          <w:spacing w:val="0"/>
          <w:w w:val="100"/>
          <w:position w:val="0"/>
          <w:sz w:val="8"/>
          <w:szCs w:val="8"/>
          <w:shd w:val="clear" w:color="auto" w:fill="auto"/>
          <w:lang w:val="pt-BR" w:eastAsia="pt-BR" w:bidi="pt-BR"/>
        </w:rPr>
        <w:t xml:space="preserve">ÜE </w:t>
      </w:r>
      <w:r>
        <w:rPr>
          <w:rFonts w:ascii="Arial" w:eastAsia="Arial" w:hAnsi="Arial" w:cs="Arial"/>
          <w:color w:val="9DBAC6"/>
          <w:spacing w:val="0"/>
          <w:w w:val="100"/>
          <w:position w:val="0"/>
          <w:sz w:val="8"/>
          <w:szCs w:val="8"/>
          <w:shd w:val="clear" w:color="auto" w:fill="auto"/>
          <w:lang w:val="pt-PT" w:eastAsia="pt-PT" w:bidi="pt-PT"/>
        </w:rPr>
        <w:t>COMPRAS PÚBtíCAS</w:t>
      </w:r>
    </w:p>
    <w:p>
      <w:pPr>
        <w:pStyle w:val="Style156"/>
        <w:keepNext w:val="0"/>
        <w:keepLines w:val="0"/>
        <w:framePr w:w="1910" w:h="461" w:wrap="none" w:vAnchor="text" w:hAnchor="page" w:x="2134" w:y="1211"/>
        <w:widowControl w:val="0"/>
        <w:shd w:val="clear" w:color="auto" w:fill="auto"/>
        <w:bidi w:val="0"/>
        <w:spacing w:before="0" w:after="0" w:line="271" w:lineRule="auto"/>
        <w:ind w:left="0" w:right="0" w:firstLine="0"/>
        <w:jc w:val="both"/>
      </w:pPr>
      <w:r>
        <w:rPr>
          <w:color w:val="000000"/>
          <w:spacing w:val="0"/>
          <w:w w:val="100"/>
          <w:position w:val="0"/>
          <w:shd w:val="clear" w:color="auto" w:fill="auto"/>
          <w:lang w:val="pt-PT" w:eastAsia="pt-PT" w:bidi="pt-PT"/>
        </w:rPr>
        <w:t xml:space="preserve">A autenticidade do documento pode Documento gerado eletronicamente CMIgo </w:t>
      </w:r>
      <w:r>
        <w:rPr>
          <w:color w:val="000000"/>
          <w:spacing w:val="0"/>
          <w:w w:val="100"/>
          <w:position w:val="0"/>
          <w:shd w:val="clear" w:color="auto" w:fill="auto"/>
          <w:lang w:val="pt-BR" w:eastAsia="pt-BR" w:bidi="pt-BR"/>
        </w:rPr>
        <w:t xml:space="preserve">vefflteaüor: </w:t>
      </w:r>
      <w:r>
        <w:rPr>
          <w:color w:val="000000"/>
          <w:spacing w:val="0"/>
          <w:w w:val="100"/>
          <w:position w:val="0"/>
          <w:shd w:val="clear" w:color="auto" w:fill="auto"/>
          <w:lang w:val="pt-PT" w:eastAsia="pt-PT" w:bidi="pt-PT"/>
        </w:rPr>
        <w:t>1352387</w:t>
      </w:r>
    </w:p>
    <w:p>
      <w:pPr>
        <w:pStyle w:val="Style19"/>
        <w:keepNext/>
        <w:keepLines/>
        <w:framePr w:w="3893" w:h="499" w:wrap="none" w:vAnchor="text" w:hAnchor="page" w:x="4026" w:y="1239"/>
        <w:widowControl w:val="0"/>
        <w:shd w:val="clear" w:color="auto" w:fill="auto"/>
        <w:bidi w:val="0"/>
        <w:spacing w:before="0" w:after="0" w:line="240" w:lineRule="auto"/>
        <w:ind w:left="0" w:right="0" w:firstLine="0"/>
        <w:jc w:val="left"/>
        <w:rPr>
          <w:sz w:val="40"/>
          <w:szCs w:val="40"/>
        </w:rPr>
      </w:pPr>
      <w:bookmarkStart w:id="60" w:name="bookmark60"/>
      <w:r>
        <w:rPr>
          <w:rFonts w:ascii="Arial" w:eastAsia="Arial" w:hAnsi="Arial" w:cs="Arial"/>
          <w:color w:val="000000"/>
          <w:spacing w:val="0"/>
          <w:w w:val="100"/>
          <w:position w:val="0"/>
          <w:sz w:val="40"/>
          <w:szCs w:val="40"/>
          <w:u w:val="none"/>
          <w:shd w:val="clear" w:color="auto" w:fill="auto"/>
          <w:lang w:val="pt-PT" w:eastAsia="pt-PT" w:bidi="pt-PT"/>
        </w:rPr>
        <w:t>s»s»s®Hsssr~-</w:t>
      </w:r>
      <w:bookmarkEnd w:id="60"/>
    </w:p>
    <w:p>
      <w:pPr>
        <w:widowControl w:val="0"/>
        <w:spacing w:line="360" w:lineRule="exact"/>
      </w:pPr>
      <w:r>
        <w:drawing>
          <wp:anchor distT="0" distB="0" distL="0" distR="0" simplePos="0" relativeHeight="62915142" behindDoc="1" locked="0" layoutInCell="1" allowOverlap="1">
            <wp:simplePos x="0" y="0"/>
            <wp:positionH relativeFrom="page">
              <wp:posOffset>5710555</wp:posOffset>
            </wp:positionH>
            <wp:positionV relativeFrom="paragraph">
              <wp:posOffset>12700</wp:posOffset>
            </wp:positionV>
            <wp:extent cx="1243330" cy="646430"/>
            <wp:wrapNone/>
            <wp:docPr id="835" name="Shape 835"/>
            <a:graphic xmlns:a="http://schemas.openxmlformats.org/drawingml/2006/main">
              <a:graphicData uri="http://schemas.openxmlformats.org/drawingml/2006/picture">
                <pic:pic xmlns:pic="http://schemas.openxmlformats.org/drawingml/2006/picture">
                  <pic:nvPicPr>
                    <pic:cNvPr id="836" name="Picture box 836"/>
                    <pic:cNvPicPr/>
                  </pic:nvPicPr>
                  <pic:blipFill>
                    <a:blip r:embed="rId307"/>
                    <a:stretch/>
                  </pic:blipFill>
                  <pic:spPr>
                    <a:xfrm>
                      <a:ext cx="1243330" cy="646430"/>
                    </a:xfrm>
                    <a:prstGeom prst="rect"/>
                  </pic:spPr>
                </pic:pic>
              </a:graphicData>
            </a:graphic>
          </wp:anchor>
        </w:drawing>
      </w:r>
      <w:r>
        <w:drawing>
          <wp:anchor distT="0" distB="0" distL="0" distR="0" simplePos="0" relativeHeight="62915143" behindDoc="1" locked="0" layoutInCell="1" allowOverlap="1">
            <wp:simplePos x="0" y="0"/>
            <wp:positionH relativeFrom="page">
              <wp:posOffset>5838190</wp:posOffset>
            </wp:positionH>
            <wp:positionV relativeFrom="paragraph">
              <wp:posOffset>887095</wp:posOffset>
            </wp:positionV>
            <wp:extent cx="475615" cy="475615"/>
            <wp:wrapNone/>
            <wp:docPr id="837" name="Shape 837"/>
            <a:graphic xmlns:a="http://schemas.openxmlformats.org/drawingml/2006/main">
              <a:graphicData uri="http://schemas.openxmlformats.org/drawingml/2006/picture">
                <pic:pic xmlns:pic="http://schemas.openxmlformats.org/drawingml/2006/picture">
                  <pic:nvPicPr>
                    <pic:cNvPr id="838" name="Picture box 838"/>
                    <pic:cNvPicPr/>
                  </pic:nvPicPr>
                  <pic:blipFill>
                    <a:blip r:embed="rId309"/>
                    <a:stretch/>
                  </pic:blipFill>
                  <pic:spPr>
                    <a:xfrm>
                      <a:ext cx="475615" cy="47561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after="527" w:line="1" w:lineRule="exact"/>
      </w:pPr>
    </w:p>
    <w:p>
      <w:pPr>
        <w:widowControl w:val="0"/>
        <w:spacing w:line="1" w:lineRule="exact"/>
        <w:sectPr>
          <w:footnotePr>
            <w:pos w:val="pageBottom"/>
            <w:numFmt w:val="decimal"/>
            <w:numRestart w:val="continuous"/>
          </w:footnotePr>
          <w:type w:val="continuous"/>
          <w:pgSz w:w="12240" w:h="20160"/>
          <w:pgMar w:top="3173" w:left="911" w:right="962" w:bottom="1480" w:header="0" w:footer="3" w:gutter="0"/>
          <w:cols w:space="720"/>
          <w:noEndnote/>
          <w:rtlGutter w:val="0"/>
          <w:docGrid w:linePitch="360"/>
        </w:sectPr>
      </w:pPr>
    </w:p>
    <w:p>
      <w:pPr>
        <w:pStyle w:val="Style159"/>
        <w:keepNext/>
        <w:keepLines/>
        <w:framePr w:w="5813" w:h="1296" w:wrap="none" w:hAnchor="page" w:x="3002" w:y="1"/>
        <w:widowControl w:val="0"/>
        <w:shd w:val="clear" w:color="auto" w:fill="auto"/>
        <w:bidi w:val="0"/>
        <w:spacing w:before="0" w:after="60" w:line="240" w:lineRule="auto"/>
        <w:ind w:left="0" w:right="0" w:firstLine="0"/>
        <w:jc w:val="center"/>
      </w:pPr>
      <w:bookmarkStart w:id="61" w:name="bookmark61"/>
      <w:r>
        <w:rPr>
          <w:color w:val="000000"/>
          <w:spacing w:val="0"/>
          <w:w w:val="100"/>
          <w:position w:val="0"/>
          <w:shd w:val="clear" w:color="auto" w:fill="auto"/>
          <w:lang w:val="pt-PT" w:eastAsia="pt-PT" w:bidi="pt-PT"/>
        </w:rPr>
        <w:t>VENCEDORES DO PROCESSO</w:t>
      </w:r>
      <w:bookmarkEnd w:id="61"/>
    </w:p>
    <w:p>
      <w:pPr>
        <w:pStyle w:val="Style5"/>
        <w:keepNext w:val="0"/>
        <w:keepLines w:val="0"/>
        <w:framePr w:w="5813" w:h="1296" w:wrap="none" w:hAnchor="page" w:x="3002" w:y="1"/>
        <w:widowControl w:val="0"/>
        <w:shd w:val="clear" w:color="auto" w:fill="auto"/>
        <w:bidi w:val="0"/>
        <w:spacing w:before="0" w:after="0" w:line="264" w:lineRule="auto"/>
        <w:ind w:left="0" w:right="0" w:firstLine="0"/>
        <w:jc w:val="center"/>
      </w:pPr>
      <w:r>
        <w:rPr>
          <w:rFonts w:ascii="Arial" w:eastAsia="Arial" w:hAnsi="Arial" w:cs="Arial"/>
          <w:color w:val="000000"/>
          <w:spacing w:val="0"/>
          <w:w w:val="100"/>
          <w:position w:val="0"/>
          <w:shd w:val="clear" w:color="auto" w:fill="auto"/>
          <w:lang w:val="pt-BR" w:eastAsia="pt-BR" w:bidi="pt-BR"/>
        </w:rPr>
        <w:t xml:space="preserve">Instituto </w:t>
      </w:r>
      <w:r>
        <w:rPr>
          <w:rFonts w:ascii="Arial" w:eastAsia="Arial" w:hAnsi="Arial" w:cs="Arial"/>
          <w:color w:val="000000"/>
          <w:spacing w:val="0"/>
          <w:w w:val="100"/>
          <w:position w:val="0"/>
          <w:shd w:val="clear" w:color="auto" w:fill="auto"/>
          <w:lang w:val="pt-PT" w:eastAsia="pt-PT" w:bidi="pt-PT"/>
        </w:rPr>
        <w:t>Municipal de Trânsito e Transporte de Iranduba</w:t>
        <w:br/>
        <w:t>Instituto Municipal de Trânsito e Transporte de Iranduba</w:t>
        <w:br/>
        <w:t xml:space="preserve">Dispensa </w:t>
      </w:r>
      <w:r>
        <w:rPr>
          <w:rFonts w:ascii="Arial" w:eastAsia="Arial" w:hAnsi="Arial" w:cs="Arial"/>
          <w:color w:val="000000"/>
          <w:spacing w:val="0"/>
          <w:w w:val="100"/>
          <w:position w:val="0"/>
          <w:shd w:val="clear" w:color="auto" w:fill="auto"/>
          <w:lang w:val="pt-BR" w:eastAsia="pt-BR" w:bidi="pt-BR"/>
        </w:rPr>
        <w:t xml:space="preserve">Eletrônica </w:t>
      </w:r>
      <w:r>
        <w:rPr>
          <w:rFonts w:ascii="Arial" w:eastAsia="Arial" w:hAnsi="Arial" w:cs="Arial"/>
          <w:color w:val="000000"/>
          <w:spacing w:val="0"/>
          <w:w w:val="100"/>
          <w:position w:val="0"/>
          <w:shd w:val="clear" w:color="auto" w:fill="auto"/>
          <w:lang w:val="pt-PT" w:eastAsia="pt-PT" w:bidi="pt-PT"/>
        </w:rPr>
        <w:t>- 003/2026</w:t>
      </w:r>
    </w:p>
    <w:p>
      <w:pPr>
        <w:pStyle w:val="Style32"/>
        <w:keepNext w:val="0"/>
        <w:keepLines w:val="0"/>
        <w:framePr w:w="9389" w:h="715" w:wrap="none" w:hAnchor="page" w:x="1178" w:y="1537"/>
        <w:widowControl w:val="0"/>
        <w:shd w:val="clear" w:color="auto" w:fill="auto"/>
        <w:tabs>
          <w:tab w:pos="4037" w:val="left"/>
          <w:tab w:pos="5453" w:val="left"/>
          <w:tab w:pos="7109" w:val="left"/>
          <w:tab w:pos="8626" w:val="left"/>
          <w:tab w:pos="9278" w:val="left"/>
        </w:tabs>
        <w:bidi w:val="0"/>
        <w:spacing w:before="0" w:after="0" w:line="295" w:lineRule="auto"/>
        <w:ind w:left="0" w:right="0" w:firstLine="0"/>
        <w:jc w:val="left"/>
        <w:rPr>
          <w:sz w:val="10"/>
          <w:szCs w:val="10"/>
        </w:rPr>
      </w:pPr>
      <w:r>
        <w:rPr>
          <w:b/>
          <w:bCs/>
          <w:color w:val="000000"/>
          <w:spacing w:val="0"/>
          <w:w w:val="100"/>
          <w:position w:val="0"/>
          <w:sz w:val="19"/>
          <w:szCs w:val="19"/>
          <w:shd w:val="clear" w:color="auto" w:fill="auto"/>
        </w:rPr>
        <w:t xml:space="preserve">GABRIEL KLEBER DA COSTA BRUNO - Tipo: EPP/5S - Documento 59.410.211/0001-45 . Endereço; </w:t>
      </w:r>
      <w:r>
        <w:rPr>
          <w:b/>
          <w:bCs/>
          <w:color w:val="000000"/>
          <w:spacing w:val="0"/>
          <w:w w:val="100"/>
          <w:position w:val="0"/>
          <w:sz w:val="19"/>
          <w:szCs w:val="19"/>
          <w:u w:val="single"/>
          <w:shd w:val="clear" w:color="auto" w:fill="auto"/>
        </w:rPr>
        <w:t xml:space="preserve">R NEPER DA SILVEIRA - </w:t>
      </w:r>
      <w:r>
        <w:rPr>
          <w:b/>
          <w:bCs/>
          <w:color w:val="000000"/>
          <w:spacing w:val="0"/>
          <w:w w:val="100"/>
          <w:position w:val="0"/>
          <w:sz w:val="19"/>
          <w:szCs w:val="19"/>
          <w:u w:val="single"/>
          <w:shd w:val="clear" w:color="auto" w:fill="auto"/>
          <w:lang w:val="pt-BR" w:eastAsia="pt-BR" w:bidi="pt-BR"/>
        </w:rPr>
        <w:t xml:space="preserve">CEP: </w:t>
      </w:r>
      <w:r>
        <w:rPr>
          <w:b/>
          <w:bCs/>
          <w:color w:val="000000"/>
          <w:spacing w:val="0"/>
          <w:w w:val="100"/>
          <w:position w:val="0"/>
          <w:sz w:val="19"/>
          <w:szCs w:val="19"/>
          <w:u w:val="single"/>
          <w:shd w:val="clear" w:color="auto" w:fill="auto"/>
        </w:rPr>
        <w:t>69030505 - UF: AM - Município: - Telefone: (92) 99475-7373</w:t>
      </w:r>
      <w:r>
        <w:rPr>
          <w:b/>
          <w:bCs/>
          <w:sz w:val="18"/>
          <w:szCs w:val="18"/>
          <w:u w:val="single"/>
        </w:rPr>
        <w:t xml:space="preserve"> </w:t>
        <w:tab/>
      </w:r>
      <w:r>
        <w:rPr>
          <w:b/>
          <w:bCs/>
          <w:color w:val="000000"/>
          <w:spacing w:val="0"/>
          <w:w w:val="100"/>
          <w:position w:val="0"/>
          <w:sz w:val="19"/>
          <w:szCs w:val="19"/>
          <w:shd w:val="clear" w:color="auto" w:fill="auto"/>
        </w:rPr>
        <w:t xml:space="preserve"> </w:t>
      </w:r>
      <w:r>
        <w:rPr>
          <w:b/>
          <w:bCs/>
          <w:color w:val="000000"/>
          <w:spacing w:val="0"/>
          <w:w w:val="100"/>
          <w:position w:val="0"/>
          <w:sz w:val="10"/>
          <w:szCs w:val="10"/>
          <w:shd w:val="clear" w:color="auto" w:fill="auto"/>
        </w:rPr>
        <w:t>Lote iwm P—Modoto</w:t>
        <w:tab/>
        <w:t>Marca/Fabncante</w:t>
        <w:tab/>
        <w:t>Quantidade</w:t>
        <w:tab/>
        <w:t>Melhor Lance</w:t>
        <w:tab/>
      </w:r>
      <w:r>
        <w:rPr>
          <w:b/>
          <w:bCs/>
          <w:color w:val="000000"/>
          <w:spacing w:val="0"/>
          <w:w w:val="100"/>
          <w:position w:val="0"/>
          <w:sz w:val="10"/>
          <w:szCs w:val="10"/>
          <w:shd w:val="clear" w:color="auto" w:fill="auto"/>
          <w:lang w:val="pt-BR" w:eastAsia="pt-BR" w:bidi="pt-BR"/>
        </w:rPr>
        <w:t>V.lorTotal</w:t>
      </w:r>
    </w:p>
    <w:p>
      <w:pPr>
        <w:pStyle w:val="Style156"/>
        <w:keepNext w:val="0"/>
        <w:keepLines w:val="0"/>
        <w:framePr w:w="307" w:h="158" w:wrap="none" w:hAnchor="page" w:x="1236" w:y="235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0001</w:t>
      </w:r>
    </w:p>
    <w:p>
      <w:pPr>
        <w:pStyle w:val="Style156"/>
        <w:keepNext w:val="0"/>
        <w:keepLines w:val="0"/>
        <w:framePr w:w="1829" w:h="998" w:wrap="none" w:hAnchor="page" w:x="2335" w:y="2329"/>
        <w:widowControl w:val="0"/>
        <w:shd w:val="clear" w:color="auto" w:fill="auto"/>
        <w:bidi w:val="0"/>
        <w:spacing w:before="0" w:after="100" w:line="288" w:lineRule="auto"/>
        <w:ind w:left="0" w:right="0" w:firstLine="0"/>
        <w:jc w:val="left"/>
      </w:pPr>
      <w:r>
        <w:rPr>
          <w:color w:val="000000"/>
          <w:spacing w:val="0"/>
          <w:w w:val="100"/>
          <w:position w:val="0"/>
          <w:shd w:val="clear" w:color="auto" w:fill="auto"/>
          <w:lang w:val="pt-PT" w:eastAsia="pt-PT" w:bidi="pt-PT"/>
        </w:rPr>
        <w:t>Materiais personalizados em âl</w:t>
      </w:r>
    </w:p>
    <w:p>
      <w:pPr>
        <w:pStyle w:val="Style156"/>
        <w:keepNext w:val="0"/>
        <w:keepLines w:val="0"/>
        <w:framePr w:w="1829" w:h="998" w:wrap="none" w:hAnchor="page" w:x="2335" w:y="2329"/>
        <w:widowControl w:val="0"/>
        <w:shd w:val="clear" w:color="auto" w:fill="auto"/>
        <w:bidi w:val="0"/>
        <w:spacing w:before="0" w:after="0" w:line="288" w:lineRule="auto"/>
        <w:ind w:left="0" w:right="0" w:firstLine="0"/>
        <w:jc w:val="left"/>
      </w:pPr>
      <w:r>
        <w:rPr>
          <w:color w:val="000000"/>
          <w:spacing w:val="0"/>
          <w:w w:val="100"/>
          <w:position w:val="0"/>
          <w:shd w:val="clear" w:color="auto" w:fill="auto"/>
          <w:lang w:val="pt-PT" w:eastAsia="pt-PT" w:bidi="pt-PT"/>
        </w:rPr>
        <w:t>•^jvçalivas do Maio Amarelo e Geniana Ní*»onal Do TrânsSo realizadas pejo Instiuto Municipal De Trânato E Transporte De Iranduba - IMTTI</w:t>
      </w:r>
    </w:p>
    <w:tbl>
      <w:tblPr>
        <w:tblOverlap w:val="never"/>
        <w:jc w:val="left"/>
        <w:tblLayout w:type="fixed"/>
      </w:tblPr>
      <w:tblGrid>
        <w:gridCol w:w="461"/>
        <w:gridCol w:w="2002"/>
        <w:gridCol w:w="1104"/>
        <w:gridCol w:w="1075"/>
        <w:gridCol w:w="926"/>
      </w:tblGrid>
      <w:tr>
        <w:trPr>
          <w:trHeight w:val="1426" w:hRule="exact"/>
        </w:trPr>
        <w:tc>
          <w:tcPr>
            <w:tcBorders/>
            <w:shd w:val="clear" w:color="auto" w:fill="FFFFFF"/>
            <w:vAlign w:val="top"/>
          </w:tcPr>
          <w:p>
            <w:pPr>
              <w:pStyle w:val="Style5"/>
              <w:keepNext w:val="0"/>
              <w:keepLines w:val="0"/>
              <w:framePr w:w="5568" w:h="9965" w:wrap="none" w:hAnchor="page" w:x="1754" w:y="3356"/>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0001</w:t>
            </w:r>
          </w:p>
        </w:tc>
        <w:tc>
          <w:tcPr>
            <w:tcBorders/>
            <w:shd w:val="clear" w:color="auto" w:fill="FFFFFF"/>
            <w:vAlign w:val="top"/>
          </w:tcPr>
          <w:p>
            <w:pPr>
              <w:pStyle w:val="Style5"/>
              <w:keepNext w:val="0"/>
              <w:keepLines w:val="0"/>
              <w:framePr w:w="5568" w:h="9965" w:wrap="none" w:hAnchor="page" w:x="1754" w:y="3356"/>
              <w:widowControl w:val="0"/>
              <w:shd w:val="clear" w:color="auto" w:fill="auto"/>
              <w:bidi w:val="0"/>
              <w:spacing w:before="0" w:after="0" w:line="276" w:lineRule="auto"/>
              <w:ind w:left="140" w:right="0" w:firstLine="20"/>
              <w:jc w:val="left"/>
              <w:rPr>
                <w:sz w:val="10"/>
                <w:szCs w:val="10"/>
              </w:rPr>
            </w:pPr>
            <w:r>
              <w:rPr>
                <w:rFonts w:ascii="Arial" w:eastAsia="Arial" w:hAnsi="Arial" w:cs="Arial"/>
                <w:smallCaps/>
                <w:color w:val="000000"/>
                <w:spacing w:val="0"/>
                <w:w w:val="100"/>
                <w:position w:val="0"/>
                <w:sz w:val="12"/>
                <w:szCs w:val="12"/>
                <w:shd w:val="clear" w:color="auto" w:fill="auto"/>
                <w:lang w:val="pt-PT" w:eastAsia="pt-PT" w:bidi="pt-PT"/>
              </w:rPr>
              <w:t>BALAON"</w:t>
            </w:r>
            <w:r>
              <w:rPr>
                <w:rFonts w:ascii="Arial" w:eastAsia="Arial" w:hAnsi="Arial" w:cs="Arial"/>
                <w:b/>
                <w:bCs/>
                <w:color w:val="000000"/>
                <w:spacing w:val="0"/>
                <w:w w:val="100"/>
                <w:position w:val="0"/>
                <w:sz w:val="10"/>
                <w:szCs w:val="10"/>
                <w:shd w:val="clear" w:color="auto" w:fill="auto"/>
                <w:lang w:val="pt-PT" w:eastAsia="pt-PT" w:bidi="pt-PT"/>
              </w:rPr>
              <w:t xml:space="preserve"> 9</w:t>
            </w:r>
            <w:r>
              <w:rPr>
                <w:rFonts w:ascii="Arial" w:eastAsia="Arial" w:hAnsi="Arial" w:cs="Arial"/>
                <w:smallCaps/>
                <w:color w:val="000000"/>
                <w:spacing w:val="0"/>
                <w:w w:val="100"/>
                <w:position w:val="0"/>
                <w:sz w:val="12"/>
                <w:szCs w:val="12"/>
                <w:shd w:val="clear" w:color="auto" w:fill="auto"/>
                <w:lang w:val="pt-PT" w:eastAsia="pt-PT" w:bidi="pt-PT"/>
              </w:rPr>
              <w:t xml:space="preserve">-TAMAnho </w:t>
            </w:r>
            <w:r>
              <w:rPr>
                <w:rFonts w:ascii="Arial" w:eastAsia="Arial" w:hAnsi="Arial" w:cs="Arial"/>
                <w:b/>
                <w:bCs/>
                <w:color w:val="000000"/>
                <w:spacing w:val="0"/>
                <w:w w:val="100"/>
                <w:position w:val="0"/>
                <w:sz w:val="10"/>
                <w:szCs w:val="10"/>
                <w:shd w:val="clear" w:color="auto" w:fill="auto"/>
                <w:lang w:val="pt-PT" w:eastAsia="pt-PT" w:bidi="pt-PT"/>
              </w:rPr>
              <w:t xml:space="preserve">PADRAO: 9 POLEGADAS, ou CERCA DE 23 CENTÍMETROS. PCTCOM50UND FORMATO </w:t>
            </w:r>
            <w:r>
              <w:rPr>
                <w:rFonts w:ascii="Arial" w:eastAsia="Arial" w:hAnsi="Arial" w:cs="Arial"/>
                <w:b/>
                <w:bCs/>
                <w:color w:val="000000"/>
                <w:spacing w:val="0"/>
                <w:w w:val="100"/>
                <w:position w:val="0"/>
                <w:sz w:val="10"/>
                <w:szCs w:val="10"/>
                <w:shd w:val="clear" w:color="auto" w:fill="auto"/>
                <w:lang w:val="pt-BR" w:eastAsia="pt-BR" w:bidi="pt-BR"/>
              </w:rPr>
              <w:t xml:space="preserve">MAIS </w:t>
            </w:r>
            <w:r>
              <w:rPr>
                <w:rFonts w:ascii="Arial" w:eastAsia="Arial" w:hAnsi="Arial" w:cs="Arial"/>
                <w:b/>
                <w:bCs/>
                <w:color w:val="000000"/>
                <w:spacing w:val="0"/>
                <w:w w:val="100"/>
                <w:position w:val="0"/>
                <w:sz w:val="10"/>
                <w:szCs w:val="10"/>
                <w:shd w:val="clear" w:color="auto" w:fill="auto"/>
                <w:lang w:val="pt-PT" w:eastAsia="pt-PT" w:bidi="pt-PT"/>
              </w:rPr>
              <w:t>REDONDO E CHEIO. ÓTIMO PARA ACABAMENTO PROFISSIONAL EM DECORAÇÕES. MATERIAL: GERALMENTE LÁTEX (BEXIGA).</w:t>
            </w:r>
          </w:p>
        </w:tc>
        <w:tc>
          <w:tcPr>
            <w:tcBorders/>
            <w:shd w:val="clear" w:color="auto" w:fill="FFFFFF"/>
            <w:vAlign w:val="top"/>
          </w:tcPr>
          <w:p>
            <w:pPr>
              <w:pStyle w:val="Style5"/>
              <w:keepNext w:val="0"/>
              <w:keepLines w:val="0"/>
              <w:framePr w:w="5568" w:h="9965" w:wrap="none" w:hAnchor="page" w:x="1754" w:y="3356"/>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BALÁON’9</w:t>
            </w:r>
          </w:p>
        </w:tc>
        <w:tc>
          <w:tcPr>
            <w:tcBorders/>
            <w:shd w:val="clear" w:color="auto" w:fill="FFFFFF"/>
            <w:vAlign w:val="top"/>
          </w:tcPr>
          <w:p>
            <w:pPr>
              <w:pStyle w:val="Style5"/>
              <w:keepNext w:val="0"/>
              <w:keepLines w:val="0"/>
              <w:framePr w:w="5568" w:h="9965" w:wrap="none" w:hAnchor="page" w:x="1754" w:y="3356"/>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P1CPIC</w:t>
            </w:r>
          </w:p>
        </w:tc>
        <w:tc>
          <w:tcPr>
            <w:tcBorders/>
            <w:shd w:val="clear" w:color="auto" w:fill="FFFFFF"/>
            <w:vAlign w:val="top"/>
          </w:tcPr>
          <w:p>
            <w:pPr>
              <w:pStyle w:val="Style5"/>
              <w:keepNext w:val="0"/>
              <w:keepLines w:val="0"/>
              <w:framePr w:w="5568" w:h="9965" w:wrap="none" w:hAnchor="page" w:x="1754" w:y="3356"/>
              <w:widowControl w:val="0"/>
              <w:shd w:val="clear" w:color="auto" w:fill="auto"/>
              <w:bidi w:val="0"/>
              <w:spacing w:before="0" w:after="0" w:line="240" w:lineRule="auto"/>
              <w:ind w:left="3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WPC</w:t>
            </w:r>
          </w:p>
        </w:tc>
      </w:tr>
      <w:tr>
        <w:trPr>
          <w:trHeight w:val="1358" w:hRule="exact"/>
        </w:trPr>
        <w:tc>
          <w:tcPr>
            <w:tcBorders/>
            <w:shd w:val="clear" w:color="auto" w:fill="FFFFFF"/>
            <w:vAlign w:val="top"/>
          </w:tcPr>
          <w:p>
            <w:pPr>
              <w:pStyle w:val="Style5"/>
              <w:keepNext w:val="0"/>
              <w:keepLines w:val="0"/>
              <w:framePr w:w="5568" w:h="9965" w:wrap="none" w:hAnchor="page" w:x="1754" w:y="3356"/>
              <w:widowControl w:val="0"/>
              <w:shd w:val="clear" w:color="auto" w:fill="auto"/>
              <w:bidi w:val="0"/>
              <w:spacing w:before="8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0002</w:t>
            </w:r>
          </w:p>
        </w:tc>
        <w:tc>
          <w:tcPr>
            <w:tcBorders/>
            <w:shd w:val="clear" w:color="auto" w:fill="FFFFFF"/>
            <w:vAlign w:val="bottom"/>
          </w:tcPr>
          <w:p>
            <w:pPr>
              <w:pStyle w:val="Style5"/>
              <w:keepNext w:val="0"/>
              <w:keepLines w:val="0"/>
              <w:framePr w:w="5568" w:h="9965" w:wrap="none" w:hAnchor="page" w:x="1754" w:y="3356"/>
              <w:widowControl w:val="0"/>
              <w:shd w:val="clear" w:color="auto" w:fill="auto"/>
              <w:bidi w:val="0"/>
              <w:spacing w:before="0" w:after="0" w:line="288" w:lineRule="auto"/>
              <w:ind w:left="1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CAIXA BE WAFER </w:t>
            </w:r>
            <w:r>
              <w:rPr>
                <w:rFonts w:ascii="Arial" w:eastAsia="Arial" w:hAnsi="Arial" w:cs="Arial"/>
                <w:b/>
                <w:bCs/>
                <w:color w:val="000000"/>
                <w:spacing w:val="0"/>
                <w:w w:val="100"/>
                <w:position w:val="0"/>
                <w:sz w:val="10"/>
                <w:szCs w:val="10"/>
                <w:shd w:val="clear" w:color="auto" w:fill="auto"/>
                <w:lang w:val="pt-BR" w:eastAsia="pt-BR" w:bidi="pt-BR"/>
              </w:rPr>
              <w:t xml:space="preserve">INDIVIDUALMENTE </w:t>
            </w:r>
            <w:r>
              <w:rPr>
                <w:rFonts w:ascii="Arial" w:eastAsia="Arial" w:hAnsi="Arial" w:cs="Arial"/>
                <w:b/>
                <w:bCs/>
                <w:color w:val="000000"/>
                <w:spacing w:val="0"/>
                <w:w w:val="100"/>
                <w:position w:val="0"/>
                <w:sz w:val="10"/>
                <w:szCs w:val="10"/>
                <w:shd w:val="clear" w:color="auto" w:fill="auto"/>
                <w:lang w:val="pt-PT" w:eastAsia="pt-PT" w:bidi="pt-PT"/>
              </w:rPr>
              <w:t xml:space="preserve">EMBALADAS. CONTENDO 20 UNIDADES. PESO LÍQUIDO TOTAL: 128 GRAMAS. PESO POR UNIDADE: </w:t>
            </w:r>
            <w:r>
              <w:rPr>
                <w:rFonts w:ascii="Arial" w:eastAsia="Arial" w:hAnsi="Arial" w:cs="Arial"/>
                <w:b/>
                <w:bCs/>
                <w:color w:val="000000"/>
                <w:spacing w:val="0"/>
                <w:w w:val="100"/>
                <w:position w:val="0"/>
                <w:sz w:val="10"/>
                <w:szCs w:val="10"/>
                <w:shd w:val="clear" w:color="auto" w:fill="auto"/>
                <w:lang w:val="pt-BR" w:eastAsia="pt-BR" w:bidi="pt-BR"/>
              </w:rPr>
              <w:t xml:space="preserve">APROXIMADAMENTE </w:t>
            </w:r>
            <w:r>
              <w:rPr>
                <w:rFonts w:ascii="Arial" w:eastAsia="Arial" w:hAnsi="Arial" w:cs="Arial"/>
                <w:b/>
                <w:bCs/>
                <w:color w:val="000000"/>
                <w:spacing w:val="0"/>
                <w:w w:val="100"/>
                <w:position w:val="0"/>
                <w:sz w:val="10"/>
                <w:szCs w:val="10"/>
                <w:shd w:val="clear" w:color="auto" w:fill="auto"/>
                <w:lang w:val="pt-PT" w:eastAsia="pt-PT" w:bidi="pt-PT"/>
              </w:rPr>
              <w:t>6,3 GRAMAS (126G / 20 UNIDADES).</w:t>
            </w:r>
          </w:p>
        </w:tc>
        <w:tc>
          <w:tcPr>
            <w:tcBorders/>
            <w:shd w:val="clear" w:color="auto" w:fill="FFFFFF"/>
            <w:vAlign w:val="top"/>
          </w:tcPr>
          <w:p>
            <w:pPr>
              <w:pStyle w:val="Style5"/>
              <w:keepNext w:val="0"/>
              <w:keepLines w:val="0"/>
              <w:framePr w:w="5568" w:h="9965" w:wrap="none" w:hAnchor="page" w:x="1754" w:y="3356"/>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CAIXA DE WAFER 1Z6G</w:t>
            </w:r>
          </w:p>
        </w:tc>
        <w:tc>
          <w:tcPr>
            <w:tcBorders/>
            <w:shd w:val="clear" w:color="auto" w:fill="FFFFFF"/>
            <w:vAlign w:val="top"/>
          </w:tcPr>
          <w:p>
            <w:pPr>
              <w:pStyle w:val="Style5"/>
              <w:keepNext w:val="0"/>
              <w:keepLines w:val="0"/>
              <w:framePr w:w="5568" w:h="9965" w:wrap="none" w:hAnchor="page" w:x="1754" w:y="3356"/>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VITAMASSA</w:t>
            </w:r>
          </w:p>
        </w:tc>
        <w:tc>
          <w:tcPr>
            <w:tcBorders/>
            <w:shd w:val="clear" w:color="auto" w:fill="FFFFFF"/>
            <w:vAlign w:val="top"/>
          </w:tcPr>
          <w:p>
            <w:pPr>
              <w:pStyle w:val="Style5"/>
              <w:keepNext w:val="0"/>
              <w:keepLines w:val="0"/>
              <w:framePr w:w="5568" w:h="9965" w:wrap="none" w:hAnchor="page" w:x="1754" w:y="3356"/>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100 cx</w:t>
            </w:r>
          </w:p>
        </w:tc>
      </w:tr>
      <w:tr>
        <w:trPr>
          <w:trHeight w:val="1574" w:hRule="exact"/>
        </w:trPr>
        <w:tc>
          <w:tcPr>
            <w:tcBorders/>
            <w:shd w:val="clear" w:color="auto" w:fill="FFFFFF"/>
            <w:vAlign w:val="top"/>
          </w:tcPr>
          <w:p>
            <w:pPr>
              <w:pStyle w:val="Style5"/>
              <w:keepNext w:val="0"/>
              <w:keepLines w:val="0"/>
              <w:framePr w:w="5568" w:h="9965" w:wrap="none" w:hAnchor="page" w:x="1754" w:y="3356"/>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0003</w:t>
            </w:r>
          </w:p>
        </w:tc>
        <w:tc>
          <w:tcPr>
            <w:tcBorders/>
            <w:shd w:val="clear" w:color="auto" w:fill="FFFFFF"/>
            <w:vAlign w:val="center"/>
          </w:tcPr>
          <w:p>
            <w:pPr>
              <w:pStyle w:val="Style5"/>
              <w:keepNext w:val="0"/>
              <w:keepLines w:val="0"/>
              <w:framePr w:w="5568" w:h="9965" w:wrap="none" w:hAnchor="page" w:x="1754" w:y="3356"/>
              <w:widowControl w:val="0"/>
              <w:shd w:val="clear" w:color="auto" w:fill="auto"/>
              <w:bidi w:val="0"/>
              <w:spacing w:before="0" w:after="0" w:line="276" w:lineRule="auto"/>
              <w:ind w:left="1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CAMISETA - TIPO </w:t>
            </w:r>
            <w:r>
              <w:rPr>
                <w:rFonts w:ascii="Arial" w:eastAsia="Arial" w:hAnsi="Arial" w:cs="Arial"/>
                <w:smallCaps/>
                <w:color w:val="000000"/>
                <w:spacing w:val="0"/>
                <w:w w:val="100"/>
                <w:position w:val="0"/>
                <w:sz w:val="12"/>
                <w:szCs w:val="12"/>
                <w:shd w:val="clear" w:color="auto" w:fill="auto"/>
                <w:lang w:val="pt-PT" w:eastAsia="pt-PT" w:bidi="pt-PT"/>
              </w:rPr>
              <w:t xml:space="preserve">unissex, </w:t>
            </w:r>
            <w:r>
              <w:rPr>
                <w:rFonts w:ascii="Arial" w:eastAsia="Arial" w:hAnsi="Arial" w:cs="Arial"/>
                <w:b/>
                <w:bCs/>
                <w:color w:val="000000"/>
                <w:spacing w:val="0"/>
                <w:w w:val="100"/>
                <w:position w:val="0"/>
                <w:sz w:val="10"/>
                <w:szCs w:val="10"/>
                <w:shd w:val="clear" w:color="auto" w:fill="auto"/>
                <w:lang w:val="pt-PT" w:eastAsia="pt-PT" w:bidi="pt-PT"/>
              </w:rPr>
              <w:t xml:space="preserve">TECIDO DRY FIT, </w:t>
            </w:r>
            <w:r>
              <w:rPr>
                <w:rFonts w:ascii="Arial" w:eastAsia="Arial" w:hAnsi="Arial" w:cs="Arial"/>
                <w:b/>
                <w:bCs/>
                <w:color w:val="000000"/>
                <w:spacing w:val="0"/>
                <w:w w:val="100"/>
                <w:position w:val="0"/>
                <w:sz w:val="10"/>
                <w:szCs w:val="10"/>
                <w:shd w:val="clear" w:color="auto" w:fill="auto"/>
                <w:lang w:val="pt-BR" w:eastAsia="pt-BR" w:bidi="pt-BR"/>
              </w:rPr>
              <w:t xml:space="preserve">GOLA </w:t>
            </w:r>
            <w:r>
              <w:rPr>
                <w:rFonts w:ascii="Arial" w:eastAsia="Arial" w:hAnsi="Arial" w:cs="Arial"/>
                <w:b/>
                <w:bCs/>
                <w:color w:val="000000"/>
                <w:spacing w:val="0"/>
                <w:w w:val="100"/>
                <w:position w:val="0"/>
                <w:sz w:val="10"/>
                <w:szCs w:val="10"/>
                <w:shd w:val="clear" w:color="auto" w:fill="auto"/>
                <w:lang w:val="pt-PT" w:eastAsia="pt-PT" w:bidi="pt-PT"/>
              </w:rPr>
              <w:t xml:space="preserve">REDONDA. TAMANHOS P, M, G E GG, COM IMPRESSÃO , </w:t>
            </w:r>
            <w:r>
              <w:rPr>
                <w:rFonts w:ascii="Arial" w:eastAsia="Arial" w:hAnsi="Arial" w:cs="Arial"/>
                <w:b/>
                <w:bCs/>
                <w:color w:val="000000"/>
                <w:spacing w:val="0"/>
                <w:w w:val="100"/>
                <w:position w:val="0"/>
                <w:sz w:val="10"/>
                <w:szCs w:val="10"/>
                <w:shd w:val="clear" w:color="auto" w:fill="auto"/>
                <w:lang w:val="pt-BR" w:eastAsia="pt-BR" w:bidi="pt-BR"/>
              </w:rPr>
              <w:t xml:space="preserve">MAIS CONFECÇÃO </w:t>
            </w:r>
            <w:r>
              <w:rPr>
                <w:rFonts w:ascii="Arial" w:eastAsia="Arial" w:hAnsi="Arial" w:cs="Arial"/>
                <w:b/>
                <w:bCs/>
                <w:color w:val="000000"/>
                <w:spacing w:val="0"/>
                <w:w w:val="100"/>
                <w:position w:val="0"/>
                <w:sz w:val="10"/>
                <w:szCs w:val="10"/>
                <w:shd w:val="clear" w:color="auto" w:fill="auto"/>
                <w:lang w:val="pt-PT" w:eastAsia="pt-PT" w:bidi="pt-PT"/>
              </w:rPr>
              <w:t>DA ARTE. CONFORME CAMPANHAS (IMPRESSÃO PODENDO SER EM AMBOS OS LADOS E NAS MANCAS). PARA DISTRIBUIÇÃO NAS CAMPANHAS</w:t>
            </w:r>
          </w:p>
          <w:p>
            <w:pPr>
              <w:pStyle w:val="Style5"/>
              <w:keepNext w:val="0"/>
              <w:keepLines w:val="0"/>
              <w:framePr w:w="5568" w:h="9965" w:wrap="none" w:hAnchor="page" w:x="1754" w:y="3356"/>
              <w:widowControl w:val="0"/>
              <w:shd w:val="clear" w:color="auto" w:fill="auto"/>
              <w:bidi w:val="0"/>
              <w:spacing w:before="0" w:after="0" w:line="276" w:lineRule="auto"/>
              <w:ind w:left="0" w:right="0" w:firstLine="16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EDUCACIONAIS DE TRÂNSITO.</w:t>
            </w:r>
          </w:p>
        </w:tc>
        <w:tc>
          <w:tcPr>
            <w:tcBorders/>
            <w:shd w:val="clear" w:color="auto" w:fill="FFFFFF"/>
            <w:vAlign w:val="top"/>
          </w:tcPr>
          <w:p>
            <w:pPr>
              <w:pStyle w:val="Style5"/>
              <w:keepNext w:val="0"/>
              <w:keepLines w:val="0"/>
              <w:framePr w:w="5568" w:h="9965" w:wrap="none" w:hAnchor="page" w:x="1754" w:y="3356"/>
              <w:widowControl w:val="0"/>
              <w:shd w:val="clear" w:color="auto" w:fill="auto"/>
              <w:bidi w:val="0"/>
              <w:spacing w:before="0" w:after="0" w:line="252" w:lineRule="auto"/>
              <w:ind w:left="0" w:right="0" w:firstLine="0"/>
              <w:jc w:val="left"/>
              <w:rPr>
                <w:sz w:val="10"/>
                <w:szCs w:val="10"/>
              </w:rPr>
            </w:pPr>
            <w:r>
              <w:rPr>
                <w:rFonts w:ascii="Arial" w:eastAsia="Arial" w:hAnsi="Arial" w:cs="Arial"/>
                <w:b/>
                <w:bCs/>
                <w:smallCaps/>
                <w:color w:val="000000"/>
                <w:spacing w:val="0"/>
                <w:w w:val="100"/>
                <w:position w:val="0"/>
                <w:sz w:val="14"/>
                <w:szCs w:val="14"/>
                <w:shd w:val="clear" w:color="auto" w:fill="auto"/>
                <w:lang w:val="pt-PT" w:eastAsia="pt-PT" w:bidi="pt-PT"/>
              </w:rPr>
              <w:t xml:space="preserve">camiseta </w:t>
            </w:r>
            <w:r>
              <w:rPr>
                <w:rFonts w:ascii="Arial" w:eastAsia="Arial" w:hAnsi="Arial" w:cs="Arial"/>
                <w:b/>
                <w:bCs/>
                <w:color w:val="000000"/>
                <w:spacing w:val="0"/>
                <w:w w:val="100"/>
                <w:position w:val="0"/>
                <w:sz w:val="10"/>
                <w:szCs w:val="10"/>
                <w:shd w:val="clear" w:color="auto" w:fill="auto"/>
                <w:lang w:val="pt-PT" w:eastAsia="pt-PT" w:bidi="pt-PT"/>
              </w:rPr>
              <w:t>UNISSEX DRY FIT COM IMPRESSÃO</w:t>
            </w:r>
          </w:p>
        </w:tc>
        <w:tc>
          <w:tcPr>
            <w:tcBorders/>
            <w:shd w:val="clear" w:color="auto" w:fill="FFFFFF"/>
            <w:vAlign w:val="top"/>
          </w:tcPr>
          <w:p>
            <w:pPr>
              <w:pStyle w:val="Style5"/>
              <w:keepNext w:val="0"/>
              <w:keepLines w:val="0"/>
              <w:framePr w:w="5568" w:h="9965" w:wrap="none" w:hAnchor="page" w:x="1754" w:y="3356"/>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REGIONAL</w:t>
            </w:r>
          </w:p>
        </w:tc>
        <w:tc>
          <w:tcPr>
            <w:tcBorders/>
            <w:shd w:val="clear" w:color="auto" w:fill="FFFFFF"/>
            <w:vAlign w:val="top"/>
          </w:tcPr>
          <w:p>
            <w:pPr>
              <w:pStyle w:val="Style5"/>
              <w:keepNext w:val="0"/>
              <w:keepLines w:val="0"/>
              <w:framePr w:w="5568" w:h="9965" w:wrap="none" w:hAnchor="page" w:x="1754" w:y="3356"/>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60UND</w:t>
            </w:r>
          </w:p>
        </w:tc>
      </w:tr>
      <w:tr>
        <w:trPr>
          <w:trHeight w:val="1714" w:hRule="exact"/>
        </w:trPr>
        <w:tc>
          <w:tcPr>
            <w:tcBorders/>
            <w:shd w:val="clear" w:color="auto" w:fill="FFFFFF"/>
            <w:vAlign w:val="top"/>
          </w:tcPr>
          <w:p>
            <w:pPr>
              <w:pStyle w:val="Style5"/>
              <w:keepNext w:val="0"/>
              <w:keepLines w:val="0"/>
              <w:framePr w:w="5568" w:h="9965" w:wrap="none" w:hAnchor="page" w:x="1754" w:y="3356"/>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OOO4</w:t>
            </w:r>
          </w:p>
        </w:tc>
        <w:tc>
          <w:tcPr>
            <w:tcBorders/>
            <w:shd w:val="clear" w:color="auto" w:fill="FFFFFF"/>
            <w:vAlign w:val="center"/>
          </w:tcPr>
          <w:p>
            <w:pPr>
              <w:pStyle w:val="Style5"/>
              <w:keepNext w:val="0"/>
              <w:keepLines w:val="0"/>
              <w:framePr w:w="5568" w:h="9965" w:wrap="none" w:hAnchor="page" w:x="1754" w:y="3356"/>
              <w:widowControl w:val="0"/>
              <w:shd w:val="clear" w:color="auto" w:fill="auto"/>
              <w:bidi w:val="0"/>
              <w:spacing w:before="0" w:after="0" w:line="276" w:lineRule="auto"/>
              <w:ind w:left="1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CANETA . ESFEROGRÁFICA RETRÁTIL, EM PLÁSTICO COM COR A DEFINIR. ESCRITA FINA, TINTA AZUL OU PRETA. COM </w:t>
            </w:r>
            <w:r>
              <w:rPr>
                <w:rFonts w:ascii="Arial" w:eastAsia="Arial" w:hAnsi="Arial" w:cs="Arial"/>
                <w:b/>
                <w:bCs/>
                <w:color w:val="000000"/>
                <w:spacing w:val="0"/>
                <w:w w:val="100"/>
                <w:position w:val="0"/>
                <w:sz w:val="10"/>
                <w:szCs w:val="10"/>
                <w:shd w:val="clear" w:color="auto" w:fill="auto"/>
                <w:lang w:val="pt-BR" w:eastAsia="pt-BR" w:bidi="pt-BR"/>
              </w:rPr>
              <w:t xml:space="preserve">LOOOMARCA </w:t>
            </w:r>
            <w:r>
              <w:rPr>
                <w:rFonts w:ascii="Arial" w:eastAsia="Arial" w:hAnsi="Arial" w:cs="Arial"/>
                <w:b/>
                <w:bCs/>
                <w:color w:val="000000"/>
                <w:spacing w:val="0"/>
                <w:w w:val="100"/>
                <w:position w:val="0"/>
                <w:sz w:val="10"/>
                <w:szCs w:val="10"/>
                <w:shd w:val="clear" w:color="auto" w:fill="auto"/>
                <w:lang w:val="pt-PT" w:eastAsia="pt-PT" w:bidi="pt-PT"/>
              </w:rPr>
              <w:t>GRAVADA POR MEIO DE IMPRESSÃO UV OU TAMPOGRAF1A NO CORPO DO PRODUTO, EM</w:t>
            </w:r>
          </w:p>
          <w:p>
            <w:pPr>
              <w:pStyle w:val="Style5"/>
              <w:keepNext w:val="0"/>
              <w:keepLines w:val="0"/>
              <w:framePr w:w="5568" w:h="9965" w:wrap="none" w:hAnchor="page" w:x="1754" w:y="3356"/>
              <w:widowControl w:val="0"/>
              <w:shd w:val="clear" w:color="auto" w:fill="auto"/>
              <w:bidi w:val="0"/>
              <w:spacing w:before="0" w:after="0" w:line="276" w:lineRule="auto"/>
              <w:ind w:left="1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ATÉ 4 CORES. PARA DISTRIBUIÇÃO NAS CAMPANHAS DE TRANSITO DO ANO.</w:t>
            </w:r>
          </w:p>
        </w:tc>
        <w:tc>
          <w:tcPr>
            <w:tcBorders/>
            <w:shd w:val="clear" w:color="auto" w:fill="FFFFFF"/>
            <w:vAlign w:val="top"/>
          </w:tcPr>
          <w:p>
            <w:pPr>
              <w:pStyle w:val="Style5"/>
              <w:keepNext w:val="0"/>
              <w:keepLines w:val="0"/>
              <w:framePr w:w="5568" w:h="9965" w:wrap="none" w:hAnchor="page" w:x="1754" w:y="3356"/>
              <w:widowControl w:val="0"/>
              <w:shd w:val="clear" w:color="auto" w:fill="auto"/>
              <w:bidi w:val="0"/>
              <w:spacing w:before="8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CANETA ESFEROGRÁFICA</w:t>
            </w:r>
          </w:p>
          <w:p>
            <w:pPr>
              <w:pStyle w:val="Style5"/>
              <w:keepNext w:val="0"/>
              <w:keepLines w:val="0"/>
              <w:framePr w:w="5568" w:h="9965" w:wrap="none" w:hAnchor="page" w:x="1754" w:y="3356"/>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COM</w:t>
            </w:r>
          </w:p>
          <w:p>
            <w:pPr>
              <w:pStyle w:val="Style5"/>
              <w:keepNext w:val="0"/>
              <w:keepLines w:val="0"/>
              <w:framePr w:w="5568" w:h="9965" w:wrap="none" w:hAnchor="page" w:x="1754" w:y="3356"/>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LOCOMARCA</w:t>
            </w:r>
          </w:p>
        </w:tc>
        <w:tc>
          <w:tcPr>
            <w:tcBorders/>
            <w:shd w:val="clear" w:color="auto" w:fill="FFFFFF"/>
            <w:vAlign w:val="top"/>
          </w:tcPr>
          <w:p>
            <w:pPr>
              <w:pStyle w:val="Style5"/>
              <w:keepNext w:val="0"/>
              <w:keepLines w:val="0"/>
              <w:framePr w:w="5568" w:h="9965" w:wrap="none" w:hAnchor="page" w:x="1754" w:y="3356"/>
              <w:widowControl w:val="0"/>
              <w:shd w:val="clear" w:color="auto" w:fill="auto"/>
              <w:bidi w:val="0"/>
              <w:spacing w:before="10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MOUN</w:t>
            </w:r>
          </w:p>
        </w:tc>
        <w:tc>
          <w:tcPr>
            <w:tcBorders/>
            <w:shd w:val="clear" w:color="auto" w:fill="FFFFFF"/>
            <w:vAlign w:val="top"/>
          </w:tcPr>
          <w:p>
            <w:pPr>
              <w:pStyle w:val="Style5"/>
              <w:keepNext w:val="0"/>
              <w:keepLines w:val="0"/>
              <w:framePr w:w="5568" w:h="9965" w:wrap="none" w:hAnchor="page" w:x="1754" w:y="3356"/>
              <w:widowControl w:val="0"/>
              <w:shd w:val="clear" w:color="auto" w:fill="auto"/>
              <w:bidi w:val="0"/>
              <w:spacing w:before="10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5QUND</w:t>
            </w:r>
          </w:p>
        </w:tc>
      </w:tr>
      <w:tr>
        <w:trPr>
          <w:trHeight w:val="2242" w:hRule="exact"/>
        </w:trPr>
        <w:tc>
          <w:tcPr>
            <w:tcBorders/>
            <w:shd w:val="clear" w:color="auto" w:fill="FFFFFF"/>
            <w:vAlign w:val="top"/>
          </w:tcPr>
          <w:p>
            <w:pPr>
              <w:pStyle w:val="Style5"/>
              <w:keepNext w:val="0"/>
              <w:keepLines w:val="0"/>
              <w:framePr w:w="5568" w:h="9965" w:wrap="none" w:hAnchor="page" w:x="1754" w:y="3356"/>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0005</w:t>
            </w:r>
          </w:p>
        </w:tc>
        <w:tc>
          <w:tcPr>
            <w:tcBorders/>
            <w:shd w:val="clear" w:color="auto" w:fill="FFFFFF"/>
            <w:vAlign w:val="bottom"/>
          </w:tcPr>
          <w:p>
            <w:pPr>
              <w:pStyle w:val="Style5"/>
              <w:keepNext w:val="0"/>
              <w:keepLines w:val="0"/>
              <w:framePr w:w="5568" w:h="9965" w:wrap="none" w:hAnchor="page" w:x="1754" w:y="3356"/>
              <w:widowControl w:val="0"/>
              <w:shd w:val="clear" w:color="auto" w:fill="auto"/>
              <w:bidi w:val="0"/>
              <w:spacing w:before="0" w:after="0" w:line="276" w:lineRule="auto"/>
              <w:ind w:left="0" w:right="0" w:firstLine="16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CAIXA DE LÁPIS DE COR PEQUENA (MINI) GERALMENTE CONTEM DE 6 A 12 LÁPIS EM EMBALAGENS COMPACTAS DE CARTAO TAMANHO OO LÁPIS (ALTURA): -9 CM. </w:t>
            </w:r>
            <w:r>
              <w:rPr>
                <w:rFonts w:ascii="Arial" w:eastAsia="Arial" w:hAnsi="Arial" w:cs="Arial"/>
                <w:b/>
                <w:bCs/>
                <w:color w:val="000000"/>
                <w:spacing w:val="0"/>
                <w:w w:val="100"/>
                <w:position w:val="0"/>
                <w:sz w:val="9"/>
                <w:szCs w:val="9"/>
                <w:shd w:val="clear" w:color="auto" w:fill="auto"/>
                <w:lang w:val="pt-PT" w:eastAsia="pt-PT" w:bidi="pt-PT"/>
              </w:rPr>
              <w:t xml:space="preserve">FORMATO DO LÁPIS: </w:t>
            </w:r>
            <w:r>
              <w:rPr>
                <w:rFonts w:ascii="Arial" w:eastAsia="Arial" w:hAnsi="Arial" w:cs="Arial"/>
                <w:b/>
                <w:bCs/>
                <w:color w:val="000000"/>
                <w:spacing w:val="0"/>
                <w:w w:val="100"/>
                <w:position w:val="0"/>
                <w:sz w:val="10"/>
                <w:szCs w:val="10"/>
                <w:shd w:val="clear" w:color="auto" w:fill="auto"/>
                <w:lang w:val="pt-PT" w:eastAsia="pt-PT" w:bidi="pt-PT"/>
              </w:rPr>
              <w:t xml:space="preserve">SEXTAVADO </w:t>
            </w:r>
            <w:r>
              <w:rPr>
                <w:rFonts w:ascii="Arial" w:eastAsia="Arial" w:hAnsi="Arial" w:cs="Arial"/>
                <w:b/>
                <w:bCs/>
                <w:color w:val="000000"/>
                <w:spacing w:val="0"/>
                <w:w w:val="100"/>
                <w:position w:val="0"/>
                <w:sz w:val="10"/>
                <w:szCs w:val="10"/>
                <w:shd w:val="clear" w:color="auto" w:fill="auto"/>
                <w:lang w:val="pt-BR" w:eastAsia="pt-BR" w:bidi="pt-BR"/>
              </w:rPr>
              <w:t xml:space="preserve">(MAIS </w:t>
            </w:r>
            <w:r>
              <w:rPr>
                <w:rFonts w:ascii="Arial" w:eastAsia="Arial" w:hAnsi="Arial" w:cs="Arial"/>
                <w:b/>
                <w:bCs/>
                <w:color w:val="000000"/>
                <w:spacing w:val="0"/>
                <w:w w:val="100"/>
                <w:position w:val="0"/>
                <w:sz w:val="10"/>
                <w:szCs w:val="10"/>
                <w:shd w:val="clear" w:color="auto" w:fill="auto"/>
                <w:lang w:val="pt-PT" w:eastAsia="pt-PT" w:bidi="pt-PT"/>
              </w:rPr>
              <w:t xml:space="preserve">COMUM) OU </w:t>
            </w:r>
            <w:r>
              <w:rPr>
                <w:rFonts w:ascii="Arial" w:eastAsia="Arial" w:hAnsi="Arial" w:cs="Arial"/>
                <w:b/>
                <w:bCs/>
                <w:color w:val="000000"/>
                <w:spacing w:val="0"/>
                <w:w w:val="100"/>
                <w:position w:val="0"/>
                <w:sz w:val="9"/>
                <w:szCs w:val="9"/>
                <w:shd w:val="clear" w:color="auto" w:fill="auto"/>
                <w:lang w:val="pt-PT" w:eastAsia="pt-PT" w:bidi="pt-PT"/>
              </w:rPr>
              <w:t xml:space="preserve">REDONDO, PARA MELHOR </w:t>
            </w:r>
            <w:r>
              <w:rPr>
                <w:rFonts w:ascii="Arial" w:eastAsia="Arial" w:hAnsi="Arial" w:cs="Arial"/>
                <w:b/>
                <w:bCs/>
                <w:color w:val="000000"/>
                <w:spacing w:val="0"/>
                <w:w w:val="100"/>
                <w:position w:val="0"/>
                <w:sz w:val="10"/>
                <w:szCs w:val="10"/>
                <w:shd w:val="clear" w:color="auto" w:fill="auto"/>
                <w:lang w:val="pt-PT" w:eastAsia="pt-PT" w:bidi="pt-PT"/>
              </w:rPr>
              <w:t>PEGADA,</w:t>
            </w:r>
          </w:p>
          <w:p>
            <w:pPr>
              <w:pStyle w:val="Style5"/>
              <w:keepNext w:val="0"/>
              <w:keepLines w:val="0"/>
              <w:framePr w:w="5568" w:h="9965" w:wrap="none" w:hAnchor="page" w:x="1754" w:y="3356"/>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MATERIAL DO LÁPIS; RESINA (PLASTICÃ) </w:t>
            </w:r>
            <w:r>
              <w:rPr>
                <w:rFonts w:ascii="Arial" w:eastAsia="Arial" w:hAnsi="Arial" w:cs="Arial"/>
                <w:smallCaps/>
                <w:color w:val="000000"/>
                <w:spacing w:val="0"/>
                <w:w w:val="100"/>
                <w:position w:val="0"/>
                <w:sz w:val="12"/>
                <w:szCs w:val="12"/>
                <w:shd w:val="clear" w:color="auto" w:fill="auto"/>
                <w:lang w:val="pt-PT" w:eastAsia="pt-PT" w:bidi="pt-PT"/>
              </w:rPr>
              <w:t xml:space="preserve">ou madeira. nAo </w:t>
            </w:r>
            <w:r>
              <w:rPr>
                <w:rFonts w:ascii="Arial" w:eastAsia="Arial" w:hAnsi="Arial" w:cs="Arial"/>
                <w:b/>
                <w:bCs/>
                <w:color w:val="000000"/>
                <w:spacing w:val="0"/>
                <w:w w:val="100"/>
                <w:position w:val="0"/>
                <w:sz w:val="10"/>
                <w:szCs w:val="10"/>
                <w:shd w:val="clear" w:color="auto" w:fill="auto"/>
                <w:lang w:val="pt-PT" w:eastAsia="pt-PT" w:bidi="pt-PT"/>
              </w:rPr>
              <w:t>TÓXICOS.</w:t>
            </w:r>
          </w:p>
          <w:p>
            <w:pPr>
              <w:pStyle w:val="Style5"/>
              <w:keepNext w:val="0"/>
              <w:keepLines w:val="0"/>
              <w:framePr w:w="5568" w:h="9965" w:wrap="none" w:hAnchor="page" w:x="1754" w:y="3356"/>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PONTA: </w:t>
            </w:r>
            <w:r>
              <w:rPr>
                <w:rFonts w:ascii="Arial" w:eastAsia="Arial" w:hAnsi="Arial" w:cs="Arial"/>
                <w:b/>
                <w:bCs/>
                <w:color w:val="000000"/>
                <w:spacing w:val="0"/>
                <w:w w:val="100"/>
                <w:position w:val="0"/>
                <w:sz w:val="10"/>
                <w:szCs w:val="10"/>
                <w:shd w:val="clear" w:color="auto" w:fill="auto"/>
                <w:lang w:val="pt-PT" w:eastAsia="pt-PT" w:bidi="pt-PT"/>
              </w:rPr>
              <w:t>RESISTENTE. COM CORES INTENSAS E APLICAÇÃO UNIFORME.</w:t>
            </w:r>
          </w:p>
        </w:tc>
        <w:tc>
          <w:tcPr>
            <w:tcBorders/>
            <w:shd w:val="clear" w:color="auto" w:fill="FFFFFF"/>
            <w:vAlign w:val="top"/>
          </w:tcPr>
          <w:p>
            <w:pPr>
              <w:pStyle w:val="Style5"/>
              <w:keepNext w:val="0"/>
              <w:keepLines w:val="0"/>
              <w:framePr w:w="5568" w:h="9965" w:wrap="none" w:hAnchor="page" w:x="1754" w:y="3356"/>
              <w:widowControl w:val="0"/>
              <w:shd w:val="clear" w:color="auto" w:fill="auto"/>
              <w:bidi w:val="0"/>
              <w:spacing w:before="120" w:after="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CAIXA DE LAPIS DE COR MINI</w:t>
            </w:r>
          </w:p>
        </w:tc>
        <w:tc>
          <w:tcPr>
            <w:tcBorders/>
            <w:shd w:val="clear" w:color="auto" w:fill="FFFFFF"/>
            <w:vAlign w:val="top"/>
          </w:tcPr>
          <w:p>
            <w:pPr>
              <w:pStyle w:val="Style5"/>
              <w:keepNext w:val="0"/>
              <w:keepLines w:val="0"/>
              <w:framePr w:w="5568" w:h="9965" w:wrap="none" w:hAnchor="page" w:x="1754" w:y="3356"/>
              <w:widowControl w:val="0"/>
              <w:shd w:val="clear" w:color="auto" w:fill="auto"/>
              <w:bidi w:val="0"/>
              <w:spacing w:before="12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LEOSLEO</w:t>
            </w:r>
          </w:p>
        </w:tc>
        <w:tc>
          <w:tcPr>
            <w:tcBorders/>
            <w:shd w:val="clear" w:color="auto" w:fill="FFFFFF"/>
            <w:vAlign w:val="top"/>
          </w:tcPr>
          <w:p>
            <w:pPr>
              <w:pStyle w:val="Style5"/>
              <w:keepNext w:val="0"/>
              <w:keepLines w:val="0"/>
              <w:framePr w:w="5568" w:h="9965" w:wrap="none" w:hAnchor="page" w:x="1754" w:y="3356"/>
              <w:widowControl w:val="0"/>
              <w:shd w:val="clear" w:color="auto" w:fill="auto"/>
              <w:bidi w:val="0"/>
              <w:spacing w:before="140" w:after="0" w:line="240" w:lineRule="auto"/>
              <w:ind w:left="3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2.WQGX</w:t>
            </w:r>
          </w:p>
        </w:tc>
      </w:tr>
      <w:tr>
        <w:trPr>
          <w:trHeight w:val="518" w:hRule="exact"/>
        </w:trPr>
        <w:tc>
          <w:tcPr>
            <w:tcBorders/>
            <w:shd w:val="clear" w:color="auto" w:fill="FFFFFF"/>
            <w:vAlign w:val="top"/>
          </w:tcPr>
          <w:p>
            <w:pPr>
              <w:pStyle w:val="Style5"/>
              <w:keepNext w:val="0"/>
              <w:keepLines w:val="0"/>
              <w:framePr w:w="5568" w:h="9965" w:wrap="none" w:hAnchor="page" w:x="1754" w:y="3356"/>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0006</w:t>
            </w:r>
          </w:p>
        </w:tc>
        <w:tc>
          <w:tcPr>
            <w:tcBorders/>
            <w:shd w:val="clear" w:color="auto" w:fill="FFFFFF"/>
            <w:vAlign w:val="top"/>
          </w:tcPr>
          <w:p>
            <w:pPr>
              <w:pStyle w:val="Style5"/>
              <w:keepNext w:val="0"/>
              <w:keepLines w:val="0"/>
              <w:framePr w:w="5568" w:h="9965" w:wrap="none" w:hAnchor="page" w:x="1754" w:y="3356"/>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FITILHO PLÁSTICO C/50M, COR AMARELA.</w:t>
            </w:r>
          </w:p>
        </w:tc>
        <w:tc>
          <w:tcPr>
            <w:tcBorders/>
            <w:shd w:val="clear" w:color="auto" w:fill="FFFFFF"/>
            <w:vAlign w:val="bottom"/>
          </w:tcPr>
          <w:p>
            <w:pPr>
              <w:pStyle w:val="Style5"/>
              <w:keepNext w:val="0"/>
              <w:keepLines w:val="0"/>
              <w:framePr w:w="5568" w:h="9965" w:wrap="none" w:hAnchor="page" w:x="1754" w:y="3356"/>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FITILHO PLÁSTICO CZ50M. COR AMARELA.</w:t>
            </w:r>
          </w:p>
        </w:tc>
        <w:tc>
          <w:tcPr>
            <w:tcBorders/>
            <w:shd w:val="clear" w:color="auto" w:fill="FFFFFF"/>
            <w:vAlign w:val="top"/>
          </w:tcPr>
          <w:p>
            <w:pPr>
              <w:pStyle w:val="Style5"/>
              <w:keepNext w:val="0"/>
              <w:keepLines w:val="0"/>
              <w:framePr w:w="5568" w:h="9965" w:wrap="none" w:hAnchor="page" w:x="1754" w:y="3356"/>
              <w:widowControl w:val="0"/>
              <w:shd w:val="clear" w:color="auto" w:fill="auto"/>
              <w:bidi w:val="0"/>
              <w:spacing w:before="12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EM FESTA</w:t>
            </w:r>
          </w:p>
        </w:tc>
        <w:tc>
          <w:tcPr>
            <w:tcBorders/>
            <w:shd w:val="clear" w:color="auto" w:fill="FFFFFF"/>
            <w:vAlign w:val="top"/>
          </w:tcPr>
          <w:p>
            <w:pPr>
              <w:pStyle w:val="Style5"/>
              <w:keepNext w:val="0"/>
              <w:keepLines w:val="0"/>
              <w:framePr w:w="5568" w:h="9965" w:wrap="none" w:hAnchor="page" w:x="1754" w:y="3356"/>
              <w:widowControl w:val="0"/>
              <w:shd w:val="clear" w:color="auto" w:fill="auto"/>
              <w:bidi w:val="0"/>
              <w:spacing w:before="140" w:after="0" w:line="240" w:lineRule="auto"/>
              <w:ind w:left="3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19 RL</w:t>
            </w:r>
          </w:p>
        </w:tc>
      </w:tr>
      <w:tr>
        <w:trPr>
          <w:trHeight w:val="1133" w:hRule="exact"/>
        </w:trPr>
        <w:tc>
          <w:tcPr>
            <w:tcBorders/>
            <w:shd w:val="clear" w:color="auto" w:fill="FFFFFF"/>
            <w:vAlign w:val="top"/>
          </w:tcPr>
          <w:p>
            <w:pPr>
              <w:pStyle w:val="Style5"/>
              <w:keepNext w:val="0"/>
              <w:keepLines w:val="0"/>
              <w:framePr w:w="5568" w:h="9965" w:wrap="none" w:hAnchor="page" w:x="1754" w:y="3356"/>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0007</w:t>
            </w:r>
          </w:p>
        </w:tc>
        <w:tc>
          <w:tcPr>
            <w:tcBorders/>
            <w:shd w:val="clear" w:color="auto" w:fill="FFFFFF"/>
            <w:vAlign w:val="bottom"/>
          </w:tcPr>
          <w:p>
            <w:pPr>
              <w:pStyle w:val="Style5"/>
              <w:keepNext w:val="0"/>
              <w:keepLines w:val="0"/>
              <w:framePr w:w="5568" w:h="9965" w:wrap="none" w:hAnchor="page" w:x="1754" w:y="3356"/>
              <w:widowControl w:val="0"/>
              <w:shd w:val="clear" w:color="auto" w:fill="auto"/>
              <w:bidi w:val="0"/>
              <w:spacing w:before="0" w:after="0" w:line="283" w:lineRule="auto"/>
              <w:ind w:left="0" w:right="0" w:firstLine="0"/>
              <w:jc w:val="left"/>
              <w:rPr>
                <w:sz w:val="9"/>
                <w:szCs w:val="9"/>
              </w:rPr>
            </w:pPr>
            <w:r>
              <w:rPr>
                <w:rFonts w:ascii="Arial" w:eastAsia="Arial" w:hAnsi="Arial" w:cs="Arial"/>
                <w:b/>
                <w:bCs/>
                <w:color w:val="000000"/>
                <w:spacing w:val="0"/>
                <w:w w:val="100"/>
                <w:position w:val="0"/>
                <w:sz w:val="10"/>
                <w:szCs w:val="10"/>
                <w:shd w:val="clear" w:color="auto" w:fill="auto"/>
                <w:lang w:val="pt-PT" w:eastAsia="pt-PT" w:bidi="pt-PT"/>
              </w:rPr>
              <w:t xml:space="preserve">SACOLINHA TRANSPARENTE 30X15 (LARGURA X ALTURA) CEPALMENTE É FEITA DE POLIPROPILENO (PP) OU PÔUET1LENÔ DE BAIXA DENSIDADE (PESO). COM </w:t>
            </w:r>
            <w:r>
              <w:rPr>
                <w:rFonts w:ascii="Arial" w:eastAsia="Arial" w:hAnsi="Arial" w:cs="Arial"/>
                <w:b/>
                <w:bCs/>
                <w:color w:val="000000"/>
                <w:spacing w:val="0"/>
                <w:w w:val="100"/>
                <w:position w:val="0"/>
                <w:sz w:val="9"/>
                <w:szCs w:val="9"/>
                <w:shd w:val="clear" w:color="auto" w:fill="auto"/>
                <w:lang w:val="pt-PT" w:eastAsia="pt-PT" w:bidi="pt-PT"/>
              </w:rPr>
              <w:t>ESPESSURAS VARIANDO DE 0,06 A 0.12 MICRAS</w:t>
            </w:r>
          </w:p>
        </w:tc>
        <w:tc>
          <w:tcPr>
            <w:tcBorders/>
            <w:shd w:val="clear" w:color="auto" w:fill="FFFFFF"/>
            <w:vAlign w:val="top"/>
          </w:tcPr>
          <w:p>
            <w:pPr>
              <w:pStyle w:val="Style5"/>
              <w:keepNext w:val="0"/>
              <w:keepLines w:val="0"/>
              <w:framePr w:w="5568" w:h="9965" w:wrap="none" w:hAnchor="page" w:x="1754" w:y="3356"/>
              <w:widowControl w:val="0"/>
              <w:shd w:val="clear" w:color="auto" w:fill="auto"/>
              <w:bidi w:val="0"/>
              <w:spacing w:before="8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SACOLINHA TRANSPARENTE 30X15</w:t>
            </w:r>
          </w:p>
        </w:tc>
        <w:tc>
          <w:tcPr>
            <w:tcBorders/>
            <w:shd w:val="clear" w:color="auto" w:fill="FFFFFF"/>
            <w:vAlign w:val="top"/>
          </w:tcPr>
          <w:p>
            <w:pPr>
              <w:pStyle w:val="Style5"/>
              <w:keepNext w:val="0"/>
              <w:keepLines w:val="0"/>
              <w:framePr w:w="5568" w:h="9965" w:wrap="none" w:hAnchor="page" w:x="1754" w:y="3356"/>
              <w:widowControl w:val="0"/>
              <w:shd w:val="clear" w:color="auto" w:fill="auto"/>
              <w:bidi w:val="0"/>
              <w:spacing w:before="10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CRQMU6</w:t>
            </w:r>
          </w:p>
        </w:tc>
        <w:tc>
          <w:tcPr>
            <w:tcBorders/>
            <w:shd w:val="clear" w:color="auto" w:fill="FFFFFF"/>
            <w:vAlign w:val="top"/>
          </w:tcPr>
          <w:p>
            <w:pPr>
              <w:pStyle w:val="Style5"/>
              <w:keepNext w:val="0"/>
              <w:keepLines w:val="0"/>
              <w:framePr w:w="5568" w:h="9965" w:wrap="none" w:hAnchor="page" w:x="1754" w:y="3356"/>
              <w:widowControl w:val="0"/>
              <w:shd w:val="clear" w:color="auto" w:fill="auto"/>
              <w:bidi w:val="0"/>
              <w:spacing w:before="12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2.WQUND</w:t>
            </w:r>
          </w:p>
        </w:tc>
      </w:tr>
    </w:tbl>
    <w:p>
      <w:pPr>
        <w:framePr w:w="5568" w:h="9965" w:wrap="none" w:hAnchor="page" w:x="1754" w:y="3356"/>
        <w:widowControl w:val="0"/>
        <w:spacing w:line="1" w:lineRule="exact"/>
      </w:pPr>
    </w:p>
    <w:p>
      <w:pPr>
        <w:pStyle w:val="Style156"/>
        <w:keepNext w:val="0"/>
        <w:keepLines w:val="0"/>
        <w:framePr w:w="528" w:h="163" w:wrap="none" w:hAnchor="page" w:x="8628" w:y="333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R$17.00</w:t>
      </w:r>
    </w:p>
    <w:p>
      <w:pPr>
        <w:pStyle w:val="Style156"/>
        <w:keepNext w:val="0"/>
        <w:keepLines w:val="0"/>
        <w:framePr w:w="686" w:h="178" w:wrap="none" w:hAnchor="page" w:x="9838" w:y="333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 1 ,^0,00</w:t>
      </w:r>
    </w:p>
    <w:p>
      <w:pPr>
        <w:pStyle w:val="Style156"/>
        <w:keepNext w:val="0"/>
        <w:keepLines w:val="0"/>
        <w:framePr w:w="1891" w:h="182" w:wrap="none" w:hAnchor="page" w:x="8652" w:y="4758"/>
        <w:widowControl w:val="0"/>
        <w:shd w:val="clear" w:color="auto" w:fill="auto"/>
        <w:tabs>
          <w:tab w:pos="1205" w:val="left"/>
        </w:tabs>
        <w:bidi w:val="0"/>
        <w:spacing w:before="0" w:after="0" w:line="240" w:lineRule="auto"/>
        <w:ind w:left="0" w:right="0" w:firstLine="0"/>
        <w:jc w:val="both"/>
      </w:pPr>
      <w:r>
        <w:rPr>
          <w:b w:val="0"/>
          <w:bCs w:val="0"/>
          <w:smallCaps/>
          <w:color w:val="000000"/>
          <w:spacing w:val="0"/>
          <w:w w:val="100"/>
          <w:position w:val="0"/>
          <w:sz w:val="12"/>
          <w:szCs w:val="12"/>
          <w:shd w:val="clear" w:color="auto" w:fill="auto"/>
          <w:lang w:val="pt-PT" w:eastAsia="pt-PT" w:bidi="pt-PT"/>
        </w:rPr>
        <w:t>r$</w:t>
      </w:r>
      <w:r>
        <w:rPr>
          <w:color w:val="000000"/>
          <w:spacing w:val="0"/>
          <w:w w:val="100"/>
          <w:position w:val="0"/>
          <w:shd w:val="clear" w:color="auto" w:fill="auto"/>
          <w:lang w:val="pt-PT" w:eastAsia="pt-PT" w:bidi="pt-PT"/>
        </w:rPr>
        <w:t xml:space="preserve"> 34,50</w:t>
        <w:tab/>
        <w:t>R$ 3.450.00</w:t>
      </w:r>
    </w:p>
    <w:p>
      <w:pPr>
        <w:pStyle w:val="Style156"/>
        <w:keepNext w:val="0"/>
        <w:keepLines w:val="0"/>
        <w:framePr w:w="523" w:h="173" w:wrap="none" w:hAnchor="page" w:x="8666" w:y="613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R$57.50</w:t>
      </w:r>
    </w:p>
    <w:p>
      <w:pPr>
        <w:pStyle w:val="Style156"/>
        <w:keepNext w:val="0"/>
        <w:keepLines w:val="0"/>
        <w:framePr w:w="461" w:h="173" w:wrap="none" w:hAnchor="page" w:x="8714" w:y="778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R$9.00</w:t>
      </w:r>
    </w:p>
    <w:p>
      <w:pPr>
        <w:pStyle w:val="Style5"/>
        <w:keepNext w:val="0"/>
        <w:keepLines w:val="0"/>
        <w:framePr w:w="461" w:h="158" w:wrap="none" w:hAnchor="page" w:x="8676" w:y="9596"/>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R&gt; 3,15</w:t>
      </w:r>
    </w:p>
    <w:p>
      <w:pPr>
        <w:pStyle w:val="Style156"/>
        <w:keepNext w:val="0"/>
        <w:keepLines w:val="0"/>
        <w:framePr w:w="456" w:h="168" w:wrap="none" w:hAnchor="page" w:x="8652" w:y="1182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 5,25</w:t>
      </w:r>
    </w:p>
    <w:p>
      <w:pPr>
        <w:pStyle w:val="Style5"/>
        <w:keepNext w:val="0"/>
        <w:keepLines w:val="0"/>
        <w:framePr w:w="461" w:h="158" w:wrap="none" w:hAnchor="page" w:x="8642" w:y="12342"/>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R| 0,35</w:t>
      </w:r>
    </w:p>
    <w:p>
      <w:pPr>
        <w:pStyle w:val="Style156"/>
        <w:keepNext w:val="0"/>
        <w:keepLines w:val="0"/>
        <w:framePr w:w="682" w:h="163" w:wrap="none" w:hAnchor="page" w:x="9876" w:y="61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 3.450,00</w:t>
      </w:r>
    </w:p>
    <w:p>
      <w:pPr>
        <w:pStyle w:val="Style156"/>
        <w:keepNext w:val="0"/>
        <w:keepLines w:val="0"/>
        <w:framePr w:w="586" w:h="168" w:wrap="none" w:hAnchor="page" w:x="9958" w:y="779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R$495.00</w:t>
      </w:r>
    </w:p>
    <w:p>
      <w:pPr>
        <w:pStyle w:val="Style5"/>
        <w:keepNext w:val="0"/>
        <w:keepLines w:val="0"/>
        <w:framePr w:w="682" w:h="149" w:wrap="none" w:hAnchor="page" w:x="9823" w:y="9615"/>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R$ 6.300.00</w:t>
      </w:r>
    </w:p>
    <w:p>
      <w:pPr>
        <w:pStyle w:val="Style156"/>
        <w:keepNext w:val="0"/>
        <w:keepLines w:val="0"/>
        <w:framePr w:w="528" w:h="154" w:wrap="none" w:hAnchor="page" w:x="9953" w:y="1185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R$ 52.50</w:t>
      </w:r>
    </w:p>
    <w:p>
      <w:pPr>
        <w:pStyle w:val="Style5"/>
        <w:keepNext w:val="0"/>
        <w:keepLines w:val="0"/>
        <w:framePr w:w="586" w:h="149" w:wrap="none" w:hAnchor="page" w:x="9886" w:y="12361"/>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R$ 700.00</w:t>
      </w:r>
    </w:p>
    <w:p>
      <w:pPr>
        <w:pStyle w:val="Style29"/>
        <w:keepNext w:val="0"/>
        <w:keepLines w:val="0"/>
        <w:framePr w:w="1018" w:h="374" w:wrap="none" w:hAnchor="page" w:x="1322" w:y="14415"/>
        <w:widowControl w:val="0"/>
        <w:shd w:val="clear" w:color="auto" w:fill="auto"/>
        <w:bidi w:val="0"/>
        <w:spacing w:before="0" w:after="0" w:line="240" w:lineRule="auto"/>
        <w:ind w:left="0" w:right="0" w:firstLine="0"/>
        <w:jc w:val="left"/>
      </w:pPr>
      <w:bookmarkStart w:id="62" w:name="bookmark62"/>
      <w:r>
        <w:rPr>
          <w:rFonts w:ascii="Arial" w:eastAsia="Arial" w:hAnsi="Arial" w:cs="Arial"/>
          <w:color w:val="9DBAC6"/>
          <w:spacing w:val="0"/>
          <w:w w:val="100"/>
          <w:position w:val="0"/>
          <w:shd w:val="clear" w:color="auto" w:fill="auto"/>
          <w:lang w:val="pt-PT" w:eastAsia="pt-PT" w:bidi="pt-PT"/>
        </w:rPr>
        <w:t>PORTAL</w:t>
      </w:r>
      <w:bookmarkEnd w:id="62"/>
    </w:p>
    <w:p>
      <w:pPr>
        <w:pStyle w:val="Style5"/>
        <w:keepNext w:val="0"/>
        <w:keepLines w:val="0"/>
        <w:framePr w:w="1018" w:h="374" w:wrap="none" w:hAnchor="page" w:x="1322" w:y="14415"/>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9DBAC6"/>
          <w:spacing w:val="0"/>
          <w:w w:val="100"/>
          <w:position w:val="0"/>
          <w:sz w:val="8"/>
          <w:szCs w:val="8"/>
          <w:shd w:val="clear" w:color="auto" w:fill="auto"/>
          <w:lang w:val="pt-PT" w:eastAsia="pt-PT" w:bidi="pt-PT"/>
        </w:rPr>
        <w:t>OE C0MPWA3 nÚBi-iCAS</w:t>
      </w:r>
    </w:p>
    <w:p>
      <w:pPr>
        <w:pStyle w:val="Style156"/>
        <w:keepNext w:val="0"/>
        <w:keepLines w:val="0"/>
        <w:framePr w:w="5035" w:h="370" w:wrap="none" w:hAnchor="page" w:x="2542" w:y="14502"/>
        <w:widowControl w:val="0"/>
        <w:shd w:val="clear" w:color="auto" w:fill="auto"/>
        <w:bidi w:val="0"/>
        <w:spacing w:before="80" w:after="0" w:line="230" w:lineRule="auto"/>
        <w:ind w:left="0" w:right="0" w:firstLine="0"/>
        <w:jc w:val="both"/>
      </w:pPr>
      <w:r>
        <w:rPr>
          <w:color w:val="000000"/>
          <w:spacing w:val="0"/>
          <w:w w:val="100"/>
          <w:position w:val="0"/>
          <w:shd w:val="clear" w:color="auto" w:fill="auto"/>
          <w:lang w:val="pt-PT" w:eastAsia="pt-PT" w:bidi="pt-PT"/>
        </w:rPr>
        <w:t>Documento gerado eletronicamente no Portal de Compras Púbicas em 08/05/5026 Jrs 14 38 58 ÇÔdigo verificador: 135296A</w:t>
      </w:r>
    </w:p>
    <w:p>
      <w:pPr>
        <w:widowControl w:val="0"/>
        <w:spacing w:line="360" w:lineRule="exact"/>
      </w:pPr>
      <w:r>
        <w:drawing>
          <wp:anchor distT="0" distB="0" distL="0" distR="0" simplePos="0" relativeHeight="62915144" behindDoc="1" locked="0" layoutInCell="1" allowOverlap="1">
            <wp:simplePos x="0" y="0"/>
            <wp:positionH relativeFrom="page">
              <wp:posOffset>5847080</wp:posOffset>
            </wp:positionH>
            <wp:positionV relativeFrom="margin">
              <wp:posOffset>8488680</wp:posOffset>
            </wp:positionV>
            <wp:extent cx="1261745" cy="1182370"/>
            <wp:wrapNone/>
            <wp:docPr id="839" name="Shape 839"/>
            <a:graphic xmlns:a="http://schemas.openxmlformats.org/drawingml/2006/main">
              <a:graphicData uri="http://schemas.openxmlformats.org/drawingml/2006/picture">
                <pic:pic xmlns:pic="http://schemas.openxmlformats.org/drawingml/2006/picture">
                  <pic:nvPicPr>
                    <pic:cNvPr id="840" name="Picture box 840"/>
                    <pic:cNvPicPr/>
                  </pic:nvPicPr>
                  <pic:blipFill>
                    <a:blip r:embed="rId311"/>
                    <a:stretch/>
                  </pic:blipFill>
                  <pic:spPr>
                    <a:xfrm>
                      <a:ext cx="1261745" cy="118237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65" w:line="1" w:lineRule="exact"/>
      </w:pPr>
    </w:p>
    <w:p>
      <w:pPr>
        <w:widowControl w:val="0"/>
        <w:spacing w:line="1" w:lineRule="exact"/>
        <w:sectPr>
          <w:footnotePr>
            <w:pos w:val="pageBottom"/>
            <w:numFmt w:val="decimal"/>
            <w:numRestart w:val="continuous"/>
          </w:footnotePr>
          <w:pgSz w:w="12240" w:h="20160"/>
          <w:pgMar w:top="3146" w:left="1177" w:right="1049" w:bottom="1588" w:header="0" w:footer="3" w:gutter="0"/>
          <w:cols w:space="720"/>
          <w:noEndnote/>
          <w:rtlGutter w:val="0"/>
          <w:docGrid w:linePitch="360"/>
        </w:sectPr>
      </w:pPr>
    </w:p>
    <w:tbl>
      <w:tblPr>
        <w:tblOverlap w:val="never"/>
        <w:jc w:val="left"/>
        <w:tblLayout w:type="fixed"/>
      </w:tblPr>
      <w:tblGrid>
        <w:gridCol w:w="490"/>
        <w:gridCol w:w="2006"/>
        <w:gridCol w:w="1094"/>
        <w:gridCol w:w="955"/>
        <w:gridCol w:w="1632"/>
        <w:gridCol w:w="1565"/>
        <w:gridCol w:w="1109"/>
      </w:tblGrid>
      <w:tr>
        <w:trPr>
          <w:trHeight w:val="768" w:hRule="exact"/>
        </w:trPr>
        <w:tc>
          <w:tcPr>
            <w:tcBorders/>
            <w:shd w:val="clear" w:color="auto" w:fill="FFFFFF"/>
            <w:vAlign w:val="top"/>
          </w:tcPr>
          <w:p>
            <w:pPr>
              <w:pStyle w:val="Style5"/>
              <w:keepNext w:val="0"/>
              <w:keepLines w:val="0"/>
              <w:framePr w:w="8851" w:h="3787" w:wrap="none" w:hAnchor="page" w:x="1698"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OOOÔ</w:t>
            </w:r>
          </w:p>
        </w:tc>
        <w:tc>
          <w:tcPr>
            <w:tcBorders/>
            <w:shd w:val="clear" w:color="auto" w:fill="FFFFFF"/>
            <w:vAlign w:val="top"/>
          </w:tcPr>
          <w:p>
            <w:pPr>
              <w:pStyle w:val="Style5"/>
              <w:keepNext w:val="0"/>
              <w:keepLines w:val="0"/>
              <w:framePr w:w="8851" w:h="3787" w:wrap="none" w:hAnchor="page" w:x="1698" w:y="1"/>
              <w:widowControl w:val="0"/>
              <w:shd w:val="clear" w:color="auto" w:fill="auto"/>
              <w:bidi w:val="0"/>
              <w:spacing w:before="0" w:after="0" w:line="259"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FAIXA. TAMANHO (6.0 X 1.0 M). COM ACABAMENTO EM MADEIRA </w:t>
            </w:r>
            <w:r>
              <w:rPr>
                <w:rFonts w:ascii="Arial" w:eastAsia="Arial" w:hAnsi="Arial" w:cs="Arial"/>
                <w:smallCaps/>
                <w:color w:val="000000"/>
                <w:spacing w:val="0"/>
                <w:w w:val="100"/>
                <w:position w:val="0"/>
                <w:sz w:val="12"/>
                <w:szCs w:val="12"/>
                <w:shd w:val="clear" w:color="auto" w:fill="auto"/>
                <w:lang w:val="pt-PT" w:eastAsia="pt-PT" w:bidi="pt-PT"/>
              </w:rPr>
              <w:t>e</w:t>
            </w:r>
            <w:r>
              <w:rPr>
                <w:rFonts w:ascii="Arial" w:eastAsia="Arial" w:hAnsi="Arial" w:cs="Arial"/>
                <w:b/>
                <w:bCs/>
                <w:color w:val="000000"/>
                <w:spacing w:val="0"/>
                <w:w w:val="100"/>
                <w:position w:val="0"/>
                <w:sz w:val="10"/>
                <w:szCs w:val="10"/>
                <w:shd w:val="clear" w:color="auto" w:fill="auto"/>
                <w:lang w:val="pt-PT" w:eastAsia="pt-PT" w:bidi="pt-PT"/>
              </w:rPr>
              <w:t xml:space="preserve"> PONTEIRA. PARA </w:t>
            </w:r>
            <w:r>
              <w:rPr>
                <w:rFonts w:ascii="Arial" w:eastAsia="Arial" w:hAnsi="Arial" w:cs="Arial"/>
                <w:smallCaps/>
                <w:color w:val="000000"/>
                <w:spacing w:val="0"/>
                <w:w w:val="100"/>
                <w:position w:val="0"/>
                <w:sz w:val="12"/>
                <w:szCs w:val="12"/>
                <w:shd w:val="clear" w:color="auto" w:fill="auto"/>
                <w:lang w:val="pt-PT" w:eastAsia="pt-PT" w:bidi="pt-PT"/>
              </w:rPr>
              <w:t>orientação</w:t>
            </w:r>
            <w:r>
              <w:rPr>
                <w:rFonts w:ascii="Arial" w:eastAsia="Arial" w:hAnsi="Arial" w:cs="Arial"/>
                <w:b/>
                <w:bCs/>
                <w:color w:val="000000"/>
                <w:spacing w:val="0"/>
                <w:w w:val="100"/>
                <w:position w:val="0"/>
                <w:sz w:val="10"/>
                <w:szCs w:val="10"/>
                <w:shd w:val="clear" w:color="auto" w:fill="auto"/>
                <w:lang w:val="pt-PT" w:eastAsia="pt-PT" w:bidi="pt-PT"/>
              </w:rPr>
              <w:t xml:space="preserve"> BE TRÂNSITO</w:t>
            </w:r>
          </w:p>
        </w:tc>
        <w:tc>
          <w:tcPr>
            <w:tcBorders/>
            <w:shd w:val="clear" w:color="auto" w:fill="FFFFFF"/>
            <w:vAlign w:val="top"/>
          </w:tcPr>
          <w:p>
            <w:pPr>
              <w:pStyle w:val="Style5"/>
              <w:keepNext w:val="0"/>
              <w:keepLines w:val="0"/>
              <w:framePr w:w="8851" w:h="3787" w:wrap="none" w:hAnchor="page" w:x="1698"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FAIXA 6,o x 1,0 M</w:t>
            </w:r>
          </w:p>
        </w:tc>
        <w:tc>
          <w:tcPr>
            <w:tcBorders/>
            <w:shd w:val="clear" w:color="auto" w:fill="FFFFFF"/>
            <w:vAlign w:val="top"/>
          </w:tcPr>
          <w:p>
            <w:pPr>
              <w:pStyle w:val="Style5"/>
              <w:keepNext w:val="0"/>
              <w:keepLines w:val="0"/>
              <w:framePr w:w="8851" w:h="3787" w:wrap="none" w:hAnchor="page" w:x="1698" w:y="1"/>
              <w:widowControl w:val="0"/>
              <w:shd w:val="clear" w:color="auto" w:fill="auto"/>
              <w:bidi w:val="0"/>
              <w:spacing w:before="0" w:after="0" w:line="240" w:lineRule="auto"/>
              <w:ind w:left="0" w:right="0" w:firstLine="0"/>
              <w:jc w:val="left"/>
              <w:rPr>
                <w:sz w:val="12"/>
                <w:szCs w:val="12"/>
              </w:rPr>
            </w:pPr>
            <w:r>
              <w:rPr>
                <w:rFonts w:ascii="Arial" w:eastAsia="Arial" w:hAnsi="Arial" w:cs="Arial"/>
                <w:smallCaps/>
                <w:color w:val="000000"/>
                <w:spacing w:val="0"/>
                <w:w w:val="100"/>
                <w:position w:val="0"/>
                <w:sz w:val="12"/>
                <w:szCs w:val="12"/>
                <w:shd w:val="clear" w:color="auto" w:fill="auto"/>
                <w:lang w:val="pt-PT" w:eastAsia="pt-PT" w:bidi="pt-PT"/>
              </w:rPr>
              <w:t>noWA</w:t>
            </w:r>
          </w:p>
        </w:tc>
        <w:tc>
          <w:tcPr>
            <w:tcBorders/>
            <w:shd w:val="clear" w:color="auto" w:fill="FFFFFF"/>
            <w:vAlign w:val="top"/>
          </w:tcPr>
          <w:p>
            <w:pPr>
              <w:pStyle w:val="Style5"/>
              <w:keepNext w:val="0"/>
              <w:keepLines w:val="0"/>
              <w:framePr w:w="8851" w:h="3787" w:wrap="none" w:hAnchor="page" w:x="1698" w:y="1"/>
              <w:widowControl w:val="0"/>
              <w:shd w:val="clear" w:color="auto" w:fill="auto"/>
              <w:bidi w:val="0"/>
              <w:spacing w:before="0" w:after="0" w:line="240" w:lineRule="auto"/>
              <w:ind w:left="48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2 UND</w:t>
            </w:r>
          </w:p>
        </w:tc>
        <w:tc>
          <w:tcPr>
            <w:tcBorders/>
            <w:shd w:val="clear" w:color="auto" w:fill="FFFFFF"/>
            <w:vAlign w:val="top"/>
          </w:tcPr>
          <w:p>
            <w:pPr>
              <w:pStyle w:val="Style5"/>
              <w:keepNext w:val="0"/>
              <w:keepLines w:val="0"/>
              <w:framePr w:w="8851" w:h="3787" w:wrap="none" w:hAnchor="page" w:x="1698" w:y="1"/>
              <w:widowControl w:val="0"/>
              <w:shd w:val="clear" w:color="auto" w:fill="auto"/>
              <w:bidi w:val="0"/>
              <w:spacing w:before="0" w:after="0" w:line="240" w:lineRule="auto"/>
              <w:ind w:left="0" w:right="34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RJ 780.00</w:t>
            </w:r>
          </w:p>
        </w:tc>
        <w:tc>
          <w:tcPr>
            <w:tcBorders/>
            <w:shd w:val="clear" w:color="auto" w:fill="FFFFFF"/>
            <w:vAlign w:val="top"/>
          </w:tcPr>
          <w:p>
            <w:pPr>
              <w:pStyle w:val="Style5"/>
              <w:keepNext w:val="0"/>
              <w:keepLines w:val="0"/>
              <w:framePr w:w="8851" w:h="3787" w:wrap="none" w:hAnchor="page" w:x="1698"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RS 1.560,00</w:t>
            </w:r>
          </w:p>
        </w:tc>
      </w:tr>
      <w:tr>
        <w:trPr>
          <w:trHeight w:val="802" w:hRule="exact"/>
        </w:trPr>
        <w:tc>
          <w:tcPr>
            <w:tcBorders/>
            <w:shd w:val="clear" w:color="auto" w:fill="FFFFFF"/>
            <w:vAlign w:val="top"/>
          </w:tcPr>
          <w:p>
            <w:pPr>
              <w:pStyle w:val="Style5"/>
              <w:keepNext w:val="0"/>
              <w:keepLines w:val="0"/>
              <w:framePr w:w="8851" w:h="3787" w:wrap="none" w:hAnchor="page" w:x="1698" w:y="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0009</w:t>
            </w:r>
          </w:p>
        </w:tc>
        <w:tc>
          <w:tcPr>
            <w:tcBorders/>
            <w:shd w:val="clear" w:color="auto" w:fill="FFFFFF"/>
            <w:vAlign w:val="bottom"/>
          </w:tcPr>
          <w:p>
            <w:pPr>
              <w:pStyle w:val="Style5"/>
              <w:keepNext w:val="0"/>
              <w:keepLines w:val="0"/>
              <w:framePr w:w="8851" w:h="3787" w:wrap="none" w:hAnchor="page" w:x="1698" w:y="1"/>
              <w:widowControl w:val="0"/>
              <w:shd w:val="clear" w:color="auto" w:fill="auto"/>
              <w:bidi w:val="0"/>
              <w:spacing w:before="0" w:after="0" w:line="266"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FAIXA (126X1,5 </w:t>
            </w:r>
            <w:r>
              <w:rPr>
                <w:rFonts w:ascii="Arial" w:eastAsia="Arial" w:hAnsi="Arial" w:cs="Arial"/>
                <w:b/>
                <w:bCs/>
                <w:color w:val="000000"/>
                <w:spacing w:val="0"/>
                <w:w w:val="100"/>
                <w:position w:val="0"/>
                <w:sz w:val="10"/>
                <w:szCs w:val="10"/>
                <w:shd w:val="clear" w:color="auto" w:fill="auto"/>
                <w:lang w:val="en-US" w:eastAsia="en-US" w:bidi="en-US"/>
              </w:rPr>
              <w:t>MJ.COM</w:t>
            </w:r>
            <w:r>
              <w:rPr>
                <w:rFonts w:ascii="Arial" w:eastAsia="Arial" w:hAnsi="Arial" w:cs="Arial"/>
                <w:b/>
                <w:bCs/>
                <w:color w:val="000000"/>
                <w:spacing w:val="0"/>
                <w:w w:val="100"/>
                <w:position w:val="0"/>
                <w:sz w:val="10"/>
                <w:szCs w:val="10"/>
                <w:shd w:val="clear" w:color="auto" w:fill="auto"/>
                <w:lang w:val="en-US" w:eastAsia="en-US" w:bidi="en-US"/>
              </w:rPr>
              <w:t xml:space="preserve"> </w:t>
            </w:r>
            <w:r>
              <w:rPr>
                <w:rFonts w:ascii="Arial" w:eastAsia="Arial" w:hAnsi="Arial" w:cs="Arial"/>
                <w:smallCaps/>
                <w:color w:val="000000"/>
                <w:spacing w:val="0"/>
                <w:w w:val="100"/>
                <w:position w:val="0"/>
                <w:sz w:val="12"/>
                <w:szCs w:val="12"/>
                <w:shd w:val="clear" w:color="auto" w:fill="auto"/>
                <w:lang w:val="pt-PT" w:eastAsia="pt-PT" w:bidi="pt-PT"/>
              </w:rPr>
              <w:t>acabaméNTô</w:t>
            </w:r>
            <w:r>
              <w:rPr>
                <w:rFonts w:ascii="Arial" w:eastAsia="Arial" w:hAnsi="Arial" w:cs="Arial"/>
                <w:b/>
                <w:bCs/>
                <w:color w:val="000000"/>
                <w:spacing w:val="0"/>
                <w:w w:val="100"/>
                <w:position w:val="0"/>
                <w:sz w:val="10"/>
                <w:szCs w:val="10"/>
                <w:shd w:val="clear" w:color="auto" w:fill="auto"/>
                <w:lang w:val="pt-PT" w:eastAsia="pt-PT" w:bidi="pt-PT"/>
              </w:rPr>
              <w:t xml:space="preserve"> LATERAL E </w:t>
            </w:r>
            <w:r>
              <w:rPr>
                <w:rFonts w:ascii="Arial" w:eastAsia="Arial" w:hAnsi="Arial" w:cs="Arial"/>
                <w:smallCaps/>
                <w:color w:val="000000"/>
                <w:spacing w:val="0"/>
                <w:w w:val="100"/>
                <w:position w:val="0"/>
                <w:sz w:val="12"/>
                <w:szCs w:val="12"/>
                <w:shd w:val="clear" w:color="auto" w:fill="auto"/>
                <w:lang w:val="pt-PT" w:eastAsia="pt-PT" w:bidi="pt-PT"/>
              </w:rPr>
              <w:t xml:space="preserve">superior </w:t>
            </w:r>
            <w:r>
              <w:rPr>
                <w:rFonts w:ascii="Arial" w:eastAsia="Arial" w:hAnsi="Arial" w:cs="Arial"/>
                <w:b/>
                <w:bCs/>
                <w:color w:val="000000"/>
                <w:spacing w:val="0"/>
                <w:w w:val="100"/>
                <w:position w:val="0"/>
                <w:sz w:val="10"/>
                <w:szCs w:val="10"/>
                <w:shd w:val="clear" w:color="auto" w:fill="auto"/>
                <w:lang w:val="pt-PT" w:eastAsia="pt-PT" w:bidi="pt-PT"/>
              </w:rPr>
              <w:t>EM ILHÕES, PARA ORIENTAÇÃO OE TRÂNSITO</w:t>
            </w:r>
          </w:p>
        </w:tc>
        <w:tc>
          <w:tcPr>
            <w:tcBorders/>
            <w:shd w:val="clear" w:color="auto" w:fill="FFFFFF"/>
            <w:vAlign w:val="top"/>
          </w:tcPr>
          <w:p>
            <w:pPr>
              <w:pStyle w:val="Style5"/>
              <w:keepNext w:val="0"/>
              <w:keepLines w:val="0"/>
              <w:framePr w:w="8851" w:h="3787" w:wrap="none" w:hAnchor="page" w:x="1698"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FAIXA 2,0 X 1,5 M</w:t>
            </w:r>
          </w:p>
        </w:tc>
        <w:tc>
          <w:tcPr>
            <w:tcBorders/>
            <w:shd w:val="clear" w:color="auto" w:fill="FFFFFF"/>
            <w:vAlign w:val="top"/>
          </w:tcPr>
          <w:p>
            <w:pPr>
              <w:pStyle w:val="Style5"/>
              <w:keepNext w:val="0"/>
              <w:keepLines w:val="0"/>
              <w:framePr w:w="8851" w:h="3787" w:wrap="none" w:hAnchor="page" w:x="1698" w:y="1"/>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NOWA</w:t>
            </w:r>
          </w:p>
        </w:tc>
        <w:tc>
          <w:tcPr>
            <w:tcBorders/>
            <w:shd w:val="clear" w:color="auto" w:fill="FFFFFF"/>
            <w:vAlign w:val="top"/>
          </w:tcPr>
          <w:p>
            <w:pPr>
              <w:pStyle w:val="Style5"/>
              <w:keepNext w:val="0"/>
              <w:keepLines w:val="0"/>
              <w:framePr w:w="8851" w:h="3787" w:wrap="none" w:hAnchor="page" w:x="1698" w:y="1"/>
              <w:widowControl w:val="0"/>
              <w:shd w:val="clear" w:color="auto" w:fill="auto"/>
              <w:bidi w:val="0"/>
              <w:spacing w:before="0" w:after="0" w:line="240" w:lineRule="auto"/>
              <w:ind w:left="4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 UND</w:t>
            </w:r>
          </w:p>
        </w:tc>
        <w:tc>
          <w:tcPr>
            <w:tcBorders/>
            <w:shd w:val="clear" w:color="auto" w:fill="FFFFFF"/>
            <w:vAlign w:val="top"/>
          </w:tcPr>
          <w:p>
            <w:pPr>
              <w:pStyle w:val="Style5"/>
              <w:keepNext w:val="0"/>
              <w:keepLines w:val="0"/>
              <w:framePr w:w="8851" w:h="3787" w:wrap="none" w:hAnchor="page" w:x="1698" w:y="1"/>
              <w:widowControl w:val="0"/>
              <w:shd w:val="clear" w:color="auto" w:fill="auto"/>
              <w:bidi w:val="0"/>
              <w:spacing w:before="0" w:after="0" w:line="240" w:lineRule="auto"/>
              <w:ind w:left="0" w:right="340" w:firstLine="0"/>
              <w:jc w:val="right"/>
              <w:rPr>
                <w:sz w:val="9"/>
                <w:szCs w:val="9"/>
              </w:rPr>
            </w:pPr>
            <w:r>
              <w:rPr>
                <w:rFonts w:ascii="Arial" w:eastAsia="Arial" w:hAnsi="Arial" w:cs="Arial"/>
                <w:b/>
                <w:bCs/>
                <w:color w:val="000000"/>
                <w:spacing w:val="0"/>
                <w:w w:val="100"/>
                <w:position w:val="0"/>
                <w:sz w:val="9"/>
                <w:szCs w:val="9"/>
                <w:shd w:val="clear" w:color="auto" w:fill="auto"/>
                <w:lang w:val="pt-PT" w:eastAsia="pt-PT" w:bidi="pt-PT"/>
              </w:rPr>
              <w:t>R&gt; 1.520,00</w:t>
            </w:r>
          </w:p>
        </w:tc>
        <w:tc>
          <w:tcPr>
            <w:tcBorders/>
            <w:shd w:val="clear" w:color="auto" w:fill="FFFFFF"/>
            <w:vAlign w:val="top"/>
          </w:tcPr>
          <w:p>
            <w:pPr>
              <w:pStyle w:val="Style5"/>
              <w:keepNext w:val="0"/>
              <w:keepLines w:val="0"/>
              <w:framePr w:w="8851" w:h="3787" w:wrap="none" w:hAnchor="page" w:x="1698"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R$ 1.826.00</w:t>
            </w:r>
          </w:p>
        </w:tc>
      </w:tr>
      <w:tr>
        <w:trPr>
          <w:trHeight w:val="494" w:hRule="exact"/>
        </w:trPr>
        <w:tc>
          <w:tcPr>
            <w:tcBorders/>
            <w:shd w:val="clear" w:color="auto" w:fill="FFFFFF"/>
            <w:vAlign w:val="top"/>
          </w:tcPr>
          <w:p>
            <w:pPr>
              <w:pStyle w:val="Style5"/>
              <w:keepNext w:val="0"/>
              <w:keepLines w:val="0"/>
              <w:framePr w:w="8851" w:h="3787" w:wrap="none" w:hAnchor="page" w:x="1698"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0010</w:t>
            </w:r>
          </w:p>
        </w:tc>
        <w:tc>
          <w:tcPr>
            <w:tcBorders/>
            <w:shd w:val="clear" w:color="auto" w:fill="FFFFFF"/>
            <w:vAlign w:val="top"/>
          </w:tcPr>
          <w:p>
            <w:pPr>
              <w:pStyle w:val="Style5"/>
              <w:keepNext w:val="0"/>
              <w:keepLines w:val="0"/>
              <w:framePr w:w="8851" w:h="3787" w:wrap="none" w:hAnchor="page" w:x="1698" w:y="1"/>
              <w:widowControl w:val="0"/>
              <w:shd w:val="clear" w:color="auto" w:fill="auto"/>
              <w:bidi w:val="0"/>
              <w:spacing w:before="0" w:after="0" w:line="276" w:lineRule="auto"/>
              <w:ind w:left="14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IMPRESSÃO DE CARTILHA 4X4. GTAM 15X21 CM</w:t>
            </w:r>
          </w:p>
        </w:tc>
        <w:tc>
          <w:tcPr>
            <w:tcBorders/>
            <w:shd w:val="clear" w:color="auto" w:fill="FFFFFF"/>
            <w:vAlign w:val="center"/>
          </w:tcPr>
          <w:p>
            <w:pPr>
              <w:pStyle w:val="Style5"/>
              <w:keepNext w:val="0"/>
              <w:keepLines w:val="0"/>
              <w:framePr w:w="8851" w:h="3787" w:wrap="none" w:hAnchor="page" w:x="1698" w:y="1"/>
              <w:widowControl w:val="0"/>
              <w:shd w:val="clear" w:color="auto" w:fill="auto"/>
              <w:bidi w:val="0"/>
              <w:spacing w:before="0" w:after="0" w:line="26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IMPRESSÃO DE CARTILHA 4X4. C TAM15X 21</w:t>
            </w:r>
          </w:p>
        </w:tc>
        <w:tc>
          <w:tcPr>
            <w:tcBorders/>
            <w:shd w:val="clear" w:color="auto" w:fill="FFFFFF"/>
            <w:vAlign w:val="top"/>
          </w:tcPr>
          <w:p>
            <w:pPr>
              <w:pStyle w:val="Style5"/>
              <w:keepNext w:val="0"/>
              <w:keepLines w:val="0"/>
              <w:framePr w:w="8851" w:h="3787" w:wrap="none" w:hAnchor="page" w:x="1698"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NOWA</w:t>
            </w:r>
          </w:p>
        </w:tc>
        <w:tc>
          <w:tcPr>
            <w:tcBorders/>
            <w:shd w:val="clear" w:color="auto" w:fill="FFFFFF"/>
            <w:vAlign w:val="top"/>
          </w:tcPr>
          <w:p>
            <w:pPr>
              <w:pStyle w:val="Style5"/>
              <w:keepNext w:val="0"/>
              <w:keepLines w:val="0"/>
              <w:framePr w:w="8851" w:h="3787" w:wrap="none" w:hAnchor="page" w:x="1698" w:y="1"/>
              <w:widowControl w:val="0"/>
              <w:shd w:val="clear" w:color="auto" w:fill="auto"/>
              <w:bidi w:val="0"/>
              <w:spacing w:before="0" w:after="0" w:line="240" w:lineRule="auto"/>
              <w:ind w:left="48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1.000 UND</w:t>
            </w:r>
          </w:p>
        </w:tc>
        <w:tc>
          <w:tcPr>
            <w:tcBorders/>
            <w:shd w:val="clear" w:color="auto" w:fill="FFFFFF"/>
            <w:vAlign w:val="top"/>
          </w:tcPr>
          <w:p>
            <w:pPr>
              <w:pStyle w:val="Style5"/>
              <w:keepNext w:val="0"/>
              <w:keepLines w:val="0"/>
              <w:framePr w:w="8851" w:h="3787" w:wrap="none" w:hAnchor="page" w:x="1698" w:y="1"/>
              <w:widowControl w:val="0"/>
              <w:shd w:val="clear" w:color="auto" w:fill="auto"/>
              <w:bidi w:val="0"/>
              <w:spacing w:before="0" w:after="0" w:line="240" w:lineRule="auto"/>
              <w:ind w:left="0" w:right="34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RJ 0.76</w:t>
            </w:r>
          </w:p>
        </w:tc>
        <w:tc>
          <w:tcPr>
            <w:tcBorders/>
            <w:shd w:val="clear" w:color="auto" w:fill="FFFFFF"/>
            <w:vAlign w:val="top"/>
          </w:tcPr>
          <w:p>
            <w:pPr>
              <w:pStyle w:val="Style5"/>
              <w:keepNext w:val="0"/>
              <w:keepLines w:val="0"/>
              <w:framePr w:w="8851" w:h="3787" w:wrap="none" w:hAnchor="page" w:x="1698" w:y="1"/>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PT" w:eastAsia="pt-PT" w:bidi="pt-PT"/>
              </w:rPr>
              <w:t>RJ 760.00</w:t>
            </w:r>
          </w:p>
        </w:tc>
      </w:tr>
      <w:tr>
        <w:trPr>
          <w:trHeight w:val="1450" w:hRule="exact"/>
        </w:trPr>
        <w:tc>
          <w:tcPr>
            <w:tcBorders/>
            <w:shd w:val="clear" w:color="auto" w:fill="FFFFFF"/>
            <w:vAlign w:val="top"/>
          </w:tcPr>
          <w:p>
            <w:pPr>
              <w:pStyle w:val="Style5"/>
              <w:keepNext w:val="0"/>
              <w:keepLines w:val="0"/>
              <w:framePr w:w="8851" w:h="3787" w:wrap="none" w:hAnchor="page" w:x="1698" w:y="1"/>
              <w:widowControl w:val="0"/>
              <w:shd w:val="clear" w:color="auto" w:fill="auto"/>
              <w:bidi w:val="0"/>
              <w:spacing w:before="8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0011</w:t>
            </w:r>
          </w:p>
        </w:tc>
        <w:tc>
          <w:tcPr>
            <w:tcBorders/>
            <w:shd w:val="clear" w:color="auto" w:fill="FFFFFF"/>
            <w:vAlign w:val="center"/>
          </w:tcPr>
          <w:p>
            <w:pPr>
              <w:pStyle w:val="Style5"/>
              <w:keepNext w:val="0"/>
              <w:keepLines w:val="0"/>
              <w:framePr w:w="8851" w:h="3787" w:wrap="none" w:hAnchor="page" w:x="1698" w:y="1"/>
              <w:widowControl w:val="0"/>
              <w:shd w:val="clear" w:color="auto" w:fill="auto"/>
              <w:bidi w:val="0"/>
              <w:spacing w:before="0" w:after="0" w:line="276"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KIT LANCHE - </w:t>
            </w:r>
            <w:r>
              <w:rPr>
                <w:rFonts w:ascii="Arial" w:eastAsia="Arial" w:hAnsi="Arial" w:cs="Arial"/>
                <w:smallCaps/>
                <w:color w:val="000000"/>
                <w:spacing w:val="0"/>
                <w:w w:val="100"/>
                <w:position w:val="0"/>
                <w:sz w:val="12"/>
                <w:szCs w:val="12"/>
                <w:shd w:val="clear" w:color="auto" w:fill="auto"/>
                <w:lang w:val="pt-PT" w:eastAsia="pt-PT" w:bidi="pt-PT"/>
              </w:rPr>
              <w:t xml:space="preserve">adesivo de </w:t>
            </w:r>
            <w:r>
              <w:rPr>
                <w:rFonts w:ascii="Arial" w:eastAsia="Arial" w:hAnsi="Arial" w:cs="Arial"/>
                <w:b/>
                <w:bCs/>
                <w:color w:val="000000"/>
                <w:spacing w:val="0"/>
                <w:w w:val="100"/>
                <w:position w:val="0"/>
                <w:sz w:val="10"/>
                <w:szCs w:val="10"/>
                <w:shd w:val="clear" w:color="auto" w:fill="auto"/>
                <w:lang w:val="pt-PT" w:eastAsia="pt-PT" w:bidi="pt-PT"/>
              </w:rPr>
              <w:t xml:space="preserve">IDENTIFICAÇÃO OE CAMPANHA. 1 REFRIGERANTE SABOR GUARANÁ PE 3OO </w:t>
            </w:r>
            <w:r>
              <w:rPr>
                <w:rFonts w:ascii="Arial" w:eastAsia="Arial" w:hAnsi="Arial" w:cs="Arial"/>
                <w:smallCaps/>
                <w:color w:val="000000"/>
                <w:spacing w:val="0"/>
                <w:w w:val="100"/>
                <w:position w:val="0"/>
                <w:sz w:val="12"/>
                <w:szCs w:val="12"/>
                <w:shd w:val="clear" w:color="auto" w:fill="auto"/>
                <w:lang w:val="pt-PT" w:eastAsia="pt-PT" w:bidi="pt-PT"/>
              </w:rPr>
              <w:t>ml.</w:t>
            </w:r>
            <w:r>
              <w:rPr>
                <w:rFonts w:ascii="Arial" w:eastAsia="Arial" w:hAnsi="Arial" w:cs="Arial"/>
                <w:b/>
                <w:bCs/>
                <w:color w:val="000000"/>
                <w:spacing w:val="0"/>
                <w:w w:val="100"/>
                <w:position w:val="0"/>
                <w:sz w:val="10"/>
                <w:szCs w:val="10"/>
                <w:shd w:val="clear" w:color="auto" w:fill="auto"/>
                <w:lang w:val="pt-PT" w:eastAsia="pt-PT" w:bidi="pt-PT"/>
              </w:rPr>
              <w:t xml:space="preserve"> 1 SUCO NATURAL 300 ML, 2 </w:t>
            </w:r>
            <w:r>
              <w:rPr>
                <w:rFonts w:ascii="Arial" w:eastAsia="Arial" w:hAnsi="Arial" w:cs="Arial"/>
                <w:b/>
                <w:bCs/>
                <w:color w:val="000000"/>
                <w:spacing w:val="0"/>
                <w:w w:val="100"/>
                <w:position w:val="0"/>
                <w:sz w:val="10"/>
                <w:szCs w:val="10"/>
                <w:shd w:val="clear" w:color="auto" w:fill="auto"/>
                <w:lang w:val="pt-BR" w:eastAsia="pt-BR" w:bidi="pt-BR"/>
              </w:rPr>
              <w:t xml:space="preserve">PAES </w:t>
            </w:r>
            <w:r>
              <w:rPr>
                <w:rFonts w:ascii="Arial" w:eastAsia="Arial" w:hAnsi="Arial" w:cs="Arial"/>
                <w:b/>
                <w:bCs/>
                <w:color w:val="000000"/>
                <w:spacing w:val="0"/>
                <w:w w:val="100"/>
                <w:position w:val="0"/>
                <w:sz w:val="10"/>
                <w:szCs w:val="10"/>
                <w:shd w:val="clear" w:color="auto" w:fill="auto"/>
                <w:lang w:val="pt-PT" w:eastAsia="pt-PT" w:bidi="pt-PT"/>
              </w:rPr>
              <w:t>DE QUEIJO 25G. 2 MINI PESA MISTA 50G. 6 MINI SALGADINHOS VARIADOS 10C CADA E 1 SANDUÍCHE NATURAL 100G.</w:t>
            </w:r>
          </w:p>
        </w:tc>
        <w:tc>
          <w:tcPr>
            <w:tcBorders/>
            <w:shd w:val="clear" w:color="auto" w:fill="FFFFFF"/>
            <w:vAlign w:val="top"/>
          </w:tcPr>
          <w:p>
            <w:pPr>
              <w:pStyle w:val="Style5"/>
              <w:keepNext w:val="0"/>
              <w:keepLines w:val="0"/>
              <w:framePr w:w="8851" w:h="3787" w:wrap="none" w:hAnchor="page" w:x="1698"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MT LANCHE</w:t>
            </w:r>
          </w:p>
        </w:tc>
        <w:tc>
          <w:tcPr>
            <w:tcBorders/>
            <w:shd w:val="clear" w:color="auto" w:fill="FFFFFF"/>
            <w:vAlign w:val="top"/>
          </w:tcPr>
          <w:p>
            <w:pPr>
              <w:pStyle w:val="Style5"/>
              <w:keepNext w:val="0"/>
              <w:keepLines w:val="0"/>
              <w:framePr w:w="8851" w:h="3787" w:wrap="none" w:hAnchor="page" w:x="1698"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GKB</w:t>
            </w:r>
          </w:p>
        </w:tc>
        <w:tc>
          <w:tcPr>
            <w:tcBorders/>
            <w:shd w:val="clear" w:color="auto" w:fill="FFFFFF"/>
            <w:vAlign w:val="top"/>
          </w:tcPr>
          <w:p>
            <w:pPr>
              <w:pStyle w:val="Style5"/>
              <w:keepNext w:val="0"/>
              <w:keepLines w:val="0"/>
              <w:framePr w:w="8851" w:h="3787" w:wrap="none" w:hAnchor="page" w:x="1698" w:y="1"/>
              <w:widowControl w:val="0"/>
              <w:shd w:val="clear" w:color="auto" w:fill="auto"/>
              <w:bidi w:val="0"/>
              <w:spacing w:before="0" w:after="0" w:line="240" w:lineRule="auto"/>
              <w:ind w:left="48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300 UND</w:t>
            </w:r>
          </w:p>
        </w:tc>
        <w:tc>
          <w:tcPr>
            <w:tcBorders/>
            <w:shd w:val="clear" w:color="auto" w:fill="FFFFFF"/>
            <w:vAlign w:val="top"/>
          </w:tcPr>
          <w:p>
            <w:pPr>
              <w:pStyle w:val="Style5"/>
              <w:keepNext w:val="0"/>
              <w:keepLines w:val="0"/>
              <w:framePr w:w="8851" w:h="3787" w:wrap="none" w:hAnchor="page" w:x="1698" w:y="1"/>
              <w:widowControl w:val="0"/>
              <w:shd w:val="clear" w:color="auto" w:fill="auto"/>
              <w:bidi w:val="0"/>
              <w:spacing w:before="0" w:after="0" w:line="240" w:lineRule="auto"/>
              <w:ind w:left="0" w:right="34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RS 17.50</w:t>
            </w:r>
          </w:p>
        </w:tc>
        <w:tc>
          <w:tcPr>
            <w:tcBorders/>
            <w:shd w:val="clear" w:color="auto" w:fill="FFFFFF"/>
            <w:vAlign w:val="top"/>
          </w:tcPr>
          <w:p>
            <w:pPr>
              <w:pStyle w:val="Style5"/>
              <w:keepNext w:val="0"/>
              <w:keepLines w:val="0"/>
              <w:framePr w:w="8851" w:h="3787" w:wrap="none" w:hAnchor="page" w:x="1698" w:y="1"/>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PT" w:eastAsia="pt-PT" w:bidi="pt-PT"/>
              </w:rPr>
              <w:t>RJ 5.250,00</w:t>
            </w:r>
          </w:p>
        </w:tc>
      </w:tr>
      <w:tr>
        <w:trPr>
          <w:trHeight w:val="274" w:hRule="exact"/>
        </w:trPr>
        <w:tc>
          <w:tcPr>
            <w:tcBorders>
              <w:bottom w:val="single" w:sz="4"/>
            </w:tcBorders>
            <w:shd w:val="clear" w:color="auto" w:fill="FFFFFF"/>
            <w:vAlign w:val="top"/>
          </w:tcPr>
          <w:p>
            <w:pPr>
              <w:framePr w:w="8851" w:h="3787" w:wrap="none" w:hAnchor="page" w:x="1698" w:y="1"/>
              <w:widowControl w:val="0"/>
              <w:rPr>
                <w:sz w:val="10"/>
                <w:szCs w:val="10"/>
              </w:rPr>
            </w:pPr>
          </w:p>
        </w:tc>
        <w:tc>
          <w:tcPr>
            <w:tcBorders>
              <w:bottom w:val="single" w:sz="4"/>
            </w:tcBorders>
            <w:shd w:val="clear" w:color="auto" w:fill="FFFFFF"/>
            <w:vAlign w:val="top"/>
          </w:tcPr>
          <w:p>
            <w:pPr>
              <w:pStyle w:val="Style5"/>
              <w:keepNext w:val="0"/>
              <w:keepLines w:val="0"/>
              <w:framePr w:w="8851" w:h="3787" w:wrap="none" w:hAnchor="page" w:x="1698" w:y="1"/>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TOTAL DO LOTE</w:t>
            </w:r>
          </w:p>
        </w:tc>
        <w:tc>
          <w:tcPr>
            <w:tcBorders>
              <w:bottom w:val="single" w:sz="4"/>
            </w:tcBorders>
            <w:shd w:val="clear" w:color="auto" w:fill="FFFFFF"/>
            <w:vAlign w:val="top"/>
          </w:tcPr>
          <w:p>
            <w:pPr>
              <w:framePr w:w="8851" w:h="3787" w:wrap="none" w:hAnchor="page" w:x="1698" w:y="1"/>
              <w:widowControl w:val="0"/>
              <w:rPr>
                <w:sz w:val="10"/>
                <w:szCs w:val="10"/>
              </w:rPr>
            </w:pPr>
          </w:p>
        </w:tc>
        <w:tc>
          <w:tcPr>
            <w:tcBorders>
              <w:bottom w:val="single" w:sz="4"/>
            </w:tcBorders>
            <w:shd w:val="clear" w:color="auto" w:fill="FFFFFF"/>
            <w:vAlign w:val="top"/>
          </w:tcPr>
          <w:p>
            <w:pPr>
              <w:framePr w:w="8851" w:h="3787" w:wrap="none" w:hAnchor="page" w:x="1698" w:y="1"/>
              <w:widowControl w:val="0"/>
              <w:rPr>
                <w:sz w:val="10"/>
                <w:szCs w:val="10"/>
              </w:rPr>
            </w:pPr>
          </w:p>
        </w:tc>
        <w:tc>
          <w:tcPr>
            <w:tcBorders>
              <w:bottom w:val="single" w:sz="4"/>
            </w:tcBorders>
            <w:shd w:val="clear" w:color="auto" w:fill="FFFFFF"/>
            <w:vAlign w:val="top"/>
          </w:tcPr>
          <w:p>
            <w:pPr>
              <w:framePr w:w="8851" w:h="3787" w:wrap="none" w:hAnchor="page" w:x="1698" w:y="1"/>
              <w:widowControl w:val="0"/>
              <w:rPr>
                <w:sz w:val="10"/>
                <w:szCs w:val="10"/>
              </w:rPr>
            </w:pPr>
          </w:p>
        </w:tc>
        <w:tc>
          <w:tcPr>
            <w:tcBorders>
              <w:bottom w:val="single" w:sz="4"/>
            </w:tcBorders>
            <w:shd w:val="clear" w:color="auto" w:fill="FFFFFF"/>
            <w:vAlign w:val="top"/>
          </w:tcPr>
          <w:p>
            <w:pPr>
              <w:framePr w:w="8851" w:h="3787" w:wrap="none" w:hAnchor="page" w:x="1698" w:y="1"/>
              <w:widowControl w:val="0"/>
              <w:rPr>
                <w:sz w:val="10"/>
                <w:szCs w:val="10"/>
              </w:rPr>
            </w:pPr>
          </w:p>
        </w:tc>
        <w:tc>
          <w:tcPr>
            <w:tcBorders>
              <w:bottom w:val="single" w:sz="4"/>
            </w:tcBorders>
            <w:shd w:val="clear" w:color="auto" w:fill="FFFFFF"/>
            <w:vAlign w:val="top"/>
          </w:tcPr>
          <w:p>
            <w:pPr>
              <w:pStyle w:val="Style5"/>
              <w:keepNext w:val="0"/>
              <w:keepLines w:val="0"/>
              <w:framePr w:w="8851" w:h="3787" w:wrap="none" w:hAnchor="page" w:x="1698"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R$ 24.997.50</w:t>
            </w:r>
          </w:p>
        </w:tc>
      </w:tr>
    </w:tbl>
    <w:p>
      <w:pPr>
        <w:framePr w:w="8851" w:h="3787" w:wrap="none" w:hAnchor="page" w:x="1698" w:y="1"/>
        <w:widowControl w:val="0"/>
        <w:spacing w:line="1" w:lineRule="exact"/>
      </w:pPr>
    </w:p>
    <w:p>
      <w:pPr>
        <w:pStyle w:val="Style96"/>
        <w:keepNext w:val="0"/>
        <w:keepLines w:val="0"/>
        <w:framePr w:w="2976" w:h="211" w:wrap="none" w:hAnchor="page" w:x="7329" w:y="3769"/>
        <w:widowControl w:val="0"/>
        <w:pBdr>
          <w:bottom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 DO VENCEDOR R$ 24.997.50</w:t>
      </w:r>
    </w:p>
    <w:p>
      <w:pPr>
        <w:pStyle w:val="Style29"/>
        <w:keepNext w:val="0"/>
        <w:keepLines w:val="0"/>
        <w:framePr w:w="2818" w:h="293" w:wrap="none" w:hAnchor="page" w:x="4506" w:y="4388"/>
        <w:widowControl w:val="0"/>
        <w:shd w:val="clear" w:color="auto" w:fill="auto"/>
        <w:bidi w:val="0"/>
        <w:spacing w:before="0" w:after="0" w:line="240" w:lineRule="auto"/>
        <w:ind w:left="0" w:right="0" w:firstLine="0"/>
        <w:jc w:val="left"/>
      </w:pPr>
      <w:bookmarkStart w:id="63" w:name="bookmark63"/>
      <w:r>
        <w:rPr>
          <w:rFonts w:ascii="Arial" w:eastAsia="Arial" w:hAnsi="Arial" w:cs="Arial"/>
          <w:color w:val="000000"/>
          <w:spacing w:val="0"/>
          <w:w w:val="100"/>
          <w:position w:val="0"/>
          <w:shd w:val="clear" w:color="auto" w:fill="auto"/>
          <w:lang w:val="pt-PT" w:eastAsia="pt-PT" w:bidi="pt-PT"/>
        </w:rPr>
        <w:t>Valor Total; R$24.997,50</w:t>
      </w:r>
      <w:bookmarkEnd w:id="63"/>
    </w:p>
    <w:p>
      <w:pPr>
        <w:pStyle w:val="Style32"/>
        <w:keepNext w:val="0"/>
        <w:keepLines w:val="0"/>
        <w:framePr w:w="552" w:h="245" w:wrap="none" w:hAnchor="page" w:x="9455" w:y="13139"/>
        <w:widowControl w:val="0"/>
        <w:shd w:val="clear" w:color="auto" w:fill="auto"/>
        <w:bidi w:val="0"/>
        <w:spacing w:before="0" w:after="0" w:line="240" w:lineRule="auto"/>
        <w:ind w:left="0" w:right="0" w:firstLine="0"/>
        <w:jc w:val="left"/>
      </w:pPr>
      <w:r>
        <w:rPr>
          <w:color w:val="000000"/>
          <w:spacing w:val="0"/>
          <w:w w:val="100"/>
          <w:position w:val="0"/>
          <w:shd w:val="clear" w:color="auto" w:fill="auto"/>
        </w:rPr>
        <w:t>Folha</w:t>
      </w:r>
    </w:p>
    <w:p>
      <w:pPr>
        <w:pStyle w:val="Style32"/>
        <w:keepNext w:val="0"/>
        <w:keepLines w:val="0"/>
        <w:framePr w:w="816" w:h="278" w:wrap="none" w:hAnchor="page" w:x="9978" w:y="1356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Rubrica</w:t>
      </w:r>
    </w:p>
    <w:p>
      <w:pPr>
        <w:pStyle w:val="Style29"/>
        <w:keepNext w:val="0"/>
        <w:keepLines w:val="0"/>
        <w:framePr w:w="1013" w:h="307" w:wrap="none" w:hAnchor="page" w:x="1430" w:y="14377"/>
        <w:widowControl w:val="0"/>
        <w:shd w:val="clear" w:color="auto" w:fill="auto"/>
        <w:bidi w:val="0"/>
        <w:spacing w:before="0" w:after="0" w:line="240" w:lineRule="auto"/>
        <w:ind w:left="0" w:right="0" w:firstLine="0"/>
        <w:jc w:val="left"/>
      </w:pPr>
      <w:bookmarkStart w:id="64" w:name="bookmark64"/>
      <w:r>
        <w:rPr>
          <w:rFonts w:ascii="Arial" w:eastAsia="Arial" w:hAnsi="Arial" w:cs="Arial"/>
          <w:color w:val="9DBAC6"/>
          <w:spacing w:val="0"/>
          <w:w w:val="100"/>
          <w:position w:val="0"/>
          <w:shd w:val="clear" w:color="auto" w:fill="auto"/>
          <w:lang w:val="pt-PT" w:eastAsia="pt-PT" w:bidi="pt-PT"/>
        </w:rPr>
        <w:t>PORTAL</w:t>
      </w:r>
      <w:bookmarkEnd w:id="64"/>
    </w:p>
    <w:p>
      <w:pPr>
        <w:pStyle w:val="Style156"/>
        <w:keepNext w:val="0"/>
        <w:keepLines w:val="0"/>
        <w:framePr w:w="5789" w:h="442" w:wrap="none" w:hAnchor="page" w:x="2644" w:y="14363"/>
        <w:widowControl w:val="0"/>
        <w:shd w:val="clear" w:color="auto" w:fill="auto"/>
        <w:bidi w:val="0"/>
        <w:spacing w:before="0" w:after="0" w:line="271" w:lineRule="auto"/>
        <w:ind w:left="0" w:right="0" w:firstLine="0"/>
        <w:jc w:val="both"/>
      </w:pPr>
      <w:r>
        <w:rPr>
          <w:color w:val="000000"/>
          <w:spacing w:val="0"/>
          <w:w w:val="100"/>
          <w:position w:val="0"/>
          <w:shd w:val="clear" w:color="auto" w:fill="auto"/>
          <w:lang w:val="pt-PT" w:eastAsia="pt-PT" w:bidi="pt-PT"/>
        </w:rPr>
        <w:t xml:space="preserve">A autenticidade do documento pode ser verificada no sie https7/va!idâar&lt;|UfVO.portaWecompraspubliGa&amp;,coni,br Documento gerado eletronicamente no Portal de Compras Públicas em 08/05/2026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14:36:58.</w:t>
      </w:r>
    </w:p>
    <w:p>
      <w:pPr>
        <w:pStyle w:val="Style156"/>
        <w:keepNext w:val="0"/>
        <w:keepLines w:val="0"/>
        <w:framePr w:w="5789" w:h="442" w:wrap="none" w:hAnchor="page" w:x="2644" w:y="14363"/>
        <w:widowControl w:val="0"/>
        <w:shd w:val="clear" w:color="auto" w:fill="auto"/>
        <w:bidi w:val="0"/>
        <w:spacing w:before="0" w:after="0" w:line="271" w:lineRule="auto"/>
        <w:ind w:left="0" w:right="0" w:firstLine="0"/>
        <w:jc w:val="both"/>
      </w:pPr>
      <w:r>
        <w:rPr>
          <w:color w:val="000000"/>
          <w:spacing w:val="0"/>
          <w:w w:val="100"/>
          <w:position w:val="0"/>
          <w:shd w:val="clear" w:color="auto" w:fill="auto"/>
          <w:lang w:val="pt-PT" w:eastAsia="pt-PT" w:bidi="pt-PT"/>
        </w:rPr>
        <w:t>Código verificador: 135296A</w:t>
      </w:r>
    </w:p>
    <w:p>
      <w:pPr>
        <w:widowControl w:val="0"/>
        <w:spacing w:line="360" w:lineRule="exact"/>
      </w:pPr>
      <w:r>
        <w:drawing>
          <wp:anchor distT="0" distB="0" distL="0" distR="0" simplePos="0" relativeHeight="62915145" behindDoc="1" locked="0" layoutInCell="1" allowOverlap="1">
            <wp:simplePos x="0" y="0"/>
            <wp:positionH relativeFrom="page">
              <wp:posOffset>6170930</wp:posOffset>
            </wp:positionH>
            <wp:positionV relativeFrom="margin">
              <wp:posOffset>9091930</wp:posOffset>
            </wp:positionV>
            <wp:extent cx="469265" cy="450850"/>
            <wp:wrapNone/>
            <wp:docPr id="841" name="Shape 841"/>
            <a:graphic xmlns:a="http://schemas.openxmlformats.org/drawingml/2006/main">
              <a:graphicData uri="http://schemas.openxmlformats.org/drawingml/2006/picture">
                <pic:pic xmlns:pic="http://schemas.openxmlformats.org/drawingml/2006/picture">
                  <pic:nvPicPr>
                    <pic:cNvPr id="842" name="Picture box 842"/>
                    <pic:cNvPicPr/>
                  </pic:nvPicPr>
                  <pic:blipFill>
                    <a:blip r:embed="rId313"/>
                    <a:stretch/>
                  </pic:blipFill>
                  <pic:spPr>
                    <a:xfrm>
                      <a:ext cx="469265" cy="4508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28" w:line="1" w:lineRule="exact"/>
      </w:pPr>
    </w:p>
    <w:p>
      <w:pPr>
        <w:widowControl w:val="0"/>
        <w:spacing w:line="1" w:lineRule="exact"/>
        <w:sectPr>
          <w:footnotePr>
            <w:pos w:val="pageBottom"/>
            <w:numFmt w:val="decimal"/>
            <w:numRestart w:val="continuous"/>
          </w:footnotePr>
          <w:pgSz w:w="12240" w:h="20160"/>
          <w:pgMar w:top="3173" w:left="1429" w:right="1447" w:bottom="1759"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459" behindDoc="0" locked="0" layoutInCell="1" allowOverlap="1">
                <wp:simplePos x="0" y="0"/>
                <wp:positionH relativeFrom="page">
                  <wp:posOffset>788035</wp:posOffset>
                </wp:positionH>
                <wp:positionV relativeFrom="paragraph">
                  <wp:posOffset>1386840</wp:posOffset>
                </wp:positionV>
                <wp:extent cx="1694815" cy="1252855"/>
                <wp:wrapSquare wrapText="right"/>
                <wp:docPr id="843" name="Shape 843"/>
                <a:graphic xmlns:a="http://schemas.openxmlformats.org/drawingml/2006/main">
                  <a:graphicData uri="http://schemas.microsoft.com/office/word/2010/wordprocessingShape">
                    <wps:wsp>
                      <wps:cNvSpPr txBox="1"/>
                      <wps:spPr>
                        <a:xfrm>
                          <a:ext cx="1694815" cy="1252855"/>
                        </a:xfrm>
                        <a:prstGeom prst="rect"/>
                        <a:noFill/>
                      </wps:spPr>
                      <wps:txbx>
                        <w:txbxContent>
                          <w:p>
                            <w:pPr>
                              <w:pStyle w:val="Style32"/>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Tihilo</w:t>
                            </w:r>
                          </w:p>
                          <w:p>
                            <w:pPr>
                              <w:pStyle w:val="Style156"/>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Dadaração de bieiislãnaa de Falo Supetvereenle</w:t>
                            </w:r>
                          </w:p>
                          <w:p>
                            <w:pPr>
                              <w:pStyle w:val="Style156"/>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Declaração de conhecimento do Editai</w:t>
                            </w:r>
                          </w:p>
                          <w:p>
                            <w:pPr>
                              <w:pStyle w:val="Style156"/>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Declaração de Veracidade</w:t>
                            </w:r>
                          </w:p>
                          <w:p>
                            <w:pPr>
                              <w:pStyle w:val="Style156"/>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Declaração de reserva de cargos</w:t>
                            </w:r>
                          </w:p>
                          <w:p>
                            <w:pPr>
                              <w:pStyle w:val="Style156"/>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 xml:space="preserve">Dederação de </w:t>
                            </w:r>
                            <w:r>
                              <w:rPr>
                                <w:color w:val="000000"/>
                                <w:spacing w:val="0"/>
                                <w:w w:val="100"/>
                                <w:position w:val="0"/>
                                <w:shd w:val="clear" w:color="auto" w:fill="auto"/>
                                <w:lang w:val="pt-PT" w:eastAsia="pt-PT" w:bidi="pt-PT"/>
                              </w:rPr>
                              <w:t xml:space="preserve">Não-Emprego </w:t>
                            </w:r>
                            <w:r>
                              <w:rPr>
                                <w:color w:val="000000"/>
                                <w:spacing w:val="0"/>
                                <w:w w:val="100"/>
                                <w:position w:val="0"/>
                                <w:shd w:val="clear" w:color="auto" w:fill="auto"/>
                                <w:lang w:val="pt-BR" w:eastAsia="pt-BR" w:bidi="pt-BR"/>
                              </w:rPr>
                              <w:t>de menores</w:t>
                            </w:r>
                          </w:p>
                        </w:txbxContent>
                      </wps:txbx>
                      <wps:bodyPr lIns="0" tIns="0" rIns="0" bIns="0">
                        <a:noAutoFit/>
                      </wps:bodyPr>
                    </wps:wsp>
                  </a:graphicData>
                </a:graphic>
              </wp:anchor>
            </w:drawing>
          </mc:Choice>
          <mc:Fallback>
            <w:pict>
              <v:shape id="_x0000_s1869" type="#_x0000_t202" style="position:absolute;margin-left:62.049999999999997pt;margin-top:109.2pt;width:133.44999999999999pt;height:98.650000000000006pt;z-index:-125829294;mso-wrap-distance-left:9.pt;mso-wrap-distance-right:9.pt;mso-position-horizontal-relative:page" filled="f" stroked="f">
                <v:textbox inset="0,0,0,0">
                  <w:txbxContent>
                    <w:p>
                      <w:pPr>
                        <w:pStyle w:val="Style32"/>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Tihilo</w:t>
                      </w:r>
                    </w:p>
                    <w:p>
                      <w:pPr>
                        <w:pStyle w:val="Style156"/>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Dadaração de bieiislãnaa de Falo Supetvereenle</w:t>
                      </w:r>
                    </w:p>
                    <w:p>
                      <w:pPr>
                        <w:pStyle w:val="Style156"/>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Declaração de conhecimento do Editai</w:t>
                      </w:r>
                    </w:p>
                    <w:p>
                      <w:pPr>
                        <w:pStyle w:val="Style156"/>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Declaração de Veracidade</w:t>
                      </w:r>
                    </w:p>
                    <w:p>
                      <w:pPr>
                        <w:pStyle w:val="Style156"/>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Declaração de reserva de cargos</w:t>
                      </w:r>
                    </w:p>
                    <w:p>
                      <w:pPr>
                        <w:pStyle w:val="Style156"/>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 xml:space="preserve">Dederação de </w:t>
                      </w:r>
                      <w:r>
                        <w:rPr>
                          <w:color w:val="000000"/>
                          <w:spacing w:val="0"/>
                          <w:w w:val="100"/>
                          <w:position w:val="0"/>
                          <w:shd w:val="clear" w:color="auto" w:fill="auto"/>
                          <w:lang w:val="pt-PT" w:eastAsia="pt-PT" w:bidi="pt-PT"/>
                        </w:rPr>
                        <w:t xml:space="preserve">Não-Emprego </w:t>
                      </w:r>
                      <w:r>
                        <w:rPr>
                          <w:color w:val="000000"/>
                          <w:spacing w:val="0"/>
                          <w:w w:val="100"/>
                          <w:position w:val="0"/>
                          <w:shd w:val="clear" w:color="auto" w:fill="auto"/>
                          <w:lang w:val="pt-BR" w:eastAsia="pt-BR" w:bidi="pt-BR"/>
                        </w:rPr>
                        <w:t>de menores</w:t>
                      </w:r>
                    </w:p>
                  </w:txbxContent>
                </v:textbox>
                <w10:wrap type="square" side="right" anchorx="page"/>
              </v:shape>
            </w:pict>
          </mc:Fallback>
        </mc:AlternateContent>
      </w:r>
      <w:r>
        <w:drawing>
          <wp:anchor distT="0" distB="0" distL="50800" distR="50800" simplePos="0" relativeHeight="125829461" behindDoc="0" locked="0" layoutInCell="1" allowOverlap="1">
            <wp:simplePos x="0" y="0"/>
            <wp:positionH relativeFrom="page">
              <wp:posOffset>6189345</wp:posOffset>
            </wp:positionH>
            <wp:positionV relativeFrom="paragraph">
              <wp:posOffset>9116695</wp:posOffset>
            </wp:positionV>
            <wp:extent cx="469265" cy="463550"/>
            <wp:wrapSquare wrapText="left"/>
            <wp:docPr id="845" name="Shape 845"/>
            <a:graphic xmlns:a="http://schemas.openxmlformats.org/drawingml/2006/main">
              <a:graphicData uri="http://schemas.openxmlformats.org/drawingml/2006/picture">
                <pic:pic xmlns:pic="http://schemas.openxmlformats.org/drawingml/2006/picture">
                  <pic:nvPicPr>
                    <pic:cNvPr id="846" name="Picture box 846"/>
                    <pic:cNvPicPr/>
                  </pic:nvPicPr>
                  <pic:blipFill>
                    <a:blip r:embed="rId315"/>
                    <a:stretch/>
                  </pic:blipFill>
                  <pic:spPr>
                    <a:xfrm>
                      <a:ext cx="469265" cy="463550"/>
                    </a:xfrm>
                    <a:prstGeom prst="rect"/>
                  </pic:spPr>
                </pic:pic>
              </a:graphicData>
            </a:graphic>
          </wp:anchor>
        </w:drawing>
      </w:r>
    </w:p>
    <w:p>
      <w:pPr>
        <w:pStyle w:val="Style159"/>
        <w:keepNext/>
        <w:keepLines/>
        <w:widowControl w:val="0"/>
        <w:shd w:val="clear" w:color="auto" w:fill="auto"/>
        <w:bidi w:val="0"/>
        <w:spacing w:before="0" w:after="60" w:line="240" w:lineRule="auto"/>
        <w:ind w:left="0" w:right="0" w:firstLine="0"/>
        <w:jc w:val="center"/>
      </w:pPr>
      <w:bookmarkStart w:id="65" w:name="bookmark65"/>
      <w:r>
        <w:rPr>
          <w:color w:val="000000"/>
          <w:spacing w:val="0"/>
          <w:w w:val="100"/>
          <w:position w:val="0"/>
          <w:shd w:val="clear" w:color="auto" w:fill="auto"/>
          <w:lang w:val="pt-BR" w:eastAsia="pt-BR" w:bidi="pt-BR"/>
        </w:rPr>
        <w:t>ATA DE PROPOSTAS</w:t>
      </w:r>
      <w:bookmarkEnd w:id="65"/>
    </w:p>
    <w:p>
      <w:pPr>
        <w:pStyle w:val="Style5"/>
        <w:keepNext w:val="0"/>
        <w:keepLines w:val="0"/>
        <w:widowControl w:val="0"/>
        <w:shd w:val="clear" w:color="auto" w:fill="auto"/>
        <w:bidi w:val="0"/>
        <w:spacing w:before="0" w:after="600" w:line="264" w:lineRule="auto"/>
        <w:ind w:left="0" w:right="0" w:firstLine="0"/>
        <w:jc w:val="center"/>
      </w:pPr>
      <w:r>
        <w:rPr>
          <w:rFonts w:ascii="Arial" w:eastAsia="Arial" w:hAnsi="Arial" w:cs="Arial"/>
          <w:color w:val="000000"/>
          <w:spacing w:val="0"/>
          <w:w w:val="100"/>
          <w:position w:val="0"/>
          <w:shd w:val="clear" w:color="auto" w:fill="auto"/>
          <w:lang w:val="pt-BR" w:eastAsia="pt-BR" w:bidi="pt-BR"/>
        </w:rPr>
        <w:t>Instituto Municipal de Trânsito e Transporte de Iranduba</w:t>
        <w:br/>
        <w:t>Instituto Municipal de Trânsito e Transporte de Iranduba</w:t>
        <w:br/>
        <w:t>Dispensa Eletrônica - 003/2026</w:t>
      </w:r>
    </w:p>
    <w:p>
      <w:pPr>
        <w:pStyle w:val="Style29"/>
        <w:keepNext w:val="0"/>
        <w:keepLines w:val="0"/>
        <w:widowControl w:val="0"/>
        <w:pBdr>
          <w:bottom w:val="single" w:sz="4" w:space="0" w:color="auto"/>
        </w:pBdr>
        <w:shd w:val="clear" w:color="auto" w:fill="auto"/>
        <w:bidi w:val="0"/>
        <w:spacing w:before="0" w:after="100" w:line="240" w:lineRule="auto"/>
        <w:ind w:left="0" w:right="0" w:firstLine="180"/>
        <w:jc w:val="both"/>
      </w:pPr>
      <w:bookmarkStart w:id="66" w:name="bookmark66"/>
      <w:r>
        <w:rPr>
          <w:rFonts w:ascii="Arial" w:eastAsia="Arial" w:hAnsi="Arial" w:cs="Arial"/>
          <w:color w:val="000000"/>
          <w:spacing w:val="0"/>
          <w:w w:val="100"/>
          <w:position w:val="0"/>
          <w:shd w:val="clear" w:color="auto" w:fill="auto"/>
          <w:lang w:val="pt-BR" w:eastAsia="pt-BR" w:bidi="pt-BR"/>
        </w:rPr>
        <w:t>DeGlaraçõesobrigatórias</w:t>
      </w:r>
      <w:bookmarkEnd w:id="66"/>
    </w:p>
    <w:p>
      <w:pPr>
        <w:pStyle w:val="Style156"/>
        <w:keepNext w:val="0"/>
        <w:keepLines w:val="0"/>
        <w:widowControl w:val="0"/>
        <w:shd w:val="clear" w:color="auto" w:fill="auto"/>
        <w:bidi w:val="0"/>
        <w:spacing w:before="0" w:after="80" w:line="298" w:lineRule="auto"/>
        <w:ind w:left="460" w:right="0" w:firstLine="20"/>
        <w:jc w:val="both"/>
      </w:pPr>
      <w:r>
        <w:rPr>
          <w:color w:val="000000"/>
          <w:spacing w:val="0"/>
          <w:w w:val="100"/>
          <w:position w:val="0"/>
          <w:shd w:val="clear" w:color="auto" w:fill="auto"/>
          <w:lang w:val="pt-BR" w:eastAsia="pt-BR" w:bidi="pt-BR"/>
        </w:rPr>
        <w:t>Descricao</w:t>
      </w:r>
    </w:p>
    <w:p>
      <w:pPr>
        <w:pStyle w:val="Style156"/>
        <w:keepNext w:val="0"/>
        <w:keepLines w:val="0"/>
        <w:widowControl w:val="0"/>
        <w:shd w:val="clear" w:color="auto" w:fill="auto"/>
        <w:tabs>
          <w:tab w:pos="3754" w:val="left"/>
        </w:tabs>
        <w:bidi w:val="0"/>
        <w:spacing w:before="0" w:after="0" w:line="298" w:lineRule="auto"/>
        <w:ind w:left="460" w:right="0" w:firstLine="20"/>
        <w:jc w:val="both"/>
      </w:pPr>
      <w:r>
        <w:rPr>
          <w:color w:val="000000"/>
          <w:spacing w:val="0"/>
          <w:w w:val="100"/>
          <w:position w:val="0"/>
          <w:shd w:val="clear" w:color="auto" w:fill="auto"/>
          <w:lang w:val="pt-BR" w:eastAsia="pt-BR" w:bidi="pt-BR"/>
        </w:rPr>
        <w:t xml:space="preserve">Declaro sob as penas da In. que </w:t>
      </w:r>
      <w:r>
        <w:rPr>
          <w:color w:val="000000"/>
          <w:spacing w:val="0"/>
          <w:w w:val="100"/>
          <w:position w:val="0"/>
          <w:shd w:val="clear" w:color="auto" w:fill="auto"/>
          <w:lang w:val="pt-PT" w:eastAsia="pt-PT" w:bidi="pt-PT"/>
        </w:rPr>
        <w:t xml:space="preserve">atê </w:t>
      </w:r>
      <w:r>
        <w:rPr>
          <w:color w:val="000000"/>
          <w:spacing w:val="0"/>
          <w:w w:val="100"/>
          <w:position w:val="0"/>
          <w:shd w:val="clear" w:color="auto" w:fill="auto"/>
          <w:lang w:val="pt-BR" w:eastAsia="pt-BR" w:bidi="pt-BR"/>
        </w:rPr>
        <w:t>a p«X4&gt;nte</w:t>
        <w:tab/>
        <w:t>faíOÍ. SUpedÉTOOS pata SUfl haWStação no presente</w:t>
      </w:r>
    </w:p>
    <w:p>
      <w:pPr>
        <w:pStyle w:val="Style156"/>
        <w:keepNext w:val="0"/>
        <w:keepLines w:val="0"/>
        <w:widowControl w:val="0"/>
        <w:shd w:val="clear" w:color="auto" w:fill="auto"/>
        <w:tabs>
          <w:tab w:pos="2846" w:val="left"/>
        </w:tabs>
        <w:bidi w:val="0"/>
        <w:spacing w:before="0" w:after="80" w:line="298" w:lineRule="auto"/>
        <w:ind w:left="460" w:right="0" w:firstLine="20"/>
        <w:jc w:val="both"/>
      </w:pPr>
      <w:r>
        <w:rPr>
          <w:color w:val="000000"/>
          <w:spacing w:val="0"/>
          <w:w w:val="100"/>
          <w:position w:val="0"/>
          <w:shd w:val="clear" w:color="auto" w:fill="auto"/>
          <w:lang w:val="pt-BR" w:eastAsia="pt-BR" w:bidi="pt-BR"/>
        </w:rPr>
        <w:t>processo fcãtatória. ciente «ia</w:t>
        <w:tab/>
        <w:t>íte dhêíiMíàr OCOiTÕnCQS P0SíeJ58fiS&amp;»</w:t>
      </w:r>
    </w:p>
    <w:p>
      <w:pPr>
        <w:pStyle w:val="Style156"/>
        <w:keepNext w:val="0"/>
        <w:keepLines w:val="0"/>
        <w:widowControl w:val="0"/>
        <w:shd w:val="clear" w:color="auto" w:fill="auto"/>
        <w:bidi w:val="0"/>
        <w:spacing w:before="0" w:after="80" w:line="302" w:lineRule="auto"/>
        <w:ind w:left="460" w:right="200" w:firstLine="20"/>
        <w:jc w:val="both"/>
      </w:pPr>
      <w:r>
        <w:rPr>
          <w:color w:val="000000"/>
          <w:spacing w:val="0"/>
          <w:w w:val="100"/>
          <w:position w:val="0"/>
          <w:shd w:val="clear" w:color="auto" w:fill="auto"/>
          <w:lang w:val="pt-BR" w:eastAsia="pt-BR" w:bidi="pt-BR"/>
        </w:rPr>
        <w:t xml:space="preserve">Declaro que estou ciente e concordo com âfi MffldíÇÓeS COBlidaS no </w:t>
      </w:r>
      <w:r>
        <w:rPr>
          <w:color w:val="000000"/>
          <w:spacing w:val="0"/>
          <w:w w:val="100"/>
          <w:position w:val="0"/>
          <w:shd w:val="clear" w:color="auto" w:fill="auto"/>
          <w:lang w:val="pt-PT" w:eastAsia="pt-PT" w:bidi="pt-PT"/>
        </w:rPr>
        <w:t xml:space="preserve">etlilal </w:t>
      </w:r>
      <w:r>
        <w:rPr>
          <w:color w:val="000000"/>
          <w:spacing w:val="0"/>
          <w:w w:val="100"/>
          <w:position w:val="0"/>
          <w:shd w:val="clear" w:color="auto" w:fill="auto"/>
          <w:lang w:val="pt-BR" w:eastAsia="pt-BR" w:bidi="pt-BR"/>
        </w:rPr>
        <w:t xml:space="preserve">e SCUb anCXOS, bem como de que cumpro plenamente os requisitos de habXteção defíftidõS HO </w:t>
      </w:r>
      <w:r>
        <w:rPr>
          <w:color w:val="000000"/>
          <w:spacing w:val="0"/>
          <w:w w:val="100"/>
          <w:position w:val="0"/>
          <w:shd w:val="clear" w:color="auto" w:fill="auto"/>
          <w:lang w:val="pt-PT" w:eastAsia="pt-PT" w:bidi="pt-PT"/>
        </w:rPr>
        <w:t>ôdítol.</w:t>
      </w:r>
    </w:p>
    <w:p>
      <w:pPr>
        <w:pStyle w:val="Style156"/>
        <w:keepNext w:val="0"/>
        <w:keepLines w:val="0"/>
        <w:widowControl w:val="0"/>
        <w:shd w:val="clear" w:color="auto" w:fill="auto"/>
        <w:bidi w:val="0"/>
        <w:spacing w:before="0" w:after="80" w:line="290" w:lineRule="auto"/>
        <w:ind w:left="460" w:right="200" w:firstLine="20"/>
        <w:jc w:val="both"/>
      </w:pPr>
      <w:r>
        <w:rPr>
          <w:color w:val="000000"/>
          <w:spacing w:val="0"/>
          <w:w w:val="100"/>
          <w:position w:val="0"/>
          <w:shd w:val="clear" w:color="auto" w:fill="auto"/>
          <w:lang w:val="pt-BR" w:eastAsia="pt-BR" w:bidi="pt-BR"/>
        </w:rPr>
        <w:t>Declaro cumprir os requisitos de habitação e que as dedaiações informadas são verídicas, conforme an. 63. inciso I, da Lei 14.133/2021.</w:t>
      </w:r>
    </w:p>
    <w:p>
      <w:pPr>
        <w:pStyle w:val="Style156"/>
        <w:keepNext w:val="0"/>
        <w:keepLines w:val="0"/>
        <w:widowControl w:val="0"/>
        <w:shd w:val="clear" w:color="auto" w:fill="auto"/>
        <w:bidi w:val="0"/>
        <w:spacing w:before="0" w:after="80" w:line="302" w:lineRule="auto"/>
        <w:ind w:left="460" w:right="0" w:firstLine="20"/>
        <w:jc w:val="both"/>
      </w:pPr>
      <w:r>
        <w:rPr>
          <w:color w:val="000000"/>
          <w:spacing w:val="0"/>
          <w:w w:val="100"/>
          <w:position w:val="0"/>
          <w:shd w:val="clear" w:color="auto" w:fill="auto"/>
          <w:lang w:val="pt-BR" w:eastAsia="pt-BR" w:bidi="pt-BR"/>
        </w:rPr>
        <w:t xml:space="preserve">Declaro cumprir as exigências de reserva dô fiâfgoS para peSSO3 </w:t>
      </w:r>
      <w:r>
        <w:rPr>
          <w:color w:val="000000"/>
          <w:spacing w:val="0"/>
          <w:w w:val="100"/>
          <w:position w:val="0"/>
          <w:shd w:val="clear" w:color="auto" w:fill="auto"/>
          <w:lang w:val="pt-PT" w:eastAsia="pt-PT" w:bidi="pt-PT"/>
        </w:rPr>
        <w:t xml:space="preserve">COfri </w:t>
      </w:r>
      <w:r>
        <w:rPr>
          <w:color w:val="000000"/>
          <w:spacing w:val="0"/>
          <w:w w:val="100"/>
          <w:position w:val="0"/>
          <w:shd w:val="clear" w:color="auto" w:fill="auto"/>
          <w:lang w:val="pt-BR" w:eastAsia="pt-BR" w:bidi="pt-BR"/>
        </w:rPr>
        <w:t>deficiência 6 para reabWado da Previdência Social, previstas em lei e em outras normas espectfiCâS.</w:t>
      </w:r>
    </w:p>
    <w:p>
      <w:pPr>
        <w:pStyle w:val="Style156"/>
        <w:keepNext w:val="0"/>
        <w:keepLines w:val="0"/>
        <w:widowControl w:val="0"/>
        <w:shd w:val="clear" w:color="auto" w:fill="auto"/>
        <w:bidi w:val="0"/>
        <w:spacing w:before="0" w:after="100" w:line="266" w:lineRule="auto"/>
        <w:ind w:left="460" w:right="0" w:firstLine="20"/>
        <w:jc w:val="left"/>
      </w:pPr>
      <w:r>
        <w:rPr>
          <w:color w:val="000000"/>
          <w:spacing w:val="0"/>
          <w:w w:val="100"/>
          <w:position w:val="0"/>
          <w:shd w:val="clear" w:color="auto" w:fill="auto"/>
          <w:lang w:val="pt-BR" w:eastAsia="pt-BR" w:bidi="pt-BR"/>
        </w:rPr>
        <w:t xml:space="preserve">Declaro para fins do inciso ZXXIH do artigo 7® dâ ConSlitUiçãO Federal. COÍB redação dada pela Emenda Constitucional, n° 20/98, que não emprega menores d© dezofto 3H0S em UabaHlO </w:t>
      </w:r>
      <w:r>
        <w:rPr>
          <w:color w:val="000000"/>
          <w:spacing w:val="0"/>
          <w:w w:val="100"/>
          <w:position w:val="0"/>
          <w:shd w:val="clear" w:color="auto" w:fill="auto"/>
          <w:lang w:val="pt-PT" w:eastAsia="pt-PT" w:bidi="pt-PT"/>
        </w:rPr>
        <w:t xml:space="preserve">IlOtUmO, </w:t>
      </w:r>
      <w:r>
        <w:rPr>
          <w:color w:val="000000"/>
          <w:spacing w:val="0"/>
          <w:w w:val="100"/>
          <w:position w:val="0"/>
          <w:shd w:val="clear" w:color="auto" w:fill="auto"/>
          <w:lang w:val="pt-BR" w:eastAsia="pt-BR" w:bidi="pt-BR"/>
        </w:rPr>
        <w:t>perigOSO OU insalubre e de que qualquer trabalho a menores de 16 anos.</w:t>
      </w:r>
    </w:p>
    <w:p>
      <w:pPr>
        <w:pStyle w:val="Style156"/>
        <w:keepNext w:val="0"/>
        <w:keepLines w:val="0"/>
        <w:widowControl w:val="0"/>
        <w:pBdr>
          <w:bottom w:val="single" w:sz="4" w:space="0" w:color="auto"/>
        </w:pBdr>
        <w:shd w:val="clear" w:color="auto" w:fill="auto"/>
        <w:bidi w:val="0"/>
        <w:spacing w:before="0" w:after="420" w:line="240" w:lineRule="auto"/>
        <w:ind w:left="6040" w:right="0" w:hanging="6040"/>
        <w:jc w:val="left"/>
      </w:pPr>
      <w:r>
        <w:rPr>
          <w:color w:val="000000"/>
          <w:spacing w:val="0"/>
          <w:w w:val="100"/>
          <w:position w:val="0"/>
          <w:shd w:val="clear" w:color="auto" w:fill="auto"/>
          <w:lang w:val="pt-BR" w:eastAsia="pt-BR" w:bidi="pt-BR"/>
        </w:rPr>
        <w:t>* As dechraçõês supracitadas foram aceitas por todos os participantes.</w:t>
      </w:r>
    </w:p>
    <w:p>
      <w:pPr>
        <w:pStyle w:val="Style32"/>
        <w:keepNext w:val="0"/>
        <w:keepLines w:val="0"/>
        <w:widowControl w:val="0"/>
        <w:shd w:val="clear" w:color="auto" w:fill="auto"/>
        <w:bidi w:val="0"/>
        <w:spacing w:before="0" w:line="264" w:lineRule="auto"/>
        <w:ind w:left="0" w:right="0" w:firstLine="180"/>
        <w:jc w:val="left"/>
        <w:rPr>
          <w:sz w:val="19"/>
          <w:szCs w:val="19"/>
        </w:rPr>
      </w:pPr>
      <w:r>
        <w:rPr>
          <w:b/>
          <w:bCs/>
          <w:color w:val="000000"/>
          <w:spacing w:val="0"/>
          <w:w w:val="100"/>
          <w:position w:val="0"/>
          <w:sz w:val="19"/>
          <w:szCs w:val="19"/>
          <w:shd w:val="clear" w:color="auto" w:fill="auto"/>
          <w:lang w:val="pt-BR" w:eastAsia="pt-BR" w:bidi="pt-BR"/>
        </w:rPr>
        <w:t>Propostas Enviadas</w:t>
      </w:r>
    </w:p>
    <w:p>
      <w:pPr>
        <w:pStyle w:val="Style32"/>
        <w:keepNext w:val="0"/>
        <w:keepLines w:val="0"/>
        <w:widowControl w:val="0"/>
        <w:shd w:val="clear" w:color="auto" w:fill="auto"/>
        <w:bidi w:val="0"/>
        <w:spacing w:before="0" w:after="0" w:line="264" w:lineRule="auto"/>
        <w:ind w:left="0" w:right="0" w:firstLine="180"/>
        <w:jc w:val="both"/>
        <w:rPr>
          <w:sz w:val="19"/>
          <w:szCs w:val="19"/>
        </w:rPr>
      </w:pPr>
      <w:r>
        <w:rPr>
          <w:b/>
          <w:bCs/>
          <w:color w:val="000000"/>
          <w:spacing w:val="0"/>
          <w:w w:val="100"/>
          <w:position w:val="0"/>
          <w:sz w:val="19"/>
          <w:szCs w:val="19"/>
          <w:shd w:val="clear" w:color="auto" w:fill="auto"/>
          <w:lang w:val="pt-BR" w:eastAsia="pt-BR" w:bidi="pt-BR"/>
        </w:rPr>
        <w:t xml:space="preserve">LOTE 0001 - ITEM 0001 - BALÃO N" 9 - TAMANHO PADRÃO; 9 POLEGADAS, OU CERCA DE 23 CENTÍMETROS. PCT COM 50 </w:t>
      </w:r>
      <w:r>
        <w:rPr>
          <w:b/>
          <w:bCs/>
          <w:color w:val="000000"/>
          <w:spacing w:val="0"/>
          <w:w w:val="100"/>
          <w:position w:val="0"/>
          <w:sz w:val="19"/>
          <w:szCs w:val="19"/>
          <w:shd w:val="clear" w:color="auto" w:fill="auto"/>
        </w:rPr>
        <w:t>UND</w:t>
      </w:r>
    </w:p>
    <w:p>
      <w:pPr>
        <w:pStyle w:val="Style32"/>
        <w:keepNext w:val="0"/>
        <w:keepLines w:val="0"/>
        <w:widowControl w:val="0"/>
        <w:shd w:val="clear" w:color="auto" w:fill="auto"/>
        <w:bidi w:val="0"/>
        <w:spacing w:before="0" w:after="0" w:line="240" w:lineRule="auto"/>
        <w:ind w:left="0" w:right="0" w:firstLine="180"/>
        <w:jc w:val="both"/>
        <w:rPr>
          <w:sz w:val="19"/>
          <w:szCs w:val="19"/>
        </w:rPr>
      </w:pPr>
      <w:r>
        <w:rPr>
          <w:b/>
          <w:bCs/>
          <w:color w:val="000000"/>
          <w:spacing w:val="0"/>
          <w:w w:val="100"/>
          <w:position w:val="0"/>
          <w:sz w:val="19"/>
          <w:szCs w:val="19"/>
          <w:shd w:val="clear" w:color="auto" w:fill="auto"/>
          <w:lang w:val="pt-BR" w:eastAsia="pt-BR" w:bidi="pt-BR"/>
        </w:rPr>
        <w:t>FORMATO: MAIS REDONDO E CHEIO, ÓTIMO PARA ACABAMENTO PROFISSIONAL EM</w:t>
      </w:r>
    </w:p>
    <w:p>
      <w:pPr>
        <w:pStyle w:val="Style32"/>
        <w:keepNext w:val="0"/>
        <w:keepLines w:val="0"/>
        <w:widowControl w:val="0"/>
        <w:shd w:val="clear" w:color="auto" w:fill="auto"/>
        <w:bidi w:val="0"/>
        <w:spacing w:before="0" w:after="0" w:line="240" w:lineRule="auto"/>
        <w:ind w:left="0" w:right="0" w:firstLine="180"/>
        <w:jc w:val="both"/>
        <w:rPr>
          <w:sz w:val="19"/>
          <w:szCs w:val="19"/>
        </w:rPr>
      </w:pPr>
      <w:r>
        <w:rPr>
          <w:b/>
          <w:bCs/>
          <w:color w:val="000000"/>
          <w:spacing w:val="0"/>
          <w:w w:val="100"/>
          <w:position w:val="0"/>
          <w:sz w:val="19"/>
          <w:szCs w:val="19"/>
          <w:shd w:val="clear" w:color="auto" w:fill="auto"/>
          <w:lang w:val="pt-BR" w:eastAsia="pt-BR" w:bidi="pt-BR"/>
        </w:rPr>
        <w:t>DECORAÇÕES.</w:t>
      </w:r>
    </w:p>
    <w:p>
      <w:pPr>
        <w:pStyle w:val="Style32"/>
        <w:keepNext w:val="0"/>
        <w:keepLines w:val="0"/>
        <w:widowControl w:val="0"/>
        <w:shd w:val="clear" w:color="auto" w:fill="auto"/>
        <w:tabs>
          <w:tab w:pos="4654" w:val="left"/>
          <w:tab w:pos="8239" w:val="left"/>
          <w:tab w:leader="underscore" w:pos="9449" w:val="left"/>
        </w:tabs>
        <w:bidi w:val="0"/>
        <w:spacing w:before="0" w:after="0" w:line="230" w:lineRule="auto"/>
        <w:ind w:left="0" w:right="0" w:firstLine="180"/>
        <w:jc w:val="both"/>
        <w:rPr>
          <w:sz w:val="19"/>
          <w:szCs w:val="19"/>
        </w:rPr>
      </w:pPr>
      <w:r>
        <w:rPr>
          <w:b/>
          <w:bCs/>
          <w:color w:val="000000"/>
          <w:spacing w:val="0"/>
          <w:w w:val="100"/>
          <w:position w:val="0"/>
          <w:sz w:val="19"/>
          <w:szCs w:val="19"/>
          <w:u w:val="single"/>
          <w:shd w:val="clear" w:color="auto" w:fill="auto"/>
          <w:lang w:val="pt-BR" w:eastAsia="pt-BR" w:bidi="pt-BR"/>
        </w:rPr>
        <w:t>MATERIAL; GERALMENTE LÁTEX (BEXIGA).</w:t>
      </w:r>
      <w:r>
        <w:rPr>
          <w:b/>
          <w:bCs/>
          <w:color w:val="000000"/>
          <w:spacing w:val="0"/>
          <w:w w:val="100"/>
          <w:position w:val="0"/>
          <w:sz w:val="19"/>
          <w:szCs w:val="19"/>
          <w:shd w:val="clear" w:color="auto" w:fill="auto"/>
          <w:lang w:val="pt-BR" w:eastAsia="pt-BR" w:bidi="pt-BR"/>
        </w:rPr>
        <w:tab/>
      </w:r>
      <w:r>
        <w:rPr>
          <w:b/>
          <w:bCs/>
          <w:sz w:val="18"/>
          <w:szCs w:val="18"/>
          <w:u w:val="single"/>
        </w:rPr>
        <w:t xml:space="preserve"> </w:t>
        <w:tab/>
      </w:r>
      <w:r>
        <w:rPr>
          <w:b/>
          <w:bCs/>
          <w:color w:val="000000"/>
          <w:spacing w:val="0"/>
          <w:w w:val="100"/>
          <w:position w:val="0"/>
          <w:sz w:val="19"/>
          <w:szCs w:val="19"/>
          <w:shd w:val="clear" w:color="auto" w:fill="auto"/>
          <w:lang w:val="pt-BR" w:eastAsia="pt-BR" w:bidi="pt-BR"/>
        </w:rPr>
        <w:t>.</w:t>
        <w:tab/>
      </w:r>
    </w:p>
    <w:tbl>
      <w:tblPr>
        <w:tblOverlap w:val="never"/>
        <w:jc w:val="center"/>
        <w:tblLayout w:type="fixed"/>
      </w:tblPr>
      <w:tblGrid>
        <w:gridCol w:w="1574"/>
        <w:gridCol w:w="1440"/>
        <w:gridCol w:w="1699"/>
        <w:gridCol w:w="1176"/>
        <w:gridCol w:w="1474"/>
        <w:gridCol w:w="1022"/>
        <w:gridCol w:w="893"/>
      </w:tblGrid>
      <w:tr>
        <w:trPr>
          <w:trHeight w:val="226"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Fomw«lw</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CNPJVCW</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Dota</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MoOoto</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16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Marca/ Fabricante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220" w:firstLine="0"/>
              <w:jc w:val="right"/>
              <w:rPr>
                <w:sz w:val="8"/>
                <w:szCs w:val="8"/>
              </w:rPr>
            </w:pPr>
            <w:r>
              <w:rPr>
                <w:rFonts w:ascii="Arial" w:eastAsia="Arial" w:hAnsi="Arial" w:cs="Arial"/>
                <w:b/>
                <w:bCs/>
                <w:color w:val="000000"/>
                <w:spacing w:val="0"/>
                <w:w w:val="100"/>
                <w:position w:val="0"/>
                <w:sz w:val="8"/>
                <w:szCs w:val="8"/>
                <w:shd w:val="clear" w:color="auto" w:fill="auto"/>
                <w:lang w:val="pt-BR" w:eastAsia="pt-BR" w:bidi="pt-BR"/>
              </w:rPr>
              <w:t>Lance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Valw Total</w:t>
            </w:r>
          </w:p>
        </w:tc>
      </w:tr>
      <w:tr>
        <w:trPr>
          <w:trHeight w:val="24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MALHARIA </w:t>
            </w:r>
            <w:r>
              <w:rPr>
                <w:rFonts w:ascii="Arial" w:eastAsia="Arial" w:hAnsi="Arial" w:cs="Arial"/>
                <w:b/>
                <w:bCs/>
                <w:color w:val="000000"/>
                <w:spacing w:val="0"/>
                <w:w w:val="100"/>
                <w:position w:val="0"/>
                <w:sz w:val="10"/>
                <w:szCs w:val="10"/>
                <w:shd w:val="clear" w:color="auto" w:fill="auto"/>
                <w:lang w:val="pt-BR" w:eastAsia="pt-BR" w:bidi="pt-BR"/>
              </w:rPr>
              <w:t>GLOBO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32.620.041/Ô001-38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02/05/2026-14:34:33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BALAS</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6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são roque</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«21,76</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1.740.00</w:t>
            </w:r>
          </w:p>
        </w:tc>
      </w:tr>
      <w:tr>
        <w:trPr>
          <w:trHeight w:val="389" w:hRule="exact"/>
        </w:trPr>
        <w:tc>
          <w:tcPr>
            <w:tcBorders/>
            <w:shd w:val="clear" w:color="auto" w:fill="FFFFFF"/>
            <w:vAlign w:val="bottom"/>
          </w:tcPr>
          <w:p>
            <w:pPr>
              <w:pStyle w:val="Style5"/>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56.410.211/0001-45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03/06/2026-15:52:11</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40" w:right="0" w:firstLine="0"/>
              <w:jc w:val="left"/>
              <w:rPr>
                <w:sz w:val="14"/>
                <w:szCs w:val="14"/>
              </w:rPr>
            </w:pPr>
            <w:r>
              <w:rPr>
                <w:rFonts w:ascii="Arial" w:eastAsia="Arial" w:hAnsi="Arial" w:cs="Arial"/>
                <w:b/>
                <w:bCs/>
                <w:smallCaps/>
                <w:color w:val="000000"/>
                <w:spacing w:val="0"/>
                <w:w w:val="100"/>
                <w:position w:val="0"/>
                <w:sz w:val="14"/>
                <w:szCs w:val="14"/>
                <w:shd w:val="clear" w:color="auto" w:fill="auto"/>
                <w:lang w:val="pt-BR" w:eastAsia="pt-BR" w:bidi="pt-BR"/>
              </w:rPr>
              <w:t>balAqn-s</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16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PIC PIC</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«20.96</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R$ 1.676.00</w:t>
            </w:r>
          </w:p>
        </w:tc>
      </w:tr>
      <w:tr>
        <w:trPr>
          <w:trHeight w:val="384" w:hRule="exact"/>
        </w:trPr>
        <w:tc>
          <w:tcPr>
            <w:tcBorders/>
            <w:shd w:val="clear" w:color="auto" w:fill="FFFFFF"/>
            <w:vAlign w:val="center"/>
          </w:tcPr>
          <w:p>
            <w:pPr>
              <w:pStyle w:val="Style5"/>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Q PIERRE SOBRINHO LTDA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02.704.845/0001-03</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04/05/2026 -16:06:09</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w:t>
            </w:r>
          </w:p>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160" w:right="0" w:firstLine="0"/>
              <w:jc w:val="left"/>
              <w:rPr>
                <w:sz w:val="11"/>
                <w:szCs w:val="11"/>
              </w:rPr>
            </w:pPr>
            <w:r>
              <w:rPr>
                <w:rFonts w:ascii="Arial" w:eastAsia="Arial" w:hAnsi="Arial" w:cs="Arial"/>
                <w:b/>
                <w:bCs/>
                <w:smallCaps/>
                <w:color w:val="000000"/>
                <w:spacing w:val="0"/>
                <w:w w:val="100"/>
                <w:position w:val="0"/>
                <w:sz w:val="11"/>
                <w:szCs w:val="11"/>
                <w:shd w:val="clear" w:color="auto" w:fill="auto"/>
                <w:lang w:val="pt-BR" w:eastAsia="pt-BR" w:bidi="pt-BR"/>
              </w:rPr>
              <w:t>toty mídia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R$21.00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R$ 1.680.00</w:t>
            </w:r>
          </w:p>
        </w:tc>
      </w:tr>
      <w:tr>
        <w:trPr>
          <w:trHeight w:val="25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59.570.2ÔÔ/0001-62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04/05/2026 -17:56:14</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09</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RS21.75</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1.740.00</w:t>
            </w:r>
          </w:p>
        </w:tc>
      </w:tr>
      <w:tr>
        <w:trPr>
          <w:trHeight w:val="206"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05/05/2026 - 07:47:20</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RS21.75</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1.740.00</w:t>
            </w:r>
          </w:p>
        </w:tc>
      </w:tr>
    </w:tbl>
    <w:p>
      <w:pPr>
        <w:pStyle w:val="Style45"/>
        <w:keepNext w:val="0"/>
        <w:keepLines w:val="0"/>
        <w:widowControl w:val="0"/>
        <w:shd w:val="clear" w:color="auto" w:fill="auto"/>
        <w:bidi w:val="0"/>
        <w:spacing w:before="0" w:after="0" w:line="240" w:lineRule="auto"/>
        <w:ind w:left="1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LTDA</w:t>
      </w:r>
    </w:p>
    <w:p>
      <w:pPr>
        <w:widowControl w:val="0"/>
        <w:spacing w:after="359" w:line="1" w:lineRule="exact"/>
      </w:pPr>
    </w:p>
    <w:p>
      <w:pPr>
        <w:pStyle w:val="Style96"/>
        <w:keepNext w:val="0"/>
        <w:keepLines w:val="0"/>
        <w:widowControl w:val="0"/>
        <w:shd w:val="clear" w:color="auto" w:fill="auto"/>
        <w:bidi w:val="0"/>
        <w:spacing w:before="0" w:after="0" w:line="254" w:lineRule="auto"/>
        <w:ind w:left="0" w:right="0" w:firstLine="180"/>
        <w:jc w:val="both"/>
      </w:pPr>
      <w:r>
        <w:rPr>
          <w:b/>
          <w:bCs/>
          <w:color w:val="000000"/>
          <w:spacing w:val="0"/>
          <w:w w:val="100"/>
          <w:position w:val="0"/>
          <w:shd w:val="clear" w:color="auto" w:fill="auto"/>
          <w:lang w:val="pt-BR" w:eastAsia="pt-BR" w:bidi="pt-BR"/>
        </w:rPr>
        <w:t>LOTE 0001 - ITEM 0002 - CAIXA DE WAFER INDIVIDUALMENTE EMBALADAS. CONTENDO 20 UNIDADES. PESO LIQUIDO TOTAL. 126 GRAMAS.</w:t>
      </w:r>
    </w:p>
    <w:p>
      <w:pPr>
        <w:pStyle w:val="Style96"/>
        <w:keepNext w:val="0"/>
        <w:keepLines w:val="0"/>
        <w:widowControl w:val="0"/>
        <w:pBdr>
          <w:bottom w:val="single" w:sz="4" w:space="0" w:color="auto"/>
        </w:pBdr>
        <w:shd w:val="clear" w:color="auto" w:fill="auto"/>
        <w:bidi w:val="0"/>
        <w:spacing w:before="0" w:after="80" w:line="254" w:lineRule="auto"/>
        <w:ind w:left="0" w:right="0" w:firstLine="180"/>
        <w:jc w:val="both"/>
      </w:pPr>
      <w:r>
        <w:rPr>
          <w:b/>
          <w:bCs/>
          <w:color w:val="000000"/>
          <w:spacing w:val="0"/>
          <w:w w:val="100"/>
          <w:position w:val="0"/>
          <w:shd w:val="clear" w:color="auto" w:fill="auto"/>
          <w:lang w:val="pt-BR" w:eastAsia="pt-BR" w:bidi="pt-BR"/>
        </w:rPr>
        <w:t>PESO POR UNIDADE: APROXIMADAMENTE 6.3 GRAMAS (126G / 20 UNIDADES).</w:t>
      </w:r>
    </w:p>
    <w:tbl>
      <w:tblPr>
        <w:tblOverlap w:val="never"/>
        <w:jc w:val="center"/>
        <w:tblLayout w:type="fixed"/>
      </w:tblPr>
      <w:tblGrid>
        <w:gridCol w:w="1579"/>
        <w:gridCol w:w="1440"/>
        <w:gridCol w:w="1694"/>
        <w:gridCol w:w="1190"/>
        <w:gridCol w:w="1464"/>
        <w:gridCol w:w="1018"/>
        <w:gridCol w:w="888"/>
      </w:tblGrid>
      <w:tr>
        <w:trPr>
          <w:trHeight w:val="206"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Fornecedor</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Modeto</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Marca/ Fabricante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Lance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Valor Total</w:t>
            </w:r>
          </w:p>
        </w:tc>
      </w:tr>
      <w:tr>
        <w:trPr>
          <w:trHeight w:val="24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32.629.041/0001J8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02/05/2026-14:34:33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CAIXA WAFER</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4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bauducco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R$55,00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R$ 5.500.00</w:t>
            </w:r>
          </w:p>
        </w:tc>
      </w:tr>
      <w:tr>
        <w:trPr>
          <w:trHeight w:val="360" w:hRule="exact"/>
        </w:trPr>
        <w:tc>
          <w:tcPr>
            <w:tcBorders/>
            <w:shd w:val="clear" w:color="auto" w:fill="FFFFFF"/>
            <w:vAlign w:val="center"/>
          </w:tcPr>
          <w:p>
            <w:pPr>
              <w:pStyle w:val="Style5"/>
              <w:keepNext w:val="0"/>
              <w:keepLines w:val="0"/>
              <w:widowControl w:val="0"/>
              <w:shd w:val="clear" w:color="auto" w:fill="auto"/>
              <w:bidi w:val="0"/>
              <w:spacing w:before="0" w:after="0" w:line="22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 J11/0001-45</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03/05/2026-15:53:24</w:t>
            </w:r>
          </w:p>
        </w:tc>
        <w:tc>
          <w:tcPr>
            <w:tcBorders/>
            <w:shd w:val="clear" w:color="auto" w:fill="FFFFFF"/>
            <w:vAlign w:val="center"/>
          </w:tcPr>
          <w:p>
            <w:pPr>
              <w:pStyle w:val="Style5"/>
              <w:keepNext w:val="0"/>
              <w:keepLines w:val="0"/>
              <w:widowControl w:val="0"/>
              <w:shd w:val="clear" w:color="auto" w:fill="auto"/>
              <w:bidi w:val="0"/>
              <w:spacing w:before="0" w:after="0" w:line="252"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CAIXA DE WAFER 1ZGG</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VITAMASSA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R$54,50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R$ 5.450,00</w:t>
            </w:r>
          </w:p>
        </w:tc>
      </w:tr>
      <w:tr>
        <w:trPr>
          <w:trHeight w:val="370" w:hRule="exact"/>
        </w:trPr>
        <w:tc>
          <w:tcPr>
            <w:tcBorders/>
            <w:shd w:val="clear" w:color="auto" w:fill="FFFFFF"/>
            <w:vAlign w:val="center"/>
          </w:tcPr>
          <w:p>
            <w:pPr>
              <w:pStyle w:val="Style5"/>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FGDEQ PIERRE SOBRINHO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04/05/2026 -16:06:09</w:t>
            </w:r>
          </w:p>
        </w:tc>
        <w:tc>
          <w:tcPr>
            <w:tcBorders/>
            <w:shd w:val="clear" w:color="auto" w:fill="FFFFFF"/>
            <w:vAlign w:val="center"/>
          </w:tcPr>
          <w:p>
            <w:pPr>
              <w:pStyle w:val="Style5"/>
              <w:keepNext w:val="0"/>
              <w:keepLines w:val="0"/>
              <w:widowControl w:val="0"/>
              <w:shd w:val="clear" w:color="auto" w:fill="auto"/>
              <w:bidi w:val="0"/>
              <w:spacing w:before="0" w:after="0" w:line="276"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R$54.00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R$ 5.400.00</w:t>
            </w:r>
          </w:p>
        </w:tc>
      </w:tr>
      <w:tr>
        <w:trPr>
          <w:trHeight w:val="24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04/05/2026- 17:56:55</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izoe</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4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WAFER</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8"/>
                <w:szCs w:val="8"/>
              </w:rPr>
            </w:pPr>
            <w:r>
              <w:rPr>
                <w:rFonts w:ascii="Arial" w:eastAsia="Arial" w:hAnsi="Arial" w:cs="Arial"/>
                <w:b/>
                <w:bCs/>
                <w:color w:val="000000"/>
                <w:spacing w:val="0"/>
                <w:w w:val="100"/>
                <w:position w:val="0"/>
                <w:sz w:val="8"/>
                <w:szCs w:val="8"/>
                <w:shd w:val="clear" w:color="auto" w:fill="auto"/>
                <w:lang w:val="pt-BR" w:eastAsia="pt-BR" w:bidi="pt-BR"/>
              </w:rPr>
              <w:t>R$5 5,00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5.500.00</w:t>
            </w:r>
          </w:p>
        </w:tc>
      </w:tr>
      <w:tr>
        <w:trPr>
          <w:trHeight w:val="216"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SÔUZA FIGUEIREDO</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 &gt;0001-31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05/05/2020 - 07:47:53</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R$55.00</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5.500.00</w:t>
            </w:r>
          </w:p>
        </w:tc>
      </w:tr>
    </w:tbl>
    <w:p>
      <w:pPr>
        <w:pStyle w:val="Style45"/>
        <w:keepNext w:val="0"/>
        <w:keepLines w:val="0"/>
        <w:widowControl w:val="0"/>
        <w:shd w:val="clear" w:color="auto" w:fill="auto"/>
        <w:bidi w:val="0"/>
        <w:spacing w:before="0" w:after="0" w:line="240" w:lineRule="auto"/>
        <w:ind w:left="1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LTDA</w:t>
      </w:r>
    </w:p>
    <w:p>
      <w:pPr>
        <w:widowControl w:val="0"/>
        <w:spacing w:after="379" w:line="1" w:lineRule="exact"/>
      </w:pPr>
    </w:p>
    <w:p>
      <w:pPr>
        <w:pStyle w:val="Style96"/>
        <w:keepNext w:val="0"/>
        <w:keepLines w:val="0"/>
        <w:widowControl w:val="0"/>
        <w:shd w:val="clear" w:color="auto" w:fill="auto"/>
        <w:bidi w:val="0"/>
        <w:spacing w:before="0" w:after="0" w:line="240" w:lineRule="auto"/>
        <w:ind w:left="0" w:right="0" w:firstLine="180"/>
        <w:jc w:val="both"/>
      </w:pPr>
      <w:r>
        <w:rPr>
          <w:b/>
          <w:bCs/>
          <w:color w:val="000000"/>
          <w:spacing w:val="0"/>
          <w:w w:val="100"/>
          <w:position w:val="0"/>
          <w:shd w:val="clear" w:color="auto" w:fill="auto"/>
          <w:lang w:val="pt-BR" w:eastAsia="pt-BR" w:bidi="pt-BR"/>
        </w:rPr>
        <w:t>LOTE 0001 - ITEM OOOâ - CAMISETA - TIPO UNISSEX, TECIDO DRY FIT. GOLA REDONDA TAMANHOS P, M, G E OQ, COM IMPRESSÃO . MAIS CONFEGCAO DA ARTE, CONFORME CAMPANHAS (IMPRESSÃO PODENDO SER EM AMBOS OS</w:t>
      </w:r>
    </w:p>
    <w:p>
      <w:pPr>
        <w:pStyle w:val="Style96"/>
        <w:keepNext w:val="0"/>
        <w:keepLines w:val="0"/>
        <w:widowControl w:val="0"/>
        <w:shd w:val="clear" w:color="auto" w:fill="auto"/>
        <w:bidi w:val="0"/>
        <w:spacing w:before="0" w:after="0" w:line="240" w:lineRule="auto"/>
        <w:ind w:left="0" w:right="0" w:firstLine="180"/>
        <w:jc w:val="both"/>
      </w:pPr>
      <w:r>
        <w:rPr>
          <w:b/>
          <w:bCs/>
          <w:color w:val="000000"/>
          <w:spacing w:val="0"/>
          <w:w w:val="100"/>
          <w:position w:val="0"/>
          <w:shd w:val="clear" w:color="auto" w:fill="auto"/>
          <w:lang w:val="pt-BR" w:eastAsia="pt-BR" w:bidi="pt-BR"/>
        </w:rPr>
        <w:t>LADOS E NAS MANGAS), PARA DISTRIBUIÇÃO NAS CAMPANHAS</w:t>
      </w:r>
    </w:p>
    <w:p>
      <w:pPr>
        <w:pStyle w:val="Style96"/>
        <w:keepNext w:val="0"/>
        <w:keepLines w:val="0"/>
        <w:widowControl w:val="0"/>
        <w:shd w:val="clear" w:color="auto" w:fill="auto"/>
        <w:bidi w:val="0"/>
        <w:spacing w:before="0" w:after="0" w:line="240" w:lineRule="auto"/>
        <w:ind w:left="0" w:right="0" w:firstLine="180"/>
        <w:jc w:val="both"/>
      </w:pPr>
      <w:r>
        <w:rPr>
          <w:b/>
          <w:bCs/>
          <w:color w:val="000000"/>
          <w:spacing w:val="0"/>
          <w:w w:val="100"/>
          <w:position w:val="0"/>
          <w:shd w:val="clear" w:color="auto" w:fill="auto"/>
          <w:lang w:val="pt-BR" w:eastAsia="pt-BR" w:bidi="pt-BR"/>
        </w:rPr>
        <w:t>EDUCACIONAIS DE TRANSITO.</w:t>
      </w:r>
    </w:p>
    <w:tbl>
      <w:tblPr>
        <w:tblOverlap w:val="never"/>
        <w:jc w:val="center"/>
        <w:tblLayout w:type="fixed"/>
      </w:tblPr>
      <w:tblGrid>
        <w:gridCol w:w="1589"/>
        <w:gridCol w:w="1483"/>
        <w:gridCol w:w="1694"/>
        <w:gridCol w:w="1190"/>
        <w:gridCol w:w="1469"/>
        <w:gridCol w:w="1013"/>
        <w:gridCol w:w="941"/>
      </w:tblGrid>
      <w:tr>
        <w:trPr>
          <w:trHeight w:val="254" w:hRule="exact"/>
        </w:trPr>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Fomooodor</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CNPJ/CPF</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Date</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Mofefo</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14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Marca/Fabncant»</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38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MALHARIA </w:t>
            </w:r>
            <w:r>
              <w:rPr>
                <w:rFonts w:ascii="Arial" w:eastAsia="Arial" w:hAnsi="Arial" w:cs="Arial"/>
                <w:b/>
                <w:bCs/>
                <w:color w:val="000000"/>
                <w:spacing w:val="0"/>
                <w:w w:val="100"/>
                <w:position w:val="0"/>
                <w:sz w:val="10"/>
                <w:szCs w:val="10"/>
                <w:shd w:val="clear" w:color="auto" w:fill="auto"/>
                <w:lang w:val="pt-BR" w:eastAsia="pt-BR" w:bidi="pt-BR"/>
              </w:rPr>
              <w:t>GLOBO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02/05/2Ô2Ô -14.34.33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CAMISETA</w:t>
            </w:r>
          </w:p>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UNISSEX</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4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ghto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R$63,17</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R$ 4.150,20</w:t>
            </w:r>
          </w:p>
        </w:tc>
      </w:tr>
      <w:tr>
        <w:trPr>
          <w:trHeight w:val="643" w:hRule="exact"/>
        </w:trPr>
        <w:tc>
          <w:tcPr>
            <w:tcBorders/>
            <w:shd w:val="clear" w:color="auto" w:fill="FFFFFF"/>
            <w:vAlign w:val="top"/>
          </w:tcPr>
          <w:p>
            <w:pPr>
              <w:pStyle w:val="Style5"/>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GOSTA BRUNO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OMÍMM - 15:54:15</w:t>
            </w:r>
          </w:p>
        </w:tc>
        <w:tc>
          <w:tcPr>
            <w:tcBorders/>
            <w:shd w:val="clear" w:color="auto" w:fill="FFFFFF"/>
            <w:vAlign w:val="center"/>
          </w:tcPr>
          <w:p>
            <w:pPr>
              <w:pStyle w:val="Style5"/>
              <w:keepNext w:val="0"/>
              <w:keepLines w:val="0"/>
              <w:widowControl w:val="0"/>
              <w:shd w:val="clear" w:color="auto" w:fill="auto"/>
              <w:bidi w:val="0"/>
              <w:spacing w:before="0" w:after="0" w:line="271"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CAMISETA UNISSEX DRV FIT COM WPfiESSAO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14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REGIONAL</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R$66.35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R$ 4.137,00</w:t>
            </w:r>
          </w:p>
        </w:tc>
      </w:tr>
      <w:tr>
        <w:trPr>
          <w:trHeight w:val="331" w:hRule="exact"/>
        </w:trPr>
        <w:tc>
          <w:tcPr>
            <w:tcBorders/>
            <w:shd w:val="clear" w:color="auto" w:fill="FFFFFF"/>
            <w:vAlign w:val="bottom"/>
          </w:tcPr>
          <w:p>
            <w:pPr>
              <w:pStyle w:val="Style5"/>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FGDEQ PIERRE SOBRINHO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02.704.345/0001-93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04-05/2026 - 16:08:09</w:t>
            </w:r>
          </w:p>
        </w:tc>
        <w:tc>
          <w:tcPr>
            <w:tcBorders/>
            <w:shd w:val="clear" w:color="auto" w:fill="FFFFFF"/>
            <w:vAlign w:val="bottom"/>
          </w:tcPr>
          <w:p>
            <w:pPr>
              <w:pStyle w:val="Style5"/>
              <w:keepNext w:val="0"/>
              <w:keepLines w:val="0"/>
              <w:widowControl w:val="0"/>
              <w:shd w:val="clear" w:color="auto" w:fill="auto"/>
              <w:bidi w:val="0"/>
              <w:spacing w:before="0" w:after="0" w:line="262"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R$68,00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R$ 4.060,00</w:t>
            </w:r>
          </w:p>
        </w:tc>
      </w:tr>
    </w:tbl>
    <w:p>
      <w:pPr>
        <w:widowControl w:val="0"/>
        <w:spacing w:after="599" w:line="1" w:lineRule="exact"/>
      </w:pPr>
    </w:p>
    <w:p>
      <w:pPr>
        <w:pStyle w:val="Style156"/>
        <w:keepNext w:val="0"/>
        <w:keepLines w:val="0"/>
        <w:widowControl w:val="0"/>
        <w:shd w:val="clear" w:color="auto" w:fill="auto"/>
        <w:tabs>
          <w:tab w:pos="6931" w:val="left"/>
        </w:tabs>
        <w:bidi w:val="0"/>
        <w:spacing w:before="0" w:after="0" w:line="130" w:lineRule="auto"/>
        <w:ind w:left="6040" w:right="0" w:hanging="6040"/>
        <w:jc w:val="both"/>
      </w:pPr>
      <w:r>
        <mc:AlternateContent>
          <mc:Choice Requires="wps">
            <w:drawing>
              <wp:anchor distT="0" distB="0" distL="114300" distR="114300" simplePos="0" relativeHeight="125829462" behindDoc="0" locked="0" layoutInCell="1" allowOverlap="1">
                <wp:simplePos x="0" y="0"/>
                <wp:positionH relativeFrom="page">
                  <wp:posOffset>922020</wp:posOffset>
                </wp:positionH>
                <wp:positionV relativeFrom="paragraph">
                  <wp:posOffset>12700</wp:posOffset>
                </wp:positionV>
                <wp:extent cx="646430" cy="194945"/>
                <wp:wrapSquare wrapText="right"/>
                <wp:docPr id="847" name="Shape 847"/>
                <a:graphic xmlns:a="http://schemas.openxmlformats.org/drawingml/2006/main">
                  <a:graphicData uri="http://schemas.microsoft.com/office/word/2010/wordprocessingShape">
                    <wps:wsp>
                      <wps:cNvSpPr txBox="1"/>
                      <wps:spPr>
                        <a:xfrm>
                          <a:ext cx="646430" cy="19494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DBAC6"/>
                                <w:spacing w:val="0"/>
                                <w:w w:val="100"/>
                                <w:position w:val="0"/>
                                <w:shd w:val="clear" w:color="auto" w:fill="auto"/>
                                <w:lang w:val="pt-BR" w:eastAsia="pt-BR" w:bidi="pt-BR"/>
                              </w:rPr>
                              <w:t>PORTAL</w:t>
                            </w:r>
                          </w:p>
                        </w:txbxContent>
                      </wps:txbx>
                      <wps:bodyPr wrap="none" lIns="0" tIns="0" rIns="0" bIns="0">
                        <a:noAutoFit/>
                      </wps:bodyPr>
                    </wps:wsp>
                  </a:graphicData>
                </a:graphic>
              </wp:anchor>
            </w:drawing>
          </mc:Choice>
          <mc:Fallback>
            <w:pict>
              <v:shape id="_x0000_s1873" type="#_x0000_t202" style="position:absolute;margin-left:72.599999999999994pt;margin-top:1.pt;width:50.899999999999999pt;height:15.35pt;z-index:-125829291;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DBAC6"/>
                          <w:spacing w:val="0"/>
                          <w:w w:val="100"/>
                          <w:position w:val="0"/>
                          <w:shd w:val="clear" w:color="auto" w:fill="auto"/>
                          <w:lang w:val="pt-BR" w:eastAsia="pt-BR" w:bidi="pt-BR"/>
                        </w:rPr>
                        <w:t>PORTAL</w:t>
                      </w:r>
                    </w:p>
                  </w:txbxContent>
                </v:textbox>
                <w10:wrap type="square" side="right" anchorx="page"/>
              </v:shape>
            </w:pict>
          </mc:Fallback>
        </mc:AlternateContent>
      </w:r>
      <w:r>
        <w:rPr>
          <w:color w:val="000000"/>
          <w:spacing w:val="0"/>
          <w:w w:val="100"/>
          <w:position w:val="0"/>
          <w:shd w:val="clear" w:color="auto" w:fill="auto"/>
          <w:lang w:val="pt-BR" w:eastAsia="pt-BR" w:bidi="pt-BR"/>
        </w:rPr>
        <w:t xml:space="preserve">A </w:t>
      </w:r>
      <w:r>
        <w:rPr>
          <w:color w:val="000000"/>
          <w:spacing w:val="0"/>
          <w:w w:val="100"/>
          <w:position w:val="0"/>
          <w:shd w:val="clear" w:color="auto" w:fill="auto"/>
          <w:lang w:val="pt-PT" w:eastAsia="pt-PT" w:bidi="pt-PT"/>
        </w:rPr>
        <w:t xml:space="preserve">autenticidade </w:t>
      </w:r>
      <w:r>
        <w:rPr>
          <w:color w:val="000000"/>
          <w:spacing w:val="0"/>
          <w:w w:val="100"/>
          <w:position w:val="0"/>
          <w:shd w:val="clear" w:color="auto" w:fill="auto"/>
          <w:lang w:val="pt-BR" w:eastAsia="pt-BR" w:bidi="pt-BR"/>
        </w:rPr>
        <w:t xml:space="preserve">do documento pode ser verificada no site https7/vaMaarquivo.portaMe&lt;x3mpraspuW^S£nuLbr </w:t>
      </w:r>
      <w:r>
        <w:rPr>
          <w:u w:val="single"/>
        </w:rPr>
        <w:t xml:space="preserve"> </w:t>
        <w:tab/>
      </w:r>
    </w:p>
    <w:p>
      <w:pPr>
        <w:pStyle w:val="Style156"/>
        <w:keepNext w:val="0"/>
        <w:keepLines w:val="0"/>
        <w:widowControl w:val="0"/>
        <w:shd w:val="clear" w:color="auto" w:fill="auto"/>
        <w:tabs>
          <w:tab w:pos="6086" w:val="left"/>
        </w:tabs>
        <w:bidi w:val="0"/>
        <w:spacing w:before="0" w:after="0" w:line="130" w:lineRule="auto"/>
        <w:ind w:left="6040" w:right="0" w:hanging="6040"/>
        <w:jc w:val="both"/>
      </w:pPr>
      <w:r>
        <w:rPr>
          <w:color w:val="000000"/>
          <w:spacing w:val="0"/>
          <w:w w:val="100"/>
          <w:position w:val="0"/>
          <w:shd w:val="clear" w:color="auto" w:fill="auto"/>
          <w:lang w:val="pt-BR" w:eastAsia="pt-BR" w:bidi="pt-BR"/>
        </w:rPr>
        <w:t>Documento gerado vfetronica»mente no Portai de Compras Públicas om 08/05/2026 às 14:36:48. I O I n M</w:t>
        <w:tab/>
      </w:r>
      <w:r>
        <w:rPr>
          <w:color w:val="504B80"/>
          <w:spacing w:val="0"/>
          <w:w w:val="100"/>
          <w:position w:val="0"/>
          <w:shd w:val="clear" w:color="auto" w:fill="auto"/>
          <w:lang w:val="pt-BR" w:eastAsia="pt-BR" w:bidi="pt-BR"/>
        </w:rPr>
        <w:t>■</w:t>
      </w:r>
    </w:p>
    <w:p>
      <w:pPr>
        <w:pStyle w:val="Style156"/>
        <w:keepNext w:val="0"/>
        <w:keepLines w:val="0"/>
        <w:widowControl w:val="0"/>
        <w:shd w:val="clear" w:color="auto" w:fill="auto"/>
        <w:tabs>
          <w:tab w:pos="4963" w:val="left"/>
        </w:tabs>
        <w:bidi w:val="0"/>
        <w:spacing w:before="0" w:after="80" w:line="130" w:lineRule="auto"/>
        <w:ind w:left="6040" w:right="0" w:hanging="6040"/>
        <w:jc w:val="both"/>
      </w:pPr>
      <w:r>
        <mc:AlternateContent>
          <mc:Choice Requires="wps">
            <w:drawing>
              <wp:anchor distT="0" distB="0" distL="12700" distR="12700" simplePos="0" relativeHeight="125829464" behindDoc="0" locked="0" layoutInCell="1" allowOverlap="1">
                <wp:simplePos x="0" y="0"/>
                <wp:positionH relativeFrom="page">
                  <wp:posOffset>4942840</wp:posOffset>
                </wp:positionH>
                <wp:positionV relativeFrom="margin">
                  <wp:posOffset>9433560</wp:posOffset>
                </wp:positionV>
                <wp:extent cx="911225" cy="295910"/>
                <wp:wrapTopAndBottom/>
                <wp:docPr id="849" name="Shape 849"/>
                <a:graphic xmlns:a="http://schemas.openxmlformats.org/drawingml/2006/main">
                  <a:graphicData uri="http://schemas.microsoft.com/office/word/2010/wordprocessingShape">
                    <wps:wsp>
                      <wps:cNvSpPr txBox="1"/>
                      <wps:spPr>
                        <a:xfrm>
                          <a:ext cx="911225" cy="295910"/>
                        </a:xfrm>
                        <a:prstGeom prst="rect"/>
                        <a:noFill/>
                      </wps:spPr>
                      <wps:txbx>
                        <w:txbxContent>
                          <w:p>
                            <w:pPr>
                              <w:pStyle w:val="Style25"/>
                              <w:keepNext w:val="0"/>
                              <w:keepLines w:val="0"/>
                              <w:widowControl w:val="0"/>
                              <w:shd w:val="clear" w:color="auto" w:fill="auto"/>
                              <w:tabs>
                                <w:tab w:pos="1435" w:val="left"/>
                              </w:tabs>
                              <w:bidi w:val="0"/>
                              <w:spacing w:before="0" w:after="0" w:line="240" w:lineRule="auto"/>
                              <w:ind w:left="0" w:right="0" w:firstLine="0"/>
                              <w:jc w:val="left"/>
                            </w:pPr>
                            <w:r>
                              <w:rPr>
                                <w:b/>
                                <w:bCs/>
                                <w:u w:val="single"/>
                              </w:rPr>
                              <w:t xml:space="preserve"> </w:t>
                              <w:tab/>
                            </w:r>
                          </w:p>
                          <w:p>
                            <w:pPr>
                              <w:pStyle w:val="Style32"/>
                              <w:keepNext w:val="0"/>
                              <w:keepLines w:val="0"/>
                              <w:widowControl w:val="0"/>
                              <w:shd w:val="clear" w:color="auto" w:fill="auto"/>
                              <w:bidi w:val="0"/>
                              <w:spacing w:before="0" w:after="0" w:line="216" w:lineRule="auto"/>
                              <w:ind w:left="0" w:right="220" w:firstLine="0"/>
                              <w:jc w:val="right"/>
                            </w:pPr>
                            <w:r>
                              <w:rPr>
                                <w:color w:val="000000"/>
                                <w:spacing w:val="0"/>
                                <w:w w:val="100"/>
                                <w:position w:val="0"/>
                                <w:shd w:val="clear" w:color="auto" w:fill="auto"/>
                                <w:lang w:val="pt-BR" w:eastAsia="pt-BR" w:bidi="pt-BR"/>
                              </w:rPr>
                              <w:t>Rubrica</w:t>
                            </w:r>
                          </w:p>
                        </w:txbxContent>
                      </wps:txbx>
                      <wps:bodyPr lIns="0" tIns="0" rIns="0" bIns="0">
                        <a:noAutoFit/>
                      </wps:bodyPr>
                    </wps:wsp>
                  </a:graphicData>
                </a:graphic>
              </wp:anchor>
            </w:drawing>
          </mc:Choice>
          <mc:Fallback>
            <w:pict>
              <v:shape id="_x0000_s1875" type="#_x0000_t202" style="position:absolute;margin-left:389.19999999999999pt;margin-top:742.79999999999995pt;width:71.75pt;height:23.300000000000001pt;z-index:-125829289;mso-wrap-distance-left:1.pt;mso-wrap-distance-right:1.pt;mso-position-horizontal-relative:page;mso-position-vertical-relative:margin" filled="f" stroked="f">
                <v:textbox inset="0,0,0,0">
                  <w:txbxContent>
                    <w:p>
                      <w:pPr>
                        <w:pStyle w:val="Style25"/>
                        <w:keepNext w:val="0"/>
                        <w:keepLines w:val="0"/>
                        <w:widowControl w:val="0"/>
                        <w:shd w:val="clear" w:color="auto" w:fill="auto"/>
                        <w:tabs>
                          <w:tab w:pos="1435" w:val="left"/>
                        </w:tabs>
                        <w:bidi w:val="0"/>
                        <w:spacing w:before="0" w:after="0" w:line="240" w:lineRule="auto"/>
                        <w:ind w:left="0" w:right="0" w:firstLine="0"/>
                        <w:jc w:val="left"/>
                      </w:pPr>
                      <w:r>
                        <w:rPr>
                          <w:b/>
                          <w:bCs/>
                          <w:u w:val="single"/>
                        </w:rPr>
                        <w:t xml:space="preserve"> </w:t>
                        <w:tab/>
                      </w:r>
                    </w:p>
                    <w:p>
                      <w:pPr>
                        <w:pStyle w:val="Style32"/>
                        <w:keepNext w:val="0"/>
                        <w:keepLines w:val="0"/>
                        <w:widowControl w:val="0"/>
                        <w:shd w:val="clear" w:color="auto" w:fill="auto"/>
                        <w:bidi w:val="0"/>
                        <w:spacing w:before="0" w:after="0" w:line="216" w:lineRule="auto"/>
                        <w:ind w:left="0" w:right="220" w:firstLine="0"/>
                        <w:jc w:val="right"/>
                      </w:pPr>
                      <w:r>
                        <w:rPr>
                          <w:color w:val="000000"/>
                          <w:spacing w:val="0"/>
                          <w:w w:val="100"/>
                          <w:position w:val="0"/>
                          <w:shd w:val="clear" w:color="auto" w:fill="auto"/>
                          <w:lang w:val="pt-BR" w:eastAsia="pt-BR" w:bidi="pt-BR"/>
                        </w:rPr>
                        <w:t>Rubrica</w:t>
                      </w:r>
                    </w:p>
                  </w:txbxContent>
                </v:textbox>
                <w10:wrap type="topAndBottom" anchorx="page" anchory="margin"/>
              </v:shape>
            </w:pict>
          </mc:Fallback>
        </mc:AlternateContent>
      </w:r>
      <w:r>
        <w:rPr>
          <w:color w:val="000000"/>
          <w:spacing w:val="0"/>
          <w:w w:val="100"/>
          <w:position w:val="0"/>
          <w:shd w:val="clear" w:color="auto" w:fill="auto"/>
          <w:lang w:val="pt-BR" w:eastAsia="pt-BR" w:bidi="pt-BR"/>
        </w:rPr>
        <w:t>Código verifiGador; 155292B</w:t>
        <w:tab/>
        <w:t>I</w:t>
      </w:r>
      <w:r>
        <w:br w:type="page"/>
      </w:r>
    </w:p>
    <w:p>
      <w:pPr>
        <w:pStyle w:val="Style156"/>
        <w:keepNext w:val="0"/>
        <w:keepLines w:val="0"/>
        <w:widowControl w:val="0"/>
        <w:shd w:val="clear" w:color="auto" w:fill="auto"/>
        <w:tabs>
          <w:tab w:pos="1606" w:val="left"/>
          <w:tab w:pos="3247" w:val="left"/>
          <w:tab w:pos="4918" w:val="left"/>
          <w:tab w:pos="5993" w:val="left"/>
          <w:tab w:pos="7663" w:val="left"/>
          <w:tab w:pos="8537" w:val="left"/>
        </w:tabs>
        <w:bidi w:val="0"/>
        <w:spacing w:before="0" w:after="120" w:line="240" w:lineRule="auto"/>
        <w:ind w:left="0" w:right="0" w:firstLine="0"/>
        <w:jc w:val="both"/>
      </w:pPr>
      <w:r>
        <w:rPr>
          <w:color w:val="000000"/>
          <w:spacing w:val="0"/>
          <w:w w:val="100"/>
          <w:position w:val="0"/>
          <w:shd w:val="clear" w:color="auto" w:fill="auto"/>
          <w:lang w:val="pt-BR" w:eastAsia="pt-BR" w:bidi="pt-BR"/>
        </w:rPr>
        <w:t>E. DEM. MELO</w:t>
        <w:tab/>
        <w:t xml:space="preserve">98,579,4 </w:t>
      </w:r>
      <w:r>
        <w:rPr>
          <w:color w:val="000000"/>
          <w:spacing w:val="0"/>
          <w:w w:val="100"/>
          <w:position w:val="0"/>
          <w:shd w:val="clear" w:color="auto" w:fill="auto"/>
          <w:lang w:val="pt-PT" w:eastAsia="pt-PT" w:bidi="pt-PT"/>
        </w:rPr>
        <w:t>ee/oooi-es</w:t>
        <w:tab/>
      </w:r>
      <w:r>
        <w:rPr>
          <w:color w:val="000000"/>
          <w:spacing w:val="0"/>
          <w:w w:val="100"/>
          <w:position w:val="0"/>
          <w:shd w:val="clear" w:color="auto" w:fill="auto"/>
          <w:lang w:val="pt-BR" w:eastAsia="pt-BR" w:bidi="pt-BR"/>
        </w:rPr>
        <w:t>04OS«02S. 17-5752</w:t>
        <w:tab/>
        <w:t>UNISEX</w:t>
        <w:tab/>
      </w:r>
      <w:r>
        <w:rPr>
          <w:b w:val="0"/>
          <w:bCs w:val="0"/>
          <w:smallCaps/>
          <w:color w:val="000000"/>
          <w:spacing w:val="0"/>
          <w:w w:val="100"/>
          <w:position w:val="0"/>
          <w:sz w:val="12"/>
          <w:szCs w:val="12"/>
          <w:shd w:val="clear" w:color="auto" w:fill="auto"/>
          <w:lang w:val="pt-BR" w:eastAsia="pt-BR" w:bidi="pt-BR"/>
        </w:rPr>
        <w:t>universal</w:t>
      </w:r>
      <w:r>
        <w:rPr>
          <w:color w:val="000000"/>
          <w:spacing w:val="0"/>
          <w:w w:val="100"/>
          <w:position w:val="0"/>
          <w:shd w:val="clear" w:color="auto" w:fill="auto"/>
          <w:lang w:val="pt-BR" w:eastAsia="pt-BR" w:bidi="pt-BR"/>
        </w:rPr>
        <w:tab/>
        <w:t>R$69.17</w:t>
        <w:tab/>
        <w:t>RS 4.150.20</w:t>
      </w:r>
    </w:p>
    <w:p>
      <w:pPr>
        <w:pStyle w:val="Style156"/>
        <w:keepNext w:val="0"/>
        <w:keepLines w:val="0"/>
        <w:widowControl w:val="0"/>
        <w:shd w:val="clear" w:color="auto" w:fill="auto"/>
        <w:tabs>
          <w:tab w:pos="1664" w:val="left"/>
          <w:tab w:pos="3247" w:val="left"/>
          <w:tab w:pos="4918" w:val="left"/>
          <w:tab w:pos="5993" w:val="left"/>
          <w:tab w:pos="7663" w:val="left"/>
          <w:tab w:pos="8537" w:val="left"/>
        </w:tabs>
        <w:bidi w:val="0"/>
        <w:spacing w:before="0" w:after="0" w:line="240" w:lineRule="auto"/>
        <w:ind w:left="0" w:right="0" w:firstLine="0"/>
        <w:jc w:val="both"/>
      </w:pPr>
      <w:r>
        <w:rPr>
          <w:color w:val="000000"/>
          <w:spacing w:val="0"/>
          <w:w w:val="100"/>
          <w:position w:val="0"/>
          <w:shd w:val="clear" w:color="auto" w:fill="auto"/>
          <w:lang w:val="pt-BR" w:eastAsia="pt-BR" w:bidi="pt-BR"/>
        </w:rPr>
        <w:t>V DE SOUZA FIGUEIREDO</w:t>
        <w:tab/>
      </w:r>
      <w:r>
        <w:rPr>
          <w:b w:val="0"/>
          <w:bCs w:val="0"/>
          <w:smallCaps/>
          <w:color w:val="000000"/>
          <w:spacing w:val="0"/>
          <w:w w:val="100"/>
          <w:position w:val="0"/>
          <w:sz w:val="12"/>
          <w:szCs w:val="12"/>
          <w:shd w:val="clear" w:color="auto" w:fill="auto"/>
          <w:lang w:val="en-US" w:eastAsia="en-US" w:bidi="en-US"/>
        </w:rPr>
        <w:t>J6.413.101/oooi-31</w:t>
      </w:r>
      <w:r>
        <w:rPr>
          <w:color w:val="000000"/>
          <w:spacing w:val="0"/>
          <w:w w:val="100"/>
          <w:position w:val="0"/>
          <w:shd w:val="clear" w:color="auto" w:fill="auto"/>
          <w:lang w:val="en-US" w:eastAsia="en-US" w:bidi="en-US"/>
        </w:rPr>
        <w:tab/>
      </w:r>
      <w:r>
        <w:rPr>
          <w:color w:val="000000"/>
          <w:spacing w:val="0"/>
          <w:w w:val="100"/>
          <w:position w:val="0"/>
          <w:shd w:val="clear" w:color="auto" w:fill="auto"/>
          <w:lang w:val="pt-BR" w:eastAsia="pt-BR" w:bidi="pt-BR"/>
        </w:rPr>
        <w:t>0M5/2026 - 07/4826</w:t>
        <w:tab/>
        <w:t>a</w:t>
        <w:tab/>
        <w:t>•</w:t>
        <w:tab/>
        <w:t>PtSO.17</w:t>
        <w:tab/>
        <w:t>RS 4.15020</w:t>
      </w:r>
    </w:p>
    <w:p>
      <w:pPr>
        <w:pStyle w:val="Style173"/>
        <w:keepNext w:val="0"/>
        <w:keepLines w:val="0"/>
        <w:widowControl w:val="0"/>
        <w:pBdr>
          <w:bottom w:val="single" w:sz="4" w:space="0" w:color="auto"/>
        </w:pBdr>
        <w:shd w:val="clear" w:color="auto" w:fill="auto"/>
        <w:bidi w:val="0"/>
        <w:spacing w:before="0" w:after="340" w:line="230" w:lineRule="auto"/>
        <w:ind w:left="0" w:right="0" w:firstLine="0"/>
        <w:jc w:val="left"/>
      </w:pPr>
      <w:r>
        <w:rPr>
          <w:color w:val="000000"/>
          <w:spacing w:val="0"/>
          <w:w w:val="100"/>
          <w:position w:val="0"/>
          <w:shd w:val="clear" w:color="auto" w:fill="auto"/>
          <w:lang w:val="pt-BR" w:eastAsia="pt-BR" w:bidi="pt-BR"/>
        </w:rPr>
        <w:t>LIDA</w:t>
      </w:r>
    </w:p>
    <w:p>
      <w:pPr>
        <w:pStyle w:val="Style96"/>
        <w:keepNext w:val="0"/>
        <w:keepLines w:val="0"/>
        <w:widowControl w:val="0"/>
        <w:shd w:val="clear" w:color="auto" w:fill="auto"/>
        <w:bidi w:val="0"/>
        <w:spacing w:before="0" w:after="0" w:line="257" w:lineRule="auto"/>
        <w:ind w:left="0" w:right="0" w:firstLine="0"/>
        <w:jc w:val="left"/>
      </w:pPr>
      <w:r>
        <w:rPr>
          <w:b/>
          <w:bCs/>
          <w:color w:val="000000"/>
          <w:spacing w:val="0"/>
          <w:w w:val="100"/>
          <w:position w:val="0"/>
          <w:shd w:val="clear" w:color="auto" w:fill="auto"/>
          <w:lang w:val="pt-BR" w:eastAsia="pt-BR" w:bidi="pt-BR"/>
        </w:rPr>
        <w:t>LOTE 0001 - ITEM 0004 - CANETA - ESFEROGRÁFICA RETRÁTIL. EM PLÁSTICO COM COR A DEFINIR, ESCRITA FINA, TINTA AZUL OU PRETA, COM LOGOMARCA GRAVADA POR MEIO DE IMPRESSÃO UV OU TAMPOGRAFIA NO CORPO DO PRODUTO. EM</w:t>
      </w:r>
    </w:p>
    <w:p>
      <w:pPr>
        <w:pStyle w:val="Style96"/>
        <w:keepNext w:val="0"/>
        <w:keepLines w:val="0"/>
        <w:widowControl w:val="0"/>
        <w:pBdr>
          <w:bottom w:val="single" w:sz="4" w:space="0" w:color="auto"/>
        </w:pBdr>
        <w:shd w:val="clear" w:color="auto" w:fill="auto"/>
        <w:bidi w:val="0"/>
        <w:spacing w:before="0" w:after="40" w:line="257" w:lineRule="auto"/>
        <w:ind w:left="0" w:right="0" w:firstLine="0"/>
        <w:jc w:val="left"/>
      </w:pPr>
      <w:r>
        <w:rPr>
          <w:b/>
          <w:bCs/>
          <w:color w:val="000000"/>
          <w:spacing w:val="0"/>
          <w:w w:val="100"/>
          <w:position w:val="0"/>
          <w:shd w:val="clear" w:color="auto" w:fill="auto"/>
          <w:lang w:val="pt-BR" w:eastAsia="pt-BR" w:bidi="pt-BR"/>
        </w:rPr>
        <w:t>ATÉ 4 CORES, PARA DISTRIBUIÇÃO NAS CAMPANHAS DE TRANSITO DO ANO.</w:t>
      </w:r>
    </w:p>
    <w:tbl>
      <w:tblPr>
        <w:tblOverlap w:val="never"/>
        <w:jc w:val="center"/>
        <w:tblLayout w:type="fixed"/>
      </w:tblPr>
      <w:tblGrid>
        <w:gridCol w:w="1584"/>
        <w:gridCol w:w="1435"/>
        <w:gridCol w:w="1694"/>
        <w:gridCol w:w="1301"/>
        <w:gridCol w:w="1358"/>
        <w:gridCol w:w="1037"/>
        <w:gridCol w:w="869"/>
      </w:tblGrid>
      <w:tr>
        <w:trPr>
          <w:trHeight w:val="211"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Fornecedor</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Modelo</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Merca/Fabricante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24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Valor Total</w:t>
            </w:r>
          </w:p>
        </w:tc>
      </w:tr>
      <w:tr>
        <w:trPr>
          <w:trHeight w:val="24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MALHARIA GLOBO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32.629 041/0001-38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02/05/2020 -14:34:33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CANETA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bic</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R$17,93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R$ 896.50</w:t>
            </w:r>
          </w:p>
        </w:tc>
      </w:tr>
      <w:tr>
        <w:trPr>
          <w:trHeight w:val="638" w:hRule="exact"/>
        </w:trPr>
        <w:tc>
          <w:tcPr>
            <w:tcBorders/>
            <w:shd w:val="clear" w:color="auto" w:fill="FFFFFF"/>
            <w:vAlign w:val="top"/>
          </w:tcPr>
          <w:p>
            <w:pPr>
              <w:pStyle w:val="Style5"/>
              <w:keepNext w:val="0"/>
              <w:keepLines w:val="0"/>
              <w:widowControl w:val="0"/>
              <w:shd w:val="clear" w:color="auto" w:fill="auto"/>
              <w:bidi w:val="0"/>
              <w:spacing w:before="0" w:after="0"/>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50.410.211/0001-45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Q3/05/2026 - 15:55:52</w:t>
            </w:r>
          </w:p>
        </w:tc>
        <w:tc>
          <w:tcPr>
            <w:tcBorders/>
            <w:shd w:val="clear" w:color="auto" w:fill="FFFFFF"/>
            <w:vAlign w:val="center"/>
          </w:tcPr>
          <w:p>
            <w:pPr>
              <w:pStyle w:val="Style5"/>
              <w:keepNext w:val="0"/>
              <w:keepLines w:val="0"/>
              <w:widowControl w:val="0"/>
              <w:shd w:val="clear" w:color="auto" w:fill="auto"/>
              <w:bidi w:val="0"/>
              <w:spacing w:before="0" w:after="0" w:line="264"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CANETA </w:t>
            </w:r>
            <w:r>
              <w:rPr>
                <w:rFonts w:ascii="Arial" w:eastAsia="Arial" w:hAnsi="Arial" w:cs="Arial"/>
                <w:smallCaps/>
                <w:color w:val="000000"/>
                <w:spacing w:val="0"/>
                <w:w w:val="100"/>
                <w:position w:val="0"/>
                <w:sz w:val="12"/>
                <w:szCs w:val="12"/>
                <w:shd w:val="clear" w:color="auto" w:fill="auto"/>
                <w:lang w:val="pt-BR" w:eastAsia="pt-BR" w:bidi="pt-BR"/>
              </w:rPr>
              <w:t xml:space="preserve">esferôôRÃRCA </w:t>
            </w:r>
            <w:r>
              <w:rPr>
                <w:rFonts w:ascii="Arial" w:eastAsia="Arial" w:hAnsi="Arial" w:cs="Arial"/>
                <w:b/>
                <w:bCs/>
                <w:color w:val="000000"/>
                <w:spacing w:val="0"/>
                <w:w w:val="100"/>
                <w:position w:val="0"/>
                <w:sz w:val="10"/>
                <w:szCs w:val="10"/>
                <w:shd w:val="clear" w:color="auto" w:fill="auto"/>
                <w:lang w:val="pt-BR" w:eastAsia="pt-BR" w:bidi="pt-BR"/>
              </w:rPr>
              <w:t>COM LOGOMARCA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MOUN</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4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R$17,35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R$ 887.60</w:t>
            </w:r>
          </w:p>
        </w:tc>
      </w:tr>
      <w:tr>
        <w:trPr>
          <w:trHeight w:val="379" w:hRule="exact"/>
        </w:trPr>
        <w:tc>
          <w:tcPr>
            <w:tcBorders/>
            <w:shd w:val="clear" w:color="auto" w:fill="FFFFFF"/>
            <w:vAlign w:val="center"/>
          </w:tcPr>
          <w:p>
            <w:pPr>
              <w:pStyle w:val="Style5"/>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Q PE Q PIERRE SOBRINHO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04/05/2026 - 16;W;09</w:t>
            </w:r>
          </w:p>
        </w:tc>
        <w:tc>
          <w:tcPr>
            <w:tcBorders/>
            <w:shd w:val="clear" w:color="auto" w:fill="FFFFFF"/>
            <w:vAlign w:val="center"/>
          </w:tcPr>
          <w:p>
            <w:pPr>
              <w:pStyle w:val="Style5"/>
              <w:keepNext w:val="0"/>
              <w:keepLines w:val="0"/>
              <w:widowControl w:val="0"/>
              <w:shd w:val="clear" w:color="auto" w:fill="auto"/>
              <w:bidi w:val="0"/>
              <w:spacing w:before="0" w:after="0" w:line="262"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17,00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RS 850.00</w:t>
            </w:r>
          </w:p>
        </w:tc>
      </w:tr>
      <w:tr>
        <w:trPr>
          <w:trHeight w:val="25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0"/>
                <w:szCs w:val="10"/>
                <w:shd w:val="clear" w:color="auto" w:fill="auto"/>
                <w:lang w:val="pt-BR" w:eastAsia="pt-BR" w:bidi="pt-BR"/>
              </w:rPr>
              <w:t xml:space="preserve">E. DE M. </w:t>
            </w:r>
            <w:r>
              <w:rPr>
                <w:rFonts w:ascii="Arial" w:eastAsia="Arial" w:hAnsi="Arial" w:cs="Arial"/>
                <w:smallCaps/>
                <w:color w:val="000000"/>
                <w:spacing w:val="0"/>
                <w:w w:val="100"/>
                <w:position w:val="0"/>
                <w:sz w:val="12"/>
                <w:szCs w:val="12"/>
                <w:shd w:val="clear" w:color="auto" w:fill="auto"/>
                <w:lang w:val="pt-BR" w:eastAsia="pt-BR" w:bidi="pt-BR"/>
              </w:rPr>
              <w:t>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59.676^00/0001-62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04/05/2026 -17;59;17</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ESFEROGRÁFICA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R$17,90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RS 896.50</w:t>
            </w:r>
          </w:p>
        </w:tc>
      </w:tr>
      <w:tr>
        <w:trPr>
          <w:trHeight w:val="211"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Y PE SOUZA FIGUEIREDO</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36.412.101/0001-31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05/05/2026 - 07:48:58</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R$17,90</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RS 896.50</w:t>
            </w:r>
          </w:p>
        </w:tc>
      </w:tr>
    </w:tbl>
    <w:p>
      <w:pPr>
        <w:pStyle w:val="Style45"/>
        <w:keepNext w:val="0"/>
        <w:keepLines w:val="0"/>
        <w:widowControl w:val="0"/>
        <w:shd w:val="clear" w:color="auto" w:fill="auto"/>
        <w:bidi w:val="0"/>
        <w:spacing w:before="0" w:after="0" w:line="240" w:lineRule="auto"/>
        <w:ind w:left="14" w:right="0" w:firstLine="0"/>
        <w:jc w:val="left"/>
        <w:rPr>
          <w:sz w:val="11"/>
          <w:szCs w:val="11"/>
        </w:rPr>
      </w:pPr>
      <w:r>
        <w:rPr>
          <w:rFonts w:ascii="Times New Roman" w:eastAsia="Times New Roman" w:hAnsi="Times New Roman" w:cs="Times New Roman"/>
          <w:color w:val="000000"/>
          <w:spacing w:val="0"/>
          <w:w w:val="100"/>
          <w:position w:val="0"/>
          <w:sz w:val="11"/>
          <w:szCs w:val="11"/>
          <w:shd w:val="clear" w:color="auto" w:fill="auto"/>
          <w:lang w:val="pt-BR" w:eastAsia="pt-BR" w:bidi="pt-BR"/>
        </w:rPr>
        <w:t>LTDA</w:t>
      </w:r>
    </w:p>
    <w:p>
      <w:pPr>
        <w:widowControl w:val="0"/>
        <w:spacing w:after="339" w:line="1" w:lineRule="exact"/>
      </w:pPr>
    </w:p>
    <w:p>
      <w:pPr>
        <w:pStyle w:val="Style96"/>
        <w:keepNext w:val="0"/>
        <w:keepLines w:val="0"/>
        <w:widowControl w:val="0"/>
        <w:shd w:val="clear" w:color="auto" w:fill="auto"/>
        <w:bidi w:val="0"/>
        <w:spacing w:before="0" w:after="0" w:line="240" w:lineRule="auto"/>
        <w:ind w:left="0" w:right="0" w:firstLine="0"/>
        <w:jc w:val="both"/>
      </w:pPr>
      <w:r>
        <w:rPr>
          <w:b/>
          <w:bCs/>
          <w:color w:val="000000"/>
          <w:spacing w:val="0"/>
          <w:w w:val="100"/>
          <w:position w:val="0"/>
          <w:shd w:val="clear" w:color="auto" w:fill="auto"/>
          <w:lang w:val="pt-BR" w:eastAsia="pt-BR" w:bidi="pt-BR"/>
        </w:rPr>
        <w:t xml:space="preserve">LOTE 0001 - ITEM QQVS - CAIXA DE LÁPIS DE COR PEQUENA </w:t>
      </w:r>
      <w:r>
        <w:rPr>
          <w:b/>
          <w:bCs/>
          <w:color w:val="000000"/>
          <w:spacing w:val="0"/>
          <w:w w:val="100"/>
          <w:position w:val="0"/>
          <w:shd w:val="clear" w:color="auto" w:fill="auto"/>
          <w:lang w:val="pt-PT" w:eastAsia="pt-PT" w:bidi="pt-PT"/>
        </w:rPr>
        <w:t xml:space="preserve">(MINI) </w:t>
      </w:r>
      <w:r>
        <w:rPr>
          <w:b/>
          <w:bCs/>
          <w:color w:val="000000"/>
          <w:spacing w:val="0"/>
          <w:w w:val="100"/>
          <w:position w:val="0"/>
          <w:shd w:val="clear" w:color="auto" w:fill="auto"/>
          <w:lang w:val="pt-BR" w:eastAsia="pt-BR" w:bidi="pt-BR"/>
        </w:rPr>
        <w:t xml:space="preserve">GERALMENTE CONTÉM DE 6 A12 LAPIS EM EMBALAGENS COMPACTAS DE </w:t>
      </w:r>
      <w:r>
        <w:rPr>
          <w:smallCaps/>
          <w:color w:val="000000"/>
          <w:spacing w:val="0"/>
          <w:w w:val="100"/>
          <w:position w:val="0"/>
          <w:sz w:val="18"/>
          <w:szCs w:val="18"/>
          <w:shd w:val="clear" w:color="auto" w:fill="auto"/>
          <w:lang w:val="pt-BR" w:eastAsia="pt-BR" w:bidi="pt-BR"/>
        </w:rPr>
        <w:t>CARTAo,</w:t>
      </w:r>
      <w:r>
        <w:rPr>
          <w:b/>
          <w:bCs/>
          <w:color w:val="000000"/>
          <w:spacing w:val="0"/>
          <w:w w:val="100"/>
          <w:position w:val="0"/>
          <w:shd w:val="clear" w:color="auto" w:fill="auto"/>
          <w:lang w:val="pt-BR" w:eastAsia="pt-BR" w:bidi="pt-BR"/>
        </w:rPr>
        <w:t xml:space="preserve"> TAMANHO DO LÁPIS (ALTURA): ”9 CM.</w:t>
      </w:r>
    </w:p>
    <w:p>
      <w:pPr>
        <w:pStyle w:val="Style9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FORMATO DO LÁPIS: SEXTAVADO (MAIS COMUM) OU REDONDO, PARA MELHOR PEGADA.</w:t>
      </w:r>
    </w:p>
    <w:p>
      <w:pPr>
        <w:pStyle w:val="Style9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MATERIAL DO LAPIS: RESINA (PLÁSTICA) OU MADEIRA. NÃO TÓXICOS.</w:t>
      </w:r>
    </w:p>
    <w:p>
      <w:pPr>
        <w:pStyle w:val="Style96"/>
        <w:keepNext w:val="0"/>
        <w:keepLines w:val="0"/>
        <w:widowControl w:val="0"/>
        <w:pBdr>
          <w:bottom w:val="single" w:sz="4" w:space="0" w:color="auto"/>
        </w:pBdr>
        <w:shd w:val="clear" w:color="auto" w:fill="auto"/>
        <w:bidi w:val="0"/>
        <w:spacing w:before="0" w:after="40" w:line="240" w:lineRule="auto"/>
        <w:ind w:left="0" w:right="0" w:firstLine="0"/>
        <w:jc w:val="left"/>
      </w:pPr>
      <w:r>
        <w:rPr>
          <w:b/>
          <w:bCs/>
          <w:color w:val="000000"/>
          <w:spacing w:val="0"/>
          <w:w w:val="100"/>
          <w:position w:val="0"/>
          <w:shd w:val="clear" w:color="auto" w:fill="auto"/>
          <w:lang w:val="pt-BR" w:eastAsia="pt-BR" w:bidi="pt-BR"/>
        </w:rPr>
        <w:t>PONTA RESISTENTE, COM CORES INTENSAS E APLICAÇÃO UNIFORME.</w:t>
      </w:r>
    </w:p>
    <w:p>
      <w:pPr>
        <w:widowControl w:val="0"/>
        <w:spacing w:line="1" w:lineRule="exact"/>
      </w:pPr>
      <w:r>
        <mc:AlternateContent>
          <mc:Choice Requires="wps">
            <w:drawing>
              <wp:anchor distT="127000" distB="2221865" distL="0" distR="0" simplePos="0" relativeHeight="125829466" behindDoc="0" locked="0" layoutInCell="1" allowOverlap="1">
                <wp:simplePos x="0" y="0"/>
                <wp:positionH relativeFrom="page">
                  <wp:posOffset>810895</wp:posOffset>
                </wp:positionH>
                <wp:positionV relativeFrom="paragraph">
                  <wp:posOffset>127000</wp:posOffset>
                </wp:positionV>
                <wp:extent cx="5748655" cy="396240"/>
                <wp:wrapTopAndBottom/>
                <wp:docPr id="851" name="Shape 851"/>
                <a:graphic xmlns:a="http://schemas.openxmlformats.org/drawingml/2006/main">
                  <a:graphicData uri="http://schemas.microsoft.com/office/word/2010/wordprocessingShape">
                    <wps:wsp>
                      <wps:cNvSpPr txBox="1"/>
                      <wps:spPr>
                        <a:xfrm>
                          <a:ext cx="5748655" cy="396240"/>
                        </a:xfrm>
                        <a:prstGeom prst="rect"/>
                        <a:noFill/>
                      </wps:spPr>
                      <wps:txbx>
                        <w:txbxContent>
                          <w:p>
                            <w:pPr>
                              <w:pStyle w:val="Style96"/>
                              <w:keepNext w:val="0"/>
                              <w:keepLines w:val="0"/>
                              <w:widowControl w:val="0"/>
                              <w:shd w:val="clear" w:color="auto" w:fill="auto"/>
                              <w:bidi w:val="0"/>
                              <w:spacing w:before="0" w:after="0" w:line="257" w:lineRule="auto"/>
                              <w:ind w:left="0" w:right="0" w:firstLine="0"/>
                              <w:jc w:val="left"/>
                            </w:pPr>
                            <w:r>
                              <w:rPr>
                                <w:b/>
                                <w:bCs/>
                                <w:color w:val="000000"/>
                                <w:spacing w:val="0"/>
                                <w:w w:val="100"/>
                                <w:position w:val="0"/>
                                <w:shd w:val="clear" w:color="auto" w:fill="auto"/>
                                <w:lang w:val="pt-BR" w:eastAsia="pt-BR" w:bidi="pt-BR"/>
                              </w:rPr>
                              <w:t xml:space="preserve">LOTE 0001 - ITEM 0007 - SACOUNHA TRANSPARENTE 30X15 (LARGURA X ALTURA) GERALMENTE É FEITA DE POLIPROPILENO </w:t>
                            </w:r>
                            <w:r>
                              <w:rPr>
                                <w:b/>
                                <w:bCs/>
                                <w:color w:val="000000"/>
                                <w:spacing w:val="0"/>
                                <w:w w:val="100"/>
                                <w:position w:val="0"/>
                                <w:shd w:val="clear" w:color="auto" w:fill="auto"/>
                                <w:lang w:val="pt-PT" w:eastAsia="pt-PT" w:bidi="pt-PT"/>
                              </w:rPr>
                              <w:t xml:space="preserve">(PP) </w:t>
                            </w:r>
                            <w:r>
                              <w:rPr>
                                <w:b/>
                                <w:bCs/>
                                <w:color w:val="000000"/>
                                <w:spacing w:val="0"/>
                                <w:w w:val="100"/>
                                <w:position w:val="0"/>
                                <w:shd w:val="clear" w:color="auto" w:fill="auto"/>
                                <w:lang w:val="pt-BR" w:eastAsia="pt-BR" w:bidi="pt-BR"/>
                              </w:rPr>
                              <w:t>OU FOLIETILENO DE BAIXA DENSIDADE (PEBD), COM ESPESSURAS VARIANDO DE 0,06 A 0,12 MIGRAS</w:t>
                            </w:r>
                          </w:p>
                        </w:txbxContent>
                      </wps:txbx>
                      <wps:bodyPr lIns="0" tIns="0" rIns="0" bIns="0">
                        <a:noAutoFit/>
                      </wps:bodyPr>
                    </wps:wsp>
                  </a:graphicData>
                </a:graphic>
              </wp:anchor>
            </w:drawing>
          </mc:Choice>
          <mc:Fallback>
            <w:pict>
              <v:shape id="_x0000_s1877" type="#_x0000_t202" style="position:absolute;margin-left:63.850000000000001pt;margin-top:10.pt;width:452.64999999999998pt;height:31.199999999999999pt;z-index:-125829287;mso-wrap-distance-left:0;mso-wrap-distance-top:10.pt;mso-wrap-distance-right:0;mso-wrap-distance-bottom:174.94999999999999pt;mso-position-horizontal-relative:page" filled="f" stroked="f">
                <v:textbox inset="0,0,0,0">
                  <w:txbxContent>
                    <w:p>
                      <w:pPr>
                        <w:pStyle w:val="Style96"/>
                        <w:keepNext w:val="0"/>
                        <w:keepLines w:val="0"/>
                        <w:widowControl w:val="0"/>
                        <w:shd w:val="clear" w:color="auto" w:fill="auto"/>
                        <w:bidi w:val="0"/>
                        <w:spacing w:before="0" w:after="0" w:line="257" w:lineRule="auto"/>
                        <w:ind w:left="0" w:right="0" w:firstLine="0"/>
                        <w:jc w:val="left"/>
                      </w:pPr>
                      <w:r>
                        <w:rPr>
                          <w:b/>
                          <w:bCs/>
                          <w:color w:val="000000"/>
                          <w:spacing w:val="0"/>
                          <w:w w:val="100"/>
                          <w:position w:val="0"/>
                          <w:shd w:val="clear" w:color="auto" w:fill="auto"/>
                          <w:lang w:val="pt-BR" w:eastAsia="pt-BR" w:bidi="pt-BR"/>
                        </w:rPr>
                        <w:t xml:space="preserve">LOTE 0001 - ITEM 0007 - SACOUNHA TRANSPARENTE 30X15 (LARGURA X ALTURA) GERALMENTE É FEITA DE POLIPROPILENO </w:t>
                      </w:r>
                      <w:r>
                        <w:rPr>
                          <w:b/>
                          <w:bCs/>
                          <w:color w:val="000000"/>
                          <w:spacing w:val="0"/>
                          <w:w w:val="100"/>
                          <w:position w:val="0"/>
                          <w:shd w:val="clear" w:color="auto" w:fill="auto"/>
                          <w:lang w:val="pt-PT" w:eastAsia="pt-PT" w:bidi="pt-PT"/>
                        </w:rPr>
                        <w:t xml:space="preserve">(PP) </w:t>
                      </w:r>
                      <w:r>
                        <w:rPr>
                          <w:b/>
                          <w:bCs/>
                          <w:color w:val="000000"/>
                          <w:spacing w:val="0"/>
                          <w:w w:val="100"/>
                          <w:position w:val="0"/>
                          <w:shd w:val="clear" w:color="auto" w:fill="auto"/>
                          <w:lang w:val="pt-BR" w:eastAsia="pt-BR" w:bidi="pt-BR"/>
                        </w:rPr>
                        <w:t>OU FOLIETILENO DE BAIXA DENSIDADE (PEBD), COM ESPESSURAS VARIANDO DE 0,06 A 0,12 MIGRAS</w:t>
                      </w:r>
                    </w:p>
                  </w:txbxContent>
                </v:textbox>
                <w10:wrap type="topAndBottom" anchorx="page"/>
              </v:shape>
            </w:pict>
          </mc:Fallback>
        </mc:AlternateContent>
      </w:r>
      <w:r>
        <mc:AlternateContent>
          <mc:Choice Requires="wps">
            <w:drawing>
              <wp:anchor distT="462280" distB="1087755" distL="0" distR="0" simplePos="0" relativeHeight="125829468" behindDoc="0" locked="0" layoutInCell="1" allowOverlap="1">
                <wp:simplePos x="0" y="0"/>
                <wp:positionH relativeFrom="page">
                  <wp:posOffset>777240</wp:posOffset>
                </wp:positionH>
                <wp:positionV relativeFrom="paragraph">
                  <wp:posOffset>462280</wp:posOffset>
                </wp:positionV>
                <wp:extent cx="5955665" cy="1195070"/>
                <wp:wrapTopAndBottom/>
                <wp:docPr id="853" name="Shape 853"/>
                <a:graphic xmlns:a="http://schemas.openxmlformats.org/drawingml/2006/main">
                  <a:graphicData uri="http://schemas.microsoft.com/office/word/2010/wordprocessingShape">
                    <wps:wsp>
                      <wps:cNvSpPr txBox="1"/>
                      <wps:spPr>
                        <a:xfrm>
                          <a:ext cx="5955665" cy="1195070"/>
                        </a:xfrm>
                        <a:prstGeom prst="rect"/>
                        <a:noFill/>
                      </wps:spPr>
                      <wps:txbx>
                        <w:txbxContent>
                          <w:tbl>
                            <w:tblPr>
                              <w:tblOverlap w:val="never"/>
                              <w:jc w:val="left"/>
                              <w:tblLayout w:type="fixed"/>
                            </w:tblPr>
                            <w:tblGrid>
                              <w:gridCol w:w="1627"/>
                              <w:gridCol w:w="1440"/>
                              <w:gridCol w:w="1690"/>
                              <w:gridCol w:w="1272"/>
                              <w:gridCol w:w="1421"/>
                              <w:gridCol w:w="1003"/>
                              <w:gridCol w:w="926"/>
                            </w:tblGrid>
                            <w:tr>
                              <w:trPr>
                                <w:tblHeader/>
                                <w:trHeight w:val="317" w:hRule="exact"/>
                              </w:trPr>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Fornecedor</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Marca/Fabricante</w:t>
                                  </w:r>
                                </w:p>
                              </w:tc>
                              <w:tc>
                                <w:tcPr>
                                  <w:gridSpan w:val="2"/>
                                  <w:tcBorders>
                                    <w:top w:val="single" w:sz="4"/>
                                  </w:tcBorders>
                                  <w:shd w:val="clear" w:color="auto" w:fill="FFFFFF"/>
                                  <w:vAlign w:val="center"/>
                                </w:tcPr>
                                <w:p>
                                  <w:pPr>
                                    <w:pStyle w:val="Style5"/>
                                    <w:keepNext w:val="0"/>
                                    <w:keepLines w:val="0"/>
                                    <w:widowControl w:val="0"/>
                                    <w:shd w:val="clear" w:color="auto" w:fill="auto"/>
                                    <w:tabs>
                                      <w:tab w:pos="1235" w:val="left"/>
                                    </w:tabs>
                                    <w:bidi w:val="0"/>
                                    <w:spacing w:before="0" w:after="0" w:line="240" w:lineRule="auto"/>
                                    <w:ind w:left="400" w:right="0" w:firstLine="0"/>
                                    <w:jc w:val="both"/>
                                    <w:rPr>
                                      <w:sz w:val="8"/>
                                      <w:szCs w:val="8"/>
                                    </w:rPr>
                                  </w:pPr>
                                  <w:r>
                                    <w:rPr>
                                      <w:rFonts w:ascii="Arial" w:eastAsia="Arial" w:hAnsi="Arial" w:cs="Arial"/>
                                      <w:b/>
                                      <w:bCs/>
                                      <w:color w:val="000000"/>
                                      <w:spacing w:val="0"/>
                                      <w:w w:val="100"/>
                                      <w:position w:val="0"/>
                                      <w:sz w:val="8"/>
                                      <w:szCs w:val="8"/>
                                      <w:shd w:val="clear" w:color="auto" w:fill="auto"/>
                                      <w:lang w:val="pt-BR" w:eastAsia="pt-BR" w:bidi="pt-BR"/>
                                    </w:rPr>
                                    <w:t>Lance</w:t>
                                    <w:tab/>
                                    <w:t>VJor Total</w:t>
                                  </w:r>
                                </w:p>
                              </w:tc>
                            </w:tr>
                            <w:tr>
                              <w:trPr>
                                <w:trHeight w:val="24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MALHARIA </w:t>
                                  </w:r>
                                  <w:r>
                                    <w:rPr>
                                      <w:rFonts w:ascii="Arial" w:eastAsia="Arial" w:hAnsi="Arial" w:cs="Arial"/>
                                      <w:b/>
                                      <w:bCs/>
                                      <w:color w:val="000000"/>
                                      <w:spacing w:val="0"/>
                                      <w:w w:val="100"/>
                                      <w:position w:val="0"/>
                                      <w:sz w:val="10"/>
                                      <w:szCs w:val="10"/>
                                      <w:shd w:val="clear" w:color="auto" w:fill="auto"/>
                                      <w:lang w:val="pt-BR" w:eastAsia="pt-BR" w:bidi="pt-BR"/>
                                    </w:rPr>
                                    <w:t>GLOBO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0Z/Q5/Z925 - 14:34:33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smallCaps/>
                                      <w:color w:val="000000"/>
                                      <w:spacing w:val="0"/>
                                      <w:w w:val="100"/>
                                      <w:position w:val="0"/>
                                      <w:sz w:val="12"/>
                                      <w:szCs w:val="12"/>
                                      <w:shd w:val="clear" w:color="auto" w:fill="auto"/>
                                      <w:lang w:val="pt-BR" w:eastAsia="pt-BR" w:bidi="pt-BR"/>
                                    </w:rPr>
                                    <w:t>sacôUNMA</w:t>
                                  </w:r>
                                  <w:r>
                                    <w:rPr>
                                      <w:rFonts w:ascii="Arial" w:eastAsia="Arial" w:hAnsi="Arial" w:cs="Arial"/>
                                      <w:b/>
                                      <w:bCs/>
                                      <w:color w:val="000000"/>
                                      <w:spacing w:val="0"/>
                                      <w:w w:val="100"/>
                                      <w:position w:val="0"/>
                                      <w:sz w:val="10"/>
                                      <w:szCs w:val="10"/>
                                      <w:shd w:val="clear" w:color="auto" w:fill="auto"/>
                                      <w:lang w:val="pt-BR" w:eastAsia="pt-BR" w:bidi="pt-BR"/>
                                    </w:rPr>
                                    <w:t xml:space="preserve"> X</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Pmpra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760.00</w:t>
                                  </w:r>
                                </w:p>
                              </w:tc>
                            </w:tr>
                            <w:tr>
                              <w:trPr>
                                <w:trHeight w:val="504" w:hRule="exact"/>
                              </w:trPr>
                              <w:tc>
                                <w:tcPr>
                                  <w:tcBorders/>
                                  <w:shd w:val="clear" w:color="auto" w:fill="FFFFFF"/>
                                  <w:vAlign w:val="center"/>
                                </w:tcPr>
                                <w:p>
                                  <w:pPr>
                                    <w:pStyle w:val="Style5"/>
                                    <w:keepNext w:val="0"/>
                                    <w:keepLines w:val="0"/>
                                    <w:widowControl w:val="0"/>
                                    <w:shd w:val="clear" w:color="auto" w:fill="auto"/>
                                    <w:bidi w:val="0"/>
                                    <w:spacing w:before="0" w:after="0" w:line="25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ÇQSTA BRUNO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03/05/2026 - 16:02:29</w:t>
                                  </w:r>
                                </w:p>
                              </w:tc>
                              <w:tc>
                                <w:tcPr>
                                  <w:tcBorders/>
                                  <w:shd w:val="clear" w:color="auto" w:fill="FFFFFF"/>
                                  <w:vAlign w:val="center"/>
                                </w:tcPr>
                                <w:p>
                                  <w:pPr>
                                    <w:pStyle w:val="Style5"/>
                                    <w:keepNext w:val="0"/>
                                    <w:keepLines w:val="0"/>
                                    <w:widowControl w:val="0"/>
                                    <w:shd w:val="clear" w:color="auto" w:fill="auto"/>
                                    <w:bidi w:val="0"/>
                                    <w:spacing w:before="0" w:after="0" w:line="271"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SACOLINHA TRANSPARENTE</w:t>
                                  </w:r>
                                </w:p>
                                <w:p>
                                  <w:pPr>
                                    <w:pStyle w:val="Style5"/>
                                    <w:keepNext w:val="0"/>
                                    <w:keepLines w:val="0"/>
                                    <w:widowControl w:val="0"/>
                                    <w:shd w:val="clear" w:color="auto" w:fill="auto"/>
                                    <w:bidi w:val="0"/>
                                    <w:spacing w:before="0" w:after="0" w:line="271"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30X15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CR0MU5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R$0,38</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R$ 760,00</w:t>
                                  </w:r>
                                </w:p>
                              </w:tc>
                            </w:tr>
                            <w:tr>
                              <w:trPr>
                                <w:trHeight w:val="370" w:hRule="exact"/>
                              </w:trPr>
                              <w:tc>
                                <w:tcPr>
                                  <w:tcBorders/>
                                  <w:shd w:val="clear" w:color="auto" w:fill="FFFFFF"/>
                                  <w:vAlign w:val="center"/>
                                </w:tcPr>
                                <w:p>
                                  <w:pPr>
                                    <w:pStyle w:val="Style5"/>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Q PIERRE SOBRINHO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09 704 845/0001-93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04/05/2026 - 16:08:10</w:t>
                                  </w:r>
                                </w:p>
                              </w:tc>
                              <w:tc>
                                <w:tcPr>
                                  <w:tcBorders/>
                                  <w:shd w:val="clear" w:color="auto" w:fill="FFFFFF"/>
                                  <w:vAlign w:val="center"/>
                                </w:tcPr>
                                <w:p>
                                  <w:pPr>
                                    <w:pStyle w:val="Style5"/>
                                    <w:keepNext w:val="0"/>
                                    <w:keepLines w:val="0"/>
                                    <w:widowControl w:val="0"/>
                                    <w:shd w:val="clear" w:color="auto" w:fill="auto"/>
                                    <w:bidi w:val="0"/>
                                    <w:spacing w:before="0" w:after="0" w:line="221"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FABRICAÇÃO </w:t>
                                  </w:r>
                                  <w:r>
                                    <w:rPr>
                                      <w:rFonts w:ascii="Times New Roman" w:eastAsia="Times New Roman" w:hAnsi="Times New Roman" w:cs="Times New Roman"/>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600,00</w:t>
                                  </w:r>
                                </w:p>
                              </w:tc>
                            </w:tr>
                            <w:tr>
                              <w:trPr>
                                <w:trHeight w:val="24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69.570.299/0001-62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04/05/2020 - 16:01:12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TRANSPARENTE</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R$ 76Ô.00</w:t>
                                  </w:r>
                                </w:p>
                              </w:tc>
                            </w:tr>
                            <w:tr>
                              <w:trPr>
                                <w:trHeight w:val="206"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05/05/2026 - 07:50:31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R$0,38</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760.00</w:t>
                                  </w:r>
                                </w:p>
                              </w:tc>
                            </w:tr>
                          </w:tbl>
                          <w:p>
                            <w:pPr>
                              <w:widowControl w:val="0"/>
                              <w:spacing w:line="1" w:lineRule="exact"/>
                            </w:pPr>
                          </w:p>
                        </w:txbxContent>
                      </wps:txbx>
                      <wps:bodyPr lIns="0" tIns="0" rIns="0" bIns="0">
                        <a:noAutoFit/>
                      </wps:bodyPr>
                    </wps:wsp>
                  </a:graphicData>
                </a:graphic>
              </wp:anchor>
            </w:drawing>
          </mc:Choice>
          <mc:Fallback>
            <w:pict>
              <v:shape id="_x0000_s1879" type="#_x0000_t202" style="position:absolute;margin-left:61.200000000000003pt;margin-top:36.399999999999999pt;width:468.94999999999999pt;height:94.099999999999994pt;z-index:-125829285;mso-wrap-distance-left:0;mso-wrap-distance-top:36.399999999999999pt;mso-wrap-distance-right:0;mso-wrap-distance-bottom:85.650000000000006pt;mso-position-horizontal-relative:page" filled="f" stroked="f">
                <v:textbox inset="0,0,0,0">
                  <w:txbxContent>
                    <w:tbl>
                      <w:tblPr>
                        <w:tblOverlap w:val="never"/>
                        <w:jc w:val="left"/>
                        <w:tblLayout w:type="fixed"/>
                      </w:tblPr>
                      <w:tblGrid>
                        <w:gridCol w:w="1627"/>
                        <w:gridCol w:w="1440"/>
                        <w:gridCol w:w="1690"/>
                        <w:gridCol w:w="1272"/>
                        <w:gridCol w:w="1421"/>
                        <w:gridCol w:w="1003"/>
                        <w:gridCol w:w="926"/>
                      </w:tblGrid>
                      <w:tr>
                        <w:trPr>
                          <w:tblHeader/>
                          <w:trHeight w:val="317" w:hRule="exact"/>
                        </w:trPr>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Fornecedor</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Marca/Fabricante</w:t>
                            </w:r>
                          </w:p>
                        </w:tc>
                        <w:tc>
                          <w:tcPr>
                            <w:gridSpan w:val="2"/>
                            <w:tcBorders>
                              <w:top w:val="single" w:sz="4"/>
                            </w:tcBorders>
                            <w:shd w:val="clear" w:color="auto" w:fill="FFFFFF"/>
                            <w:vAlign w:val="center"/>
                          </w:tcPr>
                          <w:p>
                            <w:pPr>
                              <w:pStyle w:val="Style5"/>
                              <w:keepNext w:val="0"/>
                              <w:keepLines w:val="0"/>
                              <w:widowControl w:val="0"/>
                              <w:shd w:val="clear" w:color="auto" w:fill="auto"/>
                              <w:tabs>
                                <w:tab w:pos="1235" w:val="left"/>
                              </w:tabs>
                              <w:bidi w:val="0"/>
                              <w:spacing w:before="0" w:after="0" w:line="240" w:lineRule="auto"/>
                              <w:ind w:left="400" w:right="0" w:firstLine="0"/>
                              <w:jc w:val="both"/>
                              <w:rPr>
                                <w:sz w:val="8"/>
                                <w:szCs w:val="8"/>
                              </w:rPr>
                            </w:pPr>
                            <w:r>
                              <w:rPr>
                                <w:rFonts w:ascii="Arial" w:eastAsia="Arial" w:hAnsi="Arial" w:cs="Arial"/>
                                <w:b/>
                                <w:bCs/>
                                <w:color w:val="000000"/>
                                <w:spacing w:val="0"/>
                                <w:w w:val="100"/>
                                <w:position w:val="0"/>
                                <w:sz w:val="8"/>
                                <w:szCs w:val="8"/>
                                <w:shd w:val="clear" w:color="auto" w:fill="auto"/>
                                <w:lang w:val="pt-BR" w:eastAsia="pt-BR" w:bidi="pt-BR"/>
                              </w:rPr>
                              <w:t>Lance</w:t>
                              <w:tab/>
                              <w:t>VJor Total</w:t>
                            </w:r>
                          </w:p>
                        </w:tc>
                      </w:tr>
                      <w:tr>
                        <w:trPr>
                          <w:trHeight w:val="24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MALHARIA </w:t>
                            </w:r>
                            <w:r>
                              <w:rPr>
                                <w:rFonts w:ascii="Arial" w:eastAsia="Arial" w:hAnsi="Arial" w:cs="Arial"/>
                                <w:b/>
                                <w:bCs/>
                                <w:color w:val="000000"/>
                                <w:spacing w:val="0"/>
                                <w:w w:val="100"/>
                                <w:position w:val="0"/>
                                <w:sz w:val="10"/>
                                <w:szCs w:val="10"/>
                                <w:shd w:val="clear" w:color="auto" w:fill="auto"/>
                                <w:lang w:val="pt-BR" w:eastAsia="pt-BR" w:bidi="pt-BR"/>
                              </w:rPr>
                              <w:t>GLOBO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0Z/Q5/Z925 - 14:34:33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smallCaps/>
                                <w:color w:val="000000"/>
                                <w:spacing w:val="0"/>
                                <w:w w:val="100"/>
                                <w:position w:val="0"/>
                                <w:sz w:val="12"/>
                                <w:szCs w:val="12"/>
                                <w:shd w:val="clear" w:color="auto" w:fill="auto"/>
                                <w:lang w:val="pt-BR" w:eastAsia="pt-BR" w:bidi="pt-BR"/>
                              </w:rPr>
                              <w:t>sacôUNMA</w:t>
                            </w:r>
                            <w:r>
                              <w:rPr>
                                <w:rFonts w:ascii="Arial" w:eastAsia="Arial" w:hAnsi="Arial" w:cs="Arial"/>
                                <w:b/>
                                <w:bCs/>
                                <w:color w:val="000000"/>
                                <w:spacing w:val="0"/>
                                <w:w w:val="100"/>
                                <w:position w:val="0"/>
                                <w:sz w:val="10"/>
                                <w:szCs w:val="10"/>
                                <w:shd w:val="clear" w:color="auto" w:fill="auto"/>
                                <w:lang w:val="pt-BR" w:eastAsia="pt-BR" w:bidi="pt-BR"/>
                              </w:rPr>
                              <w:t xml:space="preserve"> X</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Pmpra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760.00</w:t>
                            </w:r>
                          </w:p>
                        </w:tc>
                      </w:tr>
                      <w:tr>
                        <w:trPr>
                          <w:trHeight w:val="504" w:hRule="exact"/>
                        </w:trPr>
                        <w:tc>
                          <w:tcPr>
                            <w:tcBorders/>
                            <w:shd w:val="clear" w:color="auto" w:fill="FFFFFF"/>
                            <w:vAlign w:val="center"/>
                          </w:tcPr>
                          <w:p>
                            <w:pPr>
                              <w:pStyle w:val="Style5"/>
                              <w:keepNext w:val="0"/>
                              <w:keepLines w:val="0"/>
                              <w:widowControl w:val="0"/>
                              <w:shd w:val="clear" w:color="auto" w:fill="auto"/>
                              <w:bidi w:val="0"/>
                              <w:spacing w:before="0" w:after="0" w:line="25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ÇQSTA BRUNO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03/05/2026 - 16:02:29</w:t>
                            </w:r>
                          </w:p>
                        </w:tc>
                        <w:tc>
                          <w:tcPr>
                            <w:tcBorders/>
                            <w:shd w:val="clear" w:color="auto" w:fill="FFFFFF"/>
                            <w:vAlign w:val="center"/>
                          </w:tcPr>
                          <w:p>
                            <w:pPr>
                              <w:pStyle w:val="Style5"/>
                              <w:keepNext w:val="0"/>
                              <w:keepLines w:val="0"/>
                              <w:widowControl w:val="0"/>
                              <w:shd w:val="clear" w:color="auto" w:fill="auto"/>
                              <w:bidi w:val="0"/>
                              <w:spacing w:before="0" w:after="0" w:line="271"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SACOLINHA TRANSPARENTE</w:t>
                            </w:r>
                          </w:p>
                          <w:p>
                            <w:pPr>
                              <w:pStyle w:val="Style5"/>
                              <w:keepNext w:val="0"/>
                              <w:keepLines w:val="0"/>
                              <w:widowControl w:val="0"/>
                              <w:shd w:val="clear" w:color="auto" w:fill="auto"/>
                              <w:bidi w:val="0"/>
                              <w:spacing w:before="0" w:after="0" w:line="271"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30X15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CR0MU5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R$0,38</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R$ 760,00</w:t>
                            </w:r>
                          </w:p>
                        </w:tc>
                      </w:tr>
                      <w:tr>
                        <w:trPr>
                          <w:trHeight w:val="370" w:hRule="exact"/>
                        </w:trPr>
                        <w:tc>
                          <w:tcPr>
                            <w:tcBorders/>
                            <w:shd w:val="clear" w:color="auto" w:fill="FFFFFF"/>
                            <w:vAlign w:val="center"/>
                          </w:tcPr>
                          <w:p>
                            <w:pPr>
                              <w:pStyle w:val="Style5"/>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Q PIERRE SOBRINHO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09 704 845/0001-93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04/05/2026 - 16:08:10</w:t>
                            </w:r>
                          </w:p>
                        </w:tc>
                        <w:tc>
                          <w:tcPr>
                            <w:tcBorders/>
                            <w:shd w:val="clear" w:color="auto" w:fill="FFFFFF"/>
                            <w:vAlign w:val="center"/>
                          </w:tcPr>
                          <w:p>
                            <w:pPr>
                              <w:pStyle w:val="Style5"/>
                              <w:keepNext w:val="0"/>
                              <w:keepLines w:val="0"/>
                              <w:widowControl w:val="0"/>
                              <w:shd w:val="clear" w:color="auto" w:fill="auto"/>
                              <w:bidi w:val="0"/>
                              <w:spacing w:before="0" w:after="0" w:line="221"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FABRICAÇÃO </w:t>
                            </w:r>
                            <w:r>
                              <w:rPr>
                                <w:rFonts w:ascii="Times New Roman" w:eastAsia="Times New Roman" w:hAnsi="Times New Roman" w:cs="Times New Roman"/>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600,00</w:t>
                            </w:r>
                          </w:p>
                        </w:tc>
                      </w:tr>
                      <w:tr>
                        <w:trPr>
                          <w:trHeight w:val="24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69.570.299/0001-62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04/05/2020 - 16:01:12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TRANSPARENTE</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R$ 76Ô.00</w:t>
                            </w:r>
                          </w:p>
                        </w:tc>
                      </w:tr>
                      <w:tr>
                        <w:trPr>
                          <w:trHeight w:val="206"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05/05/2026 - 07:50:31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R$0,38</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760.00</w:t>
                            </w: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514" behindDoc="0" locked="0" layoutInCell="1" allowOverlap="1">
                <wp:simplePos x="0" y="0"/>
                <wp:positionH relativeFrom="page">
                  <wp:posOffset>816610</wp:posOffset>
                </wp:positionH>
                <wp:positionV relativeFrom="paragraph">
                  <wp:posOffset>1647825</wp:posOffset>
                </wp:positionV>
                <wp:extent cx="222250" cy="94615"/>
                <wp:wrapNone/>
                <wp:docPr id="855" name="Shape 855"/>
                <a:graphic xmlns:a="http://schemas.openxmlformats.org/drawingml/2006/main">
                  <a:graphicData uri="http://schemas.microsoft.com/office/word/2010/wordprocessingShape">
                    <wps:wsp>
                      <wps:cNvSpPr txBox="1"/>
                      <wps:spPr>
                        <a:xfrm>
                          <a:ext cx="222250" cy="94615"/>
                        </a:xfrm>
                        <a:prstGeom prst="rect"/>
                        <a:noFill/>
                      </wps:spPr>
                      <wps:txbx>
                        <w:txbxContent>
                          <w:p>
                            <w:pPr>
                              <w:pStyle w:val="Style4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LTDA</w:t>
                            </w:r>
                          </w:p>
                        </w:txbxContent>
                      </wps:txbx>
                      <wps:bodyPr lIns="0" tIns="0" rIns="0" bIns="0">
                        <a:noAutoFit/>
                      </wps:bodyPr>
                    </wps:wsp>
                  </a:graphicData>
                </a:graphic>
              </wp:anchor>
            </w:drawing>
          </mc:Choice>
          <mc:Fallback>
            <w:pict>
              <v:shape id="_x0000_s1881" type="#_x0000_t202" style="position:absolute;margin-left:64.299999999999997pt;margin-top:129.75pt;width:17.5pt;height:7.4500000000000002pt;z-index:251657761;mso-wrap-distance-left:0;mso-wrap-distance-right:0;mso-position-horizontal-relative:page" filled="f" stroked="f">
                <v:textbox inset="0,0,0,0">
                  <w:txbxContent>
                    <w:p>
                      <w:pPr>
                        <w:pStyle w:val="Style4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LTDA</w:t>
                      </w:r>
                    </w:p>
                  </w:txbxContent>
                </v:textbox>
                <w10:wrap anchorx="page"/>
              </v:shape>
            </w:pict>
          </mc:Fallback>
        </mc:AlternateContent>
      </w:r>
      <w:r>
        <mc:AlternateContent>
          <mc:Choice Requires="wps">
            <w:drawing>
              <wp:anchor distT="1962150" distB="502285" distL="0" distR="0" simplePos="0" relativeHeight="125829470" behindDoc="0" locked="0" layoutInCell="1" allowOverlap="1">
                <wp:simplePos x="0" y="0"/>
                <wp:positionH relativeFrom="page">
                  <wp:posOffset>822960</wp:posOffset>
                </wp:positionH>
                <wp:positionV relativeFrom="paragraph">
                  <wp:posOffset>1962150</wp:posOffset>
                </wp:positionV>
                <wp:extent cx="4419600" cy="280670"/>
                <wp:wrapTopAndBottom/>
                <wp:docPr id="857" name="Shape 857"/>
                <a:graphic xmlns:a="http://schemas.openxmlformats.org/drawingml/2006/main">
                  <a:graphicData uri="http://schemas.microsoft.com/office/word/2010/wordprocessingShape">
                    <wps:wsp>
                      <wps:cNvSpPr txBox="1"/>
                      <wps:spPr>
                        <a:xfrm>
                          <a:ext cx="4419600" cy="280670"/>
                        </a:xfrm>
                        <a:prstGeom prst="rect"/>
                        <a:noFill/>
                      </wps:spPr>
                      <wps:txbx>
                        <w:txbxContent>
                          <w:p>
                            <w:pPr>
                              <w:pStyle w:val="Style96"/>
                              <w:keepNext w:val="0"/>
                              <w:keepLines w:val="0"/>
                              <w:widowControl w:val="0"/>
                              <w:shd w:val="clear" w:color="auto" w:fill="auto"/>
                              <w:bidi w:val="0"/>
                              <w:spacing w:before="0" w:after="0" w:line="266" w:lineRule="auto"/>
                              <w:ind w:left="0" w:right="0" w:firstLine="0"/>
                              <w:jc w:val="both"/>
                            </w:pPr>
                            <w:r>
                              <w:rPr>
                                <w:b/>
                                <w:bCs/>
                                <w:color w:val="000000"/>
                                <w:spacing w:val="0"/>
                                <w:w w:val="100"/>
                                <w:position w:val="0"/>
                                <w:shd w:val="clear" w:color="auto" w:fill="auto"/>
                                <w:lang w:val="pt-BR" w:eastAsia="pt-BR" w:bidi="pt-BR"/>
                              </w:rPr>
                              <w:t>LOTE 0001 - ITEM 00Ô6 - FAIXA. TAMANHO (6.0 X 1.0 M), COM ACABAMENTO EM MADEIRA E PONTEIRA PARA ORIENTAÇÃO DE TRÂNSITO</w:t>
                            </w:r>
                          </w:p>
                        </w:txbxContent>
                      </wps:txbx>
                      <wps:bodyPr lIns="0" tIns="0" rIns="0" bIns="0">
                        <a:noAutoFit/>
                      </wps:bodyPr>
                    </wps:wsp>
                  </a:graphicData>
                </a:graphic>
              </wp:anchor>
            </w:drawing>
          </mc:Choice>
          <mc:Fallback>
            <w:pict>
              <v:shape id="_x0000_s1883" type="#_x0000_t202" style="position:absolute;margin-left:64.799999999999997pt;margin-top:154.5pt;width:348.pt;height:22.100000000000001pt;z-index:-125829283;mso-wrap-distance-left:0;mso-wrap-distance-top:154.5pt;mso-wrap-distance-right:0;mso-wrap-distance-bottom:39.549999999999997pt;mso-position-horizontal-relative:page" filled="f" stroked="f">
                <v:textbox inset="0,0,0,0">
                  <w:txbxContent>
                    <w:p>
                      <w:pPr>
                        <w:pStyle w:val="Style96"/>
                        <w:keepNext w:val="0"/>
                        <w:keepLines w:val="0"/>
                        <w:widowControl w:val="0"/>
                        <w:shd w:val="clear" w:color="auto" w:fill="auto"/>
                        <w:bidi w:val="0"/>
                        <w:spacing w:before="0" w:after="0" w:line="266" w:lineRule="auto"/>
                        <w:ind w:left="0" w:right="0" w:firstLine="0"/>
                        <w:jc w:val="both"/>
                      </w:pPr>
                      <w:r>
                        <w:rPr>
                          <w:b/>
                          <w:bCs/>
                          <w:color w:val="000000"/>
                          <w:spacing w:val="0"/>
                          <w:w w:val="100"/>
                          <w:position w:val="0"/>
                          <w:shd w:val="clear" w:color="auto" w:fill="auto"/>
                          <w:lang w:val="pt-BR" w:eastAsia="pt-BR" w:bidi="pt-BR"/>
                        </w:rPr>
                        <w:t>LOTE 0001 - ITEM 00Ô6 - FAIXA. TAMANHO (6.0 X 1.0 M), COM ACABAMENTO EM MADEIRA E PONTEIRA PARA ORIENTAÇÃO DE TRÂNSITO</w:t>
                      </w:r>
                    </w:p>
                  </w:txbxContent>
                </v:textbox>
                <w10:wrap type="topAndBottom" anchorx="page"/>
              </v:shape>
            </w:pict>
          </mc:Fallback>
        </mc:AlternateContent>
      </w:r>
      <w:r>
        <mc:AlternateContent>
          <mc:Choice Requires="wps">
            <w:drawing>
              <wp:anchor distT="2184400" distB="82550" distL="0" distR="0" simplePos="0" relativeHeight="125829472" behindDoc="0" locked="0" layoutInCell="1" allowOverlap="1">
                <wp:simplePos x="0" y="0"/>
                <wp:positionH relativeFrom="page">
                  <wp:posOffset>783590</wp:posOffset>
                </wp:positionH>
                <wp:positionV relativeFrom="paragraph">
                  <wp:posOffset>2184400</wp:posOffset>
                </wp:positionV>
                <wp:extent cx="5955665" cy="478790"/>
                <wp:wrapTopAndBottom/>
                <wp:docPr id="859" name="Shape 859"/>
                <a:graphic xmlns:a="http://schemas.openxmlformats.org/drawingml/2006/main">
                  <a:graphicData uri="http://schemas.microsoft.com/office/word/2010/wordprocessingShape">
                    <wps:wsp>
                      <wps:cNvSpPr txBox="1"/>
                      <wps:spPr>
                        <a:xfrm>
                          <a:ext cx="5955665" cy="478790"/>
                        </a:xfrm>
                        <a:prstGeom prst="rect"/>
                        <a:noFill/>
                      </wps:spPr>
                      <wps:txbx>
                        <w:txbxContent>
                          <w:tbl>
                            <w:tblPr>
                              <w:tblOverlap w:val="never"/>
                              <w:jc w:val="left"/>
                              <w:tblLayout w:type="fixed"/>
                            </w:tblPr>
                            <w:tblGrid>
                              <w:gridCol w:w="1584"/>
                              <w:gridCol w:w="1488"/>
                              <w:gridCol w:w="1690"/>
                              <w:gridCol w:w="1282"/>
                              <w:gridCol w:w="1344"/>
                              <w:gridCol w:w="1046"/>
                              <w:gridCol w:w="946"/>
                            </w:tblGrid>
                            <w:tr>
                              <w:trPr>
                                <w:tblHeader/>
                                <w:trHeight w:val="302" w:hRule="exact"/>
                              </w:trPr>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Beta</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Merce/ Fabricante</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8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Valor Total</w:t>
                                  </w:r>
                                </w:p>
                              </w:tc>
                            </w:tr>
                            <w:tr>
                              <w:trPr>
                                <w:trHeight w:val="24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02,629.041/OO01-38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02/05/2026 -14:34:33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FAIKAK</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R$879,67</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R$ 1.759,34</w:t>
                                  </w:r>
                                </w:p>
                              </w:tc>
                            </w:tr>
                            <w:tr>
                              <w:trPr>
                                <w:trHeight w:val="206"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GABRIEL KLEBER DA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03/05/2026 - 18:0325</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 6,0 X 1,0 M</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NOVVA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R$878.90</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R$ 1.757,60</w:t>
                                  </w:r>
                                </w:p>
                              </w:tc>
                            </w:tr>
                          </w:tbl>
                          <w:p>
                            <w:pPr>
                              <w:widowControl w:val="0"/>
                              <w:spacing w:line="1" w:lineRule="exact"/>
                            </w:pPr>
                          </w:p>
                        </w:txbxContent>
                      </wps:txbx>
                      <wps:bodyPr lIns="0" tIns="0" rIns="0" bIns="0">
                        <a:noAutoFit/>
                      </wps:bodyPr>
                    </wps:wsp>
                  </a:graphicData>
                </a:graphic>
              </wp:anchor>
            </w:drawing>
          </mc:Choice>
          <mc:Fallback>
            <w:pict>
              <v:shape id="_x0000_s1885" type="#_x0000_t202" style="position:absolute;margin-left:61.700000000000003pt;margin-top:172.pt;width:468.94999999999999pt;height:37.700000000000003pt;z-index:-125829281;mso-wrap-distance-left:0;mso-wrap-distance-top:172.pt;mso-wrap-distance-right:0;mso-wrap-distance-bottom:6.5pt;mso-position-horizontal-relative:page" filled="f" stroked="f">
                <v:textbox inset="0,0,0,0">
                  <w:txbxContent>
                    <w:tbl>
                      <w:tblPr>
                        <w:tblOverlap w:val="never"/>
                        <w:jc w:val="left"/>
                        <w:tblLayout w:type="fixed"/>
                      </w:tblPr>
                      <w:tblGrid>
                        <w:gridCol w:w="1584"/>
                        <w:gridCol w:w="1488"/>
                        <w:gridCol w:w="1690"/>
                        <w:gridCol w:w="1282"/>
                        <w:gridCol w:w="1344"/>
                        <w:gridCol w:w="1046"/>
                        <w:gridCol w:w="946"/>
                      </w:tblGrid>
                      <w:tr>
                        <w:trPr>
                          <w:tblHeader/>
                          <w:trHeight w:val="302" w:hRule="exact"/>
                        </w:trPr>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Beta</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Merce/ Fabricante</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8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Valor Total</w:t>
                            </w:r>
                          </w:p>
                        </w:tc>
                      </w:tr>
                      <w:tr>
                        <w:trPr>
                          <w:trHeight w:val="24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02,629.041/OO01-38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02/05/2026 -14:34:33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FAIKAK</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R$879,67</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R$ 1.759,34</w:t>
                            </w:r>
                          </w:p>
                        </w:tc>
                      </w:tr>
                      <w:tr>
                        <w:trPr>
                          <w:trHeight w:val="206"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GABRIEL KLEBER DA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03/05/2026 - 18:0325</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 6,0 X 1,0 M</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NOVVA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R$878.90</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R$ 1.757,60</w:t>
                            </w: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516" behindDoc="0" locked="0" layoutInCell="1" allowOverlap="1">
                <wp:simplePos x="0" y="0"/>
                <wp:positionH relativeFrom="page">
                  <wp:posOffset>822960</wp:posOffset>
                </wp:positionH>
                <wp:positionV relativeFrom="paragraph">
                  <wp:posOffset>2644775</wp:posOffset>
                </wp:positionV>
                <wp:extent cx="575945" cy="100330"/>
                <wp:wrapNone/>
                <wp:docPr id="861" name="Shape 861"/>
                <a:graphic xmlns:a="http://schemas.openxmlformats.org/drawingml/2006/main">
                  <a:graphicData uri="http://schemas.microsoft.com/office/word/2010/wordprocessingShape">
                    <wps:wsp>
                      <wps:cNvSpPr txBox="1"/>
                      <wps:spPr>
                        <a:xfrm>
                          <a:ext cx="575945" cy="100330"/>
                        </a:xfrm>
                        <a:prstGeom prst="rect"/>
                        <a:noFill/>
                      </wps:spPr>
                      <wps:txbx>
                        <w:txbxContent>
                          <w:p>
                            <w:pPr>
                              <w:pStyle w:val="Style4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COSTA BRUNO</w:t>
                            </w:r>
                          </w:p>
                        </w:txbxContent>
                      </wps:txbx>
                      <wps:bodyPr lIns="0" tIns="0" rIns="0" bIns="0">
                        <a:noAutoFit/>
                      </wps:bodyPr>
                    </wps:wsp>
                  </a:graphicData>
                </a:graphic>
              </wp:anchor>
            </w:drawing>
          </mc:Choice>
          <mc:Fallback>
            <w:pict>
              <v:shape id="_x0000_s1887" type="#_x0000_t202" style="position:absolute;margin-left:64.799999999999997pt;margin-top:208.25pt;width:45.350000000000001pt;height:7.9000000000000004pt;z-index:251657763;mso-wrap-distance-left:0;mso-wrap-distance-right:0;mso-position-horizontal-relative:page" filled="f" stroked="f">
                <v:textbox inset="0,0,0,0">
                  <w:txbxContent>
                    <w:p>
                      <w:pPr>
                        <w:pStyle w:val="Style4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COSTA BRUNO</w:t>
                      </w:r>
                    </w:p>
                  </w:txbxContent>
                </v:textbox>
                <w10:wrap anchorx="page"/>
              </v:shape>
            </w:pict>
          </mc:Fallback>
        </mc:AlternateContent>
      </w:r>
    </w:p>
    <w:tbl>
      <w:tblPr>
        <w:tblOverlap w:val="never"/>
        <w:jc w:val="center"/>
        <w:tblLayout w:type="fixed"/>
      </w:tblPr>
      <w:tblGrid>
        <w:gridCol w:w="1579"/>
        <w:gridCol w:w="1440"/>
        <w:gridCol w:w="1690"/>
        <w:gridCol w:w="1248"/>
        <w:gridCol w:w="1445"/>
        <w:gridCol w:w="946"/>
        <w:gridCol w:w="931"/>
      </w:tblGrid>
      <w:tr>
        <w:trPr>
          <w:trHeight w:val="206"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Fornecedor</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240" w:right="0" w:firstLine="0"/>
              <w:jc w:val="both"/>
              <w:rPr>
                <w:sz w:val="8"/>
                <w:szCs w:val="8"/>
              </w:rPr>
            </w:pPr>
            <w:r>
              <w:rPr>
                <w:rFonts w:ascii="Arial" w:eastAsia="Arial" w:hAnsi="Arial" w:cs="Arial"/>
                <w:b/>
                <w:bCs/>
                <w:color w:val="000000"/>
                <w:spacing w:val="0"/>
                <w:w w:val="100"/>
                <w:position w:val="0"/>
                <w:sz w:val="8"/>
                <w:szCs w:val="8"/>
                <w:shd w:val="clear" w:color="auto" w:fill="auto"/>
                <w:lang w:val="pt-BR" w:eastAsia="pt-BR" w:bidi="pt-BR"/>
              </w:rPr>
              <w:t>Modeio</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Marca/Fabricante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18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Lance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8"/>
                <w:szCs w:val="8"/>
              </w:rPr>
            </w:pPr>
            <w:r>
              <w:rPr>
                <w:rFonts w:ascii="Arial" w:eastAsia="Arial" w:hAnsi="Arial" w:cs="Arial"/>
                <w:b/>
                <w:bCs/>
                <w:color w:val="000000"/>
                <w:spacing w:val="0"/>
                <w:w w:val="100"/>
                <w:position w:val="0"/>
                <w:sz w:val="8"/>
                <w:szCs w:val="8"/>
                <w:shd w:val="clear" w:color="auto" w:fill="auto"/>
                <w:lang w:val="pt-BR" w:eastAsia="pt-BR" w:bidi="pt-BR"/>
              </w:rPr>
              <w:t xml:space="preserve">Valo. </w:t>
            </w:r>
            <w:r>
              <w:rPr>
                <w:rFonts w:ascii="Arial" w:eastAsia="Arial" w:hAnsi="Arial" w:cs="Arial"/>
                <w:b/>
                <w:bCs/>
                <w:color w:val="000000"/>
                <w:spacing w:val="0"/>
                <w:w w:val="100"/>
                <w:position w:val="0"/>
                <w:sz w:val="8"/>
                <w:szCs w:val="8"/>
                <w:shd w:val="clear" w:color="auto" w:fill="auto"/>
                <w:lang w:val="pt-PT" w:eastAsia="pt-PT" w:bidi="pt-PT"/>
              </w:rPr>
              <w:t>Tolal</w:t>
            </w:r>
          </w:p>
        </w:tc>
      </w:tr>
      <w:tr>
        <w:trPr>
          <w:trHeight w:val="24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32.629.041/0001-3Ô</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02/05/2026 - 14:34:33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CAIXA LAPIS</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generico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R$5,28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40.560.00</w:t>
            </w:r>
          </w:p>
        </w:tc>
      </w:tr>
      <w:tr>
        <w:trPr>
          <w:trHeight w:val="379" w:hRule="exact"/>
        </w:trPr>
        <w:tc>
          <w:tcPr>
            <w:tcBorders/>
            <w:shd w:val="clear" w:color="auto" w:fill="FFFFFF"/>
            <w:vAlign w:val="center"/>
          </w:tcPr>
          <w:p>
            <w:pPr>
              <w:pStyle w:val="Style5"/>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03/05^2026 -16:01:05</w:t>
            </w:r>
          </w:p>
        </w:tc>
        <w:tc>
          <w:tcPr>
            <w:tcBorders/>
            <w:shd w:val="clear" w:color="auto" w:fill="FFFFFF"/>
            <w:vAlign w:val="center"/>
          </w:tcPr>
          <w:p>
            <w:pPr>
              <w:pStyle w:val="Style5"/>
              <w:keepNext w:val="0"/>
              <w:keepLines w:val="0"/>
              <w:widowControl w:val="0"/>
              <w:shd w:val="clear" w:color="auto" w:fill="auto"/>
              <w:bidi w:val="0"/>
              <w:spacing w:before="0" w:after="0" w:line="271"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CAIXA DE LÁPIS DE COR </w:t>
            </w:r>
            <w:r>
              <w:rPr>
                <w:rFonts w:ascii="Arial" w:eastAsia="Arial" w:hAnsi="Arial" w:cs="Arial"/>
                <w:b/>
                <w:bCs/>
                <w:color w:val="000000"/>
                <w:spacing w:val="0"/>
                <w:w w:val="100"/>
                <w:position w:val="0"/>
                <w:sz w:val="10"/>
                <w:szCs w:val="10"/>
                <w:shd w:val="clear" w:color="auto" w:fill="auto"/>
                <w:lang w:val="pt-PT" w:eastAsia="pt-PT" w:bidi="pt-PT"/>
              </w:rPr>
              <w:t>MINI</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LEO&amp;LEO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R$5,19</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10.380,00</w:t>
            </w:r>
          </w:p>
        </w:tc>
      </w:tr>
      <w:tr>
        <w:trPr>
          <w:trHeight w:val="370" w:hRule="exact"/>
        </w:trPr>
        <w:tc>
          <w:tcPr>
            <w:tcBorders/>
            <w:shd w:val="clear" w:color="auto" w:fill="FFFFFF"/>
            <w:vAlign w:val="center"/>
          </w:tcPr>
          <w:p>
            <w:pPr>
              <w:pStyle w:val="Style5"/>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Q PÍERRF SOBRINHO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04/05/2026 - 16:08:10</w:t>
            </w:r>
          </w:p>
        </w:tc>
        <w:tc>
          <w:tcPr>
            <w:tcBorders/>
            <w:shd w:val="clear" w:color="auto" w:fill="FFFFFF"/>
            <w:vAlign w:val="center"/>
          </w:tcPr>
          <w:p>
            <w:pPr>
              <w:pStyle w:val="Style5"/>
              <w:keepNext w:val="0"/>
              <w:keepLines w:val="0"/>
              <w:widowControl w:val="0"/>
              <w:shd w:val="clear" w:color="auto" w:fill="auto"/>
              <w:bidi w:val="0"/>
              <w:spacing w:before="0" w:after="0" w:line="262"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R$5.00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RH 0.000,00</w:t>
            </w:r>
          </w:p>
        </w:tc>
      </w:tr>
      <w:tr>
        <w:trPr>
          <w:trHeight w:val="25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MÉLÔ</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04/05/2026 - 18:00:16</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MINI</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FABER</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R$5.28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10.560.00</w:t>
            </w:r>
          </w:p>
        </w:tc>
      </w:tr>
      <w:tr>
        <w:trPr>
          <w:trHeight w:val="206"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05/05/2026 - 07:49.31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1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RÍ5.38</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10.560.00</w:t>
            </w:r>
          </w:p>
        </w:tc>
      </w:tr>
    </w:tbl>
    <w:p>
      <w:pPr>
        <w:pStyle w:val="Style45"/>
        <w:keepNext w:val="0"/>
        <w:keepLines w:val="0"/>
        <w:widowControl w:val="0"/>
        <w:shd w:val="clear" w:color="auto" w:fill="auto"/>
        <w:bidi w:val="0"/>
        <w:spacing w:before="0" w:after="0" w:line="240" w:lineRule="auto"/>
        <w:ind w:left="1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LTDA</w:t>
      </w:r>
    </w:p>
    <w:p>
      <w:pPr>
        <w:widowControl w:val="0"/>
        <w:spacing w:after="339" w:line="1" w:lineRule="exact"/>
      </w:pPr>
    </w:p>
    <w:p>
      <w:pPr>
        <w:widowControl w:val="0"/>
        <w:spacing w:line="1" w:lineRule="exact"/>
      </w:pPr>
    </w:p>
    <w:p>
      <w:pPr>
        <w:pStyle w:val="Style45"/>
        <w:keepNext w:val="0"/>
        <w:keepLines w:val="0"/>
        <w:widowControl w:val="0"/>
        <w:shd w:val="clear" w:color="auto" w:fill="auto"/>
        <w:bidi w:val="0"/>
        <w:spacing w:before="0" w:after="0" w:line="240" w:lineRule="auto"/>
        <w:ind w:left="24"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 xml:space="preserve">LOTE 0001 - ITEM 0006 - </w:t>
      </w:r>
      <w:r>
        <w:rPr>
          <w:rFonts w:ascii="Arial" w:eastAsia="Arial" w:hAnsi="Arial" w:cs="Arial"/>
          <w:color w:val="000000"/>
          <w:spacing w:val="0"/>
          <w:w w:val="100"/>
          <w:position w:val="0"/>
          <w:sz w:val="15"/>
          <w:szCs w:val="15"/>
          <w:shd w:val="clear" w:color="auto" w:fill="auto"/>
          <w:lang w:val="pt-PT" w:eastAsia="pt-PT" w:bidi="pt-PT"/>
        </w:rPr>
        <w:t xml:space="preserve">FITILHO </w:t>
      </w:r>
      <w:r>
        <w:rPr>
          <w:rFonts w:ascii="Arial" w:eastAsia="Arial" w:hAnsi="Arial" w:cs="Arial"/>
          <w:color w:val="000000"/>
          <w:spacing w:val="0"/>
          <w:w w:val="100"/>
          <w:position w:val="0"/>
          <w:sz w:val="15"/>
          <w:szCs w:val="15"/>
          <w:shd w:val="clear" w:color="auto" w:fill="auto"/>
          <w:lang w:val="pt-BR" w:eastAsia="pt-BR" w:bidi="pt-BR"/>
        </w:rPr>
        <w:t>PLÁSTICO C/50M, COR AMARELA.</w:t>
      </w:r>
    </w:p>
    <w:tbl>
      <w:tblPr>
        <w:tblOverlap w:val="never"/>
        <w:jc w:val="center"/>
        <w:tblLayout w:type="fixed"/>
      </w:tblPr>
      <w:tblGrid>
        <w:gridCol w:w="1598"/>
        <w:gridCol w:w="1440"/>
        <w:gridCol w:w="1690"/>
        <w:gridCol w:w="1286"/>
        <w:gridCol w:w="1402"/>
        <w:gridCol w:w="1008"/>
        <w:gridCol w:w="874"/>
      </w:tblGrid>
      <w:tr>
        <w:trPr>
          <w:trHeight w:val="274" w:hRule="exact"/>
        </w:trPr>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Fornecedor</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MorUlo</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 Fabricante</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24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Lance</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Velor Total</w:t>
            </w:r>
          </w:p>
        </w:tc>
      </w:tr>
      <w:tr>
        <w:trPr>
          <w:trHeight w:val="25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MALHARIA </w:t>
            </w:r>
            <w:r>
              <w:rPr>
                <w:rFonts w:ascii="Arial" w:eastAsia="Arial" w:hAnsi="Arial" w:cs="Arial"/>
                <w:b/>
                <w:bCs/>
                <w:color w:val="000000"/>
                <w:spacing w:val="0"/>
                <w:w w:val="100"/>
                <w:position w:val="0"/>
                <w:sz w:val="10"/>
                <w:szCs w:val="10"/>
                <w:shd w:val="clear" w:color="auto" w:fill="auto"/>
                <w:lang w:val="pt-BR" w:eastAsia="pt-BR" w:bidi="pt-BR"/>
              </w:rPr>
              <w:t>GLOBO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02/05/2026 -14:34.33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FITILHO </w:t>
            </w:r>
            <w:r>
              <w:rPr>
                <w:rFonts w:ascii="Arial" w:eastAsia="Arial" w:hAnsi="Arial" w:cs="Arial"/>
                <w:b/>
                <w:bCs/>
                <w:color w:val="000000"/>
                <w:spacing w:val="0"/>
                <w:w w:val="100"/>
                <w:position w:val="0"/>
                <w:sz w:val="10"/>
                <w:szCs w:val="10"/>
                <w:shd w:val="clear" w:color="auto" w:fill="auto"/>
                <w:lang w:val="pt-BR" w:eastAsia="pt-BR" w:bidi="pt-BR"/>
              </w:rPr>
              <w:t>C</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generico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12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R$5.85</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 58.50</w:t>
            </w:r>
          </w:p>
        </w:tc>
      </w:tr>
      <w:tr>
        <w:trPr>
          <w:trHeight w:val="499" w:hRule="exact"/>
        </w:trPr>
        <w:tc>
          <w:tcPr>
            <w:tcBorders/>
            <w:shd w:val="clear" w:color="auto" w:fill="FFFFFF"/>
            <w:vAlign w:val="center"/>
          </w:tcPr>
          <w:p>
            <w:pPr>
              <w:pStyle w:val="Style5"/>
              <w:keepNext w:val="0"/>
              <w:keepLines w:val="0"/>
              <w:widowControl w:val="0"/>
              <w:shd w:val="clear" w:color="auto" w:fill="auto"/>
              <w:bidi w:val="0"/>
              <w:spacing w:before="0" w:after="0" w:line="26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ÇOSTA BRUNO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59.410 211/0001-45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Q3-Q5/2O26 - 16.01:29</w:t>
            </w:r>
          </w:p>
        </w:tc>
        <w:tc>
          <w:tcPr>
            <w:tcBorders/>
            <w:shd w:val="clear" w:color="auto" w:fill="FFFFFF"/>
            <w:vAlign w:val="center"/>
          </w:tcPr>
          <w:p>
            <w:pPr>
              <w:pStyle w:val="Style5"/>
              <w:keepNext w:val="0"/>
              <w:keepLines w:val="0"/>
              <w:widowControl w:val="0"/>
              <w:shd w:val="clear" w:color="auto" w:fill="auto"/>
              <w:bidi w:val="0"/>
              <w:spacing w:before="0" w:after="0" w:line="271"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FIUIMO PLÁSTICO C/50M. COR AMARELA.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 FESTA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12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R$5.79</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57.90</w:t>
            </w:r>
          </w:p>
        </w:tc>
      </w:tr>
      <w:tr>
        <w:trPr>
          <w:trHeight w:val="398"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Q DE Q PIERRE</w:t>
            </w:r>
          </w:p>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SOBRINHO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04/05/2026 - 16:08:10</w:t>
            </w:r>
          </w:p>
        </w:tc>
        <w:tc>
          <w:tcPr>
            <w:tcBorders/>
            <w:shd w:val="clear" w:color="auto" w:fill="FFFFFF"/>
            <w:vAlign w:val="center"/>
          </w:tcPr>
          <w:p>
            <w:pPr>
              <w:pStyle w:val="Style5"/>
              <w:keepNext w:val="0"/>
              <w:keepLines w:val="0"/>
              <w:widowControl w:val="0"/>
              <w:shd w:val="clear" w:color="auto" w:fill="auto"/>
              <w:bidi w:val="0"/>
              <w:spacing w:before="0" w:after="0" w:line="262"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FABRICAÇÀO pROOfilA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12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R$5,00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R$50.00</w:t>
            </w:r>
          </w:p>
        </w:tc>
      </w:tr>
      <w:tr>
        <w:trPr>
          <w:trHeight w:val="254" w:hRule="exact"/>
        </w:trPr>
        <w:tc>
          <w:tcPr>
            <w:tcBorders/>
            <w:shd w:val="clear" w:color="auto" w:fill="FFFFFF"/>
            <w:vAlign w:val="top"/>
          </w:tcPr>
          <w:p>
            <w:pPr>
              <w:pStyle w:val="Style5"/>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PE M. MELO</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8Ô.570J9Q/0001-62</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04/05/2025 -18:00:44</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40" w:right="0" w:firstLine="0"/>
              <w:jc w:val="left"/>
              <w:rPr>
                <w:sz w:val="14"/>
                <w:szCs w:val="14"/>
              </w:rPr>
            </w:pPr>
            <w:r>
              <w:rPr>
                <w:rFonts w:ascii="Arial" w:eastAsia="Arial" w:hAnsi="Arial" w:cs="Arial"/>
                <w:smallCaps/>
                <w:color w:val="000000"/>
                <w:spacing w:val="0"/>
                <w:w w:val="100"/>
                <w:position w:val="0"/>
                <w:sz w:val="14"/>
                <w:szCs w:val="14"/>
                <w:shd w:val="clear" w:color="auto" w:fill="auto"/>
                <w:lang w:val="pt-BR" w:eastAsia="pt-BR" w:bidi="pt-BR"/>
              </w:rPr>
              <w:t>amarelo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UMVERSAL</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12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R$5,85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58.50</w:t>
            </w:r>
          </w:p>
        </w:tc>
      </w:tr>
      <w:tr>
        <w:trPr>
          <w:trHeight w:val="216"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PE SOUZA FIGUEIREDO</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O7:5CH)7</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12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R$5.85</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 S8.50</w:t>
            </w:r>
          </w:p>
        </w:tc>
      </w:tr>
    </w:tbl>
    <w:p>
      <w:pPr>
        <w:pStyle w:val="Style45"/>
        <w:keepNext w:val="0"/>
        <w:keepLines w:val="0"/>
        <w:widowControl w:val="0"/>
        <w:shd w:val="clear" w:color="auto" w:fill="auto"/>
        <w:bidi w:val="0"/>
        <w:spacing w:before="0" w:after="0" w:line="240" w:lineRule="auto"/>
        <w:ind w:left="34" w:right="0" w:firstLine="0"/>
        <w:jc w:val="left"/>
        <w:rPr>
          <w:sz w:val="10"/>
          <w:szCs w:val="10"/>
        </w:rPr>
        <w:sectPr>
          <w:footnotePr>
            <w:pos w:val="pageBottom"/>
            <w:numFmt w:val="decimal"/>
            <w:numRestart w:val="continuous"/>
          </w:footnotePr>
          <w:pgSz w:w="12240" w:h="20160"/>
          <w:pgMar w:top="3076" w:left="1212" w:right="1624" w:bottom="1885" w:header="0" w:footer="3" w:gutter="0"/>
          <w:cols w:space="720"/>
          <w:noEndnote/>
          <w:rtlGutter w:val="0"/>
          <w:docGrid w:linePitch="360"/>
        </w:sectPr>
      </w:pPr>
      <w:r>
        <w:rPr>
          <w:rFonts w:ascii="Arial" w:eastAsia="Arial" w:hAnsi="Arial" w:cs="Arial"/>
          <w:color w:val="000000"/>
          <w:spacing w:val="0"/>
          <w:w w:val="100"/>
          <w:position w:val="0"/>
          <w:sz w:val="10"/>
          <w:szCs w:val="10"/>
          <w:shd w:val="clear" w:color="auto" w:fill="auto"/>
          <w:lang w:val="pt-BR" w:eastAsia="pt-BR" w:bidi="pt-BR"/>
        </w:rPr>
        <w:t>LTDA</w:t>
      </w:r>
    </w:p>
    <w:p>
      <w:pPr>
        <w:widowControl w:val="0"/>
        <w:spacing w:line="131" w:lineRule="exact"/>
        <w:rPr>
          <w:sz w:val="11"/>
          <w:szCs w:val="11"/>
        </w:rPr>
      </w:pPr>
    </w:p>
    <w:p>
      <w:pPr>
        <w:widowControl w:val="0"/>
        <w:spacing w:line="1" w:lineRule="exact"/>
        <w:sectPr>
          <w:footnotePr>
            <w:pos w:val="pageBottom"/>
            <w:numFmt w:val="decimal"/>
            <w:numRestart w:val="continuous"/>
          </w:footnotePr>
          <w:type w:val="continuous"/>
          <w:pgSz w:w="12240" w:h="20160"/>
          <w:pgMar w:top="3192" w:left="0" w:right="0" w:bottom="1624" w:header="0" w:footer="3" w:gutter="0"/>
          <w:cols w:space="720"/>
          <w:noEndnote/>
          <w:rtlGutter w:val="0"/>
          <w:docGrid w:linePitch="360"/>
        </w:sectPr>
      </w:pPr>
    </w:p>
    <w:p>
      <w:pPr>
        <w:widowControl w:val="0"/>
        <w:spacing w:line="1" w:lineRule="exact"/>
      </w:pPr>
      <w:r>
        <w:drawing>
          <wp:anchor distT="0" distB="133985" distL="0" distR="0" simplePos="0" relativeHeight="125829474" behindDoc="0" locked="0" layoutInCell="1" allowOverlap="1">
            <wp:simplePos x="0" y="0"/>
            <wp:positionH relativeFrom="page">
              <wp:posOffset>5267325</wp:posOffset>
            </wp:positionH>
            <wp:positionV relativeFrom="paragraph">
              <wp:posOffset>12700</wp:posOffset>
            </wp:positionV>
            <wp:extent cx="1390015" cy="536575"/>
            <wp:wrapSquare wrapText="left"/>
            <wp:docPr id="863" name="Shape 863"/>
            <a:graphic xmlns:a="http://schemas.openxmlformats.org/drawingml/2006/main">
              <a:graphicData uri="http://schemas.openxmlformats.org/drawingml/2006/picture">
                <pic:pic xmlns:pic="http://schemas.openxmlformats.org/drawingml/2006/picture">
                  <pic:nvPicPr>
                    <pic:cNvPr id="864" name="Picture box 864"/>
                    <pic:cNvPicPr/>
                  </pic:nvPicPr>
                  <pic:blipFill>
                    <a:blip r:embed="rId317"/>
                    <a:stretch/>
                  </pic:blipFill>
                  <pic:spPr>
                    <a:xfrm>
                      <a:ext cx="1390015" cy="536575"/>
                    </a:xfrm>
                    <a:prstGeom prst="rect"/>
                  </pic:spPr>
                </pic:pic>
              </a:graphicData>
            </a:graphic>
          </wp:anchor>
        </w:drawing>
      </w:r>
      <w:r>
        <mc:AlternateContent>
          <mc:Choice Requires="wps">
            <w:drawing>
              <wp:anchor distT="0" distB="0" distL="0" distR="0" simplePos="0" relativeHeight="503316518" behindDoc="0" locked="0" layoutInCell="1" allowOverlap="1">
                <wp:simplePos x="0" y="0"/>
                <wp:positionH relativeFrom="page">
                  <wp:posOffset>5270500</wp:posOffset>
                </wp:positionH>
                <wp:positionV relativeFrom="paragraph">
                  <wp:posOffset>527685</wp:posOffset>
                </wp:positionV>
                <wp:extent cx="481330" cy="155575"/>
                <wp:wrapNone/>
                <wp:docPr id="865" name="Shape 865"/>
                <a:graphic xmlns:a="http://schemas.openxmlformats.org/drawingml/2006/main">
                  <a:graphicData uri="http://schemas.microsoft.com/office/word/2010/wordprocessingShape">
                    <wps:wsp>
                      <wps:cNvSpPr txBox="1"/>
                      <wps:spPr>
                        <a:xfrm>
                          <a:ext cx="481330" cy="155575"/>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wps:txbx>
                      <wps:bodyPr lIns="0" tIns="0" rIns="0" bIns="0">
                        <a:noAutoFit/>
                      </wps:bodyPr>
                    </wps:wsp>
                  </a:graphicData>
                </a:graphic>
              </wp:anchor>
            </w:drawing>
          </mc:Choice>
          <mc:Fallback>
            <w:pict>
              <v:shape id="_x0000_s1891" type="#_x0000_t202" style="position:absolute;margin-left:415.pt;margin-top:41.549999999999997pt;width:37.899999999999999pt;height:12.25pt;z-index:251657765;mso-wrap-distance-left:0;mso-wrap-distance-right:0;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v:textbox>
                <w10:wrap anchorx="page"/>
              </v:shape>
            </w:pict>
          </mc:Fallback>
        </mc:AlternateContent>
      </w:r>
      <w:r>
        <mc:AlternateContent>
          <mc:Choice Requires="wps">
            <w:drawing>
              <wp:anchor distT="0" distB="0" distL="114300" distR="114300" simplePos="0" relativeHeight="125829475" behindDoc="0" locked="0" layoutInCell="1" allowOverlap="1">
                <wp:simplePos x="0" y="0"/>
                <wp:positionH relativeFrom="page">
                  <wp:posOffset>923925</wp:posOffset>
                </wp:positionH>
                <wp:positionV relativeFrom="paragraph">
                  <wp:posOffset>186055</wp:posOffset>
                </wp:positionV>
                <wp:extent cx="646430" cy="204470"/>
                <wp:wrapSquare wrapText="right"/>
                <wp:docPr id="867" name="Shape 867"/>
                <a:graphic xmlns:a="http://schemas.openxmlformats.org/drawingml/2006/main">
                  <a:graphicData uri="http://schemas.microsoft.com/office/word/2010/wordprocessingShape">
                    <wps:wsp>
                      <wps:cNvSpPr txBox="1"/>
                      <wps:spPr>
                        <a:xfrm>
                          <a:ext cx="646430" cy="2044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DBAC6"/>
                                <w:spacing w:val="0"/>
                                <w:w w:val="100"/>
                                <w:position w:val="0"/>
                                <w:shd w:val="clear" w:color="auto" w:fill="auto"/>
                                <w:lang w:val="pt-BR" w:eastAsia="pt-BR" w:bidi="pt-BR"/>
                              </w:rPr>
                              <w:t>PORTAL</w:t>
                            </w:r>
                          </w:p>
                        </w:txbxContent>
                      </wps:txbx>
                      <wps:bodyPr wrap="none" lIns="0" tIns="0" rIns="0" bIns="0">
                        <a:noAutoFit/>
                      </wps:bodyPr>
                    </wps:wsp>
                  </a:graphicData>
                </a:graphic>
              </wp:anchor>
            </w:drawing>
          </mc:Choice>
          <mc:Fallback>
            <w:pict>
              <v:shape id="_x0000_s1893" type="#_x0000_t202" style="position:absolute;margin-left:72.75pt;margin-top:14.65pt;width:50.899999999999999pt;height:16.100000000000001pt;z-index:-125829278;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DBAC6"/>
                          <w:spacing w:val="0"/>
                          <w:w w:val="100"/>
                          <w:position w:val="0"/>
                          <w:shd w:val="clear" w:color="auto" w:fill="auto"/>
                          <w:lang w:val="pt-BR" w:eastAsia="pt-BR" w:bidi="pt-BR"/>
                        </w:rPr>
                        <w:t>PORTAL</w:t>
                      </w:r>
                    </w:p>
                  </w:txbxContent>
                </v:textbox>
                <w10:wrap type="square" side="right" anchorx="page"/>
              </v:shape>
            </w:pict>
          </mc:Fallback>
        </mc:AlternateContent>
      </w:r>
    </w:p>
    <w:p>
      <w:pPr>
        <w:pStyle w:val="Style156"/>
        <w:keepNext w:val="0"/>
        <w:keepLines w:val="0"/>
        <w:widowControl w:val="0"/>
        <w:shd w:val="clear" w:color="auto" w:fill="auto"/>
        <w:bidi w:val="0"/>
        <w:spacing w:before="0" w:after="0" w:line="286" w:lineRule="auto"/>
        <w:ind w:left="0" w:right="0" w:firstLine="0"/>
        <w:jc w:val="both"/>
        <w:sectPr>
          <w:footnotePr>
            <w:pos w:val="pageBottom"/>
            <w:numFmt w:val="decimal"/>
            <w:numRestart w:val="continuous"/>
          </w:footnotePr>
          <w:type w:val="continuous"/>
          <w:pgSz w:w="12240" w:h="20160"/>
          <w:pgMar w:top="3192" w:left="1160" w:right="1634" w:bottom="1624" w:header="0" w:footer="3" w:gutter="0"/>
          <w:cols w:space="720"/>
          <w:noEndnote/>
          <w:rtlGutter w:val="0"/>
          <w:docGrid w:linePitch="360"/>
        </w:sectPr>
      </w:pPr>
      <w:r>
        <w:rPr>
          <w:color w:val="000000"/>
          <w:spacing w:val="0"/>
          <w:w w:val="100"/>
          <w:position w:val="0"/>
          <w:shd w:val="clear" w:color="auto" w:fill="auto"/>
          <w:lang w:val="pt-BR" w:eastAsia="pt-BR" w:bidi="pt-BR"/>
        </w:rPr>
        <w:t xml:space="preserve">A aUtentiGKladO do dO«wn&gt;«nto pode ser verificada no site httpsy/vafclaaFquivo.pofiaideGonHHespMblicas.coin Documento gerado eletronicamente no Portai de Compras Públicas ôm 08/05/2020 às 14;3Ç;48. E </w:t>
      </w:r>
      <w:r>
        <w:rPr>
          <w:b w:val="0"/>
          <w:bCs w:val="0"/>
          <w:smallCaps/>
          <w:color w:val="000000"/>
          <w:spacing w:val="0"/>
          <w:w w:val="100"/>
          <w:position w:val="0"/>
          <w:sz w:val="12"/>
          <w:szCs w:val="12"/>
          <w:shd w:val="clear" w:color="auto" w:fill="auto"/>
          <w:lang w:val="pt-BR" w:eastAsia="pt-BR" w:bidi="pt-BR"/>
        </w:rPr>
        <w:t>q</w:t>
      </w:r>
      <w:r>
        <w:rPr>
          <w:color w:val="000000"/>
          <w:spacing w:val="0"/>
          <w:w w:val="100"/>
          <w:position w:val="0"/>
          <w:shd w:val="clear" w:color="auto" w:fill="auto"/>
          <w:lang w:val="pt-BR" w:eastAsia="pt-BR" w:bidi="pt-BR"/>
        </w:rPr>
        <w:t>3 Código verificador; 13529ZB</w:t>
      </w:r>
    </w:p>
    <w:tbl>
      <w:tblPr>
        <w:tblOverlap w:val="never"/>
        <w:jc w:val="center"/>
        <w:tblLayout w:type="fixed"/>
      </w:tblPr>
      <w:tblGrid>
        <w:gridCol w:w="1579"/>
        <w:gridCol w:w="1440"/>
        <w:gridCol w:w="1694"/>
        <w:gridCol w:w="1186"/>
        <w:gridCol w:w="1286"/>
        <w:gridCol w:w="1200"/>
        <w:gridCol w:w="893"/>
      </w:tblGrid>
      <w:tr>
        <w:trPr>
          <w:trHeight w:val="326" w:hRule="exact"/>
        </w:trPr>
        <w:tc>
          <w:tcPr>
            <w:tcBorders/>
            <w:shd w:val="clear" w:color="auto" w:fill="FFFFFF"/>
            <w:vAlign w:val="top"/>
          </w:tcPr>
          <w:p>
            <w:pPr>
              <w:pStyle w:val="Style5"/>
              <w:keepNext w:val="0"/>
              <w:keepLines w:val="0"/>
              <w:widowControl w:val="0"/>
              <w:shd w:val="clear" w:color="auto" w:fill="auto"/>
              <w:bidi w:val="0"/>
              <w:spacing w:before="0" w:after="0" w:line="29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FG DE Q PIERRE SOBRINHO LTDA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02.704.845/0001-93</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8"/>
                <w:szCs w:val="8"/>
              </w:rPr>
            </w:pPr>
            <w:r>
              <w:rPr>
                <w:rFonts w:ascii="Arial" w:eastAsia="Arial" w:hAnsi="Arial" w:cs="Arial"/>
                <w:b/>
                <w:bCs/>
                <w:color w:val="000000"/>
                <w:spacing w:val="0"/>
                <w:w w:val="100"/>
                <w:position w:val="0"/>
                <w:sz w:val="8"/>
                <w:szCs w:val="8"/>
                <w:shd w:val="clear" w:color="auto" w:fill="auto"/>
                <w:lang w:val="pt-BR" w:eastAsia="pt-BR" w:bidi="pt-BR"/>
              </w:rPr>
              <w:t>04/05/2026 - 16:08:10</w:t>
            </w:r>
          </w:p>
        </w:tc>
        <w:tc>
          <w:tcPr>
            <w:tcBorders/>
            <w:shd w:val="clear" w:color="auto" w:fill="FFFFFF"/>
            <w:vAlign w:val="top"/>
          </w:tcPr>
          <w:p>
            <w:pPr>
              <w:pStyle w:val="Style5"/>
              <w:keepNext w:val="0"/>
              <w:keepLines w:val="0"/>
              <w:widowControl w:val="0"/>
              <w:shd w:val="clear" w:color="auto" w:fill="auto"/>
              <w:bidi w:val="0"/>
              <w:spacing w:before="0" w:after="0" w:line="300" w:lineRule="auto"/>
              <w:ind w:left="24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FABRICAÇÃO PRÓPRIA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16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TOTY MÍDIA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20" w:firstLine="0"/>
              <w:jc w:val="right"/>
              <w:rPr>
                <w:sz w:val="8"/>
                <w:szCs w:val="8"/>
              </w:rPr>
            </w:pPr>
            <w:r>
              <w:rPr>
                <w:rFonts w:ascii="Arial" w:eastAsia="Arial" w:hAnsi="Arial" w:cs="Arial"/>
                <w:b/>
                <w:bCs/>
                <w:color w:val="000000"/>
                <w:spacing w:val="0"/>
                <w:w w:val="100"/>
                <w:position w:val="0"/>
                <w:sz w:val="8"/>
                <w:szCs w:val="8"/>
                <w:shd w:val="clear" w:color="auto" w:fill="auto"/>
                <w:lang w:val="pt-BR" w:eastAsia="pt-BR" w:bidi="pt-BR"/>
              </w:rPr>
              <w:t>R$870,OO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8"/>
                <w:szCs w:val="8"/>
              </w:rPr>
            </w:pPr>
            <w:r>
              <w:rPr>
                <w:rFonts w:ascii="Arial" w:eastAsia="Arial" w:hAnsi="Arial" w:cs="Arial"/>
                <w:b/>
                <w:bCs/>
                <w:color w:val="000000"/>
                <w:spacing w:val="0"/>
                <w:w w:val="100"/>
                <w:position w:val="0"/>
                <w:sz w:val="8"/>
                <w:szCs w:val="8"/>
                <w:shd w:val="clear" w:color="auto" w:fill="auto"/>
                <w:lang w:val="pt-BR" w:eastAsia="pt-BR" w:bidi="pt-BR"/>
              </w:rPr>
              <w:t>R$ 1.740,00</w:t>
            </w:r>
          </w:p>
        </w:tc>
      </w:tr>
      <w:tr>
        <w:trPr>
          <w:trHeight w:val="25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04/05/2026 - 18.02:05</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6MX1M</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R$879,67</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R$ 1.759,34</w:t>
            </w:r>
          </w:p>
        </w:tc>
      </w:tr>
      <w:tr>
        <w:trPr>
          <w:trHeight w:val="211"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05/05/2026 - 07:51 05</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R$879,67</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R$ 1.759.34</w:t>
            </w:r>
          </w:p>
        </w:tc>
      </w:tr>
    </w:tbl>
    <w:p>
      <w:pPr>
        <w:pStyle w:val="Style45"/>
        <w:keepNext w:val="0"/>
        <w:keepLines w:val="0"/>
        <w:widowControl w:val="0"/>
        <w:shd w:val="clear" w:color="auto" w:fill="auto"/>
        <w:bidi w:val="0"/>
        <w:spacing w:before="0" w:after="0" w:line="240" w:lineRule="auto"/>
        <w:ind w:left="5" w:right="0" w:firstLine="0"/>
        <w:jc w:val="left"/>
        <w:rPr>
          <w:sz w:val="10"/>
          <w:szCs w:val="10"/>
        </w:rPr>
      </w:pPr>
      <w:r>
        <w:rPr>
          <w:rFonts w:ascii="Times New Roman" w:eastAsia="Times New Roman" w:hAnsi="Times New Roman" w:cs="Times New Roman"/>
          <w:color w:val="000000"/>
          <w:spacing w:val="0"/>
          <w:w w:val="100"/>
          <w:position w:val="0"/>
          <w:sz w:val="10"/>
          <w:szCs w:val="10"/>
          <w:shd w:val="clear" w:color="auto" w:fill="auto"/>
          <w:lang w:val="pt-BR" w:eastAsia="pt-BR" w:bidi="pt-BR"/>
        </w:rPr>
        <w:t>LTDA</w:t>
      </w:r>
    </w:p>
    <w:p>
      <w:pPr>
        <w:widowControl w:val="0"/>
        <w:spacing w:after="399" w:line="1" w:lineRule="exact"/>
      </w:pPr>
    </w:p>
    <w:p>
      <w:pPr>
        <w:pStyle w:val="Style96"/>
        <w:keepNext w:val="0"/>
        <w:keepLines w:val="0"/>
        <w:widowControl w:val="0"/>
        <w:shd w:val="clear" w:color="auto" w:fill="auto"/>
        <w:bidi w:val="0"/>
        <w:spacing w:before="0" w:after="0" w:line="206" w:lineRule="auto"/>
        <w:ind w:left="0" w:right="2460" w:firstLine="0"/>
        <w:jc w:val="left"/>
      </w:pPr>
      <w:r>
        <w:rPr>
          <w:b/>
          <w:bCs/>
          <w:color w:val="000000"/>
          <w:spacing w:val="0"/>
          <w:w w:val="100"/>
          <w:position w:val="0"/>
          <w:shd w:val="clear" w:color="auto" w:fill="auto"/>
          <w:lang w:val="pt-BR" w:eastAsia="pt-BR" w:bidi="pt-BR"/>
        </w:rPr>
        <w:t xml:space="preserve">LOTE 0001 - ITEM 0009 - FAIXA (12.0 X 15 M). COM ACABAMENTO LATERAL E SUPERIOR EM ILHÃE9, PARA ORIENTAÇÃO BE TRÂNSITO </w:t>
      </w:r>
    </w:p>
    <w:tbl>
      <w:tblPr>
        <w:tblOverlap w:val="never"/>
        <w:jc w:val="center"/>
        <w:tblLayout w:type="fixed"/>
      </w:tblPr>
      <w:tblGrid>
        <w:gridCol w:w="1637"/>
        <w:gridCol w:w="1440"/>
        <w:gridCol w:w="1694"/>
        <w:gridCol w:w="1272"/>
        <w:gridCol w:w="1306"/>
        <w:gridCol w:w="1094"/>
        <w:gridCol w:w="950"/>
      </w:tblGrid>
      <w:tr>
        <w:trPr>
          <w:trHeight w:val="307" w:hRule="exact"/>
        </w:trPr>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Fornecedor</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CNPJ/CPF</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Data</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Modelo</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M-—-1 r</w:t>
            </w:r>
            <w:r>
              <w:rPr>
                <w:rFonts w:ascii="Arial" w:eastAsia="Arial" w:hAnsi="Arial" w:cs="Arial"/>
                <w:b/>
                <w:bCs/>
                <w:color w:val="000000"/>
                <w:spacing w:val="0"/>
                <w:w w:val="100"/>
                <w:position w:val="0"/>
                <w:sz w:val="9"/>
                <w:szCs w:val="9"/>
                <w:shd w:val="clear" w:color="auto" w:fill="auto"/>
                <w:vertAlign w:val="subscript"/>
                <w:lang w:val="pt-BR" w:eastAsia="pt-BR" w:bidi="pt-BR"/>
              </w:rPr>
              <w:t>a</w:t>
            </w:r>
            <w:r>
              <w:rPr>
                <w:rFonts w:ascii="Arial" w:eastAsia="Arial" w:hAnsi="Arial" w:cs="Arial"/>
                <w:b/>
                <w:bCs/>
                <w:color w:val="000000"/>
                <w:spacing w:val="0"/>
                <w:w w:val="100"/>
                <w:position w:val="0"/>
                <w:sz w:val="9"/>
                <w:szCs w:val="9"/>
                <w:shd w:val="clear" w:color="auto" w:fill="auto"/>
                <w:lang w:val="pt-BR" w:eastAsia="pt-BR" w:bidi="pt-BR"/>
              </w:rPr>
              <w:t>kU^,nío</w:t>
            </w:r>
          </w:p>
          <w:p>
            <w:pPr>
              <w:pStyle w:val="Style5"/>
              <w:keepNext w:val="0"/>
              <w:keepLines w:val="0"/>
              <w:widowControl w:val="0"/>
              <w:shd w:val="clear" w:color="auto" w:fill="auto"/>
              <w:bidi w:val="0"/>
              <w:spacing w:before="0" w:after="0" w:line="18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íTiafCH; rauncanie</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Lance</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Valor Total</w:t>
            </w:r>
          </w:p>
        </w:tc>
      </w:tr>
      <w:tr>
        <w:trPr>
          <w:trHeight w:val="24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MALHARIA </w:t>
            </w:r>
            <w:r>
              <w:rPr>
                <w:rFonts w:ascii="Arial" w:eastAsia="Arial" w:hAnsi="Arial" w:cs="Arial"/>
                <w:b/>
                <w:bCs/>
                <w:color w:val="000000"/>
                <w:spacing w:val="0"/>
                <w:w w:val="100"/>
                <w:position w:val="0"/>
                <w:sz w:val="10"/>
                <w:szCs w:val="10"/>
                <w:shd w:val="clear" w:color="auto" w:fill="auto"/>
                <w:lang w:val="pt-BR" w:eastAsia="pt-BR" w:bidi="pt-BR"/>
              </w:rPr>
              <w:t>GLOBO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02/05/2026 - 14:34:33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FAIXAM</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R$1.920.00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R$ 1.920.00</w:t>
            </w:r>
          </w:p>
        </w:tc>
      </w:tr>
      <w:tr>
        <w:trPr>
          <w:trHeight w:val="360" w:hRule="exact"/>
        </w:trPr>
        <w:tc>
          <w:tcPr>
            <w:tcBorders/>
            <w:shd w:val="clear" w:color="auto" w:fill="FFFFFF"/>
            <w:vAlign w:val="top"/>
          </w:tcPr>
          <w:p>
            <w:pPr>
              <w:pStyle w:val="Style5"/>
              <w:keepNext w:val="0"/>
              <w:keepLines w:val="0"/>
              <w:widowControl w:val="0"/>
              <w:shd w:val="clear" w:color="auto" w:fill="auto"/>
              <w:bidi w:val="0"/>
              <w:spacing w:before="0" w:after="0" w:line="26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59.410211/0001-45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03/05/2026-16:03:52</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4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FAIXA 2,0 X 1.5 M</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NOWA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2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R$1.920.00</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0" w:right="8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R$1.920,00</w:t>
            </w:r>
          </w:p>
        </w:tc>
      </w:tr>
      <w:tr>
        <w:trPr>
          <w:trHeight w:val="384" w:hRule="exact"/>
        </w:trPr>
        <w:tc>
          <w:tcPr>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FGDEQP1ERRE SOBRINHO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04D&amp;2026-16:08:10</w:t>
            </w:r>
          </w:p>
        </w:tc>
        <w:tc>
          <w:tcPr>
            <w:tcBorders/>
            <w:shd w:val="clear" w:color="auto" w:fill="FFFFFF"/>
            <w:vAlign w:val="center"/>
          </w:tcPr>
          <w:p>
            <w:pPr>
              <w:pStyle w:val="Style5"/>
              <w:keepNext w:val="0"/>
              <w:keepLines w:val="0"/>
              <w:widowControl w:val="0"/>
              <w:shd w:val="clear" w:color="auto" w:fill="auto"/>
              <w:bidi w:val="0"/>
              <w:spacing w:before="0" w:after="0" w:line="276"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RS1.900.00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R$1.90000</w:t>
            </w:r>
          </w:p>
        </w:tc>
      </w:tr>
      <w:tr>
        <w:trPr>
          <w:trHeight w:val="25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04/05/2026 -1803:43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12MX1.5M</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R$1.920,00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R$ 1.920.00</w:t>
            </w:r>
          </w:p>
        </w:tc>
      </w:tr>
      <w:tr>
        <w:trPr>
          <w:trHeight w:val="211"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05/05/2026-07:51:30</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R$1.920,00</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R$ 1.920,00</w:t>
            </w:r>
          </w:p>
        </w:tc>
      </w:tr>
    </w:tbl>
    <w:p>
      <w:pPr>
        <w:pStyle w:val="Style45"/>
        <w:keepNext w:val="0"/>
        <w:keepLines w:val="0"/>
        <w:widowControl w:val="0"/>
        <w:shd w:val="clear" w:color="auto" w:fill="auto"/>
        <w:bidi w:val="0"/>
        <w:spacing w:before="0" w:after="0" w:line="240" w:lineRule="auto"/>
        <w:ind w:left="67"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LTDA</w:t>
      </w:r>
    </w:p>
    <w:p>
      <w:pPr>
        <w:widowControl w:val="0"/>
        <w:spacing w:after="359" w:line="1" w:lineRule="exact"/>
      </w:pPr>
    </w:p>
    <w:p>
      <w:pPr>
        <w:pStyle w:val="Style96"/>
        <w:keepNext w:val="0"/>
        <w:keepLines w:val="0"/>
        <w:widowControl w:val="0"/>
        <w:pBdr>
          <w:bottom w:val="single" w:sz="4" w:space="0" w:color="auto"/>
        </w:pBdr>
        <w:shd w:val="clear" w:color="auto" w:fill="auto"/>
        <w:bidi w:val="0"/>
        <w:spacing w:before="0" w:after="40" w:line="240" w:lineRule="auto"/>
        <w:ind w:left="0" w:right="0" w:firstLine="0"/>
        <w:jc w:val="left"/>
      </w:pPr>
      <w:r>
        <w:rPr>
          <w:b/>
          <w:bCs/>
          <w:color w:val="000000"/>
          <w:spacing w:val="0"/>
          <w:w w:val="100"/>
          <w:position w:val="0"/>
          <w:shd w:val="clear" w:color="auto" w:fill="auto"/>
          <w:lang w:val="pt-BR" w:eastAsia="pt-BR" w:bidi="pt-BR"/>
        </w:rPr>
        <w:t>LOTE 0001 - ITEM 0010 - IMPRESSÃO DE CARTILHA 4X4, C TAM 15X 21 CM</w:t>
      </w:r>
    </w:p>
    <w:tbl>
      <w:tblPr>
        <w:tblOverlap w:val="never"/>
        <w:jc w:val="center"/>
        <w:tblLayout w:type="fixed"/>
      </w:tblPr>
      <w:tblGrid>
        <w:gridCol w:w="1579"/>
        <w:gridCol w:w="1440"/>
        <w:gridCol w:w="1690"/>
        <w:gridCol w:w="1282"/>
        <w:gridCol w:w="1416"/>
        <w:gridCol w:w="1003"/>
        <w:gridCol w:w="869"/>
      </w:tblGrid>
      <w:tr>
        <w:trPr>
          <w:trHeight w:val="216"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Fornecedor</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CNPJ/CPF</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Data</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Modelo</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Marca/ Fabricante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Lance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Valor Total</w:t>
            </w:r>
          </w:p>
        </w:tc>
      </w:tr>
      <w:tr>
        <w:trPr>
          <w:trHeight w:val="37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02/05/2026 -14:34:33</w:t>
            </w:r>
          </w:p>
        </w:tc>
        <w:tc>
          <w:tcPr>
            <w:tcBorders/>
            <w:shd w:val="clear" w:color="auto" w:fill="FFFFFF"/>
            <w:vAlign w:val="center"/>
          </w:tcPr>
          <w:p>
            <w:pPr>
              <w:pStyle w:val="Style5"/>
              <w:keepNext w:val="0"/>
              <w:keepLines w:val="0"/>
              <w:widowControl w:val="0"/>
              <w:shd w:val="clear" w:color="auto" w:fill="auto"/>
              <w:bidi w:val="0"/>
              <w:spacing w:before="0" w:after="0" w:line="271"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WPRE96ÃO CARTILHA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R$0,92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R$ 920.00</w:t>
            </w:r>
          </w:p>
        </w:tc>
      </w:tr>
      <w:tr>
        <w:trPr>
          <w:trHeight w:val="518" w:hRule="exact"/>
        </w:trPr>
        <w:tc>
          <w:tcPr>
            <w:tcBorders/>
            <w:shd w:val="clear" w:color="auto" w:fill="FFFFFF"/>
            <w:vAlign w:val="top"/>
          </w:tcPr>
          <w:p>
            <w:pPr>
              <w:pStyle w:val="Style5"/>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BA CÔSTA BRUNô</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 J11/ÔÔÔ1-45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03/05/2026 -16:04.18</w:t>
            </w:r>
          </w:p>
        </w:tc>
        <w:tc>
          <w:tcPr>
            <w:tcBorders/>
            <w:shd w:val="clear" w:color="auto" w:fill="FFFFFF"/>
            <w:vAlign w:val="center"/>
          </w:tcPr>
          <w:p>
            <w:pPr>
              <w:pStyle w:val="Style5"/>
              <w:keepNext w:val="0"/>
              <w:keepLines w:val="0"/>
              <w:widowControl w:val="0"/>
              <w:shd w:val="clear" w:color="auto" w:fill="auto"/>
              <w:bidi w:val="0"/>
              <w:spacing w:before="0" w:after="0" w:line="286"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B4PRFSSÀÔ DE CARTILHA 4X4. ô TAM 15X 21</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NÔWA</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R$0.91</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R$ 010.00</w:t>
            </w:r>
          </w:p>
        </w:tc>
      </w:tr>
      <w:tr>
        <w:trPr>
          <w:trHeight w:val="374" w:hRule="exact"/>
        </w:trPr>
        <w:tc>
          <w:tcPr>
            <w:tcBorders/>
            <w:shd w:val="clear" w:color="auto" w:fill="FFFFFF"/>
            <w:vAlign w:val="center"/>
          </w:tcPr>
          <w:p>
            <w:pPr>
              <w:pStyle w:val="Style5"/>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FG DÊ ô PIERRE SOBRINHO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Ô2.794.845/ÔÔÔ1-93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Ô4/ÔS/2Ô26 - 16:06:10</w:t>
            </w:r>
          </w:p>
        </w:tc>
        <w:tc>
          <w:tcPr>
            <w:tcBorders/>
            <w:shd w:val="clear" w:color="auto" w:fill="FFFFFF"/>
            <w:vAlign w:val="center"/>
          </w:tcPr>
          <w:p>
            <w:pPr>
              <w:pStyle w:val="Style5"/>
              <w:keepNext w:val="0"/>
              <w:keepLines w:val="0"/>
              <w:widowControl w:val="0"/>
              <w:shd w:val="clear" w:color="auto" w:fill="auto"/>
              <w:bidi w:val="0"/>
              <w:spacing w:before="0" w:after="0" w:line="276"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TOTYMÍCHA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R$0.90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R$900,00</w:t>
            </w:r>
          </w:p>
        </w:tc>
      </w:tr>
      <w:tr>
        <w:trPr>
          <w:trHeight w:val="24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DF 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04/05/2026 - 18:04:35</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4X4</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smallCaps/>
                <w:color w:val="000000"/>
                <w:spacing w:val="0"/>
                <w:w w:val="100"/>
                <w:position w:val="0"/>
                <w:sz w:val="12"/>
                <w:szCs w:val="12"/>
                <w:shd w:val="clear" w:color="auto" w:fill="auto"/>
                <w:lang w:val="pt-BR" w:eastAsia="pt-BR" w:bidi="pt-BR"/>
              </w:rPr>
              <w:t>propría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R$0.92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Ri 020.00</w:t>
            </w:r>
          </w:p>
        </w:tc>
      </w:tr>
      <w:tr>
        <w:trPr>
          <w:trHeight w:val="221"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05/05/2026 - 07:51:57</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R$0.02</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R$ 020.00</w:t>
            </w:r>
          </w:p>
        </w:tc>
      </w:tr>
    </w:tbl>
    <w:p>
      <w:pPr>
        <w:pStyle w:val="Style45"/>
        <w:keepNext w:val="0"/>
        <w:keepLines w:val="0"/>
        <w:widowControl w:val="0"/>
        <w:shd w:val="clear" w:color="auto" w:fill="auto"/>
        <w:bidi w:val="0"/>
        <w:spacing w:before="0" w:after="0" w:line="240" w:lineRule="auto"/>
        <w:ind w:left="1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LTDA</w:t>
      </w:r>
    </w:p>
    <w:p>
      <w:pPr>
        <w:widowControl w:val="0"/>
        <w:spacing w:after="359" w:line="1" w:lineRule="exact"/>
      </w:pPr>
    </w:p>
    <w:p>
      <w:pPr>
        <w:pStyle w:val="Style9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 xml:space="preserve">LOTE 0001 - ITEM 0011 - KIT LANCHE - ADESIVO DE IDENTIFICAÇÃO DE CAMPANHA, 1 REFRIGERANTE SABOR GUARANÁ DE 300 ML. 1 SUCO NATURAL 300 ML. 2 PAES DE QUEIJO 25G. 2 </w:t>
      </w:r>
      <w:r>
        <w:rPr>
          <w:b/>
          <w:bCs/>
          <w:color w:val="000000"/>
          <w:spacing w:val="0"/>
          <w:w w:val="100"/>
          <w:position w:val="0"/>
          <w:shd w:val="clear" w:color="auto" w:fill="auto"/>
          <w:lang w:val="pt-PT" w:eastAsia="pt-PT" w:bidi="pt-PT"/>
        </w:rPr>
        <w:t xml:space="preserve">MINI </w:t>
      </w:r>
      <w:r>
        <w:rPr>
          <w:b/>
          <w:bCs/>
          <w:color w:val="000000"/>
          <w:spacing w:val="0"/>
          <w:w w:val="100"/>
          <w:position w:val="0"/>
          <w:shd w:val="clear" w:color="auto" w:fill="auto"/>
          <w:lang w:val="pt-BR" w:eastAsia="pt-BR" w:bidi="pt-BR"/>
        </w:rPr>
        <w:t xml:space="preserve">PIZZA MISTA 50G, 6 </w:t>
      </w:r>
      <w:r>
        <w:rPr>
          <w:b/>
          <w:bCs/>
          <w:color w:val="000000"/>
          <w:spacing w:val="0"/>
          <w:w w:val="100"/>
          <w:position w:val="0"/>
          <w:shd w:val="clear" w:color="auto" w:fill="auto"/>
          <w:lang w:val="pt-PT" w:eastAsia="pt-PT" w:bidi="pt-PT"/>
        </w:rPr>
        <w:t xml:space="preserve">MINI </w:t>
      </w:r>
      <w:r>
        <w:rPr>
          <w:b/>
          <w:bCs/>
          <w:color w:val="000000"/>
          <w:spacing w:val="0"/>
          <w:w w:val="100"/>
          <w:position w:val="0"/>
          <w:shd w:val="clear" w:color="auto" w:fill="auto"/>
          <w:lang w:val="pt-BR" w:eastAsia="pt-BR" w:bidi="pt-BR"/>
        </w:rPr>
        <w:t>SALGADINHOS VARIADOS 15Ô CADA E 1 SANDUÍCHE NATURAL 100Ô.</w:t>
      </w:r>
    </w:p>
    <w:tbl>
      <w:tblPr>
        <w:tblOverlap w:val="never"/>
        <w:jc w:val="center"/>
        <w:tblLayout w:type="fixed"/>
      </w:tblPr>
      <w:tblGrid>
        <w:gridCol w:w="1646"/>
        <w:gridCol w:w="1435"/>
        <w:gridCol w:w="1694"/>
        <w:gridCol w:w="1176"/>
        <w:gridCol w:w="1478"/>
        <w:gridCol w:w="1018"/>
        <w:gridCol w:w="941"/>
      </w:tblGrid>
      <w:tr>
        <w:trPr>
          <w:trHeight w:val="288" w:hRule="exact"/>
        </w:trPr>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Fornecedor</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Data</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Modelo</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16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Marca/Fabricante</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Lance</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Valor Total</w:t>
            </w:r>
          </w:p>
        </w:tc>
      </w:tr>
      <w:tr>
        <w:trPr>
          <w:trHeight w:val="24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02/05/2026 -14:34:33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KIT ADESIVO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6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R$19.26</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R$ 5.784.00</w:t>
            </w:r>
          </w:p>
        </w:tc>
      </w:tr>
      <w:tr>
        <w:trPr>
          <w:trHeight w:val="389" w:hRule="exact"/>
        </w:trPr>
        <w:tc>
          <w:tcPr>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89.410.211/0001-45</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03/05/2026 -16:04:58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KIT LANCHE</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GKB</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R$19.25</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R$ 5.775.00</w:t>
            </w:r>
          </w:p>
        </w:tc>
      </w:tr>
      <w:tr>
        <w:trPr>
          <w:trHeight w:val="384" w:hRule="exact"/>
        </w:trPr>
        <w:tc>
          <w:tcPr>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Q PiERRE SOBRINHO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04/05/2026- 16:06.10</w:t>
            </w:r>
          </w:p>
        </w:tc>
        <w:tc>
          <w:tcPr>
            <w:tcBorders/>
            <w:shd w:val="clear" w:color="auto" w:fill="FFFFFF"/>
            <w:vAlign w:val="center"/>
          </w:tcPr>
          <w:p>
            <w:pPr>
              <w:pStyle w:val="Style5"/>
              <w:keepNext w:val="0"/>
              <w:keepLines w:val="0"/>
              <w:widowControl w:val="0"/>
              <w:shd w:val="clear" w:color="auto" w:fill="auto"/>
              <w:bidi w:val="0"/>
              <w:spacing w:before="0" w:after="0" w:line="271"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FABRICAÇÃO </w:t>
            </w:r>
            <w:r>
              <w:rPr>
                <w:rFonts w:ascii="Arial" w:eastAsia="Arial" w:hAnsi="Arial" w:cs="Arial"/>
                <w:b/>
                <w:bCs/>
                <w:color w:val="000000"/>
                <w:spacing w:val="0"/>
                <w:w w:val="100"/>
                <w:position w:val="0"/>
                <w:sz w:val="10"/>
                <w:szCs w:val="10"/>
                <w:shd w:val="clear" w:color="auto" w:fill="auto"/>
                <w:lang w:val="pt-PT" w:eastAsia="pt-PT" w:bidi="pt-PT"/>
              </w:rPr>
              <w:t>PROPRIA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R$19.00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R$ 5.700.00</w:t>
            </w:r>
          </w:p>
        </w:tc>
      </w:tr>
      <w:tr>
        <w:trPr>
          <w:trHeight w:val="25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PE 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04/05/2026 - 18:05:08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KIT</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R$ 5.784.00</w:t>
            </w:r>
          </w:p>
        </w:tc>
      </w:tr>
      <w:tr>
        <w:trPr>
          <w:trHeight w:val="24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05/05/2026 - 07:52:30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5.784.00</w:t>
            </w:r>
          </w:p>
        </w:tc>
      </w:tr>
    </w:tbl>
    <w:p>
      <w:pPr>
        <w:pStyle w:val="Style45"/>
        <w:keepNext w:val="0"/>
        <w:keepLines w:val="0"/>
        <w:widowControl w:val="0"/>
        <w:shd w:val="clear" w:color="auto" w:fill="auto"/>
        <w:bidi w:val="0"/>
        <w:spacing w:before="0" w:after="0" w:line="240" w:lineRule="auto"/>
        <w:ind w:left="86"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LTDA</w:t>
      </w:r>
    </w:p>
    <w:p>
      <w:pPr>
        <w:widowControl w:val="0"/>
        <w:spacing w:after="459" w:line="1" w:lineRule="exact"/>
      </w:pPr>
    </w:p>
    <w:p>
      <w:pPr>
        <w:pStyle w:val="Style29"/>
        <w:keepNext w:val="0"/>
        <w:keepLines w:val="0"/>
        <w:widowControl w:val="0"/>
        <w:shd w:val="clear" w:color="auto" w:fill="auto"/>
        <w:bidi w:val="0"/>
        <w:spacing w:before="0" w:after="340" w:line="240" w:lineRule="auto"/>
        <w:ind w:left="0" w:right="0" w:firstLine="160"/>
        <w:jc w:val="left"/>
      </w:pPr>
      <w:r>
        <mc:AlternateContent>
          <mc:Choice Requires="wps">
            <w:drawing>
              <wp:anchor distT="0" distB="0" distL="0" distR="0" simplePos="0" relativeHeight="125829477" behindDoc="0" locked="0" layoutInCell="1" allowOverlap="1">
                <wp:simplePos x="0" y="0"/>
                <wp:positionH relativeFrom="page">
                  <wp:posOffset>730250</wp:posOffset>
                </wp:positionH>
                <wp:positionV relativeFrom="paragraph">
                  <wp:posOffset>1511300</wp:posOffset>
                </wp:positionV>
                <wp:extent cx="3703320" cy="140335"/>
                <wp:wrapSquare wrapText="bothSides"/>
                <wp:docPr id="869" name="Shape 869"/>
                <a:graphic xmlns:a="http://schemas.openxmlformats.org/drawingml/2006/main">
                  <a:graphicData uri="http://schemas.microsoft.com/office/word/2010/wordprocessingShape">
                    <wps:wsp>
                      <wps:cNvSpPr txBox="1"/>
                      <wps:spPr>
                        <a:xfrm>
                          <a:ext cx="3703320" cy="140335"/>
                        </a:xfrm>
                        <a:prstGeom prst="rect"/>
                        <a:noFill/>
                      </wps:spPr>
                      <wps:txbx>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Declaro para oa devidos fins legais, reatar ações de intêflridâdê. COntom» Ofl«llaÇÚeS *» WgâOS de «ffltlOie,</w:t>
                            </w:r>
                          </w:p>
                        </w:txbxContent>
                      </wps:txbx>
                      <wps:bodyPr wrap="none" lIns="0" tIns="0" rIns="0" bIns="0">
                        <a:noAutoFit/>
                      </wps:bodyPr>
                    </wps:wsp>
                  </a:graphicData>
                </a:graphic>
              </wp:anchor>
            </w:drawing>
          </mc:Choice>
          <mc:Fallback>
            <w:pict>
              <v:shape id="_x0000_s1895" type="#_x0000_t202" style="position:absolute;margin-left:57.5pt;margin-top:119.pt;width:291.60000000000002pt;height:11.050000000000001pt;z-index:-125829276;mso-wrap-distance-left:0;mso-wrap-distance-right:0;mso-position-horizontal-relative:page" filled="f" stroked="f">
                <v:textbox inset="0,0,0,0">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Declaro para oa devidos fins legais, reatar ações de intêflridâdê. COntom» Ofl«llaÇÚeS *» WgâOS de «ffltlOie,</w:t>
                      </w:r>
                    </w:p>
                  </w:txbxContent>
                </v:textbox>
                <w10:wrap type="square" anchorx="page"/>
              </v:shape>
            </w:pict>
          </mc:Fallback>
        </mc:AlternateContent>
      </w:r>
      <w:r>
        <mc:AlternateContent>
          <mc:Choice Requires="wps">
            <w:drawing>
              <wp:anchor distT="0" distB="0" distL="0" distR="0" simplePos="0" relativeHeight="125829479" behindDoc="0" locked="0" layoutInCell="1" allowOverlap="1">
                <wp:simplePos x="0" y="0"/>
                <wp:positionH relativeFrom="page">
                  <wp:posOffset>4558030</wp:posOffset>
                </wp:positionH>
                <wp:positionV relativeFrom="paragraph">
                  <wp:posOffset>1689100</wp:posOffset>
                </wp:positionV>
                <wp:extent cx="164465" cy="82550"/>
                <wp:wrapSquare wrapText="bothSides"/>
                <wp:docPr id="871" name="Shape 871"/>
                <a:graphic xmlns:a="http://schemas.openxmlformats.org/drawingml/2006/main">
                  <a:graphicData uri="http://schemas.microsoft.com/office/word/2010/wordprocessingShape">
                    <wps:wsp>
                      <wps:cNvSpPr txBox="1"/>
                      <wps:spPr>
                        <a:xfrm>
                          <a:ext cx="164465" cy="82550"/>
                        </a:xfrm>
                        <a:prstGeom prst="rect"/>
                        <a:noFill/>
                      </wps:spPr>
                      <wps:txbx>
                        <w:txbxContent>
                          <w:p>
                            <w:pPr>
                              <w:pStyle w:val="Style156"/>
                              <w:keepNext w:val="0"/>
                              <w:keepLines w:val="0"/>
                              <w:widowControl w:val="0"/>
                              <w:pBdr>
                                <w:bottom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Sim</w:t>
                            </w:r>
                          </w:p>
                        </w:txbxContent>
                      </wps:txbx>
                      <wps:bodyPr wrap="none" lIns="0" tIns="0" rIns="0" bIns="0">
                        <a:noAutoFit/>
                      </wps:bodyPr>
                    </wps:wsp>
                  </a:graphicData>
                </a:graphic>
              </wp:anchor>
            </w:drawing>
          </mc:Choice>
          <mc:Fallback>
            <w:pict>
              <v:shape id="_x0000_s1897" type="#_x0000_t202" style="position:absolute;margin-left:358.89999999999998pt;margin-top:133.pt;width:12.949999999999999pt;height:6.5pt;z-index:-125829274;mso-wrap-distance-left:0;mso-wrap-distance-right:0;mso-position-horizontal-relative:page" filled="f" stroked="f">
                <v:textbox inset="0,0,0,0">
                  <w:txbxContent>
                    <w:p>
                      <w:pPr>
                        <w:pStyle w:val="Style156"/>
                        <w:keepNext w:val="0"/>
                        <w:keepLines w:val="0"/>
                        <w:widowControl w:val="0"/>
                        <w:pBdr>
                          <w:bottom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Sim</w:t>
                      </w:r>
                    </w:p>
                  </w:txbxContent>
                </v:textbox>
                <w10:wrap type="square" anchorx="page"/>
              </v:shape>
            </w:pict>
          </mc:Fallback>
        </mc:AlternateContent>
      </w:r>
      <w:bookmarkStart w:id="67" w:name="bookmark67"/>
      <w:r>
        <w:rPr>
          <w:rFonts w:ascii="Arial" w:eastAsia="Arial" w:hAnsi="Arial" w:cs="Arial"/>
          <w:color w:val="000000"/>
          <w:spacing w:val="0"/>
          <w:w w:val="100"/>
          <w:position w:val="0"/>
          <w:shd w:val="clear" w:color="auto" w:fill="auto"/>
          <w:lang w:val="pt-BR" w:eastAsia="pt-BR" w:bidi="pt-BR"/>
        </w:rPr>
        <w:t>Critérios de desempate do processo</w:t>
      </w:r>
      <w:bookmarkEnd w:id="67"/>
    </w:p>
    <w:tbl>
      <w:tblPr>
        <w:tblOverlap w:val="never"/>
        <w:jc w:val="left"/>
        <w:tblLayout w:type="fixed"/>
      </w:tblPr>
      <w:tblGrid>
        <w:gridCol w:w="5995"/>
        <w:gridCol w:w="3389"/>
      </w:tblGrid>
      <w:tr>
        <w:trPr>
          <w:trHeight w:val="763" w:hRule="exact"/>
        </w:trPr>
        <w:tc>
          <w:tcPr>
            <w:tcBorders>
              <w:top w:val="single" w:sz="4"/>
            </w:tcBorders>
            <w:shd w:val="clear" w:color="auto" w:fill="FFFFFF"/>
            <w:vAlign w:val="bottom"/>
          </w:tcPr>
          <w:p>
            <w:pPr>
              <w:pStyle w:val="Style5"/>
              <w:keepNext w:val="0"/>
              <w:keepLines w:val="0"/>
              <w:framePr w:w="9384" w:h="1512" w:vSpace="216" w:wrap="notBeside" w:vAnchor="text" w:hAnchor="text" w:x="32" w:y="217"/>
              <w:widowControl w:val="0"/>
              <w:shd w:val="clear" w:color="auto" w:fill="auto"/>
              <w:bidi w:val="0"/>
              <w:spacing w:before="0" w:after="6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Declarações</w:t>
            </w:r>
          </w:p>
          <w:p>
            <w:pPr>
              <w:pStyle w:val="Style5"/>
              <w:keepNext w:val="0"/>
              <w:keepLines w:val="0"/>
              <w:framePr w:w="9384" w:h="1512" w:vSpace="216" w:wrap="notBeside" w:vAnchor="text" w:hAnchor="text" w:x="32" w:y="217"/>
              <w:widowControl w:val="0"/>
              <w:shd w:val="clear" w:color="auto" w:fill="auto"/>
              <w:bidi w:val="0"/>
              <w:spacing w:before="0" w:after="6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Empresa capaz de comprovar a prática de mitigação, nos termos dâ Lêí h° 12.187. dO 29 Ô8 dfiZSnibfO tfe 2009.</w:t>
            </w:r>
          </w:p>
          <w:p>
            <w:pPr>
              <w:pStyle w:val="Style5"/>
              <w:keepNext w:val="0"/>
              <w:keepLines w:val="0"/>
              <w:framePr w:w="9384" w:h="1512" w:vSpace="216" w:wrap="notBeside" w:vAnchor="text" w:hAnchor="text" w:x="32" w:y="217"/>
              <w:widowControl w:val="0"/>
              <w:shd w:val="clear" w:color="auto" w:fill="auto"/>
              <w:bidi w:val="0"/>
              <w:spacing w:before="0" w:after="6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Empresa que investe em pesquisa e no desenvolvimento dé têCftôlogÍ3 RO P9ÍS.</w:t>
            </w:r>
          </w:p>
        </w:tc>
        <w:tc>
          <w:tcPr>
            <w:tcBorders>
              <w:top w:val="single" w:sz="4"/>
            </w:tcBorders>
            <w:shd w:val="clear" w:color="auto" w:fill="FFFFFF"/>
            <w:vAlign w:val="center"/>
          </w:tcPr>
          <w:p>
            <w:pPr>
              <w:pStyle w:val="Style5"/>
              <w:keepNext w:val="0"/>
              <w:keepLines w:val="0"/>
              <w:framePr w:w="9384" w:h="1512" w:vSpace="216" w:wrap="notBeside" w:vAnchor="text" w:hAnchor="text" w:x="32" w:y="217"/>
              <w:widowControl w:val="0"/>
              <w:shd w:val="clear" w:color="auto" w:fill="auto"/>
              <w:bidi w:val="0"/>
              <w:spacing w:before="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Respoata Selecionada</w:t>
            </w:r>
          </w:p>
          <w:p>
            <w:pPr>
              <w:pStyle w:val="Style5"/>
              <w:keepNext w:val="0"/>
              <w:keepLines w:val="0"/>
              <w:framePr w:w="9384" w:h="1512" w:vSpace="216" w:wrap="notBeside" w:vAnchor="text" w:hAnchor="text" w:x="32" w:y="217"/>
              <w:widowControl w:val="0"/>
              <w:shd w:val="clear" w:color="auto" w:fill="auto"/>
              <w:bidi w:val="0"/>
              <w:spacing w:before="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Sim</w:t>
            </w:r>
          </w:p>
          <w:p>
            <w:pPr>
              <w:pStyle w:val="Style5"/>
              <w:keepNext w:val="0"/>
              <w:keepLines w:val="0"/>
              <w:framePr w:w="9384" w:h="1512" w:vSpace="216" w:wrap="notBeside" w:vAnchor="text" w:hAnchor="text" w:x="32" w:y="217"/>
              <w:widowControl w:val="0"/>
              <w:shd w:val="clear" w:color="auto" w:fill="auto"/>
              <w:bidi w:val="0"/>
              <w:spacing w:before="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Sim</w:t>
            </w:r>
          </w:p>
        </w:tc>
      </w:tr>
      <w:tr>
        <w:trPr>
          <w:trHeight w:val="749" w:hRule="exact"/>
        </w:trPr>
        <w:tc>
          <w:tcPr>
            <w:tcBorders/>
            <w:shd w:val="clear" w:color="auto" w:fill="FFFFFF"/>
            <w:vAlign w:val="bottom"/>
          </w:tcPr>
          <w:p>
            <w:pPr>
              <w:pStyle w:val="Style5"/>
              <w:keepNext w:val="0"/>
              <w:keepLines w:val="0"/>
              <w:framePr w:w="9384" w:h="1512" w:vSpace="216" w:wrap="notBeside" w:vAnchor="text" w:hAnchor="text" w:x="32" w:y="217"/>
              <w:widowControl w:val="0"/>
              <w:shd w:val="clear" w:color="auto" w:fill="auto"/>
              <w:bidi w:val="0"/>
              <w:spacing w:before="0" w:after="8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Empresa brasileira.</w:t>
            </w:r>
          </w:p>
          <w:p>
            <w:pPr>
              <w:pStyle w:val="Style5"/>
              <w:keepNext w:val="0"/>
              <w:keepLines w:val="0"/>
              <w:framePr w:w="9384" w:h="1512" w:vSpace="216" w:wrap="notBeside" w:vAnchor="text" w:hAnchor="text" w:x="32" w:y="217"/>
              <w:widowControl w:val="0"/>
              <w:shd w:val="clear" w:color="auto" w:fill="auto"/>
              <w:bidi w:val="0"/>
              <w:spacing w:before="0" w:after="0"/>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Empresa estabelecida no território do Estada ou dô Distrito Fedeial do otflão ou entidade da Administração Pública estadual ou </w:t>
            </w:r>
            <w:r>
              <w:rPr>
                <w:rFonts w:ascii="Arial" w:eastAsia="Arial" w:hAnsi="Arial" w:cs="Arial"/>
                <w:b/>
                <w:bCs/>
                <w:color w:val="000000"/>
                <w:spacing w:val="0"/>
                <w:w w:val="100"/>
                <w:position w:val="0"/>
                <w:sz w:val="10"/>
                <w:szCs w:val="10"/>
                <w:shd w:val="clear" w:color="auto" w:fill="auto"/>
                <w:lang w:val="en-US" w:eastAsia="en-US" w:bidi="en-US"/>
              </w:rPr>
              <w:t xml:space="preserve">dtat.Ha! </w:t>
            </w:r>
            <w:r>
              <w:rPr>
                <w:rFonts w:ascii="Arial" w:eastAsia="Arial" w:hAnsi="Arial" w:cs="Arial"/>
                <w:b/>
                <w:bCs/>
                <w:color w:val="000000"/>
                <w:spacing w:val="0"/>
                <w:w w:val="100"/>
                <w:position w:val="0"/>
                <w:sz w:val="10"/>
                <w:szCs w:val="10"/>
                <w:shd w:val="clear" w:color="auto" w:fill="auto"/>
                <w:lang w:val="pt-BR" w:eastAsia="pt-BR" w:bidi="pt-BR"/>
              </w:rPr>
              <w:t>fcHante ou. no caso do lieüaçãa reatada pw órgão ou entidade de Município. no território do Estado em que este se localize.</w:t>
            </w:r>
          </w:p>
        </w:tc>
        <w:tc>
          <w:tcPr>
            <w:tcBorders/>
            <w:shd w:val="clear" w:color="auto" w:fill="FFFFFF"/>
            <w:vAlign w:val="top"/>
          </w:tcPr>
          <w:p>
            <w:pPr>
              <w:pStyle w:val="Style5"/>
              <w:keepNext w:val="0"/>
              <w:keepLines w:val="0"/>
              <w:framePr w:w="9384" w:h="1512" w:vSpace="216" w:wrap="notBeside" w:vAnchor="text" w:hAnchor="text" w:x="32" w:y="217"/>
              <w:widowControl w:val="0"/>
              <w:shd w:val="clear" w:color="auto" w:fill="auto"/>
              <w:bidi w:val="0"/>
              <w:spacing w:before="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Sim</w:t>
            </w:r>
          </w:p>
          <w:p>
            <w:pPr>
              <w:pStyle w:val="Style5"/>
              <w:keepNext w:val="0"/>
              <w:keepLines w:val="0"/>
              <w:framePr w:w="9384" w:h="1512" w:vSpace="216" w:wrap="notBeside" w:vAnchor="text" w:hAnchor="text" w:x="32" w:y="21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Sim</w:t>
            </w:r>
          </w:p>
        </w:tc>
      </w:tr>
    </w:tbl>
    <w:p>
      <w:pPr>
        <w:pStyle w:val="Style45"/>
        <w:keepNext w:val="0"/>
        <w:keepLines w:val="0"/>
        <w:framePr w:w="3864" w:h="264" w:hSpace="31" w:wrap="notBeside" w:vAnchor="text" w:hAnchor="text" w:x="99" w:y="1"/>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u w:val="single"/>
          <w:shd w:val="clear" w:color="auto" w:fill="auto"/>
          <w:lang w:val="pt-BR" w:eastAsia="pt-BR" w:bidi="pt-BR"/>
        </w:rPr>
        <w:t>D N P COMERCIO E ACESSÓRIOS LTDA</w:t>
      </w:r>
    </w:p>
    <w:p>
      <w:pPr>
        <w:pStyle w:val="Style45"/>
        <w:keepNext w:val="0"/>
        <w:keepLines w:val="0"/>
        <w:framePr w:w="5832" w:h="173" w:hSpace="31" w:wrap="notBeside" w:vAnchor="text" w:hAnchor="text" w:x="114" w:y="2055"/>
        <w:widowControl w:val="0"/>
        <w:shd w:val="clear" w:color="auto" w:fill="auto"/>
        <w:tabs>
          <w:tab w:pos="5731" w:val="left"/>
        </w:tabs>
        <w:bidi w:val="0"/>
        <w:spacing w:before="0" w:after="0" w:line="240" w:lineRule="auto"/>
        <w:ind w:left="0" w:right="0" w:firstLine="0"/>
        <w:jc w:val="both"/>
        <w:rPr>
          <w:sz w:val="8"/>
          <w:szCs w:val="8"/>
        </w:rPr>
      </w:pPr>
      <w:r>
        <w:rPr>
          <w:rFonts w:ascii="Arial" w:eastAsia="Arial" w:hAnsi="Arial" w:cs="Arial"/>
          <w:color w:val="000000"/>
          <w:spacing w:val="0"/>
          <w:w w:val="100"/>
          <w:position w:val="0"/>
          <w:sz w:val="8"/>
          <w:szCs w:val="8"/>
          <w:shd w:val="clear" w:color="auto" w:fill="auto"/>
          <w:lang w:val="pt-BR" w:eastAsia="pt-BR" w:bidi="pt-BR"/>
        </w:rPr>
        <w:t xml:space="preserve">Declaro para os devidos fins legais, realizar ações dô êquídâdê </w:t>
      </w:r>
      <w:r>
        <w:rPr>
          <w:rFonts w:ascii="Arial" w:eastAsia="Arial" w:hAnsi="Arial" w:cs="Arial"/>
          <w:color w:val="000000"/>
          <w:spacing w:val="0"/>
          <w:w w:val="100"/>
          <w:position w:val="0"/>
          <w:sz w:val="8"/>
          <w:szCs w:val="8"/>
          <w:u w:val="single"/>
          <w:shd w:val="clear" w:color="auto" w:fill="auto"/>
          <w:lang w:val="pt-BR" w:eastAsia="pt-BR" w:bidi="pt-BR"/>
        </w:rPr>
        <w:t>8ITtRj hOlTiefiS 8 BHrthETSS.</w:t>
        <w:tab/>
        <w:t>_</w:t>
      </w:r>
    </w:p>
    <w:p>
      <w:pPr>
        <w:pStyle w:val="Style45"/>
        <w:keepNext w:val="0"/>
        <w:keepLines w:val="0"/>
        <w:framePr w:w="259" w:h="125" w:hSpace="31" w:wrap="notBeside" w:vAnchor="text" w:hAnchor="text" w:x="6142" w:y="1753"/>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Sim</w:t>
      </w:r>
    </w:p>
    <w:p>
      <w:pPr>
        <w:widowControl w:val="0"/>
        <w:spacing w:line="1" w:lineRule="exact"/>
      </w:pPr>
    </w:p>
    <w:p>
      <w:pPr>
        <w:pStyle w:val="Style32"/>
        <w:keepNext w:val="0"/>
        <w:keepLines w:val="0"/>
        <w:widowControl w:val="0"/>
        <w:pBdr>
          <w:bottom w:val="single" w:sz="4" w:space="0" w:color="auto"/>
        </w:pBdr>
        <w:shd w:val="clear" w:color="auto" w:fill="auto"/>
        <w:bidi w:val="0"/>
        <w:spacing w:before="0" w:after="80" w:line="240" w:lineRule="auto"/>
        <w:ind w:left="180" w:right="0" w:firstLine="0"/>
        <w:jc w:val="left"/>
        <w:rPr>
          <w:sz w:val="19"/>
          <w:szCs w:val="19"/>
        </w:rPr>
      </w:pPr>
      <w:r>
        <mc:AlternateContent>
          <mc:Choice Requires="wps">
            <w:drawing>
              <wp:anchor distT="0" distB="0" distL="114300" distR="1501140" simplePos="0" relativeHeight="125829481" behindDoc="0" locked="0" layoutInCell="1" allowOverlap="1">
                <wp:simplePos x="0" y="0"/>
                <wp:positionH relativeFrom="page">
                  <wp:posOffset>4567555</wp:posOffset>
                </wp:positionH>
                <wp:positionV relativeFrom="paragraph">
                  <wp:posOffset>139700</wp:posOffset>
                </wp:positionV>
                <wp:extent cx="801370" cy="570230"/>
                <wp:wrapSquare wrapText="bothSides"/>
                <wp:docPr id="873" name="Shape 873"/>
                <a:graphic xmlns:a="http://schemas.openxmlformats.org/drawingml/2006/main">
                  <a:graphicData uri="http://schemas.microsoft.com/office/word/2010/wordprocessingShape">
                    <wps:wsp>
                      <wps:cNvSpPr txBox="1"/>
                      <wps:spPr>
                        <a:xfrm>
                          <a:ext cx="801370" cy="570230"/>
                        </a:xfrm>
                        <a:prstGeom prst="rect"/>
                        <a:noFill/>
                      </wps:spPr>
                      <wps:txbx>
                        <w:txbxContent>
                          <w:p>
                            <w:pPr>
                              <w:pStyle w:val="Style156"/>
                              <w:keepNext w:val="0"/>
                              <w:keepLines w:val="0"/>
                              <w:widowControl w:val="0"/>
                              <w:shd w:val="clear" w:color="auto" w:fill="auto"/>
                              <w:bidi w:val="0"/>
                              <w:spacing w:before="0" w:after="12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Resposta Selecionada</w:t>
                            </w:r>
                          </w:p>
                          <w:p>
                            <w:pPr>
                              <w:pStyle w:val="Style156"/>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Nào</w:t>
                            </w:r>
                          </w:p>
                          <w:p>
                            <w:pPr>
                              <w:pStyle w:val="Style156"/>
                              <w:keepNext w:val="0"/>
                              <w:keepLines w:val="0"/>
                              <w:widowControl w:val="0"/>
                              <w:shd w:val="clear" w:color="auto" w:fill="auto"/>
                              <w:bidi w:val="0"/>
                              <w:spacing w:before="0" w:after="12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Nao</w:t>
                            </w:r>
                          </w:p>
                          <w:p>
                            <w:pPr>
                              <w:pStyle w:val="Style156"/>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Sim</w:t>
                            </w:r>
                          </w:p>
                        </w:txbxContent>
                      </wps:txbx>
                      <wps:bodyPr lIns="0" tIns="0" rIns="0" bIns="0">
                        <a:noAutoFit/>
                      </wps:bodyPr>
                    </wps:wsp>
                  </a:graphicData>
                </a:graphic>
              </wp:anchor>
            </w:drawing>
          </mc:Choice>
          <mc:Fallback>
            <w:pict>
              <v:shape id="_x0000_s1899" type="#_x0000_t202" style="position:absolute;margin-left:359.64999999999998pt;margin-top:11.pt;width:63.100000000000001pt;height:44.899999999999999pt;z-index:-125829272;mso-wrap-distance-left:9.pt;mso-wrap-distance-right:118.2pt;mso-position-horizontal-relative:page" filled="f" stroked="f">
                <v:textbox inset="0,0,0,0">
                  <w:txbxContent>
                    <w:p>
                      <w:pPr>
                        <w:pStyle w:val="Style156"/>
                        <w:keepNext w:val="0"/>
                        <w:keepLines w:val="0"/>
                        <w:widowControl w:val="0"/>
                        <w:shd w:val="clear" w:color="auto" w:fill="auto"/>
                        <w:bidi w:val="0"/>
                        <w:spacing w:before="0" w:after="12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Resposta Selecionada</w:t>
                      </w:r>
                    </w:p>
                    <w:p>
                      <w:pPr>
                        <w:pStyle w:val="Style156"/>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Nào</w:t>
                      </w:r>
                    </w:p>
                    <w:p>
                      <w:pPr>
                        <w:pStyle w:val="Style156"/>
                        <w:keepNext w:val="0"/>
                        <w:keepLines w:val="0"/>
                        <w:widowControl w:val="0"/>
                        <w:shd w:val="clear" w:color="auto" w:fill="auto"/>
                        <w:bidi w:val="0"/>
                        <w:spacing w:before="0" w:after="12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Nao</w:t>
                      </w:r>
                    </w:p>
                    <w:p>
                      <w:pPr>
                        <w:pStyle w:val="Style156"/>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Sim</w:t>
                      </w:r>
                    </w:p>
                  </w:txbxContent>
                </v:textbox>
                <w10:wrap type="square" anchorx="page"/>
              </v:shape>
            </w:pict>
          </mc:Fallback>
        </mc:AlternateContent>
      </w:r>
      <w:r>
        <mc:AlternateContent>
          <mc:Choice Requires="wps">
            <w:drawing>
              <wp:anchor distT="6350" distB="320040" distL="1546860" distR="114300" simplePos="0" relativeHeight="125829483" behindDoc="0" locked="0" layoutInCell="1" allowOverlap="1">
                <wp:simplePos x="0" y="0"/>
                <wp:positionH relativeFrom="page">
                  <wp:posOffset>6000115</wp:posOffset>
                </wp:positionH>
                <wp:positionV relativeFrom="paragraph">
                  <wp:posOffset>146050</wp:posOffset>
                </wp:positionV>
                <wp:extent cx="755650" cy="243840"/>
                <wp:wrapSquare wrapText="bothSides"/>
                <wp:docPr id="875" name="Shape 875"/>
                <a:graphic xmlns:a="http://schemas.openxmlformats.org/drawingml/2006/main">
                  <a:graphicData uri="http://schemas.microsoft.com/office/word/2010/wordprocessingShape">
                    <wps:wsp>
                      <wps:cNvSpPr txBox="1"/>
                      <wps:spPr>
                        <a:xfrm>
                          <a:ext cx="755650" cy="24384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pPr>
                            <w:r>
                              <w:rPr>
                                <w:color w:val="504B80"/>
                                <w:spacing w:val="0"/>
                                <w:w w:val="100"/>
                                <w:position w:val="0"/>
                                <w:shd w:val="clear" w:color="auto" w:fill="auto"/>
                                <w:lang w:val="pt-BR" w:eastAsia="pt-BR" w:bidi="pt-BR"/>
                              </w:rPr>
                              <w:t>Folha_AÚ.</w:t>
                            </w:r>
                          </w:p>
                        </w:txbxContent>
                      </wps:txbx>
                      <wps:bodyPr wrap="none" lIns="0" tIns="0" rIns="0" bIns="0">
                        <a:noAutoFit/>
                      </wps:bodyPr>
                    </wps:wsp>
                  </a:graphicData>
                </a:graphic>
              </wp:anchor>
            </w:drawing>
          </mc:Choice>
          <mc:Fallback>
            <w:pict>
              <v:shape id="_x0000_s1901" type="#_x0000_t202" style="position:absolute;margin-left:472.44999999999999pt;margin-top:11.5pt;width:59.5pt;height:19.199999999999999pt;z-index:-125829270;mso-wrap-distance-left:121.8pt;mso-wrap-distance-top:0.5pt;mso-wrap-distance-right:9.pt;mso-wrap-distance-bottom:25.199999999999999pt;mso-position-horizontal-relative:page" filled="f" stroked="f">
                <v:textbox inset="0,0,0,0">
                  <w:txbxContent>
                    <w:p>
                      <w:pPr>
                        <w:pStyle w:val="Style32"/>
                        <w:keepNext w:val="0"/>
                        <w:keepLines w:val="0"/>
                        <w:widowControl w:val="0"/>
                        <w:shd w:val="clear" w:color="auto" w:fill="auto"/>
                        <w:bidi w:val="0"/>
                        <w:spacing w:before="0" w:after="0" w:line="240" w:lineRule="auto"/>
                        <w:ind w:left="0" w:right="0" w:firstLine="0"/>
                        <w:jc w:val="left"/>
                      </w:pPr>
                      <w:r>
                        <w:rPr>
                          <w:color w:val="504B80"/>
                          <w:spacing w:val="0"/>
                          <w:w w:val="100"/>
                          <w:position w:val="0"/>
                          <w:shd w:val="clear" w:color="auto" w:fill="auto"/>
                          <w:lang w:val="pt-BR" w:eastAsia="pt-BR" w:bidi="pt-BR"/>
                        </w:rPr>
                        <w:t>Folha_AÚ.</w:t>
                      </w:r>
                    </w:p>
                  </w:txbxContent>
                </v:textbox>
                <w10:wrap type="square" anchorx="page"/>
              </v:shape>
            </w:pict>
          </mc:Fallback>
        </mc:AlternateContent>
      </w:r>
      <w:r>
        <w:rPr>
          <w:b/>
          <w:bCs/>
          <w:color w:val="000000"/>
          <w:spacing w:val="0"/>
          <w:w w:val="100"/>
          <w:position w:val="0"/>
          <w:sz w:val="19"/>
          <w:szCs w:val="19"/>
          <w:shd w:val="clear" w:color="auto" w:fill="auto"/>
          <w:lang w:val="pt-BR" w:eastAsia="pt-BR" w:bidi="pt-BR"/>
        </w:rPr>
        <w:t>E. DE M. MELO</w:t>
      </w:r>
    </w:p>
    <w:p>
      <w:pPr>
        <w:pStyle w:val="Style156"/>
        <w:keepNext w:val="0"/>
        <w:keepLines w:val="0"/>
        <w:widowControl w:val="0"/>
        <w:shd w:val="clear" w:color="auto" w:fill="auto"/>
        <w:bidi w:val="0"/>
        <w:spacing w:before="0" w:after="40" w:line="240" w:lineRule="auto"/>
        <w:ind w:left="0" w:right="0" w:firstLine="160"/>
        <w:jc w:val="left"/>
        <w:rPr>
          <w:sz w:val="11"/>
          <w:szCs w:val="11"/>
        </w:rPr>
      </w:pPr>
      <w:r>
        <w:rPr>
          <w:color w:val="000000"/>
          <w:spacing w:val="0"/>
          <w:w w:val="100"/>
          <w:position w:val="0"/>
          <w:sz w:val="11"/>
          <w:szCs w:val="11"/>
          <w:shd w:val="clear" w:color="auto" w:fill="auto"/>
          <w:lang w:val="pt-BR" w:eastAsia="pt-BR" w:bidi="pt-BR"/>
        </w:rPr>
        <w:t>Dwtaraçõo»</w:t>
      </w:r>
    </w:p>
    <w:p>
      <w:pPr>
        <w:pStyle w:val="Style156"/>
        <w:keepNext w:val="0"/>
        <w:keepLines w:val="0"/>
        <w:widowControl w:val="0"/>
        <w:shd w:val="clear" w:color="auto" w:fill="auto"/>
        <w:bidi w:val="0"/>
        <w:spacing w:before="0" w:after="80" w:line="240" w:lineRule="auto"/>
        <w:ind w:left="180" w:right="0" w:firstLine="0"/>
        <w:jc w:val="left"/>
      </w:pPr>
      <w:r>
        <w:rPr>
          <w:color w:val="000000"/>
          <w:spacing w:val="0"/>
          <w:w w:val="100"/>
          <w:position w:val="0"/>
          <w:shd w:val="clear" w:color="auto" w:fill="auto"/>
          <w:lang w:val="pt-BR" w:eastAsia="pt-BR" w:bidi="pt-BR"/>
        </w:rPr>
        <w:t>Empresa capaz de comprovar a prática de mitigação, nos termos da Lei n° 12,187. dê 29 dê dêZembfO de 2009.</w:t>
      </w:r>
    </w:p>
    <w:p>
      <w:pPr>
        <w:pStyle w:val="Style156"/>
        <w:keepNext w:val="0"/>
        <w:keepLines w:val="0"/>
        <w:widowControl w:val="0"/>
        <w:shd w:val="clear" w:color="auto" w:fill="auto"/>
        <w:bidi w:val="0"/>
        <w:spacing w:before="0" w:after="100" w:line="240" w:lineRule="auto"/>
        <w:ind w:left="180" w:right="0" w:firstLine="0"/>
        <w:jc w:val="left"/>
      </w:pPr>
      <w:r>
        <w:rPr>
          <w:color w:val="000000"/>
          <w:spacing w:val="0"/>
          <w:w w:val="100"/>
          <w:position w:val="0"/>
          <w:shd w:val="clear" w:color="auto" w:fill="auto"/>
          <w:lang w:val="pt-BR" w:eastAsia="pt-BR" w:bidi="pt-BR"/>
        </w:rPr>
        <w:t>Empresa que investe em pesquisa e no desenvolvimento de tecttêiogfâ ftô PâíS.</w:t>
      </w:r>
    </w:p>
    <w:p>
      <w:pPr>
        <w:pStyle w:val="Style156"/>
        <w:keepNext w:val="0"/>
        <w:keepLines w:val="0"/>
        <w:widowControl w:val="0"/>
        <w:shd w:val="clear" w:color="auto" w:fill="auto"/>
        <w:bidi w:val="0"/>
        <w:spacing w:before="0" w:after="400" w:line="240" w:lineRule="auto"/>
        <w:ind w:left="180" w:right="0" w:firstLine="0"/>
        <w:jc w:val="left"/>
      </w:pPr>
      <w:r>
        <w:drawing>
          <wp:anchor distT="0" distB="0" distL="114300" distR="114300" simplePos="0" relativeHeight="125829485" behindDoc="0" locked="0" layoutInCell="1" allowOverlap="1">
            <wp:simplePos x="0" y="0"/>
            <wp:positionH relativeFrom="page">
              <wp:posOffset>5929630</wp:posOffset>
            </wp:positionH>
            <wp:positionV relativeFrom="paragraph">
              <wp:posOffset>279400</wp:posOffset>
            </wp:positionV>
            <wp:extent cx="664210" cy="469265"/>
            <wp:wrapSquare wrapText="left"/>
            <wp:docPr id="877" name="Shape 877"/>
            <a:graphic xmlns:a="http://schemas.openxmlformats.org/drawingml/2006/main">
              <a:graphicData uri="http://schemas.openxmlformats.org/drawingml/2006/picture">
                <pic:pic xmlns:pic="http://schemas.openxmlformats.org/drawingml/2006/picture">
                  <pic:nvPicPr>
                    <pic:cNvPr id="878" name="Picture box 878"/>
                    <pic:cNvPicPr/>
                  </pic:nvPicPr>
                  <pic:blipFill>
                    <a:blip r:embed="rId319"/>
                    <a:stretch/>
                  </pic:blipFill>
                  <pic:spPr>
                    <a:xfrm>
                      <a:ext cx="664210" cy="469265"/>
                    </a:xfrm>
                    <a:prstGeom prst="rect"/>
                  </pic:spPr>
                </pic:pic>
              </a:graphicData>
            </a:graphic>
          </wp:anchor>
        </w:drawing>
      </w:r>
      <w:r>
        <w:rPr>
          <w:color w:val="000000"/>
          <w:spacing w:val="0"/>
          <w:w w:val="100"/>
          <w:position w:val="0"/>
          <w:shd w:val="clear" w:color="auto" w:fill="auto"/>
          <w:lang w:val="pt-BR" w:eastAsia="pt-BR" w:bidi="pt-BR"/>
        </w:rPr>
        <w:t>Empresa brasileira.</w:t>
      </w:r>
    </w:p>
    <w:p>
      <w:pPr>
        <w:pStyle w:val="Style156"/>
        <w:keepNext w:val="0"/>
        <w:keepLines w:val="0"/>
        <w:widowControl w:val="0"/>
        <w:shd w:val="clear" w:color="auto" w:fill="auto"/>
        <w:bidi w:val="0"/>
        <w:spacing w:before="0" w:after="40" w:line="254" w:lineRule="auto"/>
        <w:ind w:left="0" w:right="0" w:firstLine="0"/>
        <w:jc w:val="left"/>
      </w:pPr>
      <w:r>
        <mc:AlternateContent>
          <mc:Choice Requires="wps">
            <w:drawing>
              <wp:anchor distT="0" distB="0" distL="114300" distR="114300" simplePos="0" relativeHeight="125829486" behindDoc="0" locked="0" layoutInCell="1" allowOverlap="1">
                <wp:simplePos x="0" y="0"/>
                <wp:positionH relativeFrom="page">
                  <wp:posOffset>845820</wp:posOffset>
                </wp:positionH>
                <wp:positionV relativeFrom="paragraph">
                  <wp:posOffset>38100</wp:posOffset>
                </wp:positionV>
                <wp:extent cx="646430" cy="240665"/>
                <wp:wrapSquare wrapText="right"/>
                <wp:docPr id="879" name="Shape 879"/>
                <a:graphic xmlns:a="http://schemas.openxmlformats.org/drawingml/2006/main">
                  <a:graphicData uri="http://schemas.microsoft.com/office/word/2010/wordprocessingShape">
                    <wps:wsp>
                      <wps:cNvSpPr txBox="1"/>
                      <wps:spPr>
                        <a:xfrm>
                          <a:ext cx="646430" cy="24066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DBAC6"/>
                                <w:spacing w:val="0"/>
                                <w:w w:val="100"/>
                                <w:position w:val="0"/>
                                <w:shd w:val="clear" w:color="auto" w:fill="auto"/>
                                <w:lang w:val="pt-BR" w:eastAsia="pt-BR" w:bidi="pt-BR"/>
                              </w:rPr>
                              <w:t>PORTAL</w:t>
                            </w:r>
                          </w:p>
                          <w:p>
                            <w:pPr>
                              <w:pStyle w:val="Style5"/>
                              <w:keepNext w:val="0"/>
                              <w:keepLines w:val="0"/>
                              <w:widowControl w:val="0"/>
                              <w:shd w:val="clear" w:color="auto" w:fill="auto"/>
                              <w:bidi w:val="0"/>
                              <w:spacing w:before="0" w:after="0" w:line="209" w:lineRule="auto"/>
                              <w:ind w:left="0" w:right="0" w:firstLine="0"/>
                              <w:jc w:val="left"/>
                              <w:rPr>
                                <w:sz w:val="11"/>
                                <w:szCs w:val="11"/>
                              </w:rPr>
                            </w:pPr>
                            <w:r>
                              <w:rPr>
                                <w:rFonts w:ascii="Arial" w:eastAsia="Arial" w:hAnsi="Arial" w:cs="Arial"/>
                                <w:color w:val="9DBAC6"/>
                                <w:spacing w:val="0"/>
                                <w:w w:val="100"/>
                                <w:position w:val="0"/>
                                <w:sz w:val="8"/>
                                <w:szCs w:val="8"/>
                                <w:shd w:val="clear" w:color="auto" w:fill="auto"/>
                                <w:lang w:val="pt-BR" w:eastAsia="pt-BR" w:bidi="pt-BR"/>
                              </w:rPr>
                              <w:t xml:space="preserve">ÜÉfcOMPftA* </w:t>
                            </w:r>
                            <w:r>
                              <w:rPr>
                                <w:rFonts w:ascii="Arial" w:eastAsia="Arial" w:hAnsi="Arial" w:cs="Arial"/>
                                <w:smallCaps/>
                                <w:color w:val="9DBAC6"/>
                                <w:spacing w:val="0"/>
                                <w:w w:val="100"/>
                                <w:position w:val="0"/>
                                <w:sz w:val="11"/>
                                <w:szCs w:val="11"/>
                                <w:shd w:val="clear" w:color="auto" w:fill="auto"/>
                                <w:lang w:val="pt-BR" w:eastAsia="pt-BR" w:bidi="pt-BR"/>
                              </w:rPr>
                              <w:t>^USLiCaS</w:t>
                            </w:r>
                          </w:p>
                        </w:txbxContent>
                      </wps:txbx>
                      <wps:bodyPr lIns="0" tIns="0" rIns="0" bIns="0">
                        <a:noAutoFit/>
                      </wps:bodyPr>
                    </wps:wsp>
                  </a:graphicData>
                </a:graphic>
              </wp:anchor>
            </w:drawing>
          </mc:Choice>
          <mc:Fallback>
            <w:pict>
              <v:shape id="_x0000_s1905" type="#_x0000_t202" style="position:absolute;margin-left:66.599999999999994pt;margin-top:3.pt;width:50.899999999999999pt;height:18.949999999999999pt;z-index:-125829267;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DBAC6"/>
                          <w:spacing w:val="0"/>
                          <w:w w:val="100"/>
                          <w:position w:val="0"/>
                          <w:shd w:val="clear" w:color="auto" w:fill="auto"/>
                          <w:lang w:val="pt-BR" w:eastAsia="pt-BR" w:bidi="pt-BR"/>
                        </w:rPr>
                        <w:t>PORTAL</w:t>
                      </w:r>
                    </w:p>
                    <w:p>
                      <w:pPr>
                        <w:pStyle w:val="Style5"/>
                        <w:keepNext w:val="0"/>
                        <w:keepLines w:val="0"/>
                        <w:widowControl w:val="0"/>
                        <w:shd w:val="clear" w:color="auto" w:fill="auto"/>
                        <w:bidi w:val="0"/>
                        <w:spacing w:before="0" w:after="0" w:line="209" w:lineRule="auto"/>
                        <w:ind w:left="0" w:right="0" w:firstLine="0"/>
                        <w:jc w:val="left"/>
                        <w:rPr>
                          <w:sz w:val="11"/>
                          <w:szCs w:val="11"/>
                        </w:rPr>
                      </w:pPr>
                      <w:r>
                        <w:rPr>
                          <w:rFonts w:ascii="Arial" w:eastAsia="Arial" w:hAnsi="Arial" w:cs="Arial"/>
                          <w:color w:val="9DBAC6"/>
                          <w:spacing w:val="0"/>
                          <w:w w:val="100"/>
                          <w:position w:val="0"/>
                          <w:sz w:val="8"/>
                          <w:szCs w:val="8"/>
                          <w:shd w:val="clear" w:color="auto" w:fill="auto"/>
                          <w:lang w:val="pt-BR" w:eastAsia="pt-BR" w:bidi="pt-BR"/>
                        </w:rPr>
                        <w:t xml:space="preserve">ÜÉfcOMPftA* </w:t>
                      </w:r>
                      <w:r>
                        <w:rPr>
                          <w:rFonts w:ascii="Arial" w:eastAsia="Arial" w:hAnsi="Arial" w:cs="Arial"/>
                          <w:smallCaps/>
                          <w:color w:val="9DBAC6"/>
                          <w:spacing w:val="0"/>
                          <w:w w:val="100"/>
                          <w:position w:val="0"/>
                          <w:sz w:val="11"/>
                          <w:szCs w:val="11"/>
                          <w:shd w:val="clear" w:color="auto" w:fill="auto"/>
                          <w:lang w:val="pt-BR" w:eastAsia="pt-BR" w:bidi="pt-BR"/>
                        </w:rPr>
                        <w:t>^USLiCaS</w:t>
                      </w:r>
                    </w:p>
                  </w:txbxContent>
                </v:textbox>
                <w10:wrap type="square" side="right" anchorx="page"/>
              </v:shape>
            </w:pict>
          </mc:Fallback>
        </mc:AlternateContent>
      </w:r>
      <w:r>
        <w:rPr>
          <w:b w:val="0"/>
          <w:bCs w:val="0"/>
          <w:smallCaps/>
          <w:color w:val="000000"/>
          <w:spacing w:val="0"/>
          <w:w w:val="100"/>
          <w:position w:val="0"/>
          <w:sz w:val="12"/>
          <w:szCs w:val="12"/>
          <w:shd w:val="clear" w:color="auto" w:fill="auto"/>
          <w:lang w:val="pt-BR" w:eastAsia="pt-BR" w:bidi="pt-BR"/>
        </w:rPr>
        <w:t>a</w:t>
      </w:r>
      <w:r>
        <w:rPr>
          <w:color w:val="000000"/>
          <w:spacing w:val="0"/>
          <w:w w:val="100"/>
          <w:position w:val="0"/>
          <w:shd w:val="clear" w:color="auto" w:fill="auto"/>
          <w:lang w:val="pt-BR" w:eastAsia="pt-BR" w:bidi="pt-BR"/>
        </w:rPr>
        <w:t xml:space="preserve"> ^r^üolrkd. do documento poda tó/ verificada no cta htl(</w:t>
      </w:r>
      <w:r>
        <w:rPr>
          <w:color w:val="000000"/>
          <w:spacing w:val="0"/>
          <w:w w:val="100"/>
          <w:position w:val="0"/>
          <w:shd w:val="clear" w:color="auto" w:fill="auto"/>
          <w:lang w:val="pt-BR" w:eastAsia="pt-BR" w:bidi="pt-BR"/>
        </w:rPr>
        <w:t>K:vafelaaiqtitvo.ptrrtaldeoomptaspuHKes.vom.br</w:t>
      </w:r>
      <w:r>
        <w:rPr>
          <w:color w:val="000000"/>
          <w:spacing w:val="0"/>
          <w:w w:val="100"/>
          <w:position w:val="0"/>
          <w:shd w:val="clear" w:color="auto" w:fill="auto"/>
          <w:lang w:val="pt-BR" w:eastAsia="pt-BR" w:bidi="pt-BR"/>
        </w:rPr>
        <w:t xml:space="preserve"> Documento gerado eletronicamente no Portal de Compras PüMcas em 08/05/2020 as 14:36:46.</w:t>
      </w:r>
    </w:p>
    <w:p>
      <w:pPr>
        <w:pStyle w:val="Style156"/>
        <w:keepNext w:val="0"/>
        <w:keepLines w:val="0"/>
        <w:widowControl w:val="0"/>
        <w:shd w:val="clear" w:color="auto" w:fill="auto"/>
        <w:bidi w:val="0"/>
        <w:spacing w:before="0" w:after="0" w:line="276" w:lineRule="auto"/>
        <w:ind w:left="0" w:right="0" w:firstLine="0"/>
        <w:jc w:val="left"/>
        <w:sectPr>
          <w:footnotePr>
            <w:pos w:val="pageBottom"/>
            <w:numFmt w:val="decimal"/>
            <w:numRestart w:val="continuous"/>
          </w:footnotePr>
          <w:pgSz w:w="12240" w:h="20160"/>
          <w:pgMar w:top="3146" w:left="1006" w:right="1788" w:bottom="1828" w:header="0" w:footer="3" w:gutter="0"/>
          <w:cols w:space="720"/>
          <w:noEndnote/>
          <w:rtlGutter w:val="0"/>
          <w:docGrid w:linePitch="360"/>
        </w:sectPr>
      </w:pPr>
      <w:r>
        <w:rPr>
          <w:color w:val="000000"/>
          <w:spacing w:val="0"/>
          <w:w w:val="100"/>
          <w:position w:val="0"/>
          <w:shd w:val="clear" w:color="auto" w:fill="auto"/>
          <w:lang w:val="pt-BR" w:eastAsia="pt-BR" w:bidi="pt-BR"/>
        </w:rPr>
        <w:t>Código verificador: 135292B</w:t>
      </w:r>
    </w:p>
    <w:p>
      <w:pPr>
        <w:widowControl w:val="0"/>
        <w:spacing w:line="1" w:lineRule="exact"/>
      </w:pPr>
      <w:r>
        <mc:AlternateContent>
          <mc:Choice Requires="wps">
            <w:drawing>
              <wp:anchor distT="0" distB="8462645" distL="0" distR="0" simplePos="0" relativeHeight="125829488" behindDoc="0" locked="0" layoutInCell="1" allowOverlap="1">
                <wp:simplePos x="0" y="0"/>
                <wp:positionH relativeFrom="page">
                  <wp:posOffset>717550</wp:posOffset>
                </wp:positionH>
                <wp:positionV relativeFrom="paragraph">
                  <wp:posOffset>0</wp:posOffset>
                </wp:positionV>
                <wp:extent cx="3992880" cy="597535"/>
                <wp:wrapTopAndBottom/>
                <wp:docPr id="881" name="Shape 881"/>
                <a:graphic xmlns:a="http://schemas.openxmlformats.org/drawingml/2006/main">
                  <a:graphicData uri="http://schemas.microsoft.com/office/word/2010/wordprocessingShape">
                    <wps:wsp>
                      <wps:cNvSpPr txBox="1"/>
                      <wps:spPr>
                        <a:xfrm>
                          <a:ext cx="3992880" cy="597535"/>
                        </a:xfrm>
                        <a:prstGeom prst="rect"/>
                        <a:noFill/>
                      </wps:spPr>
                      <wps:txbx>
                        <w:txbxContent>
                          <w:p>
                            <w:pPr>
                              <w:pStyle w:val="Style156"/>
                              <w:keepNext w:val="0"/>
                              <w:keepLines w:val="0"/>
                              <w:widowControl w:val="0"/>
                              <w:shd w:val="clear" w:color="auto" w:fill="auto"/>
                              <w:tabs>
                                <w:tab w:pos="6029" w:val="left"/>
                              </w:tabs>
                              <w:bidi w:val="0"/>
                              <w:spacing w:before="0" w:after="0" w:line="271" w:lineRule="auto"/>
                              <w:ind w:left="0" w:right="0" w:firstLine="0"/>
                              <w:jc w:val="both"/>
                            </w:pPr>
                            <w:r>
                              <w:rPr>
                                <w:color w:val="000000"/>
                                <w:spacing w:val="0"/>
                                <w:w w:val="100"/>
                                <w:position w:val="0"/>
                                <w:shd w:val="clear" w:color="auto" w:fill="auto"/>
                                <w:lang w:val="pt-PT" w:eastAsia="pt-PT" w:bidi="pt-PT"/>
                              </w:rPr>
                              <w:t>Empresa estabelecida no território do Estado ou do Distrito Federal do órgão ou entidade da Administração</w:t>
                              <w:tab/>
                              <w:t>Sim</w:t>
                            </w:r>
                          </w:p>
                          <w:p>
                            <w:pPr>
                              <w:pStyle w:val="Style156"/>
                              <w:keepNext w:val="0"/>
                              <w:keepLines w:val="0"/>
                              <w:widowControl w:val="0"/>
                              <w:shd w:val="clear" w:color="auto" w:fill="auto"/>
                              <w:bidi w:val="0"/>
                              <w:spacing w:before="0" w:after="100" w:line="271" w:lineRule="auto"/>
                              <w:ind w:left="0" w:right="0" w:firstLine="0"/>
                              <w:jc w:val="both"/>
                            </w:pPr>
                            <w:r>
                              <w:rPr>
                                <w:color w:val="000000"/>
                                <w:spacing w:val="0"/>
                                <w:w w:val="100"/>
                                <w:position w:val="0"/>
                                <w:shd w:val="clear" w:color="auto" w:fill="auto"/>
                                <w:lang w:val="pt-PT" w:eastAsia="pt-PT" w:bidi="pt-PT"/>
                              </w:rPr>
                              <w:t>Pública estadual ou distrital licitante ou. no caso de licitação realizada por órgão ou entidade de Município, no território do Estado em que este se localize.</w:t>
                            </w:r>
                          </w:p>
                          <w:p>
                            <w:pPr>
                              <w:pStyle w:val="Style156"/>
                              <w:keepNext w:val="0"/>
                              <w:keepLines w:val="0"/>
                              <w:widowControl w:val="0"/>
                              <w:shd w:val="clear" w:color="auto" w:fill="auto"/>
                              <w:tabs>
                                <w:tab w:pos="6005" w:val="left"/>
                              </w:tabs>
                              <w:bidi w:val="0"/>
                              <w:spacing w:before="0" w:after="100" w:line="271" w:lineRule="auto"/>
                              <w:ind w:left="0" w:right="0" w:firstLine="0"/>
                              <w:jc w:val="both"/>
                            </w:pPr>
                            <w:r>
                              <w:rPr>
                                <w:color w:val="000000"/>
                                <w:spacing w:val="0"/>
                                <w:w w:val="100"/>
                                <w:position w:val="0"/>
                                <w:shd w:val="clear" w:color="auto" w:fill="auto"/>
                                <w:lang w:val="pt-PT" w:eastAsia="pt-PT" w:bidi="pt-PT"/>
                              </w:rPr>
                              <w:t>Declaro para os devidos fins legais, realizar ações de integridade, conforme orientações dos órgãos de controle.</w:t>
                              <w:tab/>
                              <w:t>Não</w:t>
                            </w:r>
                          </w:p>
                          <w:p>
                            <w:pPr>
                              <w:pStyle w:val="Style156"/>
                              <w:keepNext w:val="0"/>
                              <w:keepLines w:val="0"/>
                              <w:widowControl w:val="0"/>
                              <w:pBdr>
                                <w:bottom w:val="single" w:sz="4" w:space="0" w:color="auto"/>
                              </w:pBdr>
                              <w:shd w:val="clear" w:color="auto" w:fill="auto"/>
                              <w:tabs>
                                <w:tab w:pos="6005" w:val="left"/>
                              </w:tabs>
                              <w:bidi w:val="0"/>
                              <w:spacing w:before="0" w:after="100" w:line="271" w:lineRule="auto"/>
                              <w:ind w:left="0" w:right="0" w:firstLine="0"/>
                              <w:jc w:val="both"/>
                            </w:pPr>
                            <w:r>
                              <w:rPr>
                                <w:color w:val="000000"/>
                                <w:spacing w:val="0"/>
                                <w:w w:val="100"/>
                                <w:position w:val="0"/>
                                <w:shd w:val="clear" w:color="auto" w:fill="auto"/>
                                <w:lang w:val="pt-PT" w:eastAsia="pt-PT" w:bidi="pt-PT"/>
                              </w:rPr>
                              <w:t>Declaro para os devidos fins legais, realizar ações de equidade entre homens e mu&amp;eres.</w:t>
                              <w:tab/>
                              <w:t>Não</w:t>
                            </w:r>
                          </w:p>
                        </w:txbxContent>
                      </wps:txbx>
                      <wps:bodyPr lIns="0" tIns="0" rIns="0" bIns="0">
                        <a:noAutoFit/>
                      </wps:bodyPr>
                    </wps:wsp>
                  </a:graphicData>
                </a:graphic>
              </wp:anchor>
            </w:drawing>
          </mc:Choice>
          <mc:Fallback>
            <w:pict>
              <v:shape id="_x0000_s1907" type="#_x0000_t202" style="position:absolute;margin-left:56.5pt;margin-top:0;width:314.39999999999998pt;height:47.049999999999997pt;z-index:-125829265;mso-wrap-distance-left:0;mso-wrap-distance-right:0;mso-wrap-distance-bottom:666.35000000000002pt;mso-position-horizontal-relative:page" filled="f" stroked="f">
                <v:textbox inset="0,0,0,0">
                  <w:txbxContent>
                    <w:p>
                      <w:pPr>
                        <w:pStyle w:val="Style156"/>
                        <w:keepNext w:val="0"/>
                        <w:keepLines w:val="0"/>
                        <w:widowControl w:val="0"/>
                        <w:shd w:val="clear" w:color="auto" w:fill="auto"/>
                        <w:tabs>
                          <w:tab w:pos="6029" w:val="left"/>
                        </w:tabs>
                        <w:bidi w:val="0"/>
                        <w:spacing w:before="0" w:after="0" w:line="271" w:lineRule="auto"/>
                        <w:ind w:left="0" w:right="0" w:firstLine="0"/>
                        <w:jc w:val="both"/>
                      </w:pPr>
                      <w:r>
                        <w:rPr>
                          <w:color w:val="000000"/>
                          <w:spacing w:val="0"/>
                          <w:w w:val="100"/>
                          <w:position w:val="0"/>
                          <w:shd w:val="clear" w:color="auto" w:fill="auto"/>
                          <w:lang w:val="pt-PT" w:eastAsia="pt-PT" w:bidi="pt-PT"/>
                        </w:rPr>
                        <w:t>Empresa estabelecida no território do Estado ou do Distrito Federal do órgão ou entidade da Administração</w:t>
                        <w:tab/>
                        <w:t>Sim</w:t>
                      </w:r>
                    </w:p>
                    <w:p>
                      <w:pPr>
                        <w:pStyle w:val="Style156"/>
                        <w:keepNext w:val="0"/>
                        <w:keepLines w:val="0"/>
                        <w:widowControl w:val="0"/>
                        <w:shd w:val="clear" w:color="auto" w:fill="auto"/>
                        <w:bidi w:val="0"/>
                        <w:spacing w:before="0" w:after="100" w:line="271" w:lineRule="auto"/>
                        <w:ind w:left="0" w:right="0" w:firstLine="0"/>
                        <w:jc w:val="both"/>
                      </w:pPr>
                      <w:r>
                        <w:rPr>
                          <w:color w:val="000000"/>
                          <w:spacing w:val="0"/>
                          <w:w w:val="100"/>
                          <w:position w:val="0"/>
                          <w:shd w:val="clear" w:color="auto" w:fill="auto"/>
                          <w:lang w:val="pt-PT" w:eastAsia="pt-PT" w:bidi="pt-PT"/>
                        </w:rPr>
                        <w:t>Pública estadual ou distrital licitante ou. no caso de licitação realizada por órgão ou entidade de Município, no território do Estado em que este se localize.</w:t>
                      </w:r>
                    </w:p>
                    <w:p>
                      <w:pPr>
                        <w:pStyle w:val="Style156"/>
                        <w:keepNext w:val="0"/>
                        <w:keepLines w:val="0"/>
                        <w:widowControl w:val="0"/>
                        <w:shd w:val="clear" w:color="auto" w:fill="auto"/>
                        <w:tabs>
                          <w:tab w:pos="6005" w:val="left"/>
                        </w:tabs>
                        <w:bidi w:val="0"/>
                        <w:spacing w:before="0" w:after="100" w:line="271" w:lineRule="auto"/>
                        <w:ind w:left="0" w:right="0" w:firstLine="0"/>
                        <w:jc w:val="both"/>
                      </w:pPr>
                      <w:r>
                        <w:rPr>
                          <w:color w:val="000000"/>
                          <w:spacing w:val="0"/>
                          <w:w w:val="100"/>
                          <w:position w:val="0"/>
                          <w:shd w:val="clear" w:color="auto" w:fill="auto"/>
                          <w:lang w:val="pt-PT" w:eastAsia="pt-PT" w:bidi="pt-PT"/>
                        </w:rPr>
                        <w:t>Declaro para os devidos fins legais, realizar ações de integridade, conforme orientações dos órgãos de controle.</w:t>
                        <w:tab/>
                        <w:t>Não</w:t>
                      </w:r>
                    </w:p>
                    <w:p>
                      <w:pPr>
                        <w:pStyle w:val="Style156"/>
                        <w:keepNext w:val="0"/>
                        <w:keepLines w:val="0"/>
                        <w:widowControl w:val="0"/>
                        <w:pBdr>
                          <w:bottom w:val="single" w:sz="4" w:space="0" w:color="auto"/>
                        </w:pBdr>
                        <w:shd w:val="clear" w:color="auto" w:fill="auto"/>
                        <w:tabs>
                          <w:tab w:pos="6005" w:val="left"/>
                        </w:tabs>
                        <w:bidi w:val="0"/>
                        <w:spacing w:before="0" w:after="100" w:line="271" w:lineRule="auto"/>
                        <w:ind w:left="0" w:right="0" w:firstLine="0"/>
                        <w:jc w:val="both"/>
                      </w:pPr>
                      <w:r>
                        <w:rPr>
                          <w:color w:val="000000"/>
                          <w:spacing w:val="0"/>
                          <w:w w:val="100"/>
                          <w:position w:val="0"/>
                          <w:shd w:val="clear" w:color="auto" w:fill="auto"/>
                          <w:lang w:val="pt-PT" w:eastAsia="pt-PT" w:bidi="pt-PT"/>
                        </w:rPr>
                        <w:t>Declaro para os devidos fins legais, realizar ações de equidade entre homens e mu&amp;eres.</w:t>
                        <w:tab/>
                        <w:t>Não</w:t>
                      </w:r>
                    </w:p>
                  </w:txbxContent>
                </v:textbox>
                <w10:wrap type="topAndBottom" anchorx="page"/>
              </v:shape>
            </w:pict>
          </mc:Fallback>
        </mc:AlternateContent>
      </w:r>
      <w:r>
        <mc:AlternateContent>
          <mc:Choice Requires="wps">
            <w:drawing>
              <wp:anchor distT="875030" distB="6725285" distL="0" distR="0" simplePos="0" relativeHeight="125829490" behindDoc="0" locked="0" layoutInCell="1" allowOverlap="1">
                <wp:simplePos x="0" y="0"/>
                <wp:positionH relativeFrom="page">
                  <wp:posOffset>717550</wp:posOffset>
                </wp:positionH>
                <wp:positionV relativeFrom="paragraph">
                  <wp:posOffset>875030</wp:posOffset>
                </wp:positionV>
                <wp:extent cx="4620895" cy="1459865"/>
                <wp:wrapTopAndBottom/>
                <wp:docPr id="883" name="Shape 883"/>
                <a:graphic xmlns:a="http://schemas.openxmlformats.org/drawingml/2006/main">
                  <a:graphicData uri="http://schemas.microsoft.com/office/word/2010/wordprocessingShape">
                    <wps:wsp>
                      <wps:cNvSpPr txBox="1"/>
                      <wps:spPr>
                        <a:xfrm>
                          <a:ext cx="4620895" cy="1459865"/>
                        </a:xfrm>
                        <a:prstGeom prst="rect"/>
                        <a:noFill/>
                      </wps:spPr>
                      <wps:txbx>
                        <w:txbxContent>
                          <w:p>
                            <w:pPr>
                              <w:pStyle w:val="Style25"/>
                              <w:keepNext w:val="0"/>
                              <w:keepLines w:val="0"/>
                              <w:widowControl w:val="0"/>
                              <w:shd w:val="clear" w:color="auto" w:fill="auto"/>
                              <w:tabs>
                                <w:tab w:pos="6034" w:val="left"/>
                                <w:tab w:pos="7272" w:val="left"/>
                              </w:tabs>
                              <w:bidi w:val="0"/>
                              <w:spacing w:before="0" w:after="0" w:line="322"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u w:val="single"/>
                                <w:shd w:val="clear" w:color="auto" w:fill="auto"/>
                              </w:rPr>
                              <w:t>F 6 DEQ PIERRE SOBRINHO LTDA</w:t>
                            </w:r>
                            <w:r>
                              <w:rPr>
                                <w:sz w:val="22"/>
                                <w:szCs w:val="22"/>
                                <w:u w:val="single"/>
                              </w:rPr>
                              <w:t xml:space="preserve"> </w:t>
                              <w:tab/>
                            </w:r>
                          </w:p>
                          <w:p>
                            <w:pPr>
                              <w:pStyle w:val="Style156"/>
                              <w:keepNext w:val="0"/>
                              <w:keepLines w:val="0"/>
                              <w:widowControl w:val="0"/>
                              <w:shd w:val="clear" w:color="auto" w:fill="auto"/>
                              <w:tabs>
                                <w:tab w:pos="6034" w:val="left"/>
                              </w:tabs>
                              <w:bidi w:val="0"/>
                              <w:spacing w:before="0" w:after="80" w:line="322" w:lineRule="auto"/>
                              <w:ind w:left="0" w:right="0" w:firstLine="0"/>
                              <w:jc w:val="both"/>
                            </w:pPr>
                            <w:r>
                              <w:rPr>
                                <w:color w:val="000000"/>
                                <w:spacing w:val="0"/>
                                <w:w w:val="100"/>
                                <w:position w:val="0"/>
                                <w:shd w:val="clear" w:color="auto" w:fill="auto"/>
                                <w:lang w:val="pt-PT" w:eastAsia="pt-PT" w:bidi="pt-PT"/>
                              </w:rPr>
                              <w:t>DôClaraçõôS</w:t>
                              <w:tab/>
                              <w:t>Resposta Selecionada</w:t>
                            </w:r>
                          </w:p>
                          <w:p>
                            <w:pPr>
                              <w:pStyle w:val="Style156"/>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pt-PT" w:eastAsia="pt-PT" w:bidi="pt-PT"/>
                              </w:rPr>
                              <w:t>Empiesa capaz de comprovar a prática de mitigação, nos lermos da Lei n° 12,197, de 29 d© dezembro de 2009. sim</w:t>
                            </w:r>
                          </w:p>
                          <w:p>
                            <w:pPr>
                              <w:pStyle w:val="Style187"/>
                              <w:keepNext w:val="0"/>
                              <w:keepLines w:val="0"/>
                              <w:widowControl w:val="0"/>
                              <w:shd w:val="clear" w:color="auto" w:fill="auto"/>
                              <w:tabs>
                                <w:tab w:pos="6034" w:val="left"/>
                              </w:tabs>
                              <w:bidi w:val="0"/>
                              <w:spacing w:before="0" w:after="0" w:line="480" w:lineRule="auto"/>
                              <w:ind w:left="0" w:right="0" w:firstLine="0"/>
                              <w:jc w:val="both"/>
                            </w:pPr>
                            <w:r>
                              <w:rPr>
                                <w:color w:val="000000"/>
                                <w:spacing w:val="0"/>
                                <w:w w:val="100"/>
                                <w:position w:val="0"/>
                                <w:shd w:val="clear" w:color="auto" w:fill="auto"/>
                              </w:rPr>
                              <w:t>Empresa que investe em pesquisa e no desenvolvimento de tecnologia no Pais.</w:t>
                              <w:tab/>
                              <w:t>sim</w:t>
                            </w:r>
                          </w:p>
                          <w:p>
                            <w:pPr>
                              <w:pStyle w:val="Style187"/>
                              <w:keepNext w:val="0"/>
                              <w:keepLines w:val="0"/>
                              <w:widowControl w:val="0"/>
                              <w:shd w:val="clear" w:color="auto" w:fill="auto"/>
                              <w:tabs>
                                <w:tab w:pos="6024" w:val="left"/>
                              </w:tabs>
                              <w:bidi w:val="0"/>
                              <w:spacing w:before="0" w:after="0" w:line="480" w:lineRule="auto"/>
                              <w:ind w:left="0" w:right="0" w:firstLine="0"/>
                              <w:jc w:val="both"/>
                            </w:pPr>
                            <w:r>
                              <w:rPr>
                                <w:color w:val="000000"/>
                                <w:spacing w:val="0"/>
                                <w:w w:val="100"/>
                                <w:position w:val="0"/>
                                <w:shd w:val="clear" w:color="auto" w:fill="auto"/>
                              </w:rPr>
                              <w:t>Empresa brasileira.</w:t>
                              <w:tab/>
                              <w:t>sim</w:t>
                            </w:r>
                          </w:p>
                          <w:p>
                            <w:pPr>
                              <w:pStyle w:val="Style187"/>
                              <w:keepNext w:val="0"/>
                              <w:keepLines w:val="0"/>
                              <w:widowControl w:val="0"/>
                              <w:shd w:val="clear" w:color="auto" w:fill="auto"/>
                              <w:tabs>
                                <w:tab w:pos="6024" w:val="left"/>
                              </w:tabs>
                              <w:bidi w:val="0"/>
                              <w:spacing w:before="0" w:after="0" w:line="480" w:lineRule="auto"/>
                              <w:ind w:left="0" w:right="0" w:firstLine="0"/>
                              <w:jc w:val="both"/>
                            </w:pPr>
                            <w:r>
                              <w:rPr>
                                <w:color w:val="000000"/>
                                <w:spacing w:val="0"/>
                                <w:w w:val="100"/>
                                <w:position w:val="0"/>
                                <w:shd w:val="clear" w:color="auto" w:fill="auto"/>
                              </w:rPr>
                              <w:t>Empresa estabelecida no território do Estado ou do Distrito Federal do órgão ou entidade da Administração</w:t>
                              <w:tab/>
                              <w:t>Stm</w:t>
                            </w:r>
                          </w:p>
                          <w:p>
                            <w:pPr>
                              <w:pStyle w:val="Style187"/>
                              <w:keepNext w:val="0"/>
                              <w:keepLines w:val="0"/>
                              <w:widowControl w:val="0"/>
                              <w:shd w:val="clear" w:color="auto" w:fill="auto"/>
                              <w:bidi w:val="0"/>
                              <w:spacing w:before="0" w:after="80" w:line="276" w:lineRule="auto"/>
                              <w:ind w:left="0" w:right="0" w:firstLine="0"/>
                              <w:jc w:val="both"/>
                            </w:pPr>
                            <w:r>
                              <w:rPr>
                                <w:color w:val="000000"/>
                                <w:spacing w:val="0"/>
                                <w:w w:val="100"/>
                                <w:position w:val="0"/>
                                <w:shd w:val="clear" w:color="auto" w:fill="auto"/>
                              </w:rPr>
                              <w:t>PÚbliSâ ©StoUual OU distrital licitante ou, no caso de licitação realizada por órgão ou entidade de Município, no território do Estado em que este se (ocofize,</w:t>
                            </w:r>
                          </w:p>
                          <w:p>
                            <w:pPr>
                              <w:pStyle w:val="Style187"/>
                              <w:keepNext w:val="0"/>
                              <w:keepLines w:val="0"/>
                              <w:widowControl w:val="0"/>
                              <w:shd w:val="clear" w:color="auto" w:fill="auto"/>
                              <w:tabs>
                                <w:tab w:pos="5990" w:val="left"/>
                              </w:tabs>
                              <w:bidi w:val="0"/>
                              <w:spacing w:before="0" w:after="0" w:line="480" w:lineRule="auto"/>
                              <w:ind w:left="0" w:right="0" w:firstLine="0"/>
                              <w:jc w:val="both"/>
                            </w:pPr>
                            <w:r>
                              <w:rPr>
                                <w:color w:val="000000"/>
                                <w:spacing w:val="0"/>
                                <w:w w:val="100"/>
                                <w:position w:val="0"/>
                                <w:shd w:val="clear" w:color="auto" w:fill="auto"/>
                              </w:rPr>
                              <w:t>DOOfàrO para OS devidos fins legais, realizar ações de integridade, conforme orientações dos órgãos de controle.</w:t>
                              <w:tab/>
                              <w:t>Sim</w:t>
                            </w:r>
                          </w:p>
                          <w:p>
                            <w:pPr>
                              <w:pStyle w:val="Style187"/>
                              <w:keepNext w:val="0"/>
                              <w:keepLines w:val="0"/>
                              <w:widowControl w:val="0"/>
                              <w:pBdr>
                                <w:bottom w:val="single" w:sz="4" w:space="0" w:color="auto"/>
                              </w:pBdr>
                              <w:shd w:val="clear" w:color="auto" w:fill="auto"/>
                              <w:tabs>
                                <w:tab w:pos="5990" w:val="left"/>
                              </w:tabs>
                              <w:bidi w:val="0"/>
                              <w:spacing w:before="0" w:after="40" w:line="480" w:lineRule="auto"/>
                              <w:ind w:left="0" w:right="0" w:firstLine="0"/>
                              <w:jc w:val="both"/>
                            </w:pPr>
                            <w:r>
                              <w:rPr>
                                <w:color w:val="000000"/>
                                <w:spacing w:val="0"/>
                                <w:w w:val="100"/>
                                <w:position w:val="0"/>
                                <w:shd w:val="clear" w:color="auto" w:fill="auto"/>
                              </w:rPr>
                              <w:t>Peclaro para os devidos fins legais, realizar ações de equidade entre homens e mulheres.</w:t>
                              <w:tab/>
                              <w:t>Sim</w:t>
                            </w:r>
                          </w:p>
                        </w:txbxContent>
                      </wps:txbx>
                      <wps:bodyPr lIns="0" tIns="0" rIns="0" bIns="0">
                        <a:noAutoFit/>
                      </wps:bodyPr>
                    </wps:wsp>
                  </a:graphicData>
                </a:graphic>
              </wp:anchor>
            </w:drawing>
          </mc:Choice>
          <mc:Fallback>
            <w:pict>
              <v:shape id="_x0000_s1909" type="#_x0000_t202" style="position:absolute;margin-left:56.5pt;margin-top:68.900000000000006pt;width:363.85000000000002pt;height:114.95pt;z-index:-125829263;mso-wrap-distance-left:0;mso-wrap-distance-top:68.900000000000006pt;mso-wrap-distance-right:0;mso-wrap-distance-bottom:529.54999999999995pt;mso-position-horizontal-relative:page" filled="f" stroked="f">
                <v:textbox inset="0,0,0,0">
                  <w:txbxContent>
                    <w:p>
                      <w:pPr>
                        <w:pStyle w:val="Style25"/>
                        <w:keepNext w:val="0"/>
                        <w:keepLines w:val="0"/>
                        <w:widowControl w:val="0"/>
                        <w:shd w:val="clear" w:color="auto" w:fill="auto"/>
                        <w:tabs>
                          <w:tab w:pos="6034" w:val="left"/>
                          <w:tab w:pos="7272" w:val="left"/>
                        </w:tabs>
                        <w:bidi w:val="0"/>
                        <w:spacing w:before="0" w:after="0" w:line="322"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u w:val="single"/>
                          <w:shd w:val="clear" w:color="auto" w:fill="auto"/>
                        </w:rPr>
                        <w:t>F 6 DEQ PIERRE SOBRINHO LTDA</w:t>
                      </w:r>
                      <w:r>
                        <w:rPr>
                          <w:sz w:val="22"/>
                          <w:szCs w:val="22"/>
                          <w:u w:val="single"/>
                        </w:rPr>
                        <w:t xml:space="preserve"> </w:t>
                        <w:tab/>
                      </w:r>
                    </w:p>
                    <w:p>
                      <w:pPr>
                        <w:pStyle w:val="Style156"/>
                        <w:keepNext w:val="0"/>
                        <w:keepLines w:val="0"/>
                        <w:widowControl w:val="0"/>
                        <w:shd w:val="clear" w:color="auto" w:fill="auto"/>
                        <w:tabs>
                          <w:tab w:pos="6034" w:val="left"/>
                        </w:tabs>
                        <w:bidi w:val="0"/>
                        <w:spacing w:before="0" w:after="80" w:line="322" w:lineRule="auto"/>
                        <w:ind w:left="0" w:right="0" w:firstLine="0"/>
                        <w:jc w:val="both"/>
                      </w:pPr>
                      <w:r>
                        <w:rPr>
                          <w:color w:val="000000"/>
                          <w:spacing w:val="0"/>
                          <w:w w:val="100"/>
                          <w:position w:val="0"/>
                          <w:shd w:val="clear" w:color="auto" w:fill="auto"/>
                          <w:lang w:val="pt-PT" w:eastAsia="pt-PT" w:bidi="pt-PT"/>
                        </w:rPr>
                        <w:t>DôClaraçõôS</w:t>
                        <w:tab/>
                        <w:t>Resposta Selecionada</w:t>
                      </w:r>
                    </w:p>
                    <w:p>
                      <w:pPr>
                        <w:pStyle w:val="Style156"/>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pt-PT" w:eastAsia="pt-PT" w:bidi="pt-PT"/>
                        </w:rPr>
                        <w:t>Empiesa capaz de comprovar a prática de mitigação, nos lermos da Lei n° 12,197, de 29 d© dezembro de 2009. sim</w:t>
                      </w:r>
                    </w:p>
                    <w:p>
                      <w:pPr>
                        <w:pStyle w:val="Style187"/>
                        <w:keepNext w:val="0"/>
                        <w:keepLines w:val="0"/>
                        <w:widowControl w:val="0"/>
                        <w:shd w:val="clear" w:color="auto" w:fill="auto"/>
                        <w:tabs>
                          <w:tab w:pos="6034" w:val="left"/>
                        </w:tabs>
                        <w:bidi w:val="0"/>
                        <w:spacing w:before="0" w:after="0" w:line="480" w:lineRule="auto"/>
                        <w:ind w:left="0" w:right="0" w:firstLine="0"/>
                        <w:jc w:val="both"/>
                      </w:pPr>
                      <w:r>
                        <w:rPr>
                          <w:color w:val="000000"/>
                          <w:spacing w:val="0"/>
                          <w:w w:val="100"/>
                          <w:position w:val="0"/>
                          <w:shd w:val="clear" w:color="auto" w:fill="auto"/>
                        </w:rPr>
                        <w:t>Empresa que investe em pesquisa e no desenvolvimento de tecnologia no Pais.</w:t>
                        <w:tab/>
                        <w:t>sim</w:t>
                      </w:r>
                    </w:p>
                    <w:p>
                      <w:pPr>
                        <w:pStyle w:val="Style187"/>
                        <w:keepNext w:val="0"/>
                        <w:keepLines w:val="0"/>
                        <w:widowControl w:val="0"/>
                        <w:shd w:val="clear" w:color="auto" w:fill="auto"/>
                        <w:tabs>
                          <w:tab w:pos="6024" w:val="left"/>
                        </w:tabs>
                        <w:bidi w:val="0"/>
                        <w:spacing w:before="0" w:after="0" w:line="480" w:lineRule="auto"/>
                        <w:ind w:left="0" w:right="0" w:firstLine="0"/>
                        <w:jc w:val="both"/>
                      </w:pPr>
                      <w:r>
                        <w:rPr>
                          <w:color w:val="000000"/>
                          <w:spacing w:val="0"/>
                          <w:w w:val="100"/>
                          <w:position w:val="0"/>
                          <w:shd w:val="clear" w:color="auto" w:fill="auto"/>
                        </w:rPr>
                        <w:t>Empresa brasileira.</w:t>
                        <w:tab/>
                        <w:t>sim</w:t>
                      </w:r>
                    </w:p>
                    <w:p>
                      <w:pPr>
                        <w:pStyle w:val="Style187"/>
                        <w:keepNext w:val="0"/>
                        <w:keepLines w:val="0"/>
                        <w:widowControl w:val="0"/>
                        <w:shd w:val="clear" w:color="auto" w:fill="auto"/>
                        <w:tabs>
                          <w:tab w:pos="6024" w:val="left"/>
                        </w:tabs>
                        <w:bidi w:val="0"/>
                        <w:spacing w:before="0" w:after="0" w:line="480" w:lineRule="auto"/>
                        <w:ind w:left="0" w:right="0" w:firstLine="0"/>
                        <w:jc w:val="both"/>
                      </w:pPr>
                      <w:r>
                        <w:rPr>
                          <w:color w:val="000000"/>
                          <w:spacing w:val="0"/>
                          <w:w w:val="100"/>
                          <w:position w:val="0"/>
                          <w:shd w:val="clear" w:color="auto" w:fill="auto"/>
                        </w:rPr>
                        <w:t>Empresa estabelecida no território do Estado ou do Distrito Federal do órgão ou entidade da Administração</w:t>
                        <w:tab/>
                        <w:t>Stm</w:t>
                      </w:r>
                    </w:p>
                    <w:p>
                      <w:pPr>
                        <w:pStyle w:val="Style187"/>
                        <w:keepNext w:val="0"/>
                        <w:keepLines w:val="0"/>
                        <w:widowControl w:val="0"/>
                        <w:shd w:val="clear" w:color="auto" w:fill="auto"/>
                        <w:bidi w:val="0"/>
                        <w:spacing w:before="0" w:after="80" w:line="276" w:lineRule="auto"/>
                        <w:ind w:left="0" w:right="0" w:firstLine="0"/>
                        <w:jc w:val="both"/>
                      </w:pPr>
                      <w:r>
                        <w:rPr>
                          <w:color w:val="000000"/>
                          <w:spacing w:val="0"/>
                          <w:w w:val="100"/>
                          <w:position w:val="0"/>
                          <w:shd w:val="clear" w:color="auto" w:fill="auto"/>
                        </w:rPr>
                        <w:t>PÚbliSâ ©StoUual OU distrital licitante ou, no caso de licitação realizada por órgão ou entidade de Município, no território do Estado em que este se (ocofize,</w:t>
                      </w:r>
                    </w:p>
                    <w:p>
                      <w:pPr>
                        <w:pStyle w:val="Style187"/>
                        <w:keepNext w:val="0"/>
                        <w:keepLines w:val="0"/>
                        <w:widowControl w:val="0"/>
                        <w:shd w:val="clear" w:color="auto" w:fill="auto"/>
                        <w:tabs>
                          <w:tab w:pos="5990" w:val="left"/>
                        </w:tabs>
                        <w:bidi w:val="0"/>
                        <w:spacing w:before="0" w:after="0" w:line="480" w:lineRule="auto"/>
                        <w:ind w:left="0" w:right="0" w:firstLine="0"/>
                        <w:jc w:val="both"/>
                      </w:pPr>
                      <w:r>
                        <w:rPr>
                          <w:color w:val="000000"/>
                          <w:spacing w:val="0"/>
                          <w:w w:val="100"/>
                          <w:position w:val="0"/>
                          <w:shd w:val="clear" w:color="auto" w:fill="auto"/>
                        </w:rPr>
                        <w:t>DOOfàrO para OS devidos fins legais, realizar ações de integridade, conforme orientações dos órgãos de controle.</w:t>
                        <w:tab/>
                        <w:t>Sim</w:t>
                      </w:r>
                    </w:p>
                    <w:p>
                      <w:pPr>
                        <w:pStyle w:val="Style187"/>
                        <w:keepNext w:val="0"/>
                        <w:keepLines w:val="0"/>
                        <w:widowControl w:val="0"/>
                        <w:pBdr>
                          <w:bottom w:val="single" w:sz="4" w:space="0" w:color="auto"/>
                        </w:pBdr>
                        <w:shd w:val="clear" w:color="auto" w:fill="auto"/>
                        <w:tabs>
                          <w:tab w:pos="5990" w:val="left"/>
                        </w:tabs>
                        <w:bidi w:val="0"/>
                        <w:spacing w:before="0" w:after="40" w:line="480" w:lineRule="auto"/>
                        <w:ind w:left="0" w:right="0" w:firstLine="0"/>
                        <w:jc w:val="both"/>
                      </w:pPr>
                      <w:r>
                        <w:rPr>
                          <w:color w:val="000000"/>
                          <w:spacing w:val="0"/>
                          <w:w w:val="100"/>
                          <w:position w:val="0"/>
                          <w:shd w:val="clear" w:color="auto" w:fill="auto"/>
                        </w:rPr>
                        <w:t>Peclaro para os devidos fins legais, realizar ações de equidade entre homens e mulheres.</w:t>
                        <w:tab/>
                        <w:t>Sim</w:t>
                      </w:r>
                    </w:p>
                  </w:txbxContent>
                </v:textbox>
                <w10:wrap type="topAndBottom" anchorx="page"/>
              </v:shape>
            </w:pict>
          </mc:Fallback>
        </mc:AlternateContent>
      </w:r>
      <w:r>
        <mc:AlternateContent>
          <mc:Choice Requires="wps">
            <w:drawing>
              <wp:anchor distT="2553970" distB="6344920" distL="0" distR="0" simplePos="0" relativeHeight="125829492" behindDoc="0" locked="0" layoutInCell="1" allowOverlap="1">
                <wp:simplePos x="0" y="0"/>
                <wp:positionH relativeFrom="page">
                  <wp:posOffset>717550</wp:posOffset>
                </wp:positionH>
                <wp:positionV relativeFrom="paragraph">
                  <wp:posOffset>2553970</wp:posOffset>
                </wp:positionV>
                <wp:extent cx="2286000" cy="161290"/>
                <wp:wrapTopAndBottom/>
                <wp:docPr id="885" name="Shape 885"/>
                <a:graphic xmlns:a="http://schemas.openxmlformats.org/drawingml/2006/main">
                  <a:graphicData uri="http://schemas.microsoft.com/office/word/2010/wordprocessingShape">
                    <wps:wsp>
                      <wps:cNvSpPr txBox="1"/>
                      <wps:spPr>
                        <a:xfrm>
                          <a:ext cx="2286000" cy="161290"/>
                        </a:xfrm>
                        <a:prstGeom prst="rect"/>
                        <a:noFill/>
                      </wps:spPr>
                      <wps:txbx>
                        <w:txbxContent>
                          <w:p>
                            <w:pPr>
                              <w:pStyle w:val="Style32"/>
                              <w:keepNext w:val="0"/>
                              <w:keepLines w:val="0"/>
                              <w:widowControl w:val="0"/>
                              <w:pBdr>
                                <w:bottom w:val="single" w:sz="4" w:space="0" w:color="auto"/>
                              </w:pBdr>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rPr>
                              <w:t>GABRIEL KLEBER DA GOSTA BRUNO</w:t>
                            </w:r>
                          </w:p>
                        </w:txbxContent>
                      </wps:txbx>
                      <wps:bodyPr wrap="none" lIns="0" tIns="0" rIns="0" bIns="0">
                        <a:noAutoFit/>
                      </wps:bodyPr>
                    </wps:wsp>
                  </a:graphicData>
                </a:graphic>
              </wp:anchor>
            </w:drawing>
          </mc:Choice>
          <mc:Fallback>
            <w:pict>
              <v:shape id="_x0000_s1911" type="#_x0000_t202" style="position:absolute;margin-left:56.5pt;margin-top:201.09999999999999pt;width:180.pt;height:12.699999999999999pt;z-index:-125829261;mso-wrap-distance-left:0;mso-wrap-distance-top:201.09999999999999pt;mso-wrap-distance-right:0;mso-wrap-distance-bottom:499.60000000000002pt;mso-position-horizontal-relative:page" filled="f" stroked="f">
                <v:textbox inset="0,0,0,0">
                  <w:txbxContent>
                    <w:p>
                      <w:pPr>
                        <w:pStyle w:val="Style32"/>
                        <w:keepNext w:val="0"/>
                        <w:keepLines w:val="0"/>
                        <w:widowControl w:val="0"/>
                        <w:pBdr>
                          <w:bottom w:val="single" w:sz="4" w:space="0" w:color="auto"/>
                        </w:pBdr>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rPr>
                        <w:t>GABRIEL KLEBER DA GOSTA BRUNO</w:t>
                      </w:r>
                    </w:p>
                  </w:txbxContent>
                </v:textbox>
                <w10:wrap type="topAndBottom" anchorx="page"/>
              </v:shape>
            </w:pict>
          </mc:Fallback>
        </mc:AlternateContent>
      </w:r>
      <w:r>
        <mc:AlternateContent>
          <mc:Choice Requires="wps">
            <w:drawing>
              <wp:anchor distT="2749550" distB="5079365" distL="0" distR="0" simplePos="0" relativeHeight="125829494" behindDoc="0" locked="0" layoutInCell="1" allowOverlap="1">
                <wp:simplePos x="0" y="0"/>
                <wp:positionH relativeFrom="page">
                  <wp:posOffset>717550</wp:posOffset>
                </wp:positionH>
                <wp:positionV relativeFrom="paragraph">
                  <wp:posOffset>2749550</wp:posOffset>
                </wp:positionV>
                <wp:extent cx="4626610" cy="1231265"/>
                <wp:wrapTopAndBottom/>
                <wp:docPr id="887" name="Shape 887"/>
                <a:graphic xmlns:a="http://schemas.openxmlformats.org/drawingml/2006/main">
                  <a:graphicData uri="http://schemas.microsoft.com/office/word/2010/wordprocessingShape">
                    <wps:wsp>
                      <wps:cNvSpPr txBox="1"/>
                      <wps:spPr>
                        <a:xfrm>
                          <a:ext cx="4626610" cy="1231265"/>
                        </a:xfrm>
                        <a:prstGeom prst="rect"/>
                        <a:noFill/>
                      </wps:spPr>
                      <wps:txbx>
                        <w:txbxContent>
                          <w:p>
                            <w:pPr>
                              <w:pStyle w:val="Style156"/>
                              <w:keepNext w:val="0"/>
                              <w:keepLines w:val="0"/>
                              <w:widowControl w:val="0"/>
                              <w:shd w:val="clear" w:color="auto" w:fill="auto"/>
                              <w:tabs>
                                <w:tab w:pos="6029" w:val="left"/>
                              </w:tabs>
                              <w:bidi w:val="0"/>
                              <w:spacing w:before="0" w:after="80" w:line="302" w:lineRule="auto"/>
                              <w:ind w:left="0" w:right="0" w:firstLine="0"/>
                              <w:jc w:val="both"/>
                            </w:pPr>
                            <w:r>
                              <w:rPr>
                                <w:color w:val="000000"/>
                                <w:spacing w:val="0"/>
                                <w:w w:val="100"/>
                                <w:position w:val="0"/>
                                <w:shd w:val="clear" w:color="auto" w:fill="auto"/>
                                <w:lang w:val="pt-PT" w:eastAsia="pt-PT" w:bidi="pt-PT"/>
                              </w:rPr>
                              <w:t>Declarações</w:t>
                              <w:tab/>
                              <w:t>Resposta Selecionada</w:t>
                            </w:r>
                          </w:p>
                          <w:p>
                            <w:pPr>
                              <w:pStyle w:val="Style156"/>
                              <w:keepNext w:val="0"/>
                              <w:keepLines w:val="0"/>
                              <w:widowControl w:val="0"/>
                              <w:shd w:val="clear" w:color="auto" w:fill="auto"/>
                              <w:bidi w:val="0"/>
                              <w:spacing w:before="0" w:after="80" w:line="302" w:lineRule="auto"/>
                              <w:ind w:left="0" w:right="0" w:firstLine="0"/>
                              <w:jc w:val="left"/>
                            </w:pPr>
                            <w:r>
                              <w:rPr>
                                <w:color w:val="000000"/>
                                <w:spacing w:val="0"/>
                                <w:w w:val="100"/>
                                <w:position w:val="0"/>
                                <w:shd w:val="clear" w:color="auto" w:fill="auto"/>
                                <w:lang w:val="pt-PT" w:eastAsia="pt-PT" w:bidi="pt-PT"/>
                              </w:rPr>
                              <w:t>Empresa capaz de comprovar a prática de mitigação, nos termos da Lei n° 12.137, de 29 de dezembro de 2009. sim</w:t>
                            </w:r>
                          </w:p>
                          <w:p>
                            <w:pPr>
                              <w:pStyle w:val="Style156"/>
                              <w:keepNext w:val="0"/>
                              <w:keepLines w:val="0"/>
                              <w:widowControl w:val="0"/>
                              <w:shd w:val="clear" w:color="auto" w:fill="auto"/>
                              <w:tabs>
                                <w:tab w:pos="6029" w:val="left"/>
                              </w:tabs>
                              <w:bidi w:val="0"/>
                              <w:spacing w:before="0" w:after="80" w:line="302" w:lineRule="auto"/>
                              <w:ind w:left="0" w:right="0" w:firstLine="0"/>
                              <w:jc w:val="both"/>
                              <w:rPr>
                                <w:sz w:val="8"/>
                                <w:szCs w:val="8"/>
                              </w:rPr>
                            </w:pPr>
                            <w:r>
                              <w:rPr>
                                <w:color w:val="000000"/>
                                <w:spacing w:val="0"/>
                                <w:w w:val="100"/>
                                <w:position w:val="0"/>
                                <w:sz w:val="10"/>
                                <w:szCs w:val="10"/>
                                <w:shd w:val="clear" w:color="auto" w:fill="auto"/>
                                <w:lang w:val="pt-PT" w:eastAsia="pt-PT" w:bidi="pt-PT"/>
                              </w:rPr>
                              <w:t>Empresa que inve&amp;le em pesquisa e no desenvolvimento de tecnologia no País.</w:t>
                              <w:tab/>
                            </w:r>
                            <w:r>
                              <w:rPr>
                                <w:b w:val="0"/>
                                <w:bCs w:val="0"/>
                                <w:smallCaps/>
                                <w:color w:val="000000"/>
                                <w:spacing w:val="0"/>
                                <w:w w:val="100"/>
                                <w:position w:val="0"/>
                                <w:sz w:val="8"/>
                                <w:szCs w:val="8"/>
                                <w:shd w:val="clear" w:color="auto" w:fill="auto"/>
                                <w:lang w:val="pt-PT" w:eastAsia="pt-PT" w:bidi="pt-PT"/>
                              </w:rPr>
                              <w:t>nõo</w:t>
                            </w:r>
                          </w:p>
                          <w:p>
                            <w:pPr>
                              <w:pStyle w:val="Style187"/>
                              <w:keepNext w:val="0"/>
                              <w:keepLines w:val="0"/>
                              <w:widowControl w:val="0"/>
                              <w:shd w:val="clear" w:color="auto" w:fill="auto"/>
                              <w:tabs>
                                <w:tab w:pos="6029" w:val="left"/>
                              </w:tabs>
                              <w:bidi w:val="0"/>
                              <w:spacing w:before="0" w:after="80"/>
                              <w:ind w:left="0" w:right="0" w:firstLine="0"/>
                              <w:jc w:val="both"/>
                            </w:pPr>
                            <w:r>
                              <w:rPr>
                                <w:color w:val="000000"/>
                                <w:spacing w:val="0"/>
                                <w:w w:val="100"/>
                                <w:position w:val="0"/>
                                <w:shd w:val="clear" w:color="auto" w:fill="auto"/>
                              </w:rPr>
                              <w:t xml:space="preserve">Empresa </w:t>
                            </w:r>
                            <w:r>
                              <w:rPr>
                                <w:color w:val="000000"/>
                                <w:spacing w:val="0"/>
                                <w:w w:val="100"/>
                                <w:position w:val="0"/>
                                <w:shd w:val="clear" w:color="auto" w:fill="auto"/>
                                <w:lang w:val="pt-BR" w:eastAsia="pt-BR" w:bidi="pt-BR"/>
                              </w:rPr>
                              <w:t>brasileira,</w:t>
                              <w:tab/>
                              <w:t>s«m</w:t>
                            </w:r>
                          </w:p>
                          <w:p>
                            <w:pPr>
                              <w:pStyle w:val="Style187"/>
                              <w:keepNext w:val="0"/>
                              <w:keepLines w:val="0"/>
                              <w:widowControl w:val="0"/>
                              <w:shd w:val="clear" w:color="auto" w:fill="auto"/>
                              <w:tabs>
                                <w:tab w:pos="6029" w:val="left"/>
                              </w:tabs>
                              <w:bidi w:val="0"/>
                              <w:spacing w:before="0" w:after="0"/>
                              <w:ind w:left="0" w:right="0" w:firstLine="0"/>
                              <w:jc w:val="both"/>
                            </w:pPr>
                            <w:r>
                              <w:rPr>
                                <w:color w:val="000000"/>
                                <w:spacing w:val="0"/>
                                <w:w w:val="100"/>
                                <w:position w:val="0"/>
                                <w:shd w:val="clear" w:color="auto" w:fill="auto"/>
                              </w:rPr>
                              <w:t>Empresa estabelecida no território do Estado ou do Distrito Federal do órgão ou entidade da Adnwtistração</w:t>
                              <w:tab/>
                              <w:t>Sim</w:t>
                            </w:r>
                          </w:p>
                          <w:p>
                            <w:pPr>
                              <w:pStyle w:val="Style187"/>
                              <w:keepNext w:val="0"/>
                              <w:keepLines w:val="0"/>
                              <w:widowControl w:val="0"/>
                              <w:shd w:val="clear" w:color="auto" w:fill="auto"/>
                              <w:bidi w:val="0"/>
                              <w:spacing w:before="0" w:after="80"/>
                              <w:ind w:left="0" w:right="0" w:firstLine="0"/>
                              <w:jc w:val="both"/>
                            </w:pPr>
                            <w:r>
                              <w:rPr>
                                <w:color w:val="000000"/>
                                <w:spacing w:val="0"/>
                                <w:w w:val="100"/>
                                <w:position w:val="0"/>
                                <w:shd w:val="clear" w:color="auto" w:fill="auto"/>
                              </w:rPr>
                              <w:t xml:space="preserve">Pública estadual OU distrital licftante ou, no caso de Gcitaçáo reaBzacia por órgão ou entidade de </w:t>
                            </w:r>
                            <w:r>
                              <w:rPr>
                                <w:color w:val="000000"/>
                                <w:spacing w:val="0"/>
                                <w:w w:val="100"/>
                                <w:position w:val="0"/>
                                <w:shd w:val="clear" w:color="auto" w:fill="auto"/>
                                <w:lang w:val="pt-BR" w:eastAsia="pt-BR" w:bidi="pt-BR"/>
                              </w:rPr>
                              <w:t xml:space="preserve">Município, </w:t>
                            </w:r>
                            <w:r>
                              <w:rPr>
                                <w:color w:val="000000"/>
                                <w:spacing w:val="0"/>
                                <w:w w:val="100"/>
                                <w:position w:val="0"/>
                                <w:shd w:val="clear" w:color="auto" w:fill="auto"/>
                              </w:rPr>
                              <w:t>no território do Estado em quo ©st© se tooahze.</w:t>
                            </w:r>
                          </w:p>
                          <w:p>
                            <w:pPr>
                              <w:pStyle w:val="Style187"/>
                              <w:keepNext w:val="0"/>
                              <w:keepLines w:val="0"/>
                              <w:widowControl w:val="0"/>
                              <w:shd w:val="clear" w:color="auto" w:fill="auto"/>
                              <w:tabs>
                                <w:tab w:pos="6014" w:val="left"/>
                              </w:tabs>
                              <w:bidi w:val="0"/>
                              <w:spacing w:before="0" w:after="80"/>
                              <w:ind w:left="0" w:right="0" w:firstLine="0"/>
                              <w:jc w:val="both"/>
                            </w:pPr>
                            <w:r>
                              <w:rPr>
                                <w:color w:val="000000"/>
                                <w:spacing w:val="0"/>
                                <w:w w:val="100"/>
                                <w:position w:val="0"/>
                                <w:shd w:val="clear" w:color="auto" w:fill="auto"/>
                              </w:rPr>
                              <w:t>Declaro para OS devidos fins legais, reaRzar ações de integridade, conforme orientações dos órgãos de controle.</w:t>
                              <w:tab/>
                              <w:t>Sim</w:t>
                            </w:r>
                          </w:p>
                          <w:p>
                            <w:pPr>
                              <w:pStyle w:val="Style187"/>
                              <w:keepNext w:val="0"/>
                              <w:keepLines w:val="0"/>
                              <w:widowControl w:val="0"/>
                              <w:pBdr>
                                <w:bottom w:val="single" w:sz="4" w:space="0" w:color="auto"/>
                              </w:pBdr>
                              <w:shd w:val="clear" w:color="auto" w:fill="auto"/>
                              <w:tabs>
                                <w:tab w:pos="6014" w:val="left"/>
                              </w:tabs>
                              <w:bidi w:val="0"/>
                              <w:spacing w:before="0" w:after="80"/>
                              <w:ind w:left="0" w:right="0" w:firstLine="0"/>
                              <w:jc w:val="both"/>
                            </w:pPr>
                            <w:r>
                              <w:rPr>
                                <w:color w:val="000000"/>
                                <w:spacing w:val="0"/>
                                <w:w w:val="100"/>
                                <w:position w:val="0"/>
                                <w:shd w:val="clear" w:color="auto" w:fill="auto"/>
                              </w:rPr>
                              <w:t>Declaro para OS deyidos fins legais, realizar ações de equidade entre homens e muBreres.</w:t>
                              <w:tab/>
                              <w:t>Sim</w:t>
                            </w:r>
                          </w:p>
                        </w:txbxContent>
                      </wps:txbx>
                      <wps:bodyPr lIns="0" tIns="0" rIns="0" bIns="0">
                        <a:noAutoFit/>
                      </wps:bodyPr>
                    </wps:wsp>
                  </a:graphicData>
                </a:graphic>
              </wp:anchor>
            </w:drawing>
          </mc:Choice>
          <mc:Fallback>
            <w:pict>
              <v:shape id="_x0000_s1913" type="#_x0000_t202" style="position:absolute;margin-left:56.5pt;margin-top:216.5pt;width:364.30000000000001pt;height:96.950000000000003pt;z-index:-125829259;mso-wrap-distance-left:0;mso-wrap-distance-top:216.5pt;mso-wrap-distance-right:0;mso-wrap-distance-bottom:399.94999999999999pt;mso-position-horizontal-relative:page" filled="f" stroked="f">
                <v:textbox inset="0,0,0,0">
                  <w:txbxContent>
                    <w:p>
                      <w:pPr>
                        <w:pStyle w:val="Style156"/>
                        <w:keepNext w:val="0"/>
                        <w:keepLines w:val="0"/>
                        <w:widowControl w:val="0"/>
                        <w:shd w:val="clear" w:color="auto" w:fill="auto"/>
                        <w:tabs>
                          <w:tab w:pos="6029" w:val="left"/>
                        </w:tabs>
                        <w:bidi w:val="0"/>
                        <w:spacing w:before="0" w:after="80" w:line="302" w:lineRule="auto"/>
                        <w:ind w:left="0" w:right="0" w:firstLine="0"/>
                        <w:jc w:val="both"/>
                      </w:pPr>
                      <w:r>
                        <w:rPr>
                          <w:color w:val="000000"/>
                          <w:spacing w:val="0"/>
                          <w:w w:val="100"/>
                          <w:position w:val="0"/>
                          <w:shd w:val="clear" w:color="auto" w:fill="auto"/>
                          <w:lang w:val="pt-PT" w:eastAsia="pt-PT" w:bidi="pt-PT"/>
                        </w:rPr>
                        <w:t>Declarações</w:t>
                        <w:tab/>
                        <w:t>Resposta Selecionada</w:t>
                      </w:r>
                    </w:p>
                    <w:p>
                      <w:pPr>
                        <w:pStyle w:val="Style156"/>
                        <w:keepNext w:val="0"/>
                        <w:keepLines w:val="0"/>
                        <w:widowControl w:val="0"/>
                        <w:shd w:val="clear" w:color="auto" w:fill="auto"/>
                        <w:bidi w:val="0"/>
                        <w:spacing w:before="0" w:after="80" w:line="302" w:lineRule="auto"/>
                        <w:ind w:left="0" w:right="0" w:firstLine="0"/>
                        <w:jc w:val="left"/>
                      </w:pPr>
                      <w:r>
                        <w:rPr>
                          <w:color w:val="000000"/>
                          <w:spacing w:val="0"/>
                          <w:w w:val="100"/>
                          <w:position w:val="0"/>
                          <w:shd w:val="clear" w:color="auto" w:fill="auto"/>
                          <w:lang w:val="pt-PT" w:eastAsia="pt-PT" w:bidi="pt-PT"/>
                        </w:rPr>
                        <w:t>Empresa capaz de comprovar a prática de mitigação, nos termos da Lei n° 12.137, de 29 de dezembro de 2009. sim</w:t>
                      </w:r>
                    </w:p>
                    <w:p>
                      <w:pPr>
                        <w:pStyle w:val="Style156"/>
                        <w:keepNext w:val="0"/>
                        <w:keepLines w:val="0"/>
                        <w:widowControl w:val="0"/>
                        <w:shd w:val="clear" w:color="auto" w:fill="auto"/>
                        <w:tabs>
                          <w:tab w:pos="6029" w:val="left"/>
                        </w:tabs>
                        <w:bidi w:val="0"/>
                        <w:spacing w:before="0" w:after="80" w:line="302" w:lineRule="auto"/>
                        <w:ind w:left="0" w:right="0" w:firstLine="0"/>
                        <w:jc w:val="both"/>
                        <w:rPr>
                          <w:sz w:val="8"/>
                          <w:szCs w:val="8"/>
                        </w:rPr>
                      </w:pPr>
                      <w:r>
                        <w:rPr>
                          <w:color w:val="000000"/>
                          <w:spacing w:val="0"/>
                          <w:w w:val="100"/>
                          <w:position w:val="0"/>
                          <w:sz w:val="10"/>
                          <w:szCs w:val="10"/>
                          <w:shd w:val="clear" w:color="auto" w:fill="auto"/>
                          <w:lang w:val="pt-PT" w:eastAsia="pt-PT" w:bidi="pt-PT"/>
                        </w:rPr>
                        <w:t>Empresa que inve&amp;le em pesquisa e no desenvolvimento de tecnologia no País.</w:t>
                        <w:tab/>
                      </w:r>
                      <w:r>
                        <w:rPr>
                          <w:b w:val="0"/>
                          <w:bCs w:val="0"/>
                          <w:smallCaps/>
                          <w:color w:val="000000"/>
                          <w:spacing w:val="0"/>
                          <w:w w:val="100"/>
                          <w:position w:val="0"/>
                          <w:sz w:val="8"/>
                          <w:szCs w:val="8"/>
                          <w:shd w:val="clear" w:color="auto" w:fill="auto"/>
                          <w:lang w:val="pt-PT" w:eastAsia="pt-PT" w:bidi="pt-PT"/>
                        </w:rPr>
                        <w:t>nõo</w:t>
                      </w:r>
                    </w:p>
                    <w:p>
                      <w:pPr>
                        <w:pStyle w:val="Style187"/>
                        <w:keepNext w:val="0"/>
                        <w:keepLines w:val="0"/>
                        <w:widowControl w:val="0"/>
                        <w:shd w:val="clear" w:color="auto" w:fill="auto"/>
                        <w:tabs>
                          <w:tab w:pos="6029" w:val="left"/>
                        </w:tabs>
                        <w:bidi w:val="0"/>
                        <w:spacing w:before="0" w:after="80"/>
                        <w:ind w:left="0" w:right="0" w:firstLine="0"/>
                        <w:jc w:val="both"/>
                      </w:pPr>
                      <w:r>
                        <w:rPr>
                          <w:color w:val="000000"/>
                          <w:spacing w:val="0"/>
                          <w:w w:val="100"/>
                          <w:position w:val="0"/>
                          <w:shd w:val="clear" w:color="auto" w:fill="auto"/>
                        </w:rPr>
                        <w:t xml:space="preserve">Empresa </w:t>
                      </w:r>
                      <w:r>
                        <w:rPr>
                          <w:color w:val="000000"/>
                          <w:spacing w:val="0"/>
                          <w:w w:val="100"/>
                          <w:position w:val="0"/>
                          <w:shd w:val="clear" w:color="auto" w:fill="auto"/>
                          <w:lang w:val="pt-BR" w:eastAsia="pt-BR" w:bidi="pt-BR"/>
                        </w:rPr>
                        <w:t>brasileira,</w:t>
                        <w:tab/>
                        <w:t>s«m</w:t>
                      </w:r>
                    </w:p>
                    <w:p>
                      <w:pPr>
                        <w:pStyle w:val="Style187"/>
                        <w:keepNext w:val="0"/>
                        <w:keepLines w:val="0"/>
                        <w:widowControl w:val="0"/>
                        <w:shd w:val="clear" w:color="auto" w:fill="auto"/>
                        <w:tabs>
                          <w:tab w:pos="6029" w:val="left"/>
                        </w:tabs>
                        <w:bidi w:val="0"/>
                        <w:spacing w:before="0" w:after="0"/>
                        <w:ind w:left="0" w:right="0" w:firstLine="0"/>
                        <w:jc w:val="both"/>
                      </w:pPr>
                      <w:r>
                        <w:rPr>
                          <w:color w:val="000000"/>
                          <w:spacing w:val="0"/>
                          <w:w w:val="100"/>
                          <w:position w:val="0"/>
                          <w:shd w:val="clear" w:color="auto" w:fill="auto"/>
                        </w:rPr>
                        <w:t>Empresa estabelecida no território do Estado ou do Distrito Federal do órgão ou entidade da Adnwtistração</w:t>
                        <w:tab/>
                        <w:t>Sim</w:t>
                      </w:r>
                    </w:p>
                    <w:p>
                      <w:pPr>
                        <w:pStyle w:val="Style187"/>
                        <w:keepNext w:val="0"/>
                        <w:keepLines w:val="0"/>
                        <w:widowControl w:val="0"/>
                        <w:shd w:val="clear" w:color="auto" w:fill="auto"/>
                        <w:bidi w:val="0"/>
                        <w:spacing w:before="0" w:after="80"/>
                        <w:ind w:left="0" w:right="0" w:firstLine="0"/>
                        <w:jc w:val="both"/>
                      </w:pPr>
                      <w:r>
                        <w:rPr>
                          <w:color w:val="000000"/>
                          <w:spacing w:val="0"/>
                          <w:w w:val="100"/>
                          <w:position w:val="0"/>
                          <w:shd w:val="clear" w:color="auto" w:fill="auto"/>
                        </w:rPr>
                        <w:t xml:space="preserve">Pública estadual OU distrital licftante ou, no caso de Gcitaçáo reaBzacia por órgão ou entidade de </w:t>
                      </w:r>
                      <w:r>
                        <w:rPr>
                          <w:color w:val="000000"/>
                          <w:spacing w:val="0"/>
                          <w:w w:val="100"/>
                          <w:position w:val="0"/>
                          <w:shd w:val="clear" w:color="auto" w:fill="auto"/>
                          <w:lang w:val="pt-BR" w:eastAsia="pt-BR" w:bidi="pt-BR"/>
                        </w:rPr>
                        <w:t xml:space="preserve">Município, </w:t>
                      </w:r>
                      <w:r>
                        <w:rPr>
                          <w:color w:val="000000"/>
                          <w:spacing w:val="0"/>
                          <w:w w:val="100"/>
                          <w:position w:val="0"/>
                          <w:shd w:val="clear" w:color="auto" w:fill="auto"/>
                        </w:rPr>
                        <w:t>no território do Estado em quo ©st© se tooahze.</w:t>
                      </w:r>
                    </w:p>
                    <w:p>
                      <w:pPr>
                        <w:pStyle w:val="Style187"/>
                        <w:keepNext w:val="0"/>
                        <w:keepLines w:val="0"/>
                        <w:widowControl w:val="0"/>
                        <w:shd w:val="clear" w:color="auto" w:fill="auto"/>
                        <w:tabs>
                          <w:tab w:pos="6014" w:val="left"/>
                        </w:tabs>
                        <w:bidi w:val="0"/>
                        <w:spacing w:before="0" w:after="80"/>
                        <w:ind w:left="0" w:right="0" w:firstLine="0"/>
                        <w:jc w:val="both"/>
                      </w:pPr>
                      <w:r>
                        <w:rPr>
                          <w:color w:val="000000"/>
                          <w:spacing w:val="0"/>
                          <w:w w:val="100"/>
                          <w:position w:val="0"/>
                          <w:shd w:val="clear" w:color="auto" w:fill="auto"/>
                        </w:rPr>
                        <w:t>Declaro para OS devidos fins legais, reaRzar ações de integridade, conforme orientações dos órgãos de controle.</w:t>
                        <w:tab/>
                        <w:t>Sim</w:t>
                      </w:r>
                    </w:p>
                    <w:p>
                      <w:pPr>
                        <w:pStyle w:val="Style187"/>
                        <w:keepNext w:val="0"/>
                        <w:keepLines w:val="0"/>
                        <w:widowControl w:val="0"/>
                        <w:pBdr>
                          <w:bottom w:val="single" w:sz="4" w:space="0" w:color="auto"/>
                        </w:pBdr>
                        <w:shd w:val="clear" w:color="auto" w:fill="auto"/>
                        <w:tabs>
                          <w:tab w:pos="6014" w:val="left"/>
                        </w:tabs>
                        <w:bidi w:val="0"/>
                        <w:spacing w:before="0" w:after="80"/>
                        <w:ind w:left="0" w:right="0" w:firstLine="0"/>
                        <w:jc w:val="both"/>
                      </w:pPr>
                      <w:r>
                        <w:rPr>
                          <w:color w:val="000000"/>
                          <w:spacing w:val="0"/>
                          <w:w w:val="100"/>
                          <w:position w:val="0"/>
                          <w:shd w:val="clear" w:color="auto" w:fill="auto"/>
                        </w:rPr>
                        <w:t>Declaro para OS deyidos fins legais, realizar ações de equidade entre homens e muBreres.</w:t>
                        <w:tab/>
                        <w:t>Sim</w:t>
                      </w:r>
                    </w:p>
                  </w:txbxContent>
                </v:textbox>
                <w10:wrap type="topAndBottom" anchorx="page"/>
              </v:shape>
            </w:pict>
          </mc:Fallback>
        </mc:AlternateContent>
      </w:r>
      <w:r>
        <mc:AlternateContent>
          <mc:Choice Requires="wps">
            <w:drawing>
              <wp:anchor distT="4267200" distB="4631690" distL="0" distR="0" simplePos="0" relativeHeight="125829496" behindDoc="0" locked="0" layoutInCell="1" allowOverlap="1">
                <wp:simplePos x="0" y="0"/>
                <wp:positionH relativeFrom="page">
                  <wp:posOffset>726440</wp:posOffset>
                </wp:positionH>
                <wp:positionV relativeFrom="paragraph">
                  <wp:posOffset>4267200</wp:posOffset>
                </wp:positionV>
                <wp:extent cx="1527175" cy="161290"/>
                <wp:wrapTopAndBottom/>
                <wp:docPr id="889" name="Shape 889"/>
                <a:graphic xmlns:a="http://schemas.openxmlformats.org/drawingml/2006/main">
                  <a:graphicData uri="http://schemas.microsoft.com/office/word/2010/wordprocessingShape">
                    <wps:wsp>
                      <wps:cNvSpPr txBox="1"/>
                      <wps:spPr>
                        <a:xfrm>
                          <a:ext cx="1527175" cy="161290"/>
                        </a:xfrm>
                        <a:prstGeom prst="rect"/>
                        <a:noFill/>
                      </wps:spPr>
                      <wps:txbx>
                        <w:txbxContent>
                          <w:p>
                            <w:pPr>
                              <w:pStyle w:val="Style32"/>
                              <w:keepNext w:val="0"/>
                              <w:keepLines w:val="0"/>
                              <w:widowControl w:val="0"/>
                              <w:pBdr>
                                <w:bottom w:val="single" w:sz="4" w:space="0" w:color="auto"/>
                              </w:pBdr>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rPr>
                              <w:t>MALHARIA GLOBO LTDA</w:t>
                            </w:r>
                          </w:p>
                        </w:txbxContent>
                      </wps:txbx>
                      <wps:bodyPr wrap="none" lIns="0" tIns="0" rIns="0" bIns="0">
                        <a:noAutoFit/>
                      </wps:bodyPr>
                    </wps:wsp>
                  </a:graphicData>
                </a:graphic>
              </wp:anchor>
            </w:drawing>
          </mc:Choice>
          <mc:Fallback>
            <w:pict>
              <v:shape id="_x0000_s1915" type="#_x0000_t202" style="position:absolute;margin-left:57.200000000000003pt;margin-top:336.pt;width:120.25pt;height:12.699999999999999pt;z-index:-125829257;mso-wrap-distance-left:0;mso-wrap-distance-top:336.pt;mso-wrap-distance-right:0;mso-wrap-distance-bottom:364.69999999999999pt;mso-position-horizontal-relative:page" filled="f" stroked="f">
                <v:textbox inset="0,0,0,0">
                  <w:txbxContent>
                    <w:p>
                      <w:pPr>
                        <w:pStyle w:val="Style32"/>
                        <w:keepNext w:val="0"/>
                        <w:keepLines w:val="0"/>
                        <w:widowControl w:val="0"/>
                        <w:pBdr>
                          <w:bottom w:val="single" w:sz="4" w:space="0" w:color="auto"/>
                        </w:pBdr>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rPr>
                        <w:t>MALHARIA GLOBO LTDA</w:t>
                      </w:r>
                    </w:p>
                  </w:txbxContent>
                </v:textbox>
                <w10:wrap type="topAndBottom" anchorx="page"/>
              </v:shape>
            </w:pict>
          </mc:Fallback>
        </mc:AlternateContent>
      </w:r>
      <w:r>
        <mc:AlternateContent>
          <mc:Choice Requires="wps">
            <w:drawing>
              <wp:anchor distT="4465320" distB="4479290" distL="0" distR="0" simplePos="0" relativeHeight="125829498" behindDoc="0" locked="0" layoutInCell="1" allowOverlap="1">
                <wp:simplePos x="0" y="0"/>
                <wp:positionH relativeFrom="page">
                  <wp:posOffset>726440</wp:posOffset>
                </wp:positionH>
                <wp:positionV relativeFrom="paragraph">
                  <wp:posOffset>4465320</wp:posOffset>
                </wp:positionV>
                <wp:extent cx="463550" cy="115570"/>
                <wp:wrapTopAndBottom/>
                <wp:docPr id="891" name="Shape 891"/>
                <a:graphic xmlns:a="http://schemas.openxmlformats.org/drawingml/2006/main">
                  <a:graphicData uri="http://schemas.microsoft.com/office/word/2010/wordprocessingShape">
                    <wps:wsp>
                      <wps:cNvSpPr txBox="1"/>
                      <wps:spPr>
                        <a:xfrm>
                          <a:ext cx="463550" cy="115570"/>
                        </a:xfrm>
                        <a:prstGeom prst="rect"/>
                        <a:noFill/>
                      </wps:spPr>
                      <wps:txbx>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Declarações</w:t>
                            </w:r>
                          </w:p>
                        </w:txbxContent>
                      </wps:txbx>
                      <wps:bodyPr wrap="none" lIns="0" tIns="0" rIns="0" bIns="0">
                        <a:noAutoFit/>
                      </wps:bodyPr>
                    </wps:wsp>
                  </a:graphicData>
                </a:graphic>
              </wp:anchor>
            </w:drawing>
          </mc:Choice>
          <mc:Fallback>
            <w:pict>
              <v:shape id="_x0000_s1917" type="#_x0000_t202" style="position:absolute;margin-left:57.200000000000003pt;margin-top:351.60000000000002pt;width:36.5pt;height:9.0999999999999996pt;z-index:-125829255;mso-wrap-distance-left:0;mso-wrap-distance-top:351.60000000000002pt;mso-wrap-distance-right:0;mso-wrap-distance-bottom:352.69999999999999pt;mso-position-horizontal-relative:page" filled="f" stroked="f">
                <v:textbox inset="0,0,0,0">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Declarações</w:t>
                      </w:r>
                    </w:p>
                  </w:txbxContent>
                </v:textbox>
                <w10:wrap type="topAndBottom" anchorx="page"/>
              </v:shape>
            </w:pict>
          </mc:Fallback>
        </mc:AlternateContent>
      </w:r>
      <w:r>
        <mc:AlternateContent>
          <mc:Choice Requires="wps">
            <w:drawing>
              <wp:anchor distT="4456430" distB="4485005" distL="0" distR="0" simplePos="0" relativeHeight="125829500" behindDoc="0" locked="0" layoutInCell="1" allowOverlap="1">
                <wp:simplePos x="0" y="0"/>
                <wp:positionH relativeFrom="page">
                  <wp:posOffset>4558030</wp:posOffset>
                </wp:positionH>
                <wp:positionV relativeFrom="paragraph">
                  <wp:posOffset>4456430</wp:posOffset>
                </wp:positionV>
                <wp:extent cx="804545" cy="118745"/>
                <wp:wrapTopAndBottom/>
                <wp:docPr id="893" name="Shape 893"/>
                <a:graphic xmlns:a="http://schemas.openxmlformats.org/drawingml/2006/main">
                  <a:graphicData uri="http://schemas.microsoft.com/office/word/2010/wordprocessingShape">
                    <wps:wsp>
                      <wps:cNvSpPr txBox="1"/>
                      <wps:spPr>
                        <a:xfrm>
                          <a:ext cx="804545" cy="118745"/>
                        </a:xfrm>
                        <a:prstGeom prst="rect"/>
                        <a:noFill/>
                      </wps:spPr>
                      <wps:txbx>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Resposta Selwionada</w:t>
                            </w:r>
                          </w:p>
                        </w:txbxContent>
                      </wps:txbx>
                      <wps:bodyPr wrap="none" lIns="0" tIns="0" rIns="0" bIns="0">
                        <a:noAutoFit/>
                      </wps:bodyPr>
                    </wps:wsp>
                  </a:graphicData>
                </a:graphic>
              </wp:anchor>
            </w:drawing>
          </mc:Choice>
          <mc:Fallback>
            <w:pict>
              <v:shape id="_x0000_s1919" type="#_x0000_t202" style="position:absolute;margin-left:358.89999999999998pt;margin-top:350.89999999999998pt;width:63.350000000000001pt;height:9.3499999999999996pt;z-index:-125829253;mso-wrap-distance-left:0;mso-wrap-distance-top:350.89999999999998pt;mso-wrap-distance-right:0;mso-wrap-distance-bottom:353.14999999999998pt;mso-position-horizontal-relative:page" filled="f" stroked="f">
                <v:textbox inset="0,0,0,0">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Resposta Selwionada</w:t>
                      </w:r>
                    </w:p>
                  </w:txbxContent>
                </v:textbox>
                <w10:wrap type="topAndBottom" anchorx="page"/>
              </v:shape>
            </w:pict>
          </mc:Fallback>
        </mc:AlternateContent>
      </w:r>
      <w:r>
        <mc:AlternateContent>
          <mc:Choice Requires="wps">
            <w:drawing>
              <wp:anchor distT="4620895" distB="3287395" distL="0" distR="0" simplePos="0" relativeHeight="125829502" behindDoc="0" locked="0" layoutInCell="1" allowOverlap="1">
                <wp:simplePos x="0" y="0"/>
                <wp:positionH relativeFrom="page">
                  <wp:posOffset>732790</wp:posOffset>
                </wp:positionH>
                <wp:positionV relativeFrom="paragraph">
                  <wp:posOffset>4620895</wp:posOffset>
                </wp:positionV>
                <wp:extent cx="4011295" cy="1151890"/>
                <wp:wrapTopAndBottom/>
                <wp:docPr id="895" name="Shape 895"/>
                <a:graphic xmlns:a="http://schemas.openxmlformats.org/drawingml/2006/main">
                  <a:graphicData uri="http://schemas.microsoft.com/office/word/2010/wordprocessingShape">
                    <wps:wsp>
                      <wps:cNvSpPr txBox="1"/>
                      <wps:spPr>
                        <a:xfrm>
                          <a:ext cx="4011295" cy="1151890"/>
                        </a:xfrm>
                        <a:prstGeom prst="rect"/>
                        <a:noFill/>
                      </wps:spPr>
                      <wps:txbx>
                        <w:txbxContent>
                          <w:p>
                            <w:pPr>
                              <w:pStyle w:val="Style187"/>
                              <w:keepNext w:val="0"/>
                              <w:keepLines w:val="0"/>
                              <w:widowControl w:val="0"/>
                              <w:shd w:val="clear" w:color="auto" w:fill="auto"/>
                              <w:tabs>
                                <w:tab w:pos="6236" w:val="right"/>
                              </w:tabs>
                              <w:bidi w:val="0"/>
                              <w:spacing w:before="0" w:after="0" w:line="542" w:lineRule="auto"/>
                              <w:ind w:left="0" w:right="0" w:firstLine="0"/>
                              <w:jc w:val="both"/>
                            </w:pPr>
                            <w:r>
                              <w:rPr>
                                <w:color w:val="000000"/>
                                <w:spacing w:val="0"/>
                                <w:w w:val="100"/>
                                <w:position w:val="0"/>
                                <w:shd w:val="clear" w:color="auto" w:fill="auto"/>
                              </w:rPr>
                              <w:t>Empresa capaz de comprovar a prática da mitigação, nos termos da Lei n° 12.187, de 29 de dezembro de 2009, Sim Empresa que investe em pesquisa e no desenvolvimento de tecnologia no Pais.</w:t>
                              <w:tab/>
                            </w:r>
                            <w:r>
                              <w:rPr>
                                <w:color w:val="000000"/>
                                <w:spacing w:val="0"/>
                                <w:w w:val="100"/>
                                <w:position w:val="0"/>
                                <w:shd w:val="clear" w:color="auto" w:fill="auto"/>
                                <w:vertAlign w:val="superscript"/>
                              </w:rPr>
                              <w:t>SÉm</w:t>
                            </w:r>
                          </w:p>
                          <w:p>
                            <w:pPr>
                              <w:pStyle w:val="Style187"/>
                              <w:keepNext w:val="0"/>
                              <w:keepLines w:val="0"/>
                              <w:widowControl w:val="0"/>
                              <w:shd w:val="clear" w:color="auto" w:fill="auto"/>
                              <w:tabs>
                                <w:tab w:pos="6029" w:val="left"/>
                              </w:tabs>
                              <w:bidi w:val="0"/>
                              <w:spacing w:before="0" w:after="0" w:line="542" w:lineRule="auto"/>
                              <w:ind w:left="0" w:right="0" w:firstLine="0"/>
                              <w:jc w:val="both"/>
                            </w:pPr>
                            <w:r>
                              <w:rPr>
                                <w:color w:val="000000"/>
                                <w:spacing w:val="0"/>
                                <w:w w:val="100"/>
                                <w:position w:val="0"/>
                                <w:shd w:val="clear" w:color="auto" w:fill="auto"/>
                              </w:rPr>
                              <w:t>Empresa brasileira.</w:t>
                              <w:tab/>
                            </w:r>
                            <w:r>
                              <w:rPr>
                                <w:color w:val="000000"/>
                                <w:spacing w:val="0"/>
                                <w:w w:val="100"/>
                                <w:position w:val="0"/>
                                <w:shd w:val="clear" w:color="auto" w:fill="auto"/>
                                <w:vertAlign w:val="superscript"/>
                              </w:rPr>
                              <w:t>Sim</w:t>
                            </w:r>
                          </w:p>
                          <w:p>
                            <w:pPr>
                              <w:pStyle w:val="Style187"/>
                              <w:keepNext w:val="0"/>
                              <w:keepLines w:val="0"/>
                              <w:widowControl w:val="0"/>
                              <w:shd w:val="clear" w:color="auto" w:fill="auto"/>
                              <w:tabs>
                                <w:tab w:pos="6029" w:val="left"/>
                              </w:tabs>
                              <w:bidi w:val="0"/>
                              <w:spacing w:before="0" w:after="0" w:line="331" w:lineRule="auto"/>
                              <w:ind w:left="0" w:right="0" w:firstLine="0"/>
                              <w:jc w:val="both"/>
                            </w:pPr>
                            <w:r>
                              <w:rPr>
                                <w:color w:val="000000"/>
                                <w:spacing w:val="0"/>
                                <w:w w:val="100"/>
                                <w:position w:val="0"/>
                                <w:shd w:val="clear" w:color="auto" w:fill="auto"/>
                              </w:rPr>
                              <w:t>Empresa estabelecida no território do Estado ÔU do Distrito Federal do órgão ou entidade da Administração</w:t>
                              <w:tab/>
                              <w:t>Sim</w:t>
                            </w:r>
                          </w:p>
                          <w:p>
                            <w:pPr>
                              <w:pStyle w:val="Style156"/>
                              <w:keepNext w:val="0"/>
                              <w:keepLines w:val="0"/>
                              <w:widowControl w:val="0"/>
                              <w:shd w:val="clear" w:color="auto" w:fill="auto"/>
                              <w:bidi w:val="0"/>
                              <w:spacing w:before="0" w:after="40" w:line="331" w:lineRule="auto"/>
                              <w:ind w:left="0" w:right="0" w:firstLine="0"/>
                              <w:jc w:val="both"/>
                            </w:pPr>
                            <w:r>
                              <w:rPr>
                                <w:color w:val="000000"/>
                                <w:spacing w:val="0"/>
                                <w:w w:val="100"/>
                                <w:position w:val="0"/>
                                <w:shd w:val="clear" w:color="auto" w:fill="auto"/>
                                <w:lang w:val="pt-PT" w:eastAsia="pt-PT" w:bidi="pt-PT"/>
                              </w:rPr>
                              <w:t>Pública estadual ou distrital Kciiante ou. no caso de licitação realizada por órgão ou entidade de Município, no território do Estado em que este se localize.</w:t>
                            </w:r>
                          </w:p>
                          <w:p>
                            <w:pPr>
                              <w:pStyle w:val="Style156"/>
                              <w:keepNext w:val="0"/>
                              <w:keepLines w:val="0"/>
                              <w:widowControl w:val="0"/>
                              <w:shd w:val="clear" w:color="auto" w:fill="auto"/>
                              <w:bidi w:val="0"/>
                              <w:spacing w:before="0" w:after="40" w:line="437" w:lineRule="auto"/>
                              <w:ind w:left="0" w:right="0" w:firstLine="0"/>
                              <w:jc w:val="both"/>
                            </w:pPr>
                            <w:r>
                              <w:rPr>
                                <w:color w:val="000000"/>
                                <w:spacing w:val="0"/>
                                <w:w w:val="100"/>
                                <w:position w:val="0"/>
                                <w:shd w:val="clear" w:color="auto" w:fill="auto"/>
                                <w:lang w:val="pt-PT" w:eastAsia="pt-PT" w:bidi="pt-PT"/>
                              </w:rPr>
                              <w:t>Declaro para os devidos fins legais, realizar ações de integridade, conforme orientações dos órgãos de controle. Sim</w:t>
                            </w:r>
                          </w:p>
                          <w:p>
                            <w:pPr>
                              <w:pStyle w:val="Style156"/>
                              <w:keepNext w:val="0"/>
                              <w:keepLines w:val="0"/>
                              <w:widowControl w:val="0"/>
                              <w:shd w:val="clear" w:color="auto" w:fill="auto"/>
                              <w:tabs>
                                <w:tab w:pos="5299" w:val="left"/>
                                <w:tab w:pos="6029" w:val="left"/>
                                <w:tab w:leader="underscore" w:pos="6106" w:val="left"/>
                              </w:tabs>
                              <w:bidi w:val="0"/>
                              <w:spacing w:before="0" w:after="40" w:line="437" w:lineRule="auto"/>
                              <w:ind w:left="0" w:right="0" w:firstLine="0"/>
                              <w:jc w:val="both"/>
                            </w:pPr>
                            <w:r>
                              <w:rPr>
                                <w:color w:val="000000"/>
                                <w:spacing w:val="0"/>
                                <w:w w:val="100"/>
                                <w:position w:val="0"/>
                                <w:shd w:val="clear" w:color="auto" w:fill="auto"/>
                                <w:lang w:val="pt-PT" w:eastAsia="pt-PT" w:bidi="pt-PT"/>
                              </w:rPr>
                              <w:t>Declaro para OS devidos fins legais, realizar ações de equidade entre homeriS e</w:t>
                              <w:tab/>
                            </w:r>
                            <w:r>
                              <w:rPr>
                                <w:u w:val="single"/>
                              </w:rPr>
                              <w:t xml:space="preserve"> </w:t>
                              <w:tab/>
                            </w:r>
                            <w:r>
                              <w:rPr>
                                <w:color w:val="000000"/>
                                <w:spacing w:val="0"/>
                                <w:w w:val="100"/>
                                <w:position w:val="0"/>
                                <w:shd w:val="clear" w:color="auto" w:fill="auto"/>
                                <w:lang w:val="pt-PT" w:eastAsia="pt-PT" w:bidi="pt-PT"/>
                              </w:rPr>
                              <w:tab/>
                            </w:r>
                          </w:p>
                        </w:txbxContent>
                      </wps:txbx>
                      <wps:bodyPr lIns="0" tIns="0" rIns="0" bIns="0">
                        <a:noAutoFit/>
                      </wps:bodyPr>
                    </wps:wsp>
                  </a:graphicData>
                </a:graphic>
              </wp:anchor>
            </w:drawing>
          </mc:Choice>
          <mc:Fallback>
            <w:pict>
              <v:shape id="_x0000_s1921" type="#_x0000_t202" style="position:absolute;margin-left:57.700000000000003pt;margin-top:363.85000000000002pt;width:315.85000000000002pt;height:90.700000000000003pt;z-index:-125829251;mso-wrap-distance-left:0;mso-wrap-distance-top:363.85000000000002pt;mso-wrap-distance-right:0;mso-wrap-distance-bottom:258.85000000000002pt;mso-position-horizontal-relative:page" filled="f" stroked="f">
                <v:textbox inset="0,0,0,0">
                  <w:txbxContent>
                    <w:p>
                      <w:pPr>
                        <w:pStyle w:val="Style187"/>
                        <w:keepNext w:val="0"/>
                        <w:keepLines w:val="0"/>
                        <w:widowControl w:val="0"/>
                        <w:shd w:val="clear" w:color="auto" w:fill="auto"/>
                        <w:tabs>
                          <w:tab w:pos="6236" w:val="right"/>
                        </w:tabs>
                        <w:bidi w:val="0"/>
                        <w:spacing w:before="0" w:after="0" w:line="542" w:lineRule="auto"/>
                        <w:ind w:left="0" w:right="0" w:firstLine="0"/>
                        <w:jc w:val="both"/>
                      </w:pPr>
                      <w:r>
                        <w:rPr>
                          <w:color w:val="000000"/>
                          <w:spacing w:val="0"/>
                          <w:w w:val="100"/>
                          <w:position w:val="0"/>
                          <w:shd w:val="clear" w:color="auto" w:fill="auto"/>
                        </w:rPr>
                        <w:t>Empresa capaz de comprovar a prática da mitigação, nos termos da Lei n° 12.187, de 29 de dezembro de 2009, Sim Empresa que investe em pesquisa e no desenvolvimento de tecnologia no Pais.</w:t>
                        <w:tab/>
                      </w:r>
                      <w:r>
                        <w:rPr>
                          <w:color w:val="000000"/>
                          <w:spacing w:val="0"/>
                          <w:w w:val="100"/>
                          <w:position w:val="0"/>
                          <w:shd w:val="clear" w:color="auto" w:fill="auto"/>
                          <w:vertAlign w:val="superscript"/>
                        </w:rPr>
                        <w:t>SÉm</w:t>
                      </w:r>
                    </w:p>
                    <w:p>
                      <w:pPr>
                        <w:pStyle w:val="Style187"/>
                        <w:keepNext w:val="0"/>
                        <w:keepLines w:val="0"/>
                        <w:widowControl w:val="0"/>
                        <w:shd w:val="clear" w:color="auto" w:fill="auto"/>
                        <w:tabs>
                          <w:tab w:pos="6029" w:val="left"/>
                        </w:tabs>
                        <w:bidi w:val="0"/>
                        <w:spacing w:before="0" w:after="0" w:line="542" w:lineRule="auto"/>
                        <w:ind w:left="0" w:right="0" w:firstLine="0"/>
                        <w:jc w:val="both"/>
                      </w:pPr>
                      <w:r>
                        <w:rPr>
                          <w:color w:val="000000"/>
                          <w:spacing w:val="0"/>
                          <w:w w:val="100"/>
                          <w:position w:val="0"/>
                          <w:shd w:val="clear" w:color="auto" w:fill="auto"/>
                        </w:rPr>
                        <w:t>Empresa brasileira.</w:t>
                        <w:tab/>
                      </w:r>
                      <w:r>
                        <w:rPr>
                          <w:color w:val="000000"/>
                          <w:spacing w:val="0"/>
                          <w:w w:val="100"/>
                          <w:position w:val="0"/>
                          <w:shd w:val="clear" w:color="auto" w:fill="auto"/>
                          <w:vertAlign w:val="superscript"/>
                        </w:rPr>
                        <w:t>Sim</w:t>
                      </w:r>
                    </w:p>
                    <w:p>
                      <w:pPr>
                        <w:pStyle w:val="Style187"/>
                        <w:keepNext w:val="0"/>
                        <w:keepLines w:val="0"/>
                        <w:widowControl w:val="0"/>
                        <w:shd w:val="clear" w:color="auto" w:fill="auto"/>
                        <w:tabs>
                          <w:tab w:pos="6029" w:val="left"/>
                        </w:tabs>
                        <w:bidi w:val="0"/>
                        <w:spacing w:before="0" w:after="0" w:line="331" w:lineRule="auto"/>
                        <w:ind w:left="0" w:right="0" w:firstLine="0"/>
                        <w:jc w:val="both"/>
                      </w:pPr>
                      <w:r>
                        <w:rPr>
                          <w:color w:val="000000"/>
                          <w:spacing w:val="0"/>
                          <w:w w:val="100"/>
                          <w:position w:val="0"/>
                          <w:shd w:val="clear" w:color="auto" w:fill="auto"/>
                        </w:rPr>
                        <w:t>Empresa estabelecida no território do Estado ÔU do Distrito Federal do órgão ou entidade da Administração</w:t>
                        <w:tab/>
                        <w:t>Sim</w:t>
                      </w:r>
                    </w:p>
                    <w:p>
                      <w:pPr>
                        <w:pStyle w:val="Style156"/>
                        <w:keepNext w:val="0"/>
                        <w:keepLines w:val="0"/>
                        <w:widowControl w:val="0"/>
                        <w:shd w:val="clear" w:color="auto" w:fill="auto"/>
                        <w:bidi w:val="0"/>
                        <w:spacing w:before="0" w:after="40" w:line="331" w:lineRule="auto"/>
                        <w:ind w:left="0" w:right="0" w:firstLine="0"/>
                        <w:jc w:val="both"/>
                      </w:pPr>
                      <w:r>
                        <w:rPr>
                          <w:color w:val="000000"/>
                          <w:spacing w:val="0"/>
                          <w:w w:val="100"/>
                          <w:position w:val="0"/>
                          <w:shd w:val="clear" w:color="auto" w:fill="auto"/>
                          <w:lang w:val="pt-PT" w:eastAsia="pt-PT" w:bidi="pt-PT"/>
                        </w:rPr>
                        <w:t>Pública estadual ou distrital Kciiante ou. no caso de licitação realizada por órgão ou entidade de Município, no território do Estado em que este se localize.</w:t>
                      </w:r>
                    </w:p>
                    <w:p>
                      <w:pPr>
                        <w:pStyle w:val="Style156"/>
                        <w:keepNext w:val="0"/>
                        <w:keepLines w:val="0"/>
                        <w:widowControl w:val="0"/>
                        <w:shd w:val="clear" w:color="auto" w:fill="auto"/>
                        <w:bidi w:val="0"/>
                        <w:spacing w:before="0" w:after="40" w:line="437" w:lineRule="auto"/>
                        <w:ind w:left="0" w:right="0" w:firstLine="0"/>
                        <w:jc w:val="both"/>
                      </w:pPr>
                      <w:r>
                        <w:rPr>
                          <w:color w:val="000000"/>
                          <w:spacing w:val="0"/>
                          <w:w w:val="100"/>
                          <w:position w:val="0"/>
                          <w:shd w:val="clear" w:color="auto" w:fill="auto"/>
                          <w:lang w:val="pt-PT" w:eastAsia="pt-PT" w:bidi="pt-PT"/>
                        </w:rPr>
                        <w:t>Declaro para os devidos fins legais, realizar ações de integridade, conforme orientações dos órgãos de controle. Sim</w:t>
                      </w:r>
                    </w:p>
                    <w:p>
                      <w:pPr>
                        <w:pStyle w:val="Style156"/>
                        <w:keepNext w:val="0"/>
                        <w:keepLines w:val="0"/>
                        <w:widowControl w:val="0"/>
                        <w:shd w:val="clear" w:color="auto" w:fill="auto"/>
                        <w:tabs>
                          <w:tab w:pos="5299" w:val="left"/>
                          <w:tab w:pos="6029" w:val="left"/>
                          <w:tab w:leader="underscore" w:pos="6106" w:val="left"/>
                        </w:tabs>
                        <w:bidi w:val="0"/>
                        <w:spacing w:before="0" w:after="40" w:line="437" w:lineRule="auto"/>
                        <w:ind w:left="0" w:right="0" w:firstLine="0"/>
                        <w:jc w:val="both"/>
                      </w:pPr>
                      <w:r>
                        <w:rPr>
                          <w:color w:val="000000"/>
                          <w:spacing w:val="0"/>
                          <w:w w:val="100"/>
                          <w:position w:val="0"/>
                          <w:shd w:val="clear" w:color="auto" w:fill="auto"/>
                          <w:lang w:val="pt-PT" w:eastAsia="pt-PT" w:bidi="pt-PT"/>
                        </w:rPr>
                        <w:t>Declaro para OS devidos fins legais, realizar ações de equidade entre homeriS e</w:t>
                        <w:tab/>
                      </w:r>
                      <w:r>
                        <w:rPr>
                          <w:u w:val="single"/>
                        </w:rPr>
                        <w:t xml:space="preserve"> </w:t>
                        <w:tab/>
                      </w:r>
                      <w:r>
                        <w:rPr>
                          <w:color w:val="000000"/>
                          <w:spacing w:val="0"/>
                          <w:w w:val="100"/>
                          <w:position w:val="0"/>
                          <w:shd w:val="clear" w:color="auto" w:fill="auto"/>
                          <w:lang w:val="pt-PT" w:eastAsia="pt-PT" w:bidi="pt-PT"/>
                        </w:rPr>
                        <w:tab/>
                      </w:r>
                    </w:p>
                  </w:txbxContent>
                </v:textbox>
                <w10:wrap type="topAndBottom" anchorx="page"/>
              </v:shape>
            </w:pict>
          </mc:Fallback>
        </mc:AlternateContent>
      </w:r>
      <w:r>
        <mc:AlternateContent>
          <mc:Choice Requires="wps">
            <w:drawing>
              <wp:anchor distT="6004560" distB="2863850" distL="0" distR="0" simplePos="0" relativeHeight="125829504" behindDoc="0" locked="0" layoutInCell="1" allowOverlap="1">
                <wp:simplePos x="0" y="0"/>
                <wp:positionH relativeFrom="page">
                  <wp:posOffset>732790</wp:posOffset>
                </wp:positionH>
                <wp:positionV relativeFrom="paragraph">
                  <wp:posOffset>6004560</wp:posOffset>
                </wp:positionV>
                <wp:extent cx="1618615" cy="191770"/>
                <wp:wrapTopAndBottom/>
                <wp:docPr id="897" name="Shape 897"/>
                <a:graphic xmlns:a="http://schemas.openxmlformats.org/drawingml/2006/main">
                  <a:graphicData uri="http://schemas.microsoft.com/office/word/2010/wordprocessingShape">
                    <wps:wsp>
                      <wps:cNvSpPr txBox="1"/>
                      <wps:spPr>
                        <a:xfrm>
                          <a:ext cx="1618615" cy="19177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16"/>
                                <w:szCs w:val="16"/>
                                <w:u w:val="single"/>
                                <w:shd w:val="clear" w:color="auto" w:fill="auto"/>
                              </w:rPr>
                              <w:t xml:space="preserve">MFX </w:t>
                            </w:r>
                            <w:r>
                              <w:rPr>
                                <w:rFonts w:ascii="Times New Roman" w:eastAsia="Times New Roman" w:hAnsi="Times New Roman" w:cs="Times New Roman"/>
                                <w:color w:val="000000"/>
                                <w:spacing w:val="0"/>
                                <w:w w:val="100"/>
                                <w:position w:val="0"/>
                                <w:sz w:val="20"/>
                                <w:szCs w:val="20"/>
                                <w:u w:val="single"/>
                                <w:shd w:val="clear" w:color="auto" w:fill="auto"/>
                              </w:rPr>
                              <w:t>CONFECCOES LTDA</w:t>
                            </w:r>
                          </w:p>
                        </w:txbxContent>
                      </wps:txbx>
                      <wps:bodyPr wrap="none" lIns="0" tIns="0" rIns="0" bIns="0">
                        <a:noAutoFit/>
                      </wps:bodyPr>
                    </wps:wsp>
                  </a:graphicData>
                </a:graphic>
              </wp:anchor>
            </w:drawing>
          </mc:Choice>
          <mc:Fallback>
            <w:pict>
              <v:shape id="_x0000_s1923" type="#_x0000_t202" style="position:absolute;margin-left:57.700000000000003pt;margin-top:472.80000000000001pt;width:127.45pt;height:15.1pt;z-index:-125829249;mso-wrap-distance-left:0;mso-wrap-distance-top:472.80000000000001pt;mso-wrap-distance-right:0;mso-wrap-distance-bottom:225.5pt;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16"/>
                          <w:szCs w:val="16"/>
                          <w:u w:val="single"/>
                          <w:shd w:val="clear" w:color="auto" w:fill="auto"/>
                        </w:rPr>
                        <w:t xml:space="preserve">MFX </w:t>
                      </w:r>
                      <w:r>
                        <w:rPr>
                          <w:rFonts w:ascii="Times New Roman" w:eastAsia="Times New Roman" w:hAnsi="Times New Roman" w:cs="Times New Roman"/>
                          <w:color w:val="000000"/>
                          <w:spacing w:val="0"/>
                          <w:w w:val="100"/>
                          <w:position w:val="0"/>
                          <w:sz w:val="20"/>
                          <w:szCs w:val="20"/>
                          <w:u w:val="single"/>
                          <w:shd w:val="clear" w:color="auto" w:fill="auto"/>
                        </w:rPr>
                        <w:t>CONFECCOES LTDA</w:t>
                      </w:r>
                    </w:p>
                  </w:txbxContent>
                </v:textbox>
                <w10:wrap type="topAndBottom" anchorx="page"/>
              </v:shape>
            </w:pict>
          </mc:Fallback>
        </mc:AlternateContent>
      </w:r>
      <w:r>
        <mc:AlternateContent>
          <mc:Choice Requires="wps">
            <w:drawing>
              <wp:anchor distT="6221095" distB="2393950" distL="0" distR="0" simplePos="0" relativeHeight="125829506" behindDoc="0" locked="0" layoutInCell="1" allowOverlap="1">
                <wp:simplePos x="0" y="0"/>
                <wp:positionH relativeFrom="page">
                  <wp:posOffset>766445</wp:posOffset>
                </wp:positionH>
                <wp:positionV relativeFrom="paragraph">
                  <wp:posOffset>6221095</wp:posOffset>
                </wp:positionV>
                <wp:extent cx="3709670" cy="445135"/>
                <wp:wrapTopAndBottom/>
                <wp:docPr id="899" name="Shape 899"/>
                <a:graphic xmlns:a="http://schemas.openxmlformats.org/drawingml/2006/main">
                  <a:graphicData uri="http://schemas.microsoft.com/office/word/2010/wordprocessingShape">
                    <wps:wsp>
                      <wps:cNvSpPr txBox="1"/>
                      <wps:spPr>
                        <a:xfrm>
                          <a:ext cx="3709670" cy="445135"/>
                        </a:xfrm>
                        <a:prstGeom prst="rect"/>
                        <a:noFill/>
                      </wps:spPr>
                      <wps:txbx>
                        <w:txbxContent>
                          <w:p>
                            <w:pPr>
                              <w:pStyle w:val="Style5"/>
                              <w:keepNext w:val="0"/>
                              <w:keepLines w:val="0"/>
                              <w:widowControl w:val="0"/>
                              <w:pBdr>
                                <w:top w:val="single" w:sz="4" w:space="0" w:color="auto"/>
                              </w:pBdr>
                              <w:shd w:val="clear" w:color="auto" w:fill="auto"/>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Declarações</w:t>
                            </w:r>
                          </w:p>
                          <w:p>
                            <w:pPr>
                              <w:pStyle w:val="Style156"/>
                              <w:keepNext w:val="0"/>
                              <w:keepLines w:val="0"/>
                              <w:widowControl w:val="0"/>
                              <w:shd w:val="clear" w:color="auto" w:fill="auto"/>
                              <w:bidi w:val="0"/>
                              <w:spacing w:before="0" w:after="0" w:line="514" w:lineRule="auto"/>
                              <w:ind w:left="0" w:right="0" w:firstLine="0"/>
                              <w:jc w:val="both"/>
                            </w:pPr>
                            <w:r>
                              <w:rPr>
                                <w:color w:val="000000"/>
                                <w:spacing w:val="0"/>
                                <w:w w:val="100"/>
                                <w:position w:val="0"/>
                                <w:shd w:val="clear" w:color="auto" w:fill="auto"/>
                                <w:lang w:val="pt-PT" w:eastAsia="pt-PT" w:bidi="pt-PT"/>
                              </w:rPr>
                              <w:t>Empresa capaz de comprovar a prMca de miligaçáo, nwtennos da Lei n” 12.187. de 29 de dezembro de 2009. Empresa que iriVoeta em pesquisa e no desenvolvimento de tecnologia no País.</w:t>
                            </w:r>
                          </w:p>
                        </w:txbxContent>
                      </wps:txbx>
                      <wps:bodyPr lIns="0" tIns="0" rIns="0" bIns="0">
                        <a:noAutoFit/>
                      </wps:bodyPr>
                    </wps:wsp>
                  </a:graphicData>
                </a:graphic>
              </wp:anchor>
            </w:drawing>
          </mc:Choice>
          <mc:Fallback>
            <w:pict>
              <v:shape id="_x0000_s1925" type="#_x0000_t202" style="position:absolute;margin-left:60.350000000000001pt;margin-top:489.85000000000002pt;width:292.10000000000002pt;height:35.049999999999997pt;z-index:-125829247;mso-wrap-distance-left:0;mso-wrap-distance-top:489.85000000000002pt;mso-wrap-distance-right:0;mso-wrap-distance-bottom:188.5pt;mso-position-horizontal-relative:page" filled="f" stroked="f">
                <v:textbox inset="0,0,0,0">
                  <w:txbxContent>
                    <w:p>
                      <w:pPr>
                        <w:pStyle w:val="Style5"/>
                        <w:keepNext w:val="0"/>
                        <w:keepLines w:val="0"/>
                        <w:widowControl w:val="0"/>
                        <w:pBdr>
                          <w:top w:val="single" w:sz="4" w:space="0" w:color="auto"/>
                        </w:pBdr>
                        <w:shd w:val="clear" w:color="auto" w:fill="auto"/>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Declarações</w:t>
                      </w:r>
                    </w:p>
                    <w:p>
                      <w:pPr>
                        <w:pStyle w:val="Style156"/>
                        <w:keepNext w:val="0"/>
                        <w:keepLines w:val="0"/>
                        <w:widowControl w:val="0"/>
                        <w:shd w:val="clear" w:color="auto" w:fill="auto"/>
                        <w:bidi w:val="0"/>
                        <w:spacing w:before="0" w:after="0" w:line="514" w:lineRule="auto"/>
                        <w:ind w:left="0" w:right="0" w:firstLine="0"/>
                        <w:jc w:val="both"/>
                      </w:pPr>
                      <w:r>
                        <w:rPr>
                          <w:color w:val="000000"/>
                          <w:spacing w:val="0"/>
                          <w:w w:val="100"/>
                          <w:position w:val="0"/>
                          <w:shd w:val="clear" w:color="auto" w:fill="auto"/>
                          <w:lang w:val="pt-PT" w:eastAsia="pt-PT" w:bidi="pt-PT"/>
                        </w:rPr>
                        <w:t>Empresa capaz de comprovar a prMca de miligaçáo, nwtennos da Lei n” 12.187. de 29 de dezembro de 2009. Empresa que iriVoeta em pesquisa e no desenvolvimento de tecnologia no País.</w:t>
                      </w:r>
                    </w:p>
                  </w:txbxContent>
                </v:textbox>
                <w10:wrap type="topAndBottom" anchorx="page"/>
              </v:shape>
            </w:pict>
          </mc:Fallback>
        </mc:AlternateContent>
      </w:r>
      <w:r>
        <mc:AlternateContent>
          <mc:Choice Requires="wps">
            <w:drawing>
              <wp:anchor distT="6668770" distB="1644650" distL="0" distR="0" simplePos="0" relativeHeight="125829508" behindDoc="0" locked="0" layoutInCell="1" allowOverlap="1">
                <wp:simplePos x="0" y="0"/>
                <wp:positionH relativeFrom="page">
                  <wp:posOffset>778510</wp:posOffset>
                </wp:positionH>
                <wp:positionV relativeFrom="paragraph">
                  <wp:posOffset>6668770</wp:posOffset>
                </wp:positionV>
                <wp:extent cx="3709670" cy="746760"/>
                <wp:wrapTopAndBottom/>
                <wp:docPr id="901" name="Shape 901"/>
                <a:graphic xmlns:a="http://schemas.openxmlformats.org/drawingml/2006/main">
                  <a:graphicData uri="http://schemas.microsoft.com/office/word/2010/wordprocessingShape">
                    <wps:wsp>
                      <wps:cNvSpPr txBox="1"/>
                      <wps:spPr>
                        <a:xfrm>
                          <a:ext cx="3709670" cy="746760"/>
                        </a:xfrm>
                        <a:prstGeom prst="rect"/>
                        <a:noFill/>
                      </wps:spPr>
                      <wps:txbx>
                        <w:txbxContent>
                          <w:p>
                            <w:pPr>
                              <w:pStyle w:val="Style156"/>
                              <w:keepNext w:val="0"/>
                              <w:keepLines w:val="0"/>
                              <w:widowControl w:val="0"/>
                              <w:shd w:val="clear" w:color="auto" w:fill="auto"/>
                              <w:bidi w:val="0"/>
                              <w:spacing w:before="0" w:after="0" w:line="298" w:lineRule="auto"/>
                              <w:ind w:left="0" w:right="0" w:firstLine="0"/>
                              <w:jc w:val="both"/>
                            </w:pPr>
                            <w:r>
                              <w:rPr>
                                <w:color w:val="000000"/>
                                <w:spacing w:val="0"/>
                                <w:w w:val="100"/>
                                <w:position w:val="0"/>
                                <w:shd w:val="clear" w:color="auto" w:fill="auto"/>
                                <w:lang w:val="pt-PT" w:eastAsia="pt-PT" w:bidi="pt-PT"/>
                              </w:rPr>
                              <w:t>Empresa brasileira.</w:t>
                            </w:r>
                          </w:p>
                          <w:p>
                            <w:pPr>
                              <w:pStyle w:val="Style156"/>
                              <w:keepNext w:val="0"/>
                              <w:keepLines w:val="0"/>
                              <w:widowControl w:val="0"/>
                              <w:shd w:val="clear" w:color="auto" w:fill="auto"/>
                              <w:bidi w:val="0"/>
                              <w:spacing w:before="0" w:after="0" w:line="298" w:lineRule="auto"/>
                              <w:ind w:left="0" w:right="0" w:firstLine="0"/>
                              <w:jc w:val="both"/>
                            </w:pPr>
                            <w:r>
                              <w:rPr>
                                <w:color w:val="000000"/>
                                <w:spacing w:val="0"/>
                                <w:w w:val="100"/>
                                <w:position w:val="0"/>
                                <w:shd w:val="clear" w:color="auto" w:fill="auto"/>
                                <w:lang w:val="pt-PT" w:eastAsia="pt-PT" w:bidi="pt-PT"/>
                              </w:rPr>
                              <w:t>Empresa estabelecida no teifflõrio do Estado ou do otstnto Federai*</w:t>
                            </w:r>
                            <w:r>
                              <w:rPr>
                                <w:color w:val="000000"/>
                                <w:spacing w:val="0"/>
                                <w:w w:val="100"/>
                                <w:position w:val="0"/>
                                <w:shd w:val="clear" w:color="auto" w:fill="auto"/>
                                <w:vertAlign w:val="subscript"/>
                                <w:lang w:val="pt-PT" w:eastAsia="pt-PT" w:bidi="pt-PT"/>
                              </w:rPr>
                              <w:t>g</w:t>
                            </w:r>
                            <w:r>
                              <w:rPr>
                                <w:color w:val="000000"/>
                                <w:spacing w:val="0"/>
                                <w:w w:val="100"/>
                                <w:position w:val="0"/>
                                <w:shd w:val="clear" w:color="auto" w:fill="auto"/>
                                <w:lang w:val="pt-PT" w:eastAsia="pt-PT" w:bidi="pt-PT"/>
                              </w:rPr>
                              <w:t xml:space="preserve">õ.. ou «*&lt;t3d6da toZS»°no Pública estadual ou distrital licitante ou. no caso de Sdlação </w:t>
                            </w:r>
                            <w:r>
                              <w:rPr>
                                <w:color w:val="000000"/>
                                <w:spacing w:val="0"/>
                                <w:w w:val="100"/>
                                <w:position w:val="0"/>
                                <w:shd w:val="clear" w:color="auto" w:fill="auto"/>
                                <w:lang w:val="pt-BR" w:eastAsia="pt-BR" w:bidi="pt-BR"/>
                              </w:rPr>
                              <w:t xml:space="preserve">reafcada </w:t>
                            </w:r>
                            <w:r>
                              <w:rPr>
                                <w:color w:val="000000"/>
                                <w:spacing w:val="0"/>
                                <w:w w:val="100"/>
                                <w:position w:val="0"/>
                                <w:shd w:val="clear" w:color="auto" w:fill="auto"/>
                                <w:lang w:val="pt-PT" w:eastAsia="pt-PT" w:bidi="pt-PT"/>
                              </w:rPr>
                              <w:t>por orgao ott enbdade de Município no terntóno da Esta*. em que esle se localize.</w:t>
                            </w:r>
                          </w:p>
                          <w:p>
                            <w:pPr>
                              <w:pStyle w:val="Style156"/>
                              <w:keepNext w:val="0"/>
                              <w:keepLines w:val="0"/>
                              <w:widowControl w:val="0"/>
                              <w:shd w:val="clear" w:color="auto" w:fill="auto"/>
                              <w:tabs>
                                <w:tab w:pos="3926" w:val="left"/>
                              </w:tabs>
                              <w:bidi w:val="0"/>
                              <w:spacing w:before="0" w:after="0" w:line="298" w:lineRule="auto"/>
                              <w:ind w:left="0" w:right="0" w:firstLine="0"/>
                              <w:jc w:val="both"/>
                            </w:pPr>
                            <w:r>
                              <w:rPr>
                                <w:color w:val="000000"/>
                                <w:spacing w:val="0"/>
                                <w:w w:val="100"/>
                                <w:position w:val="0"/>
                                <w:shd w:val="clear" w:color="auto" w:fill="auto"/>
                                <w:lang w:val="pt-PT" w:eastAsia="pt-PT" w:bidi="pt-PT"/>
                              </w:rPr>
                              <w:t xml:space="preserve">Declaro para os devidos fins legais, </w:t>
                            </w:r>
                            <w:r>
                              <w:rPr>
                                <w:color w:val="000000"/>
                                <w:spacing w:val="0"/>
                                <w:w w:val="100"/>
                                <w:position w:val="0"/>
                                <w:shd w:val="clear" w:color="auto" w:fill="auto"/>
                                <w:lang w:val="pt-BR" w:eastAsia="pt-BR" w:bidi="pt-BR"/>
                              </w:rPr>
                              <w:t xml:space="preserve">reafcar </w:t>
                            </w:r>
                            <w:r>
                              <w:rPr>
                                <w:color w:val="000000"/>
                                <w:spacing w:val="0"/>
                                <w:w w:val="100"/>
                                <w:position w:val="0"/>
                                <w:shd w:val="clear" w:color="auto" w:fill="auto"/>
                                <w:lang w:val="pt-PT" w:eastAsia="pt-PT" w:bidi="pt-PT"/>
                              </w:rPr>
                              <w:t>ações de mtegndade.</w:t>
                              <w:tab/>
                              <w:t>orientações dos «gâos de controle.</w:t>
                            </w:r>
                          </w:p>
                          <w:p>
                            <w:pPr>
                              <w:pStyle w:val="Style156"/>
                              <w:keepNext w:val="0"/>
                              <w:keepLines w:val="0"/>
                              <w:widowControl w:val="0"/>
                              <w:shd w:val="clear" w:color="auto" w:fill="auto"/>
                              <w:tabs>
                                <w:tab w:leader="underscore" w:pos="5794" w:val="left"/>
                              </w:tabs>
                              <w:bidi w:val="0"/>
                              <w:spacing w:before="0" w:after="0" w:line="298" w:lineRule="auto"/>
                              <w:ind w:left="0" w:right="0" w:firstLine="0"/>
                              <w:jc w:val="both"/>
                            </w:pPr>
                            <w:r>
                              <w:rPr>
                                <w:color w:val="000000"/>
                                <w:spacing w:val="0"/>
                                <w:w w:val="100"/>
                                <w:position w:val="0"/>
                                <w:shd w:val="clear" w:color="auto" w:fill="auto"/>
                                <w:lang w:val="pt-PT" w:eastAsia="pt-PT" w:bidi="pt-PT"/>
                              </w:rPr>
                              <w:t xml:space="preserve">Declaro para os devidos fins </w:t>
                            </w:r>
                            <w:r>
                              <w:rPr>
                                <w:color w:val="000000"/>
                                <w:spacing w:val="0"/>
                                <w:w w:val="100"/>
                                <w:position w:val="0"/>
                                <w:u w:val="single"/>
                                <w:shd w:val="clear" w:color="auto" w:fill="auto"/>
                                <w:lang w:val="pt-PT" w:eastAsia="pt-PT" w:bidi="pt-PT"/>
                              </w:rPr>
                              <w:t>legais, reafea. de equidade «ene homens e mulhares.</w:t>
                              <w:tab/>
                            </w:r>
                          </w:p>
                        </w:txbxContent>
                      </wps:txbx>
                      <wps:bodyPr lIns="0" tIns="0" rIns="0" bIns="0">
                        <a:noAutoFit/>
                      </wps:bodyPr>
                    </wps:wsp>
                  </a:graphicData>
                </a:graphic>
              </wp:anchor>
            </w:drawing>
          </mc:Choice>
          <mc:Fallback>
            <w:pict>
              <v:shape id="_x0000_s1927" type="#_x0000_t202" style="position:absolute;margin-left:61.299999999999997pt;margin-top:525.10000000000002pt;width:292.10000000000002pt;height:58.799999999999997pt;z-index:-125829245;mso-wrap-distance-left:0;mso-wrap-distance-top:525.10000000000002pt;mso-wrap-distance-right:0;mso-wrap-distance-bottom:129.5pt;mso-position-horizontal-relative:page" filled="f" stroked="f">
                <v:textbox inset="0,0,0,0">
                  <w:txbxContent>
                    <w:p>
                      <w:pPr>
                        <w:pStyle w:val="Style156"/>
                        <w:keepNext w:val="0"/>
                        <w:keepLines w:val="0"/>
                        <w:widowControl w:val="0"/>
                        <w:shd w:val="clear" w:color="auto" w:fill="auto"/>
                        <w:bidi w:val="0"/>
                        <w:spacing w:before="0" w:after="0" w:line="298" w:lineRule="auto"/>
                        <w:ind w:left="0" w:right="0" w:firstLine="0"/>
                        <w:jc w:val="both"/>
                      </w:pPr>
                      <w:r>
                        <w:rPr>
                          <w:color w:val="000000"/>
                          <w:spacing w:val="0"/>
                          <w:w w:val="100"/>
                          <w:position w:val="0"/>
                          <w:shd w:val="clear" w:color="auto" w:fill="auto"/>
                          <w:lang w:val="pt-PT" w:eastAsia="pt-PT" w:bidi="pt-PT"/>
                        </w:rPr>
                        <w:t>Empresa brasileira.</w:t>
                      </w:r>
                    </w:p>
                    <w:p>
                      <w:pPr>
                        <w:pStyle w:val="Style156"/>
                        <w:keepNext w:val="0"/>
                        <w:keepLines w:val="0"/>
                        <w:widowControl w:val="0"/>
                        <w:shd w:val="clear" w:color="auto" w:fill="auto"/>
                        <w:bidi w:val="0"/>
                        <w:spacing w:before="0" w:after="0" w:line="298" w:lineRule="auto"/>
                        <w:ind w:left="0" w:right="0" w:firstLine="0"/>
                        <w:jc w:val="both"/>
                      </w:pPr>
                      <w:r>
                        <w:rPr>
                          <w:color w:val="000000"/>
                          <w:spacing w:val="0"/>
                          <w:w w:val="100"/>
                          <w:position w:val="0"/>
                          <w:shd w:val="clear" w:color="auto" w:fill="auto"/>
                          <w:lang w:val="pt-PT" w:eastAsia="pt-PT" w:bidi="pt-PT"/>
                        </w:rPr>
                        <w:t>Empresa estabelecida no teifflõrio do Estado ou do otstnto Federai*</w:t>
                      </w:r>
                      <w:r>
                        <w:rPr>
                          <w:color w:val="000000"/>
                          <w:spacing w:val="0"/>
                          <w:w w:val="100"/>
                          <w:position w:val="0"/>
                          <w:shd w:val="clear" w:color="auto" w:fill="auto"/>
                          <w:vertAlign w:val="subscript"/>
                          <w:lang w:val="pt-PT" w:eastAsia="pt-PT" w:bidi="pt-PT"/>
                        </w:rPr>
                        <w:t>g</w:t>
                      </w:r>
                      <w:r>
                        <w:rPr>
                          <w:color w:val="000000"/>
                          <w:spacing w:val="0"/>
                          <w:w w:val="100"/>
                          <w:position w:val="0"/>
                          <w:shd w:val="clear" w:color="auto" w:fill="auto"/>
                          <w:lang w:val="pt-PT" w:eastAsia="pt-PT" w:bidi="pt-PT"/>
                        </w:rPr>
                        <w:t xml:space="preserve">õ.. ou «*&lt;t3d6da toZS»°no Pública estadual ou distrital licitante ou. no caso de Sdlação </w:t>
                      </w:r>
                      <w:r>
                        <w:rPr>
                          <w:color w:val="000000"/>
                          <w:spacing w:val="0"/>
                          <w:w w:val="100"/>
                          <w:position w:val="0"/>
                          <w:shd w:val="clear" w:color="auto" w:fill="auto"/>
                          <w:lang w:val="pt-BR" w:eastAsia="pt-BR" w:bidi="pt-BR"/>
                        </w:rPr>
                        <w:t xml:space="preserve">reafcada </w:t>
                      </w:r>
                      <w:r>
                        <w:rPr>
                          <w:color w:val="000000"/>
                          <w:spacing w:val="0"/>
                          <w:w w:val="100"/>
                          <w:position w:val="0"/>
                          <w:shd w:val="clear" w:color="auto" w:fill="auto"/>
                          <w:lang w:val="pt-PT" w:eastAsia="pt-PT" w:bidi="pt-PT"/>
                        </w:rPr>
                        <w:t>por orgao ott enbdade de Município no terntóno da Esta*. em que esle se localize.</w:t>
                      </w:r>
                    </w:p>
                    <w:p>
                      <w:pPr>
                        <w:pStyle w:val="Style156"/>
                        <w:keepNext w:val="0"/>
                        <w:keepLines w:val="0"/>
                        <w:widowControl w:val="0"/>
                        <w:shd w:val="clear" w:color="auto" w:fill="auto"/>
                        <w:tabs>
                          <w:tab w:pos="3926" w:val="left"/>
                        </w:tabs>
                        <w:bidi w:val="0"/>
                        <w:spacing w:before="0" w:after="0" w:line="298" w:lineRule="auto"/>
                        <w:ind w:left="0" w:right="0" w:firstLine="0"/>
                        <w:jc w:val="both"/>
                      </w:pPr>
                      <w:r>
                        <w:rPr>
                          <w:color w:val="000000"/>
                          <w:spacing w:val="0"/>
                          <w:w w:val="100"/>
                          <w:position w:val="0"/>
                          <w:shd w:val="clear" w:color="auto" w:fill="auto"/>
                          <w:lang w:val="pt-PT" w:eastAsia="pt-PT" w:bidi="pt-PT"/>
                        </w:rPr>
                        <w:t xml:space="preserve">Declaro para os devidos fins legais, </w:t>
                      </w:r>
                      <w:r>
                        <w:rPr>
                          <w:color w:val="000000"/>
                          <w:spacing w:val="0"/>
                          <w:w w:val="100"/>
                          <w:position w:val="0"/>
                          <w:shd w:val="clear" w:color="auto" w:fill="auto"/>
                          <w:lang w:val="pt-BR" w:eastAsia="pt-BR" w:bidi="pt-BR"/>
                        </w:rPr>
                        <w:t xml:space="preserve">reafcar </w:t>
                      </w:r>
                      <w:r>
                        <w:rPr>
                          <w:color w:val="000000"/>
                          <w:spacing w:val="0"/>
                          <w:w w:val="100"/>
                          <w:position w:val="0"/>
                          <w:shd w:val="clear" w:color="auto" w:fill="auto"/>
                          <w:lang w:val="pt-PT" w:eastAsia="pt-PT" w:bidi="pt-PT"/>
                        </w:rPr>
                        <w:t>ações de mtegndade.</w:t>
                        <w:tab/>
                        <w:t>orientações dos «gâos de controle.</w:t>
                      </w:r>
                    </w:p>
                    <w:p>
                      <w:pPr>
                        <w:pStyle w:val="Style156"/>
                        <w:keepNext w:val="0"/>
                        <w:keepLines w:val="0"/>
                        <w:widowControl w:val="0"/>
                        <w:shd w:val="clear" w:color="auto" w:fill="auto"/>
                        <w:tabs>
                          <w:tab w:leader="underscore" w:pos="5794" w:val="left"/>
                        </w:tabs>
                        <w:bidi w:val="0"/>
                        <w:spacing w:before="0" w:after="0" w:line="298" w:lineRule="auto"/>
                        <w:ind w:left="0" w:right="0" w:firstLine="0"/>
                        <w:jc w:val="both"/>
                      </w:pPr>
                      <w:r>
                        <w:rPr>
                          <w:color w:val="000000"/>
                          <w:spacing w:val="0"/>
                          <w:w w:val="100"/>
                          <w:position w:val="0"/>
                          <w:shd w:val="clear" w:color="auto" w:fill="auto"/>
                          <w:lang w:val="pt-PT" w:eastAsia="pt-PT" w:bidi="pt-PT"/>
                        </w:rPr>
                        <w:t xml:space="preserve">Declaro para os devidos fins </w:t>
                      </w:r>
                      <w:r>
                        <w:rPr>
                          <w:color w:val="000000"/>
                          <w:spacing w:val="0"/>
                          <w:w w:val="100"/>
                          <w:position w:val="0"/>
                          <w:u w:val="single"/>
                          <w:shd w:val="clear" w:color="auto" w:fill="auto"/>
                          <w:lang w:val="pt-PT" w:eastAsia="pt-PT" w:bidi="pt-PT"/>
                        </w:rPr>
                        <w:t>legais, reafea. de equidade «ene homens e mulhares.</w:t>
                        <w:tab/>
                      </w:r>
                    </w:p>
                  </w:txbxContent>
                </v:textbox>
                <w10:wrap type="topAndBottom" anchorx="page"/>
              </v:shape>
            </w:pict>
          </mc:Fallback>
        </mc:AlternateContent>
      </w:r>
      <w:r>
        <mc:AlternateContent>
          <mc:Choice Requires="wps">
            <w:drawing>
              <wp:anchor distT="6135370" distB="2199640" distL="0" distR="0" simplePos="0" relativeHeight="125829510" behindDoc="0" locked="0" layoutInCell="1" allowOverlap="1">
                <wp:simplePos x="0" y="0"/>
                <wp:positionH relativeFrom="page">
                  <wp:posOffset>4597400</wp:posOffset>
                </wp:positionH>
                <wp:positionV relativeFrom="paragraph">
                  <wp:posOffset>6135370</wp:posOffset>
                </wp:positionV>
                <wp:extent cx="801370" cy="725170"/>
                <wp:wrapTopAndBottom/>
                <wp:docPr id="903" name="Shape 903"/>
                <a:graphic xmlns:a="http://schemas.openxmlformats.org/drawingml/2006/main">
                  <a:graphicData uri="http://schemas.microsoft.com/office/word/2010/wordprocessingShape">
                    <wps:wsp>
                      <wps:cNvSpPr txBox="1"/>
                      <wps:spPr>
                        <a:xfrm>
                          <a:ext cx="801370" cy="725170"/>
                        </a:xfrm>
                        <a:prstGeom prst="rect"/>
                        <a:noFill/>
                      </wps:spPr>
                      <wps:txbx>
                        <w:txbxContent>
                          <w:p>
                            <w:pPr>
                              <w:pStyle w:val="Style156"/>
                              <w:keepNext w:val="0"/>
                              <w:keepLines w:val="0"/>
                              <w:widowControl w:val="0"/>
                              <w:shd w:val="clear" w:color="auto" w:fill="auto"/>
                              <w:bidi w:val="0"/>
                              <w:spacing w:before="0" w:after="120" w:line="240" w:lineRule="auto"/>
                              <w:ind w:left="0" w:right="0" w:firstLine="0"/>
                              <w:jc w:val="left"/>
                              <w:rPr>
                                <w:sz w:val="11"/>
                                <w:szCs w:val="11"/>
                              </w:rPr>
                            </w:pPr>
                            <w:r>
                              <w:rPr>
                                <w:color w:val="000000"/>
                                <w:spacing w:val="0"/>
                                <w:w w:val="100"/>
                                <w:position w:val="0"/>
                                <w:sz w:val="11"/>
                                <w:szCs w:val="11"/>
                                <w:shd w:val="clear" w:color="auto" w:fill="auto"/>
                                <w:lang w:val="pt-PT" w:eastAsia="pt-PT" w:bidi="pt-PT"/>
                              </w:rPr>
                              <w:t>Resposta Sotectonada</w:t>
                            </w:r>
                          </w:p>
                          <w:p>
                            <w:pPr>
                              <w:pStyle w:val="Style156"/>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PT" w:eastAsia="pt-PT" w:bidi="pt-PT"/>
                              </w:rPr>
                              <w:t>Sim</w:t>
                            </w:r>
                          </w:p>
                          <w:p>
                            <w:pPr>
                              <w:pStyle w:val="Style156"/>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PT" w:eastAsia="pt-PT" w:bidi="pt-PT"/>
                              </w:rPr>
                              <w:t>Sim</w:t>
                            </w:r>
                          </w:p>
                          <w:p>
                            <w:pPr>
                              <w:pStyle w:val="Style156"/>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PT" w:eastAsia="pt-PT" w:bidi="pt-PT"/>
                              </w:rPr>
                              <w:t>Sim</w:t>
                            </w:r>
                          </w:p>
                          <w:p>
                            <w:pPr>
                              <w:pStyle w:val="Style156"/>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PT" w:eastAsia="pt-PT" w:bidi="pt-PT"/>
                              </w:rPr>
                              <w:t>Sim</w:t>
                            </w:r>
                          </w:p>
                        </w:txbxContent>
                      </wps:txbx>
                      <wps:bodyPr lIns="0" tIns="0" rIns="0" bIns="0">
                        <a:noAutoFit/>
                      </wps:bodyPr>
                    </wps:wsp>
                  </a:graphicData>
                </a:graphic>
              </wp:anchor>
            </w:drawing>
          </mc:Choice>
          <mc:Fallback>
            <w:pict>
              <v:shape id="_x0000_s1929" type="#_x0000_t202" style="position:absolute;margin-left:362.pt;margin-top:483.10000000000002pt;width:63.100000000000001pt;height:57.100000000000001pt;z-index:-125829243;mso-wrap-distance-left:0;mso-wrap-distance-top:483.10000000000002pt;mso-wrap-distance-right:0;mso-wrap-distance-bottom:173.19999999999999pt;mso-position-horizontal-relative:page" filled="f" stroked="f">
                <v:textbox inset="0,0,0,0">
                  <w:txbxContent>
                    <w:p>
                      <w:pPr>
                        <w:pStyle w:val="Style156"/>
                        <w:keepNext w:val="0"/>
                        <w:keepLines w:val="0"/>
                        <w:widowControl w:val="0"/>
                        <w:shd w:val="clear" w:color="auto" w:fill="auto"/>
                        <w:bidi w:val="0"/>
                        <w:spacing w:before="0" w:after="120" w:line="240" w:lineRule="auto"/>
                        <w:ind w:left="0" w:right="0" w:firstLine="0"/>
                        <w:jc w:val="left"/>
                        <w:rPr>
                          <w:sz w:val="11"/>
                          <w:szCs w:val="11"/>
                        </w:rPr>
                      </w:pPr>
                      <w:r>
                        <w:rPr>
                          <w:color w:val="000000"/>
                          <w:spacing w:val="0"/>
                          <w:w w:val="100"/>
                          <w:position w:val="0"/>
                          <w:sz w:val="11"/>
                          <w:szCs w:val="11"/>
                          <w:shd w:val="clear" w:color="auto" w:fill="auto"/>
                          <w:lang w:val="pt-PT" w:eastAsia="pt-PT" w:bidi="pt-PT"/>
                        </w:rPr>
                        <w:t>Resposta Sotectonada</w:t>
                      </w:r>
                    </w:p>
                    <w:p>
                      <w:pPr>
                        <w:pStyle w:val="Style156"/>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PT" w:eastAsia="pt-PT" w:bidi="pt-PT"/>
                        </w:rPr>
                        <w:t>Sim</w:t>
                      </w:r>
                    </w:p>
                    <w:p>
                      <w:pPr>
                        <w:pStyle w:val="Style156"/>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PT" w:eastAsia="pt-PT" w:bidi="pt-PT"/>
                        </w:rPr>
                        <w:t>Sim</w:t>
                      </w:r>
                    </w:p>
                    <w:p>
                      <w:pPr>
                        <w:pStyle w:val="Style156"/>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PT" w:eastAsia="pt-PT" w:bidi="pt-PT"/>
                        </w:rPr>
                        <w:t>Sim</w:t>
                      </w:r>
                    </w:p>
                    <w:p>
                      <w:pPr>
                        <w:pStyle w:val="Style156"/>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PT" w:eastAsia="pt-PT" w:bidi="pt-PT"/>
                        </w:rPr>
                        <w:t>Sim</w:t>
                      </w:r>
                    </w:p>
                  </w:txbxContent>
                </v:textbox>
                <w10:wrap type="topAndBottom" anchorx="page"/>
              </v:shape>
            </w:pict>
          </mc:Fallback>
        </mc:AlternateContent>
      </w:r>
      <w:r>
        <mc:AlternateContent>
          <mc:Choice Requires="wps">
            <w:drawing>
              <wp:anchor distT="7083425" distB="1724025" distL="0" distR="0" simplePos="0" relativeHeight="125829512" behindDoc="0" locked="0" layoutInCell="1" allowOverlap="1">
                <wp:simplePos x="0" y="0"/>
                <wp:positionH relativeFrom="page">
                  <wp:posOffset>4615815</wp:posOffset>
                </wp:positionH>
                <wp:positionV relativeFrom="paragraph">
                  <wp:posOffset>7083425</wp:posOffset>
                </wp:positionV>
                <wp:extent cx="170815" cy="252730"/>
                <wp:wrapTopAndBottom/>
                <wp:docPr id="905" name="Shape 905"/>
                <a:graphic xmlns:a="http://schemas.openxmlformats.org/drawingml/2006/main">
                  <a:graphicData uri="http://schemas.microsoft.com/office/word/2010/wordprocessingShape">
                    <wps:wsp>
                      <wps:cNvSpPr txBox="1"/>
                      <wps:spPr>
                        <a:xfrm>
                          <a:ext cx="170815" cy="252730"/>
                        </a:xfrm>
                        <a:prstGeom prst="rect"/>
                        <a:noFill/>
                      </wps:spPr>
                      <wps:txbx>
                        <w:txbxContent>
                          <w:p>
                            <w:pPr>
                              <w:pStyle w:val="Style156"/>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PT" w:eastAsia="pt-PT" w:bidi="pt-PT"/>
                              </w:rPr>
                              <w:t>Sim</w:t>
                            </w:r>
                          </w:p>
                          <w:p>
                            <w:pPr>
                              <w:pStyle w:val="Style156"/>
                              <w:keepNext w:val="0"/>
                              <w:keepLines w:val="0"/>
                              <w:widowControl w:val="0"/>
                              <w:pBdr>
                                <w:bottom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Sim</w:t>
                            </w:r>
                          </w:p>
                        </w:txbxContent>
                      </wps:txbx>
                      <wps:bodyPr lIns="0" tIns="0" rIns="0" bIns="0">
                        <a:noAutoFit/>
                      </wps:bodyPr>
                    </wps:wsp>
                  </a:graphicData>
                </a:graphic>
              </wp:anchor>
            </w:drawing>
          </mc:Choice>
          <mc:Fallback>
            <w:pict>
              <v:shape id="_x0000_s1931" type="#_x0000_t202" style="position:absolute;margin-left:363.44999999999999pt;margin-top:557.75pt;width:13.449999999999999pt;height:19.899999999999999pt;z-index:-125829241;mso-wrap-distance-left:0;mso-wrap-distance-top:557.75pt;mso-wrap-distance-right:0;mso-wrap-distance-bottom:135.75pt;mso-position-horizontal-relative:page" filled="f" stroked="f">
                <v:textbox inset="0,0,0,0">
                  <w:txbxContent>
                    <w:p>
                      <w:pPr>
                        <w:pStyle w:val="Style156"/>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PT" w:eastAsia="pt-PT" w:bidi="pt-PT"/>
                        </w:rPr>
                        <w:t>Sim</w:t>
                      </w:r>
                    </w:p>
                    <w:p>
                      <w:pPr>
                        <w:pStyle w:val="Style156"/>
                        <w:keepNext w:val="0"/>
                        <w:keepLines w:val="0"/>
                        <w:widowControl w:val="0"/>
                        <w:pBdr>
                          <w:bottom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Sim</w:t>
                      </w:r>
                    </w:p>
                  </w:txbxContent>
                </v:textbox>
                <w10:wrap type="topAndBottom" anchorx="page"/>
              </v:shape>
            </w:pict>
          </mc:Fallback>
        </mc:AlternateContent>
      </w:r>
      <w:r>
        <mc:AlternateContent>
          <mc:Choice Requires="wps">
            <w:drawing>
              <wp:anchor distT="7677785" distB="1181100" distL="0" distR="0" simplePos="0" relativeHeight="125829514" behindDoc="0" locked="0" layoutInCell="1" allowOverlap="1">
                <wp:simplePos x="0" y="0"/>
                <wp:positionH relativeFrom="page">
                  <wp:posOffset>760095</wp:posOffset>
                </wp:positionH>
                <wp:positionV relativeFrom="paragraph">
                  <wp:posOffset>7677785</wp:posOffset>
                </wp:positionV>
                <wp:extent cx="2919730" cy="201295"/>
                <wp:wrapTopAndBottom/>
                <wp:docPr id="907" name="Shape 907"/>
                <a:graphic xmlns:a="http://schemas.openxmlformats.org/drawingml/2006/main">
                  <a:graphicData uri="http://schemas.microsoft.com/office/word/2010/wordprocessingShape">
                    <wps:wsp>
                      <wps:cNvSpPr txBox="1"/>
                      <wps:spPr>
                        <a:xfrm>
                          <a:ext cx="2919730" cy="201295"/>
                        </a:xfrm>
                        <a:prstGeom prst="rect"/>
                        <a:noFill/>
                      </wps:spPr>
                      <wps:txbx>
                        <w:txbxContent>
                          <w:p>
                            <w:pPr>
                              <w:pStyle w:val="Style32"/>
                              <w:keepNext w:val="0"/>
                              <w:keepLines w:val="0"/>
                              <w:widowControl w:val="0"/>
                              <w:shd w:val="clear" w:color="auto" w:fill="auto"/>
                              <w:tabs>
                                <w:tab w:pos="4517" w:val="left"/>
                              </w:tabs>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rPr>
                              <w:t>V DE SOUZA FIGUEIREDO LTDA</w:t>
                            </w:r>
                            <w:r>
                              <w:rPr>
                                <w:b/>
                                <w:bCs/>
                                <w:sz w:val="18"/>
                                <w:szCs w:val="18"/>
                                <w:u w:val="single"/>
                              </w:rPr>
                              <w:t xml:space="preserve"> </w:t>
                              <w:tab/>
                            </w:r>
                          </w:p>
                        </w:txbxContent>
                      </wps:txbx>
                      <wps:bodyPr wrap="none" lIns="0" tIns="0" rIns="0" bIns="0">
                        <a:noAutoFit/>
                      </wps:bodyPr>
                    </wps:wsp>
                  </a:graphicData>
                </a:graphic>
              </wp:anchor>
            </w:drawing>
          </mc:Choice>
          <mc:Fallback>
            <w:pict>
              <v:shape id="_x0000_s1933" type="#_x0000_t202" style="position:absolute;margin-left:59.850000000000001pt;margin-top:604.54999999999995pt;width:229.90000000000001pt;height:15.85pt;z-index:-125829239;mso-wrap-distance-left:0;mso-wrap-distance-top:604.54999999999995pt;mso-wrap-distance-right:0;mso-wrap-distance-bottom:93.pt;mso-position-horizontal-relative:page" filled="f" stroked="f">
                <v:textbox inset="0,0,0,0">
                  <w:txbxContent>
                    <w:p>
                      <w:pPr>
                        <w:pStyle w:val="Style32"/>
                        <w:keepNext w:val="0"/>
                        <w:keepLines w:val="0"/>
                        <w:widowControl w:val="0"/>
                        <w:shd w:val="clear" w:color="auto" w:fill="auto"/>
                        <w:tabs>
                          <w:tab w:pos="4517" w:val="left"/>
                        </w:tabs>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rPr>
                        <w:t>V DE SOUZA FIGUEIREDO LTDA</w:t>
                      </w:r>
                      <w:r>
                        <w:rPr>
                          <w:b/>
                          <w:bCs/>
                          <w:sz w:val="18"/>
                          <w:szCs w:val="18"/>
                          <w:u w:val="single"/>
                        </w:rPr>
                        <w:t xml:space="preserve"> </w:t>
                        <w:tab/>
                      </w:r>
                    </w:p>
                  </w:txbxContent>
                </v:textbox>
                <w10:wrap type="topAndBottom" anchorx="page"/>
              </v:shape>
            </w:pict>
          </mc:Fallback>
        </mc:AlternateContent>
      </w:r>
      <w:r>
        <mc:AlternateContent>
          <mc:Choice Requires="wps">
            <w:drawing>
              <wp:anchor distT="7891145" distB="711835" distL="0" distR="0" simplePos="0" relativeHeight="125829516" behindDoc="0" locked="0" layoutInCell="1" allowOverlap="1">
                <wp:simplePos x="0" y="0"/>
                <wp:positionH relativeFrom="page">
                  <wp:posOffset>796925</wp:posOffset>
                </wp:positionH>
                <wp:positionV relativeFrom="paragraph">
                  <wp:posOffset>7891145</wp:posOffset>
                </wp:positionV>
                <wp:extent cx="3691255" cy="457200"/>
                <wp:wrapTopAndBottom/>
                <wp:docPr id="909" name="Shape 909"/>
                <a:graphic xmlns:a="http://schemas.openxmlformats.org/drawingml/2006/main">
                  <a:graphicData uri="http://schemas.microsoft.com/office/word/2010/wordprocessingShape">
                    <wps:wsp>
                      <wps:cNvSpPr txBox="1"/>
                      <wps:spPr>
                        <a:xfrm>
                          <a:ext cx="3691255" cy="457200"/>
                        </a:xfrm>
                        <a:prstGeom prst="rect"/>
                        <a:noFill/>
                      </wps:spPr>
                      <wps:txbx>
                        <w:txbxContent>
                          <w:p>
                            <w:pPr>
                              <w:pStyle w:val="Style15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PT" w:eastAsia="pt-PT" w:bidi="pt-PT"/>
                              </w:rPr>
                              <w:t>Declarações</w:t>
                            </w:r>
                          </w:p>
                          <w:p>
                            <w:pPr>
                              <w:pStyle w:val="Style156"/>
                              <w:keepNext w:val="0"/>
                              <w:keepLines w:val="0"/>
                              <w:widowControl w:val="0"/>
                              <w:shd w:val="clear" w:color="auto" w:fill="auto"/>
                              <w:bidi w:val="0"/>
                              <w:spacing w:before="0" w:after="0" w:line="523" w:lineRule="auto"/>
                              <w:ind w:left="0" w:right="0" w:firstLine="0"/>
                              <w:jc w:val="both"/>
                            </w:pPr>
                            <w:r>
                              <w:rPr>
                                <w:color w:val="000000"/>
                                <w:spacing w:val="0"/>
                                <w:w w:val="100"/>
                                <w:position w:val="0"/>
                                <w:shd w:val="clear" w:color="auto" w:fill="auto"/>
                                <w:lang w:val="pt-PT" w:eastAsia="pt-PT" w:bidi="pt-PT"/>
                              </w:rPr>
                              <w:t>Empresa oapaz dê Comprovar 3 pratica de mitigação, no* termos d. Lei n- 12.187. d. 29 de dezembro de 2009. Empresa quê tnvOCiB em peSqUÍSa e no desenvolvimento de tecnologia no Pais.</w:t>
                            </w:r>
                          </w:p>
                        </w:txbxContent>
                      </wps:txbx>
                      <wps:bodyPr lIns="0" tIns="0" rIns="0" bIns="0">
                        <a:noAutoFit/>
                      </wps:bodyPr>
                    </wps:wsp>
                  </a:graphicData>
                </a:graphic>
              </wp:anchor>
            </w:drawing>
          </mc:Choice>
          <mc:Fallback>
            <w:pict>
              <v:shape id="_x0000_s1935" type="#_x0000_t202" style="position:absolute;margin-left:62.75pt;margin-top:621.35000000000002pt;width:290.64999999999998pt;height:36.pt;z-index:-125829237;mso-wrap-distance-left:0;mso-wrap-distance-top:621.35000000000002pt;mso-wrap-distance-right:0;mso-wrap-distance-bottom:56.049999999999997pt;mso-position-horizontal-relative:page" filled="f" stroked="f">
                <v:textbox inset="0,0,0,0">
                  <w:txbxContent>
                    <w:p>
                      <w:pPr>
                        <w:pStyle w:val="Style15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PT" w:eastAsia="pt-PT" w:bidi="pt-PT"/>
                        </w:rPr>
                        <w:t>Declarações</w:t>
                      </w:r>
                    </w:p>
                    <w:p>
                      <w:pPr>
                        <w:pStyle w:val="Style156"/>
                        <w:keepNext w:val="0"/>
                        <w:keepLines w:val="0"/>
                        <w:widowControl w:val="0"/>
                        <w:shd w:val="clear" w:color="auto" w:fill="auto"/>
                        <w:bidi w:val="0"/>
                        <w:spacing w:before="0" w:after="0" w:line="523" w:lineRule="auto"/>
                        <w:ind w:left="0" w:right="0" w:firstLine="0"/>
                        <w:jc w:val="both"/>
                      </w:pPr>
                      <w:r>
                        <w:rPr>
                          <w:color w:val="000000"/>
                          <w:spacing w:val="0"/>
                          <w:w w:val="100"/>
                          <w:position w:val="0"/>
                          <w:shd w:val="clear" w:color="auto" w:fill="auto"/>
                          <w:lang w:val="pt-PT" w:eastAsia="pt-PT" w:bidi="pt-PT"/>
                        </w:rPr>
                        <w:t>Empresa oapaz dê Comprovar 3 pratica de mitigação, no* termos d. Lei n- 12.187. d. 29 de dezembro de 2009. Empresa quê tnvOCiB em peSqUÍSa e no desenvolvimento de tecnologia no Pais.</w:t>
                      </w:r>
                    </w:p>
                  </w:txbxContent>
                </v:textbox>
                <w10:wrap type="topAndBottom" anchorx="page"/>
              </v:shape>
            </w:pict>
          </mc:Fallback>
        </mc:AlternateContent>
      </w:r>
      <w:r>
        <mc:AlternateContent>
          <mc:Choice Requires="wps">
            <w:drawing>
              <wp:anchor distT="8351520" distB="595630" distL="0" distR="0" simplePos="0" relativeHeight="125829518" behindDoc="0" locked="0" layoutInCell="1" allowOverlap="1">
                <wp:simplePos x="0" y="0"/>
                <wp:positionH relativeFrom="page">
                  <wp:posOffset>812165</wp:posOffset>
                </wp:positionH>
                <wp:positionV relativeFrom="paragraph">
                  <wp:posOffset>8351520</wp:posOffset>
                </wp:positionV>
                <wp:extent cx="667385" cy="113030"/>
                <wp:wrapTopAndBottom/>
                <wp:docPr id="911" name="Shape 911"/>
                <a:graphic xmlns:a="http://schemas.openxmlformats.org/drawingml/2006/main">
                  <a:graphicData uri="http://schemas.microsoft.com/office/word/2010/wordprocessingShape">
                    <wps:wsp>
                      <wps:cNvSpPr txBox="1"/>
                      <wps:spPr>
                        <a:xfrm>
                          <a:ext cx="667385" cy="113030"/>
                        </a:xfrm>
                        <a:prstGeom prst="rect"/>
                        <a:noFill/>
                      </wps:spPr>
                      <wps:txbx>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Empresa brasileira.</w:t>
                            </w:r>
                          </w:p>
                        </w:txbxContent>
                      </wps:txbx>
                      <wps:bodyPr wrap="none" lIns="0" tIns="0" rIns="0" bIns="0">
                        <a:noAutoFit/>
                      </wps:bodyPr>
                    </wps:wsp>
                  </a:graphicData>
                </a:graphic>
              </wp:anchor>
            </w:drawing>
          </mc:Choice>
          <mc:Fallback>
            <w:pict>
              <v:shape id="_x0000_s1937" type="#_x0000_t202" style="position:absolute;margin-left:63.950000000000003pt;margin-top:657.60000000000002pt;width:52.549999999999997pt;height:8.9000000000000004pt;z-index:-125829235;mso-wrap-distance-left:0;mso-wrap-distance-top:657.60000000000002pt;mso-wrap-distance-right:0;mso-wrap-distance-bottom:46.899999999999999pt;mso-position-horizontal-relative:page" filled="f" stroked="f">
                <v:textbox inset="0,0,0,0">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Empresa brasileira.</w:t>
                      </w:r>
                    </w:p>
                  </w:txbxContent>
                </v:textbox>
                <w10:wrap type="topAndBottom" anchorx="page"/>
              </v:shape>
            </w:pict>
          </mc:Fallback>
        </mc:AlternateContent>
      </w:r>
      <w:r>
        <mc:AlternateContent>
          <mc:Choice Requires="wps">
            <w:drawing>
              <wp:anchor distT="8495030" distB="281940" distL="0" distR="0" simplePos="0" relativeHeight="125829520" behindDoc="0" locked="0" layoutInCell="1" allowOverlap="1">
                <wp:simplePos x="0" y="0"/>
                <wp:positionH relativeFrom="page">
                  <wp:posOffset>812165</wp:posOffset>
                </wp:positionH>
                <wp:positionV relativeFrom="paragraph">
                  <wp:posOffset>8495030</wp:posOffset>
                </wp:positionV>
                <wp:extent cx="1609090" cy="283210"/>
                <wp:wrapTopAndBottom/>
                <wp:docPr id="913" name="Shape 913"/>
                <a:graphic xmlns:a="http://schemas.openxmlformats.org/drawingml/2006/main">
                  <a:graphicData uri="http://schemas.microsoft.com/office/word/2010/wordprocessingShape">
                    <wps:wsp>
                      <wps:cNvSpPr txBox="1"/>
                      <wps:spPr>
                        <a:xfrm>
                          <a:ext cx="1609090" cy="283210"/>
                        </a:xfrm>
                        <a:prstGeom prst="rect"/>
                        <a:noFill/>
                      </wps:spPr>
                      <wps:txbx>
                        <w:txbxContent>
                          <w:p>
                            <w:pPr>
                              <w:pStyle w:val="Style156"/>
                              <w:keepNext w:val="0"/>
                              <w:keepLines w:val="0"/>
                              <w:widowControl w:val="0"/>
                              <w:shd w:val="clear" w:color="auto" w:fill="auto"/>
                              <w:bidi w:val="0"/>
                              <w:spacing w:before="0" w:after="0" w:line="276" w:lineRule="auto"/>
                              <w:ind w:left="0" w:right="0" w:firstLine="0"/>
                              <w:jc w:val="both"/>
                            </w:pPr>
                            <w:r>
                              <w:rPr>
                                <w:color w:val="000000"/>
                                <w:spacing w:val="0"/>
                                <w:w w:val="100"/>
                                <w:position w:val="0"/>
                                <w:shd w:val="clear" w:color="auto" w:fill="auto"/>
                                <w:lang w:val="pt-PT" w:eastAsia="pt-PT" w:bidi="pt-PT"/>
                              </w:rPr>
                              <w:t xml:space="preserve">Empresa estabelecida no </w:t>
                            </w:r>
                            <w:r>
                              <w:rPr>
                                <w:color w:val="000000"/>
                                <w:spacing w:val="0"/>
                                <w:w w:val="100"/>
                                <w:position w:val="0"/>
                                <w:shd w:val="clear" w:color="auto" w:fill="auto"/>
                                <w:lang w:val="pt-BR" w:eastAsia="pt-BR" w:bidi="pt-BR"/>
                              </w:rPr>
                              <w:t xml:space="preserve">tefirtório </w:t>
                            </w:r>
                            <w:r>
                              <w:rPr>
                                <w:color w:val="000000"/>
                                <w:spacing w:val="0"/>
                                <w:w w:val="100"/>
                                <w:position w:val="0"/>
                                <w:shd w:val="clear" w:color="auto" w:fill="auto"/>
                                <w:lang w:val="pt-PT" w:eastAsia="pt-PT" w:bidi="pt-PT"/>
                              </w:rPr>
                              <w:t>do Estado ou Pública estadual ou distrital hcitanie ou, no caso território dó Estado em que esle se focalize.</w:t>
                            </w:r>
                          </w:p>
                        </w:txbxContent>
                      </wps:txbx>
                      <wps:bodyPr lIns="0" tIns="0" rIns="0" bIns="0">
                        <a:noAutoFit/>
                      </wps:bodyPr>
                    </wps:wsp>
                  </a:graphicData>
                </a:graphic>
              </wp:anchor>
            </w:drawing>
          </mc:Choice>
          <mc:Fallback>
            <w:pict>
              <v:shape id="_x0000_s1939" type="#_x0000_t202" style="position:absolute;margin-left:63.950000000000003pt;margin-top:668.89999999999998pt;width:126.7pt;height:22.300000000000001pt;z-index:-125829233;mso-wrap-distance-left:0;mso-wrap-distance-top:668.89999999999998pt;mso-wrap-distance-right:0;mso-wrap-distance-bottom:22.199999999999999pt;mso-position-horizontal-relative:page" filled="f" stroked="f">
                <v:textbox inset="0,0,0,0">
                  <w:txbxContent>
                    <w:p>
                      <w:pPr>
                        <w:pStyle w:val="Style156"/>
                        <w:keepNext w:val="0"/>
                        <w:keepLines w:val="0"/>
                        <w:widowControl w:val="0"/>
                        <w:shd w:val="clear" w:color="auto" w:fill="auto"/>
                        <w:bidi w:val="0"/>
                        <w:spacing w:before="0" w:after="0" w:line="276" w:lineRule="auto"/>
                        <w:ind w:left="0" w:right="0" w:firstLine="0"/>
                        <w:jc w:val="both"/>
                      </w:pPr>
                      <w:r>
                        <w:rPr>
                          <w:color w:val="000000"/>
                          <w:spacing w:val="0"/>
                          <w:w w:val="100"/>
                          <w:position w:val="0"/>
                          <w:shd w:val="clear" w:color="auto" w:fill="auto"/>
                          <w:lang w:val="pt-PT" w:eastAsia="pt-PT" w:bidi="pt-PT"/>
                        </w:rPr>
                        <w:t xml:space="preserve">Empresa estabelecida no </w:t>
                      </w:r>
                      <w:r>
                        <w:rPr>
                          <w:color w:val="000000"/>
                          <w:spacing w:val="0"/>
                          <w:w w:val="100"/>
                          <w:position w:val="0"/>
                          <w:shd w:val="clear" w:color="auto" w:fill="auto"/>
                          <w:lang w:val="pt-BR" w:eastAsia="pt-BR" w:bidi="pt-BR"/>
                        </w:rPr>
                        <w:t xml:space="preserve">tefirtório </w:t>
                      </w:r>
                      <w:r>
                        <w:rPr>
                          <w:color w:val="000000"/>
                          <w:spacing w:val="0"/>
                          <w:w w:val="100"/>
                          <w:position w:val="0"/>
                          <w:shd w:val="clear" w:color="auto" w:fill="auto"/>
                          <w:lang w:val="pt-PT" w:eastAsia="pt-PT" w:bidi="pt-PT"/>
                        </w:rPr>
                        <w:t>do Estado ou Pública estadual ou distrital hcitanie ou, no caso território dó Estado em que esle se focalize.</w:t>
                      </w:r>
                    </w:p>
                  </w:txbxContent>
                </v:textbox>
                <w10:wrap type="topAndBottom" anchorx="page"/>
              </v:shape>
            </w:pict>
          </mc:Fallback>
        </mc:AlternateContent>
      </w:r>
      <w:r>
        <mc:AlternateContent>
          <mc:Choice Requires="wps">
            <w:drawing>
              <wp:anchor distT="8458200" distB="385445" distL="0" distR="0" simplePos="0" relativeHeight="125829522" behindDoc="0" locked="0" layoutInCell="1" allowOverlap="1">
                <wp:simplePos x="0" y="0"/>
                <wp:positionH relativeFrom="page">
                  <wp:posOffset>2402840</wp:posOffset>
                </wp:positionH>
                <wp:positionV relativeFrom="paragraph">
                  <wp:posOffset>8458200</wp:posOffset>
                </wp:positionV>
                <wp:extent cx="2026920" cy="216535"/>
                <wp:wrapTopAndBottom/>
                <wp:docPr id="915" name="Shape 915"/>
                <a:graphic xmlns:a="http://schemas.openxmlformats.org/drawingml/2006/main">
                  <a:graphicData uri="http://schemas.microsoft.com/office/word/2010/wordprocessingShape">
                    <wps:wsp>
                      <wps:cNvSpPr txBox="1"/>
                      <wps:spPr>
                        <a:xfrm>
                          <a:ext cx="2026920" cy="216535"/>
                        </a:xfrm>
                        <a:prstGeom prst="rect"/>
                        <a:noFill/>
                      </wps:spPr>
                      <wps:txbx>
                        <w:txbxContent>
                          <w:p>
                            <w:pPr>
                              <w:pStyle w:val="Style156"/>
                              <w:keepNext w:val="0"/>
                              <w:keepLines w:val="0"/>
                              <w:widowControl w:val="0"/>
                              <w:shd w:val="clear" w:color="auto" w:fill="auto"/>
                              <w:bidi w:val="0"/>
                              <w:spacing w:before="0" w:after="0" w:line="262" w:lineRule="auto"/>
                              <w:ind w:left="0" w:right="0" w:firstLine="0"/>
                              <w:jc w:val="both"/>
                            </w:pPr>
                            <w:r>
                              <w:rPr>
                                <w:color w:val="000000"/>
                                <w:spacing w:val="0"/>
                                <w:w w:val="100"/>
                                <w:position w:val="0"/>
                                <w:shd w:val="clear" w:color="auto" w:fill="auto"/>
                                <w:lang w:val="pt-PT" w:eastAsia="pt-PT" w:bidi="pt-PT"/>
                              </w:rPr>
                              <w:t>do Distrito Federal do órgão ou entidade Ó3 AdnWliStraçaO de licitação realizada por órgão ou efttidâdC de Município, I10</w:t>
                            </w:r>
                          </w:p>
                        </w:txbxContent>
                      </wps:txbx>
                      <wps:bodyPr lIns="0" tIns="0" rIns="0" bIns="0">
                        <a:noAutoFit/>
                      </wps:bodyPr>
                    </wps:wsp>
                  </a:graphicData>
                </a:graphic>
              </wp:anchor>
            </w:drawing>
          </mc:Choice>
          <mc:Fallback>
            <w:pict>
              <v:shape id="_x0000_s1941" type="#_x0000_t202" style="position:absolute;margin-left:189.19999999999999pt;margin-top:666.pt;width:159.59999999999999pt;height:17.050000000000001pt;z-index:-125829231;mso-wrap-distance-left:0;mso-wrap-distance-top:666.pt;mso-wrap-distance-right:0;mso-wrap-distance-bottom:30.350000000000001pt;mso-position-horizontal-relative:page" filled="f" stroked="f">
                <v:textbox inset="0,0,0,0">
                  <w:txbxContent>
                    <w:p>
                      <w:pPr>
                        <w:pStyle w:val="Style156"/>
                        <w:keepNext w:val="0"/>
                        <w:keepLines w:val="0"/>
                        <w:widowControl w:val="0"/>
                        <w:shd w:val="clear" w:color="auto" w:fill="auto"/>
                        <w:bidi w:val="0"/>
                        <w:spacing w:before="0" w:after="0" w:line="262" w:lineRule="auto"/>
                        <w:ind w:left="0" w:right="0" w:firstLine="0"/>
                        <w:jc w:val="both"/>
                      </w:pPr>
                      <w:r>
                        <w:rPr>
                          <w:color w:val="000000"/>
                          <w:spacing w:val="0"/>
                          <w:w w:val="100"/>
                          <w:position w:val="0"/>
                          <w:shd w:val="clear" w:color="auto" w:fill="auto"/>
                          <w:lang w:val="pt-PT" w:eastAsia="pt-PT" w:bidi="pt-PT"/>
                        </w:rPr>
                        <w:t>do Distrito Federal do órgão ou entidade Ó3 AdnWliStraçaO de licitação realizada por órgão ou efttidâdC de Município, I10</w:t>
                      </w:r>
                    </w:p>
                  </w:txbxContent>
                </v:textbox>
                <w10:wrap type="topAndBottom" anchorx="page"/>
              </v:shape>
            </w:pict>
          </mc:Fallback>
        </mc:AlternateContent>
      </w:r>
      <w:r>
        <mc:AlternateContent>
          <mc:Choice Requires="wps">
            <w:drawing>
              <wp:anchor distT="8769350" distB="114300" distL="0" distR="0" simplePos="0" relativeHeight="125829524" behindDoc="0" locked="0" layoutInCell="1" allowOverlap="1">
                <wp:simplePos x="0" y="0"/>
                <wp:positionH relativeFrom="page">
                  <wp:posOffset>817880</wp:posOffset>
                </wp:positionH>
                <wp:positionV relativeFrom="paragraph">
                  <wp:posOffset>8769350</wp:posOffset>
                </wp:positionV>
                <wp:extent cx="3703320" cy="176530"/>
                <wp:wrapTopAndBottom/>
                <wp:docPr id="917" name="Shape 917"/>
                <a:graphic xmlns:a="http://schemas.openxmlformats.org/drawingml/2006/main">
                  <a:graphicData uri="http://schemas.microsoft.com/office/word/2010/wordprocessingShape">
                    <wps:wsp>
                      <wps:cNvSpPr txBox="1"/>
                      <wps:spPr>
                        <a:xfrm>
                          <a:ext cx="3703320" cy="176530"/>
                        </a:xfrm>
                        <a:prstGeom prst="rect"/>
                        <a:noFill/>
                      </wps:spPr>
                      <wps:txbx>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Declaro para OS devidos fins legais, realizar ações de integridade, conforme orientações dos «gãos de controle.</w:t>
                            </w:r>
                          </w:p>
                        </w:txbxContent>
                      </wps:txbx>
                      <wps:bodyPr wrap="none" lIns="0" tIns="0" rIns="0" bIns="0">
                        <a:noAutoFit/>
                      </wps:bodyPr>
                    </wps:wsp>
                  </a:graphicData>
                </a:graphic>
              </wp:anchor>
            </w:drawing>
          </mc:Choice>
          <mc:Fallback>
            <w:pict>
              <v:shape id="_x0000_s1943" type="#_x0000_t202" style="position:absolute;margin-left:64.400000000000006pt;margin-top:690.5pt;width:291.60000000000002pt;height:13.9pt;z-index:-125829229;mso-wrap-distance-left:0;mso-wrap-distance-top:690.5pt;mso-wrap-distance-right:0;mso-wrap-distance-bottom:9.pt;mso-position-horizontal-relative:page" filled="f" stroked="f">
                <v:textbox inset="0,0,0,0">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Declaro para OS devidos fins legais, realizar ações de integridade, conforme orientações dos «gãos de controle.</w:t>
                      </w:r>
                    </w:p>
                  </w:txbxContent>
                </v:textbox>
                <w10:wrap type="topAndBottom" anchorx="page"/>
              </v:shape>
            </w:pict>
          </mc:Fallback>
        </mc:AlternateContent>
      </w:r>
      <w:r>
        <mc:AlternateContent>
          <mc:Choice Requires="wps">
            <w:drawing>
              <wp:anchor distT="7809230" distB="199390" distL="0" distR="0" simplePos="0" relativeHeight="125829526" behindDoc="0" locked="0" layoutInCell="1" allowOverlap="1">
                <wp:simplePos x="0" y="0"/>
                <wp:positionH relativeFrom="page">
                  <wp:posOffset>4627880</wp:posOffset>
                </wp:positionH>
                <wp:positionV relativeFrom="paragraph">
                  <wp:posOffset>7809230</wp:posOffset>
                </wp:positionV>
                <wp:extent cx="2368550" cy="1051560"/>
                <wp:wrapTopAndBottom/>
                <wp:docPr id="919" name="Shape 919"/>
                <a:graphic xmlns:a="http://schemas.openxmlformats.org/drawingml/2006/main">
                  <a:graphicData uri="http://schemas.microsoft.com/office/word/2010/wordprocessingShape">
                    <wps:wsp>
                      <wps:cNvSpPr txBox="1"/>
                      <wps:spPr>
                        <a:xfrm>
                          <a:ext cx="2368550" cy="1051560"/>
                        </a:xfrm>
                        <a:prstGeom prst="rect"/>
                        <a:noFill/>
                      </wps:spPr>
                      <wps:txbx>
                        <w:txbxContent>
                          <w:p>
                            <w:pPr>
                              <w:pStyle w:val="Style156"/>
                              <w:keepNext w:val="0"/>
                              <w:keepLines w:val="0"/>
                              <w:widowControl w:val="0"/>
                              <w:shd w:val="clear" w:color="auto" w:fill="auto"/>
                              <w:bidi w:val="0"/>
                              <w:spacing w:before="0" w:after="120" w:line="240" w:lineRule="auto"/>
                              <w:ind w:left="0" w:right="0" w:firstLine="0"/>
                              <w:jc w:val="left"/>
                              <w:rPr>
                                <w:sz w:val="11"/>
                                <w:szCs w:val="11"/>
                              </w:rPr>
                            </w:pPr>
                            <w:r>
                              <w:rPr>
                                <w:color w:val="000000"/>
                                <w:spacing w:val="0"/>
                                <w:w w:val="100"/>
                                <w:position w:val="0"/>
                                <w:sz w:val="11"/>
                                <w:szCs w:val="11"/>
                                <w:shd w:val="clear" w:color="auto" w:fill="auto"/>
                                <w:lang w:val="pt-PT" w:eastAsia="pt-PT" w:bidi="pt-PT"/>
                              </w:rPr>
                              <w:t>Resposta Sotoctonada</w:t>
                            </w:r>
                          </w:p>
                          <w:p>
                            <w:pPr>
                              <w:pStyle w:val="Style156"/>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PT" w:eastAsia="pt-PT" w:bidi="pt-PT"/>
                              </w:rPr>
                              <w:t>Sim</w:t>
                            </w:r>
                          </w:p>
                          <w:p>
                            <w:pPr>
                              <w:pStyle w:val="Style156"/>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PT" w:eastAsia="pt-PT" w:bidi="pt-PT"/>
                              </w:rPr>
                              <w:t>Não</w:t>
                            </w:r>
                          </w:p>
                          <w:p>
                            <w:pPr>
                              <w:pStyle w:val="Style156"/>
                              <w:keepNext w:val="0"/>
                              <w:keepLines w:val="0"/>
                              <w:widowControl w:val="0"/>
                              <w:shd w:val="clear" w:color="auto" w:fill="auto"/>
                              <w:tabs>
                                <w:tab w:pos="2832" w:val="left"/>
                                <w:tab w:pos="3682" w:val="left"/>
                              </w:tabs>
                              <w:bidi w:val="0"/>
                              <w:spacing w:before="0" w:after="120" w:line="240" w:lineRule="auto"/>
                              <w:ind w:left="0" w:right="0" w:firstLine="0"/>
                              <w:jc w:val="both"/>
                            </w:pPr>
                            <w:r>
                              <w:rPr>
                                <w:color w:val="000000"/>
                                <w:spacing w:val="0"/>
                                <w:w w:val="100"/>
                                <w:position w:val="0"/>
                                <w:shd w:val="clear" w:color="auto" w:fill="auto"/>
                                <w:lang w:val="pt-PT" w:eastAsia="pt-PT" w:bidi="pt-PT"/>
                              </w:rPr>
                              <w:t>Sim</w:t>
                              <w:tab/>
                            </w:r>
                            <w:r>
                              <w:rPr>
                                <w:u w:val="single"/>
                              </w:rPr>
                              <w:t xml:space="preserve"> </w:t>
                              <w:tab/>
                            </w:r>
                          </w:p>
                          <w:p>
                            <w:pPr>
                              <w:pStyle w:val="Style156"/>
                              <w:keepNext w:val="0"/>
                              <w:keepLines w:val="0"/>
                              <w:widowControl w:val="0"/>
                              <w:shd w:val="clear" w:color="auto" w:fill="auto"/>
                              <w:bidi w:val="0"/>
                              <w:spacing w:before="0" w:after="380" w:line="240" w:lineRule="auto"/>
                              <w:ind w:left="0" w:right="0" w:firstLine="0"/>
                              <w:jc w:val="left"/>
                            </w:pPr>
                            <w:r>
                              <w:rPr>
                                <w:color w:val="000000"/>
                                <w:spacing w:val="0"/>
                                <w:w w:val="100"/>
                                <w:position w:val="0"/>
                                <w:shd w:val="clear" w:color="auto" w:fill="auto"/>
                                <w:lang w:val="pt-PT" w:eastAsia="pt-PT" w:bidi="pt-PT"/>
                              </w:rPr>
                              <w:t>Sim</w:t>
                            </w:r>
                          </w:p>
                          <w:p>
                            <w:pPr>
                              <w:pStyle w:val="Style156"/>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PT" w:eastAsia="pt-PT" w:bidi="pt-PT"/>
                              </w:rPr>
                              <w:t>Sim</w:t>
                            </w:r>
                          </w:p>
                        </w:txbxContent>
                      </wps:txbx>
                      <wps:bodyPr lIns="0" tIns="0" rIns="0" bIns="0">
                        <a:noAutoFit/>
                      </wps:bodyPr>
                    </wps:wsp>
                  </a:graphicData>
                </a:graphic>
              </wp:anchor>
            </w:drawing>
          </mc:Choice>
          <mc:Fallback>
            <w:pict>
              <v:shape id="_x0000_s1945" type="#_x0000_t202" style="position:absolute;margin-left:364.39999999999998pt;margin-top:614.89999999999998pt;width:186.5pt;height:82.799999999999997pt;z-index:-125829227;mso-wrap-distance-left:0;mso-wrap-distance-top:614.89999999999998pt;mso-wrap-distance-right:0;mso-wrap-distance-bottom:15.699999999999999pt;mso-position-horizontal-relative:page" filled="f" stroked="f">
                <v:textbox inset="0,0,0,0">
                  <w:txbxContent>
                    <w:p>
                      <w:pPr>
                        <w:pStyle w:val="Style156"/>
                        <w:keepNext w:val="0"/>
                        <w:keepLines w:val="0"/>
                        <w:widowControl w:val="0"/>
                        <w:shd w:val="clear" w:color="auto" w:fill="auto"/>
                        <w:bidi w:val="0"/>
                        <w:spacing w:before="0" w:after="120" w:line="240" w:lineRule="auto"/>
                        <w:ind w:left="0" w:right="0" w:firstLine="0"/>
                        <w:jc w:val="left"/>
                        <w:rPr>
                          <w:sz w:val="11"/>
                          <w:szCs w:val="11"/>
                        </w:rPr>
                      </w:pPr>
                      <w:r>
                        <w:rPr>
                          <w:color w:val="000000"/>
                          <w:spacing w:val="0"/>
                          <w:w w:val="100"/>
                          <w:position w:val="0"/>
                          <w:sz w:val="11"/>
                          <w:szCs w:val="11"/>
                          <w:shd w:val="clear" w:color="auto" w:fill="auto"/>
                          <w:lang w:val="pt-PT" w:eastAsia="pt-PT" w:bidi="pt-PT"/>
                        </w:rPr>
                        <w:t>Resposta Sotoctonada</w:t>
                      </w:r>
                    </w:p>
                    <w:p>
                      <w:pPr>
                        <w:pStyle w:val="Style156"/>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PT" w:eastAsia="pt-PT" w:bidi="pt-PT"/>
                        </w:rPr>
                        <w:t>Sim</w:t>
                      </w:r>
                    </w:p>
                    <w:p>
                      <w:pPr>
                        <w:pStyle w:val="Style156"/>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PT" w:eastAsia="pt-PT" w:bidi="pt-PT"/>
                        </w:rPr>
                        <w:t>Não</w:t>
                      </w:r>
                    </w:p>
                    <w:p>
                      <w:pPr>
                        <w:pStyle w:val="Style156"/>
                        <w:keepNext w:val="0"/>
                        <w:keepLines w:val="0"/>
                        <w:widowControl w:val="0"/>
                        <w:shd w:val="clear" w:color="auto" w:fill="auto"/>
                        <w:tabs>
                          <w:tab w:pos="2832" w:val="left"/>
                          <w:tab w:pos="3682" w:val="left"/>
                        </w:tabs>
                        <w:bidi w:val="0"/>
                        <w:spacing w:before="0" w:after="120" w:line="240" w:lineRule="auto"/>
                        <w:ind w:left="0" w:right="0" w:firstLine="0"/>
                        <w:jc w:val="both"/>
                      </w:pPr>
                      <w:r>
                        <w:rPr>
                          <w:color w:val="000000"/>
                          <w:spacing w:val="0"/>
                          <w:w w:val="100"/>
                          <w:position w:val="0"/>
                          <w:shd w:val="clear" w:color="auto" w:fill="auto"/>
                          <w:lang w:val="pt-PT" w:eastAsia="pt-PT" w:bidi="pt-PT"/>
                        </w:rPr>
                        <w:t>Sim</w:t>
                        <w:tab/>
                      </w:r>
                      <w:r>
                        <w:rPr>
                          <w:u w:val="single"/>
                        </w:rPr>
                        <w:t xml:space="preserve"> </w:t>
                        <w:tab/>
                      </w:r>
                    </w:p>
                    <w:p>
                      <w:pPr>
                        <w:pStyle w:val="Style156"/>
                        <w:keepNext w:val="0"/>
                        <w:keepLines w:val="0"/>
                        <w:widowControl w:val="0"/>
                        <w:shd w:val="clear" w:color="auto" w:fill="auto"/>
                        <w:bidi w:val="0"/>
                        <w:spacing w:before="0" w:after="380" w:line="240" w:lineRule="auto"/>
                        <w:ind w:left="0" w:right="0" w:firstLine="0"/>
                        <w:jc w:val="left"/>
                      </w:pPr>
                      <w:r>
                        <w:rPr>
                          <w:color w:val="000000"/>
                          <w:spacing w:val="0"/>
                          <w:w w:val="100"/>
                          <w:position w:val="0"/>
                          <w:shd w:val="clear" w:color="auto" w:fill="auto"/>
                          <w:lang w:val="pt-PT" w:eastAsia="pt-PT" w:bidi="pt-PT"/>
                        </w:rPr>
                        <w:t>Sim</w:t>
                      </w:r>
                    </w:p>
                    <w:p>
                      <w:pPr>
                        <w:pStyle w:val="Style156"/>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PT" w:eastAsia="pt-PT" w:bidi="pt-PT"/>
                        </w:rPr>
                        <w:t>Sim</w:t>
                      </w:r>
                    </w:p>
                  </w:txbxContent>
                </v:textbox>
                <w10:wrap type="topAndBottom" anchorx="page"/>
              </v:shape>
            </w:pict>
          </mc:Fallback>
        </mc:AlternateContent>
      </w:r>
    </w:p>
    <w:p>
      <w:pPr>
        <w:pStyle w:val="Style5"/>
        <w:keepNext w:val="0"/>
        <w:keepLines w:val="0"/>
        <w:widowControl w:val="0"/>
        <w:shd w:val="clear" w:color="auto" w:fill="auto"/>
        <w:bidi w:val="0"/>
        <w:spacing w:before="0" w:after="0" w:line="240" w:lineRule="auto"/>
        <w:ind w:left="170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A autenticidade do documente pode MT Verificada riO </w:t>
      </w:r>
      <w:r>
        <w:rPr>
          <w:rFonts w:ascii="Arial" w:eastAsia="Arial" w:hAnsi="Arial" w:cs="Arial"/>
          <w:b/>
          <w:bCs/>
          <w:color w:val="000000"/>
          <w:spacing w:val="0"/>
          <w:w w:val="100"/>
          <w:position w:val="0"/>
          <w:sz w:val="9"/>
          <w:szCs w:val="9"/>
          <w:shd w:val="clear" w:color="auto" w:fill="auto"/>
          <w:lang w:val="pt-BR" w:eastAsia="pt-BR" w:bidi="pt-BR"/>
        </w:rPr>
        <w:t>Ste</w:t>
      </w:r>
    </w:p>
    <w:p>
      <w:pPr>
        <w:pStyle w:val="Style156"/>
        <w:keepNext w:val="0"/>
        <w:keepLines w:val="0"/>
        <w:widowControl w:val="0"/>
        <w:shd w:val="clear" w:color="auto" w:fill="auto"/>
        <w:bidi w:val="0"/>
        <w:spacing w:before="0" w:after="0" w:line="360" w:lineRule="auto"/>
        <w:ind w:left="1700" w:right="3840" w:firstLine="0"/>
        <w:jc w:val="left"/>
        <w:sectPr>
          <w:headerReference w:type="default" r:id="rId321"/>
          <w:footerReference w:type="default" r:id="rId322"/>
          <w:headerReference w:type="even" r:id="rId323"/>
          <w:footerReference w:type="even" r:id="rId324"/>
          <w:footnotePr>
            <w:pos w:val="pageBottom"/>
            <w:numFmt w:val="decimal"/>
            <w:numRestart w:val="continuous"/>
          </w:footnotePr>
          <w:pgSz w:w="12240" w:h="20160"/>
          <w:pgMar w:top="3134" w:left="986" w:right="679" w:bottom="1883" w:header="2706" w:footer="3" w:gutter="0"/>
          <w:cols w:space="720"/>
          <w:noEndnote/>
          <w:rtlGutter w:val="0"/>
          <w:docGrid w:linePitch="360"/>
        </w:sectPr>
      </w:pPr>
      <w:r>
        <w:rPr>
          <w:color w:val="000000"/>
          <w:spacing w:val="0"/>
          <w:w w:val="100"/>
          <w:position w:val="0"/>
          <w:shd w:val="clear" w:color="auto" w:fill="auto"/>
          <w:lang w:val="pt-PT" w:eastAsia="pt-PT" w:bidi="pt-PT"/>
        </w:rPr>
        <w:t xml:space="preserve">Documento gerado eletronicamente 00 </w:t>
      </w:r>
      <w:r>
        <w:rPr>
          <w:color w:val="000000"/>
          <w:spacing w:val="0"/>
          <w:w w:val="100"/>
          <w:position w:val="0"/>
          <w:shd w:val="clear" w:color="auto" w:fill="auto"/>
          <w:lang w:val="pt-BR" w:eastAsia="pt-BR" w:bidi="pt-BR"/>
        </w:rPr>
        <w:t xml:space="preserve">Pottal </w:t>
      </w:r>
      <w:r>
        <w:rPr>
          <w:color w:val="000000"/>
          <w:spacing w:val="0"/>
          <w:w w:val="100"/>
          <w:position w:val="0"/>
          <w:shd w:val="clear" w:color="auto" w:fill="auto"/>
          <w:lang w:val="pt-PT" w:eastAsia="pt-PT" w:bidi="pt-PT"/>
        </w:rPr>
        <w:t xml:space="preserve">de Comptas Plltrfcas em 09W/ZO26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14.36.48. Código verificador: 135292B</w:t>
      </w:r>
    </w:p>
    <w:p>
      <w:pPr>
        <w:widowControl w:val="0"/>
        <w:spacing w:line="89" w:lineRule="exact"/>
        <w:rPr>
          <w:sz w:val="7"/>
          <w:szCs w:val="7"/>
        </w:rPr>
      </w:pPr>
    </w:p>
    <w:p>
      <w:pPr>
        <w:widowControl w:val="0"/>
        <w:spacing w:line="1" w:lineRule="exact"/>
        <w:sectPr>
          <w:headerReference w:type="default" r:id="rId325"/>
          <w:footerReference w:type="default" r:id="rId326"/>
          <w:headerReference w:type="even" r:id="rId327"/>
          <w:footerReference w:type="even" r:id="rId328"/>
          <w:headerReference w:type="first" r:id="rId329"/>
          <w:footerReference w:type="first" r:id="rId330"/>
          <w:footnotePr>
            <w:pos w:val="pageBottom"/>
            <w:numFmt w:val="decimal"/>
            <w:numRestart w:val="continuous"/>
          </w:footnotePr>
          <w:pgSz w:w="12240" w:h="20160"/>
          <w:pgMar w:top="3534" w:left="988" w:right="678" w:bottom="2251" w:header="0" w:footer="3" w:gutter="0"/>
          <w:cols w:space="720"/>
          <w:noEndnote/>
          <w:titlePg/>
          <w:rtlGutter w:val="0"/>
          <w:docGrid w:linePitch="360"/>
        </w:sectPr>
      </w:pPr>
    </w:p>
    <w:p>
      <w:pPr>
        <w:pStyle w:val="Style64"/>
        <w:keepNext/>
        <w:keepLines/>
        <w:widowControl w:val="0"/>
        <w:shd w:val="clear" w:color="auto" w:fill="auto"/>
        <w:bidi w:val="0"/>
        <w:spacing w:before="0" w:after="0" w:line="240" w:lineRule="auto"/>
        <w:ind w:left="0" w:right="0" w:firstLine="0"/>
        <w:jc w:val="left"/>
      </w:pPr>
      <w:bookmarkStart w:id="70" w:name="bookmark70"/>
      <w:r>
        <w:rPr>
          <w:rFonts w:ascii="Times New Roman" w:eastAsia="Times New Roman" w:hAnsi="Times New Roman" w:cs="Times New Roman"/>
          <w:color w:val="000000"/>
          <w:spacing w:val="0"/>
          <w:w w:val="100"/>
          <w:position w:val="0"/>
          <w:sz w:val="24"/>
          <w:szCs w:val="24"/>
          <w:shd w:val="clear" w:color="auto" w:fill="auto"/>
          <w:lang w:val="pt-BR" w:eastAsia="pt-BR" w:bidi="pt-BR"/>
        </w:rPr>
        <w:t>Validade das Propostas</w:t>
      </w:r>
      <w:bookmarkEnd w:id="70"/>
    </w:p>
    <w:tbl>
      <w:tblPr>
        <w:tblOverlap w:val="never"/>
        <w:jc w:val="left"/>
        <w:tblLayout w:type="fixed"/>
      </w:tblPr>
      <w:tblGrid>
        <w:gridCol w:w="3845"/>
        <w:gridCol w:w="3336"/>
        <w:gridCol w:w="2179"/>
      </w:tblGrid>
      <w:tr>
        <w:trPr>
          <w:trHeight w:val="298" w:hRule="exact"/>
        </w:trPr>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170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CPF/ÇNPJ</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56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Vaidade (conforme edital)</w:t>
            </w:r>
          </w:p>
        </w:tc>
      </w:tr>
      <w:tr>
        <w:trPr>
          <w:trHeight w:val="264" w:hRule="exact"/>
        </w:trPr>
        <w:tc>
          <w:tcPr>
            <w:tcBorders/>
            <w:shd w:val="clear" w:color="auto" w:fill="FFFFFF"/>
            <w:vAlign w:val="top"/>
          </w:tcPr>
          <w:p>
            <w:pPr>
              <w:pStyle w:val="Style5"/>
              <w:keepNext w:val="0"/>
              <w:keepLines w:val="0"/>
              <w:widowControl w:val="0"/>
              <w:shd w:val="clear" w:color="auto" w:fill="auto"/>
              <w:bidi w:val="0"/>
              <w:spacing w:before="8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MALHARIA GLOBO LTDA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170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32.629.041/0001-38</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5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60 dias</w:t>
            </w:r>
          </w:p>
        </w:tc>
      </w:tr>
      <w:tr>
        <w:trPr>
          <w:trHeight w:val="24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 G DE Q P1ERRE SOBRINHO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7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QZ,794.04$'OTQ1-93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56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90 dias</w:t>
            </w:r>
          </w:p>
        </w:tc>
      </w:tr>
      <w:tr>
        <w:trPr>
          <w:trHeight w:val="24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E. DEM.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7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5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90 dias</w:t>
            </w:r>
          </w:p>
        </w:tc>
      </w:tr>
      <w:tr>
        <w:trPr>
          <w:trHeight w:val="24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 DE SOUZA FIGUEIREDO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7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5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60 dias</w:t>
            </w:r>
          </w:p>
        </w:tc>
      </w:tr>
      <w:tr>
        <w:trPr>
          <w:trHeight w:val="283" w:hRule="exact"/>
        </w:trPr>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GOSTA BRUNO</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17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5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90 dias</w:t>
            </w:r>
          </w:p>
        </w:tc>
      </w:tr>
    </w:tbl>
    <w:p>
      <w:pPr>
        <w:widowControl w:val="0"/>
        <w:spacing w:after="579" w:line="1" w:lineRule="exact"/>
      </w:pPr>
    </w:p>
    <w:p>
      <w:pPr>
        <w:pStyle w:val="Style156"/>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pt-BR" w:eastAsia="pt-BR" w:bidi="pt-BR"/>
        </w:rPr>
        <w:t>Fornecedores divulgados.</w:t>
      </w:r>
    </w:p>
    <w:p>
      <w:pPr>
        <w:widowControl w:val="0"/>
        <w:spacing w:after="11673" w:line="1" w:lineRule="exact"/>
      </w:pPr>
      <w:r>
        <mc:AlternateContent>
          <mc:Choice Requires="wps">
            <w:drawing>
              <wp:anchor distT="0" distB="0" distL="0" distR="0" simplePos="0" relativeHeight="62915152" behindDoc="1" locked="0" layoutInCell="1" allowOverlap="1">
                <wp:simplePos x="0" y="0"/>
                <wp:positionH relativeFrom="page">
                  <wp:posOffset>934720</wp:posOffset>
                </wp:positionH>
                <wp:positionV relativeFrom="paragraph">
                  <wp:posOffset>7113270</wp:posOffset>
                </wp:positionV>
                <wp:extent cx="648970" cy="247015"/>
                <wp:wrapNone/>
                <wp:docPr id="928" name="Shape 928"/>
                <a:graphic xmlns:a="http://schemas.openxmlformats.org/drawingml/2006/main">
                  <a:graphicData uri="http://schemas.microsoft.com/office/word/2010/wordprocessingShape">
                    <wps:wsp>
                      <wps:cNvSpPr txBox="1"/>
                      <wps:spPr>
                        <a:xfrm>
                          <a:ext cx="648970" cy="247015"/>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pPr>
                            <w:bookmarkStart w:id="68" w:name="bookmark68"/>
                            <w:r>
                              <w:rPr>
                                <w:rFonts w:ascii="Arial" w:eastAsia="Arial" w:hAnsi="Arial" w:cs="Arial"/>
                                <w:color w:val="9DBAC6"/>
                                <w:spacing w:val="0"/>
                                <w:w w:val="100"/>
                                <w:position w:val="0"/>
                                <w:shd w:val="clear" w:color="auto" w:fill="auto"/>
                                <w:lang w:val="pt-BR" w:eastAsia="pt-BR" w:bidi="pt-BR"/>
                              </w:rPr>
                              <w:t>PORTAL</w:t>
                            </w:r>
                            <w:bookmarkEnd w:id="68"/>
                          </w:p>
                          <w:p>
                            <w:pPr>
                              <w:pStyle w:val="Style5"/>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color w:val="9DBAC6"/>
                                <w:spacing w:val="0"/>
                                <w:w w:val="100"/>
                                <w:position w:val="0"/>
                                <w:sz w:val="8"/>
                                <w:szCs w:val="8"/>
                                <w:shd w:val="clear" w:color="auto" w:fill="auto"/>
                                <w:lang w:val="pt-BR" w:eastAsia="pt-BR" w:bidi="pt-BR"/>
                              </w:rPr>
                              <w:t>OL COMPRAS iH^ÜÔAS</w:t>
                            </w:r>
                          </w:p>
                        </w:txbxContent>
                      </wps:txbx>
                      <wps:bodyPr lIns="0" tIns="0" rIns="0" bIns="0">
                        <a:noAutoFit/>
                      </wps:bodyPr>
                    </wps:wsp>
                  </a:graphicData>
                </a:graphic>
              </wp:anchor>
            </w:drawing>
          </mc:Choice>
          <mc:Fallback>
            <w:pict>
              <v:shape id="_x0000_s1954" type="#_x0000_t202" style="position:absolute;margin-left:73.599999999999994pt;margin-top:560.10000000000002pt;width:51.100000000000001pt;height:19.449999999999999pt;z-index:-188743601;mso-wrap-distance-left:0;mso-wrap-distance-right:0;mso-position-horizontal-relative:page" wrapcoords="0 0" filled="f" stroked="f">
                <v:textbox inset="0,0,0,0">
                  <w:txbxContent>
                    <w:p>
                      <w:pPr>
                        <w:pStyle w:val="Style29"/>
                        <w:keepNext w:val="0"/>
                        <w:keepLines w:val="0"/>
                        <w:widowControl w:val="0"/>
                        <w:shd w:val="clear" w:color="auto" w:fill="auto"/>
                        <w:bidi w:val="0"/>
                        <w:spacing w:before="0" w:after="0" w:line="240" w:lineRule="auto"/>
                        <w:ind w:left="0" w:right="0" w:firstLine="0"/>
                        <w:jc w:val="left"/>
                      </w:pPr>
                      <w:bookmarkStart w:id="68" w:name="bookmark68"/>
                      <w:r>
                        <w:rPr>
                          <w:rFonts w:ascii="Arial" w:eastAsia="Arial" w:hAnsi="Arial" w:cs="Arial"/>
                          <w:color w:val="9DBAC6"/>
                          <w:spacing w:val="0"/>
                          <w:w w:val="100"/>
                          <w:position w:val="0"/>
                          <w:shd w:val="clear" w:color="auto" w:fill="auto"/>
                          <w:lang w:val="pt-BR" w:eastAsia="pt-BR" w:bidi="pt-BR"/>
                        </w:rPr>
                        <w:t>PORTAL</w:t>
                      </w:r>
                      <w:bookmarkEnd w:id="68"/>
                    </w:p>
                    <w:p>
                      <w:pPr>
                        <w:pStyle w:val="Style5"/>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color w:val="9DBAC6"/>
                          <w:spacing w:val="0"/>
                          <w:w w:val="100"/>
                          <w:position w:val="0"/>
                          <w:sz w:val="8"/>
                          <w:szCs w:val="8"/>
                          <w:shd w:val="clear" w:color="auto" w:fill="auto"/>
                          <w:lang w:val="pt-BR" w:eastAsia="pt-BR" w:bidi="pt-BR"/>
                        </w:rPr>
                        <w:t>OL COMPRAS iH^ÜÔAS</w:t>
                      </w:r>
                    </w:p>
                  </w:txbxContent>
                </v:textbox>
                <w10:wrap anchorx="page"/>
              </v:shape>
            </w:pict>
          </mc:Fallback>
        </mc:AlternateContent>
      </w:r>
      <w:r>
        <w:drawing>
          <wp:anchor distT="0" distB="0" distL="0" distR="0" simplePos="0" relativeHeight="62915154" behindDoc="1" locked="0" layoutInCell="1" allowOverlap="1">
            <wp:simplePos x="0" y="0"/>
            <wp:positionH relativeFrom="page">
              <wp:posOffset>2138680</wp:posOffset>
            </wp:positionH>
            <wp:positionV relativeFrom="paragraph">
              <wp:posOffset>596900</wp:posOffset>
            </wp:positionV>
            <wp:extent cx="2810510" cy="780415"/>
            <wp:wrapNone/>
            <wp:docPr id="930" name="Shape 930"/>
            <a:graphic xmlns:a="http://schemas.openxmlformats.org/drawingml/2006/main">
              <a:graphicData uri="http://schemas.openxmlformats.org/drawingml/2006/picture">
                <pic:pic xmlns:pic="http://schemas.openxmlformats.org/drawingml/2006/picture">
                  <pic:nvPicPr>
                    <pic:cNvPr id="931" name="Picture box 931"/>
                    <pic:cNvPicPr/>
                  </pic:nvPicPr>
                  <pic:blipFill>
                    <a:blip r:embed="rId331"/>
                    <a:stretch/>
                  </pic:blipFill>
                  <pic:spPr>
                    <a:xfrm>
                      <a:ext cx="2810510" cy="780415"/>
                    </a:xfrm>
                    <a:prstGeom prst="rect"/>
                  </pic:spPr>
                </pic:pic>
              </a:graphicData>
            </a:graphic>
          </wp:anchor>
        </w:drawing>
      </w:r>
      <w:r>
        <w:drawing>
          <wp:anchor distT="0" distB="113030" distL="0" distR="0" simplePos="0" relativeHeight="62915155" behindDoc="1" locked="0" layoutInCell="1" allowOverlap="1">
            <wp:simplePos x="0" y="0"/>
            <wp:positionH relativeFrom="page">
              <wp:posOffset>2553335</wp:posOffset>
            </wp:positionH>
            <wp:positionV relativeFrom="paragraph">
              <wp:posOffset>1773555</wp:posOffset>
            </wp:positionV>
            <wp:extent cx="1865630" cy="286385"/>
            <wp:wrapNone/>
            <wp:docPr id="932" name="Shape 932"/>
            <a:graphic xmlns:a="http://schemas.openxmlformats.org/drawingml/2006/main">
              <a:graphicData uri="http://schemas.openxmlformats.org/drawingml/2006/picture">
                <pic:pic xmlns:pic="http://schemas.openxmlformats.org/drawingml/2006/picture">
                  <pic:nvPicPr>
                    <pic:cNvPr id="933" name="Picture box 933"/>
                    <pic:cNvPicPr/>
                  </pic:nvPicPr>
                  <pic:blipFill>
                    <a:blip r:embed="rId333"/>
                    <a:stretch/>
                  </pic:blipFill>
                  <pic:spPr>
                    <a:xfrm>
                      <a:ext cx="1865630" cy="286385"/>
                    </a:xfrm>
                    <a:prstGeom prst="rect"/>
                  </pic:spPr>
                </pic:pic>
              </a:graphicData>
            </a:graphic>
          </wp:anchor>
        </w:drawing>
      </w:r>
      <w:r>
        <mc:AlternateContent>
          <mc:Choice Requires="wps">
            <w:drawing>
              <wp:anchor distT="0" distB="0" distL="0" distR="0" simplePos="0" relativeHeight="503316520" behindDoc="0" locked="0" layoutInCell="1" allowOverlap="1">
                <wp:simplePos x="0" y="0"/>
                <wp:positionH relativeFrom="page">
                  <wp:posOffset>2964815</wp:posOffset>
                </wp:positionH>
                <wp:positionV relativeFrom="paragraph">
                  <wp:posOffset>2056765</wp:posOffset>
                </wp:positionV>
                <wp:extent cx="1402080" cy="113030"/>
                <wp:wrapNone/>
                <wp:docPr id="934" name="Shape 934"/>
                <a:graphic xmlns:a="http://schemas.openxmlformats.org/drawingml/2006/main">
                  <a:graphicData uri="http://schemas.microsoft.com/office/word/2010/wordprocessingShape">
                    <wps:wsp>
                      <wps:cNvSpPr txBox="1"/>
                      <wps:spPr>
                        <a:xfrm>
                          <a:ext cx="1402080" cy="113030"/>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ADR1NE D PAULA PEREIRA DE SOUSA</w:t>
                            </w:r>
                          </w:p>
                        </w:txbxContent>
                      </wps:txbx>
                      <wps:bodyPr lIns="0" tIns="0" rIns="0" bIns="0">
                        <a:noAutoFit/>
                      </wps:bodyPr>
                    </wps:wsp>
                  </a:graphicData>
                </a:graphic>
              </wp:anchor>
            </w:drawing>
          </mc:Choice>
          <mc:Fallback>
            <w:pict>
              <v:shape id="_x0000_s1960" type="#_x0000_t202" style="position:absolute;margin-left:233.44999999999999pt;margin-top:161.94999999999999pt;width:110.40000000000001pt;height:8.9000000000000004pt;z-index:251657767;mso-wrap-distance-left:0;mso-wrap-distance-right:0;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ADR1NE D PAULA PEREIRA DE SOUSA</w:t>
                      </w:r>
                    </w:p>
                  </w:txbxContent>
                </v:textbox>
                <w10:wrap anchorx="page"/>
              </v:shape>
            </w:pict>
          </mc:Fallback>
        </mc:AlternateContent>
      </w:r>
      <w:r>
        <w:drawing>
          <wp:anchor distT="0" distB="0" distL="0" distR="0" simplePos="0" relativeHeight="62915156" behindDoc="1" locked="0" layoutInCell="1" allowOverlap="1">
            <wp:simplePos x="0" y="0"/>
            <wp:positionH relativeFrom="page">
              <wp:posOffset>4500880</wp:posOffset>
            </wp:positionH>
            <wp:positionV relativeFrom="paragraph">
              <wp:posOffset>1761490</wp:posOffset>
            </wp:positionV>
            <wp:extent cx="621665" cy="335280"/>
            <wp:wrapNone/>
            <wp:docPr id="936" name="Shape 936"/>
            <a:graphic xmlns:a="http://schemas.openxmlformats.org/drawingml/2006/main">
              <a:graphicData uri="http://schemas.openxmlformats.org/drawingml/2006/picture">
                <pic:pic xmlns:pic="http://schemas.openxmlformats.org/drawingml/2006/picture">
                  <pic:nvPicPr>
                    <pic:cNvPr id="937" name="Picture box 937"/>
                    <pic:cNvPicPr/>
                  </pic:nvPicPr>
                  <pic:blipFill>
                    <a:blip r:embed="rId335"/>
                    <a:stretch/>
                  </pic:blipFill>
                  <pic:spPr>
                    <a:xfrm>
                      <a:ext cx="621665" cy="335280"/>
                    </a:xfrm>
                    <a:prstGeom prst="rect"/>
                  </pic:spPr>
                </pic:pic>
              </a:graphicData>
            </a:graphic>
          </wp:anchor>
        </w:drawing>
      </w:r>
      <w:r>
        <mc:AlternateContent>
          <mc:Choice Requires="wps">
            <w:drawing>
              <wp:anchor distT="0" distB="0" distL="0" distR="0" simplePos="0" relativeHeight="62915157" behindDoc="1" locked="0" layoutInCell="1" allowOverlap="1">
                <wp:simplePos x="0" y="0"/>
                <wp:positionH relativeFrom="page">
                  <wp:posOffset>3556000</wp:posOffset>
                </wp:positionH>
                <wp:positionV relativeFrom="paragraph">
                  <wp:posOffset>2212340</wp:posOffset>
                </wp:positionV>
                <wp:extent cx="222250" cy="113030"/>
                <wp:wrapNone/>
                <wp:docPr id="938" name="Shape 938"/>
                <a:graphic xmlns:a="http://schemas.openxmlformats.org/drawingml/2006/main">
                  <a:graphicData uri="http://schemas.microsoft.com/office/word/2010/wordprocessingShape">
                    <wps:wsp>
                      <wps:cNvSpPr txBox="1"/>
                      <wps:spPr>
                        <a:xfrm>
                          <a:ext cx="222250" cy="113030"/>
                        </a:xfrm>
                        <a:prstGeom prst="rect"/>
                        <a:noFill/>
                      </wps:spPr>
                      <wps:txbx>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Apoio</w:t>
                            </w:r>
                          </w:p>
                        </w:txbxContent>
                      </wps:txbx>
                      <wps:bodyPr wrap="none" lIns="0" tIns="0" rIns="0" bIns="0">
                        <a:noAutoFit/>
                      </wps:bodyPr>
                    </wps:wsp>
                  </a:graphicData>
                </a:graphic>
              </wp:anchor>
            </w:drawing>
          </mc:Choice>
          <mc:Fallback>
            <w:pict>
              <v:shape id="_x0000_s1964" type="#_x0000_t202" style="position:absolute;margin-left:280.pt;margin-top:174.19999999999999pt;width:17.5pt;height:8.9000000000000004pt;z-index:-188743596;mso-wrap-distance-left:0;mso-wrap-distance-right:0;mso-position-horizontal-relative:page" wrapcoords="0 0" filled="f" stroked="f">
                <v:textbox inset="0,0,0,0">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Apoio</w:t>
                      </w:r>
                    </w:p>
                  </w:txbxContent>
                </v:textbox>
                <w10:wrap anchorx="page"/>
              </v:shape>
            </w:pict>
          </mc:Fallback>
        </mc:AlternateContent>
      </w:r>
      <w:r>
        <mc:AlternateContent>
          <mc:Choice Requires="wps">
            <w:drawing>
              <wp:anchor distT="0" distB="0" distL="0" distR="0" simplePos="0" relativeHeight="62915159" behindDoc="1" locked="0" layoutInCell="1" allowOverlap="1">
                <wp:simplePos x="0" y="0"/>
                <wp:positionH relativeFrom="page">
                  <wp:posOffset>6079490</wp:posOffset>
                </wp:positionH>
                <wp:positionV relativeFrom="paragraph">
                  <wp:posOffset>5998210</wp:posOffset>
                </wp:positionV>
                <wp:extent cx="1261745" cy="575945"/>
                <wp:wrapNone/>
                <wp:docPr id="940" name="Shape 940"/>
                <a:graphic xmlns:a="http://schemas.openxmlformats.org/drawingml/2006/main">
                  <a:graphicData uri="http://schemas.microsoft.com/office/word/2010/wordprocessingShape">
                    <wps:wsp>
                      <wps:cNvSpPr txBox="1"/>
                      <wps:spPr>
                        <a:xfrm>
                          <a:ext cx="1261745" cy="575945"/>
                        </a:xfrm>
                        <a:prstGeom prst="rect"/>
                        <a:noFill/>
                      </wps:spPr>
                      <wps:txbx>
                        <w:txbxContent>
                          <w:p>
                            <w:pPr>
                              <w:pStyle w:val="Style8"/>
                              <w:keepNext/>
                              <w:keepLines/>
                              <w:widowControl w:val="0"/>
                              <w:shd w:val="clear" w:color="auto" w:fill="auto"/>
                              <w:bidi w:val="0"/>
                              <w:spacing w:before="0" w:after="0" w:line="240" w:lineRule="auto"/>
                              <w:ind w:left="0" w:right="0" w:firstLine="0"/>
                              <w:jc w:val="left"/>
                              <w:rPr>
                                <w:sz w:val="30"/>
                                <w:szCs w:val="30"/>
                              </w:rPr>
                            </w:pPr>
                            <w:bookmarkStart w:id="69" w:name="bookmark69"/>
                            <w:r>
                              <w:rPr>
                                <w:rFonts w:ascii="Arial" w:eastAsia="Arial" w:hAnsi="Arial" w:cs="Arial"/>
                                <w:color w:val="000000"/>
                                <w:spacing w:val="0"/>
                                <w:w w:val="100"/>
                                <w:position w:val="0"/>
                                <w:sz w:val="30"/>
                                <w:szCs w:val="30"/>
                                <w:shd w:val="clear" w:color="auto" w:fill="auto"/>
                                <w:lang w:val="pt-BR" w:eastAsia="pt-BR" w:bidi="pt-BR"/>
                              </w:rPr>
                              <w:t>Fome-ês—</w:t>
                            </w:r>
                            <w:bookmarkEnd w:id="69"/>
                          </w:p>
                          <w:p>
                            <w:pPr>
                              <w:pStyle w:val="Style32"/>
                              <w:keepNext w:val="0"/>
                              <w:keepLines w:val="0"/>
                              <w:widowControl w:val="0"/>
                              <w:shd w:val="clear" w:color="auto" w:fill="auto"/>
                              <w:tabs>
                                <w:tab w:pos="1661" w:val="left"/>
                                <w:tab w:leader="hyphen" w:pos="1930" w:val="left"/>
                              </w:tabs>
                              <w:bidi w:val="0"/>
                              <w:spacing w:before="0" w:after="0" w:line="240" w:lineRule="auto"/>
                              <w:ind w:left="0" w:right="0" w:firstLine="0"/>
                              <w:jc w:val="both"/>
                            </w:pPr>
                            <w:r>
                              <w:rPr>
                                <w:color w:val="000000"/>
                                <w:spacing w:val="0"/>
                                <w:w w:val="100"/>
                                <w:position w:val="0"/>
                                <w:shd w:val="clear" w:color="auto" w:fill="auto"/>
                                <w:vertAlign w:val="superscript"/>
                                <w:lang w:val="pt-BR" w:eastAsia="pt-BR" w:bidi="pt-BR"/>
                              </w:rPr>
                              <w:t>1</w:t>
                            </w:r>
                            <w:r>
                              <w:rPr>
                                <w:color w:val="000000"/>
                                <w:spacing w:val="0"/>
                                <w:w w:val="100"/>
                                <w:position w:val="0"/>
                                <w:shd w:val="clear" w:color="auto" w:fill="auto"/>
                                <w:lang w:val="pt-BR" w:eastAsia="pt-BR" w:bidi="pt-BR"/>
                              </w:rPr>
                              <w:t xml:space="preserve"> </w:t>
                              <w:tab/>
                            </w:r>
                            <w:r>
                              <w:rPr>
                                <w:u w:val="single"/>
                              </w:rPr>
                              <w:t xml:space="preserve"> </w:t>
                              <w:tab/>
                            </w:r>
                          </w:p>
                          <w:p>
                            <w:pPr>
                              <w:pStyle w:val="Style32"/>
                              <w:keepNext w:val="0"/>
                              <w:keepLines w:val="0"/>
                              <w:widowControl w:val="0"/>
                              <w:shd w:val="clear" w:color="auto" w:fill="auto"/>
                              <w:bidi w:val="0"/>
                              <w:spacing w:before="0" w:after="0" w:line="187" w:lineRule="auto"/>
                              <w:ind w:left="0" w:right="0" w:firstLine="0"/>
                              <w:jc w:val="center"/>
                            </w:pPr>
                            <w:r>
                              <w:rPr>
                                <w:color w:val="000000"/>
                                <w:spacing w:val="0"/>
                                <w:w w:val="100"/>
                                <w:position w:val="0"/>
                                <w:shd w:val="clear" w:color="auto" w:fill="auto"/>
                                <w:lang w:val="pt-BR" w:eastAsia="pt-BR" w:bidi="pt-BR"/>
                              </w:rPr>
                              <w:t>Rubrica</w:t>
                            </w:r>
                          </w:p>
                        </w:txbxContent>
                      </wps:txbx>
                      <wps:bodyPr lIns="0" tIns="0" rIns="0" bIns="0">
                        <a:noAutoFit/>
                      </wps:bodyPr>
                    </wps:wsp>
                  </a:graphicData>
                </a:graphic>
              </wp:anchor>
            </w:drawing>
          </mc:Choice>
          <mc:Fallback>
            <w:pict>
              <v:shape id="_x0000_s1966" type="#_x0000_t202" style="position:absolute;margin-left:478.69999999999999pt;margin-top:472.30000000000001pt;width:99.349999999999994pt;height:45.350000000000001pt;z-index:-188743594;mso-wrap-distance-left:0;mso-wrap-distance-right:0;mso-position-horizontal-relative:page" wrapcoords="0 0" filled="f" stroked="f">
                <v:textbox inset="0,0,0,0">
                  <w:txbxContent>
                    <w:p>
                      <w:pPr>
                        <w:pStyle w:val="Style8"/>
                        <w:keepNext/>
                        <w:keepLines/>
                        <w:widowControl w:val="0"/>
                        <w:shd w:val="clear" w:color="auto" w:fill="auto"/>
                        <w:bidi w:val="0"/>
                        <w:spacing w:before="0" w:after="0" w:line="240" w:lineRule="auto"/>
                        <w:ind w:left="0" w:right="0" w:firstLine="0"/>
                        <w:jc w:val="left"/>
                        <w:rPr>
                          <w:sz w:val="30"/>
                          <w:szCs w:val="30"/>
                        </w:rPr>
                      </w:pPr>
                      <w:bookmarkStart w:id="69" w:name="bookmark69"/>
                      <w:r>
                        <w:rPr>
                          <w:rFonts w:ascii="Arial" w:eastAsia="Arial" w:hAnsi="Arial" w:cs="Arial"/>
                          <w:color w:val="000000"/>
                          <w:spacing w:val="0"/>
                          <w:w w:val="100"/>
                          <w:position w:val="0"/>
                          <w:sz w:val="30"/>
                          <w:szCs w:val="30"/>
                          <w:shd w:val="clear" w:color="auto" w:fill="auto"/>
                          <w:lang w:val="pt-BR" w:eastAsia="pt-BR" w:bidi="pt-BR"/>
                        </w:rPr>
                        <w:t>Fome-ês—</w:t>
                      </w:r>
                      <w:bookmarkEnd w:id="69"/>
                    </w:p>
                    <w:p>
                      <w:pPr>
                        <w:pStyle w:val="Style32"/>
                        <w:keepNext w:val="0"/>
                        <w:keepLines w:val="0"/>
                        <w:widowControl w:val="0"/>
                        <w:shd w:val="clear" w:color="auto" w:fill="auto"/>
                        <w:tabs>
                          <w:tab w:pos="1661" w:val="left"/>
                          <w:tab w:leader="hyphen" w:pos="1930" w:val="left"/>
                        </w:tabs>
                        <w:bidi w:val="0"/>
                        <w:spacing w:before="0" w:after="0" w:line="240" w:lineRule="auto"/>
                        <w:ind w:left="0" w:right="0" w:firstLine="0"/>
                        <w:jc w:val="both"/>
                      </w:pPr>
                      <w:r>
                        <w:rPr>
                          <w:color w:val="000000"/>
                          <w:spacing w:val="0"/>
                          <w:w w:val="100"/>
                          <w:position w:val="0"/>
                          <w:shd w:val="clear" w:color="auto" w:fill="auto"/>
                          <w:vertAlign w:val="superscript"/>
                          <w:lang w:val="pt-BR" w:eastAsia="pt-BR" w:bidi="pt-BR"/>
                        </w:rPr>
                        <w:t>1</w:t>
                      </w:r>
                      <w:r>
                        <w:rPr>
                          <w:color w:val="000000"/>
                          <w:spacing w:val="0"/>
                          <w:w w:val="100"/>
                          <w:position w:val="0"/>
                          <w:shd w:val="clear" w:color="auto" w:fill="auto"/>
                          <w:lang w:val="pt-BR" w:eastAsia="pt-BR" w:bidi="pt-BR"/>
                        </w:rPr>
                        <w:t xml:space="preserve"> </w:t>
                        <w:tab/>
                      </w:r>
                      <w:r>
                        <w:rPr>
                          <w:u w:val="single"/>
                        </w:rPr>
                        <w:t xml:space="preserve"> </w:t>
                        <w:tab/>
                      </w:r>
                    </w:p>
                    <w:p>
                      <w:pPr>
                        <w:pStyle w:val="Style32"/>
                        <w:keepNext w:val="0"/>
                        <w:keepLines w:val="0"/>
                        <w:widowControl w:val="0"/>
                        <w:shd w:val="clear" w:color="auto" w:fill="auto"/>
                        <w:bidi w:val="0"/>
                        <w:spacing w:before="0" w:after="0" w:line="187" w:lineRule="auto"/>
                        <w:ind w:left="0" w:right="0" w:firstLine="0"/>
                        <w:jc w:val="center"/>
                      </w:pPr>
                      <w:r>
                        <w:rPr>
                          <w:color w:val="000000"/>
                          <w:spacing w:val="0"/>
                          <w:w w:val="100"/>
                          <w:position w:val="0"/>
                          <w:shd w:val="clear" w:color="auto" w:fill="auto"/>
                          <w:lang w:val="pt-BR" w:eastAsia="pt-BR" w:bidi="pt-BR"/>
                        </w:rPr>
                        <w:t>Rubrica</w:t>
                      </w:r>
                    </w:p>
                  </w:txbxContent>
                </v:textbox>
                <w10:wrap anchorx="page"/>
              </v:shape>
            </w:pict>
          </mc:Fallback>
        </mc:AlternateContent>
      </w:r>
      <w:r>
        <mc:AlternateContent>
          <mc:Choice Requires="wps">
            <w:drawing>
              <wp:anchor distT="0" distB="0" distL="0" distR="0" simplePos="0" relativeHeight="62915161" behindDoc="1" locked="0" layoutInCell="1" allowOverlap="1">
                <wp:simplePos x="0" y="0"/>
                <wp:positionH relativeFrom="page">
                  <wp:posOffset>1711960</wp:posOffset>
                </wp:positionH>
                <wp:positionV relativeFrom="paragraph">
                  <wp:posOffset>7211060</wp:posOffset>
                </wp:positionV>
                <wp:extent cx="999490" cy="155575"/>
                <wp:wrapNone/>
                <wp:docPr id="942" name="Shape 942"/>
                <a:graphic xmlns:a="http://schemas.openxmlformats.org/drawingml/2006/main">
                  <a:graphicData uri="http://schemas.microsoft.com/office/word/2010/wordprocessingShape">
                    <wps:wsp>
                      <wps:cNvSpPr txBox="1"/>
                      <wps:spPr>
                        <a:xfrm>
                          <a:ext cx="999490" cy="155575"/>
                        </a:xfrm>
                        <a:prstGeom prst="rect"/>
                        <a:noFill/>
                      </wps:spPr>
                      <wps:txbx>
                        <w:txbxContent>
                          <w:p>
                            <w:pPr>
                              <w:pStyle w:val="Style156"/>
                              <w:keepNext w:val="0"/>
                              <w:keepLines w:val="0"/>
                              <w:widowControl w:val="0"/>
                              <w:shd w:val="clear" w:color="auto" w:fill="auto"/>
                              <w:bidi w:val="0"/>
                              <w:spacing w:before="80" w:after="0" w:line="240" w:lineRule="auto"/>
                              <w:ind w:left="0" w:right="0" w:firstLine="0"/>
                              <w:jc w:val="left"/>
                            </w:pPr>
                            <w:r>
                              <w:rPr>
                                <w:color w:val="000000"/>
                                <w:spacing w:val="0"/>
                                <w:w w:val="100"/>
                                <w:position w:val="0"/>
                                <w:shd w:val="clear" w:color="auto" w:fill="auto"/>
                                <w:lang w:val="pt-BR" w:eastAsia="pt-BR" w:bidi="pt-BR"/>
                              </w:rPr>
                              <w:t>Código verificador! 135292B</w:t>
                            </w:r>
                          </w:p>
                        </w:txbxContent>
                      </wps:txbx>
                      <wps:bodyPr wrap="none" lIns="0" tIns="0" rIns="0" bIns="0">
                        <a:noAutoFit/>
                      </wps:bodyPr>
                    </wps:wsp>
                  </a:graphicData>
                </a:graphic>
              </wp:anchor>
            </w:drawing>
          </mc:Choice>
          <mc:Fallback>
            <w:pict>
              <v:shape id="_x0000_s1968" type="#_x0000_t202" style="position:absolute;margin-left:134.80000000000001pt;margin-top:567.79999999999995pt;width:78.700000000000003pt;height:12.25pt;z-index:-188743592;mso-wrap-distance-left:0;mso-wrap-distance-right:0;mso-position-horizontal-relative:page" wrapcoords="0 0" filled="f" stroked="f">
                <v:textbox inset="0,0,0,0">
                  <w:txbxContent>
                    <w:p>
                      <w:pPr>
                        <w:pStyle w:val="Style156"/>
                        <w:keepNext w:val="0"/>
                        <w:keepLines w:val="0"/>
                        <w:widowControl w:val="0"/>
                        <w:shd w:val="clear" w:color="auto" w:fill="auto"/>
                        <w:bidi w:val="0"/>
                        <w:spacing w:before="80" w:after="0" w:line="240" w:lineRule="auto"/>
                        <w:ind w:left="0" w:right="0" w:firstLine="0"/>
                        <w:jc w:val="left"/>
                      </w:pPr>
                      <w:r>
                        <w:rPr>
                          <w:color w:val="000000"/>
                          <w:spacing w:val="0"/>
                          <w:w w:val="100"/>
                          <w:position w:val="0"/>
                          <w:shd w:val="clear" w:color="auto" w:fill="auto"/>
                          <w:lang w:val="pt-BR" w:eastAsia="pt-BR" w:bidi="pt-BR"/>
                        </w:rPr>
                        <w:t>Código verificador! 135292B</w:t>
                      </w:r>
                    </w:p>
                  </w:txbxContent>
                </v:textbox>
                <w10:wrap anchorx="page"/>
              </v:shape>
            </w:pict>
          </mc:Fallback>
        </mc:AlternateContent>
      </w:r>
      <w:r>
        <w:drawing>
          <wp:anchor distT="0" distB="0" distL="0" distR="0" simplePos="0" relativeHeight="62915163" behindDoc="1" locked="0" layoutInCell="1" allowOverlap="1">
            <wp:simplePos x="0" y="0"/>
            <wp:positionH relativeFrom="page">
              <wp:posOffset>6195695</wp:posOffset>
            </wp:positionH>
            <wp:positionV relativeFrom="paragraph">
              <wp:posOffset>6945630</wp:posOffset>
            </wp:positionV>
            <wp:extent cx="475615" cy="469265"/>
            <wp:wrapNone/>
            <wp:docPr id="944" name="Shape 944"/>
            <a:graphic xmlns:a="http://schemas.openxmlformats.org/drawingml/2006/main">
              <a:graphicData uri="http://schemas.openxmlformats.org/drawingml/2006/picture">
                <pic:pic xmlns:pic="http://schemas.openxmlformats.org/drawingml/2006/picture">
                  <pic:nvPicPr>
                    <pic:cNvPr id="945" name="Picture box 945"/>
                    <pic:cNvPicPr/>
                  </pic:nvPicPr>
                  <pic:blipFill>
                    <a:blip r:embed="rId337"/>
                    <a:stretch/>
                  </pic:blipFill>
                  <pic:spPr>
                    <a:xfrm>
                      <a:ext cx="475615" cy="469265"/>
                    </a:xfrm>
                    <a:prstGeom prst="rect"/>
                  </pic:spPr>
                </pic:pic>
              </a:graphicData>
            </a:graphic>
          </wp:anchor>
        </w:drawing>
      </w:r>
      <w:r>
        <w:br w:type="page"/>
      </w:r>
    </w:p>
    <w:p>
      <w:pPr>
        <w:pStyle w:val="Style29"/>
        <w:keepNext w:val="0"/>
        <w:keepLines w:val="0"/>
        <w:widowControl w:val="0"/>
        <w:shd w:val="clear" w:color="auto" w:fill="auto"/>
        <w:bidi w:val="0"/>
        <w:spacing w:before="0" w:after="880" w:line="240" w:lineRule="auto"/>
        <w:ind w:left="3140" w:right="0" w:firstLine="0"/>
        <w:jc w:val="left"/>
      </w:pPr>
      <w:r>
        <w:drawing>
          <wp:anchor distT="0" distB="0" distL="0" distR="0" simplePos="0" relativeHeight="62915164" behindDoc="1" locked="0" layoutInCell="1" allowOverlap="1">
            <wp:simplePos x="0" y="0"/>
            <wp:positionH relativeFrom="margin">
              <wp:posOffset>5678170</wp:posOffset>
            </wp:positionH>
            <wp:positionV relativeFrom="margin">
              <wp:posOffset>8978900</wp:posOffset>
            </wp:positionV>
            <wp:extent cx="384175" cy="237490"/>
            <wp:wrapNone/>
            <wp:docPr id="946" name="Shape 946"/>
            <a:graphic xmlns:a="http://schemas.openxmlformats.org/drawingml/2006/main">
              <a:graphicData uri="http://schemas.openxmlformats.org/drawingml/2006/picture">
                <pic:pic xmlns:pic="http://schemas.openxmlformats.org/drawingml/2006/picture">
                  <pic:nvPicPr>
                    <pic:cNvPr id="947" name="Picture box 947"/>
                    <pic:cNvPicPr/>
                  </pic:nvPicPr>
                  <pic:blipFill>
                    <a:blip r:embed="rId339"/>
                    <a:stretch/>
                  </pic:blipFill>
                  <pic:spPr>
                    <a:xfrm>
                      <a:ext cx="384175" cy="237490"/>
                    </a:xfrm>
                    <a:prstGeom prst="rect"/>
                  </pic:spPr>
                </pic:pic>
              </a:graphicData>
            </a:graphic>
          </wp:anchor>
        </w:drawing>
      </w:r>
      <w:bookmarkStart w:id="71" w:name="bookmark71"/>
      <w:r>
        <w:rPr>
          <w:rFonts w:ascii="Times New Roman" w:eastAsia="Times New Roman" w:hAnsi="Times New Roman" w:cs="Times New Roman"/>
          <w:color w:val="000000"/>
          <w:spacing w:val="0"/>
          <w:w w:val="100"/>
          <w:position w:val="0"/>
          <w:shd w:val="clear" w:color="auto" w:fill="auto"/>
          <w:lang w:val="pt-PT" w:eastAsia="pt-PT" w:bidi="pt-PT"/>
        </w:rPr>
        <w:t xml:space="preserve">TERMO DE </w:t>
      </w:r>
      <w:r>
        <w:rPr>
          <w:rFonts w:ascii="Times New Roman" w:eastAsia="Times New Roman" w:hAnsi="Times New Roman" w:cs="Times New Roman"/>
          <w:color w:val="000000"/>
          <w:spacing w:val="0"/>
          <w:w w:val="100"/>
          <w:position w:val="0"/>
          <w:shd w:val="clear" w:color="auto" w:fill="auto"/>
          <w:lang w:val="pt-BR" w:eastAsia="pt-BR" w:bidi="pt-BR"/>
        </w:rPr>
        <w:t>CREDENCIAMENTO</w:t>
      </w:r>
      <w:bookmarkEnd w:id="71"/>
    </w:p>
    <w:p>
      <w:pPr>
        <w:pStyle w:val="Style199"/>
        <w:keepNext/>
        <w:keepLines/>
        <w:widowControl w:val="0"/>
        <w:shd w:val="clear" w:color="auto" w:fill="auto"/>
        <w:bidi w:val="0"/>
        <w:spacing w:before="0" w:after="0" w:line="276" w:lineRule="auto"/>
        <w:jc w:val="both"/>
      </w:pPr>
      <w:bookmarkStart w:id="72" w:name="bookmark72"/>
      <w:r>
        <w:rPr>
          <w:rFonts w:ascii="Times New Roman" w:eastAsia="Times New Roman" w:hAnsi="Times New Roman" w:cs="Times New Roman"/>
          <w:color w:val="000000"/>
          <w:spacing w:val="0"/>
          <w:w w:val="100"/>
          <w:position w:val="0"/>
          <w:shd w:val="clear" w:color="auto" w:fill="auto"/>
        </w:rPr>
        <w:t xml:space="preserve">À Comissão de Licitação do </w:t>
      </w:r>
      <w:r>
        <w:rPr>
          <w:rFonts w:ascii="Times New Roman" w:eastAsia="Times New Roman" w:hAnsi="Times New Roman" w:cs="Times New Roman"/>
          <w:color w:val="000000"/>
          <w:spacing w:val="0"/>
          <w:w w:val="100"/>
          <w:position w:val="0"/>
          <w:shd w:val="clear" w:color="auto" w:fill="auto"/>
          <w:lang w:val="pt-BR" w:eastAsia="pt-BR" w:bidi="pt-BR"/>
        </w:rPr>
        <w:t xml:space="preserve">Instituto </w:t>
      </w:r>
      <w:r>
        <w:rPr>
          <w:rFonts w:ascii="Times New Roman" w:eastAsia="Times New Roman" w:hAnsi="Times New Roman" w:cs="Times New Roman"/>
          <w:color w:val="000000"/>
          <w:spacing w:val="0"/>
          <w:w w:val="100"/>
          <w:position w:val="0"/>
          <w:shd w:val="clear" w:color="auto" w:fill="auto"/>
        </w:rPr>
        <w:t>Municipal de Trânsito e Transporte do Município de Iranduba - 1MTTI</w:t>
      </w:r>
      <w:bookmarkEnd w:id="72"/>
    </w:p>
    <w:p>
      <w:pPr>
        <w:pStyle w:val="Style199"/>
        <w:keepNext/>
        <w:keepLines/>
        <w:widowControl w:val="0"/>
        <w:shd w:val="clear" w:color="auto" w:fill="auto"/>
        <w:bidi w:val="0"/>
        <w:spacing w:before="0" w:after="1160" w:line="240" w:lineRule="auto"/>
        <w:ind w:right="0"/>
        <w:jc w:val="both"/>
      </w:pPr>
      <w:bookmarkStart w:id="73" w:name="bookmark73"/>
      <w:r>
        <w:rPr>
          <w:rFonts w:ascii="Times New Roman" w:eastAsia="Times New Roman" w:hAnsi="Times New Roman" w:cs="Times New Roman"/>
          <w:color w:val="000000"/>
          <w:spacing w:val="0"/>
          <w:w w:val="100"/>
          <w:position w:val="0"/>
          <w:shd w:val="clear" w:color="auto" w:fill="auto"/>
        </w:rPr>
        <w:t xml:space="preserve">Réf.! Dispensa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hd w:val="clear" w:color="auto" w:fill="auto"/>
        </w:rPr>
        <w:t>n° 003/2026 - PM!</w:t>
      </w:r>
      <w:bookmarkEnd w:id="73"/>
    </w:p>
    <w:p>
      <w:pPr>
        <w:pStyle w:val="Style25"/>
        <w:keepNext w:val="0"/>
        <w:keepLines w:val="0"/>
        <w:widowControl w:val="0"/>
        <w:shd w:val="clear" w:color="auto" w:fill="auto"/>
        <w:bidi w:val="0"/>
        <w:spacing w:before="0" w:after="2240" w:line="259" w:lineRule="auto"/>
        <w:ind w:left="820" w:right="1380" w:firstLine="40"/>
        <w:jc w:val="both"/>
      </w:pPr>
      <w:r>
        <w:rPr>
          <w:rFonts w:ascii="Times New Roman" w:eastAsia="Times New Roman" w:hAnsi="Times New Roman" w:cs="Times New Roman"/>
          <w:color w:val="000000"/>
          <w:spacing w:val="0"/>
          <w:w w:val="100"/>
          <w:position w:val="0"/>
          <w:shd w:val="clear" w:color="auto" w:fill="auto"/>
        </w:rPr>
        <w:t xml:space="preserve">Por meio do presente, CREDENCIAMOS o </w:t>
      </w:r>
      <w:r>
        <w:rPr>
          <w:rFonts w:ascii="Times New Roman" w:eastAsia="Times New Roman" w:hAnsi="Times New Roman" w:cs="Times New Roman"/>
          <w:b/>
          <w:bCs/>
          <w:color w:val="000000"/>
          <w:spacing w:val="0"/>
          <w:w w:val="100"/>
          <w:position w:val="0"/>
          <w:shd w:val="clear" w:color="auto" w:fill="auto"/>
        </w:rPr>
        <w:t xml:space="preserve">Sr. GABRIEL KLEBER DA COSTA BRUNO, RG: 2437184-0 e CPF sob n° 004.615.242-36. </w:t>
      </w:r>
      <w:r>
        <w:rPr>
          <w:rFonts w:ascii="Times New Roman" w:eastAsia="Times New Roman" w:hAnsi="Times New Roman" w:cs="Times New Roman"/>
          <w:color w:val="000000"/>
          <w:spacing w:val="0"/>
          <w:w w:val="100"/>
          <w:position w:val="0"/>
          <w:shd w:val="clear" w:color="auto" w:fill="auto"/>
        </w:rPr>
        <w:t xml:space="preserve">a participar do presente procedimento de licitação, Dispensa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hd w:val="clear" w:color="auto" w:fill="auto"/>
        </w:rPr>
        <w:t>n° 003/2026 PMI, na qualidade de seu representante legal, outorgando-lhe poderes para formular ofertas e lances de preços verbais, assinar atas e planilhas, negociar valores, interpor recursos e desistir de sua interposição c praticar todos os demais atos pertinentes ao certame.</w:t>
      </w:r>
    </w:p>
    <w:p>
      <w:pPr>
        <w:pStyle w:val="Style25"/>
        <w:keepNext w:val="0"/>
        <w:keepLines w:val="0"/>
        <w:widowControl w:val="0"/>
        <w:shd w:val="clear" w:color="auto" w:fill="auto"/>
        <w:bidi w:val="0"/>
        <w:spacing w:before="0" w:after="1440" w:line="240" w:lineRule="auto"/>
        <w:ind w:left="820" w:right="0" w:firstLine="40"/>
        <w:jc w:val="both"/>
      </w:pPr>
      <w:r>
        <w:rPr>
          <w:rFonts w:ascii="Times New Roman" w:eastAsia="Times New Roman" w:hAnsi="Times New Roman" w:cs="Times New Roman"/>
          <w:b/>
          <w:bCs/>
          <w:color w:val="000000"/>
          <w:spacing w:val="0"/>
          <w:w w:val="100"/>
          <w:position w:val="0"/>
          <w:shd w:val="clear" w:color="auto" w:fill="auto"/>
        </w:rPr>
        <w:t>Manaus, 05 de Maio de 2026.</w:t>
      </w:r>
    </w:p>
    <w:p>
      <w:pPr>
        <w:pStyle w:val="Style25"/>
        <w:keepNext w:val="0"/>
        <w:keepLines w:val="0"/>
        <w:widowControl w:val="0"/>
        <w:shd w:val="clear" w:color="auto" w:fill="auto"/>
        <w:bidi w:val="0"/>
        <w:spacing w:before="0" w:after="0" w:line="240" w:lineRule="auto"/>
        <w:ind w:left="820" w:right="0" w:firstLine="40"/>
        <w:jc w:val="both"/>
      </w:pPr>
      <w:r>
        <w:rPr>
          <w:rFonts w:ascii="Times New Roman" w:eastAsia="Times New Roman" w:hAnsi="Times New Roman" w:cs="Times New Roman"/>
          <w:b/>
          <w:bCs/>
          <w:color w:val="000000"/>
          <w:spacing w:val="0"/>
          <w:w w:val="100"/>
          <w:position w:val="0"/>
          <w:shd w:val="clear" w:color="auto" w:fill="auto"/>
        </w:rPr>
        <w:t>Gabriel Klebcr da Costa Bruno</w:t>
      </w:r>
    </w:p>
    <w:p>
      <w:pPr>
        <w:pStyle w:val="Style25"/>
        <w:keepNext w:val="0"/>
        <w:keepLines w:val="0"/>
        <w:widowControl w:val="0"/>
        <w:shd w:val="clear" w:color="auto" w:fill="auto"/>
        <w:bidi w:val="0"/>
        <w:spacing w:before="0" w:after="0" w:line="230" w:lineRule="auto"/>
        <w:ind w:left="820" w:right="0" w:firstLine="40"/>
        <w:jc w:val="both"/>
      </w:pPr>
      <w:r>
        <w:rPr>
          <w:rFonts w:ascii="Times New Roman" w:eastAsia="Times New Roman" w:hAnsi="Times New Roman" w:cs="Times New Roman"/>
          <w:b/>
          <w:bCs/>
          <w:color w:val="000000"/>
          <w:spacing w:val="0"/>
          <w:w w:val="100"/>
          <w:position w:val="0"/>
          <w:shd w:val="clear" w:color="auto" w:fill="auto"/>
        </w:rPr>
        <w:t>RG; 2437184-0</w:t>
      </w:r>
    </w:p>
    <w:p>
      <w:pPr>
        <w:pStyle w:val="Style25"/>
        <w:keepNext w:val="0"/>
        <w:keepLines w:val="0"/>
        <w:widowControl w:val="0"/>
        <w:shd w:val="clear" w:color="auto" w:fill="auto"/>
        <w:bidi w:val="0"/>
        <w:spacing w:before="0" w:after="2700" w:line="240" w:lineRule="auto"/>
        <w:ind w:left="820" w:right="0" w:firstLine="40"/>
        <w:jc w:val="both"/>
      </w:pPr>
      <w:r>
        <w:rPr>
          <w:rFonts w:ascii="Times New Roman" w:eastAsia="Times New Roman" w:hAnsi="Times New Roman" w:cs="Times New Roman"/>
          <w:b/>
          <w:bCs/>
          <w:color w:val="000000"/>
          <w:spacing w:val="0"/>
          <w:w w:val="100"/>
          <w:position w:val="0"/>
          <w:shd w:val="clear" w:color="auto" w:fill="auto"/>
        </w:rPr>
        <w:t>Sócio-Proprietário</w:t>
      </w:r>
    </w:p>
    <w:p>
      <w:pPr>
        <w:framePr w:w="5798" w:h="912" w:hSpace="2333" w:vSpace="29" w:wrap="notBeside" w:vAnchor="text" w:hAnchor="text" w:x="2444" w:y="1"/>
        <w:widowControl w:val="0"/>
        <w:rPr>
          <w:sz w:val="2"/>
          <w:szCs w:val="2"/>
        </w:rPr>
      </w:pPr>
      <w:r>
        <w:drawing>
          <wp:inline>
            <wp:extent cx="3681730" cy="579120"/>
            <wp:docPr id="948" name="Picutre 948"/>
            <a:graphic xmlns:a="http://schemas.openxmlformats.org/drawingml/2006/main">
              <a:graphicData uri="http://schemas.openxmlformats.org/drawingml/2006/picture">
                <pic:pic xmlns:pic="http://schemas.openxmlformats.org/drawingml/2006/picture">
                  <pic:nvPicPr>
                    <pic:cNvPr id="948" name="Picture 948"/>
                    <pic:cNvPicPr/>
                  </pic:nvPicPr>
                  <pic:blipFill>
                    <a:blip r:embed="rId341"/>
                    <a:stretch/>
                  </pic:blipFill>
                  <pic:spPr>
                    <a:xfrm>
                      <a:ext cx="3681730" cy="579120"/>
                    </a:xfrm>
                    <a:prstGeom prst="rect"/>
                  </pic:spPr>
                </pic:pic>
              </a:graphicData>
            </a:graphic>
          </wp:inline>
        </w:drawing>
      </w:r>
    </w:p>
    <w:p>
      <w:pPr>
        <w:widowControl w:val="0"/>
        <w:spacing w:line="1" w:lineRule="exact"/>
      </w:pPr>
      <w:r>
        <mc:AlternateContent>
          <mc:Choice Requires="wps">
            <w:drawing>
              <wp:anchor distT="0" distB="0" distL="1551305" distR="3977640" simplePos="0" relativeHeight="125829528" behindDoc="0" locked="0" layoutInCell="1" allowOverlap="1">
                <wp:simplePos x="0" y="0"/>
                <wp:positionH relativeFrom="column">
                  <wp:posOffset>5528945</wp:posOffset>
                </wp:positionH>
                <wp:positionV relativeFrom="paragraph">
                  <wp:posOffset>204470</wp:posOffset>
                </wp:positionV>
                <wp:extent cx="1185545" cy="393065"/>
                <wp:wrapTopAndBottom/>
                <wp:docPr id="949" name="Shape 949"/>
                <a:graphic xmlns:a="http://schemas.openxmlformats.org/drawingml/2006/main">
                  <a:graphicData uri="http://schemas.microsoft.com/office/word/2010/wordprocessingShape">
                    <wps:wsp>
                      <wps:cNvSpPr txBox="1"/>
                      <wps:spPr>
                        <a:xfrm>
                          <a:ext cx="1185545" cy="393065"/>
                        </a:xfrm>
                        <a:prstGeom prst="rect"/>
                        <a:noFill/>
                      </wps:spPr>
                      <wps:txbx>
                        <w:txbxContent>
                          <w:p>
                            <w:pPr>
                              <w:pStyle w:val="Style60"/>
                              <w:keepNext w:val="0"/>
                              <w:keepLines w:val="0"/>
                              <w:widowControl w:val="0"/>
                              <w:shd w:val="clear" w:color="auto" w:fill="auto"/>
                              <w:tabs>
                                <w:tab w:pos="528" w:val="left"/>
                                <w:tab w:pos="1838" w:val="left"/>
                              </w:tabs>
                              <w:bidi w:val="0"/>
                              <w:spacing w:before="0" w:after="60" w:line="240" w:lineRule="auto"/>
                              <w:ind w:left="0" w:right="0" w:firstLine="0"/>
                              <w:jc w:val="both"/>
                              <w:rPr>
                                <w:sz w:val="18"/>
                                <w:szCs w:val="18"/>
                              </w:rPr>
                            </w:pPr>
                            <w:r>
                              <w:rPr>
                                <w:rFonts w:ascii="Arial" w:eastAsia="Arial" w:hAnsi="Arial" w:cs="Arial"/>
                                <w:color w:val="504B80"/>
                                <w:spacing w:val="0"/>
                                <w:w w:val="100"/>
                                <w:position w:val="0"/>
                                <w:sz w:val="18"/>
                                <w:szCs w:val="18"/>
                                <w:shd w:val="clear" w:color="auto" w:fill="auto"/>
                              </w:rPr>
                              <w:t>Folha</w:t>
                              <w:tab/>
                            </w:r>
                            <w:r>
                              <w:rPr>
                                <w:sz w:val="19"/>
                                <w:szCs w:val="19"/>
                                <w:u w:val="single"/>
                              </w:rPr>
                              <w:t xml:space="preserve"> </w:t>
                              <w:tab/>
                            </w:r>
                          </w:p>
                          <w:p>
                            <w:pPr>
                              <w:pStyle w:val="Style60"/>
                              <w:keepNext w:val="0"/>
                              <w:keepLines w:val="0"/>
                              <w:widowControl w:val="0"/>
                              <w:shd w:val="clear" w:color="auto" w:fill="auto"/>
                              <w:tabs>
                                <w:tab w:leader="hyphen" w:pos="528" w:val="left"/>
                              </w:tabs>
                              <w:bidi w:val="0"/>
                              <w:spacing w:before="0" w:after="0" w:line="240" w:lineRule="auto"/>
                              <w:ind w:left="0" w:right="0" w:firstLine="0"/>
                              <w:jc w:val="both"/>
                              <w:rPr>
                                <w:sz w:val="18"/>
                                <w:szCs w:val="18"/>
                              </w:rPr>
                            </w:pPr>
                            <w:r>
                              <w:rPr>
                                <w:rFonts w:ascii="Arial" w:eastAsia="Arial" w:hAnsi="Arial" w:cs="Arial"/>
                                <w:color w:val="504B80"/>
                                <w:spacing w:val="0"/>
                                <w:w w:val="100"/>
                                <w:position w:val="0"/>
                                <w:sz w:val="18"/>
                                <w:szCs w:val="18"/>
                                <w:shd w:val="clear" w:color="auto" w:fill="auto"/>
                              </w:rPr>
                              <w:tab/>
                              <w:t>U24L</w:t>
                            </w:r>
                          </w:p>
                        </w:txbxContent>
                      </wps:txbx>
                      <wps:bodyPr lIns="0" tIns="0" rIns="0" bIns="0">
                        <a:noAutoFit/>
                      </wps:bodyPr>
                    </wps:wsp>
                  </a:graphicData>
                </a:graphic>
              </wp:anchor>
            </w:drawing>
          </mc:Choice>
          <mc:Fallback>
            <w:pict>
              <v:shape id="_x0000_s1975" type="#_x0000_t202" style="position:absolute;margin-left:435.35000000000002pt;margin-top:16.100000000000001pt;width:93.349999999999994pt;height:30.949999999999999pt;z-index:-125829225;mso-wrap-distance-left:122.15000000000001pt;mso-wrap-distance-right:313.19999999999999pt" filled="f" stroked="f">
                <v:textbox inset="0,0,0,0">
                  <w:txbxContent>
                    <w:p>
                      <w:pPr>
                        <w:pStyle w:val="Style60"/>
                        <w:keepNext w:val="0"/>
                        <w:keepLines w:val="0"/>
                        <w:widowControl w:val="0"/>
                        <w:shd w:val="clear" w:color="auto" w:fill="auto"/>
                        <w:tabs>
                          <w:tab w:pos="528" w:val="left"/>
                          <w:tab w:pos="1838" w:val="left"/>
                        </w:tabs>
                        <w:bidi w:val="0"/>
                        <w:spacing w:before="0" w:after="60" w:line="240" w:lineRule="auto"/>
                        <w:ind w:left="0" w:right="0" w:firstLine="0"/>
                        <w:jc w:val="both"/>
                        <w:rPr>
                          <w:sz w:val="18"/>
                          <w:szCs w:val="18"/>
                        </w:rPr>
                      </w:pPr>
                      <w:r>
                        <w:rPr>
                          <w:rFonts w:ascii="Arial" w:eastAsia="Arial" w:hAnsi="Arial" w:cs="Arial"/>
                          <w:color w:val="504B80"/>
                          <w:spacing w:val="0"/>
                          <w:w w:val="100"/>
                          <w:position w:val="0"/>
                          <w:sz w:val="18"/>
                          <w:szCs w:val="18"/>
                          <w:shd w:val="clear" w:color="auto" w:fill="auto"/>
                        </w:rPr>
                        <w:t>Folha</w:t>
                        <w:tab/>
                      </w:r>
                      <w:r>
                        <w:rPr>
                          <w:sz w:val="19"/>
                          <w:szCs w:val="19"/>
                          <w:u w:val="single"/>
                        </w:rPr>
                        <w:t xml:space="preserve"> </w:t>
                        <w:tab/>
                      </w:r>
                    </w:p>
                    <w:p>
                      <w:pPr>
                        <w:pStyle w:val="Style60"/>
                        <w:keepNext w:val="0"/>
                        <w:keepLines w:val="0"/>
                        <w:widowControl w:val="0"/>
                        <w:shd w:val="clear" w:color="auto" w:fill="auto"/>
                        <w:tabs>
                          <w:tab w:leader="hyphen" w:pos="528" w:val="left"/>
                        </w:tabs>
                        <w:bidi w:val="0"/>
                        <w:spacing w:before="0" w:after="0" w:line="240" w:lineRule="auto"/>
                        <w:ind w:left="0" w:right="0" w:firstLine="0"/>
                        <w:jc w:val="both"/>
                        <w:rPr>
                          <w:sz w:val="18"/>
                          <w:szCs w:val="18"/>
                        </w:rPr>
                      </w:pPr>
                      <w:r>
                        <w:rPr>
                          <w:rFonts w:ascii="Arial" w:eastAsia="Arial" w:hAnsi="Arial" w:cs="Arial"/>
                          <w:color w:val="504B80"/>
                          <w:spacing w:val="0"/>
                          <w:w w:val="100"/>
                          <w:position w:val="0"/>
                          <w:sz w:val="18"/>
                          <w:szCs w:val="18"/>
                          <w:shd w:val="clear" w:color="auto" w:fill="auto"/>
                        </w:rPr>
                        <w:tab/>
                        <w:t>U24L</w:t>
                      </w:r>
                    </w:p>
                  </w:txbxContent>
                </v:textbox>
                <w10:wrap type="topAndBottom"/>
              </v:shape>
            </w:pict>
          </mc:Fallback>
        </mc:AlternateContent>
      </w:r>
      <w:r>
        <w:br w:type="page"/>
      </w:r>
    </w:p>
    <w:p>
      <w:pPr>
        <w:pStyle w:val="Style15"/>
        <w:keepNext w:val="0"/>
        <w:keepLines w:val="0"/>
        <w:widowControl w:val="0"/>
        <w:shd w:val="clear" w:color="auto" w:fill="auto"/>
        <w:bidi w:val="0"/>
        <w:spacing w:before="0" w:after="1020" w:line="240" w:lineRule="auto"/>
        <w:ind w:left="920" w:right="0" w:firstLine="0"/>
        <w:jc w:val="center"/>
      </w:pPr>
      <w:r>
        <w:rPr>
          <w:rFonts w:ascii="Times New Roman" w:eastAsia="Times New Roman" w:hAnsi="Times New Roman" w:cs="Times New Roman"/>
          <w:b/>
          <w:bCs/>
          <w:i/>
          <w:iCs/>
          <w:color w:val="000000"/>
          <w:spacing w:val="0"/>
          <w:w w:val="100"/>
          <w:position w:val="0"/>
          <w:shd w:val="clear" w:color="auto" w:fill="auto"/>
          <w:lang w:val="pt-PT" w:eastAsia="pt-PT" w:bidi="pt-PT"/>
        </w:rPr>
        <w:t>DECLARAÇÃO DE QUALIFICAÇÃO DE MICRO EMPRESA OU</w:t>
        <w:br/>
        <w:t>EMPRESA DE PEQUENO PORTE</w:t>
      </w:r>
    </w:p>
    <w:p>
      <w:pPr>
        <w:pStyle w:val="Style199"/>
        <w:keepNext/>
        <w:keepLines/>
        <w:widowControl w:val="0"/>
        <w:shd w:val="clear" w:color="auto" w:fill="auto"/>
        <w:bidi w:val="0"/>
        <w:spacing w:before="0" w:after="0" w:line="240" w:lineRule="auto"/>
        <w:ind w:left="640" w:right="1560"/>
        <w:jc w:val="left"/>
      </w:pPr>
      <w:bookmarkStart w:id="74" w:name="bookmark74"/>
      <w:r>
        <w:rPr>
          <w:rFonts w:ascii="Times New Roman" w:eastAsia="Times New Roman" w:hAnsi="Times New Roman" w:cs="Times New Roman"/>
          <w:color w:val="000000"/>
          <w:spacing w:val="0"/>
          <w:w w:val="100"/>
          <w:position w:val="0"/>
          <w:shd w:val="clear" w:color="auto" w:fill="auto"/>
        </w:rPr>
        <w:t>A Comissão de Licitação do Instituto Municipal dc Trânsito e Transporte do Município de Iranduba - IMTTI</w:t>
      </w:r>
      <w:bookmarkEnd w:id="74"/>
    </w:p>
    <w:p>
      <w:pPr>
        <w:pStyle w:val="Style199"/>
        <w:keepNext/>
        <w:keepLines/>
        <w:widowControl w:val="0"/>
        <w:shd w:val="clear" w:color="auto" w:fill="auto"/>
        <w:bidi w:val="0"/>
        <w:spacing w:before="0" w:after="880" w:line="240" w:lineRule="auto"/>
        <w:ind w:left="640" w:right="0"/>
        <w:jc w:val="left"/>
      </w:pPr>
      <w:bookmarkStart w:id="75" w:name="bookmark75"/>
      <w:r>
        <w:rPr>
          <w:rFonts w:ascii="Times New Roman" w:eastAsia="Times New Roman" w:hAnsi="Times New Roman" w:cs="Times New Roman"/>
          <w:color w:val="000000"/>
          <w:spacing w:val="0"/>
          <w:w w:val="100"/>
          <w:position w:val="0"/>
          <w:shd w:val="clear" w:color="auto" w:fill="auto"/>
        </w:rPr>
        <w:t xml:space="preserve">Ref.; Dispensa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hd w:val="clear" w:color="auto" w:fill="auto"/>
        </w:rPr>
        <w:t>n° 003/2026 - PMI</w:t>
      </w:r>
      <w:bookmarkEnd w:id="75"/>
    </w:p>
    <w:p>
      <w:pPr>
        <w:pStyle w:val="Style25"/>
        <w:keepNext w:val="0"/>
        <w:keepLines w:val="0"/>
        <w:widowControl w:val="0"/>
        <w:shd w:val="clear" w:color="auto" w:fill="auto"/>
        <w:bidi w:val="0"/>
        <w:spacing w:before="0" w:after="900" w:line="384" w:lineRule="auto"/>
        <w:ind w:left="640" w:right="1560" w:firstLine="700"/>
        <w:jc w:val="both"/>
      </w:pPr>
      <w:r>
        <w:rPr>
          <w:rFonts w:ascii="Times New Roman" w:eastAsia="Times New Roman" w:hAnsi="Times New Roman" w:cs="Times New Roman"/>
          <w:color w:val="000000"/>
          <w:spacing w:val="0"/>
          <w:w w:val="100"/>
          <w:position w:val="0"/>
          <w:shd w:val="clear" w:color="auto" w:fill="auto"/>
        </w:rPr>
        <w:t xml:space="preserve">Em conformidade com o disposto na Lei Complementar n.° 123/2006, que dispõe sobre o tratamento diferenciado concedido para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rPr>
        <w:t xml:space="preserve">Microempresas c Empresas dc Pequeno Porte, nas licitações de bens, serviços e obras na Administração Pública Estadual Direta e Indireta, a empresa GABRIEL KLEBER DA COSTA BRUNO, CNPJ: n. 59.410.211/0001-45, legaimente representada pelo Sr. </w:t>
      </w:r>
      <w:r>
        <w:rPr>
          <w:rFonts w:ascii="Times New Roman" w:eastAsia="Times New Roman" w:hAnsi="Times New Roman" w:cs="Times New Roman"/>
          <w:b/>
          <w:bCs/>
          <w:color w:val="000000"/>
          <w:spacing w:val="0"/>
          <w:w w:val="100"/>
          <w:position w:val="0"/>
          <w:shd w:val="clear" w:color="auto" w:fill="auto"/>
        </w:rPr>
        <w:t xml:space="preserve">GABRIEL KLEBER DA COSTA BRUNO, RG: 2437184-0 c CPF </w:t>
      </w:r>
      <w:r>
        <w:rPr>
          <w:rFonts w:ascii="Times New Roman" w:eastAsia="Times New Roman" w:hAnsi="Times New Roman" w:cs="Times New Roman"/>
          <w:color w:val="000000"/>
          <w:spacing w:val="0"/>
          <w:w w:val="100"/>
          <w:position w:val="0"/>
          <w:shd w:val="clear" w:color="auto" w:fill="auto"/>
        </w:rPr>
        <w:t xml:space="preserve">sob </w:t>
      </w:r>
      <w:r>
        <w:rPr>
          <w:rFonts w:ascii="Times New Roman" w:eastAsia="Times New Roman" w:hAnsi="Times New Roman" w:cs="Times New Roman"/>
          <w:b/>
          <w:bCs/>
          <w:color w:val="000000"/>
          <w:spacing w:val="0"/>
          <w:w w:val="100"/>
          <w:position w:val="0"/>
          <w:shd w:val="clear" w:color="auto" w:fill="auto"/>
        </w:rPr>
        <w:t xml:space="preserve">n° 004.615.242-36, </w:t>
      </w:r>
      <w:r>
        <w:rPr>
          <w:rFonts w:ascii="Times New Roman" w:eastAsia="Times New Roman" w:hAnsi="Times New Roman" w:cs="Times New Roman"/>
          <w:color w:val="000000"/>
          <w:spacing w:val="0"/>
          <w:w w:val="100"/>
          <w:position w:val="0"/>
          <w:shd w:val="clear" w:color="auto" w:fill="auto"/>
        </w:rPr>
        <w:t xml:space="preserve">participante do procedimento licitatório n. </w:t>
      </w:r>
      <w:r>
        <w:rPr>
          <w:rFonts w:ascii="Times New Roman" w:eastAsia="Times New Roman" w:hAnsi="Times New Roman" w:cs="Times New Roman"/>
          <w:b/>
          <w:bCs/>
          <w:color w:val="000000"/>
          <w:spacing w:val="0"/>
          <w:w w:val="100"/>
          <w:position w:val="0"/>
          <w:shd w:val="clear" w:color="auto" w:fill="auto"/>
        </w:rPr>
        <w:t xml:space="preserve">003/2026. </w:t>
      </w:r>
      <w:r>
        <w:rPr>
          <w:rFonts w:ascii="Times New Roman" w:eastAsia="Times New Roman" w:hAnsi="Times New Roman" w:cs="Times New Roman"/>
          <w:color w:val="000000"/>
          <w:spacing w:val="0"/>
          <w:w w:val="100"/>
          <w:position w:val="0"/>
          <w:shd w:val="clear" w:color="auto" w:fill="auto"/>
        </w:rPr>
        <w:t xml:space="preserve">na modalidade dc Dispensa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b/>
          <w:bCs/>
          <w:color w:val="000000"/>
          <w:spacing w:val="0"/>
          <w:w w:val="100"/>
          <w:position w:val="0"/>
          <w:shd w:val="clear" w:color="auto" w:fill="auto"/>
        </w:rPr>
        <w:t xml:space="preserve">DECLARA, </w:t>
      </w:r>
      <w:r>
        <w:rPr>
          <w:rFonts w:ascii="Times New Roman" w:eastAsia="Times New Roman" w:hAnsi="Times New Roman" w:cs="Times New Roman"/>
          <w:color w:val="000000"/>
          <w:spacing w:val="0"/>
          <w:w w:val="100"/>
          <w:position w:val="0"/>
          <w:shd w:val="clear" w:color="auto" w:fill="auto"/>
        </w:rPr>
        <w:t>sob as penas do art. 299 do Código Penal, que, a empresa aeima nominada cumpre todos os requisitos legais, previsto na lei, para a qualificação como Microempresa, estando apta a usufruir do tratamento diferenciado, e, que, não se enquadra em nenhuma das vedações previstas no § 4</w:t>
      </w:r>
      <w:r>
        <w:rPr>
          <w:rFonts w:ascii="Times New Roman" w:eastAsia="Times New Roman" w:hAnsi="Times New Roman" w:cs="Times New Roman"/>
          <w:color w:val="000000"/>
          <w:spacing w:val="0"/>
          <w:w w:val="100"/>
          <w:position w:val="0"/>
          <w:shd w:val="clear" w:color="auto" w:fill="auto"/>
          <w:vertAlign w:val="superscript"/>
        </w:rPr>
        <w:t>o</w:t>
      </w:r>
      <w:r>
        <w:rPr>
          <w:rFonts w:ascii="Times New Roman" w:eastAsia="Times New Roman" w:hAnsi="Times New Roman" w:cs="Times New Roman"/>
          <w:color w:val="000000"/>
          <w:spacing w:val="0"/>
          <w:w w:val="100"/>
          <w:position w:val="0"/>
          <w:shd w:val="clear" w:color="auto" w:fill="auto"/>
        </w:rPr>
        <w:t xml:space="preserve"> do artigo 3</w:t>
      </w:r>
      <w:r>
        <w:rPr>
          <w:rFonts w:ascii="Times New Roman" w:eastAsia="Times New Roman" w:hAnsi="Times New Roman" w:cs="Times New Roman"/>
          <w:color w:val="000000"/>
          <w:spacing w:val="0"/>
          <w:w w:val="100"/>
          <w:position w:val="0"/>
          <w:shd w:val="clear" w:color="auto" w:fill="auto"/>
          <w:vertAlign w:val="superscript"/>
        </w:rPr>
        <w:t>o</w:t>
      </w:r>
      <w:r>
        <w:rPr>
          <w:rFonts w:ascii="Times New Roman" w:eastAsia="Times New Roman" w:hAnsi="Times New Roman" w:cs="Times New Roman"/>
          <w:color w:val="000000"/>
          <w:spacing w:val="0"/>
          <w:w w:val="100"/>
          <w:position w:val="0"/>
          <w:shd w:val="clear" w:color="auto" w:fill="auto"/>
        </w:rPr>
        <w:t xml:space="preserve"> da Lei Complementar n. 123 de 14 de dezembro de 2006.</w:t>
      </w:r>
    </w:p>
    <w:p>
      <w:pPr>
        <w:pStyle w:val="Style25"/>
        <w:keepNext w:val="0"/>
        <w:keepLines w:val="0"/>
        <w:widowControl w:val="0"/>
        <w:shd w:val="clear" w:color="auto" w:fill="auto"/>
        <w:bidi w:val="0"/>
        <w:spacing w:before="0" w:after="1300" w:line="240" w:lineRule="auto"/>
        <w:ind w:left="760" w:right="0" w:firstLine="20"/>
        <w:jc w:val="left"/>
      </w:pPr>
      <w:r>
        <w:rPr>
          <w:rFonts w:ascii="Times New Roman" w:eastAsia="Times New Roman" w:hAnsi="Times New Roman" w:cs="Times New Roman"/>
          <w:b/>
          <w:bCs/>
          <w:color w:val="000000"/>
          <w:spacing w:val="0"/>
          <w:w w:val="100"/>
          <w:position w:val="0"/>
          <w:shd w:val="clear" w:color="auto" w:fill="auto"/>
        </w:rPr>
        <w:t>Manaus, 05 dc Maio de 2026.</w:t>
      </w:r>
    </w:p>
    <w:p>
      <w:pPr>
        <w:pStyle w:val="Style25"/>
        <w:keepNext w:val="0"/>
        <w:keepLines w:val="0"/>
        <w:widowControl w:val="0"/>
        <w:shd w:val="clear" w:color="auto" w:fill="auto"/>
        <w:bidi w:val="0"/>
        <w:spacing w:before="0" w:after="0" w:line="240" w:lineRule="auto"/>
        <w:ind w:left="760" w:right="0" w:firstLine="20"/>
        <w:jc w:val="left"/>
      </w:pPr>
      <w:r>
        <w:rPr>
          <w:rFonts w:ascii="Times New Roman" w:eastAsia="Times New Roman" w:hAnsi="Times New Roman" w:cs="Times New Roman"/>
          <w:b/>
          <w:bCs/>
          <w:color w:val="000000"/>
          <w:spacing w:val="0"/>
          <w:w w:val="100"/>
          <w:position w:val="0"/>
          <w:shd w:val="clear" w:color="auto" w:fill="auto"/>
        </w:rPr>
        <w:t>Gabriel Klcber da Costa Bruno</w:t>
      </w:r>
    </w:p>
    <w:p>
      <w:pPr>
        <w:pStyle w:val="Style25"/>
        <w:keepNext w:val="0"/>
        <w:keepLines w:val="0"/>
        <w:widowControl w:val="0"/>
        <w:shd w:val="clear" w:color="auto" w:fill="auto"/>
        <w:bidi w:val="0"/>
        <w:spacing w:before="0" w:after="0" w:line="240" w:lineRule="auto"/>
        <w:ind w:left="760" w:right="0" w:firstLine="20"/>
        <w:jc w:val="left"/>
      </w:pPr>
      <w:r>
        <w:rPr>
          <w:rFonts w:ascii="Times New Roman" w:eastAsia="Times New Roman" w:hAnsi="Times New Roman" w:cs="Times New Roman"/>
          <w:b/>
          <w:bCs/>
          <w:color w:val="000000"/>
          <w:spacing w:val="0"/>
          <w:w w:val="100"/>
          <w:position w:val="0"/>
          <w:shd w:val="clear" w:color="auto" w:fill="auto"/>
        </w:rPr>
        <w:t>RG: 2437184-0</w:t>
      </w:r>
    </w:p>
    <w:p>
      <w:pPr>
        <w:pStyle w:val="Style25"/>
        <w:keepNext w:val="0"/>
        <w:keepLines w:val="0"/>
        <w:widowControl w:val="0"/>
        <w:shd w:val="clear" w:color="auto" w:fill="auto"/>
        <w:bidi w:val="0"/>
        <w:spacing w:before="0" w:after="1500" w:line="240" w:lineRule="auto"/>
        <w:ind w:left="760" w:right="0" w:firstLine="20"/>
        <w:jc w:val="left"/>
      </w:pPr>
      <w:r>
        <w:rPr>
          <w:rFonts w:ascii="Times New Roman" w:eastAsia="Times New Roman" w:hAnsi="Times New Roman" w:cs="Times New Roman"/>
          <w:b/>
          <w:bCs/>
          <w:color w:val="000000"/>
          <w:spacing w:val="0"/>
          <w:w w:val="100"/>
          <w:position w:val="0"/>
          <w:shd w:val="clear" w:color="auto" w:fill="auto"/>
        </w:rPr>
        <w:t>Sócio-Proprietário</w:t>
      </w:r>
    </w:p>
    <w:p>
      <w:pPr>
        <w:pStyle w:val="Style34"/>
        <w:keepNext w:val="0"/>
        <w:keepLines w:val="0"/>
        <w:widowControl w:val="0"/>
        <w:shd w:val="clear" w:color="auto" w:fill="auto"/>
        <w:bidi w:val="0"/>
        <w:spacing w:before="0" w:after="0" w:line="240" w:lineRule="auto"/>
        <w:ind w:left="3800" w:right="0" w:firstLine="0"/>
        <w:jc w:val="left"/>
      </w:pPr>
      <w:r>
        <w:rPr>
          <w:rFonts w:ascii="Times New Roman" w:eastAsia="Times New Roman" w:hAnsi="Times New Roman" w:cs="Times New Roman"/>
          <w:b w:val="0"/>
          <w:bCs w:val="0"/>
          <w:color w:val="000000"/>
          <w:spacing w:val="0"/>
          <w:w w:val="100"/>
          <w:position w:val="0"/>
          <w:shd w:val="clear" w:color="auto" w:fill="auto"/>
          <w:lang w:val="pt-PT" w:eastAsia="pt-PT" w:bidi="pt-PT"/>
        </w:rPr>
        <w:t>CNPJ: 59.410.211/0001-45</w:t>
      </w:r>
    </w:p>
    <w:p>
      <w:pPr>
        <w:pStyle w:val="Style34"/>
        <w:keepNext w:val="0"/>
        <w:keepLines w:val="0"/>
        <w:widowControl w:val="0"/>
        <w:shd w:val="clear" w:color="auto" w:fill="auto"/>
        <w:bidi w:val="0"/>
        <w:spacing w:before="0" w:after="0" w:line="240" w:lineRule="auto"/>
        <w:ind w:left="0" w:right="560" w:firstLine="0"/>
        <w:jc w:val="center"/>
        <w:sectPr>
          <w:footnotePr>
            <w:pos w:val="pageBottom"/>
            <w:numFmt w:val="decimal"/>
            <w:numRestart w:val="continuous"/>
          </w:footnotePr>
          <w:type w:val="continuous"/>
          <w:pgSz w:w="12240" w:h="20160"/>
          <w:pgMar w:top="3534" w:left="988" w:right="678" w:bottom="2251" w:header="0" w:footer="3" w:gutter="0"/>
          <w:cols w:space="720"/>
          <w:noEndnote/>
          <w:rtlGutter w:val="0"/>
          <w:docGrid w:linePitch="360"/>
        </w:sectPr>
      </w:pPr>
      <w:r>
        <w:drawing>
          <wp:anchor distT="0" distB="0" distL="114300" distR="114300" simplePos="0" relativeHeight="125829530" behindDoc="0" locked="0" layoutInCell="1" allowOverlap="1">
            <wp:simplePos x="0" y="0"/>
            <wp:positionH relativeFrom="page">
              <wp:posOffset>6146800</wp:posOffset>
            </wp:positionH>
            <wp:positionV relativeFrom="paragraph">
              <wp:posOffset>63500</wp:posOffset>
            </wp:positionV>
            <wp:extent cx="1212850" cy="585470"/>
            <wp:wrapSquare wrapText="bothSides"/>
            <wp:docPr id="951" name="Shape 951"/>
            <a:graphic xmlns:a="http://schemas.openxmlformats.org/drawingml/2006/main">
              <a:graphicData uri="http://schemas.openxmlformats.org/drawingml/2006/picture">
                <pic:pic xmlns:pic="http://schemas.openxmlformats.org/drawingml/2006/picture">
                  <pic:nvPicPr>
                    <pic:cNvPr id="952" name="Picture box 952"/>
                    <pic:cNvPicPr/>
                  </pic:nvPicPr>
                  <pic:blipFill>
                    <a:blip r:embed="rId343"/>
                    <a:stretch/>
                  </pic:blipFill>
                  <pic:spPr>
                    <a:xfrm>
                      <a:ext cx="1212850" cy="585470"/>
                    </a:xfrm>
                    <a:prstGeom prst="rect"/>
                  </pic:spPr>
                </pic:pic>
              </a:graphicData>
            </a:graphic>
          </wp:anchor>
        </w:drawing>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Enil: Rua João &lt;le Castro, n° 112 - Bairro: São Jorgr.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CEP: </w:t>
      </w:r>
      <w:r>
        <w:rPr>
          <w:rFonts w:ascii="Times New Roman" w:eastAsia="Times New Roman" w:hAnsi="Times New Roman" w:cs="Times New Roman"/>
          <w:b w:val="0"/>
          <w:bCs w:val="0"/>
          <w:color w:val="000000"/>
          <w:spacing w:val="0"/>
          <w:w w:val="100"/>
          <w:position w:val="0"/>
          <w:shd w:val="clear" w:color="auto" w:fill="auto"/>
          <w:vertAlign w:val="superscript"/>
          <w:lang w:val="pt-PT" w:eastAsia="pt-PT" w:bidi="pt-PT"/>
        </w:rPr>
        <w:t>69 0J l</w:t>
      </w:r>
      <w:r>
        <w:rPr>
          <w:rFonts w:ascii="Times New Roman" w:eastAsia="Times New Roman" w:hAnsi="Times New Roman" w:cs="Times New Roman"/>
          <w:b w:val="0"/>
          <w:bCs w:val="0"/>
          <w:color w:val="000000"/>
          <w:spacing w:val="0"/>
          <w:w w:val="100"/>
          <w:position w:val="0"/>
          <w:shd w:val="clear" w:color="auto" w:fill="auto"/>
          <w:lang w:val="pt-PT" w:eastAsia="pt-PT" w:bidi="pt-PT"/>
        </w:rPr>
        <w:t>_" -</w:t>
      </w:r>
      <w:r>
        <w:rPr>
          <w:rFonts w:ascii="Times New Roman" w:eastAsia="Times New Roman" w:hAnsi="Times New Roman" w:cs="Times New Roman"/>
          <w:b w:val="0"/>
          <w:bCs w:val="0"/>
          <w:color w:val="000000"/>
          <w:spacing w:val="0"/>
          <w:w w:val="100"/>
          <w:position w:val="0"/>
          <w:shd w:val="clear" w:color="auto" w:fill="auto"/>
          <w:vertAlign w:val="superscript"/>
          <w:lang w:val="pt-PT" w:eastAsia="pt-PT" w:bidi="pt-PT"/>
        </w:rPr>
        <w:t>00</w:t>
      </w:r>
      <w:r>
        <w:rPr>
          <w:rFonts w:ascii="Times New Roman" w:eastAsia="Times New Roman" w:hAnsi="Times New Roman" w:cs="Times New Roman"/>
          <w:b w:val="0"/>
          <w:bCs w:val="0"/>
          <w:color w:val="000000"/>
          <w:spacing w:val="0"/>
          <w:w w:val="100"/>
          <w:position w:val="0"/>
          <w:shd w:val="clear" w:color="auto" w:fill="auto"/>
          <w:lang w:val="pt-PT" w:eastAsia="pt-PT" w:bidi="pt-PT"/>
        </w:rPr>
        <w:t>-</w:t>
        <w:br/>
        <w:t xml:space="preserve">Email: </w:t>
      </w:r>
      <w:r>
        <w:rPr>
          <w:rFonts w:ascii="Times New Roman" w:eastAsia="Times New Roman" w:hAnsi="Times New Roman" w:cs="Times New Roman"/>
          <w:b w:val="0"/>
          <w:bCs w:val="0"/>
          <w:strike/>
          <w:color w:val="000000"/>
          <w:spacing w:val="0"/>
          <w:w w:val="100"/>
          <w:position w:val="0"/>
          <w:sz w:val="15"/>
          <w:szCs w:val="15"/>
          <w:shd w:val="clear" w:color="auto" w:fill="auto"/>
          <w:lang w:val="pt-PT" w:eastAsia="pt-PT" w:bidi="pt-PT"/>
        </w:rPr>
        <w:t>gkl&gt;&lt; oinercà&gt;ci4ervi&lt;-o4^igmad.&lt;ií»n</w:t>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 I eb (92) 99475-7373</w:t>
        <w:br/>
        <w:t>MANAI s- AM</w:t>
      </w:r>
    </w:p>
    <w:p>
      <w:pPr>
        <w:pStyle w:val="Style29"/>
        <w:keepNext w:val="0"/>
        <w:keepLines w:val="0"/>
        <w:widowControl w:val="0"/>
        <w:shd w:val="clear" w:color="auto" w:fill="auto"/>
        <w:bidi w:val="0"/>
        <w:spacing w:before="0" w:after="1260" w:line="240" w:lineRule="auto"/>
        <w:ind w:left="2100" w:right="0"/>
        <w:jc w:val="left"/>
      </w:pPr>
      <w:bookmarkStart w:id="76" w:name="bookmark76"/>
      <w:r>
        <w:rPr>
          <w:rFonts w:ascii="Times New Roman" w:eastAsia="Times New Roman" w:hAnsi="Times New Roman" w:cs="Times New Roman"/>
          <w:color w:val="000000"/>
          <w:spacing w:val="0"/>
          <w:w w:val="100"/>
          <w:position w:val="0"/>
          <w:shd w:val="clear" w:color="auto" w:fill="auto"/>
          <w:lang w:val="pt-PT" w:eastAsia="pt-PT" w:bidi="pt-PT"/>
        </w:rPr>
        <w:t>DECLARAÇÃO DE 1NTEGRALIDADE DE CUSTOS</w:t>
      </w:r>
      <w:bookmarkEnd w:id="76"/>
    </w:p>
    <w:p>
      <w:pPr>
        <w:pStyle w:val="Style199"/>
        <w:keepNext/>
        <w:keepLines/>
        <w:widowControl w:val="0"/>
        <w:shd w:val="clear" w:color="auto" w:fill="auto"/>
        <w:bidi w:val="0"/>
        <w:spacing w:before="0" w:after="0" w:line="240" w:lineRule="auto"/>
        <w:ind w:left="760" w:right="1460" w:firstLine="20"/>
        <w:jc w:val="both"/>
      </w:pPr>
      <w:bookmarkStart w:id="77" w:name="bookmark77"/>
      <w:r>
        <w:rPr>
          <w:rFonts w:ascii="Times New Roman" w:eastAsia="Times New Roman" w:hAnsi="Times New Roman" w:cs="Times New Roman"/>
          <w:color w:val="000000"/>
          <w:spacing w:val="0"/>
          <w:w w:val="100"/>
          <w:position w:val="0"/>
          <w:shd w:val="clear" w:color="auto" w:fill="auto"/>
        </w:rPr>
        <w:t>A Comissão de Licitação do Instituto Municipal de Trânsito e Transporte do Município de Iranduba - 1MTTI</w:t>
      </w:r>
      <w:bookmarkEnd w:id="77"/>
    </w:p>
    <w:p>
      <w:pPr>
        <w:pStyle w:val="Style199"/>
        <w:keepNext/>
        <w:keepLines/>
        <w:widowControl w:val="0"/>
        <w:shd w:val="clear" w:color="auto" w:fill="auto"/>
        <w:bidi w:val="0"/>
        <w:spacing w:before="0" w:after="760" w:line="240" w:lineRule="auto"/>
        <w:ind w:left="760" w:right="0" w:firstLine="20"/>
        <w:jc w:val="both"/>
      </w:pPr>
      <w:bookmarkStart w:id="78" w:name="bookmark78"/>
      <w:r>
        <w:rPr>
          <w:rFonts w:ascii="Times New Roman" w:eastAsia="Times New Roman" w:hAnsi="Times New Roman" w:cs="Times New Roman"/>
          <w:color w:val="000000"/>
          <w:spacing w:val="0"/>
          <w:w w:val="100"/>
          <w:position w:val="0"/>
          <w:shd w:val="clear" w:color="auto" w:fill="auto"/>
        </w:rPr>
        <w:t xml:space="preserve">Rcf.; Dispensa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hd w:val="clear" w:color="auto" w:fill="auto"/>
        </w:rPr>
        <w:t xml:space="preserve">n° 003/2026 </w:t>
      </w:r>
      <w:r>
        <w:rPr>
          <w:rFonts w:ascii="Times New Roman" w:eastAsia="Times New Roman" w:hAnsi="Times New Roman" w:cs="Times New Roman"/>
          <w:color w:val="717B69"/>
          <w:spacing w:val="0"/>
          <w:w w:val="100"/>
          <w:position w:val="0"/>
          <w:shd w:val="clear" w:color="auto" w:fill="auto"/>
        </w:rPr>
        <w:t xml:space="preserve">- </w:t>
      </w:r>
      <w:r>
        <w:rPr>
          <w:rFonts w:ascii="Times New Roman" w:eastAsia="Times New Roman" w:hAnsi="Times New Roman" w:cs="Times New Roman"/>
          <w:color w:val="000000"/>
          <w:spacing w:val="0"/>
          <w:w w:val="100"/>
          <w:position w:val="0"/>
          <w:shd w:val="clear" w:color="auto" w:fill="auto"/>
        </w:rPr>
        <w:t>PMI</w:t>
      </w:r>
      <w:bookmarkEnd w:id="78"/>
    </w:p>
    <w:p>
      <w:pPr>
        <w:pStyle w:val="Style25"/>
        <w:keepNext w:val="0"/>
        <w:keepLines w:val="0"/>
        <w:widowControl w:val="0"/>
        <w:shd w:val="clear" w:color="auto" w:fill="auto"/>
        <w:bidi w:val="0"/>
        <w:spacing w:before="0" w:after="1260" w:line="254" w:lineRule="auto"/>
        <w:ind w:left="760" w:right="1460" w:firstLine="20"/>
        <w:jc w:val="both"/>
      </w:pPr>
      <w:r>
        <w:rPr>
          <w:rFonts w:ascii="Times New Roman" w:eastAsia="Times New Roman" w:hAnsi="Times New Roman" w:cs="Times New Roman"/>
          <w:color w:val="000000"/>
          <w:spacing w:val="0"/>
          <w:w w:val="100"/>
          <w:position w:val="0"/>
          <w:shd w:val="clear" w:color="auto" w:fill="auto"/>
        </w:rPr>
        <w:t xml:space="preserve">A empresa GABRIEL KLEBER DA COSTA BRUNO, estabelecida na Rua </w:t>
      </w:r>
      <w:r>
        <w:rPr>
          <w:rFonts w:ascii="Times New Roman" w:eastAsia="Times New Roman" w:hAnsi="Times New Roman" w:cs="Times New Roman"/>
          <w:color w:val="000000"/>
          <w:spacing w:val="0"/>
          <w:w w:val="100"/>
          <w:position w:val="0"/>
          <w:shd w:val="clear" w:color="auto" w:fill="auto"/>
          <w:lang w:val="pt-BR" w:eastAsia="pt-BR" w:bidi="pt-BR"/>
        </w:rPr>
        <w:t xml:space="preserve">Nepcr </w:t>
      </w:r>
      <w:r>
        <w:rPr>
          <w:rFonts w:ascii="Times New Roman" w:eastAsia="Times New Roman" w:hAnsi="Times New Roman" w:cs="Times New Roman"/>
          <w:color w:val="000000"/>
          <w:spacing w:val="0"/>
          <w:w w:val="100"/>
          <w:position w:val="0"/>
          <w:shd w:val="clear" w:color="auto" w:fill="auto"/>
        </w:rPr>
        <w:t xml:space="preserve">da Silveira n° 611 - Vila da Prata,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rPr>
        <w:t xml:space="preserve">69.030 - 505 inscrita no CNPJ: n. 59.410.211/0001 - 45, Inscrição Estadual: 05.474.702- 3, Inscrição Municipal: 657805001, legalmente representada pelo </w:t>
      </w:r>
      <w:r>
        <w:rPr>
          <w:rFonts w:ascii="Times New Roman" w:eastAsia="Times New Roman" w:hAnsi="Times New Roman" w:cs="Times New Roman"/>
          <w:b/>
          <w:bCs/>
          <w:color w:val="000000"/>
          <w:spacing w:val="0"/>
          <w:w w:val="100"/>
          <w:position w:val="0"/>
          <w:shd w:val="clear" w:color="auto" w:fill="auto"/>
        </w:rPr>
        <w:t xml:space="preserve">Sr. GABRIEL KLEBER DA COSTA BRUNO, RG: 2437184-0 e CPF sob n° 004.615.242-36, </w:t>
      </w:r>
      <w:r>
        <w:rPr>
          <w:rFonts w:ascii="Times New Roman" w:eastAsia="Times New Roman" w:hAnsi="Times New Roman" w:cs="Times New Roman"/>
          <w:color w:val="000000"/>
          <w:spacing w:val="0"/>
          <w:w w:val="100"/>
          <w:position w:val="0"/>
          <w:shd w:val="clear" w:color="auto" w:fill="auto"/>
        </w:rPr>
        <w:t xml:space="preserve">DECLARA, sob as penas da lei, que a proposta </w:t>
      </w:r>
      <w:r>
        <w:rPr>
          <w:rFonts w:ascii="Times New Roman" w:eastAsia="Times New Roman" w:hAnsi="Times New Roman" w:cs="Times New Roman"/>
          <w:color w:val="000000"/>
          <w:spacing w:val="0"/>
          <w:w w:val="100"/>
          <w:position w:val="0"/>
          <w:shd w:val="clear" w:color="auto" w:fill="auto"/>
          <w:lang w:val="pt-BR" w:eastAsia="pt-BR" w:bidi="pt-BR"/>
        </w:rPr>
        <w:t xml:space="preserve">econômica </w:t>
      </w:r>
      <w:r>
        <w:rPr>
          <w:rFonts w:ascii="Times New Roman" w:eastAsia="Times New Roman" w:hAnsi="Times New Roman" w:cs="Times New Roman"/>
          <w:color w:val="000000"/>
          <w:spacing w:val="0"/>
          <w:w w:val="100"/>
          <w:position w:val="0"/>
          <w:shd w:val="clear" w:color="auto" w:fill="auto"/>
        </w:rPr>
        <w:t xml:space="preserve">apresentada compreende a integral idade dos custos para atendimento dos direitos trabalhistas assegurados na Constituição Federal, nas leis trabalhistas, </w:t>
      </w:r>
      <w:r>
        <w:rPr>
          <w:rFonts w:ascii="Times New Roman" w:eastAsia="Times New Roman" w:hAnsi="Times New Roman" w:cs="Times New Roman"/>
          <w:b/>
          <w:bCs/>
          <w:color w:val="000000"/>
          <w:spacing w:val="0"/>
          <w:w w:val="100"/>
          <w:position w:val="0"/>
          <w:sz w:val="20"/>
          <w:szCs w:val="20"/>
          <w:shd w:val="clear" w:color="auto" w:fill="auto"/>
        </w:rPr>
        <w:t xml:space="preserve">nas normas </w:t>
      </w:r>
      <w:r>
        <w:rPr>
          <w:rFonts w:ascii="Times New Roman" w:eastAsia="Times New Roman" w:hAnsi="Times New Roman" w:cs="Times New Roman"/>
          <w:color w:val="000000"/>
          <w:spacing w:val="0"/>
          <w:w w:val="100"/>
          <w:position w:val="0"/>
          <w:shd w:val="clear" w:color="auto" w:fill="auto"/>
        </w:rPr>
        <w:t>infralcgais, nas convenções coletivas dc trabalho v nos termos de ajustamento de conduta vigentes na data dc entrega das propostas.</w:t>
      </w:r>
    </w:p>
    <w:p>
      <w:pPr>
        <w:pStyle w:val="Style25"/>
        <w:keepNext w:val="0"/>
        <w:keepLines w:val="0"/>
        <w:widowControl w:val="0"/>
        <w:shd w:val="clear" w:color="auto" w:fill="auto"/>
        <w:bidi w:val="0"/>
        <w:spacing w:before="0" w:after="1480" w:line="240" w:lineRule="auto"/>
        <w:ind w:left="860" w:right="0" w:firstLine="0"/>
        <w:jc w:val="left"/>
      </w:pPr>
      <w:r>
        <w:rPr>
          <w:rFonts w:ascii="Times New Roman" w:eastAsia="Times New Roman" w:hAnsi="Times New Roman" w:cs="Times New Roman"/>
          <w:b/>
          <w:bCs/>
          <w:color w:val="000000"/>
          <w:spacing w:val="0"/>
          <w:w w:val="100"/>
          <w:position w:val="0"/>
          <w:shd w:val="clear" w:color="auto" w:fill="auto"/>
        </w:rPr>
        <w:t>Manaus, 05 de Maio de 2026.</w:t>
      </w:r>
    </w:p>
    <w:p>
      <w:pPr>
        <w:pStyle w:val="Style25"/>
        <w:keepNext w:val="0"/>
        <w:keepLines w:val="0"/>
        <w:widowControl w:val="0"/>
        <w:pBdr>
          <w:top w:val="single" w:sz="4" w:space="0" w:color="auto"/>
        </w:pBdr>
        <w:shd w:val="clear" w:color="auto" w:fill="auto"/>
        <w:bidi w:val="0"/>
        <w:spacing w:before="0" w:after="0" w:line="240" w:lineRule="auto"/>
        <w:ind w:left="860" w:right="0" w:firstLine="0"/>
        <w:jc w:val="left"/>
      </w:pPr>
      <w:r>
        <w:rPr>
          <w:rFonts w:ascii="Times New Roman" w:eastAsia="Times New Roman" w:hAnsi="Times New Roman" w:cs="Times New Roman"/>
          <w:b/>
          <w:bCs/>
          <w:color w:val="000000"/>
          <w:spacing w:val="0"/>
          <w:w w:val="100"/>
          <w:position w:val="0"/>
          <w:shd w:val="clear" w:color="auto" w:fill="auto"/>
        </w:rPr>
        <w:t>Gabriel Klebcr da Costa Bruno</w:t>
      </w:r>
    </w:p>
    <w:p>
      <w:pPr>
        <w:pStyle w:val="Style25"/>
        <w:keepNext w:val="0"/>
        <w:keepLines w:val="0"/>
        <w:widowControl w:val="0"/>
        <w:shd w:val="clear" w:color="auto" w:fill="auto"/>
        <w:bidi w:val="0"/>
        <w:spacing w:before="0" w:after="0" w:line="240" w:lineRule="auto"/>
        <w:ind w:left="860" w:right="0" w:firstLine="0"/>
        <w:jc w:val="left"/>
      </w:pPr>
      <w:r>
        <w:rPr>
          <w:rFonts w:ascii="Times New Roman" w:eastAsia="Times New Roman" w:hAnsi="Times New Roman" w:cs="Times New Roman"/>
          <w:b/>
          <w:bCs/>
          <w:color w:val="000000"/>
          <w:spacing w:val="0"/>
          <w:w w:val="100"/>
          <w:position w:val="0"/>
          <w:shd w:val="clear" w:color="auto" w:fill="auto"/>
        </w:rPr>
        <w:t>RG: 2437184-0</w:t>
      </w:r>
    </w:p>
    <w:p>
      <w:pPr>
        <w:pStyle w:val="Style25"/>
        <w:keepNext w:val="0"/>
        <w:keepLines w:val="0"/>
        <w:widowControl w:val="0"/>
        <w:shd w:val="clear" w:color="auto" w:fill="auto"/>
        <w:bidi w:val="0"/>
        <w:spacing w:before="0" w:after="2440" w:line="240" w:lineRule="auto"/>
        <w:ind w:left="860" w:right="0" w:firstLine="0"/>
        <w:jc w:val="left"/>
      </w:pPr>
      <w:r>
        <w:drawing>
          <wp:anchor distT="0" distB="0" distL="88900" distR="88900" simplePos="0" relativeHeight="125829531" behindDoc="0" locked="0" layoutInCell="1" allowOverlap="1">
            <wp:simplePos x="0" y="0"/>
            <wp:positionH relativeFrom="page">
              <wp:posOffset>5808980</wp:posOffset>
            </wp:positionH>
            <wp:positionV relativeFrom="paragraph">
              <wp:posOffset>1651000</wp:posOffset>
            </wp:positionV>
            <wp:extent cx="1237615" cy="883920"/>
            <wp:wrapSquare wrapText="left"/>
            <wp:docPr id="953" name="Shape 953"/>
            <a:graphic xmlns:a="http://schemas.openxmlformats.org/drawingml/2006/main">
              <a:graphicData uri="http://schemas.openxmlformats.org/drawingml/2006/picture">
                <pic:pic xmlns:pic="http://schemas.openxmlformats.org/drawingml/2006/picture">
                  <pic:nvPicPr>
                    <pic:cNvPr id="954" name="Picture box 954"/>
                    <pic:cNvPicPr/>
                  </pic:nvPicPr>
                  <pic:blipFill>
                    <a:blip r:embed="rId345"/>
                    <a:stretch/>
                  </pic:blipFill>
                  <pic:spPr>
                    <a:xfrm>
                      <a:ext cx="1237615" cy="883920"/>
                    </a:xfrm>
                    <a:prstGeom prst="rect"/>
                  </pic:spPr>
                </pic:pic>
              </a:graphicData>
            </a:graphic>
          </wp:anchor>
        </w:drawing>
      </w:r>
      <w:r>
        <w:rPr>
          <w:rFonts w:ascii="Times New Roman" w:eastAsia="Times New Roman" w:hAnsi="Times New Roman" w:cs="Times New Roman"/>
          <w:b/>
          <w:bCs/>
          <w:color w:val="000000"/>
          <w:spacing w:val="0"/>
          <w:w w:val="100"/>
          <w:position w:val="0"/>
          <w:shd w:val="clear" w:color="auto" w:fill="auto"/>
        </w:rPr>
        <w:t>Sócio-Proprietário</w:t>
      </w:r>
    </w:p>
    <w:p>
      <w:pPr>
        <w:pStyle w:val="Style32"/>
        <w:keepNext w:val="0"/>
        <w:keepLines w:val="0"/>
        <w:widowControl w:val="0"/>
        <w:shd w:val="clear" w:color="auto" w:fill="auto"/>
        <w:bidi w:val="0"/>
        <w:spacing w:before="0" w:after="0" w:line="276" w:lineRule="auto"/>
        <w:ind w:left="0" w:right="40" w:firstLine="0"/>
        <w:jc w:val="center"/>
      </w:pPr>
      <w:r>
        <w:rPr>
          <w:color w:val="000000"/>
          <w:spacing w:val="0"/>
          <w:w w:val="100"/>
          <w:position w:val="0"/>
          <w:shd w:val="clear" w:color="auto" w:fill="auto"/>
        </w:rPr>
        <w:t>C.XPJ: 59.410.211/0001-45</w:t>
      </w:r>
    </w:p>
    <w:p>
      <w:pPr>
        <w:pStyle w:val="Style34"/>
        <w:keepNext w:val="0"/>
        <w:keepLines w:val="0"/>
        <w:widowControl w:val="0"/>
        <w:shd w:val="clear" w:color="auto" w:fill="auto"/>
        <w:bidi w:val="0"/>
        <w:spacing w:before="0" w:after="0" w:line="259" w:lineRule="auto"/>
        <w:ind w:left="0" w:right="40" w:firstLine="0"/>
        <w:jc w:val="center"/>
      </w:pP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End: Rua João de Castro, 112 - Bairro: São Jorge.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CEP: </w:t>
      </w:r>
      <w:r>
        <w:rPr>
          <w:rFonts w:ascii="Times New Roman" w:eastAsia="Times New Roman" w:hAnsi="Times New Roman" w:cs="Times New Roman"/>
          <w:b w:val="0"/>
          <w:bCs w:val="0"/>
          <w:color w:val="000000"/>
          <w:spacing w:val="0"/>
          <w:w w:val="100"/>
          <w:position w:val="0"/>
          <w:shd w:val="clear" w:color="auto" w:fill="auto"/>
          <w:lang w:val="pt-PT" w:eastAsia="pt-PT" w:bidi="pt-PT"/>
        </w:rPr>
        <w:t>69.033 - 200.</w:t>
        <w:br/>
        <w:t>Eniail: j&gt;kixonu</w:t>
      </w:r>
      <w:r>
        <w:rPr>
          <w:rFonts w:ascii="Times New Roman" w:eastAsia="Times New Roman" w:hAnsi="Times New Roman" w:cs="Times New Roman"/>
          <w:b w:val="0"/>
          <w:bCs w:val="0"/>
          <w:color w:val="000000"/>
          <w:spacing w:val="0"/>
          <w:w w:val="100"/>
          <w:position w:val="0"/>
          <w:u w:val="single"/>
          <w:shd w:val="clear" w:color="auto" w:fill="auto"/>
          <w:lang w:val="pt-PT" w:eastAsia="pt-PT" w:bidi="pt-PT"/>
        </w:rPr>
        <w:t>T&lt;-ioei.f</w:t>
      </w:r>
      <w:r>
        <w:rPr>
          <w:rFonts w:ascii="Times New Roman" w:eastAsia="Times New Roman" w:hAnsi="Times New Roman" w:cs="Times New Roman"/>
          <w:b w:val="0"/>
          <w:bCs w:val="0"/>
          <w:color w:val="000000"/>
          <w:spacing w:val="0"/>
          <w:w w:val="100"/>
          <w:position w:val="0"/>
          <w:shd w:val="clear" w:color="auto" w:fill="auto"/>
          <w:lang w:val="pt-PT" w:eastAsia="pt-PT" w:bidi="pt-PT"/>
        </w:rPr>
        <w:t>rvúo^id giaaíl.eont Tet*. (92) 99475-. 373</w:t>
        <w:br/>
        <w:t>MANAIS-AM</w:t>
      </w:r>
    </w:p>
    <w:p>
      <w:pPr>
        <w:pStyle w:val="Style29"/>
        <w:keepNext w:val="0"/>
        <w:keepLines w:val="0"/>
        <w:widowControl w:val="0"/>
        <w:shd w:val="clear" w:color="auto" w:fill="auto"/>
        <w:bidi w:val="0"/>
        <w:spacing w:before="0" w:after="1080" w:line="240" w:lineRule="auto"/>
        <w:ind w:left="1640" w:right="0" w:firstLine="0"/>
        <w:jc w:val="left"/>
      </w:pPr>
      <w:bookmarkStart w:id="79" w:name="bookmark79"/>
      <w:r>
        <w:rPr>
          <w:rFonts w:ascii="Times New Roman" w:eastAsia="Times New Roman" w:hAnsi="Times New Roman" w:cs="Times New Roman"/>
          <w:color w:val="000000"/>
          <w:spacing w:val="0"/>
          <w:w w:val="100"/>
          <w:position w:val="0"/>
          <w:shd w:val="clear" w:color="auto" w:fill="auto"/>
          <w:lang w:val="pt-PT" w:eastAsia="pt-PT" w:bidi="pt-PT"/>
        </w:rPr>
        <w:t>DECLARAÇÃO DE CIÊNCIA D AS CONDIÇÕES DO CERTAME</w:t>
      </w:r>
      <w:bookmarkEnd w:id="79"/>
    </w:p>
    <w:p>
      <w:pPr>
        <w:pStyle w:val="Style5"/>
        <w:keepNext w:val="0"/>
        <w:keepLines w:val="0"/>
        <w:widowControl w:val="0"/>
        <w:shd w:val="clear" w:color="auto" w:fill="auto"/>
        <w:bidi w:val="0"/>
        <w:spacing w:before="0" w:after="0" w:line="240" w:lineRule="auto"/>
        <w:ind w:left="840" w:right="0" w:firstLine="4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A</w:t>
      </w:r>
    </w:p>
    <w:p>
      <w:pPr>
        <w:pStyle w:val="Style199"/>
        <w:keepNext/>
        <w:keepLines/>
        <w:widowControl w:val="0"/>
        <w:shd w:val="clear" w:color="auto" w:fill="auto"/>
        <w:bidi w:val="0"/>
        <w:spacing w:before="0" w:after="0" w:line="240" w:lineRule="auto"/>
        <w:ind w:left="840" w:right="1400"/>
        <w:jc w:val="both"/>
      </w:pPr>
      <w:bookmarkStart w:id="80" w:name="bookmark80"/>
      <w:r>
        <w:rPr>
          <w:rFonts w:ascii="Times New Roman" w:eastAsia="Times New Roman" w:hAnsi="Times New Roman" w:cs="Times New Roman"/>
          <w:color w:val="000000"/>
          <w:spacing w:val="0"/>
          <w:w w:val="100"/>
          <w:position w:val="0"/>
          <w:shd w:val="clear" w:color="auto" w:fill="auto"/>
        </w:rPr>
        <w:t>A Comissão de Licitação do Instituto Municipal de Trânsito e Transporte do Município de Iranduba - IMTTI</w:t>
      </w:r>
      <w:bookmarkEnd w:id="80"/>
    </w:p>
    <w:p>
      <w:pPr>
        <w:pStyle w:val="Style199"/>
        <w:keepNext/>
        <w:keepLines/>
        <w:widowControl w:val="0"/>
        <w:shd w:val="clear" w:color="auto" w:fill="auto"/>
        <w:bidi w:val="0"/>
        <w:spacing w:before="0" w:after="1080" w:line="240" w:lineRule="auto"/>
        <w:ind w:left="840" w:right="0"/>
        <w:jc w:val="both"/>
      </w:pPr>
      <w:bookmarkStart w:id="81" w:name="bookmark81"/>
      <w:r>
        <w:rPr>
          <w:rFonts w:ascii="Times New Roman" w:eastAsia="Times New Roman" w:hAnsi="Times New Roman" w:cs="Times New Roman"/>
          <w:color w:val="000000"/>
          <w:spacing w:val="0"/>
          <w:w w:val="100"/>
          <w:position w:val="0"/>
          <w:shd w:val="clear" w:color="auto" w:fill="auto"/>
        </w:rPr>
        <w:t xml:space="preserve">Ref.: Dispensa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hd w:val="clear" w:color="auto" w:fill="auto"/>
        </w:rPr>
        <w:t>n° 003/2026 - PMI</w:t>
      </w:r>
      <w:bookmarkEnd w:id="81"/>
    </w:p>
    <w:p>
      <w:pPr>
        <w:pStyle w:val="Style25"/>
        <w:keepNext w:val="0"/>
        <w:keepLines w:val="0"/>
        <w:widowControl w:val="0"/>
        <w:shd w:val="clear" w:color="auto" w:fill="auto"/>
        <w:bidi w:val="0"/>
        <w:spacing w:before="0" w:after="280" w:line="240" w:lineRule="auto"/>
        <w:ind w:left="840" w:right="1400" w:firstLine="40"/>
        <w:jc w:val="both"/>
      </w:pPr>
      <w:r>
        <w:rPr>
          <w:rFonts w:ascii="Times New Roman" w:eastAsia="Times New Roman" w:hAnsi="Times New Roman" w:cs="Times New Roman"/>
          <w:color w:val="000000"/>
          <w:spacing w:val="0"/>
          <w:w w:val="100"/>
          <w:position w:val="0"/>
          <w:shd w:val="clear" w:color="auto" w:fill="auto"/>
        </w:rPr>
        <w:t xml:space="preserve">A empresa GABRIEL KLEBER DA COSTA BRUNO EPP, estabelecida na Rua Neper da Silveira n°. 611 - Vila da Prata,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rPr>
        <w:t xml:space="preserve">69.030 - 505, inscrita no CNPJ: n. 59.410.211/0001-45, Inscrição Estadual: 05.474.702- 3, </w:t>
      </w:r>
      <w:r>
        <w:rPr>
          <w:rFonts w:ascii="Times New Roman" w:eastAsia="Times New Roman" w:hAnsi="Times New Roman" w:cs="Times New Roman"/>
          <w:color w:val="000000"/>
          <w:spacing w:val="0"/>
          <w:w w:val="100"/>
          <w:position w:val="0"/>
          <w:shd w:val="clear" w:color="auto" w:fill="auto"/>
          <w:lang w:val="pt-BR" w:eastAsia="pt-BR" w:bidi="pt-BR"/>
        </w:rPr>
        <w:t xml:space="preserve">Inscrição </w:t>
      </w:r>
      <w:r>
        <w:rPr>
          <w:rFonts w:ascii="Times New Roman" w:eastAsia="Times New Roman" w:hAnsi="Times New Roman" w:cs="Times New Roman"/>
          <w:color w:val="000000"/>
          <w:spacing w:val="0"/>
          <w:w w:val="100"/>
          <w:position w:val="0"/>
          <w:shd w:val="clear" w:color="auto" w:fill="auto"/>
        </w:rPr>
        <w:t>Municipal: 657805001 DECLARA.</w:t>
      </w:r>
    </w:p>
    <w:p>
      <w:pPr>
        <w:pStyle w:val="Style25"/>
        <w:keepNext w:val="0"/>
        <w:keepLines w:val="0"/>
        <w:widowControl w:val="0"/>
        <w:shd w:val="clear" w:color="auto" w:fill="auto"/>
        <w:bidi w:val="0"/>
        <w:spacing w:before="0" w:after="2040" w:line="240" w:lineRule="auto"/>
        <w:ind w:left="840" w:right="1400" w:firstLine="40"/>
        <w:jc w:val="both"/>
      </w:pPr>
      <w:r>
        <w:rPr>
          <w:rFonts w:ascii="Times New Roman" w:eastAsia="Times New Roman" w:hAnsi="Times New Roman" w:cs="Times New Roman"/>
          <w:color w:val="000000"/>
          <w:spacing w:val="0"/>
          <w:w w:val="100"/>
          <w:position w:val="0"/>
          <w:shd w:val="clear" w:color="auto" w:fill="auto"/>
        </w:rPr>
        <w:t>Para fins de participação no processo licitaiório em pauta, sob as penas da Lei, que está ciente e concorda com as condições contidas no Edital e seus anexos.</w:t>
      </w:r>
    </w:p>
    <w:p>
      <w:pPr>
        <w:pStyle w:val="Style25"/>
        <w:keepNext w:val="0"/>
        <w:keepLines w:val="0"/>
        <w:widowControl w:val="0"/>
        <w:shd w:val="clear" w:color="auto" w:fill="auto"/>
        <w:bidi w:val="0"/>
        <w:spacing w:before="0" w:after="1480" w:line="240" w:lineRule="auto"/>
        <w:ind w:left="840" w:right="0" w:firstLine="40"/>
        <w:jc w:val="both"/>
      </w:pPr>
      <w:r>
        <w:rPr>
          <w:rFonts w:ascii="Times New Roman" w:eastAsia="Times New Roman" w:hAnsi="Times New Roman" w:cs="Times New Roman"/>
          <w:b/>
          <w:bCs/>
          <w:color w:val="000000"/>
          <w:spacing w:val="0"/>
          <w:w w:val="100"/>
          <w:position w:val="0"/>
          <w:shd w:val="clear" w:color="auto" w:fill="auto"/>
        </w:rPr>
        <w:t>Manaus, 05 de Maio de 2026.</w:t>
      </w:r>
    </w:p>
    <w:p>
      <w:pPr>
        <w:pStyle w:val="Style25"/>
        <w:keepNext w:val="0"/>
        <w:keepLines w:val="0"/>
        <w:widowControl w:val="0"/>
        <w:shd w:val="clear" w:color="auto" w:fill="auto"/>
        <w:bidi w:val="0"/>
        <w:spacing w:before="0" w:after="0" w:line="240" w:lineRule="auto"/>
        <w:ind w:left="840" w:right="0" w:firstLine="40"/>
        <w:jc w:val="both"/>
      </w:pPr>
      <w:r>
        <w:rPr>
          <w:rFonts w:ascii="Times New Roman" w:eastAsia="Times New Roman" w:hAnsi="Times New Roman" w:cs="Times New Roman"/>
          <w:b/>
          <w:bCs/>
          <w:color w:val="000000"/>
          <w:spacing w:val="0"/>
          <w:w w:val="100"/>
          <w:position w:val="0"/>
          <w:shd w:val="clear" w:color="auto" w:fill="auto"/>
        </w:rPr>
        <w:t>Gabriel Klcber da Costa Bruno</w:t>
      </w:r>
    </w:p>
    <w:p>
      <w:pPr>
        <w:pStyle w:val="Style25"/>
        <w:keepNext w:val="0"/>
        <w:keepLines w:val="0"/>
        <w:widowControl w:val="0"/>
        <w:shd w:val="clear" w:color="auto" w:fill="auto"/>
        <w:bidi w:val="0"/>
        <w:spacing w:before="0" w:after="0" w:line="240" w:lineRule="auto"/>
        <w:ind w:left="840" w:right="0" w:firstLine="40"/>
        <w:jc w:val="both"/>
      </w:pPr>
      <w:r>
        <w:rPr>
          <w:rFonts w:ascii="Times New Roman" w:eastAsia="Times New Roman" w:hAnsi="Times New Roman" w:cs="Times New Roman"/>
          <w:b/>
          <w:bCs/>
          <w:color w:val="000000"/>
          <w:spacing w:val="0"/>
          <w:w w:val="100"/>
          <w:position w:val="0"/>
          <w:shd w:val="clear" w:color="auto" w:fill="auto"/>
        </w:rPr>
        <w:t>RG: 2437184-0</w:t>
      </w:r>
    </w:p>
    <w:p>
      <w:pPr>
        <w:pStyle w:val="Style25"/>
        <w:keepNext w:val="0"/>
        <w:keepLines w:val="0"/>
        <w:widowControl w:val="0"/>
        <w:shd w:val="clear" w:color="auto" w:fill="auto"/>
        <w:bidi w:val="0"/>
        <w:spacing w:before="0" w:after="2140" w:line="240" w:lineRule="auto"/>
        <w:ind w:left="840" w:right="0" w:firstLine="40"/>
        <w:jc w:val="both"/>
      </w:pPr>
      <w:r>
        <w:rPr>
          <w:rFonts w:ascii="Times New Roman" w:eastAsia="Times New Roman" w:hAnsi="Times New Roman" w:cs="Times New Roman"/>
          <w:b/>
          <w:bCs/>
          <w:color w:val="000000"/>
          <w:spacing w:val="0"/>
          <w:w w:val="100"/>
          <w:position w:val="0"/>
          <w:shd w:val="clear" w:color="auto" w:fill="auto"/>
        </w:rPr>
        <w:t>Sócio-Proprietário</w:t>
      </w:r>
    </w:p>
    <w:p>
      <w:pPr>
        <w:pStyle w:val="Style29"/>
        <w:keepNext w:val="0"/>
        <w:keepLines w:val="0"/>
        <w:widowControl w:val="0"/>
        <w:shd w:val="clear" w:color="auto" w:fill="auto"/>
        <w:bidi w:val="0"/>
        <w:spacing w:before="0" w:after="400" w:line="240" w:lineRule="auto"/>
        <w:ind w:left="2420" w:right="0" w:firstLine="0"/>
        <w:jc w:val="left"/>
      </w:pPr>
      <w:bookmarkStart w:id="82" w:name="bookmark82"/>
      <w:r>
        <w:rPr>
          <w:rFonts w:ascii="Times New Roman" w:eastAsia="Times New Roman" w:hAnsi="Times New Roman" w:cs="Times New Roman"/>
          <w:color w:val="000000"/>
          <w:spacing w:val="0"/>
          <w:w w:val="100"/>
          <w:position w:val="0"/>
          <w:shd w:val="clear" w:color="auto" w:fill="auto"/>
          <w:lang w:val="pt-PT" w:eastAsia="pt-PT" w:bidi="pt-PT"/>
        </w:rPr>
        <w:t>DECLARAÇÃO DE GARANTIA DE QUALIDADE</w:t>
      </w:r>
      <w:bookmarkEnd w:id="82"/>
    </w:p>
    <w:p>
      <w:pPr>
        <w:pStyle w:val="Style32"/>
        <w:keepNext w:val="0"/>
        <w:keepLines w:val="0"/>
        <w:widowControl w:val="0"/>
        <w:shd w:val="clear" w:color="auto" w:fill="auto"/>
        <w:bidi w:val="0"/>
        <w:spacing w:before="0" w:after="0" w:line="262" w:lineRule="auto"/>
        <w:ind w:left="3880" w:right="0" w:firstLine="0"/>
        <w:jc w:val="left"/>
      </w:pPr>
      <w:r>
        <w:rPr>
          <w:color w:val="000000"/>
          <w:spacing w:val="0"/>
          <w:w w:val="100"/>
          <w:position w:val="0"/>
          <w:shd w:val="clear" w:color="auto" w:fill="auto"/>
        </w:rPr>
        <w:t>CNPJ; 59.110.211/0001 -45</w:t>
      </w:r>
    </w:p>
    <w:p>
      <w:pPr>
        <w:pStyle w:val="Style34"/>
        <w:keepNext w:val="0"/>
        <w:keepLines w:val="0"/>
        <w:widowControl w:val="0"/>
        <w:shd w:val="clear" w:color="auto" w:fill="auto"/>
        <w:tabs>
          <w:tab w:pos="5010" w:val="left"/>
        </w:tabs>
        <w:bidi w:val="0"/>
        <w:spacing w:before="0" w:after="0" w:line="240" w:lineRule="auto"/>
        <w:ind w:left="2520" w:right="2520" w:hanging="400"/>
        <w:jc w:val="left"/>
      </w:pP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Eiul: Rua Joã« «le Cw&gt;trv. 112 - Bairro: São Jorge.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CEP: </w:t>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69.033 </w:t>
      </w:r>
      <w:r>
        <w:rPr>
          <w:rFonts w:ascii="Times New Roman" w:eastAsia="Times New Roman" w:hAnsi="Times New Roman" w:cs="Times New Roman"/>
          <w:b w:val="0"/>
          <w:bCs w:val="0"/>
          <w:color w:val="A59794"/>
          <w:spacing w:val="0"/>
          <w:w w:val="100"/>
          <w:position w:val="0"/>
          <w:shd w:val="clear" w:color="auto" w:fill="auto"/>
          <w:lang w:val="pt-PT" w:eastAsia="pt-PT" w:bidi="pt-PT"/>
        </w:rPr>
        <w:t xml:space="preserve">- </w:t>
      </w:r>
      <w:r>
        <w:rPr>
          <w:rFonts w:ascii="Times New Roman" w:eastAsia="Times New Roman" w:hAnsi="Times New Roman" w:cs="Times New Roman"/>
          <w:b w:val="0"/>
          <w:bCs w:val="0"/>
          <w:color w:val="000000"/>
          <w:spacing w:val="0"/>
          <w:w w:val="100"/>
          <w:position w:val="0"/>
          <w:shd w:val="clear" w:color="auto" w:fill="auto"/>
          <w:lang w:val="pt-PT" w:eastAsia="pt-PT" w:bidi="pt-PT"/>
        </w:rPr>
        <w:t>200. Email:</w:t>
        <w:tab/>
      </w:r>
      <w:r>
        <w:rPr>
          <w:rFonts w:ascii="Times New Roman" w:eastAsia="Times New Roman" w:hAnsi="Times New Roman" w:cs="Times New Roman"/>
          <w:b w:val="0"/>
          <w:bCs w:val="0"/>
          <w:color w:val="000000"/>
          <w:spacing w:val="0"/>
          <w:w w:val="100"/>
          <w:position w:val="0"/>
          <w:u w:val="single"/>
          <w:shd w:val="clear" w:color="auto" w:fill="auto"/>
          <w:lang w:val="pt-PT" w:eastAsia="pt-PT" w:bidi="pt-PT"/>
        </w:rPr>
        <w:t>g</w:t>
      </w:r>
      <w:r>
        <w:rPr>
          <w:rFonts w:ascii="Times New Roman" w:eastAsia="Times New Roman" w:hAnsi="Times New Roman" w:cs="Times New Roman"/>
          <w:b w:val="0"/>
          <w:bCs w:val="0"/>
          <w:color w:val="000000"/>
          <w:spacing w:val="0"/>
          <w:w w:val="100"/>
          <w:position w:val="0"/>
          <w:shd w:val="clear" w:color="auto" w:fill="auto"/>
          <w:lang w:val="pt-PT" w:eastAsia="pt-PT" w:bidi="pt-PT"/>
        </w:rPr>
        <w:t>mail.coui Tel: (92) 99475-7373</w:t>
      </w:r>
    </w:p>
    <w:p>
      <w:pPr>
        <w:pStyle w:val="Style34"/>
        <w:keepNext w:val="0"/>
        <w:keepLines w:val="0"/>
        <w:widowControl w:val="0"/>
        <w:shd w:val="clear" w:color="auto" w:fill="auto"/>
        <w:bidi w:val="0"/>
        <w:spacing w:before="0" w:after="0" w:line="240" w:lineRule="auto"/>
        <w:ind w:left="4420" w:right="0" w:firstLine="0"/>
        <w:jc w:val="left"/>
      </w:pPr>
      <w:r>
        <w:rPr>
          <w:rFonts w:ascii="Times New Roman" w:eastAsia="Times New Roman" w:hAnsi="Times New Roman" w:cs="Times New Roman"/>
          <w:b w:val="0"/>
          <w:bCs w:val="0"/>
          <w:color w:val="000000"/>
          <w:spacing w:val="0"/>
          <w:w w:val="100"/>
          <w:position w:val="0"/>
          <w:shd w:val="clear" w:color="auto" w:fill="auto"/>
          <w:lang w:val="pt-PT" w:eastAsia="pt-PT" w:bidi="pt-PT"/>
        </w:rPr>
        <w:t>MAN</w:t>
      </w:r>
      <w:r>
        <w:rPr>
          <w:rFonts w:ascii="Times New Roman" w:eastAsia="Times New Roman" w:hAnsi="Times New Roman" w:cs="Times New Roman"/>
          <w:b w:val="0"/>
          <w:bCs w:val="0"/>
          <w:color w:val="000000"/>
          <w:spacing w:val="0"/>
          <w:w w:val="100"/>
          <w:position w:val="0"/>
          <w:shd w:val="clear" w:color="auto" w:fill="auto"/>
          <w:lang w:val="pt-BR" w:eastAsia="pt-BR" w:bidi="pt-BR"/>
        </w:rPr>
        <w:t>AIS</w:t>
      </w:r>
      <w:r>
        <w:rPr>
          <w:rFonts w:ascii="Times New Roman" w:eastAsia="Times New Roman" w:hAnsi="Times New Roman" w:cs="Times New Roman"/>
          <w:b w:val="0"/>
          <w:bCs w:val="0"/>
          <w:color w:val="000000"/>
          <w:spacing w:val="0"/>
          <w:w w:val="100"/>
          <w:position w:val="0"/>
          <w:shd w:val="clear" w:color="auto" w:fill="auto"/>
          <w:lang w:val="pt-PT" w:eastAsia="pt-PT" w:bidi="pt-PT"/>
        </w:rPr>
        <w:t>-AM</w:t>
      </w:r>
      <w:r>
        <w:br w:type="page"/>
      </w:r>
    </w:p>
    <w:p>
      <w:pPr>
        <w:pStyle w:val="Style15"/>
        <w:keepNext w:val="0"/>
        <w:keepLines w:val="0"/>
        <w:widowControl w:val="0"/>
        <w:shd w:val="clear" w:color="auto" w:fill="auto"/>
        <w:bidi w:val="0"/>
        <w:spacing w:before="0" w:after="920" w:line="240" w:lineRule="auto"/>
        <w:ind w:left="400" w:right="0" w:firstLine="0"/>
        <w:jc w:val="center"/>
      </w:pPr>
      <w:r>
        <w:rPr>
          <w:rFonts w:ascii="Times New Roman" w:eastAsia="Times New Roman" w:hAnsi="Times New Roman" w:cs="Times New Roman"/>
          <w:b/>
          <w:bCs/>
          <w:i/>
          <w:iCs/>
          <w:color w:val="000000"/>
          <w:spacing w:val="0"/>
          <w:w w:val="100"/>
          <w:position w:val="0"/>
          <w:shd w:val="clear" w:color="auto" w:fill="auto"/>
          <w:lang w:val="pt-BR" w:eastAsia="pt-BR" w:bidi="pt-BR"/>
        </w:rPr>
        <w:t>DECLARAÇÃO DE REGULARIDADE PARA COM O MINISTÉRIO</w:t>
        <w:br/>
        <w:t>DO TRABALHO</w:t>
      </w:r>
    </w:p>
    <w:p>
      <w:pPr>
        <w:pStyle w:val="Style199"/>
        <w:keepNext/>
        <w:keepLines/>
        <w:widowControl w:val="0"/>
        <w:shd w:val="clear" w:color="auto" w:fill="auto"/>
        <w:bidi w:val="0"/>
        <w:spacing w:before="0" w:after="0" w:line="240" w:lineRule="auto"/>
        <w:ind w:left="920" w:right="1300" w:firstLine="20"/>
        <w:jc w:val="both"/>
      </w:pPr>
      <w:bookmarkStart w:id="83" w:name="bookmark83"/>
      <w:r>
        <w:rPr>
          <w:rFonts w:ascii="Times New Roman" w:eastAsia="Times New Roman" w:hAnsi="Times New Roman" w:cs="Times New Roman"/>
          <w:color w:val="000000"/>
          <w:spacing w:val="0"/>
          <w:w w:val="100"/>
          <w:position w:val="0"/>
          <w:shd w:val="clear" w:color="auto" w:fill="auto"/>
          <w:lang w:val="pt-BR" w:eastAsia="pt-BR" w:bidi="pt-BR"/>
        </w:rPr>
        <w:t>À Comissão de Licitação do Instituto Municipal de Trânsito e Transporte do Município de Tranduba - IMTTI</w:t>
      </w:r>
      <w:bookmarkEnd w:id="83"/>
    </w:p>
    <w:p>
      <w:pPr>
        <w:pStyle w:val="Style199"/>
        <w:keepNext/>
        <w:keepLines/>
        <w:widowControl w:val="0"/>
        <w:shd w:val="clear" w:color="auto" w:fill="auto"/>
        <w:bidi w:val="0"/>
        <w:spacing w:before="0" w:after="920" w:line="240" w:lineRule="auto"/>
        <w:ind w:left="920" w:right="0" w:firstLine="20"/>
        <w:jc w:val="both"/>
      </w:pPr>
      <w:bookmarkStart w:id="84" w:name="bookmark84"/>
      <w:r>
        <w:rPr>
          <w:rFonts w:ascii="Times New Roman" w:eastAsia="Times New Roman" w:hAnsi="Times New Roman" w:cs="Times New Roman"/>
          <w:color w:val="000000"/>
          <w:spacing w:val="0"/>
          <w:w w:val="100"/>
          <w:position w:val="0"/>
          <w:shd w:val="clear" w:color="auto" w:fill="auto"/>
          <w:lang w:val="pt-BR" w:eastAsia="pt-BR" w:bidi="pt-BR"/>
        </w:rPr>
        <w:t>Ref.: Dispensa Eletrônica n° 003/2026 - PMI</w:t>
      </w:r>
      <w:bookmarkEnd w:id="84"/>
    </w:p>
    <w:p>
      <w:pPr>
        <w:pStyle w:val="Style25"/>
        <w:keepNext w:val="0"/>
        <w:keepLines w:val="0"/>
        <w:widowControl w:val="0"/>
        <w:shd w:val="clear" w:color="auto" w:fill="auto"/>
        <w:tabs>
          <w:tab w:pos="6656" w:val="left"/>
        </w:tabs>
        <w:bidi w:val="0"/>
        <w:spacing w:before="0" w:after="0" w:line="240" w:lineRule="auto"/>
        <w:ind w:left="920" w:right="1300" w:firstLine="700"/>
        <w:jc w:val="both"/>
      </w:pPr>
      <w:r>
        <w:rPr>
          <w:rFonts w:ascii="Times New Roman" w:eastAsia="Times New Roman" w:hAnsi="Times New Roman" w:cs="Times New Roman"/>
          <w:color w:val="000000"/>
          <w:spacing w:val="0"/>
          <w:w w:val="100"/>
          <w:position w:val="0"/>
          <w:shd w:val="clear" w:color="auto" w:fill="auto"/>
          <w:lang w:val="pt-BR" w:eastAsia="pt-BR" w:bidi="pt-BR"/>
        </w:rPr>
        <w:t>A empresa GABRIEL KLEBER DA COSTA BRUNO, estabelecida na Rua Ncper da Silveira n°. 611 - Vila da Prata, CEP: 69.030 - 505, inscrita no CNPJ: n. 59.410.211/0001-45, Inscrição Estadual: 05.474.702-</w:t>
        <w:tab/>
        <w:t xml:space="preserve">3, </w:t>
      </w:r>
      <w:r>
        <w:rPr>
          <w:rFonts w:ascii="Times New Roman" w:eastAsia="Times New Roman" w:hAnsi="Times New Roman" w:cs="Times New Roman"/>
          <w:color w:val="000000"/>
          <w:spacing w:val="0"/>
          <w:w w:val="100"/>
          <w:position w:val="0"/>
          <w:shd w:val="clear" w:color="auto" w:fill="auto"/>
        </w:rPr>
        <w:t xml:space="preserve">Inscrição </w:t>
      </w:r>
      <w:r>
        <w:rPr>
          <w:rFonts w:ascii="Times New Roman" w:eastAsia="Times New Roman" w:hAnsi="Times New Roman" w:cs="Times New Roman"/>
          <w:color w:val="000000"/>
          <w:spacing w:val="0"/>
          <w:w w:val="100"/>
          <w:position w:val="0"/>
          <w:shd w:val="clear" w:color="auto" w:fill="auto"/>
          <w:lang w:val="pt-BR" w:eastAsia="pt-BR" w:bidi="pt-BR"/>
        </w:rPr>
        <w:t>Municipal:</w:t>
      </w:r>
    </w:p>
    <w:p>
      <w:pPr>
        <w:pStyle w:val="Style25"/>
        <w:keepNext w:val="0"/>
        <w:keepLines w:val="0"/>
        <w:widowControl w:val="0"/>
        <w:shd w:val="clear" w:color="auto" w:fill="auto"/>
        <w:bidi w:val="0"/>
        <w:spacing w:before="0" w:after="540" w:line="240" w:lineRule="auto"/>
        <w:ind w:left="920" w:right="0" w:firstLine="20"/>
        <w:jc w:val="both"/>
      </w:pPr>
      <w:r>
        <w:rPr>
          <w:rFonts w:ascii="Times New Roman" w:eastAsia="Times New Roman" w:hAnsi="Times New Roman" w:cs="Times New Roman"/>
          <w:color w:val="000000"/>
          <w:spacing w:val="0"/>
          <w:w w:val="100"/>
          <w:position w:val="0"/>
          <w:shd w:val="clear" w:color="auto" w:fill="auto"/>
          <w:lang w:val="pt-BR" w:eastAsia="pt-BR" w:bidi="pt-BR"/>
        </w:rPr>
        <w:t>657805001. DECLARA,</w:t>
      </w:r>
    </w:p>
    <w:p>
      <w:pPr>
        <w:pStyle w:val="Style25"/>
        <w:keepNext w:val="0"/>
        <w:keepLines w:val="0"/>
        <w:widowControl w:val="0"/>
        <w:shd w:val="clear" w:color="auto" w:fill="auto"/>
        <w:bidi w:val="0"/>
        <w:spacing w:before="0" w:after="240" w:line="257" w:lineRule="auto"/>
        <w:ind w:left="920" w:right="1300" w:firstLine="20"/>
        <w:jc w:val="left"/>
      </w:pPr>
      <w:r>
        <w:rPr>
          <w:rFonts w:ascii="Times New Roman" w:eastAsia="Times New Roman" w:hAnsi="Times New Roman" w:cs="Times New Roman"/>
          <w:color w:val="000000"/>
          <w:spacing w:val="0"/>
          <w:w w:val="100"/>
          <w:position w:val="0"/>
          <w:shd w:val="clear" w:color="auto" w:fill="auto"/>
          <w:lang w:val="pt-BR" w:eastAsia="pt-BR" w:bidi="pt-BR"/>
        </w:rPr>
        <w:t>Para fins de participação no processo licilatório em pauta, sob as penas da Lei. que nào possui, cm sua cadeia produtiva, empregados executando trabalho degradante ou forçado, observando o disposto nos incisos III e IV do art. I</w:t>
      </w:r>
      <w:r>
        <w:rPr>
          <w:rFonts w:ascii="Times New Roman" w:eastAsia="Times New Roman" w:hAnsi="Times New Roman" w:cs="Times New Roman"/>
          <w:color w:val="000000"/>
          <w:spacing w:val="0"/>
          <w:w w:val="100"/>
          <w:position w:val="0"/>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hd w:val="clear" w:color="auto" w:fill="auto"/>
          <w:lang w:val="pt-BR" w:eastAsia="pt-BR" w:bidi="pt-BR"/>
        </w:rPr>
        <w:t xml:space="preserve"> e no inciso III do art. 5</w:t>
      </w:r>
      <w:r>
        <w:rPr>
          <w:rFonts w:ascii="Times New Roman" w:eastAsia="Times New Roman" w:hAnsi="Times New Roman" w:cs="Times New Roman"/>
          <w:color w:val="000000"/>
          <w:spacing w:val="0"/>
          <w:w w:val="100"/>
          <w:position w:val="0"/>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hd w:val="clear" w:color="auto" w:fill="auto"/>
          <w:lang w:val="pt-BR" w:eastAsia="pt-BR" w:bidi="pt-BR"/>
        </w:rPr>
        <w:t xml:space="preserve"> da Constituição Federal:</w:t>
      </w:r>
    </w:p>
    <w:p>
      <w:pPr>
        <w:pStyle w:val="Style25"/>
        <w:keepNext w:val="0"/>
        <w:keepLines w:val="0"/>
        <w:widowControl w:val="0"/>
        <w:shd w:val="clear" w:color="auto" w:fill="auto"/>
        <w:bidi w:val="0"/>
        <w:spacing w:before="0" w:after="260" w:line="254" w:lineRule="auto"/>
        <w:ind w:left="920" w:right="1300" w:firstLine="2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Tem ciência das obrigações estabelecidas pela legislação vigente, cspccialmcnte no que se refere ao cumprimento das cotas legais destinadas à inserção de pessoas presas, egressas do sistema prisional e </w:t>
      </w:r>
      <w:r>
        <w:rPr>
          <w:rFonts w:ascii="Times New Roman" w:eastAsia="Times New Roman" w:hAnsi="Times New Roman" w:cs="Times New Roman"/>
          <w:color w:val="000000"/>
          <w:spacing w:val="0"/>
          <w:w w:val="100"/>
          <w:position w:val="0"/>
          <w:shd w:val="clear" w:color="auto" w:fill="auto"/>
        </w:rPr>
        <w:t xml:space="preserve">cumpridoras </w:t>
      </w:r>
      <w:r>
        <w:rPr>
          <w:rFonts w:ascii="Times New Roman" w:eastAsia="Times New Roman" w:hAnsi="Times New Roman" w:cs="Times New Roman"/>
          <w:color w:val="000000"/>
          <w:spacing w:val="0"/>
          <w:w w:val="100"/>
          <w:position w:val="0"/>
          <w:shd w:val="clear" w:color="auto" w:fill="auto"/>
          <w:lang w:val="pt-BR" w:eastAsia="pt-BR" w:bidi="pt-BR"/>
        </w:rPr>
        <w:t>de penas alternativas em contratos públicos.</w:t>
      </w:r>
    </w:p>
    <w:p>
      <w:pPr>
        <w:pStyle w:val="Style25"/>
        <w:keepNext w:val="0"/>
        <w:keepLines w:val="0"/>
        <w:widowControl w:val="0"/>
        <w:shd w:val="clear" w:color="auto" w:fill="auto"/>
        <w:bidi w:val="0"/>
        <w:spacing w:before="0" w:after="840" w:line="252" w:lineRule="auto"/>
        <w:ind w:left="920" w:right="1300" w:firstLine="20"/>
        <w:jc w:val="both"/>
      </w:pPr>
      <w:r>
        <w:rPr>
          <w:rFonts w:ascii="Times New Roman" w:eastAsia="Times New Roman" w:hAnsi="Times New Roman" w:cs="Times New Roman"/>
          <w:color w:val="000000"/>
          <w:spacing w:val="0"/>
          <w:w w:val="100"/>
          <w:position w:val="0"/>
          <w:shd w:val="clear" w:color="auto" w:fill="auto"/>
          <w:lang w:val="pt-BR" w:eastAsia="pt-BR" w:bidi="pt-BR"/>
        </w:rPr>
        <w:t>Não possui cm seu quadro de pessoal e nem utilizará, sob qualquer pretexto, empregados com idade inferior a 18 (dezoito) anos cm trabalho noturno, perigoso ou insalubre; nem menores de 16 (dezesseis) anos em qualquer trabalho, salvo na condição de aprendiz, a partir de 14 (quatorze) anos, nos termos do art.7°, XXXIII da Constituição</w:t>
      </w:r>
    </w:p>
    <w:p>
      <w:pPr>
        <w:pStyle w:val="Style25"/>
        <w:keepNext w:val="0"/>
        <w:keepLines w:val="0"/>
        <w:widowControl w:val="0"/>
        <w:shd w:val="clear" w:color="auto" w:fill="auto"/>
        <w:bidi w:val="0"/>
        <w:spacing w:before="0" w:after="1180" w:line="240" w:lineRule="auto"/>
        <w:ind w:left="920" w:right="0" w:firstLine="20"/>
        <w:jc w:val="left"/>
      </w:pPr>
      <w:r>
        <w:rPr>
          <w:rFonts w:ascii="Times New Roman" w:eastAsia="Times New Roman" w:hAnsi="Times New Roman" w:cs="Times New Roman"/>
          <w:b/>
          <w:bCs/>
          <w:color w:val="000000"/>
          <w:spacing w:val="0"/>
          <w:w w:val="100"/>
          <w:position w:val="0"/>
          <w:shd w:val="clear" w:color="auto" w:fill="auto"/>
          <w:lang w:val="pt-BR" w:eastAsia="pt-BR" w:bidi="pt-BR"/>
        </w:rPr>
        <w:t>Manaus, 05 de Maio de 2026.</w:t>
      </w:r>
    </w:p>
    <w:p>
      <w:pPr>
        <w:pStyle w:val="Style25"/>
        <w:keepNext w:val="0"/>
        <w:keepLines w:val="0"/>
        <w:widowControl w:val="0"/>
        <w:shd w:val="clear" w:color="auto" w:fill="auto"/>
        <w:bidi w:val="0"/>
        <w:spacing w:before="0" w:after="0" w:line="240" w:lineRule="auto"/>
        <w:ind w:left="920" w:right="1300" w:firstLine="20"/>
        <w:jc w:val="both"/>
      </w:pPr>
      <w:r>
        <w:rPr>
          <w:rFonts w:ascii="Times New Roman" w:eastAsia="Times New Roman" w:hAnsi="Times New Roman" w:cs="Times New Roman"/>
          <w:b/>
          <w:bCs/>
          <w:color w:val="000000"/>
          <w:spacing w:val="0"/>
          <w:w w:val="100"/>
          <w:position w:val="0"/>
          <w:shd w:val="clear" w:color="auto" w:fill="auto"/>
          <w:lang w:val="pt-BR" w:eastAsia="pt-BR" w:bidi="pt-BR"/>
        </w:rPr>
        <w:t>Gabriel Klebcr da Costa Bruno RG: 2437184-0</w:t>
      </w:r>
    </w:p>
    <w:p>
      <w:pPr>
        <w:pStyle w:val="Style25"/>
        <w:keepNext w:val="0"/>
        <w:keepLines w:val="0"/>
        <w:widowControl w:val="0"/>
        <w:shd w:val="clear" w:color="auto" w:fill="auto"/>
        <w:bidi w:val="0"/>
        <w:spacing w:before="0" w:after="1420" w:line="240" w:lineRule="auto"/>
        <w:ind w:left="920" w:right="0" w:firstLine="20"/>
        <w:jc w:val="both"/>
      </w:pPr>
      <w:r>
        <w:rPr>
          <w:rFonts w:ascii="Times New Roman" w:eastAsia="Times New Roman" w:hAnsi="Times New Roman" w:cs="Times New Roman"/>
          <w:b/>
          <w:bCs/>
          <w:color w:val="000000"/>
          <w:spacing w:val="0"/>
          <w:w w:val="100"/>
          <w:position w:val="0"/>
          <w:shd w:val="clear" w:color="auto" w:fill="auto"/>
        </w:rPr>
        <w:t>Sócio-Proprietário</w:t>
      </w:r>
    </w:p>
    <w:p>
      <w:pPr>
        <w:pStyle w:val="Style34"/>
        <w:keepNext w:val="0"/>
        <w:keepLines w:val="0"/>
        <w:widowControl w:val="0"/>
        <w:shd w:val="clear" w:color="auto" w:fill="auto"/>
        <w:bidi w:val="0"/>
        <w:spacing w:before="0" w:after="0" w:line="269" w:lineRule="auto"/>
        <w:ind w:left="400" w:right="0" w:firstLine="0"/>
        <w:jc w:val="center"/>
      </w:pPr>
      <w:r>
        <w:drawing>
          <wp:anchor distT="0" distB="0" distL="114300" distR="114300" simplePos="0" relativeHeight="125829532" behindDoc="0" locked="0" layoutInCell="1" allowOverlap="1">
            <wp:simplePos x="0" y="0"/>
            <wp:positionH relativeFrom="page">
              <wp:posOffset>6052820</wp:posOffset>
            </wp:positionH>
            <wp:positionV relativeFrom="paragraph">
              <wp:posOffset>152400</wp:posOffset>
            </wp:positionV>
            <wp:extent cx="1195070" cy="694690"/>
            <wp:wrapSquare wrapText="left"/>
            <wp:docPr id="955" name="Shape 955"/>
            <a:graphic xmlns:a="http://schemas.openxmlformats.org/drawingml/2006/main">
              <a:graphicData uri="http://schemas.openxmlformats.org/drawingml/2006/picture">
                <pic:pic xmlns:pic="http://schemas.openxmlformats.org/drawingml/2006/picture">
                  <pic:nvPicPr>
                    <pic:cNvPr id="956" name="Picture box 956"/>
                    <pic:cNvPicPr/>
                  </pic:nvPicPr>
                  <pic:blipFill>
                    <a:blip r:embed="rId347"/>
                    <a:stretch/>
                  </pic:blipFill>
                  <pic:spPr>
                    <a:xfrm>
                      <a:ext cx="1195070" cy="694690"/>
                    </a:xfrm>
                    <a:prstGeom prst="rect"/>
                  </pic:spPr>
                </pic:pic>
              </a:graphicData>
            </a:graphic>
          </wp:anchor>
        </w:drawing>
      </w:r>
      <w:r>
        <w:rPr>
          <w:rFonts w:ascii="Times New Roman" w:eastAsia="Times New Roman" w:hAnsi="Times New Roman" w:cs="Times New Roman"/>
          <w:b w:val="0"/>
          <w:bCs w:val="0"/>
          <w:color w:val="000000"/>
          <w:spacing w:val="0"/>
          <w:w w:val="100"/>
          <w:position w:val="0"/>
          <w:shd w:val="clear" w:color="auto" w:fill="auto"/>
          <w:lang w:val="pt-BR" w:eastAsia="pt-BR" w:bidi="pt-BR"/>
        </w:rPr>
        <w:t>C.X PJ: 59.410.211/0001-45</w:t>
      </w:r>
    </w:p>
    <w:p>
      <w:pPr>
        <w:pStyle w:val="Style34"/>
        <w:keepNext w:val="0"/>
        <w:keepLines w:val="0"/>
        <w:widowControl w:val="0"/>
        <w:shd w:val="clear" w:color="auto" w:fill="auto"/>
        <w:bidi w:val="0"/>
        <w:spacing w:before="0" w:after="0" w:line="269" w:lineRule="auto"/>
        <w:ind w:left="0" w:right="320" w:firstLine="0"/>
        <w:jc w:val="center"/>
      </w:pPr>
      <w:r>
        <w:rPr>
          <w:rFonts w:ascii="Times New Roman" w:eastAsia="Times New Roman" w:hAnsi="Times New Roman" w:cs="Times New Roman"/>
          <w:b w:val="0"/>
          <w:bCs w:val="0"/>
          <w:color w:val="000000"/>
          <w:spacing w:val="0"/>
          <w:w w:val="100"/>
          <w:position w:val="0"/>
          <w:shd w:val="clear" w:color="auto" w:fill="auto"/>
          <w:lang w:val="pt-BR" w:eastAsia="pt-BR" w:bidi="pt-BR"/>
        </w:rPr>
        <w:t>Enti: Rua João de Castro. 11</w:t>
      </w:r>
      <w:r>
        <w:rPr>
          <w:rFonts w:ascii="Times New Roman" w:eastAsia="Times New Roman" w:hAnsi="Times New Roman" w:cs="Times New Roman"/>
          <w:b w:val="0"/>
          <w:bCs w:val="0"/>
          <w:color w:val="000000"/>
          <w:spacing w:val="0"/>
          <w:w w:val="100"/>
          <w:position w:val="0"/>
          <w:shd w:val="clear" w:color="auto" w:fill="auto"/>
          <w:vertAlign w:val="superscript"/>
          <w:lang w:val="pt-BR" w:eastAsia="pt-BR" w:bidi="pt-BR"/>
        </w:rPr>
        <w:t>o</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 112 - Bairro: São Jorge, CEP: 69.033 - 200.</w:t>
        <w:br/>
        <w:t>Email-. |dibcuwrri«fSEnj£O»^iiiail,.uii</w:t>
      </w:r>
      <w:r>
        <w:rPr>
          <w:rFonts w:ascii="Times New Roman" w:eastAsia="Times New Roman" w:hAnsi="Times New Roman" w:cs="Times New Roman"/>
          <w:b w:val="0"/>
          <w:bCs w:val="0"/>
          <w:color w:val="000000"/>
          <w:spacing w:val="0"/>
          <w:w w:val="100"/>
          <w:position w:val="0"/>
          <w:shd w:val="clear" w:color="auto" w:fill="auto"/>
          <w:vertAlign w:val="subscript"/>
          <w:lang w:val="pt-BR" w:eastAsia="pt-BR" w:bidi="pt-BR"/>
        </w:rPr>
        <w:t>J</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 Tel-, (92) 99475-7373</w:t>
      </w:r>
    </w:p>
    <w:p>
      <w:pPr>
        <w:pStyle w:val="Style34"/>
        <w:keepNext w:val="0"/>
        <w:keepLines w:val="0"/>
        <w:widowControl w:val="0"/>
        <w:shd w:val="clear" w:color="auto" w:fill="auto"/>
        <w:bidi w:val="0"/>
        <w:spacing w:before="0" w:after="0" w:line="269" w:lineRule="auto"/>
        <w:ind w:left="0" w:right="320" w:firstLine="0"/>
        <w:jc w:val="center"/>
        <w:sectPr>
          <w:headerReference w:type="default" r:id="rId349"/>
          <w:footerReference w:type="default" r:id="rId350"/>
          <w:headerReference w:type="even" r:id="rId351"/>
          <w:footerReference w:type="even" r:id="rId352"/>
          <w:headerReference w:type="first" r:id="rId353"/>
          <w:footerReference w:type="first" r:id="rId354"/>
          <w:footnotePr>
            <w:pos w:val="pageBottom"/>
            <w:numFmt w:val="decimal"/>
            <w:numRestart w:val="continuous"/>
          </w:footnotePr>
          <w:pgSz w:w="12240" w:h="20160"/>
          <w:pgMar w:top="3534" w:left="988" w:right="678" w:bottom="2251" w:header="0" w:footer="3" w:gutter="0"/>
          <w:cols w:space="720"/>
          <w:noEndnote/>
          <w:titlePg/>
          <w:rtlGutter w:val="0"/>
          <w:docGrid w:linePitch="360"/>
        </w:sectPr>
      </w:pPr>
      <w:r>
        <w:rPr>
          <w:rFonts w:ascii="Times New Roman" w:eastAsia="Times New Roman" w:hAnsi="Times New Roman" w:cs="Times New Roman"/>
          <w:b w:val="0"/>
          <w:bCs w:val="0"/>
          <w:color w:val="000000"/>
          <w:spacing w:val="0"/>
          <w:w w:val="100"/>
          <w:position w:val="0"/>
          <w:shd w:val="clear" w:color="auto" w:fill="auto"/>
          <w:lang w:val="pt-BR" w:eastAsia="pt-BR" w:bidi="pt-BR"/>
        </w:rPr>
        <w:t>MA.XALS AM</w:t>
      </w:r>
    </w:p>
    <w:p>
      <w:pPr>
        <w:pStyle w:val="Style96"/>
        <w:keepNext w:val="0"/>
        <w:keepLines w:val="0"/>
        <w:framePr w:w="1445" w:h="614" w:wrap="none" w:hAnchor="page" w:x="1093" w:y="323"/>
        <w:widowControl w:val="0"/>
        <w:shd w:val="clear" w:color="auto" w:fill="auto"/>
        <w:bidi w:val="0"/>
        <w:spacing w:before="0" w:after="0" w:line="298" w:lineRule="auto"/>
        <w:ind w:left="0" w:right="0" w:firstLine="0"/>
        <w:jc w:val="both"/>
      </w:pPr>
      <w:r>
        <w:rPr>
          <w:b/>
          <w:bCs/>
          <w:color w:val="000000"/>
          <w:spacing w:val="0"/>
          <w:w w:val="100"/>
          <w:position w:val="0"/>
          <w:sz w:val="10"/>
          <w:szCs w:val="10"/>
          <w:shd w:val="clear" w:color="auto" w:fill="auto"/>
          <w:lang w:val="pt-BR" w:eastAsia="pt-BR" w:bidi="pt-BR"/>
        </w:rPr>
        <w:t xml:space="preserve">NUMERO DE INSCRIÇÃO </w:t>
      </w:r>
      <w:r>
        <w:rPr>
          <w:b/>
          <w:bCs/>
          <w:color w:val="000000"/>
          <w:spacing w:val="0"/>
          <w:w w:val="100"/>
          <w:position w:val="0"/>
          <w:shd w:val="clear" w:color="auto" w:fill="auto"/>
          <w:lang w:val="pt-BR" w:eastAsia="pt-BR" w:bidi="pt-BR"/>
        </w:rPr>
        <w:t>59.410.211/0001-45 MATRIZ</w:t>
      </w:r>
    </w:p>
    <w:p>
      <w:pPr>
        <w:pStyle w:val="Style29"/>
        <w:keepNext w:val="0"/>
        <w:keepLines w:val="0"/>
        <w:framePr w:w="5237" w:h="1027" w:wrap="none" w:hAnchor="page" w:x="2936" w:y="-1064"/>
        <w:widowControl w:val="0"/>
        <w:shd w:val="clear" w:color="auto" w:fill="auto"/>
        <w:bidi w:val="0"/>
        <w:spacing w:before="0" w:after="420" w:line="240" w:lineRule="auto"/>
        <w:ind w:left="240" w:right="0" w:firstLine="0"/>
        <w:jc w:val="left"/>
      </w:pPr>
      <w:bookmarkStart w:id="85" w:name="bookmark85"/>
      <w:r>
        <w:rPr>
          <w:rFonts w:ascii="Arial" w:eastAsia="Arial" w:hAnsi="Arial" w:cs="Arial"/>
          <w:color w:val="000000"/>
          <w:spacing w:val="0"/>
          <w:w w:val="100"/>
          <w:position w:val="0"/>
          <w:shd w:val="clear" w:color="auto" w:fill="auto"/>
          <w:lang w:val="pt-BR" w:eastAsia="pt-BR" w:bidi="pt-BR"/>
        </w:rPr>
        <w:t>REPÚBLICA FEDERATIVA DO BRASIL</w:t>
      </w:r>
      <w:bookmarkEnd w:id="85"/>
    </w:p>
    <w:p>
      <w:pPr>
        <w:pStyle w:val="Style29"/>
        <w:keepNext w:val="0"/>
        <w:keepLines w:val="0"/>
        <w:framePr w:w="5237" w:h="1027" w:wrap="none" w:hAnchor="page" w:x="2936" w:y="-1064"/>
        <w:widowControl w:val="0"/>
        <w:shd w:val="clear" w:color="auto" w:fill="auto"/>
        <w:bidi w:val="0"/>
        <w:spacing w:before="0" w:after="0" w:line="240" w:lineRule="auto"/>
        <w:ind w:left="0" w:right="0" w:firstLine="0"/>
        <w:jc w:val="left"/>
      </w:pPr>
      <w:bookmarkStart w:id="86" w:name="bookmark86"/>
      <w:r>
        <w:rPr>
          <w:rFonts w:ascii="Arial" w:eastAsia="Arial" w:hAnsi="Arial" w:cs="Arial"/>
          <w:color w:val="000000"/>
          <w:spacing w:val="0"/>
          <w:w w:val="100"/>
          <w:position w:val="0"/>
          <w:shd w:val="clear" w:color="auto" w:fill="auto"/>
          <w:lang w:val="pt-BR" w:eastAsia="pt-BR" w:bidi="pt-BR"/>
        </w:rPr>
        <w:t>CADASTRO NACIONAL DA PESSOA JURÍDICA</w:t>
      </w:r>
      <w:bookmarkEnd w:id="86"/>
    </w:p>
    <w:p>
      <w:pPr>
        <w:pStyle w:val="Style32"/>
        <w:keepNext w:val="0"/>
        <w:keepLines w:val="0"/>
        <w:framePr w:w="4608" w:h="542" w:wrap="none" w:hAnchor="page" w:x="3296" w:y="304"/>
        <w:widowControl w:val="0"/>
        <w:shd w:val="clear" w:color="auto" w:fill="auto"/>
        <w:bidi w:val="0"/>
        <w:spacing w:before="0" w:after="0" w:line="259" w:lineRule="auto"/>
        <w:ind w:left="0" w:right="0" w:firstLine="0"/>
        <w:jc w:val="center"/>
        <w:rPr>
          <w:sz w:val="19"/>
          <w:szCs w:val="19"/>
        </w:rPr>
      </w:pPr>
      <w:r>
        <w:rPr>
          <w:b/>
          <w:bCs/>
          <w:color w:val="000000"/>
          <w:spacing w:val="0"/>
          <w:w w:val="100"/>
          <w:position w:val="0"/>
          <w:sz w:val="19"/>
          <w:szCs w:val="19"/>
          <w:shd w:val="clear" w:color="auto" w:fill="auto"/>
          <w:lang w:val="pt-BR" w:eastAsia="pt-BR" w:bidi="pt-BR"/>
        </w:rPr>
        <w:t>COMPROVANTE DE INSCRIÇÃO E DE SITUAÇÃO</w:t>
        <w:br/>
        <w:t>CADASTRAL</w:t>
      </w:r>
    </w:p>
    <w:p>
      <w:pPr>
        <w:pStyle w:val="Style156"/>
        <w:keepNext w:val="0"/>
        <w:keepLines w:val="0"/>
        <w:framePr w:w="1195" w:h="374" w:wrap="none" w:hAnchor="page" w:x="7971" w:y="295"/>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BR" w:eastAsia="pt-BR" w:bidi="pt-BR"/>
        </w:rPr>
        <w:t>DATA DE ABERTURA</w:t>
      </w:r>
    </w:p>
    <w:p>
      <w:pPr>
        <w:pStyle w:val="Style96"/>
        <w:keepNext w:val="0"/>
        <w:keepLines w:val="0"/>
        <w:framePr w:w="1195" w:h="374" w:wrap="none" w:hAnchor="page" w:x="7971" w:y="29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11/02/2025</w:t>
      </w:r>
    </w:p>
    <w:p>
      <w:pPr>
        <w:pStyle w:val="Style156"/>
        <w:keepNext w:val="0"/>
        <w:keepLines w:val="0"/>
        <w:framePr w:w="2866" w:h="350" w:wrap="none" w:hAnchor="page" w:x="1098" w:y="1115"/>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NOME EMPRESARIAL</w:t>
      </w:r>
    </w:p>
    <w:p>
      <w:pPr>
        <w:pStyle w:val="Style96"/>
        <w:keepNext w:val="0"/>
        <w:keepLines w:val="0"/>
        <w:framePr w:w="2866" w:h="350" w:wrap="none" w:hAnchor="page" w:x="1098" w:y="1115"/>
        <w:widowControl w:val="0"/>
        <w:shd w:val="clear" w:color="auto" w:fill="auto"/>
        <w:bidi w:val="0"/>
        <w:spacing w:before="0" w:after="0" w:line="233" w:lineRule="auto"/>
        <w:ind w:left="0" w:right="0" w:firstLine="0"/>
        <w:jc w:val="left"/>
      </w:pPr>
      <w:r>
        <w:rPr>
          <w:b/>
          <w:bCs/>
          <w:color w:val="000000"/>
          <w:spacing w:val="0"/>
          <w:w w:val="100"/>
          <w:position w:val="0"/>
          <w:shd w:val="clear" w:color="auto" w:fill="auto"/>
          <w:lang w:val="pt-BR" w:eastAsia="pt-BR" w:bidi="pt-BR"/>
        </w:rPr>
        <w:t>GABRIEL KLEBER DA COSTA BRUNO</w:t>
      </w:r>
    </w:p>
    <w:p>
      <w:pPr>
        <w:pStyle w:val="Style156"/>
        <w:keepNext w:val="0"/>
        <w:keepLines w:val="0"/>
        <w:framePr w:w="3072" w:h="365" w:wrap="none" w:hAnchor="page" w:x="1103" w:y="1715"/>
        <w:widowControl w:val="0"/>
        <w:shd w:val="clear" w:color="auto" w:fill="auto"/>
        <w:bidi w:val="0"/>
        <w:spacing w:before="0" w:after="0" w:line="276" w:lineRule="auto"/>
        <w:ind w:left="0" w:right="0" w:firstLine="0"/>
        <w:jc w:val="both"/>
        <w:rPr>
          <w:sz w:val="15"/>
          <w:szCs w:val="15"/>
        </w:rPr>
      </w:pPr>
      <w:r>
        <w:rPr>
          <w:color w:val="000000"/>
          <w:spacing w:val="0"/>
          <w:w w:val="100"/>
          <w:position w:val="0"/>
          <w:sz w:val="10"/>
          <w:szCs w:val="10"/>
          <w:shd w:val="clear" w:color="auto" w:fill="auto"/>
          <w:lang w:val="pt-BR" w:eastAsia="pt-BR" w:bidi="pt-BR"/>
        </w:rPr>
        <w:t xml:space="preserve">TÍTULO DO ESTABELECWENTO (NOME DE FANTASIA) </w:t>
      </w:r>
      <w:r>
        <w:rPr>
          <w:color w:val="000000"/>
          <w:spacing w:val="0"/>
          <w:w w:val="100"/>
          <w:position w:val="0"/>
          <w:sz w:val="15"/>
          <w:szCs w:val="15"/>
          <w:shd w:val="clear" w:color="auto" w:fill="auto"/>
          <w:lang w:val="pt-BR" w:eastAsia="pt-BR" w:bidi="pt-BR"/>
        </w:rPr>
        <w:t>G KB COMERCIO E SERVIÇOS</w:t>
      </w:r>
    </w:p>
    <w:p>
      <w:pPr>
        <w:pStyle w:val="Style156"/>
        <w:keepNext w:val="0"/>
        <w:keepLines w:val="0"/>
        <w:framePr w:w="4066" w:h="394" w:wrap="none" w:hAnchor="page" w:x="1112" w:y="226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CÓDK3O E DESCRIÇÃO DA ATIVIDADE ECONÔMICA PRINCIPAL</w:t>
      </w:r>
    </w:p>
    <w:p>
      <w:pPr>
        <w:pStyle w:val="Style96"/>
        <w:keepNext w:val="0"/>
        <w:keepLines w:val="0"/>
        <w:framePr w:w="4066" w:h="394" w:wrap="none" w:hAnchor="page" w:x="1112" w:y="2267"/>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47.61-0-03 - Comércio varejista de artigos de papelaria</w:t>
      </w:r>
    </w:p>
    <w:p>
      <w:pPr>
        <w:pStyle w:val="Style156"/>
        <w:keepNext w:val="0"/>
        <w:keepLines w:val="0"/>
        <w:framePr w:w="446" w:h="331" w:wrap="none" w:hAnchor="page" w:x="9253" w:y="167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PORTE</w:t>
      </w:r>
    </w:p>
    <w:p>
      <w:pPr>
        <w:pStyle w:val="Style96"/>
        <w:keepNext w:val="0"/>
        <w:keepLines w:val="0"/>
        <w:framePr w:w="446" w:h="331" w:wrap="none" w:hAnchor="page" w:x="9253" w:y="1672"/>
        <w:widowControl w:val="0"/>
        <w:shd w:val="clear" w:color="auto" w:fill="auto"/>
        <w:bidi w:val="0"/>
        <w:spacing w:before="0" w:after="0" w:line="233" w:lineRule="auto"/>
        <w:ind w:left="0" w:right="0" w:firstLine="0"/>
        <w:jc w:val="left"/>
      </w:pPr>
      <w:r>
        <w:rPr>
          <w:b/>
          <w:bCs/>
          <w:color w:val="000000"/>
          <w:spacing w:val="0"/>
          <w:w w:val="100"/>
          <w:position w:val="0"/>
          <w:shd w:val="clear" w:color="auto" w:fill="auto"/>
          <w:lang w:val="pt-BR" w:eastAsia="pt-BR" w:bidi="pt-BR"/>
        </w:rPr>
        <w:t>EPP</w:t>
      </w:r>
    </w:p>
    <w:p>
      <w:pPr>
        <w:pStyle w:val="Style5"/>
        <w:keepNext w:val="0"/>
        <w:keepLines w:val="0"/>
        <w:framePr w:w="8890" w:h="3960" w:wrap="none" w:hAnchor="page" w:x="1117" w:y="2829"/>
        <w:widowControl w:val="0"/>
        <w:shd w:val="clear" w:color="auto" w:fill="auto"/>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CÓDIGO E DESCRIÇÃO DAS ATIVIDADES ECONÔMICAS SECUNDARIAS</w:t>
      </w:r>
    </w:p>
    <w:p>
      <w:pPr>
        <w:pStyle w:val="Style96"/>
        <w:keepNext w:val="0"/>
        <w:keepLines w:val="0"/>
        <w:framePr w:w="8890" w:h="3960" w:wrap="none" w:hAnchor="page" w:x="1117" w:y="282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43.22-3-02 - Instalação e manutenção de sistemas centrais de ar condicionado, de ventilação e refrigeração</w:t>
      </w:r>
    </w:p>
    <w:p>
      <w:pPr>
        <w:pStyle w:val="Style96"/>
        <w:keepNext w:val="0"/>
        <w:keepLines w:val="0"/>
        <w:framePr w:w="8890" w:h="3960" w:wrap="none" w:hAnchor="page" w:x="1117" w:y="2829"/>
        <w:widowControl w:val="0"/>
        <w:numPr>
          <w:ilvl w:val="0"/>
          <w:numId w:val="59"/>
        </w:numPr>
        <w:shd w:val="clear" w:color="auto" w:fill="auto"/>
        <w:tabs>
          <w:tab w:pos="456" w:val="left"/>
        </w:tabs>
        <w:bidi w:val="0"/>
        <w:spacing w:before="0" w:after="0" w:line="240" w:lineRule="auto"/>
        <w:ind w:left="0" w:right="0" w:firstLine="0"/>
        <w:jc w:val="left"/>
      </w:pPr>
      <w:r>
        <w:rPr>
          <w:b/>
          <w:bCs/>
          <w:color w:val="000000"/>
          <w:spacing w:val="0"/>
          <w:w w:val="100"/>
          <w:position w:val="0"/>
          <w:shd w:val="clear" w:color="auto" w:fill="auto"/>
          <w:lang w:val="pt-BR" w:eastAsia="pt-BR" w:bidi="pt-BR"/>
        </w:rPr>
        <w:t>4-02 - Instalação de portas, janelas, tetos, divisórias e armários embutidos de qualquer material</w:t>
      </w:r>
    </w:p>
    <w:p>
      <w:pPr>
        <w:pStyle w:val="Style96"/>
        <w:keepNext w:val="0"/>
        <w:keepLines w:val="0"/>
        <w:framePr w:w="8890" w:h="3960" w:wrap="none" w:hAnchor="page" w:x="1117" w:y="2829"/>
        <w:widowControl w:val="0"/>
        <w:numPr>
          <w:ilvl w:val="0"/>
          <w:numId w:val="61"/>
        </w:numPr>
        <w:shd w:val="clear" w:color="auto" w:fill="auto"/>
        <w:tabs>
          <w:tab w:pos="456"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 xml:space="preserve">4-O4 </w:t>
      </w:r>
      <w:r>
        <w:rPr>
          <w:b/>
          <w:bCs/>
          <w:color w:val="000000"/>
          <w:spacing w:val="0"/>
          <w:w w:val="100"/>
          <w:position w:val="0"/>
          <w:shd w:val="clear" w:color="auto" w:fill="auto"/>
          <w:lang w:val="pt-BR" w:eastAsia="pt-BR" w:bidi="pt-BR"/>
        </w:rPr>
        <w:t>- Serviços de pintura de edifícios em geral</w:t>
      </w:r>
    </w:p>
    <w:p>
      <w:pPr>
        <w:pStyle w:val="Style96"/>
        <w:keepNext w:val="0"/>
        <w:keepLines w:val="0"/>
        <w:framePr w:w="8890" w:h="3960" w:wrap="none" w:hAnchor="page" w:x="1117" w:y="2829"/>
        <w:widowControl w:val="0"/>
        <w:numPr>
          <w:ilvl w:val="0"/>
          <w:numId w:val="63"/>
        </w:numPr>
        <w:shd w:val="clear" w:color="auto" w:fill="auto"/>
        <w:tabs>
          <w:tab w:pos="456" w:val="left"/>
        </w:tabs>
        <w:bidi w:val="0"/>
        <w:spacing w:before="0" w:after="0" w:line="240" w:lineRule="auto"/>
        <w:ind w:left="0" w:right="0" w:firstLine="0"/>
        <w:jc w:val="left"/>
      </w:pPr>
      <w:r>
        <w:rPr>
          <w:b/>
          <w:bCs/>
          <w:color w:val="000000"/>
          <w:spacing w:val="0"/>
          <w:w w:val="100"/>
          <w:position w:val="0"/>
          <w:shd w:val="clear" w:color="auto" w:fill="auto"/>
          <w:lang w:val="pt-BR" w:eastAsia="pt-BR" w:bidi="pt-BR"/>
        </w:rPr>
        <w:t>7-03 - Comércio a varejo de peças e acessórios novos para veículos automotores</w:t>
      </w:r>
    </w:p>
    <w:p>
      <w:pPr>
        <w:pStyle w:val="Style96"/>
        <w:keepNext w:val="0"/>
        <w:keepLines w:val="0"/>
        <w:framePr w:w="8890" w:h="3960" w:wrap="none" w:hAnchor="page" w:x="1117" w:y="2829"/>
        <w:widowControl w:val="0"/>
        <w:numPr>
          <w:ilvl w:val="0"/>
          <w:numId w:val="65"/>
        </w:numPr>
        <w:shd w:val="clear" w:color="auto" w:fill="auto"/>
        <w:tabs>
          <w:tab w:pos="451" w:val="left"/>
        </w:tabs>
        <w:bidi w:val="0"/>
        <w:spacing w:before="0" w:after="0" w:line="218" w:lineRule="auto"/>
        <w:ind w:left="0" w:right="0" w:firstLine="0"/>
        <w:jc w:val="left"/>
      </w:pPr>
      <w:r>
        <w:rPr>
          <w:b/>
          <w:bCs/>
          <w:color w:val="000000"/>
          <w:spacing w:val="0"/>
          <w:w w:val="100"/>
          <w:position w:val="0"/>
          <w:shd w:val="clear" w:color="auto" w:fill="auto"/>
          <w:lang w:val="pt-BR" w:eastAsia="pt-BR" w:bidi="pt-BR"/>
        </w:rPr>
        <w:t>3-00 - Representantes comerciais e agentes do comércio de madeira, material de construção e ferragens</w:t>
      </w:r>
    </w:p>
    <w:p>
      <w:pPr>
        <w:pStyle w:val="Style96"/>
        <w:keepNext w:val="0"/>
        <w:keepLines w:val="0"/>
        <w:framePr w:w="8890" w:h="3960" w:wrap="none" w:hAnchor="page" w:x="1117" w:y="2829"/>
        <w:widowControl w:val="0"/>
        <w:numPr>
          <w:ilvl w:val="0"/>
          <w:numId w:val="67"/>
        </w:numPr>
        <w:shd w:val="clear" w:color="auto" w:fill="auto"/>
        <w:tabs>
          <w:tab w:pos="451" w:val="left"/>
        </w:tabs>
        <w:bidi w:val="0"/>
        <w:spacing w:before="0" w:after="0" w:line="240" w:lineRule="auto"/>
        <w:ind w:left="0" w:right="0" w:firstLine="0"/>
        <w:jc w:val="left"/>
      </w:pPr>
      <w:r>
        <w:rPr>
          <w:b/>
          <w:bCs/>
          <w:color w:val="000000"/>
          <w:spacing w:val="0"/>
          <w:w w:val="100"/>
          <w:position w:val="0"/>
          <w:shd w:val="clear" w:color="auto" w:fill="auto"/>
          <w:lang w:val="pt-BR" w:eastAsia="pt-BR" w:bidi="pt-BR"/>
        </w:rPr>
        <w:t>1-00 - Representantes comerciais e agentes do comércio de máquinas, equipamentos, embarcações e aeronaves</w:t>
      </w:r>
    </w:p>
    <w:p>
      <w:pPr>
        <w:pStyle w:val="Style96"/>
        <w:keepNext w:val="0"/>
        <w:keepLines w:val="0"/>
        <w:framePr w:w="8890" w:h="3960" w:wrap="none" w:hAnchor="page" w:x="1117" w:y="282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46.42-7-02 - Comércio atacadista de roupas e acessórios para uso profissional e de segurança do trabalho</w:t>
      </w:r>
    </w:p>
    <w:p>
      <w:pPr>
        <w:pStyle w:val="Style96"/>
        <w:keepNext w:val="0"/>
        <w:keepLines w:val="0"/>
        <w:framePr w:w="8890" w:h="3960" w:wrap="none" w:hAnchor="page" w:x="1117" w:y="2829"/>
        <w:widowControl w:val="0"/>
        <w:numPr>
          <w:ilvl w:val="0"/>
          <w:numId w:val="69"/>
        </w:numPr>
        <w:shd w:val="clear" w:color="auto" w:fill="auto"/>
        <w:tabs>
          <w:tab w:pos="446" w:val="left"/>
        </w:tabs>
        <w:bidi w:val="0"/>
        <w:spacing w:before="0" w:after="0" w:line="233" w:lineRule="auto"/>
        <w:ind w:left="0" w:right="0" w:firstLine="0"/>
        <w:jc w:val="left"/>
      </w:pPr>
      <w:r>
        <w:rPr>
          <w:b/>
          <w:bCs/>
          <w:color w:val="000000"/>
          <w:spacing w:val="0"/>
          <w:w w:val="100"/>
          <w:position w:val="0"/>
          <w:shd w:val="clear" w:color="auto" w:fill="auto"/>
          <w:lang w:val="pt-BR" w:eastAsia="pt-BR" w:bidi="pt-BR"/>
        </w:rPr>
        <w:t>4-01 - Comércio atacadista de equipamentos elétricos de uso pessoal e doméstico</w:t>
      </w:r>
    </w:p>
    <w:p>
      <w:pPr>
        <w:pStyle w:val="Style96"/>
        <w:keepNext w:val="0"/>
        <w:keepLines w:val="0"/>
        <w:framePr w:w="8890" w:h="3960" w:wrap="none" w:hAnchor="page" w:x="1117" w:y="2829"/>
        <w:widowControl w:val="0"/>
        <w:numPr>
          <w:ilvl w:val="0"/>
          <w:numId w:val="71"/>
        </w:numPr>
        <w:shd w:val="clear" w:color="auto" w:fill="auto"/>
        <w:tabs>
          <w:tab w:pos="446" w:val="left"/>
        </w:tabs>
        <w:bidi w:val="0"/>
        <w:spacing w:before="0" w:after="0" w:line="240" w:lineRule="auto"/>
        <w:ind w:left="0" w:right="0" w:firstLine="0"/>
        <w:jc w:val="left"/>
      </w:pPr>
      <w:r>
        <w:rPr>
          <w:b/>
          <w:bCs/>
          <w:color w:val="000000"/>
          <w:spacing w:val="0"/>
          <w:w w:val="100"/>
          <w:position w:val="0"/>
          <w:shd w:val="clear" w:color="auto" w:fill="auto"/>
          <w:lang w:val="pt-BR" w:eastAsia="pt-BR" w:bidi="pt-BR"/>
        </w:rPr>
        <w:t>4-02 - Comércio atacadista de aparelhos eletrônicos de uso pessoal e doméstico</w:t>
      </w:r>
    </w:p>
    <w:p>
      <w:pPr>
        <w:pStyle w:val="Style96"/>
        <w:keepNext w:val="0"/>
        <w:keepLines w:val="0"/>
        <w:framePr w:w="8890" w:h="3960" w:wrap="none" w:hAnchor="page" w:x="1117" w:y="2829"/>
        <w:widowControl w:val="0"/>
        <w:numPr>
          <w:ilvl w:val="0"/>
          <w:numId w:val="73"/>
        </w:numPr>
        <w:shd w:val="clear" w:color="auto" w:fill="auto"/>
        <w:tabs>
          <w:tab w:pos="456" w:val="left"/>
        </w:tabs>
        <w:bidi w:val="0"/>
        <w:spacing w:before="0" w:after="0"/>
        <w:ind w:left="0" w:right="0" w:firstLine="0"/>
        <w:jc w:val="left"/>
      </w:pPr>
      <w:r>
        <w:rPr>
          <w:b/>
          <w:bCs/>
          <w:color w:val="000000"/>
          <w:spacing w:val="0"/>
          <w:w w:val="100"/>
          <w:position w:val="0"/>
          <w:shd w:val="clear" w:color="auto" w:fill="auto"/>
          <w:lang w:val="pt-BR" w:eastAsia="pt-BR" w:bidi="pt-BR"/>
        </w:rPr>
        <w:t>4-08 - Comércio atacadista de produtos de higiene, limpeza e conservação domiciliar</w:t>
      </w:r>
    </w:p>
    <w:p>
      <w:pPr>
        <w:pStyle w:val="Style96"/>
        <w:keepNext w:val="0"/>
        <w:keepLines w:val="0"/>
        <w:framePr w:w="8890" w:h="3960" w:wrap="none" w:hAnchor="page" w:x="1117" w:y="2829"/>
        <w:widowControl w:val="0"/>
        <w:shd w:val="clear" w:color="auto" w:fill="auto"/>
        <w:bidi w:val="0"/>
        <w:spacing w:before="0" w:after="0"/>
        <w:ind w:left="0" w:right="0" w:firstLine="0"/>
        <w:jc w:val="both"/>
      </w:pPr>
      <w:r>
        <w:rPr>
          <w:b/>
          <w:bCs/>
          <w:color w:val="000000"/>
          <w:spacing w:val="0"/>
          <w:w w:val="100"/>
          <w:position w:val="0"/>
          <w:shd w:val="clear" w:color="auto" w:fill="auto"/>
          <w:lang w:val="pt-BR" w:eastAsia="pt-BR" w:bidi="pt-BR"/>
        </w:rPr>
        <w:t>47,12-1-00 - Comércio varejista de mercadorias em geral, com predominância de produtos alimentícios - minimercados, mercearias e armazéns</w:t>
      </w:r>
    </w:p>
    <w:p>
      <w:pPr>
        <w:pStyle w:val="Style96"/>
        <w:keepNext w:val="0"/>
        <w:keepLines w:val="0"/>
        <w:framePr w:w="8890" w:h="3960" w:wrap="none" w:hAnchor="page" w:x="1117" w:y="2829"/>
        <w:widowControl w:val="0"/>
        <w:numPr>
          <w:ilvl w:val="0"/>
          <w:numId w:val="75"/>
        </w:numPr>
        <w:shd w:val="clear" w:color="auto" w:fill="auto"/>
        <w:tabs>
          <w:tab w:pos="451" w:val="left"/>
        </w:tabs>
        <w:bidi w:val="0"/>
        <w:spacing w:before="0" w:after="0" w:line="233" w:lineRule="auto"/>
        <w:ind w:left="0" w:right="0" w:firstLine="0"/>
        <w:jc w:val="left"/>
      </w:pPr>
      <w:r>
        <w:rPr>
          <w:b/>
          <w:bCs/>
          <w:color w:val="000000"/>
          <w:spacing w:val="0"/>
          <w:w w:val="100"/>
          <w:position w:val="0"/>
          <w:shd w:val="clear" w:color="auto" w:fill="auto"/>
          <w:lang w:val="pt-BR" w:eastAsia="pt-BR" w:bidi="pt-BR"/>
        </w:rPr>
        <w:t>1-02 - Padaria e confeitaria com predominância de revenda</w:t>
      </w:r>
    </w:p>
    <w:p>
      <w:pPr>
        <w:pStyle w:val="Style96"/>
        <w:keepNext w:val="0"/>
        <w:keepLines w:val="0"/>
        <w:framePr w:w="8890" w:h="3960" w:wrap="none" w:hAnchor="page" w:x="1117" w:y="2829"/>
        <w:widowControl w:val="0"/>
        <w:numPr>
          <w:ilvl w:val="0"/>
          <w:numId w:val="77"/>
        </w:numPr>
        <w:shd w:val="clear" w:color="auto" w:fill="auto"/>
        <w:tabs>
          <w:tab w:pos="451" w:val="left"/>
        </w:tabs>
        <w:bidi w:val="0"/>
        <w:spacing w:before="0" w:after="0" w:line="240" w:lineRule="auto"/>
        <w:ind w:left="0" w:right="0" w:firstLine="0"/>
        <w:jc w:val="both"/>
      </w:pPr>
      <w:r>
        <w:rPr>
          <w:b/>
          <w:bCs/>
          <w:color w:val="000000"/>
          <w:spacing w:val="0"/>
          <w:w w:val="100"/>
          <w:position w:val="0"/>
          <w:shd w:val="clear" w:color="auto" w:fill="auto"/>
          <w:lang w:val="pt-BR" w:eastAsia="pt-BR" w:bidi="pt-BR"/>
        </w:rPr>
        <w:t>1-03 - Comércio varejista de laticínios e frios</w:t>
      </w:r>
    </w:p>
    <w:p>
      <w:pPr>
        <w:pStyle w:val="Style96"/>
        <w:keepNext w:val="0"/>
        <w:keepLines w:val="0"/>
        <w:framePr w:w="8890" w:h="3960" w:wrap="none" w:hAnchor="page" w:x="1117" w:y="2829"/>
        <w:widowControl w:val="0"/>
        <w:numPr>
          <w:ilvl w:val="0"/>
          <w:numId w:val="79"/>
        </w:numPr>
        <w:shd w:val="clear" w:color="auto" w:fill="auto"/>
        <w:tabs>
          <w:tab w:pos="451" w:val="left"/>
        </w:tabs>
        <w:bidi w:val="0"/>
        <w:spacing w:before="0" w:after="0" w:line="233" w:lineRule="auto"/>
        <w:ind w:left="0" w:right="0" w:firstLine="0"/>
        <w:jc w:val="left"/>
      </w:pPr>
      <w:r>
        <w:rPr>
          <w:b/>
          <w:bCs/>
          <w:color w:val="000000"/>
          <w:spacing w:val="0"/>
          <w:w w:val="100"/>
          <w:position w:val="0"/>
          <w:shd w:val="clear" w:color="auto" w:fill="auto"/>
          <w:lang w:val="pt-BR" w:eastAsia="pt-BR" w:bidi="pt-BR"/>
        </w:rPr>
        <w:t xml:space="preserve">1-04 - Comércio varejista de doces, balas, </w:t>
      </w:r>
      <w:r>
        <w:rPr>
          <w:b/>
          <w:bCs/>
          <w:color w:val="000000"/>
          <w:spacing w:val="0"/>
          <w:w w:val="100"/>
          <w:position w:val="0"/>
          <w:shd w:val="clear" w:color="auto" w:fill="auto"/>
          <w:lang w:val="pt-PT" w:eastAsia="pt-PT" w:bidi="pt-PT"/>
        </w:rPr>
        <w:t xml:space="preserve">bombons </w:t>
      </w:r>
      <w:r>
        <w:rPr>
          <w:b/>
          <w:bCs/>
          <w:color w:val="000000"/>
          <w:spacing w:val="0"/>
          <w:w w:val="100"/>
          <w:position w:val="0"/>
          <w:shd w:val="clear" w:color="auto" w:fill="auto"/>
          <w:lang w:val="pt-BR" w:eastAsia="pt-BR" w:bidi="pt-BR"/>
        </w:rPr>
        <w:t>e semelhantes</w:t>
      </w:r>
    </w:p>
    <w:p>
      <w:pPr>
        <w:pStyle w:val="Style96"/>
        <w:keepNext w:val="0"/>
        <w:keepLines w:val="0"/>
        <w:framePr w:w="8890" w:h="3960" w:wrap="none" w:hAnchor="page" w:x="1117" w:y="2829"/>
        <w:widowControl w:val="0"/>
        <w:numPr>
          <w:ilvl w:val="0"/>
          <w:numId w:val="79"/>
        </w:numPr>
        <w:shd w:val="clear" w:color="auto" w:fill="auto"/>
        <w:tabs>
          <w:tab w:pos="451" w:val="left"/>
        </w:tabs>
        <w:bidi w:val="0"/>
        <w:spacing w:before="0" w:after="0" w:line="240" w:lineRule="auto"/>
        <w:ind w:left="0" w:right="0" w:firstLine="0"/>
        <w:jc w:val="left"/>
      </w:pPr>
      <w:r>
        <w:rPr>
          <w:b/>
          <w:bCs/>
          <w:color w:val="000000"/>
          <w:spacing w:val="0"/>
          <w:w w:val="100"/>
          <w:position w:val="0"/>
          <w:shd w:val="clear" w:color="auto" w:fill="auto"/>
          <w:lang w:val="pt-BR" w:eastAsia="pt-BR" w:bidi="pt-BR"/>
        </w:rPr>
        <w:t xml:space="preserve">9-01 - Comércio varejista de carnes - </w:t>
      </w:r>
      <w:r>
        <w:rPr>
          <w:b/>
          <w:bCs/>
          <w:color w:val="000000"/>
          <w:spacing w:val="0"/>
          <w:w w:val="100"/>
          <w:position w:val="0"/>
          <w:shd w:val="clear" w:color="auto" w:fill="auto"/>
          <w:lang w:val="pt-PT" w:eastAsia="pt-PT" w:bidi="pt-PT"/>
        </w:rPr>
        <w:t>açougues</w:t>
      </w:r>
    </w:p>
    <w:p>
      <w:pPr>
        <w:pStyle w:val="Style96"/>
        <w:keepNext w:val="0"/>
        <w:keepLines w:val="0"/>
        <w:framePr w:w="8890" w:h="3960" w:wrap="none" w:hAnchor="page" w:x="1117" w:y="2829"/>
        <w:widowControl w:val="0"/>
        <w:numPr>
          <w:ilvl w:val="0"/>
          <w:numId w:val="79"/>
        </w:numPr>
        <w:shd w:val="clear" w:color="auto" w:fill="auto"/>
        <w:tabs>
          <w:tab w:pos="451" w:val="left"/>
        </w:tabs>
        <w:bidi w:val="0"/>
        <w:spacing w:before="0" w:after="0" w:line="233" w:lineRule="auto"/>
        <w:ind w:left="0" w:right="0" w:firstLine="0"/>
        <w:jc w:val="both"/>
      </w:pPr>
      <w:r>
        <w:rPr>
          <w:b/>
          <w:bCs/>
          <w:color w:val="000000"/>
          <w:spacing w:val="0"/>
          <w:w w:val="100"/>
          <w:position w:val="0"/>
          <w:shd w:val="clear" w:color="auto" w:fill="auto"/>
          <w:lang w:val="pt-BR" w:eastAsia="pt-BR" w:bidi="pt-BR"/>
        </w:rPr>
        <w:t>7-00 - Comércio varejista de bebidas</w:t>
      </w:r>
    </w:p>
    <w:p>
      <w:pPr>
        <w:pStyle w:val="Style96"/>
        <w:keepNext w:val="0"/>
        <w:keepLines w:val="0"/>
        <w:framePr w:w="8890" w:h="3960" w:wrap="none" w:hAnchor="page" w:x="1117" w:y="2829"/>
        <w:widowControl w:val="0"/>
        <w:numPr>
          <w:ilvl w:val="0"/>
          <w:numId w:val="79"/>
        </w:numPr>
        <w:shd w:val="clear" w:color="auto" w:fill="auto"/>
        <w:tabs>
          <w:tab w:pos="451" w:val="left"/>
        </w:tabs>
        <w:bidi w:val="0"/>
        <w:spacing w:before="0" w:after="0" w:line="214" w:lineRule="auto"/>
        <w:ind w:left="0" w:right="0" w:firstLine="0"/>
        <w:jc w:val="left"/>
      </w:pPr>
      <w:r>
        <w:rPr>
          <w:b/>
          <w:bCs/>
          <w:color w:val="000000"/>
          <w:spacing w:val="0"/>
          <w:w w:val="100"/>
          <w:position w:val="0"/>
          <w:shd w:val="clear" w:color="auto" w:fill="auto"/>
          <w:lang w:val="pt-BR" w:eastAsia="pt-BR" w:bidi="pt-BR"/>
        </w:rPr>
        <w:t>5-00 - Comércio varejista de hortifrutigranjeiros</w:t>
      </w:r>
    </w:p>
    <w:p>
      <w:pPr>
        <w:pStyle w:val="Style96"/>
        <w:keepNext w:val="0"/>
        <w:keepLines w:val="0"/>
        <w:framePr w:w="8890" w:h="3960" w:wrap="none" w:hAnchor="page" w:x="1117" w:y="2829"/>
        <w:widowControl w:val="0"/>
        <w:numPr>
          <w:ilvl w:val="0"/>
          <w:numId w:val="81"/>
        </w:numPr>
        <w:shd w:val="clear" w:color="auto" w:fill="auto"/>
        <w:tabs>
          <w:tab w:pos="451" w:val="left"/>
        </w:tabs>
        <w:bidi w:val="0"/>
        <w:spacing w:before="0" w:after="0" w:line="240" w:lineRule="auto"/>
        <w:ind w:left="0" w:right="0" w:firstLine="0"/>
        <w:jc w:val="left"/>
      </w:pPr>
      <w:r>
        <w:rPr>
          <w:b/>
          <w:bCs/>
          <w:color w:val="000000"/>
          <w:spacing w:val="0"/>
          <w:w w:val="100"/>
          <w:position w:val="0"/>
          <w:shd w:val="clear" w:color="auto" w:fill="auto"/>
          <w:lang w:val="pt-BR" w:eastAsia="pt-BR" w:bidi="pt-BR"/>
        </w:rPr>
        <w:t>8-00 - Comércio varejista de combustíveis para veículos automotores</w:t>
      </w:r>
    </w:p>
    <w:p>
      <w:pPr>
        <w:pStyle w:val="Style96"/>
        <w:keepNext w:val="0"/>
        <w:keepLines w:val="0"/>
        <w:framePr w:w="8890" w:h="3960" w:wrap="none" w:hAnchor="page" w:x="1117" w:y="2829"/>
        <w:widowControl w:val="0"/>
        <w:numPr>
          <w:ilvl w:val="0"/>
          <w:numId w:val="81"/>
        </w:numPr>
        <w:shd w:val="clear" w:color="auto" w:fill="auto"/>
        <w:tabs>
          <w:tab w:pos="446" w:val="left"/>
        </w:tabs>
        <w:bidi w:val="0"/>
        <w:spacing w:before="0" w:after="0" w:line="240" w:lineRule="auto"/>
        <w:ind w:left="0" w:right="0" w:firstLine="0"/>
        <w:jc w:val="left"/>
      </w:pPr>
      <w:r>
        <w:rPr>
          <w:b/>
          <w:bCs/>
          <w:color w:val="000000"/>
          <w:spacing w:val="0"/>
          <w:w w:val="100"/>
          <w:position w:val="0"/>
          <w:shd w:val="clear" w:color="auto" w:fill="auto"/>
          <w:lang w:val="pt-BR" w:eastAsia="pt-BR" w:bidi="pt-BR"/>
        </w:rPr>
        <w:t>6-00 - Comércio varejista de lubrificantes</w:t>
      </w:r>
    </w:p>
    <w:p>
      <w:pPr>
        <w:pStyle w:val="Style96"/>
        <w:keepNext w:val="0"/>
        <w:keepLines w:val="0"/>
        <w:framePr w:w="8890" w:h="3960" w:wrap="none" w:hAnchor="page" w:x="1117" w:y="282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47.41-5-00 - Comércio varejista de tintas e materiais para pintura</w:t>
      </w:r>
    </w:p>
    <w:p>
      <w:pPr>
        <w:pStyle w:val="Style156"/>
        <w:keepNext w:val="0"/>
        <w:keepLines w:val="0"/>
        <w:framePr w:w="2760" w:h="398" w:wrap="none" w:hAnchor="page" w:x="1141" w:y="6976"/>
        <w:widowControl w:val="0"/>
        <w:shd w:val="clear" w:color="auto" w:fill="auto"/>
        <w:bidi w:val="0"/>
        <w:spacing w:before="0" w:after="0" w:line="264" w:lineRule="auto"/>
        <w:ind w:left="0" w:right="0" w:firstLine="0"/>
        <w:jc w:val="both"/>
        <w:rPr>
          <w:sz w:val="15"/>
          <w:szCs w:val="15"/>
        </w:rPr>
      </w:pPr>
      <w:r>
        <w:rPr>
          <w:color w:val="000000"/>
          <w:spacing w:val="0"/>
          <w:w w:val="100"/>
          <w:position w:val="0"/>
          <w:sz w:val="10"/>
          <w:szCs w:val="10"/>
          <w:shd w:val="clear" w:color="auto" w:fill="auto"/>
          <w:lang w:val="pt-BR" w:eastAsia="pt-BR" w:bidi="pt-BR"/>
        </w:rPr>
        <w:t xml:space="preserve">CODIOO E DESCRIÇÃO DA NATUREZA JURÍDICA </w:t>
      </w:r>
      <w:r>
        <w:rPr>
          <w:color w:val="000000"/>
          <w:spacing w:val="0"/>
          <w:w w:val="100"/>
          <w:position w:val="0"/>
          <w:sz w:val="15"/>
          <w:szCs w:val="15"/>
          <w:shd w:val="clear" w:color="auto" w:fill="auto"/>
          <w:lang w:val="pt-BR" w:eastAsia="pt-BR" w:bidi="pt-BR"/>
        </w:rPr>
        <w:t>213-5 - Empresário (Individual)</w:t>
      </w:r>
    </w:p>
    <w:p>
      <w:pPr>
        <w:pStyle w:val="Style156"/>
        <w:keepNext w:val="0"/>
        <w:keepLines w:val="0"/>
        <w:framePr w:w="1742" w:h="360" w:wrap="none" w:hAnchor="page" w:x="1136" w:y="7581"/>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LOGRADOURO</w:t>
      </w:r>
    </w:p>
    <w:p>
      <w:pPr>
        <w:pStyle w:val="Style96"/>
        <w:keepNext w:val="0"/>
        <w:keepLines w:val="0"/>
        <w:framePr w:w="1742" w:h="360" w:wrap="none" w:hAnchor="page" w:x="1136" w:y="758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R NEPER DA SILVEIRA</w:t>
      </w:r>
    </w:p>
    <w:p>
      <w:pPr>
        <w:pStyle w:val="Style156"/>
        <w:keepNext w:val="0"/>
        <w:keepLines w:val="0"/>
        <w:framePr w:w="576" w:h="346" w:wrap="none" w:hAnchor="page" w:x="5845" w:y="7624"/>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NUMERO</w:t>
      </w:r>
    </w:p>
    <w:p>
      <w:pPr>
        <w:pStyle w:val="Style96"/>
        <w:keepNext w:val="0"/>
        <w:keepLines w:val="0"/>
        <w:framePr w:w="576" w:h="346" w:wrap="none" w:hAnchor="page" w:x="5845" w:y="7624"/>
        <w:widowControl w:val="0"/>
        <w:shd w:val="clear" w:color="auto" w:fill="auto"/>
        <w:bidi w:val="0"/>
        <w:spacing w:before="0" w:after="0" w:line="233" w:lineRule="auto"/>
        <w:ind w:left="0" w:right="0" w:firstLine="0"/>
        <w:jc w:val="left"/>
      </w:pPr>
      <w:r>
        <w:rPr>
          <w:b/>
          <w:bCs/>
          <w:color w:val="000000"/>
          <w:spacing w:val="0"/>
          <w:w w:val="100"/>
          <w:position w:val="0"/>
          <w:shd w:val="clear" w:color="auto" w:fill="auto"/>
          <w:lang w:val="pt-BR" w:eastAsia="pt-BR" w:bidi="pt-BR"/>
        </w:rPr>
        <w:t>611</w:t>
      </w:r>
    </w:p>
    <w:p>
      <w:pPr>
        <w:widowControl w:val="0"/>
        <w:spacing w:line="360" w:lineRule="exact"/>
      </w:pPr>
      <w:r>
        <w:drawing>
          <wp:anchor distT="0" distB="0" distL="0" distR="0" simplePos="0" relativeHeight="62915167" behindDoc="1" locked="0" layoutInCell="1" allowOverlap="1">
            <wp:simplePos x="0" y="0"/>
            <wp:positionH relativeFrom="page">
              <wp:posOffset>4354195</wp:posOffset>
            </wp:positionH>
            <wp:positionV relativeFrom="margin">
              <wp:posOffset>4828540</wp:posOffset>
            </wp:positionV>
            <wp:extent cx="2109470" cy="328930"/>
            <wp:wrapNone/>
            <wp:docPr id="959" name="Shape 959"/>
            <a:graphic xmlns:a="http://schemas.openxmlformats.org/drawingml/2006/main">
              <a:graphicData uri="http://schemas.openxmlformats.org/drawingml/2006/picture">
                <pic:pic xmlns:pic="http://schemas.openxmlformats.org/drawingml/2006/picture">
                  <pic:nvPicPr>
                    <pic:cNvPr id="960" name="Picture box 960"/>
                    <pic:cNvPicPr/>
                  </pic:nvPicPr>
                  <pic:blipFill>
                    <a:blip r:embed="rId355"/>
                    <a:stretch/>
                  </pic:blipFill>
                  <pic:spPr>
                    <a:xfrm>
                      <a:ext cx="2109470" cy="32893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61" w:line="1" w:lineRule="exact"/>
      </w:pPr>
    </w:p>
    <w:p>
      <w:pPr>
        <w:widowControl w:val="0"/>
        <w:spacing w:line="1" w:lineRule="exact"/>
        <w:sectPr>
          <w:headerReference w:type="default" r:id="rId357"/>
          <w:footerReference w:type="default" r:id="rId358"/>
          <w:headerReference w:type="even" r:id="rId359"/>
          <w:footerReference w:type="even" r:id="rId360"/>
          <w:footnotePr>
            <w:pos w:val="pageBottom"/>
            <w:numFmt w:val="decimal"/>
            <w:numRestart w:val="continuous"/>
          </w:footnotePr>
          <w:pgSz w:w="12240" w:h="20160"/>
          <w:pgMar w:top="3870" w:left="650" w:right="976" w:bottom="2262" w:header="0" w:footer="3" w:gutter="0"/>
          <w:pgNumType w:start="1"/>
          <w:cols w:space="720"/>
          <w:noEndnote/>
          <w:rtlGutter w:val="0"/>
          <w:docGrid w:linePitch="360"/>
        </w:sectPr>
      </w:pPr>
    </w:p>
    <w:p>
      <w:pPr>
        <w:widowControl w:val="0"/>
        <w:spacing w:line="1" w:lineRule="exact"/>
      </w:pPr>
      <w:r>
        <mc:AlternateContent>
          <mc:Choice Requires="wps">
            <w:drawing>
              <wp:anchor distT="0" distB="0" distL="114300" distR="114300" simplePos="0" relativeHeight="125829533" behindDoc="0" locked="0" layoutInCell="1" allowOverlap="1">
                <wp:simplePos x="0" y="0"/>
                <wp:positionH relativeFrom="page">
                  <wp:posOffset>711835</wp:posOffset>
                </wp:positionH>
                <wp:positionV relativeFrom="paragraph">
                  <wp:posOffset>12700</wp:posOffset>
                </wp:positionV>
                <wp:extent cx="533400" cy="222250"/>
                <wp:wrapSquare wrapText="right"/>
                <wp:docPr id="977" name="Shape 977"/>
                <a:graphic xmlns:a="http://schemas.openxmlformats.org/drawingml/2006/main">
                  <a:graphicData uri="http://schemas.microsoft.com/office/word/2010/wordprocessingShape">
                    <wps:wsp>
                      <wps:cNvSpPr txBox="1"/>
                      <wps:spPr>
                        <a:xfrm>
                          <a:ext cx="533400" cy="222250"/>
                        </a:xfrm>
                        <a:prstGeom prst="rect"/>
                        <a:noFill/>
                      </wps:spPr>
                      <wps:txbx>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CEP</w:t>
                            </w:r>
                          </w:p>
                          <w:p>
                            <w:pPr>
                              <w:pStyle w:val="Style9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69.030-505</w:t>
                            </w:r>
                          </w:p>
                        </w:txbxContent>
                      </wps:txbx>
                      <wps:bodyPr lIns="0" tIns="0" rIns="0" bIns="0">
                        <a:noAutoFit/>
                      </wps:bodyPr>
                    </wps:wsp>
                  </a:graphicData>
                </a:graphic>
              </wp:anchor>
            </w:drawing>
          </mc:Choice>
          <mc:Fallback>
            <w:pict>
              <v:shape id="_x0000_s2003" type="#_x0000_t202" style="position:absolute;margin-left:56.049999999999997pt;margin-top:1.pt;width:42.pt;height:17.5pt;z-index:-125829220;mso-wrap-distance-left:9.pt;mso-wrap-distance-right:9.pt;mso-position-horizontal-relative:page" filled="f" stroked="f">
                <v:textbox inset="0,0,0,0">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CEP</w:t>
                      </w:r>
                    </w:p>
                    <w:p>
                      <w:pPr>
                        <w:pStyle w:val="Style9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69.030-505</w:t>
                      </w:r>
                    </w:p>
                  </w:txbxContent>
                </v:textbox>
                <w10:wrap type="square" side="right" anchorx="page"/>
              </v:shape>
            </w:pict>
          </mc:Fallback>
        </mc:AlternateContent>
      </w:r>
      <w:r>
        <w:drawing>
          <wp:anchor distT="0" distB="0" distL="0" distR="0" simplePos="0" relativeHeight="125829535" behindDoc="0" locked="0" layoutInCell="1" allowOverlap="1">
            <wp:simplePos x="0" y="0"/>
            <wp:positionH relativeFrom="page">
              <wp:posOffset>5716270</wp:posOffset>
            </wp:positionH>
            <wp:positionV relativeFrom="paragraph">
              <wp:posOffset>24130</wp:posOffset>
            </wp:positionV>
            <wp:extent cx="481330" cy="335280"/>
            <wp:wrapTight wrapText="bothSides">
              <wp:wrapPolygon>
                <wp:start x="0" y="0"/>
                <wp:lineTo x="21600" y="0"/>
                <wp:lineTo x="21600" y="21600"/>
                <wp:lineTo x="0" y="21600"/>
                <wp:lineTo x="0" y="0"/>
              </wp:wrapPolygon>
            </wp:wrapTight>
            <wp:docPr id="979" name="Shape 979"/>
            <a:graphic xmlns:a="http://schemas.openxmlformats.org/drawingml/2006/main">
              <a:graphicData uri="http://schemas.openxmlformats.org/drawingml/2006/picture">
                <pic:pic xmlns:pic="http://schemas.openxmlformats.org/drawingml/2006/picture">
                  <pic:nvPicPr>
                    <pic:cNvPr id="980" name="Picture box 980"/>
                    <pic:cNvPicPr/>
                  </pic:nvPicPr>
                  <pic:blipFill>
                    <a:blip r:embed="rId361"/>
                    <a:stretch/>
                  </pic:blipFill>
                  <pic:spPr>
                    <a:xfrm>
                      <a:ext cx="481330" cy="335280"/>
                    </a:xfrm>
                    <a:prstGeom prst="rect"/>
                  </pic:spPr>
                </pic:pic>
              </a:graphicData>
            </a:graphic>
          </wp:anchor>
        </w:drawing>
      </w:r>
    </w:p>
    <w:p>
      <w:pPr>
        <w:pStyle w:val="Style156"/>
        <w:keepNext w:val="0"/>
        <w:keepLines w:val="0"/>
        <w:widowControl w:val="0"/>
        <w:shd w:val="clear" w:color="auto" w:fill="auto"/>
        <w:bidi w:val="0"/>
        <w:spacing w:before="0" w:after="0" w:line="240" w:lineRule="auto"/>
        <w:ind w:left="0" w:right="0" w:firstLine="0"/>
        <w:jc w:val="right"/>
        <w:rPr>
          <w:sz w:val="11"/>
          <w:szCs w:val="11"/>
        </w:rPr>
      </w:pPr>
      <w:r>
        <w:rPr>
          <w:color w:val="000000"/>
          <w:spacing w:val="0"/>
          <w:w w:val="100"/>
          <w:position w:val="0"/>
          <w:sz w:val="11"/>
          <w:szCs w:val="11"/>
          <w:shd w:val="clear" w:color="auto" w:fill="auto"/>
          <w:lang w:val="pt-BR" w:eastAsia="pt-BR" w:bidi="pt-BR"/>
        </w:rPr>
        <w:t>BAIRRO/DISTRITO</w:t>
      </w:r>
    </w:p>
    <w:p>
      <w:pPr>
        <w:pStyle w:val="Style96"/>
        <w:keepNext w:val="0"/>
        <w:keepLines w:val="0"/>
        <w:widowControl w:val="0"/>
        <w:shd w:val="clear" w:color="auto" w:fill="auto"/>
        <w:bidi w:val="0"/>
        <w:spacing w:before="0" w:after="240" w:line="240" w:lineRule="auto"/>
        <w:ind w:left="0" w:right="0" w:firstLine="0"/>
        <w:jc w:val="right"/>
      </w:pPr>
      <w:r>
        <w:rPr>
          <w:b/>
          <w:bCs/>
          <w:color w:val="000000"/>
          <w:spacing w:val="0"/>
          <w:w w:val="100"/>
          <w:position w:val="0"/>
          <w:shd w:val="clear" w:color="auto" w:fill="auto"/>
          <w:lang w:val="pt-BR" w:eastAsia="pt-BR" w:bidi="pt-BR"/>
        </w:rPr>
        <w:t>SAO JORGE</w:t>
      </w:r>
    </w:p>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ENDEREÇO ELETRÔNICO</w:t>
      </w:r>
    </w:p>
    <w:p>
      <w:pPr>
        <w:pStyle w:val="Style9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G ABRIELKLEBER21 @G MAIL.CO M</w:t>
      </w:r>
    </w:p>
    <w:p>
      <w:pPr>
        <w:spacing w:lineRule="exact" w:line="1"/>
        <w:rPr>
          <w:sz w:val="2"/>
          <w:szCs w:val="2"/>
        </w:rPr>
      </w:pPr>
      <w:r>
        <w:br w:type="column"/>
      </w:r>
    </w:p>
    <w:p>
      <w:pPr>
        <w:pStyle w:val="Style156"/>
        <w:keepNext w:val="0"/>
        <w:keepLines w:val="0"/>
        <w:widowControl w:val="0"/>
        <w:shd w:val="clear" w:color="auto" w:fill="auto"/>
        <w:bidi w:val="0"/>
        <w:spacing w:before="0" w:after="0" w:line="286" w:lineRule="auto"/>
        <w:ind w:left="0" w:right="2080" w:firstLine="0"/>
        <w:jc w:val="left"/>
        <w:rPr>
          <w:sz w:val="15"/>
          <w:szCs w:val="15"/>
        </w:rPr>
      </w:pPr>
      <w:r>
        <w:rPr>
          <w:color w:val="000000"/>
          <w:spacing w:val="0"/>
          <w:w w:val="100"/>
          <w:position w:val="0"/>
          <w:sz w:val="11"/>
          <w:szCs w:val="11"/>
          <w:shd w:val="clear" w:color="auto" w:fill="auto"/>
          <w:lang w:val="pt-BR" w:eastAsia="pt-BR" w:bidi="pt-BR"/>
        </w:rPr>
        <w:t xml:space="preserve">MUMCIPIO </w:t>
      </w:r>
      <w:r>
        <w:rPr>
          <w:color w:val="000000"/>
          <w:spacing w:val="0"/>
          <w:w w:val="100"/>
          <w:position w:val="0"/>
          <w:sz w:val="15"/>
          <w:szCs w:val="15"/>
          <w:shd w:val="clear" w:color="auto" w:fill="auto"/>
          <w:lang w:val="pt-BR" w:eastAsia="pt-BR" w:bidi="pt-BR"/>
        </w:rPr>
        <w:t>MANAUS</w:t>
      </w:r>
    </w:p>
    <w:p>
      <w:pPr>
        <w:pStyle w:val="Style25"/>
        <w:keepNext w:val="0"/>
        <w:keepLines w:val="0"/>
        <w:widowControl w:val="0"/>
        <w:shd w:val="clear" w:color="auto" w:fill="auto"/>
        <w:tabs>
          <w:tab w:pos="2342" w:val="left"/>
        </w:tabs>
        <w:bidi w:val="0"/>
        <w:spacing w:before="0" w:after="140" w:line="240" w:lineRule="auto"/>
        <w:ind w:left="0" w:right="0" w:firstLine="0"/>
        <w:jc w:val="right"/>
      </w:pPr>
      <w:r>
        <w:rPr>
          <w:b/>
          <w:bCs/>
          <w:u w:val="single"/>
        </w:rPr>
        <w:t xml:space="preserve"> </w:t>
        <w:tab/>
      </w:r>
    </w:p>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TELEFONE</w:t>
      </w:r>
    </w:p>
    <w:p>
      <w:pPr>
        <w:pStyle w:val="Style96"/>
        <w:keepNext w:val="0"/>
        <w:keepLines w:val="0"/>
        <w:widowControl w:val="0"/>
        <w:shd w:val="clear" w:color="auto" w:fill="auto"/>
        <w:bidi w:val="0"/>
        <w:spacing w:before="0" w:after="0" w:line="226" w:lineRule="auto"/>
        <w:ind w:left="0" w:right="0" w:firstLine="0"/>
        <w:jc w:val="left"/>
        <w:sectPr>
          <w:footnotePr>
            <w:pos w:val="pageBottom"/>
            <w:numFmt w:val="decimal"/>
            <w:numRestart w:val="continuous"/>
          </w:footnotePr>
          <w:type w:val="continuous"/>
          <w:pgSz w:w="12240" w:h="20160"/>
          <w:pgMar w:top="3770" w:left="1116" w:right="3209" w:bottom="2162" w:header="0" w:footer="3" w:gutter="0"/>
          <w:cols w:num="2" w:space="720" w:equalWidth="0">
            <w:col w:w="2894" w:space="1814"/>
            <w:col w:w="3206"/>
          </w:cols>
          <w:noEndnote/>
          <w:rtlGutter w:val="0"/>
          <w:docGrid w:linePitch="360"/>
        </w:sectPr>
      </w:pPr>
      <w:r>
        <w:rPr>
          <w:b/>
          <w:bCs/>
          <w:color w:val="000000"/>
          <w:spacing w:val="0"/>
          <w:w w:val="100"/>
          <w:position w:val="0"/>
          <w:shd w:val="clear" w:color="auto" w:fill="auto"/>
          <w:lang w:val="pt-BR" w:eastAsia="pt-BR" w:bidi="pt-BR"/>
        </w:rPr>
        <w:t>(92J 9475-7373</w:t>
      </w:r>
    </w:p>
    <w:p>
      <w:pPr>
        <w:widowControl w:val="0"/>
        <w:spacing w:line="1" w:lineRule="exact"/>
      </w:pPr>
      <w:r>
        <w:drawing>
          <wp:anchor distT="0" distB="1054735" distL="397510" distR="114935" simplePos="0" relativeHeight="125829536" behindDoc="0" locked="0" layoutInCell="1" allowOverlap="1">
            <wp:simplePos x="0" y="0"/>
            <wp:positionH relativeFrom="page">
              <wp:posOffset>3731895</wp:posOffset>
            </wp:positionH>
            <wp:positionV relativeFrom="paragraph">
              <wp:posOffset>24130</wp:posOffset>
            </wp:positionV>
            <wp:extent cx="2712720" cy="341630"/>
            <wp:wrapSquare wrapText="bothSides"/>
            <wp:docPr id="981" name="Shape 981"/>
            <a:graphic xmlns:a="http://schemas.openxmlformats.org/drawingml/2006/main">
              <a:graphicData uri="http://schemas.openxmlformats.org/drawingml/2006/picture">
                <pic:pic xmlns:pic="http://schemas.openxmlformats.org/drawingml/2006/picture">
                  <pic:nvPicPr>
                    <pic:cNvPr id="982" name="Picture box 982"/>
                    <pic:cNvPicPr/>
                  </pic:nvPicPr>
                  <pic:blipFill>
                    <a:blip r:embed="rId363"/>
                    <a:stretch/>
                  </pic:blipFill>
                  <pic:spPr>
                    <a:xfrm>
                      <a:ext cx="2712720" cy="341630"/>
                    </a:xfrm>
                    <a:prstGeom prst="rect"/>
                  </pic:spPr>
                </pic:pic>
              </a:graphicData>
            </a:graphic>
          </wp:anchor>
        </w:drawing>
      </w:r>
      <w:r>
        <mc:AlternateContent>
          <mc:Choice Requires="wps">
            <w:drawing>
              <wp:anchor distT="0" distB="0" distL="0" distR="0" simplePos="0" relativeHeight="503316522" behindDoc="0" locked="0" layoutInCell="1" allowOverlap="1">
                <wp:simplePos x="0" y="0"/>
                <wp:positionH relativeFrom="page">
                  <wp:posOffset>4914265</wp:posOffset>
                </wp:positionH>
                <wp:positionV relativeFrom="paragraph">
                  <wp:posOffset>438785</wp:posOffset>
                </wp:positionV>
                <wp:extent cx="1200785" cy="222250"/>
                <wp:wrapNone/>
                <wp:docPr id="983" name="Shape 983"/>
                <a:graphic xmlns:a="http://schemas.openxmlformats.org/drawingml/2006/main">
                  <a:graphicData uri="http://schemas.microsoft.com/office/word/2010/wordprocessingShape">
                    <wps:wsp>
                      <wps:cNvSpPr txBox="1"/>
                      <wps:spPr>
                        <a:xfrm>
                          <a:ext cx="1200785" cy="222250"/>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DATA DA SITUAÇÃO CADASTRAL</w:t>
                            </w:r>
                          </w:p>
                          <w:p>
                            <w:pPr>
                              <w:pStyle w:val="Style60"/>
                              <w:keepNext w:val="0"/>
                              <w:keepLines w:val="0"/>
                              <w:widowControl w:val="0"/>
                              <w:shd w:val="clear" w:color="auto" w:fill="auto"/>
                              <w:bidi w:val="0"/>
                              <w:spacing w:before="0" w:after="0" w:line="233"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11/02/2025</w:t>
                            </w:r>
                          </w:p>
                        </w:txbxContent>
                      </wps:txbx>
                      <wps:bodyPr lIns="0" tIns="0" rIns="0" bIns="0">
                        <a:noAutoFit/>
                      </wps:bodyPr>
                    </wps:wsp>
                  </a:graphicData>
                </a:graphic>
              </wp:anchor>
            </w:drawing>
          </mc:Choice>
          <mc:Fallback>
            <w:pict>
              <v:shape id="_x0000_s2009" type="#_x0000_t202" style="position:absolute;margin-left:386.94999999999999pt;margin-top:34.549999999999997pt;width:94.549999999999997pt;height:17.5pt;z-index:251657769;mso-wrap-distance-left:0;mso-wrap-distance-right:0;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DATA DA SITUAÇÃO CADASTRAL</w:t>
                      </w:r>
                    </w:p>
                    <w:p>
                      <w:pPr>
                        <w:pStyle w:val="Style60"/>
                        <w:keepNext w:val="0"/>
                        <w:keepLines w:val="0"/>
                        <w:widowControl w:val="0"/>
                        <w:shd w:val="clear" w:color="auto" w:fill="auto"/>
                        <w:bidi w:val="0"/>
                        <w:spacing w:before="0" w:after="0" w:line="233"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11/02/2025</w:t>
                      </w:r>
                    </w:p>
                  </w:txbxContent>
                </v:textbox>
                <w10:wrap anchorx="page"/>
              </v:shape>
            </w:pict>
          </mc:Fallback>
        </mc:AlternateContent>
      </w:r>
      <w:r>
        <w:drawing>
          <wp:anchor distT="377825" distB="707390" distL="114300" distR="1775460" simplePos="0" relativeHeight="125829537" behindDoc="0" locked="0" layoutInCell="1" allowOverlap="1">
            <wp:simplePos x="0" y="0"/>
            <wp:positionH relativeFrom="page">
              <wp:posOffset>3448685</wp:posOffset>
            </wp:positionH>
            <wp:positionV relativeFrom="paragraph">
              <wp:posOffset>401955</wp:posOffset>
            </wp:positionV>
            <wp:extent cx="1334770" cy="311150"/>
            <wp:wrapSquare wrapText="bothSides"/>
            <wp:docPr id="985" name="Shape 985"/>
            <a:graphic xmlns:a="http://schemas.openxmlformats.org/drawingml/2006/main">
              <a:graphicData uri="http://schemas.openxmlformats.org/drawingml/2006/picture">
                <pic:pic xmlns:pic="http://schemas.openxmlformats.org/drawingml/2006/picture">
                  <pic:nvPicPr>
                    <pic:cNvPr id="986" name="Picture box 986"/>
                    <pic:cNvPicPr/>
                  </pic:nvPicPr>
                  <pic:blipFill>
                    <a:blip r:embed="rId365"/>
                    <a:stretch/>
                  </pic:blipFill>
                  <pic:spPr>
                    <a:xfrm>
                      <a:ext cx="1334770" cy="311150"/>
                    </a:xfrm>
                    <a:prstGeom prst="rect"/>
                  </pic:spPr>
                </pic:pic>
              </a:graphicData>
            </a:graphic>
          </wp:anchor>
        </w:drawing>
      </w:r>
      <w:r>
        <w:drawing>
          <wp:anchor distT="753110" distB="255905" distL="147955" distR="120650" simplePos="0" relativeHeight="125829538" behindDoc="0" locked="0" layoutInCell="1" allowOverlap="1">
            <wp:simplePos x="0" y="0"/>
            <wp:positionH relativeFrom="page">
              <wp:posOffset>3482340</wp:posOffset>
            </wp:positionH>
            <wp:positionV relativeFrom="paragraph">
              <wp:posOffset>777240</wp:posOffset>
            </wp:positionV>
            <wp:extent cx="2956560" cy="384175"/>
            <wp:wrapSquare wrapText="bothSides"/>
            <wp:docPr id="987" name="Shape 987"/>
            <a:graphic xmlns:a="http://schemas.openxmlformats.org/drawingml/2006/main">
              <a:graphicData uri="http://schemas.openxmlformats.org/drawingml/2006/picture">
                <pic:pic xmlns:pic="http://schemas.openxmlformats.org/drawingml/2006/picture">
                  <pic:nvPicPr>
                    <pic:cNvPr id="988" name="Picture box 988"/>
                    <pic:cNvPicPr/>
                  </pic:nvPicPr>
                  <pic:blipFill>
                    <a:blip r:embed="rId367"/>
                    <a:stretch/>
                  </pic:blipFill>
                  <pic:spPr>
                    <a:xfrm>
                      <a:ext cx="2956560" cy="384175"/>
                    </a:xfrm>
                    <a:prstGeom prst="rect"/>
                  </pic:spPr>
                </pic:pic>
              </a:graphicData>
            </a:graphic>
          </wp:anchor>
        </w:drawing>
      </w:r>
      <w:r>
        <mc:AlternateContent>
          <mc:Choice Requires="wps">
            <w:drawing>
              <wp:anchor distT="0" distB="0" distL="0" distR="0" simplePos="0" relativeHeight="503316524" behindDoc="0" locked="0" layoutInCell="1" allowOverlap="1">
                <wp:simplePos x="0" y="0"/>
                <wp:positionH relativeFrom="page">
                  <wp:posOffset>4906010</wp:posOffset>
                </wp:positionH>
                <wp:positionV relativeFrom="paragraph">
                  <wp:posOffset>1246505</wp:posOffset>
                </wp:positionV>
                <wp:extent cx="1115695" cy="170815"/>
                <wp:wrapNone/>
                <wp:docPr id="989" name="Shape 989"/>
                <a:graphic xmlns:a="http://schemas.openxmlformats.org/drawingml/2006/main">
                  <a:graphicData uri="http://schemas.microsoft.com/office/word/2010/wordprocessingShape">
                    <wps:wsp>
                      <wps:cNvSpPr txBox="1"/>
                      <wps:spPr>
                        <a:xfrm>
                          <a:ext cx="1115695" cy="170815"/>
                        </a:xfrm>
                        <a:prstGeom prst="rect"/>
                        <a:noFill/>
                      </wps:spPr>
                      <wps:txbx>
                        <w:txbxContent>
                          <w:p>
                            <w:pPr>
                              <w:pStyle w:val="Style60"/>
                              <w:keepNext w:val="0"/>
                              <w:keepLines w:val="0"/>
                              <w:widowControl w:val="0"/>
                              <w:shd w:val="clear" w:color="auto" w:fill="auto"/>
                              <w:bidi w:val="0"/>
                              <w:spacing w:before="0" w:after="0" w:line="156"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 DA SITUAÇÃO ESPECIAL ********</w:t>
                            </w:r>
                          </w:p>
                        </w:txbxContent>
                      </wps:txbx>
                      <wps:bodyPr lIns="0" tIns="0" rIns="0" bIns="0">
                        <a:noAutoFit/>
                      </wps:bodyPr>
                    </wps:wsp>
                  </a:graphicData>
                </a:graphic>
              </wp:anchor>
            </w:drawing>
          </mc:Choice>
          <mc:Fallback>
            <w:pict>
              <v:shape id="_x0000_s2015" type="#_x0000_t202" style="position:absolute;margin-left:386.30000000000001pt;margin-top:98.150000000000006pt;width:87.849999999999994pt;height:13.449999999999999pt;z-index:251657771;mso-wrap-distance-left:0;mso-wrap-distance-right:0;mso-position-horizontal-relative:page" filled="f" stroked="f">
                <v:textbox inset="0,0,0,0">
                  <w:txbxContent>
                    <w:p>
                      <w:pPr>
                        <w:pStyle w:val="Style60"/>
                        <w:keepNext w:val="0"/>
                        <w:keepLines w:val="0"/>
                        <w:widowControl w:val="0"/>
                        <w:shd w:val="clear" w:color="auto" w:fill="auto"/>
                        <w:bidi w:val="0"/>
                        <w:spacing w:before="0" w:after="0" w:line="156"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 DA SITUAÇÃO ESPECIAL ********</w:t>
                      </w:r>
                    </w:p>
                  </w:txbxContent>
                </v:textbox>
                <w10:wrap anchorx="page"/>
              </v:shape>
            </w:pict>
          </mc:Fallback>
        </mc:AlternateContent>
      </w:r>
      <w:r>
        <mc:AlternateContent>
          <mc:Choice Requires="wps">
            <w:drawing>
              <wp:anchor distT="0" distB="0" distL="0" distR="0" simplePos="0" relativeHeight="125829539" behindDoc="0" locked="0" layoutInCell="1" allowOverlap="1">
                <wp:simplePos x="0" y="0"/>
                <wp:positionH relativeFrom="page">
                  <wp:posOffset>5862955</wp:posOffset>
                </wp:positionH>
                <wp:positionV relativeFrom="paragraph">
                  <wp:posOffset>2179320</wp:posOffset>
                </wp:positionV>
                <wp:extent cx="633730" cy="155575"/>
                <wp:wrapSquare wrapText="bothSides"/>
                <wp:docPr id="991" name="Shape 991"/>
                <a:graphic xmlns:a="http://schemas.openxmlformats.org/drawingml/2006/main">
                  <a:graphicData uri="http://schemas.microsoft.com/office/word/2010/wordprocessingShape">
                    <wps:wsp>
                      <wps:cNvSpPr txBox="1"/>
                      <wps:spPr>
                        <a:xfrm>
                          <a:ext cx="633730" cy="155575"/>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8"/>
                                <w:szCs w:val="18"/>
                                <w:shd w:val="clear" w:color="auto" w:fill="auto"/>
                                <w:lang w:val="pt-BR" w:eastAsia="pt-BR" w:bidi="pt-BR"/>
                              </w:rPr>
                              <w:t xml:space="preserve">Página: </w:t>
                            </w: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1/4</w:t>
                            </w:r>
                          </w:p>
                        </w:txbxContent>
                      </wps:txbx>
                      <wps:bodyPr wrap="none" lIns="0" tIns="0" rIns="0" bIns="0">
                        <a:noAutoFit/>
                      </wps:bodyPr>
                    </wps:wsp>
                  </a:graphicData>
                </a:graphic>
              </wp:anchor>
            </w:drawing>
          </mc:Choice>
          <mc:Fallback>
            <w:pict>
              <v:shape id="_x0000_s2017" type="#_x0000_t202" style="position:absolute;margin-left:461.64999999999998pt;margin-top:171.59999999999999pt;width:49.899999999999999pt;height:12.25pt;z-index:-125829214;mso-wrap-distance-left:0;mso-wrap-distance-right:0;mso-position-horizontal-relative:page" filled="f" stroked="f">
                <v:textbox inset="0,0,0,0">
                  <w:txbxContent>
                    <w:p>
                      <w:pPr>
                        <w:pStyle w:val="Style3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8"/>
                          <w:szCs w:val="18"/>
                          <w:shd w:val="clear" w:color="auto" w:fill="auto"/>
                          <w:lang w:val="pt-BR" w:eastAsia="pt-BR" w:bidi="pt-BR"/>
                        </w:rPr>
                        <w:t xml:space="preserve">Página: </w:t>
                      </w: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1/4</w:t>
                      </w:r>
                    </w:p>
                  </w:txbxContent>
                </v:textbox>
                <w10:wrap type="square" anchorx="page"/>
              </v:shape>
            </w:pict>
          </mc:Fallback>
        </mc:AlternateContent>
      </w:r>
    </w:p>
    <w:p>
      <w:pPr>
        <w:pStyle w:val="Style156"/>
        <w:keepNext w:val="0"/>
        <w:keepLines w:val="0"/>
        <w:widowControl w:val="0"/>
        <w:shd w:val="clear" w:color="auto" w:fill="auto"/>
        <w:bidi w:val="0"/>
        <w:spacing w:before="0" w:after="440" w:line="240" w:lineRule="auto"/>
        <w:ind w:left="240" w:right="0" w:firstLine="20"/>
        <w:jc w:val="left"/>
        <w:rPr>
          <w:sz w:val="11"/>
          <w:szCs w:val="11"/>
        </w:rPr>
      </w:pPr>
      <w:r>
        <w:rPr>
          <w:color w:val="000000"/>
          <w:spacing w:val="0"/>
          <w:w w:val="100"/>
          <w:position w:val="0"/>
          <w:sz w:val="11"/>
          <w:szCs w:val="11"/>
          <w:shd w:val="clear" w:color="auto" w:fill="auto"/>
          <w:lang w:val="pt-BR" w:eastAsia="pt-BR" w:bidi="pt-BR"/>
        </w:rPr>
        <w:t>ENTE FEDERATIVO RESPONSÁVEL (EFR)</w:t>
      </w:r>
    </w:p>
    <w:p>
      <w:pPr>
        <w:pStyle w:val="Style156"/>
        <w:keepNext w:val="0"/>
        <w:keepLines w:val="0"/>
        <w:widowControl w:val="0"/>
        <w:shd w:val="clear" w:color="auto" w:fill="auto"/>
        <w:bidi w:val="0"/>
        <w:spacing w:before="0" w:after="240" w:line="276" w:lineRule="auto"/>
        <w:ind w:left="240" w:right="1660" w:firstLine="20"/>
        <w:jc w:val="left"/>
        <w:rPr>
          <w:sz w:val="15"/>
          <w:szCs w:val="15"/>
        </w:rPr>
      </w:pPr>
      <w:r>
        <w:rPr>
          <w:color w:val="000000"/>
          <w:spacing w:val="0"/>
          <w:w w:val="100"/>
          <w:position w:val="0"/>
          <w:sz w:val="11"/>
          <w:szCs w:val="11"/>
          <w:shd w:val="clear" w:color="auto" w:fill="auto"/>
          <w:lang w:val="pt-BR" w:eastAsia="pt-BR" w:bidi="pt-BR"/>
        </w:rPr>
        <w:t xml:space="preserve">SITUAÇÃO CADASTRAL </w:t>
      </w:r>
      <w:r>
        <w:rPr>
          <w:color w:val="000000"/>
          <w:spacing w:val="0"/>
          <w:w w:val="100"/>
          <w:position w:val="0"/>
          <w:sz w:val="15"/>
          <w:szCs w:val="15"/>
          <w:shd w:val="clear" w:color="auto" w:fill="auto"/>
          <w:lang w:val="pt-BR" w:eastAsia="pt-BR" w:bidi="pt-BR"/>
        </w:rPr>
        <w:t>ATIVA</w:t>
      </w:r>
    </w:p>
    <w:p>
      <w:pPr>
        <w:pStyle w:val="Style156"/>
        <w:keepNext w:val="0"/>
        <w:keepLines w:val="0"/>
        <w:widowControl w:val="0"/>
        <w:shd w:val="clear" w:color="auto" w:fill="auto"/>
        <w:bidi w:val="0"/>
        <w:spacing w:before="0" w:after="500" w:line="240" w:lineRule="auto"/>
        <w:ind w:left="240" w:right="0" w:firstLine="20"/>
        <w:jc w:val="left"/>
      </w:pPr>
      <w:r>
        <w:rPr>
          <w:color w:val="000000"/>
          <w:spacing w:val="0"/>
          <w:w w:val="100"/>
          <w:position w:val="0"/>
          <w:shd w:val="clear" w:color="auto" w:fill="auto"/>
          <w:lang w:val="pt-BR" w:eastAsia="pt-BR" w:bidi="pt-BR"/>
        </w:rPr>
        <w:t>MOTIVO DE SITUAÇÃO CADASTRAL</w:t>
      </w:r>
    </w:p>
    <w:p>
      <w:pPr>
        <w:pStyle w:val="Style156"/>
        <w:keepNext w:val="0"/>
        <w:keepLines w:val="0"/>
        <w:widowControl w:val="0"/>
        <w:shd w:val="clear" w:color="auto" w:fill="auto"/>
        <w:bidi w:val="0"/>
        <w:spacing w:before="0" w:after="840" w:line="192" w:lineRule="auto"/>
        <w:ind w:left="240" w:right="1660" w:firstLine="20"/>
        <w:jc w:val="left"/>
        <w:rPr>
          <w:sz w:val="11"/>
          <w:szCs w:val="11"/>
        </w:rPr>
      </w:pPr>
      <w:r>
        <w:rPr>
          <w:color w:val="000000"/>
          <w:spacing w:val="0"/>
          <w:w w:val="100"/>
          <w:position w:val="0"/>
          <w:sz w:val="11"/>
          <w:szCs w:val="11"/>
          <w:shd w:val="clear" w:color="auto" w:fill="auto"/>
          <w:lang w:val="pt-BR" w:eastAsia="pt-BR" w:bidi="pt-BR"/>
        </w:rPr>
        <w:t>SITUAÇÃO ESPECIAL ********</w:t>
      </w:r>
    </w:p>
    <w:p>
      <w:pPr>
        <w:pStyle w:val="Style32"/>
        <w:keepNext w:val="0"/>
        <w:keepLines w:val="0"/>
        <w:widowControl w:val="0"/>
        <w:shd w:val="clear" w:color="auto" w:fill="auto"/>
        <w:bidi w:val="0"/>
        <w:spacing w:before="0" w:after="0" w:line="468" w:lineRule="auto"/>
        <w:ind w:left="0" w:right="1660" w:firstLine="0"/>
        <w:jc w:val="left"/>
        <w:sectPr>
          <w:footnotePr>
            <w:pos w:val="pageBottom"/>
            <w:numFmt w:val="decimal"/>
            <w:numRestart w:val="continuous"/>
          </w:footnotePr>
          <w:type w:val="continuous"/>
          <w:pgSz w:w="12240" w:h="20160"/>
          <w:pgMar w:top="3770" w:left="852" w:right="3007" w:bottom="2162" w:header="0" w:footer="3" w:gutter="0"/>
          <w:cols w:space="720"/>
          <w:noEndnote/>
          <w:rtlGutter w:val="0"/>
          <w:docGrid w:linePitch="360"/>
        </w:sectPr>
      </w:pPr>
      <w:r>
        <w:rPr>
          <w:color w:val="000000"/>
          <w:spacing w:val="0"/>
          <w:w w:val="100"/>
          <w:position w:val="0"/>
          <w:shd w:val="clear" w:color="auto" w:fill="auto"/>
          <w:lang w:val="pt-BR" w:eastAsia="pt-BR" w:bidi="pt-BR"/>
        </w:rPr>
        <w:t xml:space="preserve">Aprovado pela Instrução Normativa RFB n° 2.119, de 06 de dezembro de 2022. Emitido no dia </w:t>
      </w: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 xml:space="preserve">23/04/2026 </w:t>
      </w:r>
      <w:r>
        <w:rPr>
          <w:color w:val="000000"/>
          <w:spacing w:val="0"/>
          <w:w w:val="100"/>
          <w:position w:val="0"/>
          <w:shd w:val="clear" w:color="auto" w:fill="auto"/>
          <w:lang w:val="pt-BR" w:eastAsia="pt-BR" w:bidi="pt-BR"/>
        </w:rPr>
        <w:t xml:space="preserve">às </w:t>
      </w: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 xml:space="preserve">16:08:46 </w:t>
      </w:r>
      <w:r>
        <w:rPr>
          <w:color w:val="000000"/>
          <w:spacing w:val="0"/>
          <w:w w:val="100"/>
          <w:position w:val="0"/>
          <w:shd w:val="clear" w:color="auto" w:fill="auto"/>
          <w:lang w:val="pt-BR" w:eastAsia="pt-BR" w:bidi="pt-BR"/>
        </w:rPr>
        <w:t>(data e hora de Brasília).</w:t>
      </w:r>
    </w:p>
    <w:p>
      <w:pPr>
        <w:widowControl w:val="0"/>
        <w:spacing w:before="49" w:after="49" w:line="240" w:lineRule="exact"/>
        <w:rPr>
          <w:sz w:val="19"/>
          <w:szCs w:val="19"/>
        </w:rPr>
      </w:pPr>
    </w:p>
    <w:p>
      <w:pPr>
        <w:widowControl w:val="0"/>
        <w:spacing w:line="1" w:lineRule="exact"/>
        <w:sectPr>
          <w:footnotePr>
            <w:pos w:val="pageBottom"/>
            <w:numFmt w:val="decimal"/>
            <w:numRestart w:val="continuous"/>
          </w:footnotePr>
          <w:type w:val="continuous"/>
          <w:pgSz w:w="12240" w:h="20160"/>
          <w:pgMar w:top="3870" w:left="0" w:right="0" w:bottom="2262" w:header="0" w:footer="3" w:gutter="0"/>
          <w:cols w:space="720"/>
          <w:noEndnote/>
          <w:rtlGutter w:val="0"/>
          <w:docGrid w:linePitch="360"/>
        </w:sectPr>
      </w:pPr>
    </w:p>
    <w:p>
      <w:pPr>
        <w:pStyle w:val="Style96"/>
        <w:keepNext w:val="0"/>
        <w:keepLines w:val="0"/>
        <w:framePr w:w="840" w:h="211" w:wrap="none" w:vAnchor="text" w:hAnchor="page" w:x="651" w:y="41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about: blank</w:t>
      </w:r>
    </w:p>
    <w:p>
      <w:pPr>
        <w:pStyle w:val="Style32"/>
        <w:keepNext w:val="0"/>
        <w:keepLines w:val="0"/>
        <w:framePr w:w="917" w:h="456" w:wrap="none" w:vAnchor="text" w:hAnchor="page" w:x="8643"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Folha—</w:t>
      </w:r>
    </w:p>
    <w:p>
      <w:pPr>
        <w:pStyle w:val="Style173"/>
        <w:keepNext w:val="0"/>
        <w:keepLines w:val="0"/>
        <w:framePr w:w="917" w:h="456" w:wrap="none" w:vAnchor="text" w:hAnchor="page" w:x="8643"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w:t>
      </w:r>
    </w:p>
    <w:p>
      <w:pPr>
        <w:pStyle w:val="Style8"/>
        <w:keepNext/>
        <w:keepLines/>
        <w:framePr w:w="1378" w:h="504" w:wrap="none" w:vAnchor="text" w:hAnchor="page" w:x="9243" w:y="231"/>
        <w:widowControl w:val="0"/>
        <w:shd w:val="clear" w:color="auto" w:fill="auto"/>
        <w:tabs>
          <w:tab w:leader="hyphen" w:pos="1344" w:val="left"/>
        </w:tabs>
        <w:bidi w:val="0"/>
        <w:spacing w:before="0" w:after="0" w:line="240" w:lineRule="auto"/>
        <w:ind w:left="0" w:right="0" w:firstLine="0"/>
        <w:jc w:val="both"/>
        <w:rPr>
          <w:sz w:val="30"/>
          <w:szCs w:val="30"/>
        </w:rPr>
      </w:pPr>
      <w:bookmarkStart w:id="87" w:name="bookmark87"/>
      <w:r>
        <w:rPr>
          <w:rFonts w:ascii="Arial" w:eastAsia="Arial" w:hAnsi="Arial" w:cs="Arial"/>
          <w:color w:val="504B80"/>
          <w:spacing w:val="0"/>
          <w:w w:val="100"/>
          <w:position w:val="0"/>
          <w:sz w:val="30"/>
          <w:szCs w:val="30"/>
          <w:shd w:val="clear" w:color="auto" w:fill="auto"/>
          <w:lang w:val="pt-BR" w:eastAsia="pt-BR" w:bidi="pt-BR"/>
        </w:rPr>
        <w:t>-Xxw</w:t>
      </w:r>
      <w:r>
        <w:rPr>
          <w:rFonts w:ascii="Arial" w:eastAsia="Arial" w:hAnsi="Arial" w:cs="Arial"/>
          <w:color w:val="504B80"/>
          <w:spacing w:val="0"/>
          <w:w w:val="100"/>
          <w:position w:val="0"/>
          <w:sz w:val="30"/>
          <w:szCs w:val="30"/>
          <w:shd w:val="clear" w:color="auto" w:fill="auto"/>
          <w:vertAlign w:val="superscript"/>
          <w:lang w:val="pt-BR" w:eastAsia="pt-BR" w:bidi="pt-BR"/>
        </w:rPr>
        <w:t>2</w:t>
      </w:r>
      <w:r>
        <w:rPr>
          <w:rFonts w:ascii="Arial" w:eastAsia="Arial" w:hAnsi="Arial" w:cs="Arial"/>
          <w:color w:val="504B80"/>
          <w:spacing w:val="0"/>
          <w:w w:val="100"/>
          <w:position w:val="0"/>
          <w:sz w:val="30"/>
          <w:szCs w:val="30"/>
          <w:shd w:val="clear" w:color="auto" w:fill="auto"/>
          <w:lang w:val="pt-BR" w:eastAsia="pt-BR" w:bidi="pt-BR"/>
        </w:rPr>
        <w:tab/>
      </w:r>
      <w:bookmarkEnd w:id="87"/>
    </w:p>
    <w:p>
      <w:pPr>
        <w:pStyle w:val="Style32"/>
        <w:keepNext w:val="0"/>
        <w:keepLines w:val="0"/>
        <w:framePr w:w="1378" w:h="504" w:wrap="none" w:vAnchor="text" w:hAnchor="page" w:x="9243" w:y="231"/>
        <w:widowControl w:val="0"/>
        <w:shd w:val="clear" w:color="auto" w:fill="auto"/>
        <w:bidi w:val="0"/>
        <w:spacing w:before="0" w:after="0" w:line="180" w:lineRule="auto"/>
        <w:ind w:left="0" w:right="0" w:firstLine="0"/>
        <w:jc w:val="left"/>
      </w:pPr>
      <w:r>
        <w:rPr>
          <w:color w:val="504B80"/>
          <w:spacing w:val="0"/>
          <w:w w:val="100"/>
          <w:position w:val="0"/>
          <w:shd w:val="clear" w:color="auto" w:fill="auto"/>
          <w:lang w:val="pt-BR" w:eastAsia="pt-BR" w:bidi="pt-BR"/>
        </w:rPr>
        <w:t>Rubrica</w:t>
      </w:r>
    </w:p>
    <w:p>
      <w:pPr>
        <w:widowControl w:val="0"/>
        <w:spacing w:after="499" w:line="1" w:lineRule="exact"/>
      </w:pPr>
    </w:p>
    <w:p>
      <w:pPr>
        <w:widowControl w:val="0"/>
        <w:spacing w:line="1" w:lineRule="exact"/>
        <w:sectPr>
          <w:footnotePr>
            <w:pos w:val="pageBottom"/>
            <w:numFmt w:val="decimal"/>
            <w:numRestart w:val="continuous"/>
          </w:footnotePr>
          <w:type w:val="continuous"/>
          <w:pgSz w:w="12240" w:h="20160"/>
          <w:pgMar w:top="3870" w:left="650" w:right="976" w:bottom="2262" w:header="0" w:footer="3" w:gutter="0"/>
          <w:cols w:space="720"/>
          <w:noEndnote/>
          <w:rtlGutter w:val="0"/>
          <w:docGrid w:linePitch="360"/>
        </w:sectPr>
      </w:pPr>
    </w:p>
    <w:p>
      <w:pPr>
        <w:pStyle w:val="Style96"/>
        <w:keepNext w:val="0"/>
        <w:keepLines w:val="0"/>
        <w:framePr w:w="1450" w:h="581" w:wrap="none" w:hAnchor="page" w:x="1057" w:y="319"/>
        <w:widowControl w:val="0"/>
        <w:shd w:val="clear" w:color="auto" w:fill="auto"/>
        <w:bidi w:val="0"/>
        <w:spacing w:before="0" w:after="0" w:line="290" w:lineRule="auto"/>
        <w:ind w:left="0" w:right="0" w:firstLine="0"/>
        <w:jc w:val="both"/>
      </w:pPr>
      <w:r>
        <w:rPr>
          <w:b/>
          <w:bCs/>
          <w:color w:val="000000"/>
          <w:spacing w:val="0"/>
          <w:w w:val="100"/>
          <w:position w:val="0"/>
          <w:sz w:val="10"/>
          <w:szCs w:val="10"/>
          <w:shd w:val="clear" w:color="auto" w:fill="auto"/>
          <w:lang w:val="pt-BR" w:eastAsia="pt-BR" w:bidi="pt-BR"/>
        </w:rPr>
        <w:t xml:space="preserve">NUMERO DE INSCRIÇÃO </w:t>
      </w:r>
      <w:r>
        <w:rPr>
          <w:b/>
          <w:bCs/>
          <w:color w:val="000000"/>
          <w:spacing w:val="0"/>
          <w:w w:val="100"/>
          <w:position w:val="0"/>
          <w:shd w:val="clear" w:color="auto" w:fill="auto"/>
          <w:lang w:val="pt-BR" w:eastAsia="pt-BR" w:bidi="pt-BR"/>
        </w:rPr>
        <w:t>59.410.211/0001-45 MATRIZ</w:t>
      </w:r>
    </w:p>
    <w:p>
      <w:pPr>
        <w:pStyle w:val="Style64"/>
        <w:keepNext/>
        <w:keepLines/>
        <w:framePr w:w="5237" w:h="1037" w:wrap="none" w:hAnchor="page" w:x="2910" w:y="-1088"/>
        <w:widowControl w:val="0"/>
        <w:shd w:val="clear" w:color="auto" w:fill="auto"/>
        <w:bidi w:val="0"/>
        <w:spacing w:before="0" w:after="400" w:line="240" w:lineRule="auto"/>
        <w:ind w:left="240" w:right="0" w:firstLine="0"/>
        <w:jc w:val="left"/>
        <w:rPr>
          <w:sz w:val="26"/>
          <w:szCs w:val="26"/>
        </w:rPr>
      </w:pPr>
      <w:bookmarkStart w:id="88" w:name="bookmark88"/>
      <w:r>
        <w:rPr>
          <w:rFonts w:ascii="Arial" w:eastAsia="Arial" w:hAnsi="Arial" w:cs="Arial"/>
          <w:color w:val="000000"/>
          <w:spacing w:val="0"/>
          <w:w w:val="100"/>
          <w:position w:val="0"/>
          <w:sz w:val="26"/>
          <w:szCs w:val="26"/>
          <w:shd w:val="clear" w:color="auto" w:fill="auto"/>
          <w:lang w:val="pt-BR" w:eastAsia="pt-BR" w:bidi="pt-BR"/>
        </w:rPr>
        <w:t>REPÚBLICA FEDERATIVA DO BRASIL</w:t>
      </w:r>
      <w:bookmarkEnd w:id="88"/>
    </w:p>
    <w:p>
      <w:pPr>
        <w:pStyle w:val="Style29"/>
        <w:keepNext w:val="0"/>
        <w:keepLines w:val="0"/>
        <w:framePr w:w="5237" w:h="1037" w:wrap="none" w:hAnchor="page" w:x="2910" w:y="-1088"/>
        <w:widowControl w:val="0"/>
        <w:shd w:val="clear" w:color="auto" w:fill="auto"/>
        <w:bidi w:val="0"/>
        <w:spacing w:before="0" w:after="0" w:line="240" w:lineRule="auto"/>
        <w:ind w:left="0" w:right="0" w:firstLine="0"/>
        <w:jc w:val="left"/>
      </w:pPr>
      <w:bookmarkStart w:id="89" w:name="bookmark89"/>
      <w:r>
        <w:rPr>
          <w:rFonts w:ascii="Arial" w:eastAsia="Arial" w:hAnsi="Arial" w:cs="Arial"/>
          <w:color w:val="000000"/>
          <w:spacing w:val="0"/>
          <w:w w:val="100"/>
          <w:position w:val="0"/>
          <w:shd w:val="clear" w:color="auto" w:fill="auto"/>
          <w:lang w:val="pt-BR" w:eastAsia="pt-BR" w:bidi="pt-BR"/>
        </w:rPr>
        <w:t>CADASTRO NACIONAL DA PESSOA JURÍDICA</w:t>
      </w:r>
      <w:bookmarkEnd w:id="89"/>
    </w:p>
    <w:p>
      <w:pPr>
        <w:pStyle w:val="Style32"/>
        <w:keepNext w:val="0"/>
        <w:keepLines w:val="0"/>
        <w:framePr w:w="4608" w:h="480" w:wrap="none" w:hAnchor="page" w:x="3265" w:y="314"/>
        <w:widowControl w:val="0"/>
        <w:shd w:val="clear" w:color="auto" w:fill="auto"/>
        <w:bidi w:val="0"/>
        <w:spacing w:before="0" w:after="0" w:line="240" w:lineRule="auto"/>
        <w:ind w:left="0" w:right="0" w:firstLine="0"/>
        <w:jc w:val="center"/>
        <w:rPr>
          <w:sz w:val="19"/>
          <w:szCs w:val="19"/>
        </w:rPr>
      </w:pPr>
      <w:r>
        <w:rPr>
          <w:b/>
          <w:bCs/>
          <w:color w:val="000000"/>
          <w:spacing w:val="0"/>
          <w:w w:val="100"/>
          <w:position w:val="0"/>
          <w:sz w:val="19"/>
          <w:szCs w:val="19"/>
          <w:shd w:val="clear" w:color="auto" w:fill="auto"/>
          <w:lang w:val="pt-BR" w:eastAsia="pt-BR" w:bidi="pt-BR"/>
        </w:rPr>
        <w:t>COMPROVANTE DE INSCRIÇÃO E DE SITUAÇÃO</w:t>
        <w:br/>
        <w:t>CADASTRAL</w:t>
      </w:r>
    </w:p>
    <w:p>
      <w:pPr>
        <w:pStyle w:val="Style5"/>
        <w:keepNext w:val="0"/>
        <w:keepLines w:val="0"/>
        <w:framePr w:w="1190" w:h="331" w:wrap="none" w:hAnchor="page" w:x="7940" w:y="304"/>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DATA DE ABERTURA</w:t>
      </w:r>
    </w:p>
    <w:p>
      <w:pPr>
        <w:pStyle w:val="Style96"/>
        <w:keepNext w:val="0"/>
        <w:keepLines w:val="0"/>
        <w:framePr w:w="1190" w:h="331" w:wrap="none" w:hAnchor="page" w:x="7940" w:y="304"/>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11/02/2025</w:t>
      </w:r>
    </w:p>
    <w:p>
      <w:pPr>
        <w:pStyle w:val="Style156"/>
        <w:keepNext w:val="0"/>
        <w:keepLines w:val="0"/>
        <w:framePr w:w="2846" w:h="350" w:wrap="none" w:hAnchor="page" w:x="1086" w:y="1101"/>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NOME EMPRESARIAL</w:t>
      </w:r>
    </w:p>
    <w:p>
      <w:pPr>
        <w:pStyle w:val="Style96"/>
        <w:keepNext w:val="0"/>
        <w:keepLines w:val="0"/>
        <w:framePr w:w="2846" w:h="350" w:wrap="none" w:hAnchor="page" w:x="1086" w:y="110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GABRIEL KLEBER DA GOSTA BRUNO</w:t>
      </w:r>
    </w:p>
    <w:p>
      <w:pPr>
        <w:pStyle w:val="Style156"/>
        <w:keepNext w:val="0"/>
        <w:keepLines w:val="0"/>
        <w:framePr w:w="8213" w:h="3950" w:wrap="none" w:hAnchor="page" w:x="1086" w:y="1639"/>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CÓDIGO E DESCRIÇÃO DAS ATIVIDADES ECONÔMICAS SECUNDÁRIAS</w:t>
      </w:r>
    </w:p>
    <w:p>
      <w:pPr>
        <w:pStyle w:val="Style96"/>
        <w:keepNext w:val="0"/>
        <w:keepLines w:val="0"/>
        <w:framePr w:w="8213" w:h="3950" w:wrap="none" w:hAnchor="page" w:x="1086" w:y="1639"/>
        <w:widowControl w:val="0"/>
        <w:numPr>
          <w:ilvl w:val="0"/>
          <w:numId w:val="83"/>
        </w:numPr>
        <w:shd w:val="clear" w:color="auto" w:fill="auto"/>
        <w:tabs>
          <w:tab w:pos="456" w:val="left"/>
        </w:tabs>
        <w:bidi w:val="0"/>
        <w:spacing w:before="0" w:after="0" w:line="262" w:lineRule="auto"/>
        <w:ind w:left="0" w:right="0" w:firstLine="0"/>
        <w:jc w:val="both"/>
      </w:pPr>
      <w:r>
        <w:rPr>
          <w:b/>
          <w:bCs/>
          <w:color w:val="000000"/>
          <w:spacing w:val="0"/>
          <w:w w:val="100"/>
          <w:position w:val="0"/>
          <w:shd w:val="clear" w:color="auto" w:fill="auto"/>
          <w:lang w:val="pt-BR" w:eastAsia="pt-BR" w:bidi="pt-BR"/>
        </w:rPr>
        <w:t>3-00 - Comércio varejista de material elétrico</w:t>
      </w:r>
    </w:p>
    <w:p>
      <w:pPr>
        <w:pStyle w:val="Style96"/>
        <w:keepNext w:val="0"/>
        <w:keepLines w:val="0"/>
        <w:framePr w:w="8213" w:h="3950" w:wrap="none" w:hAnchor="page" w:x="1086" w:y="1639"/>
        <w:widowControl w:val="0"/>
        <w:numPr>
          <w:ilvl w:val="0"/>
          <w:numId w:val="83"/>
        </w:numPr>
        <w:shd w:val="clear" w:color="auto" w:fill="auto"/>
        <w:tabs>
          <w:tab w:pos="456" w:val="left"/>
        </w:tabs>
        <w:bidi w:val="0"/>
        <w:spacing w:before="0" w:after="0" w:line="240" w:lineRule="auto"/>
        <w:ind w:left="0" w:right="0" w:firstLine="0"/>
        <w:jc w:val="both"/>
      </w:pPr>
      <w:r>
        <w:rPr>
          <w:b/>
          <w:bCs/>
          <w:color w:val="000000"/>
          <w:spacing w:val="0"/>
          <w:w w:val="100"/>
          <w:position w:val="0"/>
          <w:shd w:val="clear" w:color="auto" w:fill="auto"/>
          <w:lang w:val="pt-BR" w:eastAsia="pt-BR" w:bidi="pt-BR"/>
        </w:rPr>
        <w:t>1-00 - Comércio varejista de vidros</w:t>
      </w:r>
    </w:p>
    <w:p>
      <w:pPr>
        <w:pStyle w:val="Style96"/>
        <w:keepNext w:val="0"/>
        <w:keepLines w:val="0"/>
        <w:framePr w:w="8213" w:h="3950" w:wrap="none" w:hAnchor="page" w:x="1086" w:y="1639"/>
        <w:widowControl w:val="0"/>
        <w:numPr>
          <w:ilvl w:val="0"/>
          <w:numId w:val="83"/>
        </w:numPr>
        <w:shd w:val="clear" w:color="auto" w:fill="auto"/>
        <w:tabs>
          <w:tab w:pos="456" w:val="left"/>
        </w:tabs>
        <w:bidi w:val="0"/>
        <w:spacing w:before="0" w:after="0" w:line="233" w:lineRule="auto"/>
        <w:ind w:left="0" w:right="0" w:firstLine="0"/>
        <w:jc w:val="left"/>
      </w:pPr>
      <w:r>
        <w:rPr>
          <w:b/>
          <w:bCs/>
          <w:color w:val="000000"/>
          <w:spacing w:val="0"/>
          <w:w w:val="100"/>
          <w:position w:val="0"/>
          <w:shd w:val="clear" w:color="auto" w:fill="auto"/>
          <w:lang w:val="pt-BR" w:eastAsia="pt-BR" w:bidi="pt-BR"/>
        </w:rPr>
        <w:t>0-01 - Comércio varejista de ferragens e ferramentas</w:t>
      </w:r>
    </w:p>
    <w:p>
      <w:pPr>
        <w:pStyle w:val="Style96"/>
        <w:keepNext w:val="0"/>
        <w:keepLines w:val="0"/>
        <w:framePr w:w="8213" w:h="3950" w:wrap="none" w:hAnchor="page" w:x="1086" w:y="1639"/>
        <w:widowControl w:val="0"/>
        <w:numPr>
          <w:ilvl w:val="0"/>
          <w:numId w:val="85"/>
        </w:numPr>
        <w:shd w:val="clear" w:color="auto" w:fill="auto"/>
        <w:tabs>
          <w:tab w:pos="442" w:val="left"/>
        </w:tabs>
        <w:bidi w:val="0"/>
        <w:spacing w:before="0" w:after="0" w:line="240" w:lineRule="auto"/>
        <w:ind w:left="0" w:right="0" w:firstLine="0"/>
        <w:jc w:val="left"/>
      </w:pPr>
      <w:r>
        <w:rPr>
          <w:b/>
          <w:bCs/>
          <w:color w:val="000000"/>
          <w:spacing w:val="0"/>
          <w:w w:val="100"/>
          <w:position w:val="0"/>
          <w:shd w:val="clear" w:color="auto" w:fill="auto"/>
          <w:lang w:val="pt-BR" w:eastAsia="pt-BR" w:bidi="pt-BR"/>
        </w:rPr>
        <w:t>0-03 - Comércio varejista de materiais hidráulicos</w:t>
      </w:r>
    </w:p>
    <w:p>
      <w:pPr>
        <w:pStyle w:val="Style96"/>
        <w:keepNext w:val="0"/>
        <w:keepLines w:val="0"/>
        <w:framePr w:w="8213" w:h="3950" w:wrap="none" w:hAnchor="page" w:x="1086" w:y="1639"/>
        <w:widowControl w:val="0"/>
        <w:numPr>
          <w:ilvl w:val="0"/>
          <w:numId w:val="87"/>
        </w:numPr>
        <w:shd w:val="clear" w:color="auto" w:fill="auto"/>
        <w:tabs>
          <w:tab w:pos="442" w:val="left"/>
        </w:tabs>
        <w:bidi w:val="0"/>
        <w:spacing w:before="0" w:after="0" w:line="233" w:lineRule="auto"/>
        <w:ind w:left="0" w:right="0" w:firstLine="0"/>
        <w:jc w:val="left"/>
      </w:pPr>
      <w:r>
        <w:rPr>
          <w:b/>
          <w:bCs/>
          <w:color w:val="000000"/>
          <w:spacing w:val="0"/>
          <w:w w:val="100"/>
          <w:position w:val="0"/>
          <w:shd w:val="clear" w:color="auto" w:fill="auto"/>
          <w:lang w:val="pt-BR" w:eastAsia="pt-BR" w:bidi="pt-BR"/>
        </w:rPr>
        <w:t>0-99 - Comércio varejista de materiais de construção em geral</w:t>
      </w:r>
    </w:p>
    <w:p>
      <w:pPr>
        <w:pStyle w:val="Style96"/>
        <w:keepNext w:val="0"/>
        <w:keepLines w:val="0"/>
        <w:framePr w:w="8213" w:h="3950" w:wrap="none" w:hAnchor="page" w:x="1086" w:y="1639"/>
        <w:widowControl w:val="0"/>
        <w:numPr>
          <w:ilvl w:val="0"/>
          <w:numId w:val="89"/>
        </w:numPr>
        <w:shd w:val="clear" w:color="auto" w:fill="auto"/>
        <w:tabs>
          <w:tab w:pos="451" w:val="left"/>
        </w:tabs>
        <w:bidi w:val="0"/>
        <w:spacing w:before="0" w:after="0" w:line="262" w:lineRule="auto"/>
        <w:ind w:left="0" w:right="0" w:firstLine="0"/>
        <w:jc w:val="left"/>
      </w:pPr>
      <w:r>
        <w:rPr>
          <w:b/>
          <w:bCs/>
          <w:color w:val="000000"/>
          <w:spacing w:val="0"/>
          <w:w w:val="100"/>
          <w:position w:val="0"/>
          <w:shd w:val="clear" w:color="auto" w:fill="auto"/>
          <w:lang w:val="pt-BR" w:eastAsia="pt-BR" w:bidi="pt-BR"/>
        </w:rPr>
        <w:t>2-ot - Comércio varejista especializado de equipamentos e suprimentos de Informática</w:t>
      </w:r>
    </w:p>
    <w:p>
      <w:pPr>
        <w:pStyle w:val="Style96"/>
        <w:keepNext w:val="0"/>
        <w:keepLines w:val="0"/>
        <w:framePr w:w="8213" w:h="3950" w:wrap="none" w:hAnchor="page" w:x="1086" w:y="1639"/>
        <w:widowControl w:val="0"/>
        <w:numPr>
          <w:ilvl w:val="0"/>
          <w:numId w:val="89"/>
        </w:numPr>
        <w:shd w:val="clear" w:color="auto" w:fill="auto"/>
        <w:tabs>
          <w:tab w:pos="451" w:val="left"/>
        </w:tabs>
        <w:bidi w:val="0"/>
        <w:spacing w:before="0" w:after="0" w:line="262" w:lineRule="auto"/>
        <w:ind w:left="0" w:right="0" w:firstLine="0"/>
        <w:jc w:val="left"/>
      </w:pPr>
      <w:r>
        <w:rPr>
          <w:b/>
          <w:bCs/>
          <w:color w:val="000000"/>
          <w:spacing w:val="0"/>
          <w:w w:val="100"/>
          <w:position w:val="0"/>
          <w:shd w:val="clear" w:color="auto" w:fill="auto"/>
          <w:lang w:val="pt-BR" w:eastAsia="pt-BR" w:bidi="pt-BR"/>
        </w:rPr>
        <w:t>1-00 - Comércio varejista especializado de equipamentos de telefonia e comunicação</w:t>
      </w:r>
    </w:p>
    <w:p>
      <w:pPr>
        <w:pStyle w:val="Style96"/>
        <w:keepNext w:val="0"/>
        <w:keepLines w:val="0"/>
        <w:framePr w:w="8213" w:h="3950" w:wrap="none" w:hAnchor="page" w:x="1086" w:y="1639"/>
        <w:widowControl w:val="0"/>
        <w:numPr>
          <w:ilvl w:val="0"/>
          <w:numId w:val="91"/>
        </w:numPr>
        <w:shd w:val="clear" w:color="auto" w:fill="auto"/>
        <w:tabs>
          <w:tab w:pos="451" w:val="left"/>
        </w:tabs>
        <w:bidi w:val="0"/>
        <w:spacing w:before="0" w:after="0" w:line="262" w:lineRule="auto"/>
        <w:ind w:left="0" w:right="0" w:firstLine="0"/>
        <w:jc w:val="left"/>
      </w:pPr>
      <w:r>
        <w:rPr>
          <w:b/>
          <w:bCs/>
          <w:color w:val="000000"/>
          <w:spacing w:val="0"/>
          <w:w w:val="100"/>
          <w:position w:val="0"/>
          <w:shd w:val="clear" w:color="auto" w:fill="auto"/>
          <w:lang w:val="pt-BR" w:eastAsia="pt-BR" w:bidi="pt-BR"/>
        </w:rPr>
        <w:t>7-01 - Comércio varejista de móveis</w:t>
      </w:r>
    </w:p>
    <w:p>
      <w:pPr>
        <w:pStyle w:val="Style96"/>
        <w:keepNext w:val="0"/>
        <w:keepLines w:val="0"/>
        <w:framePr w:w="8213" w:h="3950" w:wrap="none" w:hAnchor="page" w:x="1086" w:y="1639"/>
        <w:widowControl w:val="0"/>
        <w:numPr>
          <w:ilvl w:val="0"/>
          <w:numId w:val="93"/>
        </w:numPr>
        <w:shd w:val="clear" w:color="auto" w:fill="auto"/>
        <w:tabs>
          <w:tab w:pos="456" w:val="left"/>
        </w:tabs>
        <w:bidi w:val="0"/>
        <w:spacing w:before="0" w:after="0" w:line="262" w:lineRule="auto"/>
        <w:ind w:left="0" w:right="0" w:firstLine="0"/>
        <w:jc w:val="left"/>
      </w:pPr>
      <w:r>
        <w:rPr>
          <w:b/>
          <w:bCs/>
          <w:color w:val="000000"/>
          <w:spacing w:val="0"/>
          <w:w w:val="100"/>
          <w:position w:val="0"/>
          <w:shd w:val="clear" w:color="auto" w:fill="auto"/>
          <w:lang w:val="pt-BR" w:eastAsia="pt-BR" w:bidi="pt-BR"/>
        </w:rPr>
        <w:t>7-03 - Comércio varejista de artigos de iluminação</w:t>
      </w:r>
    </w:p>
    <w:p>
      <w:pPr>
        <w:pStyle w:val="Style96"/>
        <w:keepNext w:val="0"/>
        <w:keepLines w:val="0"/>
        <w:framePr w:w="8213" w:h="3950" w:wrap="none" w:hAnchor="page" w:x="1086" w:y="1639"/>
        <w:widowControl w:val="0"/>
        <w:numPr>
          <w:ilvl w:val="0"/>
          <w:numId w:val="93"/>
        </w:numPr>
        <w:shd w:val="clear" w:color="auto" w:fill="auto"/>
        <w:tabs>
          <w:tab w:pos="456" w:val="left"/>
        </w:tabs>
        <w:bidi w:val="0"/>
        <w:spacing w:before="0" w:after="0" w:line="240" w:lineRule="auto"/>
        <w:ind w:left="0" w:right="0" w:firstLine="0"/>
        <w:jc w:val="left"/>
      </w:pPr>
      <w:r>
        <w:rPr>
          <w:b/>
          <w:bCs/>
          <w:color w:val="000000"/>
          <w:spacing w:val="0"/>
          <w:w w:val="100"/>
          <w:position w:val="0"/>
          <w:shd w:val="clear" w:color="auto" w:fill="auto"/>
          <w:lang w:val="pt-BR" w:eastAsia="pt-BR" w:bidi="pt-BR"/>
        </w:rPr>
        <w:t>5-02 - Comercio varejista de artigos de armarinho</w:t>
      </w:r>
    </w:p>
    <w:p>
      <w:pPr>
        <w:pStyle w:val="Style96"/>
        <w:keepNext w:val="0"/>
        <w:keepLines w:val="0"/>
        <w:framePr w:w="8213" w:h="3950" w:wrap="none" w:hAnchor="page" w:x="1086" w:y="1639"/>
        <w:widowControl w:val="0"/>
        <w:numPr>
          <w:ilvl w:val="0"/>
          <w:numId w:val="91"/>
        </w:numPr>
        <w:shd w:val="clear" w:color="auto" w:fill="auto"/>
        <w:tabs>
          <w:tab w:pos="451" w:val="left"/>
        </w:tabs>
        <w:bidi w:val="0"/>
        <w:spacing w:before="0" w:after="0" w:line="226" w:lineRule="auto"/>
        <w:ind w:left="0" w:right="0" w:firstLine="0"/>
        <w:jc w:val="left"/>
      </w:pPr>
      <w:r>
        <w:rPr>
          <w:b/>
          <w:bCs/>
          <w:color w:val="000000"/>
          <w:spacing w:val="0"/>
          <w:w w:val="100"/>
          <w:position w:val="0"/>
          <w:shd w:val="clear" w:color="auto" w:fill="auto"/>
          <w:lang w:val="pt-BR" w:eastAsia="pt-BR" w:bidi="pt-BR"/>
        </w:rPr>
        <w:t>5-03 - Comercio varejista de artigos de cama, mesa e banho</w:t>
      </w:r>
    </w:p>
    <w:p>
      <w:pPr>
        <w:pStyle w:val="Style96"/>
        <w:keepNext w:val="0"/>
        <w:keepLines w:val="0"/>
        <w:framePr w:w="8213" w:h="3950" w:wrap="none" w:hAnchor="page" w:x="1086" w:y="1639"/>
        <w:widowControl w:val="0"/>
        <w:shd w:val="clear" w:color="auto" w:fill="auto"/>
        <w:bidi w:val="0"/>
        <w:spacing w:before="0" w:after="0" w:line="262" w:lineRule="auto"/>
        <w:ind w:left="0" w:right="0" w:firstLine="0"/>
        <w:jc w:val="both"/>
      </w:pPr>
      <w:r>
        <w:rPr>
          <w:b/>
          <w:bCs/>
          <w:color w:val="000000"/>
          <w:spacing w:val="0"/>
          <w:w w:val="100"/>
          <w:position w:val="0"/>
          <w:shd w:val="clear" w:color="auto" w:fill="auto"/>
          <w:lang w:val="pt-BR" w:eastAsia="pt-BR" w:bidi="pt-BR"/>
        </w:rPr>
        <w:t>47.57-100 - Comércio varejista especializado de peças e acessórios para aparelhos etetroeletrônicos para uso doméstico, exceto informática e comunicação</w:t>
      </w:r>
    </w:p>
    <w:p>
      <w:pPr>
        <w:pStyle w:val="Style96"/>
        <w:keepNext w:val="0"/>
        <w:keepLines w:val="0"/>
        <w:framePr w:w="8213" w:h="3950" w:wrap="none" w:hAnchor="page" w:x="1086" w:y="1639"/>
        <w:widowControl w:val="0"/>
        <w:shd w:val="clear" w:color="auto" w:fill="auto"/>
        <w:bidi w:val="0"/>
        <w:spacing w:before="0" w:after="0" w:line="262" w:lineRule="auto"/>
        <w:ind w:left="0" w:right="0" w:firstLine="0"/>
        <w:jc w:val="both"/>
      </w:pPr>
      <w:r>
        <w:rPr>
          <w:b/>
          <w:bCs/>
          <w:color w:val="000000"/>
          <w:spacing w:val="0"/>
          <w:w w:val="100"/>
          <w:position w:val="0"/>
          <w:shd w:val="clear" w:color="auto" w:fill="auto"/>
          <w:lang w:val="pt-BR" w:eastAsia="pt-BR" w:bidi="pt-BR"/>
        </w:rPr>
        <w:t>47.61-0-01 - Comércio varejista de livros</w:t>
      </w:r>
    </w:p>
    <w:p>
      <w:pPr>
        <w:pStyle w:val="Style96"/>
        <w:keepNext w:val="0"/>
        <w:keepLines w:val="0"/>
        <w:framePr w:w="8213" w:h="3950" w:wrap="none" w:hAnchor="page" w:x="1086" w:y="1639"/>
        <w:widowControl w:val="0"/>
        <w:numPr>
          <w:ilvl w:val="0"/>
          <w:numId w:val="95"/>
        </w:numPr>
        <w:shd w:val="clear" w:color="auto" w:fill="auto"/>
        <w:tabs>
          <w:tab w:pos="442" w:val="left"/>
        </w:tabs>
        <w:bidi w:val="0"/>
        <w:spacing w:before="0" w:after="0" w:line="262" w:lineRule="auto"/>
        <w:ind w:left="0" w:right="0" w:firstLine="0"/>
        <w:jc w:val="left"/>
      </w:pPr>
      <w:r>
        <w:rPr>
          <w:b/>
          <w:bCs/>
          <w:color w:val="000000"/>
          <w:spacing w:val="0"/>
          <w:w w:val="100"/>
          <w:position w:val="0"/>
          <w:shd w:val="clear" w:color="auto" w:fill="auto"/>
          <w:lang w:val="pt-BR" w:eastAsia="pt-BR" w:bidi="pt-BR"/>
        </w:rPr>
        <w:t>6-01 - Comércio varejista dé brinquedos e artigos recreativos</w:t>
      </w:r>
    </w:p>
    <w:p>
      <w:pPr>
        <w:pStyle w:val="Style96"/>
        <w:keepNext w:val="0"/>
        <w:keepLines w:val="0"/>
        <w:framePr w:w="8213" w:h="3950" w:wrap="none" w:hAnchor="page" w:x="1086" w:y="1639"/>
        <w:widowControl w:val="0"/>
        <w:numPr>
          <w:ilvl w:val="0"/>
          <w:numId w:val="97"/>
        </w:numPr>
        <w:shd w:val="clear" w:color="auto" w:fill="auto"/>
        <w:tabs>
          <w:tab w:pos="442" w:val="left"/>
        </w:tabs>
        <w:bidi w:val="0"/>
        <w:spacing w:before="0" w:after="0" w:line="262" w:lineRule="auto"/>
        <w:ind w:left="0" w:right="0" w:firstLine="0"/>
        <w:jc w:val="left"/>
      </w:pPr>
      <w:r>
        <w:rPr>
          <w:b/>
          <w:bCs/>
          <w:color w:val="000000"/>
          <w:spacing w:val="0"/>
          <w:w w:val="100"/>
          <w:position w:val="0"/>
          <w:shd w:val="clear" w:color="auto" w:fill="auto"/>
          <w:lang w:val="pt-BR" w:eastAsia="pt-BR" w:bidi="pt-BR"/>
        </w:rPr>
        <w:t>6-02 - Comércio varejista de artigos esportivos</w:t>
      </w:r>
    </w:p>
    <w:p>
      <w:pPr>
        <w:pStyle w:val="Style96"/>
        <w:keepNext w:val="0"/>
        <w:keepLines w:val="0"/>
        <w:framePr w:w="8213" w:h="3950" w:wrap="none" w:hAnchor="page" w:x="1086" w:y="1639"/>
        <w:widowControl w:val="0"/>
        <w:numPr>
          <w:ilvl w:val="0"/>
          <w:numId w:val="99"/>
        </w:numPr>
        <w:shd w:val="clear" w:color="auto" w:fill="auto"/>
        <w:tabs>
          <w:tab w:pos="442" w:val="left"/>
        </w:tabs>
        <w:bidi w:val="0"/>
        <w:spacing w:before="0" w:after="0" w:line="262" w:lineRule="auto"/>
        <w:ind w:left="0" w:right="0" w:firstLine="0"/>
        <w:jc w:val="left"/>
      </w:pPr>
      <w:r>
        <w:rPr>
          <w:b/>
          <w:bCs/>
          <w:color w:val="000000"/>
          <w:spacing w:val="0"/>
          <w:w w:val="100"/>
          <w:position w:val="0"/>
          <w:shd w:val="clear" w:color="auto" w:fill="auto"/>
          <w:lang w:val="pt-BR" w:eastAsia="pt-BR" w:bidi="pt-BR"/>
        </w:rPr>
        <w:t>6-03 - Comércio varejista de bicicletas e triciclos; peças e acessórios</w:t>
      </w:r>
    </w:p>
    <w:p>
      <w:pPr>
        <w:pStyle w:val="Style96"/>
        <w:keepNext w:val="0"/>
        <w:keepLines w:val="0"/>
        <w:framePr w:w="8213" w:h="3950" w:wrap="none" w:hAnchor="page" w:x="1086" w:y="1639"/>
        <w:widowControl w:val="0"/>
        <w:numPr>
          <w:ilvl w:val="0"/>
          <w:numId w:val="101"/>
        </w:numPr>
        <w:shd w:val="clear" w:color="auto" w:fill="auto"/>
        <w:tabs>
          <w:tab w:pos="442" w:val="left"/>
        </w:tabs>
        <w:bidi w:val="0"/>
        <w:spacing w:before="0" w:after="0" w:line="262" w:lineRule="auto"/>
        <w:ind w:left="0" w:right="0" w:firstLine="0"/>
        <w:jc w:val="left"/>
      </w:pPr>
      <w:r>
        <w:rPr>
          <w:b/>
          <w:bCs/>
          <w:color w:val="000000"/>
          <w:spacing w:val="0"/>
          <w:w w:val="100"/>
          <w:position w:val="0"/>
          <w:shd w:val="clear" w:color="auto" w:fill="auto"/>
          <w:lang w:val="pt-BR" w:eastAsia="pt-BR" w:bidi="pt-BR"/>
        </w:rPr>
        <w:t>6-04 - Comércio varejista de artigos de caça, pesca e camping</w:t>
      </w:r>
    </w:p>
    <w:p>
      <w:pPr>
        <w:pStyle w:val="Style96"/>
        <w:keepNext w:val="0"/>
        <w:keepLines w:val="0"/>
        <w:framePr w:w="8213" w:h="3950" w:wrap="none" w:hAnchor="page" w:x="1086" w:y="1639"/>
        <w:widowControl w:val="0"/>
        <w:numPr>
          <w:ilvl w:val="0"/>
          <w:numId w:val="103"/>
        </w:numPr>
        <w:shd w:val="clear" w:color="auto" w:fill="auto"/>
        <w:tabs>
          <w:tab w:pos="442" w:val="left"/>
        </w:tabs>
        <w:bidi w:val="0"/>
        <w:spacing w:before="0" w:after="0" w:line="262" w:lineRule="auto"/>
        <w:ind w:left="0" w:right="0" w:firstLine="0"/>
        <w:jc w:val="left"/>
      </w:pPr>
      <w:r>
        <w:rPr>
          <w:b/>
          <w:bCs/>
          <w:color w:val="000000"/>
          <w:spacing w:val="0"/>
          <w:w w:val="100"/>
          <w:position w:val="0"/>
          <w:shd w:val="clear" w:color="auto" w:fill="auto"/>
          <w:lang w:val="pt-BR" w:eastAsia="pt-BR" w:bidi="pt-BR"/>
        </w:rPr>
        <w:t>6-05 - Comércio varejista de embarcações e outros veículos recreativos; peças e acessórios</w:t>
      </w:r>
    </w:p>
    <w:p>
      <w:pPr>
        <w:pStyle w:val="Style96"/>
        <w:keepNext w:val="0"/>
        <w:keepLines w:val="0"/>
        <w:framePr w:w="8213" w:h="3950" w:wrap="none" w:hAnchor="page" w:x="1086" w:y="1639"/>
        <w:widowControl w:val="0"/>
        <w:numPr>
          <w:ilvl w:val="0"/>
          <w:numId w:val="105"/>
        </w:numPr>
        <w:shd w:val="clear" w:color="auto" w:fill="auto"/>
        <w:tabs>
          <w:tab w:pos="451" w:val="left"/>
        </w:tabs>
        <w:bidi w:val="0"/>
        <w:spacing w:before="0" w:after="0" w:line="262" w:lineRule="auto"/>
        <w:ind w:left="0" w:right="0" w:firstLine="0"/>
        <w:jc w:val="left"/>
      </w:pPr>
      <w:r>
        <w:rPr>
          <w:b/>
          <w:bCs/>
          <w:color w:val="000000"/>
          <w:spacing w:val="0"/>
          <w:w w:val="100"/>
          <w:position w:val="0"/>
          <w:shd w:val="clear" w:color="auto" w:fill="auto"/>
          <w:lang w:val="pt-BR" w:eastAsia="pt-BR" w:bidi="pt-BR"/>
        </w:rPr>
        <w:t>7-01 - Comércio varejista de produtos farmacêuticos, sem manipulação de fórmulas</w:t>
      </w:r>
    </w:p>
    <w:p>
      <w:pPr>
        <w:pStyle w:val="Style96"/>
        <w:keepNext w:val="0"/>
        <w:keepLines w:val="0"/>
        <w:framePr w:w="8213" w:h="3950" w:wrap="none" w:hAnchor="page" w:x="1086" w:y="1639"/>
        <w:widowControl w:val="0"/>
        <w:numPr>
          <w:ilvl w:val="0"/>
          <w:numId w:val="105"/>
        </w:numPr>
        <w:shd w:val="clear" w:color="auto" w:fill="auto"/>
        <w:tabs>
          <w:tab w:pos="451" w:val="left"/>
        </w:tabs>
        <w:bidi w:val="0"/>
        <w:spacing w:before="0" w:after="0" w:line="262" w:lineRule="auto"/>
        <w:ind w:left="0" w:right="0" w:firstLine="0"/>
        <w:jc w:val="left"/>
      </w:pPr>
      <w:r>
        <w:rPr>
          <w:b/>
          <w:bCs/>
          <w:color w:val="000000"/>
          <w:spacing w:val="0"/>
          <w:w w:val="100"/>
          <w:position w:val="0"/>
          <w:shd w:val="clear" w:color="auto" w:fill="auto"/>
          <w:lang w:val="pt-BR" w:eastAsia="pt-BR" w:bidi="pt-BR"/>
        </w:rPr>
        <w:t>5-00 - Comércio varejista de cosméticos, produtos de perfumaria e de higiene pessoal</w:t>
      </w:r>
    </w:p>
    <w:tbl>
      <w:tblPr>
        <w:tblOverlap w:val="never"/>
        <w:jc w:val="left"/>
        <w:tblLayout w:type="fixed"/>
      </w:tblPr>
      <w:tblGrid>
        <w:gridCol w:w="1646"/>
        <w:gridCol w:w="168"/>
        <w:gridCol w:w="2726"/>
        <w:gridCol w:w="178"/>
        <w:gridCol w:w="912"/>
        <w:gridCol w:w="187"/>
        <w:gridCol w:w="1790"/>
        <w:gridCol w:w="1498"/>
      </w:tblGrid>
      <w:tr>
        <w:trPr>
          <w:trHeight w:val="427" w:hRule="exact"/>
        </w:trPr>
        <w:tc>
          <w:tcPr>
            <w:gridSpan w:val="3"/>
            <w:tcBorders>
              <w:top w:val="single" w:sz="4"/>
              <w:left w:val="single" w:sz="4"/>
            </w:tcBorders>
            <w:shd w:val="clear" w:color="auto" w:fill="FFFFFF"/>
            <w:vAlign w:val="center"/>
          </w:tcPr>
          <w:p>
            <w:pPr>
              <w:pStyle w:val="Style5"/>
              <w:keepNext w:val="0"/>
              <w:keepLines w:val="0"/>
              <w:framePr w:w="9106" w:h="1699" w:vSpace="355" w:wrap="none" w:hAnchor="page" w:x="1043" w:y="6381"/>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LOGRADOURO</w:t>
            </w:r>
          </w:p>
          <w:p>
            <w:pPr>
              <w:pStyle w:val="Style5"/>
              <w:keepNext w:val="0"/>
              <w:keepLines w:val="0"/>
              <w:framePr w:w="9106" w:h="1699" w:vSpace="355" w:wrap="none" w:hAnchor="page" w:x="1043" w:y="6381"/>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R NEPER DA SILVEIRA</w:t>
            </w:r>
          </w:p>
        </w:tc>
        <w:tc>
          <w:tcPr>
            <w:tcBorders>
              <w:left w:val="single" w:sz="4"/>
            </w:tcBorders>
            <w:shd w:val="clear" w:color="auto" w:fill="FFFFFF"/>
            <w:vAlign w:val="top"/>
          </w:tcPr>
          <w:p>
            <w:pPr>
              <w:framePr w:w="9106" w:h="1699" w:vSpace="355" w:wrap="none" w:hAnchor="page" w:x="1043" w:y="6381"/>
              <w:widowControl w:val="0"/>
              <w:rPr>
                <w:sz w:val="10"/>
                <w:szCs w:val="10"/>
              </w:rPr>
            </w:pPr>
          </w:p>
        </w:tc>
        <w:tc>
          <w:tcPr>
            <w:tcBorders>
              <w:top w:val="single" w:sz="4"/>
              <w:left w:val="single" w:sz="4"/>
            </w:tcBorders>
            <w:shd w:val="clear" w:color="auto" w:fill="FFFFFF"/>
            <w:vAlign w:val="center"/>
          </w:tcPr>
          <w:p>
            <w:pPr>
              <w:pStyle w:val="Style5"/>
              <w:keepNext w:val="0"/>
              <w:keepLines w:val="0"/>
              <w:framePr w:w="9106" w:h="1699" w:vSpace="355" w:wrap="none" w:hAnchor="page" w:x="1043" w:y="6381"/>
              <w:widowControl w:val="0"/>
              <w:shd w:val="clear" w:color="auto" w:fill="auto"/>
              <w:bidi w:val="0"/>
              <w:spacing w:before="0" w:after="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NÚMERO</w:t>
            </w:r>
          </w:p>
          <w:p>
            <w:pPr>
              <w:pStyle w:val="Style5"/>
              <w:keepNext w:val="0"/>
              <w:keepLines w:val="0"/>
              <w:framePr w:w="9106" w:h="1699" w:vSpace="355" w:wrap="none" w:hAnchor="page" w:x="1043" w:y="6381"/>
              <w:widowControl w:val="0"/>
              <w:shd w:val="clear" w:color="auto" w:fill="auto"/>
              <w:bidi w:val="0"/>
              <w:spacing w:before="0" w:after="0" w:line="226"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611</w:t>
            </w:r>
          </w:p>
        </w:tc>
        <w:tc>
          <w:tcPr>
            <w:tcBorders>
              <w:left w:val="single" w:sz="4"/>
            </w:tcBorders>
            <w:shd w:val="clear" w:color="auto" w:fill="FFFFFF"/>
            <w:vAlign w:val="top"/>
          </w:tcPr>
          <w:p>
            <w:pPr>
              <w:framePr w:w="9106" w:h="1699" w:vSpace="355" w:wrap="none" w:hAnchor="page" w:x="1043" w:y="6381"/>
              <w:widowControl w:val="0"/>
              <w:rPr>
                <w:sz w:val="10"/>
                <w:szCs w:val="10"/>
              </w:rPr>
            </w:pPr>
          </w:p>
        </w:tc>
        <w:tc>
          <w:tcPr>
            <w:gridSpan w:val="2"/>
            <w:tcBorders>
              <w:top w:val="single" w:sz="4"/>
              <w:left w:val="single" w:sz="4"/>
              <w:right w:val="single" w:sz="4"/>
            </w:tcBorders>
            <w:shd w:val="clear" w:color="auto" w:fill="FFFFFF"/>
            <w:vAlign w:val="center"/>
          </w:tcPr>
          <w:p>
            <w:pPr>
              <w:pStyle w:val="Style5"/>
              <w:keepNext w:val="0"/>
              <w:keepLines w:val="0"/>
              <w:framePr w:w="9106" w:h="1699" w:vSpace="355" w:wrap="none" w:hAnchor="page" w:x="1043" w:y="6381"/>
              <w:widowControl w:val="0"/>
              <w:shd w:val="clear" w:color="auto" w:fill="auto"/>
              <w:bidi w:val="0"/>
              <w:spacing w:before="0" w:after="0" w:line="221" w:lineRule="auto"/>
              <w:ind w:left="0" w:right="0" w:firstLine="0"/>
              <w:jc w:val="left"/>
              <w:rPr>
                <w:sz w:val="10"/>
                <w:szCs w:val="10"/>
              </w:rPr>
            </w:pPr>
            <w:r>
              <w:rPr>
                <w:rFonts w:ascii="Arial" w:eastAsia="Arial" w:hAnsi="Arial" w:cs="Arial"/>
                <w:b/>
                <w:bCs/>
                <w:color w:val="000000"/>
                <w:spacing w:val="0"/>
                <w:w w:val="100"/>
                <w:position w:val="0"/>
                <w:sz w:val="11"/>
                <w:szCs w:val="11"/>
                <w:shd w:val="clear" w:color="auto" w:fill="auto"/>
                <w:lang w:val="pt-BR" w:eastAsia="pt-BR" w:bidi="pt-BR"/>
              </w:rPr>
              <w:t xml:space="preserve">COMPLEMENTO </w:t>
            </w:r>
            <w:r>
              <w:rPr>
                <w:rFonts w:ascii="Arial" w:eastAsia="Arial" w:hAnsi="Arial" w:cs="Arial"/>
                <w:b/>
                <w:bCs/>
                <w:i/>
                <w:iCs/>
                <w:color w:val="000000"/>
                <w:spacing w:val="0"/>
                <w:w w:val="100"/>
                <w:position w:val="0"/>
                <w:sz w:val="10"/>
                <w:szCs w:val="10"/>
                <w:shd w:val="clear" w:color="auto" w:fill="auto"/>
                <w:lang w:val="pt-BR" w:eastAsia="pt-BR" w:bidi="pt-BR"/>
              </w:rPr>
              <w:t>********</w:t>
            </w:r>
          </w:p>
        </w:tc>
      </w:tr>
      <w:tr>
        <w:trPr>
          <w:trHeight w:val="197" w:hRule="exact"/>
        </w:trPr>
        <w:tc>
          <w:tcPr>
            <w:tcBorders>
              <w:top w:val="single" w:sz="4"/>
            </w:tcBorders>
            <w:shd w:val="clear" w:color="auto" w:fill="FFFFFF"/>
            <w:vAlign w:val="top"/>
          </w:tcPr>
          <w:p>
            <w:pPr>
              <w:framePr w:w="9106" w:h="1699" w:vSpace="355" w:wrap="none" w:hAnchor="page" w:x="1043" w:y="6381"/>
              <w:widowControl w:val="0"/>
              <w:rPr>
                <w:sz w:val="10"/>
                <w:szCs w:val="10"/>
              </w:rPr>
            </w:pPr>
          </w:p>
        </w:tc>
        <w:tc>
          <w:tcPr>
            <w:tcBorders>
              <w:top w:val="single" w:sz="4"/>
            </w:tcBorders>
            <w:shd w:val="clear" w:color="auto" w:fill="FFFFFF"/>
            <w:vAlign w:val="top"/>
          </w:tcPr>
          <w:p>
            <w:pPr>
              <w:framePr w:w="9106" w:h="1699" w:vSpace="355" w:wrap="none" w:hAnchor="page" w:x="1043" w:y="6381"/>
              <w:widowControl w:val="0"/>
              <w:rPr>
                <w:sz w:val="10"/>
                <w:szCs w:val="10"/>
              </w:rPr>
            </w:pPr>
          </w:p>
        </w:tc>
        <w:tc>
          <w:tcPr>
            <w:gridSpan w:val="2"/>
            <w:tcBorders>
              <w:top w:val="single" w:sz="4"/>
            </w:tcBorders>
            <w:shd w:val="clear" w:color="auto" w:fill="FFFFFF"/>
            <w:vAlign w:val="top"/>
          </w:tcPr>
          <w:p>
            <w:pPr>
              <w:framePr w:w="9106" w:h="1699" w:vSpace="355" w:wrap="none" w:hAnchor="page" w:x="1043" w:y="6381"/>
              <w:widowControl w:val="0"/>
              <w:rPr>
                <w:sz w:val="10"/>
                <w:szCs w:val="10"/>
              </w:rPr>
            </w:pPr>
          </w:p>
        </w:tc>
        <w:tc>
          <w:tcPr>
            <w:tcBorders>
              <w:top w:val="single" w:sz="4"/>
            </w:tcBorders>
            <w:shd w:val="clear" w:color="auto" w:fill="FFFFFF"/>
            <w:vAlign w:val="top"/>
          </w:tcPr>
          <w:p>
            <w:pPr>
              <w:framePr w:w="9106" w:h="1699" w:vSpace="355" w:wrap="none" w:hAnchor="page" w:x="1043" w:y="6381"/>
              <w:widowControl w:val="0"/>
              <w:rPr>
                <w:sz w:val="10"/>
                <w:szCs w:val="10"/>
              </w:rPr>
            </w:pPr>
          </w:p>
        </w:tc>
        <w:tc>
          <w:tcPr>
            <w:tcBorders/>
            <w:shd w:val="clear" w:color="auto" w:fill="FFFFFF"/>
            <w:vAlign w:val="top"/>
          </w:tcPr>
          <w:p>
            <w:pPr>
              <w:framePr w:w="9106" w:h="1699" w:vSpace="355" w:wrap="none" w:hAnchor="page" w:x="1043" w:y="6381"/>
              <w:widowControl w:val="0"/>
              <w:rPr>
                <w:sz w:val="10"/>
                <w:szCs w:val="10"/>
              </w:rPr>
            </w:pPr>
          </w:p>
        </w:tc>
        <w:tc>
          <w:tcPr>
            <w:tcBorders>
              <w:top w:val="single" w:sz="4"/>
            </w:tcBorders>
            <w:shd w:val="clear" w:color="auto" w:fill="FFFFFF"/>
            <w:vAlign w:val="top"/>
          </w:tcPr>
          <w:p>
            <w:pPr>
              <w:framePr w:w="9106" w:h="1699" w:vSpace="355" w:wrap="none" w:hAnchor="page" w:x="1043" w:y="6381"/>
              <w:widowControl w:val="0"/>
              <w:rPr>
                <w:sz w:val="10"/>
                <w:szCs w:val="10"/>
              </w:rPr>
            </w:pPr>
          </w:p>
        </w:tc>
        <w:tc>
          <w:tcPr>
            <w:tcBorders>
              <w:top w:val="single" w:sz="4"/>
              <w:right w:val="single" w:sz="4"/>
            </w:tcBorders>
            <w:shd w:val="clear" w:color="auto" w:fill="FFFFFF"/>
            <w:vAlign w:val="top"/>
          </w:tcPr>
          <w:p>
            <w:pPr>
              <w:framePr w:w="9106" w:h="1699" w:vSpace="355" w:wrap="none" w:hAnchor="page" w:x="1043" w:y="6381"/>
              <w:widowControl w:val="0"/>
              <w:rPr>
                <w:sz w:val="10"/>
                <w:szCs w:val="10"/>
              </w:rPr>
            </w:pPr>
          </w:p>
        </w:tc>
      </w:tr>
      <w:tr>
        <w:trPr>
          <w:trHeight w:val="408" w:hRule="exact"/>
        </w:trPr>
        <w:tc>
          <w:tcPr>
            <w:tcBorders>
              <w:top w:val="single" w:sz="4"/>
              <w:left w:val="single" w:sz="4"/>
            </w:tcBorders>
            <w:shd w:val="clear" w:color="auto" w:fill="FFFFFF"/>
            <w:vAlign w:val="top"/>
          </w:tcPr>
          <w:p>
            <w:pPr>
              <w:pStyle w:val="Style5"/>
              <w:keepNext w:val="0"/>
              <w:keepLines w:val="0"/>
              <w:framePr w:w="9106" w:h="1699" w:vSpace="355" w:wrap="none" w:hAnchor="page" w:x="1043" w:y="638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CEP</w:t>
            </w:r>
          </w:p>
          <w:p>
            <w:pPr>
              <w:pStyle w:val="Style5"/>
              <w:keepNext w:val="0"/>
              <w:keepLines w:val="0"/>
              <w:framePr w:w="9106" w:h="1699" w:vSpace="355" w:wrap="none" w:hAnchor="page" w:x="1043" w:y="6381"/>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69.030-505</w:t>
            </w:r>
          </w:p>
        </w:tc>
        <w:tc>
          <w:tcPr>
            <w:tcBorders>
              <w:left w:val="single" w:sz="4"/>
            </w:tcBorders>
            <w:shd w:val="clear" w:color="auto" w:fill="FFFFFF"/>
            <w:vAlign w:val="top"/>
          </w:tcPr>
          <w:p>
            <w:pPr>
              <w:framePr w:w="9106" w:h="1699" w:vSpace="355" w:wrap="none" w:hAnchor="page" w:x="1043" w:y="6381"/>
              <w:widowControl w:val="0"/>
              <w:rPr>
                <w:sz w:val="10"/>
                <w:szCs w:val="10"/>
              </w:rPr>
            </w:pPr>
          </w:p>
        </w:tc>
        <w:tc>
          <w:tcPr>
            <w:tcBorders>
              <w:top w:val="single" w:sz="4"/>
              <w:left w:val="single" w:sz="4"/>
            </w:tcBorders>
            <w:shd w:val="clear" w:color="auto" w:fill="FFFFFF"/>
            <w:vAlign w:val="top"/>
          </w:tcPr>
          <w:p>
            <w:pPr>
              <w:pStyle w:val="Style5"/>
              <w:keepNext w:val="0"/>
              <w:keepLines w:val="0"/>
              <w:framePr w:w="9106" w:h="1699" w:vSpace="355" w:wrap="none" w:hAnchor="page" w:x="1043" w:y="638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BAIRRO/DISTRITO</w:t>
            </w:r>
          </w:p>
          <w:p>
            <w:pPr>
              <w:pStyle w:val="Style5"/>
              <w:keepNext w:val="0"/>
              <w:keepLines w:val="0"/>
              <w:framePr w:w="9106" w:h="1699" w:vSpace="355" w:wrap="none" w:hAnchor="page" w:x="1043" w:y="6381"/>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SAO JORGE</w:t>
            </w:r>
          </w:p>
        </w:tc>
        <w:tc>
          <w:tcPr>
            <w:tcBorders>
              <w:left w:val="single" w:sz="4"/>
            </w:tcBorders>
            <w:shd w:val="clear" w:color="auto" w:fill="FFFFFF"/>
            <w:vAlign w:val="top"/>
          </w:tcPr>
          <w:p>
            <w:pPr>
              <w:framePr w:w="9106" w:h="1699" w:vSpace="355" w:wrap="none" w:hAnchor="page" w:x="1043" w:y="6381"/>
              <w:widowControl w:val="0"/>
              <w:rPr>
                <w:sz w:val="10"/>
                <w:szCs w:val="10"/>
              </w:rPr>
            </w:pPr>
          </w:p>
        </w:tc>
        <w:tc>
          <w:tcPr>
            <w:tcBorders>
              <w:top w:val="single" w:sz="4"/>
              <w:left w:val="single" w:sz="4"/>
            </w:tcBorders>
            <w:shd w:val="clear" w:color="auto" w:fill="FFFFFF"/>
            <w:vAlign w:val="top"/>
          </w:tcPr>
          <w:p>
            <w:pPr>
              <w:pStyle w:val="Style5"/>
              <w:keepNext w:val="0"/>
              <w:keepLines w:val="0"/>
              <w:framePr w:w="9106" w:h="1699" w:vSpace="355" w:wrap="none" w:hAnchor="page" w:x="1043" w:y="6381"/>
              <w:widowControl w:val="0"/>
              <w:shd w:val="clear" w:color="auto" w:fill="auto"/>
              <w:bidi w:val="0"/>
              <w:spacing w:before="0" w:after="0" w:line="305" w:lineRule="auto"/>
              <w:ind w:left="0" w:right="0" w:firstLine="0"/>
              <w:jc w:val="both"/>
              <w:rPr>
                <w:sz w:val="15"/>
                <w:szCs w:val="15"/>
              </w:rPr>
            </w:pPr>
            <w:r>
              <w:rPr>
                <w:rFonts w:ascii="Arial" w:eastAsia="Arial" w:hAnsi="Arial" w:cs="Arial"/>
                <w:b/>
                <w:bCs/>
                <w:color w:val="000000"/>
                <w:spacing w:val="0"/>
                <w:w w:val="100"/>
                <w:position w:val="0"/>
                <w:sz w:val="10"/>
                <w:szCs w:val="10"/>
                <w:shd w:val="clear" w:color="auto" w:fill="auto"/>
                <w:lang w:val="pt-BR" w:eastAsia="pt-BR" w:bidi="pt-BR"/>
              </w:rPr>
              <w:t xml:space="preserve">MUMCIP1O </w:t>
            </w:r>
            <w:r>
              <w:rPr>
                <w:rFonts w:ascii="Arial" w:eastAsia="Arial" w:hAnsi="Arial" w:cs="Arial"/>
                <w:b/>
                <w:bCs/>
                <w:color w:val="000000"/>
                <w:spacing w:val="0"/>
                <w:w w:val="100"/>
                <w:position w:val="0"/>
                <w:sz w:val="15"/>
                <w:szCs w:val="15"/>
                <w:shd w:val="clear" w:color="auto" w:fill="auto"/>
                <w:lang w:val="pt-BR" w:eastAsia="pt-BR" w:bidi="pt-BR"/>
              </w:rPr>
              <w:t>MANAUS</w:t>
            </w:r>
          </w:p>
        </w:tc>
        <w:tc>
          <w:tcPr>
            <w:tcBorders>
              <w:top w:val="single" w:sz="4"/>
            </w:tcBorders>
            <w:shd w:val="clear" w:color="auto" w:fill="FFFFFF"/>
            <w:vAlign w:val="top"/>
          </w:tcPr>
          <w:p>
            <w:pPr>
              <w:framePr w:w="9106" w:h="1699" w:vSpace="355" w:wrap="none" w:hAnchor="page" w:x="1043" w:y="6381"/>
              <w:widowControl w:val="0"/>
              <w:rPr>
                <w:sz w:val="10"/>
                <w:szCs w:val="10"/>
              </w:rPr>
            </w:pPr>
          </w:p>
        </w:tc>
        <w:tc>
          <w:tcPr>
            <w:tcBorders>
              <w:top w:val="single" w:sz="4"/>
            </w:tcBorders>
            <w:shd w:val="clear" w:color="auto" w:fill="FFFFFF"/>
            <w:vAlign w:val="top"/>
          </w:tcPr>
          <w:p>
            <w:pPr>
              <w:framePr w:w="9106" w:h="1699" w:vSpace="355" w:wrap="none" w:hAnchor="page" w:x="1043" w:y="6381"/>
              <w:widowControl w:val="0"/>
              <w:rPr>
                <w:sz w:val="10"/>
                <w:szCs w:val="10"/>
              </w:rPr>
            </w:pPr>
          </w:p>
        </w:tc>
        <w:tc>
          <w:tcPr>
            <w:tcBorders>
              <w:top w:val="single" w:sz="4"/>
              <w:right w:val="single" w:sz="4"/>
            </w:tcBorders>
            <w:shd w:val="clear" w:color="auto" w:fill="DDDBDF"/>
            <w:vAlign w:val="bottom"/>
          </w:tcPr>
          <w:p>
            <w:pPr>
              <w:pStyle w:val="Style5"/>
              <w:keepNext w:val="0"/>
              <w:keepLines w:val="0"/>
              <w:framePr w:w="9106" w:h="1699" w:vSpace="355" w:wrap="none" w:hAnchor="page" w:x="1043" w:y="6381"/>
              <w:widowControl w:val="0"/>
              <w:shd w:val="clear" w:color="auto" w:fill="auto"/>
              <w:bidi w:val="0"/>
              <w:spacing w:before="0" w:after="0" w:line="240" w:lineRule="auto"/>
              <w:ind w:left="0" w:right="180" w:firstLine="0"/>
              <w:jc w:val="center"/>
              <w:rPr>
                <w:sz w:val="15"/>
                <w:szCs w:val="15"/>
              </w:rPr>
            </w:pPr>
            <w:r>
              <w:rPr>
                <w:rFonts w:ascii="Arial" w:eastAsia="Arial" w:hAnsi="Arial" w:cs="Arial"/>
                <w:b/>
                <w:bCs/>
                <w:color w:val="000000"/>
                <w:spacing w:val="0"/>
                <w:w w:val="100"/>
                <w:position w:val="0"/>
                <w:sz w:val="15"/>
                <w:szCs w:val="15"/>
                <w:shd w:val="clear" w:color="auto" w:fill="auto"/>
                <w:lang w:val="pt-BR" w:eastAsia="pt-BR" w:bidi="pt-BR"/>
              </w:rPr>
              <w:t xml:space="preserve">1 </w:t>
            </w:r>
            <w:r>
              <w:rPr>
                <w:rFonts w:ascii="Arial" w:eastAsia="Arial" w:hAnsi="Arial" w:cs="Arial"/>
                <w:b/>
                <w:bCs/>
                <w:color w:val="000000"/>
                <w:spacing w:val="0"/>
                <w:w w:val="100"/>
                <w:position w:val="0"/>
                <w:sz w:val="15"/>
                <w:szCs w:val="15"/>
                <w:shd w:val="clear" w:color="auto" w:fill="auto"/>
                <w:vertAlign w:val="superscript"/>
                <w:lang w:val="pt-BR" w:eastAsia="pt-BR" w:bidi="pt-BR"/>
              </w:rPr>
              <w:t>UF</w:t>
            </w:r>
          </w:p>
          <w:p>
            <w:pPr>
              <w:pStyle w:val="Style5"/>
              <w:keepNext w:val="0"/>
              <w:keepLines w:val="0"/>
              <w:framePr w:w="9106" w:h="1699" w:vSpace="355" w:wrap="none" w:hAnchor="page" w:x="1043" w:y="6381"/>
              <w:widowControl w:val="0"/>
              <w:shd w:val="clear" w:color="auto" w:fill="auto"/>
              <w:bidi w:val="0"/>
              <w:spacing w:before="0" w:after="0" w:line="180" w:lineRule="auto"/>
              <w:ind w:left="0" w:right="200" w:firstLine="0"/>
              <w:jc w:val="center"/>
              <w:rPr>
                <w:sz w:val="15"/>
                <w:szCs w:val="15"/>
              </w:rPr>
            </w:pPr>
            <w:r>
              <w:rPr>
                <w:rFonts w:ascii="Arial" w:eastAsia="Arial" w:hAnsi="Arial" w:cs="Arial"/>
                <w:b/>
                <w:bCs/>
                <w:color w:val="000000"/>
                <w:spacing w:val="0"/>
                <w:w w:val="100"/>
                <w:position w:val="0"/>
                <w:sz w:val="15"/>
                <w:szCs w:val="15"/>
                <w:shd w:val="clear" w:color="auto" w:fill="auto"/>
                <w:lang w:val="pt-BR" w:eastAsia="pt-BR" w:bidi="pt-BR"/>
              </w:rPr>
              <w:t>1 AM</w:t>
            </w:r>
          </w:p>
        </w:tc>
      </w:tr>
      <w:tr>
        <w:trPr>
          <w:trHeight w:val="197" w:hRule="exact"/>
        </w:trPr>
        <w:tc>
          <w:tcPr>
            <w:tcBorders>
              <w:top w:val="single" w:sz="4"/>
            </w:tcBorders>
            <w:shd w:val="clear" w:color="auto" w:fill="FFFFFF"/>
            <w:vAlign w:val="top"/>
          </w:tcPr>
          <w:p>
            <w:pPr>
              <w:framePr w:w="9106" w:h="1699" w:vSpace="355" w:wrap="none" w:hAnchor="page" w:x="1043" w:y="6381"/>
              <w:widowControl w:val="0"/>
              <w:rPr>
                <w:sz w:val="10"/>
                <w:szCs w:val="10"/>
              </w:rPr>
            </w:pPr>
          </w:p>
        </w:tc>
        <w:tc>
          <w:tcPr>
            <w:tcBorders/>
            <w:shd w:val="clear" w:color="auto" w:fill="FFFFFF"/>
            <w:vAlign w:val="top"/>
          </w:tcPr>
          <w:p>
            <w:pPr>
              <w:framePr w:w="9106" w:h="1699" w:vSpace="355" w:wrap="none" w:hAnchor="page" w:x="1043" w:y="6381"/>
              <w:widowControl w:val="0"/>
              <w:rPr>
                <w:sz w:val="10"/>
                <w:szCs w:val="10"/>
              </w:rPr>
            </w:pPr>
          </w:p>
        </w:tc>
        <w:tc>
          <w:tcPr>
            <w:gridSpan w:val="2"/>
            <w:tcBorders>
              <w:top w:val="single" w:sz="4"/>
            </w:tcBorders>
            <w:shd w:val="clear" w:color="auto" w:fill="FFFFFF"/>
            <w:vAlign w:val="top"/>
          </w:tcPr>
          <w:p>
            <w:pPr>
              <w:framePr w:w="9106" w:h="1699" w:vSpace="355" w:wrap="none" w:hAnchor="page" w:x="1043" w:y="6381"/>
              <w:widowControl w:val="0"/>
              <w:rPr>
                <w:sz w:val="10"/>
                <w:szCs w:val="10"/>
              </w:rPr>
            </w:pPr>
          </w:p>
        </w:tc>
        <w:tc>
          <w:tcPr>
            <w:tcBorders>
              <w:top w:val="single" w:sz="4"/>
            </w:tcBorders>
            <w:shd w:val="clear" w:color="auto" w:fill="FFFFFF"/>
            <w:vAlign w:val="top"/>
          </w:tcPr>
          <w:p>
            <w:pPr>
              <w:framePr w:w="9106" w:h="1699" w:vSpace="355" w:wrap="none" w:hAnchor="page" w:x="1043" w:y="6381"/>
              <w:widowControl w:val="0"/>
              <w:rPr>
                <w:sz w:val="10"/>
                <w:szCs w:val="10"/>
              </w:rPr>
            </w:pPr>
          </w:p>
        </w:tc>
        <w:tc>
          <w:tcPr>
            <w:tcBorders>
              <w:top w:val="single" w:sz="4"/>
            </w:tcBorders>
            <w:shd w:val="clear" w:color="auto" w:fill="FFFFFF"/>
            <w:vAlign w:val="top"/>
          </w:tcPr>
          <w:p>
            <w:pPr>
              <w:framePr w:w="9106" w:h="1699" w:vSpace="355" w:wrap="none" w:hAnchor="page" w:x="1043" w:y="6381"/>
              <w:widowControl w:val="0"/>
              <w:rPr>
                <w:sz w:val="10"/>
                <w:szCs w:val="10"/>
              </w:rPr>
            </w:pPr>
          </w:p>
        </w:tc>
        <w:tc>
          <w:tcPr>
            <w:tcBorders>
              <w:top w:val="single" w:sz="4"/>
            </w:tcBorders>
            <w:shd w:val="clear" w:color="auto" w:fill="FFFFFF"/>
            <w:vAlign w:val="top"/>
          </w:tcPr>
          <w:p>
            <w:pPr>
              <w:framePr w:w="9106" w:h="1699" w:vSpace="355" w:wrap="none" w:hAnchor="page" w:x="1043" w:y="6381"/>
              <w:widowControl w:val="0"/>
              <w:rPr>
                <w:sz w:val="10"/>
                <w:szCs w:val="10"/>
              </w:rPr>
            </w:pPr>
          </w:p>
        </w:tc>
        <w:tc>
          <w:tcPr>
            <w:tcBorders>
              <w:top w:val="single" w:sz="4"/>
              <w:right w:val="single" w:sz="4"/>
            </w:tcBorders>
            <w:shd w:val="clear" w:color="auto" w:fill="FFFFFF"/>
            <w:vAlign w:val="top"/>
          </w:tcPr>
          <w:p>
            <w:pPr>
              <w:framePr w:w="9106" w:h="1699" w:vSpace="355" w:wrap="none" w:hAnchor="page" w:x="1043" w:y="6381"/>
              <w:widowControl w:val="0"/>
              <w:rPr>
                <w:sz w:val="10"/>
                <w:szCs w:val="10"/>
              </w:rPr>
            </w:pPr>
          </w:p>
        </w:tc>
      </w:tr>
      <w:tr>
        <w:trPr>
          <w:trHeight w:val="470" w:hRule="exact"/>
        </w:trPr>
        <w:tc>
          <w:tcPr>
            <w:gridSpan w:val="3"/>
            <w:tcBorders>
              <w:top w:val="single" w:sz="4"/>
              <w:left w:val="single" w:sz="4"/>
              <w:bottom w:val="single" w:sz="4"/>
            </w:tcBorders>
            <w:shd w:val="clear" w:color="auto" w:fill="FFFFFF"/>
            <w:vAlign w:val="top"/>
          </w:tcPr>
          <w:p>
            <w:pPr>
              <w:pStyle w:val="Style5"/>
              <w:keepNext w:val="0"/>
              <w:keepLines w:val="0"/>
              <w:framePr w:w="9106" w:h="1699" w:vSpace="355" w:wrap="none" w:hAnchor="page" w:x="1043" w:y="638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ENDEREÇO ELETRÔNICO</w:t>
            </w:r>
          </w:p>
          <w:p>
            <w:pPr>
              <w:pStyle w:val="Style5"/>
              <w:keepNext w:val="0"/>
              <w:keepLines w:val="0"/>
              <w:framePr w:w="9106" w:h="1699" w:vSpace="355" w:wrap="none" w:hAnchor="page" w:x="1043" w:y="6381"/>
              <w:widowControl w:val="0"/>
              <w:shd w:val="clear" w:color="auto" w:fill="auto"/>
              <w:bidi w:val="0"/>
              <w:spacing w:before="0" w:after="0" w:line="240" w:lineRule="auto"/>
              <w:ind w:left="0" w:right="0" w:firstLine="0"/>
              <w:jc w:val="left"/>
              <w:rPr>
                <w:sz w:val="15"/>
                <w:szCs w:val="15"/>
              </w:rPr>
            </w:pPr>
            <w:r>
              <w:fldChar w:fldCharType="begin"/>
            </w:r>
            <w:r>
              <w:rPr/>
              <w:instrText> HYPERLINK "mailto:GABRIELKLEBER21@GMAIL.COM" </w:instrText>
            </w:r>
            <w:r>
              <w:fldChar w:fldCharType="separate"/>
            </w:r>
            <w:r>
              <w:rPr>
                <w:rFonts w:ascii="Arial" w:eastAsia="Arial" w:hAnsi="Arial" w:cs="Arial"/>
                <w:b/>
                <w:bCs/>
                <w:color w:val="000000"/>
                <w:spacing w:val="0"/>
                <w:w w:val="100"/>
                <w:position w:val="0"/>
                <w:sz w:val="15"/>
                <w:szCs w:val="15"/>
                <w:shd w:val="clear" w:color="auto" w:fill="auto"/>
                <w:lang w:val="en-US" w:eastAsia="en-US" w:bidi="en-US"/>
              </w:rPr>
              <w:t>GABRIELKLEBER21@GMAIL.COM</w:t>
            </w:r>
            <w:r>
              <w:fldChar w:fldCharType="end"/>
            </w:r>
          </w:p>
        </w:tc>
        <w:tc>
          <w:tcPr>
            <w:tcBorders>
              <w:left w:val="single" w:sz="4"/>
            </w:tcBorders>
            <w:shd w:val="clear" w:color="auto" w:fill="FFFFFF"/>
            <w:vAlign w:val="top"/>
          </w:tcPr>
          <w:p>
            <w:pPr>
              <w:framePr w:w="9106" w:h="1699" w:vSpace="355" w:wrap="none" w:hAnchor="page" w:x="1043" w:y="6381"/>
              <w:widowControl w:val="0"/>
              <w:rPr>
                <w:sz w:val="10"/>
                <w:szCs w:val="10"/>
              </w:rPr>
            </w:pPr>
          </w:p>
        </w:tc>
        <w:tc>
          <w:tcPr>
            <w:gridSpan w:val="4"/>
            <w:tcBorders>
              <w:top w:val="single" w:sz="4"/>
              <w:left w:val="single" w:sz="4"/>
              <w:bottom w:val="single" w:sz="4"/>
              <w:right w:val="single" w:sz="4"/>
            </w:tcBorders>
            <w:shd w:val="clear" w:color="auto" w:fill="FFFFFF"/>
            <w:vAlign w:val="top"/>
          </w:tcPr>
          <w:p>
            <w:pPr>
              <w:pStyle w:val="Style5"/>
              <w:keepNext w:val="0"/>
              <w:keepLines w:val="0"/>
              <w:framePr w:w="9106" w:h="1699" w:vSpace="355" w:wrap="none" w:hAnchor="page" w:x="1043" w:y="638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TELEFONE</w:t>
            </w:r>
          </w:p>
          <w:p>
            <w:pPr>
              <w:pStyle w:val="Style5"/>
              <w:keepNext w:val="0"/>
              <w:keepLines w:val="0"/>
              <w:framePr w:w="9106" w:h="1699" w:vSpace="355" w:wrap="none" w:hAnchor="page" w:x="1043" w:y="6381"/>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(92) 9475-7373</w:t>
            </w:r>
          </w:p>
        </w:tc>
      </w:tr>
    </w:tbl>
    <w:p>
      <w:pPr>
        <w:framePr w:w="9106" w:h="1699" w:vSpace="355" w:wrap="none" w:hAnchor="page" w:x="1043" w:y="6381"/>
        <w:widowControl w:val="0"/>
        <w:spacing w:line="1" w:lineRule="exact"/>
      </w:pPr>
    </w:p>
    <w:p>
      <w:pPr>
        <w:pStyle w:val="Style45"/>
        <w:keepNext w:val="0"/>
        <w:keepLines w:val="0"/>
        <w:framePr w:w="634" w:h="158" w:wrap="none" w:hAnchor="page" w:x="1110" w:y="5839"/>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CODIGOE</w:t>
      </w:r>
    </w:p>
    <w:p>
      <w:pPr>
        <w:pStyle w:val="Style45"/>
        <w:keepNext w:val="0"/>
        <w:keepLines w:val="0"/>
        <w:framePr w:w="2304" w:h="221" w:wrap="none" w:hAnchor="page" w:x="1115" w:y="5963"/>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213-5 - Empresário (Individual)</w:t>
      </w:r>
    </w:p>
    <w:p>
      <w:pPr>
        <w:pStyle w:val="Style45"/>
        <w:keepNext w:val="0"/>
        <w:keepLines w:val="0"/>
        <w:framePr w:w="2371" w:h="274" w:wrap="none" w:hAnchor="page" w:x="1086" w:y="8162"/>
        <w:widowControl w:val="0"/>
        <w:shd w:val="clear" w:color="auto" w:fill="auto"/>
        <w:bidi w:val="0"/>
        <w:spacing w:before="0" w:after="0" w:line="211" w:lineRule="auto"/>
        <w:ind w:left="0" w:right="0" w:firstLine="0"/>
        <w:jc w:val="both"/>
        <w:rPr>
          <w:sz w:val="10"/>
          <w:szCs w:val="10"/>
        </w:rPr>
      </w:pPr>
      <w:r>
        <w:rPr>
          <w:rFonts w:ascii="Arial" w:eastAsia="Arial" w:hAnsi="Arial" w:cs="Arial"/>
          <w:color w:val="000000"/>
          <w:spacing w:val="0"/>
          <w:w w:val="100"/>
          <w:position w:val="0"/>
          <w:sz w:val="10"/>
          <w:szCs w:val="10"/>
          <w:shd w:val="clear" w:color="auto" w:fill="auto"/>
          <w:lang w:val="pt-BR" w:eastAsia="pt-BR" w:bidi="pt-BR"/>
        </w:rPr>
        <w:t>ENTE FEDERATIVO RESPONSÁVEL (EFR) *****</w:t>
      </w:r>
    </w:p>
    <w:p>
      <w:pPr>
        <w:pStyle w:val="Style156"/>
        <w:keepNext w:val="0"/>
        <w:keepLines w:val="0"/>
        <w:framePr w:w="1382" w:h="384" w:wrap="none" w:hAnchor="page" w:x="1076" w:y="87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SITUAÇÃO CADASTRAL</w:t>
      </w:r>
    </w:p>
    <w:p>
      <w:pPr>
        <w:pStyle w:val="Style96"/>
        <w:keepNext w:val="0"/>
        <w:keepLines w:val="0"/>
        <w:framePr w:w="1382" w:h="384" w:wrap="none" w:hAnchor="page" w:x="1076" w:y="8719"/>
        <w:widowControl w:val="0"/>
        <w:shd w:val="clear" w:color="auto" w:fill="auto"/>
        <w:bidi w:val="0"/>
        <w:spacing w:before="0" w:after="0" w:line="233" w:lineRule="auto"/>
        <w:ind w:left="0" w:right="0" w:firstLine="0"/>
        <w:jc w:val="left"/>
      </w:pPr>
      <w:r>
        <w:rPr>
          <w:b/>
          <w:bCs/>
          <w:color w:val="000000"/>
          <w:spacing w:val="0"/>
          <w:w w:val="100"/>
          <w:position w:val="0"/>
          <w:shd w:val="clear" w:color="auto" w:fill="auto"/>
          <w:lang w:val="pt-BR" w:eastAsia="pt-BR" w:bidi="pt-BR"/>
        </w:rPr>
        <w:t>ATIVA</w:t>
      </w:r>
    </w:p>
    <w:p>
      <w:pPr>
        <w:pStyle w:val="Style156"/>
        <w:keepNext w:val="0"/>
        <w:keepLines w:val="0"/>
        <w:framePr w:w="1886" w:h="370" w:wrap="none" w:hAnchor="page" w:x="7719" w:y="885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OATA DA SITUAÇÃO CADASTRAL</w:t>
      </w:r>
    </w:p>
    <w:p>
      <w:pPr>
        <w:pStyle w:val="Style96"/>
        <w:keepNext w:val="0"/>
        <w:keepLines w:val="0"/>
        <w:framePr w:w="1886" w:h="370" w:wrap="none" w:hAnchor="page" w:x="7719" w:y="885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11/02/2025</w:t>
      </w:r>
    </w:p>
    <w:p>
      <w:pPr>
        <w:pStyle w:val="Style156"/>
        <w:keepNext w:val="0"/>
        <w:keepLines w:val="0"/>
        <w:framePr w:w="2059" w:h="187" w:wrap="none" w:hAnchor="page" w:x="1076" w:y="933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MOTIVO DE SITUAÇÃO CADASTRAL</w:t>
      </w:r>
    </w:p>
    <w:p>
      <w:pPr>
        <w:pStyle w:val="Style156"/>
        <w:keepNext w:val="0"/>
        <w:keepLines w:val="0"/>
        <w:framePr w:w="1253" w:h="307" w:wrap="none" w:hAnchor="page" w:x="1067" w:y="9971"/>
        <w:widowControl w:val="0"/>
        <w:shd w:val="clear" w:color="auto" w:fill="auto"/>
        <w:bidi w:val="0"/>
        <w:spacing w:before="0" w:after="0" w:line="202" w:lineRule="auto"/>
        <w:ind w:left="0" w:right="0" w:firstLine="0"/>
        <w:jc w:val="both"/>
        <w:rPr>
          <w:sz w:val="11"/>
          <w:szCs w:val="11"/>
        </w:rPr>
      </w:pPr>
      <w:r>
        <w:rPr>
          <w:color w:val="000000"/>
          <w:spacing w:val="0"/>
          <w:w w:val="100"/>
          <w:position w:val="0"/>
          <w:sz w:val="11"/>
          <w:szCs w:val="11"/>
          <w:shd w:val="clear" w:color="auto" w:fill="auto"/>
          <w:lang w:val="pt-BR" w:eastAsia="pt-BR" w:bidi="pt-BR"/>
        </w:rPr>
        <w:t>SITUAÇÃO ESPECIAL ********</w:t>
      </w:r>
    </w:p>
    <w:p>
      <w:pPr>
        <w:pStyle w:val="Style156"/>
        <w:keepNext w:val="0"/>
        <w:keepLines w:val="0"/>
        <w:framePr w:w="1757" w:h="283" w:wrap="none" w:hAnchor="page" w:x="7710" w:y="10111"/>
        <w:widowControl w:val="0"/>
        <w:shd w:val="clear" w:color="auto" w:fill="auto"/>
        <w:bidi w:val="0"/>
        <w:spacing w:before="0" w:after="0" w:line="175" w:lineRule="auto"/>
        <w:ind w:left="0" w:right="0" w:firstLine="0"/>
        <w:jc w:val="both"/>
        <w:rPr>
          <w:sz w:val="14"/>
          <w:szCs w:val="14"/>
        </w:rPr>
      </w:pPr>
      <w:r>
        <w:rPr>
          <w:color w:val="000000"/>
          <w:spacing w:val="0"/>
          <w:w w:val="100"/>
          <w:position w:val="0"/>
          <w:sz w:val="10"/>
          <w:szCs w:val="10"/>
          <w:shd w:val="clear" w:color="auto" w:fill="auto"/>
          <w:lang w:val="pt-BR" w:eastAsia="pt-BR" w:bidi="pt-BR"/>
        </w:rPr>
        <w:t xml:space="preserve">DATA DA SITUAÇÃO ESPECIAL </w:t>
      </w:r>
      <w:r>
        <w:rPr>
          <w:rFonts w:ascii="Times New Roman" w:eastAsia="Times New Roman" w:hAnsi="Times New Roman" w:cs="Times New Roman"/>
          <w:b w:val="0"/>
          <w:bCs w:val="0"/>
          <w:i/>
          <w:iCs/>
          <w:color w:val="000000"/>
          <w:spacing w:val="0"/>
          <w:w w:val="100"/>
          <w:position w:val="0"/>
          <w:sz w:val="14"/>
          <w:szCs w:val="14"/>
          <w:shd w:val="clear" w:color="auto" w:fill="auto"/>
          <w:lang w:val="pt-BR" w:eastAsia="pt-BR" w:bidi="pt-BR"/>
        </w:rPr>
        <w:t>********</w:t>
      </w:r>
    </w:p>
    <w:p>
      <w:pPr>
        <w:pStyle w:val="Style32"/>
        <w:keepNext w:val="0"/>
        <w:keepLines w:val="0"/>
        <w:framePr w:w="6658" w:h="869" w:wrap="none" w:hAnchor="page" w:x="836" w:y="11061"/>
        <w:widowControl w:val="0"/>
        <w:shd w:val="clear" w:color="auto" w:fill="auto"/>
        <w:bidi w:val="0"/>
        <w:spacing w:before="0" w:after="0" w:line="468" w:lineRule="auto"/>
        <w:ind w:left="0" w:right="0" w:firstLine="0"/>
        <w:jc w:val="both"/>
      </w:pPr>
      <w:r>
        <w:rPr>
          <w:color w:val="000000"/>
          <w:spacing w:val="0"/>
          <w:w w:val="100"/>
          <w:position w:val="0"/>
          <w:shd w:val="clear" w:color="auto" w:fill="auto"/>
          <w:lang w:val="pt-BR" w:eastAsia="pt-BR" w:bidi="pt-BR"/>
        </w:rPr>
        <w:t>Aprovado pela Instrução Normativa RFB n° 2.119, de 06 de dezembro de 2022 Emitido no dia 23/04/2026 às 16:08:46 (data e hora de Brasília).</w:t>
      </w:r>
    </w:p>
    <w:p>
      <w:pPr>
        <w:pStyle w:val="Style32"/>
        <w:keepNext w:val="0"/>
        <w:keepLines w:val="0"/>
        <w:framePr w:w="998" w:h="245" w:wrap="none" w:hAnchor="page" w:x="9222" w:y="1156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Página: 2/4</w:t>
      </w:r>
    </w:p>
    <w:p>
      <w:pPr>
        <w:pStyle w:val="Style173"/>
        <w:keepNext w:val="0"/>
        <w:keepLines w:val="0"/>
        <w:framePr w:w="840" w:h="202" w:wrap="none" w:hAnchor="page" w:x="630" w:y="140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about. blank</w:t>
      </w:r>
    </w:p>
    <w:p>
      <w:pPr>
        <w:pStyle w:val="Style32"/>
        <w:keepNext w:val="0"/>
        <w:keepLines w:val="0"/>
        <w:framePr w:w="1464" w:h="730" w:wrap="none" w:hAnchor="page" w:x="9155" w:y="13437"/>
        <w:widowControl w:val="0"/>
        <w:shd w:val="clear" w:color="auto" w:fill="auto"/>
        <w:tabs>
          <w:tab w:pos="1075" w:val="left"/>
          <w:tab w:leader="hyphen" w:pos="1445" w:val="left"/>
        </w:tabs>
        <w:bidi w:val="0"/>
        <w:spacing w:before="0" w:after="80" w:line="240" w:lineRule="auto"/>
        <w:ind w:left="0" w:right="0" w:firstLine="0"/>
        <w:jc w:val="both"/>
      </w:pPr>
      <w:r>
        <w:rPr>
          <w:color w:val="000000"/>
          <w:spacing w:val="0"/>
          <w:w w:val="100"/>
          <w:position w:val="0"/>
          <w:shd w:val="clear" w:color="auto" w:fill="auto"/>
          <w:lang w:val="pt-BR" w:eastAsia="pt-BR" w:bidi="pt-BR"/>
        </w:rPr>
        <w:t>Folha,</w:t>
        <w:tab/>
        <w:tab/>
      </w:r>
    </w:p>
    <w:p>
      <w:pPr>
        <w:pStyle w:val="Style32"/>
        <w:keepNext w:val="0"/>
        <w:keepLines w:val="0"/>
        <w:framePr w:w="1464" w:h="730" w:wrap="none" w:hAnchor="page" w:x="9155" w:y="13437"/>
        <w:widowControl w:val="0"/>
        <w:shd w:val="clear" w:color="auto" w:fill="auto"/>
        <w:tabs>
          <w:tab w:pos="994" w:val="left"/>
        </w:tabs>
        <w:bidi w:val="0"/>
        <w:spacing w:before="0" w:after="0" w:line="240" w:lineRule="auto"/>
        <w:ind w:left="0" w:right="0" w:firstLine="0"/>
        <w:jc w:val="left"/>
      </w:pPr>
      <w:r>
        <w:rPr>
          <w:u w:val="single"/>
        </w:rPr>
        <w:t xml:space="preserve"> </w:t>
        <w:tab/>
      </w:r>
    </w:p>
    <w:p>
      <w:pPr>
        <w:pStyle w:val="Style32"/>
        <w:keepNext w:val="0"/>
        <w:keepLines w:val="0"/>
        <w:framePr w:w="1464" w:h="730" w:wrap="none" w:hAnchor="page" w:x="9155" w:y="13437"/>
        <w:widowControl w:val="0"/>
        <w:shd w:val="clear" w:color="auto" w:fill="auto"/>
        <w:bidi w:val="0"/>
        <w:spacing w:before="0" w:after="0" w:line="204" w:lineRule="auto"/>
        <w:ind w:left="0" w:right="220" w:firstLine="0"/>
        <w:jc w:val="right"/>
      </w:pPr>
      <w:r>
        <w:rPr>
          <w:color w:val="000000"/>
          <w:spacing w:val="0"/>
          <w:w w:val="100"/>
          <w:position w:val="0"/>
          <w:shd w:val="clear" w:color="auto" w:fill="auto"/>
          <w:lang w:val="pt-BR" w:eastAsia="pt-BR" w:bidi="pt-BR"/>
        </w:rPr>
        <w:t>Rubrica</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49" w:line="1" w:lineRule="exact"/>
      </w:pPr>
    </w:p>
    <w:p>
      <w:pPr>
        <w:widowControl w:val="0"/>
        <w:spacing w:line="1" w:lineRule="exact"/>
        <w:sectPr>
          <w:headerReference w:type="default" r:id="rId369"/>
          <w:footerReference w:type="default" r:id="rId370"/>
          <w:headerReference w:type="even" r:id="rId371"/>
          <w:footerReference w:type="even" r:id="rId372"/>
          <w:footnotePr>
            <w:pos w:val="pageBottom"/>
            <w:numFmt w:val="decimal"/>
            <w:numRestart w:val="continuous"/>
          </w:footnotePr>
          <w:pgSz w:w="12240" w:h="20160"/>
          <w:pgMar w:top="3770" w:left="629" w:right="999" w:bottom="2781" w:header="0" w:footer="3" w:gutter="0"/>
          <w:cols w:space="720"/>
          <w:noEndnote/>
          <w:rtlGutter w:val="0"/>
          <w:docGrid w:linePitch="360"/>
        </w:sectPr>
      </w:pPr>
    </w:p>
    <w:p>
      <w:pPr>
        <w:pStyle w:val="Style29"/>
        <w:keepNext w:val="0"/>
        <w:keepLines w:val="0"/>
        <w:framePr w:w="4776" w:h="346" w:wrap="none" w:hAnchor="page" w:x="3138" w:y="-1078"/>
        <w:widowControl w:val="0"/>
        <w:shd w:val="clear" w:color="auto" w:fill="auto"/>
        <w:bidi w:val="0"/>
        <w:spacing w:before="0" w:after="0" w:line="240" w:lineRule="auto"/>
        <w:ind w:left="0" w:right="0" w:firstLine="0"/>
        <w:jc w:val="left"/>
      </w:pPr>
      <w:bookmarkStart w:id="90" w:name="bookmark90"/>
      <w:r>
        <w:rPr>
          <w:rFonts w:ascii="Arial" w:eastAsia="Arial" w:hAnsi="Arial" w:cs="Arial"/>
          <w:color w:val="000000"/>
          <w:spacing w:val="0"/>
          <w:w w:val="100"/>
          <w:position w:val="0"/>
          <w:shd w:val="clear" w:color="auto" w:fill="auto"/>
          <w:lang w:val="pt-BR" w:eastAsia="pt-BR" w:bidi="pt-BR"/>
        </w:rPr>
        <w:t>REPÚBLICA FEDERATIVA DO BRASIL</w:t>
      </w:r>
      <w:bookmarkEnd w:id="90"/>
    </w:p>
    <w:p>
      <w:pPr>
        <w:pStyle w:val="Style29"/>
        <w:keepNext w:val="0"/>
        <w:keepLines w:val="0"/>
        <w:framePr w:w="5237" w:h="293" w:wrap="none" w:hAnchor="page" w:x="2903" w:y="-325"/>
        <w:widowControl w:val="0"/>
        <w:shd w:val="clear" w:color="auto" w:fill="auto"/>
        <w:bidi w:val="0"/>
        <w:spacing w:before="0" w:after="0" w:line="240" w:lineRule="auto"/>
        <w:ind w:left="0" w:right="0" w:firstLine="0"/>
        <w:jc w:val="left"/>
      </w:pPr>
      <w:bookmarkStart w:id="91" w:name="bookmark91"/>
      <w:r>
        <w:rPr>
          <w:rFonts w:ascii="Arial" w:eastAsia="Arial" w:hAnsi="Arial" w:cs="Arial"/>
          <w:color w:val="000000"/>
          <w:spacing w:val="0"/>
          <w:w w:val="100"/>
          <w:position w:val="0"/>
          <w:shd w:val="clear" w:color="auto" w:fill="auto"/>
          <w:lang w:val="pt-BR" w:eastAsia="pt-BR" w:bidi="pt-BR"/>
        </w:rPr>
        <w:t>CADASTRO NACIONAL DA PESSOA JURÍDICA</w:t>
      </w:r>
      <w:bookmarkEnd w:id="91"/>
    </w:p>
    <w:tbl>
      <w:tblPr>
        <w:tblOverlap w:val="never"/>
        <w:jc w:val="left"/>
        <w:tblLayout w:type="fixed"/>
      </w:tblPr>
      <w:tblGrid>
        <w:gridCol w:w="163"/>
        <w:gridCol w:w="2170"/>
        <w:gridCol w:w="4714"/>
        <w:gridCol w:w="2179"/>
      </w:tblGrid>
      <w:tr>
        <w:trPr>
          <w:trHeight w:val="614" w:hRule="exact"/>
        </w:trPr>
        <w:tc>
          <w:tcPr>
            <w:tcBorders>
              <w:left w:val="single" w:sz="4"/>
            </w:tcBorders>
            <w:shd w:val="clear" w:color="auto" w:fill="FFFFFF"/>
            <w:vAlign w:val="top"/>
          </w:tcPr>
          <w:p>
            <w:pPr>
              <w:framePr w:w="9226" w:h="614" w:wrap="none" w:hAnchor="page" w:x="843" w:y="299"/>
              <w:widowControl w:val="0"/>
              <w:rPr>
                <w:sz w:val="10"/>
                <w:szCs w:val="10"/>
              </w:rPr>
            </w:pPr>
          </w:p>
        </w:tc>
        <w:tc>
          <w:tcPr>
            <w:tcBorders>
              <w:top w:val="single" w:sz="4"/>
              <w:left w:val="single" w:sz="4"/>
              <w:bottom w:val="single" w:sz="4"/>
            </w:tcBorders>
            <w:shd w:val="clear" w:color="auto" w:fill="FFFFFF"/>
            <w:vAlign w:val="top"/>
          </w:tcPr>
          <w:p>
            <w:pPr>
              <w:pStyle w:val="Style5"/>
              <w:keepNext w:val="0"/>
              <w:keepLines w:val="0"/>
              <w:framePr w:w="9226" w:h="614" w:wrap="none" w:hAnchor="page" w:x="843" w:y="299"/>
              <w:widowControl w:val="0"/>
              <w:shd w:val="clear" w:color="auto" w:fill="auto"/>
              <w:bidi w:val="0"/>
              <w:spacing w:before="0" w:after="0" w:line="290" w:lineRule="auto"/>
              <w:ind w:left="0" w:right="660" w:firstLine="0"/>
              <w:jc w:val="both"/>
              <w:rPr>
                <w:sz w:val="15"/>
                <w:szCs w:val="15"/>
              </w:rPr>
            </w:pPr>
            <w:r>
              <w:rPr>
                <w:rFonts w:ascii="Arial" w:eastAsia="Arial" w:hAnsi="Arial" w:cs="Arial"/>
                <w:b/>
                <w:bCs/>
                <w:color w:val="000000"/>
                <w:spacing w:val="0"/>
                <w:w w:val="100"/>
                <w:position w:val="0"/>
                <w:sz w:val="10"/>
                <w:szCs w:val="10"/>
                <w:shd w:val="clear" w:color="auto" w:fill="auto"/>
                <w:lang w:val="pt-BR" w:eastAsia="pt-BR" w:bidi="pt-BR"/>
              </w:rPr>
              <w:t xml:space="preserve">NUMERO DE INSCRIÇÃO </w:t>
            </w:r>
            <w:r>
              <w:rPr>
                <w:rFonts w:ascii="Arial" w:eastAsia="Arial" w:hAnsi="Arial" w:cs="Arial"/>
                <w:b/>
                <w:bCs/>
                <w:color w:val="000000"/>
                <w:spacing w:val="0"/>
                <w:w w:val="100"/>
                <w:position w:val="0"/>
                <w:sz w:val="15"/>
                <w:szCs w:val="15"/>
                <w:shd w:val="clear" w:color="auto" w:fill="auto"/>
                <w:lang w:val="pt-BR" w:eastAsia="pt-BR" w:bidi="pt-BR"/>
              </w:rPr>
              <w:t>59.410.211/0001-45 MATRIZ</w:t>
            </w:r>
          </w:p>
        </w:tc>
        <w:tc>
          <w:tcPr>
            <w:tcBorders>
              <w:top w:val="single" w:sz="4"/>
              <w:left w:val="single" w:sz="4"/>
              <w:bottom w:val="single" w:sz="4"/>
            </w:tcBorders>
            <w:shd w:val="clear" w:color="auto" w:fill="FFFFFF"/>
            <w:vAlign w:val="top"/>
          </w:tcPr>
          <w:p>
            <w:pPr>
              <w:pStyle w:val="Style5"/>
              <w:keepNext w:val="0"/>
              <w:keepLines w:val="0"/>
              <w:framePr w:w="9226" w:h="614" w:wrap="none" w:hAnchor="page" w:x="843" w:y="299"/>
              <w:widowControl w:val="0"/>
              <w:shd w:val="clear" w:color="auto" w:fill="auto"/>
              <w:bidi w:val="0"/>
              <w:spacing w:before="0" w:after="0" w:line="252"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t-BR" w:eastAsia="pt-BR" w:bidi="pt-BR"/>
              </w:rPr>
              <w:t>COMPROVANTE DE INSCRIÇÃO E DE SITUAÇÃO CADASTRAL</w:t>
            </w:r>
          </w:p>
        </w:tc>
        <w:tc>
          <w:tcPr>
            <w:tcBorders>
              <w:top w:val="single" w:sz="4"/>
              <w:left w:val="single" w:sz="4"/>
              <w:bottom w:val="single" w:sz="4"/>
              <w:right w:val="single" w:sz="4"/>
            </w:tcBorders>
            <w:shd w:val="clear" w:color="auto" w:fill="FFFFFF"/>
            <w:vAlign w:val="top"/>
          </w:tcPr>
          <w:p>
            <w:pPr>
              <w:pStyle w:val="Style5"/>
              <w:keepNext w:val="0"/>
              <w:keepLines w:val="0"/>
              <w:framePr w:w="9226" w:h="614" w:wrap="none" w:hAnchor="page" w:x="843" w:y="299"/>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 DE ABERTURA</w:t>
            </w:r>
          </w:p>
          <w:p>
            <w:pPr>
              <w:pStyle w:val="Style5"/>
              <w:keepNext w:val="0"/>
              <w:keepLines w:val="0"/>
              <w:framePr w:w="9226" w:h="614" w:wrap="none" w:hAnchor="page" w:x="843" w:y="299"/>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11/02/2025</w:t>
            </w:r>
          </w:p>
        </w:tc>
      </w:tr>
    </w:tbl>
    <w:p>
      <w:pPr>
        <w:framePr w:w="9226" w:h="614" w:wrap="none" w:hAnchor="page" w:x="843" w:y="299"/>
        <w:widowControl w:val="0"/>
        <w:spacing w:line="1" w:lineRule="exact"/>
      </w:pPr>
    </w:p>
    <w:p>
      <w:pPr>
        <w:pStyle w:val="Style156"/>
        <w:keepNext w:val="0"/>
        <w:keepLines w:val="0"/>
        <w:framePr w:w="2866" w:h="336" w:wrap="none" w:hAnchor="page" w:x="1055" w:y="108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NOME EMPRESARIAL</w:t>
      </w:r>
    </w:p>
    <w:p>
      <w:pPr>
        <w:pStyle w:val="Style96"/>
        <w:keepNext w:val="0"/>
        <w:keepLines w:val="0"/>
        <w:framePr w:w="2866" w:h="336" w:wrap="none" w:hAnchor="page" w:x="1055" w:y="1087"/>
        <w:widowControl w:val="0"/>
        <w:shd w:val="clear" w:color="auto" w:fill="auto"/>
        <w:bidi w:val="0"/>
        <w:spacing w:before="0" w:after="0" w:line="226" w:lineRule="auto"/>
        <w:ind w:left="0" w:right="0" w:firstLine="0"/>
        <w:jc w:val="left"/>
      </w:pPr>
      <w:r>
        <w:rPr>
          <w:b/>
          <w:bCs/>
          <w:color w:val="000000"/>
          <w:spacing w:val="0"/>
          <w:w w:val="100"/>
          <w:position w:val="0"/>
          <w:shd w:val="clear" w:color="auto" w:fill="auto"/>
          <w:lang w:val="pt-BR" w:eastAsia="pt-BR" w:bidi="pt-BR"/>
        </w:rPr>
        <w:t>GABRIEL KLEBER DA COSTA BRUNO</w:t>
      </w:r>
    </w:p>
    <w:p>
      <w:pPr>
        <w:pStyle w:val="Style156"/>
        <w:keepNext w:val="0"/>
        <w:keepLines w:val="0"/>
        <w:framePr w:w="7848" w:h="3720" w:wrap="none" w:hAnchor="page" w:x="1050" w:y="165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CÓDIGO E DESCRIÇÃO DAS ATIVIDADES </w:t>
      </w:r>
      <w:r>
        <w:rPr>
          <w:color w:val="000000"/>
          <w:spacing w:val="0"/>
          <w:w w:val="100"/>
          <w:position w:val="0"/>
          <w:shd w:val="clear" w:color="auto" w:fill="auto"/>
          <w:lang w:val="pt-PT" w:eastAsia="pt-PT" w:bidi="pt-PT"/>
        </w:rPr>
        <w:t xml:space="preserve">ECONÓMICAS </w:t>
      </w:r>
      <w:r>
        <w:rPr>
          <w:color w:val="000000"/>
          <w:spacing w:val="0"/>
          <w:w w:val="100"/>
          <w:position w:val="0"/>
          <w:shd w:val="clear" w:color="auto" w:fill="auto"/>
          <w:lang w:val="pt-BR" w:eastAsia="pt-BR" w:bidi="pt-BR"/>
        </w:rPr>
        <w:t>SECUNDARIAS</w:t>
      </w:r>
    </w:p>
    <w:p>
      <w:pPr>
        <w:pStyle w:val="Style96"/>
        <w:keepNext w:val="0"/>
        <w:keepLines w:val="0"/>
        <w:framePr w:w="7848" w:h="3720" w:wrap="none" w:hAnchor="page" w:x="1050" w:y="1653"/>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47.73-3-00 - Comércio varejista de artigos médicos e ortopédicos</w:t>
      </w:r>
    </w:p>
    <w:p>
      <w:pPr>
        <w:pStyle w:val="Style96"/>
        <w:keepNext w:val="0"/>
        <w:keepLines w:val="0"/>
        <w:framePr w:w="7848" w:h="3720" w:wrap="none" w:hAnchor="page" w:x="1050" w:y="1653"/>
        <w:widowControl w:val="0"/>
        <w:numPr>
          <w:ilvl w:val="0"/>
          <w:numId w:val="107"/>
        </w:numPr>
        <w:shd w:val="clear" w:color="auto" w:fill="auto"/>
        <w:tabs>
          <w:tab w:pos="446" w:val="left"/>
        </w:tabs>
        <w:bidi w:val="0"/>
        <w:spacing w:before="0" w:after="0" w:line="240" w:lineRule="auto"/>
        <w:ind w:left="0" w:right="0" w:firstLine="0"/>
        <w:jc w:val="left"/>
      </w:pPr>
      <w:r>
        <w:rPr>
          <w:b/>
          <w:bCs/>
          <w:color w:val="000000"/>
          <w:spacing w:val="0"/>
          <w:w w:val="100"/>
          <w:position w:val="0"/>
          <w:shd w:val="clear" w:color="auto" w:fill="auto"/>
          <w:lang w:val="pt-BR" w:eastAsia="pt-BR" w:bidi="pt-BR"/>
        </w:rPr>
        <w:t>4-00 - Comércio varejista de artigos do vestuário e acessórios</w:t>
      </w:r>
    </w:p>
    <w:p>
      <w:pPr>
        <w:pStyle w:val="Style96"/>
        <w:keepNext w:val="0"/>
        <w:keepLines w:val="0"/>
        <w:framePr w:w="7848" w:h="3720" w:wrap="none" w:hAnchor="page" w:x="1050" w:y="1653"/>
        <w:widowControl w:val="0"/>
        <w:numPr>
          <w:ilvl w:val="0"/>
          <w:numId w:val="107"/>
        </w:numPr>
        <w:shd w:val="clear" w:color="auto" w:fill="auto"/>
        <w:tabs>
          <w:tab w:pos="446" w:val="left"/>
        </w:tabs>
        <w:bidi w:val="0"/>
        <w:spacing w:before="0" w:after="0" w:line="233" w:lineRule="auto"/>
        <w:ind w:left="0" w:right="0" w:firstLine="0"/>
        <w:jc w:val="left"/>
      </w:pPr>
      <w:r>
        <w:rPr>
          <w:b/>
          <w:bCs/>
          <w:color w:val="000000"/>
          <w:spacing w:val="0"/>
          <w:w w:val="100"/>
          <w:position w:val="0"/>
          <w:shd w:val="clear" w:color="auto" w:fill="auto"/>
          <w:lang w:val="pt-BR" w:eastAsia="pt-BR" w:bidi="pt-BR"/>
        </w:rPr>
        <w:t>2-01 - Comércio varejista de calçados</w:t>
      </w:r>
    </w:p>
    <w:p>
      <w:pPr>
        <w:pStyle w:val="Style96"/>
        <w:keepNext w:val="0"/>
        <w:keepLines w:val="0"/>
        <w:framePr w:w="7848" w:h="3720" w:wrap="none" w:hAnchor="page" w:x="1050" w:y="1653"/>
        <w:widowControl w:val="0"/>
        <w:shd w:val="clear" w:color="auto" w:fill="auto"/>
        <w:bidi w:val="0"/>
        <w:spacing w:before="0" w:after="0" w:line="233" w:lineRule="auto"/>
        <w:ind w:left="0" w:right="0" w:firstLine="0"/>
        <w:jc w:val="left"/>
      </w:pPr>
      <w:r>
        <w:rPr>
          <w:b/>
          <w:bCs/>
          <w:color w:val="000000"/>
          <w:spacing w:val="0"/>
          <w:w w:val="100"/>
          <w:position w:val="0"/>
          <w:shd w:val="clear" w:color="auto" w:fill="auto"/>
          <w:lang w:val="pt-BR" w:eastAsia="pt-BR" w:bidi="pt-BR"/>
        </w:rPr>
        <w:t>47.92-2-02 - Comércio varejista de artigos de Viagem</w:t>
      </w:r>
    </w:p>
    <w:p>
      <w:pPr>
        <w:pStyle w:val="Style96"/>
        <w:keepNext w:val="0"/>
        <w:keepLines w:val="0"/>
        <w:framePr w:w="7848" w:h="3720" w:wrap="none" w:hAnchor="page" w:x="1050" w:y="1653"/>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47.84-9-00 - Comércio varejista de gás liqüefeito de petróleo (GLP)</w:t>
      </w:r>
    </w:p>
    <w:p>
      <w:pPr>
        <w:pStyle w:val="Style96"/>
        <w:keepNext w:val="0"/>
        <w:keepLines w:val="0"/>
        <w:framePr w:w="7848" w:h="3720" w:wrap="none" w:hAnchor="page" w:x="1050" w:y="1653"/>
        <w:widowControl w:val="0"/>
        <w:numPr>
          <w:ilvl w:val="0"/>
          <w:numId w:val="109"/>
        </w:numPr>
        <w:shd w:val="clear" w:color="auto" w:fill="auto"/>
        <w:tabs>
          <w:tab w:pos="442" w:val="left"/>
        </w:tabs>
        <w:bidi w:val="0"/>
        <w:spacing w:before="0" w:after="0" w:line="226" w:lineRule="auto"/>
        <w:ind w:left="0" w:right="0" w:firstLine="0"/>
        <w:jc w:val="left"/>
      </w:pPr>
      <w:r>
        <w:rPr>
          <w:b/>
          <w:bCs/>
          <w:color w:val="000000"/>
          <w:spacing w:val="0"/>
          <w:w w:val="100"/>
          <w:position w:val="0"/>
          <w:shd w:val="clear" w:color="auto" w:fill="auto"/>
          <w:lang w:val="pt-BR" w:eastAsia="pt-BR" w:bidi="pt-BR"/>
        </w:rPr>
        <w:t xml:space="preserve">0-01 - Comércio varejista de suvenires, </w:t>
      </w:r>
      <w:r>
        <w:rPr>
          <w:b/>
          <w:bCs/>
          <w:color w:val="000000"/>
          <w:spacing w:val="0"/>
          <w:w w:val="100"/>
          <w:position w:val="0"/>
          <w:shd w:val="clear" w:color="auto" w:fill="auto"/>
          <w:lang w:val="pt-PT" w:eastAsia="pt-PT" w:bidi="pt-PT"/>
        </w:rPr>
        <w:t xml:space="preserve">bijuterias </w:t>
      </w:r>
      <w:r>
        <w:rPr>
          <w:b/>
          <w:bCs/>
          <w:color w:val="000000"/>
          <w:spacing w:val="0"/>
          <w:w w:val="100"/>
          <w:position w:val="0"/>
          <w:shd w:val="clear" w:color="auto" w:fill="auto"/>
          <w:lang w:val="pt-BR" w:eastAsia="pt-BR" w:bidi="pt-BR"/>
        </w:rPr>
        <w:t>e artesanatos</w:t>
      </w:r>
    </w:p>
    <w:p>
      <w:pPr>
        <w:pStyle w:val="Style96"/>
        <w:keepNext w:val="0"/>
        <w:keepLines w:val="0"/>
        <w:framePr w:w="7848" w:h="3720" w:wrap="none" w:hAnchor="page" w:x="1050" w:y="1653"/>
        <w:widowControl w:val="0"/>
        <w:numPr>
          <w:ilvl w:val="0"/>
          <w:numId w:val="111"/>
        </w:numPr>
        <w:shd w:val="clear" w:color="auto" w:fill="auto"/>
        <w:tabs>
          <w:tab w:pos="442" w:val="left"/>
        </w:tabs>
        <w:bidi w:val="0"/>
        <w:spacing w:before="0" w:after="0" w:line="240" w:lineRule="auto"/>
        <w:ind w:left="0" w:right="0" w:firstLine="0"/>
        <w:jc w:val="left"/>
      </w:pPr>
      <w:r>
        <w:rPr>
          <w:b/>
          <w:bCs/>
          <w:color w:val="000000"/>
          <w:spacing w:val="0"/>
          <w:w w:val="100"/>
          <w:position w:val="0"/>
          <w:shd w:val="clear" w:color="auto" w:fill="auto"/>
          <w:lang w:val="pt-BR" w:eastAsia="pt-BR" w:bidi="pt-BR"/>
        </w:rPr>
        <w:t>0-02 - Comércio varejista de plantas e flores naturais</w:t>
      </w:r>
    </w:p>
    <w:p>
      <w:pPr>
        <w:pStyle w:val="Style96"/>
        <w:keepNext w:val="0"/>
        <w:keepLines w:val="0"/>
        <w:framePr w:w="7848" w:h="3720" w:wrap="none" w:hAnchor="page" w:x="1050" w:y="1653"/>
        <w:widowControl w:val="0"/>
        <w:numPr>
          <w:ilvl w:val="0"/>
          <w:numId w:val="113"/>
        </w:numPr>
        <w:shd w:val="clear" w:color="auto" w:fill="auto"/>
        <w:tabs>
          <w:tab w:pos="442" w:val="left"/>
        </w:tabs>
        <w:bidi w:val="0"/>
        <w:spacing w:before="0" w:after="0" w:line="226" w:lineRule="auto"/>
        <w:ind w:left="0" w:right="0" w:firstLine="0"/>
        <w:jc w:val="left"/>
      </w:pPr>
      <w:r>
        <w:rPr>
          <w:b/>
          <w:bCs/>
          <w:color w:val="000000"/>
          <w:spacing w:val="0"/>
          <w:w w:val="100"/>
          <w:position w:val="0"/>
          <w:shd w:val="clear" w:color="auto" w:fill="auto"/>
          <w:lang w:val="pt-BR" w:eastAsia="pt-BR" w:bidi="pt-BR"/>
        </w:rPr>
        <w:t>0-06 - Comércio varejista de fogos de artifício e artigos pirotécnicos</w:t>
      </w:r>
    </w:p>
    <w:p>
      <w:pPr>
        <w:pStyle w:val="Style96"/>
        <w:keepNext w:val="0"/>
        <w:keepLines w:val="0"/>
        <w:framePr w:w="7848" w:h="3720" w:wrap="none" w:hAnchor="page" w:x="1050" w:y="1653"/>
        <w:widowControl w:val="0"/>
        <w:numPr>
          <w:ilvl w:val="0"/>
          <w:numId w:val="115"/>
        </w:numPr>
        <w:shd w:val="clear" w:color="auto" w:fill="auto"/>
        <w:tabs>
          <w:tab w:pos="446" w:val="left"/>
        </w:tabs>
        <w:bidi w:val="0"/>
        <w:spacing w:before="0" w:after="0" w:line="240" w:lineRule="auto"/>
        <w:ind w:left="0" w:right="0" w:firstLine="0"/>
        <w:jc w:val="left"/>
      </w:pPr>
      <w:r>
        <w:rPr>
          <w:b/>
          <w:bCs/>
          <w:color w:val="000000"/>
          <w:spacing w:val="0"/>
          <w:w w:val="100"/>
          <w:position w:val="0"/>
          <w:shd w:val="clear" w:color="auto" w:fill="auto"/>
          <w:lang w:val="pt-BR" w:eastAsia="pt-BR" w:bidi="pt-BR"/>
        </w:rPr>
        <w:t>0-90 - Comércio varejista de outros produtos não especificados anteriormente</w:t>
      </w:r>
    </w:p>
    <w:p>
      <w:pPr>
        <w:pStyle w:val="Style96"/>
        <w:keepNext w:val="0"/>
        <w:keepLines w:val="0"/>
        <w:framePr w:w="7848" w:h="3720" w:wrap="none" w:hAnchor="page" w:x="1050" w:y="1653"/>
        <w:widowControl w:val="0"/>
        <w:numPr>
          <w:ilvl w:val="0"/>
          <w:numId w:val="117"/>
        </w:numPr>
        <w:shd w:val="clear" w:color="auto" w:fill="auto"/>
        <w:tabs>
          <w:tab w:pos="437" w:val="left"/>
        </w:tabs>
        <w:bidi w:val="0"/>
        <w:spacing w:before="0" w:after="0" w:line="240" w:lineRule="auto"/>
        <w:ind w:left="0" w:right="0" w:firstLine="0"/>
        <w:jc w:val="left"/>
      </w:pPr>
      <w:r>
        <w:rPr>
          <w:b/>
          <w:bCs/>
          <w:color w:val="000000"/>
          <w:spacing w:val="0"/>
          <w:w w:val="100"/>
          <w:position w:val="0"/>
          <w:shd w:val="clear" w:color="auto" w:fill="auto"/>
          <w:lang w:val="pt-BR" w:eastAsia="pt-BR" w:bidi="pt-BR"/>
        </w:rPr>
        <w:t>2-03 - Lanchonetes, casas de chá. de sucos e similares</w:t>
      </w:r>
    </w:p>
    <w:p>
      <w:pPr>
        <w:pStyle w:val="Style96"/>
        <w:keepNext w:val="0"/>
        <w:keepLines w:val="0"/>
        <w:framePr w:w="7848" w:h="3720" w:wrap="none" w:hAnchor="page" w:x="1050" w:y="1653"/>
        <w:widowControl w:val="0"/>
        <w:numPr>
          <w:ilvl w:val="0"/>
          <w:numId w:val="119"/>
        </w:numPr>
        <w:shd w:val="clear" w:color="auto" w:fill="auto"/>
        <w:tabs>
          <w:tab w:pos="442" w:val="left"/>
        </w:tabs>
        <w:bidi w:val="0"/>
        <w:spacing w:before="0" w:after="0" w:line="233" w:lineRule="auto"/>
        <w:ind w:left="0" w:right="0" w:firstLine="0"/>
        <w:jc w:val="left"/>
      </w:pPr>
      <w:r>
        <w:rPr>
          <w:b/>
          <w:bCs/>
          <w:color w:val="000000"/>
          <w:spacing w:val="0"/>
          <w:w w:val="100"/>
          <w:position w:val="0"/>
          <w:shd w:val="clear" w:color="auto" w:fill="auto"/>
          <w:lang w:val="pt-BR" w:eastAsia="pt-BR" w:bidi="pt-BR"/>
        </w:rPr>
        <w:t>1-02 - Serviços de alimentação para eventos e recepções - bufê</w:t>
      </w:r>
    </w:p>
    <w:p>
      <w:pPr>
        <w:pStyle w:val="Style96"/>
        <w:keepNext w:val="0"/>
        <w:keepLines w:val="0"/>
        <w:framePr w:w="7848" w:h="3720" w:wrap="none" w:hAnchor="page" w:x="1050" w:y="1653"/>
        <w:widowControl w:val="0"/>
        <w:numPr>
          <w:ilvl w:val="0"/>
          <w:numId w:val="121"/>
        </w:numPr>
        <w:shd w:val="clear" w:color="auto" w:fill="auto"/>
        <w:tabs>
          <w:tab w:pos="442" w:val="left"/>
        </w:tabs>
        <w:bidi w:val="0"/>
        <w:spacing w:before="0" w:after="0" w:line="240" w:lineRule="auto"/>
        <w:ind w:left="0" w:right="0" w:firstLine="0"/>
        <w:jc w:val="left"/>
      </w:pPr>
      <w:r>
        <w:rPr>
          <w:b/>
          <w:bCs/>
          <w:color w:val="000000"/>
          <w:spacing w:val="0"/>
          <w:w w:val="100"/>
          <w:position w:val="0"/>
          <w:shd w:val="clear" w:color="auto" w:fill="auto"/>
          <w:lang w:val="pt-BR" w:eastAsia="pt-BR" w:bidi="pt-BR"/>
        </w:rPr>
        <w:t>1-03 - Cantinas - serviços de alimentação privativos</w:t>
      </w:r>
    </w:p>
    <w:p>
      <w:pPr>
        <w:pStyle w:val="Style96"/>
        <w:keepNext w:val="0"/>
        <w:keepLines w:val="0"/>
        <w:framePr w:w="7848" w:h="3720" w:wrap="none" w:hAnchor="page" w:x="1050" w:y="1653"/>
        <w:widowControl w:val="0"/>
        <w:shd w:val="clear" w:color="auto" w:fill="auto"/>
        <w:bidi w:val="0"/>
        <w:spacing w:before="0" w:after="0" w:line="226" w:lineRule="auto"/>
        <w:ind w:left="0" w:right="0" w:firstLine="0"/>
        <w:jc w:val="left"/>
      </w:pPr>
      <w:r>
        <w:rPr>
          <w:b/>
          <w:bCs/>
          <w:color w:val="000000"/>
          <w:spacing w:val="0"/>
          <w:w w:val="100"/>
          <w:position w:val="0"/>
          <w:shd w:val="clear" w:color="auto" w:fill="auto"/>
          <w:lang w:val="pt-BR" w:eastAsia="pt-BR" w:bidi="pt-BR"/>
        </w:rPr>
        <w:t>62.01-5-01 - Desenvolvimento de programas de computador sob encomenda</w:t>
      </w:r>
    </w:p>
    <w:p>
      <w:pPr>
        <w:pStyle w:val="Style96"/>
        <w:keepNext w:val="0"/>
        <w:keepLines w:val="0"/>
        <w:framePr w:w="7848" w:h="3720" w:wrap="none" w:hAnchor="page" w:x="1050" w:y="1653"/>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62.04-0-00 - Consultoria em tecnologia da informação</w:t>
      </w:r>
    </w:p>
    <w:p>
      <w:pPr>
        <w:pStyle w:val="Style96"/>
        <w:keepNext w:val="0"/>
        <w:keepLines w:val="0"/>
        <w:framePr w:w="7848" w:h="3720" w:wrap="none" w:hAnchor="page" w:x="1050" w:y="1653"/>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62.09-1-00 - Suporte técnico, manutenção e outros serviços em tecnologia da informação</w:t>
      </w:r>
    </w:p>
    <w:p>
      <w:pPr>
        <w:pStyle w:val="Style96"/>
        <w:keepNext w:val="0"/>
        <w:keepLines w:val="0"/>
        <w:framePr w:w="7848" w:h="3720" w:wrap="none" w:hAnchor="page" w:x="1050" w:y="1653"/>
        <w:widowControl w:val="0"/>
        <w:numPr>
          <w:ilvl w:val="0"/>
          <w:numId w:val="123"/>
        </w:numPr>
        <w:shd w:val="clear" w:color="auto" w:fill="auto"/>
        <w:tabs>
          <w:tab w:pos="451" w:val="left"/>
        </w:tabs>
        <w:bidi w:val="0"/>
        <w:spacing w:before="0" w:after="0" w:line="233" w:lineRule="auto"/>
        <w:ind w:left="0" w:right="0" w:firstLine="0"/>
        <w:jc w:val="left"/>
      </w:pPr>
      <w:r>
        <w:rPr>
          <w:b/>
          <w:bCs/>
          <w:color w:val="000000"/>
          <w:spacing w:val="0"/>
          <w:w w:val="100"/>
          <w:position w:val="0"/>
          <w:shd w:val="clear" w:color="auto" w:fill="auto"/>
          <w:lang w:val="pt-BR" w:eastAsia="pt-BR" w:bidi="pt-BR"/>
        </w:rPr>
        <w:t>4-00 - Atividades de consultoria em gestão empresarial, exceto consultoria técnica específica</w:t>
      </w:r>
    </w:p>
    <w:p>
      <w:pPr>
        <w:pStyle w:val="Style96"/>
        <w:keepNext w:val="0"/>
        <w:keepLines w:val="0"/>
        <w:framePr w:w="7848" w:h="3720" w:wrap="none" w:hAnchor="page" w:x="1050" w:y="1653"/>
        <w:widowControl w:val="0"/>
        <w:numPr>
          <w:ilvl w:val="0"/>
          <w:numId w:val="125"/>
        </w:numPr>
        <w:shd w:val="clear" w:color="auto" w:fill="auto"/>
        <w:tabs>
          <w:tab w:pos="446" w:val="left"/>
        </w:tabs>
        <w:bidi w:val="0"/>
        <w:spacing w:before="0" w:after="0" w:line="240" w:lineRule="auto"/>
        <w:ind w:left="0" w:right="0" w:firstLine="0"/>
        <w:jc w:val="left"/>
      </w:pPr>
      <w:r>
        <w:rPr>
          <w:b/>
          <w:bCs/>
          <w:color w:val="000000"/>
          <w:spacing w:val="0"/>
          <w:w w:val="100"/>
          <w:position w:val="0"/>
          <w:shd w:val="clear" w:color="auto" w:fill="auto"/>
          <w:lang w:val="pt-BR" w:eastAsia="pt-BR" w:bidi="pt-BR"/>
        </w:rPr>
        <w:t>1-00 - Serviços de arquitetura</w:t>
      </w:r>
    </w:p>
    <w:p>
      <w:pPr>
        <w:pStyle w:val="Style96"/>
        <w:keepNext w:val="0"/>
        <w:keepLines w:val="0"/>
        <w:framePr w:w="7848" w:h="3720" w:wrap="none" w:hAnchor="page" w:x="1050" w:y="1653"/>
        <w:widowControl w:val="0"/>
        <w:numPr>
          <w:ilvl w:val="0"/>
          <w:numId w:val="125"/>
        </w:numPr>
        <w:shd w:val="clear" w:color="auto" w:fill="auto"/>
        <w:tabs>
          <w:tab w:pos="446" w:val="left"/>
        </w:tabs>
        <w:bidi w:val="0"/>
        <w:spacing w:before="0" w:after="0" w:line="240" w:lineRule="auto"/>
        <w:ind w:left="0" w:right="0" w:firstLine="0"/>
        <w:jc w:val="left"/>
      </w:pPr>
      <w:r>
        <w:rPr>
          <w:b/>
          <w:bCs/>
          <w:color w:val="000000"/>
          <w:spacing w:val="0"/>
          <w:w w:val="100"/>
          <w:position w:val="0"/>
          <w:shd w:val="clear" w:color="auto" w:fill="auto"/>
          <w:lang w:val="pt-BR" w:eastAsia="pt-BR" w:bidi="pt-BR"/>
        </w:rPr>
        <w:t>0-00 - Serviços de engenharia</w:t>
      </w:r>
    </w:p>
    <w:p>
      <w:pPr>
        <w:pStyle w:val="Style96"/>
        <w:keepNext w:val="0"/>
        <w:keepLines w:val="0"/>
        <w:framePr w:w="7848" w:h="3720" w:wrap="none" w:hAnchor="page" w:x="1050" w:y="1653"/>
        <w:widowControl w:val="0"/>
        <w:shd w:val="clear" w:color="auto" w:fill="auto"/>
        <w:bidi w:val="0"/>
        <w:spacing w:before="0" w:after="0" w:line="233" w:lineRule="auto"/>
        <w:ind w:left="0" w:right="0" w:firstLine="0"/>
        <w:jc w:val="left"/>
      </w:pPr>
      <w:r>
        <w:rPr>
          <w:b/>
          <w:bCs/>
          <w:color w:val="000000"/>
          <w:spacing w:val="0"/>
          <w:w w:val="100"/>
          <w:position w:val="0"/>
          <w:shd w:val="clear" w:color="auto" w:fill="auto"/>
          <w:lang w:val="pt-BR" w:eastAsia="pt-BR" w:bidi="pt-BR"/>
        </w:rPr>
        <w:t>71.19-7-01 - Serviços de cartografia, topografia e geodésia</w:t>
      </w:r>
    </w:p>
    <w:p>
      <w:pPr>
        <w:pStyle w:val="Style96"/>
        <w:keepNext w:val="0"/>
        <w:keepLines w:val="0"/>
        <w:framePr w:w="7848" w:h="3720" w:wrap="none" w:hAnchor="page" w:x="1050" w:y="1653"/>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71.18-7-88 - Atividades técnicas relacionadas à engenharia e arquitetura não especificadas anteriormente</w:t>
      </w:r>
    </w:p>
    <w:p>
      <w:pPr>
        <w:pStyle w:val="Style156"/>
        <w:keepNext w:val="0"/>
        <w:keepLines w:val="0"/>
        <w:framePr w:w="2770" w:h="446" w:wrap="none" w:hAnchor="page" w:x="1079" w:y="5570"/>
        <w:widowControl w:val="0"/>
        <w:shd w:val="clear" w:color="auto" w:fill="auto"/>
        <w:bidi w:val="0"/>
        <w:spacing w:before="0" w:after="0" w:line="305" w:lineRule="auto"/>
        <w:ind w:left="0" w:right="0" w:firstLine="0"/>
        <w:jc w:val="both"/>
        <w:rPr>
          <w:sz w:val="15"/>
          <w:szCs w:val="15"/>
        </w:rPr>
      </w:pPr>
      <w:r>
        <w:rPr>
          <w:color w:val="000000"/>
          <w:spacing w:val="0"/>
          <w:w w:val="100"/>
          <w:position w:val="0"/>
          <w:sz w:val="10"/>
          <w:szCs w:val="10"/>
          <w:shd w:val="clear" w:color="auto" w:fill="auto"/>
          <w:lang w:val="pt-BR" w:eastAsia="pt-BR" w:bidi="pt-BR"/>
        </w:rPr>
        <w:t xml:space="preserve">CÓDIGO E DESCRIÇÃO DA NATUREZA JURÍDICA </w:t>
      </w:r>
      <w:r>
        <w:rPr>
          <w:color w:val="000000"/>
          <w:spacing w:val="0"/>
          <w:w w:val="100"/>
          <w:position w:val="0"/>
          <w:sz w:val="15"/>
          <w:szCs w:val="15"/>
          <w:shd w:val="clear" w:color="auto" w:fill="auto"/>
          <w:lang w:val="pt-BR" w:eastAsia="pt-BR" w:bidi="pt-BR"/>
        </w:rPr>
        <w:t>213-5 - Empresário (Individual)</w:t>
      </w:r>
    </w:p>
    <w:p>
      <w:pPr>
        <w:pStyle w:val="Style156"/>
        <w:keepNext w:val="0"/>
        <w:keepLines w:val="0"/>
        <w:framePr w:w="1752" w:h="341" w:wrap="none" w:hAnchor="page" w:x="1088" w:y="621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LOGRADOURO</w:t>
      </w:r>
    </w:p>
    <w:p>
      <w:pPr>
        <w:pStyle w:val="Style96"/>
        <w:keepNext w:val="0"/>
        <w:keepLines w:val="0"/>
        <w:framePr w:w="1752" w:h="341" w:wrap="none" w:hAnchor="page" w:x="1088" w:y="6213"/>
        <w:widowControl w:val="0"/>
        <w:shd w:val="clear" w:color="auto" w:fill="auto"/>
        <w:bidi w:val="0"/>
        <w:spacing w:before="0" w:after="0" w:line="226" w:lineRule="auto"/>
        <w:ind w:left="0" w:right="0" w:firstLine="0"/>
        <w:jc w:val="left"/>
      </w:pPr>
      <w:r>
        <w:rPr>
          <w:b/>
          <w:bCs/>
          <w:color w:val="000000"/>
          <w:spacing w:val="0"/>
          <w:w w:val="100"/>
          <w:position w:val="0"/>
          <w:shd w:val="clear" w:color="auto" w:fill="auto"/>
          <w:lang w:val="pt-BR" w:eastAsia="pt-BR" w:bidi="pt-BR"/>
        </w:rPr>
        <w:t>R NEPER DA SILVEIRA</w:t>
      </w:r>
    </w:p>
    <w:p>
      <w:pPr>
        <w:pStyle w:val="Style5"/>
        <w:keepNext w:val="0"/>
        <w:keepLines w:val="0"/>
        <w:framePr w:w="845" w:h="346" w:wrap="none" w:hAnchor="page" w:x="1088" w:y="6837"/>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CEP</w:t>
      </w:r>
    </w:p>
    <w:p>
      <w:pPr>
        <w:pStyle w:val="Style96"/>
        <w:keepNext w:val="0"/>
        <w:keepLines w:val="0"/>
        <w:framePr w:w="845" w:h="346" w:wrap="none" w:hAnchor="page" w:x="1088" w:y="6837"/>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69.030-505</w:t>
      </w:r>
    </w:p>
    <w:p>
      <w:pPr>
        <w:pStyle w:val="Style156"/>
        <w:keepNext w:val="0"/>
        <w:keepLines w:val="0"/>
        <w:framePr w:w="1070" w:h="341" w:wrap="none" w:hAnchor="page" w:x="2903" w:y="683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BAIRROíDISTRITO</w:t>
      </w:r>
    </w:p>
    <w:p>
      <w:pPr>
        <w:pStyle w:val="Style96"/>
        <w:keepNext w:val="0"/>
        <w:keepLines w:val="0"/>
        <w:framePr w:w="1070" w:h="341" w:wrap="none" w:hAnchor="page" w:x="2903" w:y="6837"/>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SAO JORGE</w:t>
      </w:r>
    </w:p>
    <w:p>
      <w:pPr>
        <w:pStyle w:val="Style156"/>
        <w:keepNext w:val="0"/>
        <w:keepLines w:val="0"/>
        <w:framePr w:w="2654" w:h="374" w:wrap="none" w:hAnchor="page" w:x="1093" w:y="740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ENDEREÇO ELETRÔNICO</w:t>
      </w:r>
    </w:p>
    <w:p>
      <w:pPr>
        <w:pStyle w:val="Style96"/>
        <w:keepNext w:val="0"/>
        <w:keepLines w:val="0"/>
        <w:framePr w:w="2654" w:h="374" w:wrap="none" w:hAnchor="page" w:x="1093" w:y="7403"/>
        <w:widowControl w:val="0"/>
        <w:shd w:val="clear" w:color="auto" w:fill="auto"/>
        <w:bidi w:val="0"/>
        <w:spacing w:before="0" w:after="0" w:line="240" w:lineRule="auto"/>
        <w:ind w:left="0" w:right="0" w:firstLine="0"/>
        <w:jc w:val="left"/>
      </w:pPr>
      <w:r>
        <w:fldChar w:fldCharType="begin"/>
      </w:r>
      <w:r>
        <w:rPr/>
        <w:instrText> HYPERLINK "mailto:GABRIEL.KLEBER21@GMAIL.COM" </w:instrText>
      </w:r>
      <w:r>
        <w:fldChar w:fldCharType="separate"/>
      </w:r>
      <w:r>
        <w:rPr>
          <w:b/>
          <w:bCs/>
          <w:color w:val="000000"/>
          <w:spacing w:val="0"/>
          <w:w w:val="100"/>
          <w:position w:val="0"/>
          <w:shd w:val="clear" w:color="auto" w:fill="auto"/>
          <w:lang w:val="en-US" w:eastAsia="en-US" w:bidi="en-US"/>
        </w:rPr>
        <w:t>GABRIEL.KLEBER21@GMAIL.COM</w:t>
      </w:r>
      <w:r>
        <w:fldChar w:fldCharType="end"/>
      </w:r>
    </w:p>
    <w:p>
      <w:pPr>
        <w:pStyle w:val="Style156"/>
        <w:keepNext w:val="0"/>
        <w:keepLines w:val="0"/>
        <w:framePr w:w="2371" w:h="274" w:wrap="none" w:hAnchor="page" w:x="1083" w:y="8013"/>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ENTE FEDERATIVO RESPONSÁVEL (EFR) *****</w:t>
      </w:r>
    </w:p>
    <w:p>
      <w:pPr>
        <w:pStyle w:val="Style156"/>
        <w:keepNext w:val="0"/>
        <w:keepLines w:val="0"/>
        <w:framePr w:w="1382" w:h="355" w:wrap="none" w:hAnchor="page" w:x="1079" w:y="860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SITUAÇÃO CADASTRAL</w:t>
      </w:r>
    </w:p>
    <w:p>
      <w:pPr>
        <w:pStyle w:val="Style96"/>
        <w:keepNext w:val="0"/>
        <w:keepLines w:val="0"/>
        <w:framePr w:w="1382" w:h="355" w:wrap="none" w:hAnchor="page" w:x="1079" w:y="8603"/>
        <w:widowControl w:val="0"/>
        <w:shd w:val="clear" w:color="auto" w:fill="auto"/>
        <w:bidi w:val="0"/>
        <w:spacing w:before="0" w:after="0" w:line="233" w:lineRule="auto"/>
        <w:ind w:left="0" w:right="0" w:firstLine="0"/>
        <w:jc w:val="left"/>
      </w:pPr>
      <w:r>
        <w:rPr>
          <w:b/>
          <w:bCs/>
          <w:color w:val="000000"/>
          <w:spacing w:val="0"/>
          <w:w w:val="100"/>
          <w:position w:val="0"/>
          <w:shd w:val="clear" w:color="auto" w:fill="auto"/>
          <w:lang w:val="pt-BR" w:eastAsia="pt-BR" w:bidi="pt-BR"/>
        </w:rPr>
        <w:t>ATIVA</w:t>
      </w:r>
    </w:p>
    <w:p>
      <w:pPr>
        <w:pStyle w:val="Style156"/>
        <w:keepNext w:val="0"/>
        <w:keepLines w:val="0"/>
        <w:framePr w:w="1882" w:h="360" w:wrap="none" w:hAnchor="page" w:x="7727" w:y="8642"/>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DATA DA SITUAÇÃO CADASTRAL</w:t>
      </w:r>
    </w:p>
    <w:p>
      <w:pPr>
        <w:pStyle w:val="Style96"/>
        <w:keepNext w:val="0"/>
        <w:keepLines w:val="0"/>
        <w:framePr w:w="1882" w:h="360" w:wrap="none" w:hAnchor="page" w:x="7727" w:y="8642"/>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11/02/2025</w:t>
      </w:r>
    </w:p>
    <w:p>
      <w:pPr>
        <w:pStyle w:val="Style156"/>
        <w:keepNext w:val="0"/>
        <w:keepLines w:val="0"/>
        <w:framePr w:w="2069" w:h="221" w:wrap="none" w:hAnchor="page" w:x="1079" w:y="9141"/>
        <w:widowControl w:val="0"/>
        <w:shd w:val="clear" w:color="auto" w:fill="auto"/>
        <w:bidi w:val="0"/>
        <w:spacing w:before="0" w:after="0" w:line="240" w:lineRule="auto"/>
        <w:ind w:left="0" w:right="0" w:firstLine="0"/>
        <w:jc w:val="left"/>
        <w:rPr>
          <w:sz w:val="11"/>
          <w:szCs w:val="11"/>
        </w:rPr>
      </w:pPr>
      <w:r>
        <w:rPr>
          <w:color w:val="000000"/>
          <w:spacing w:val="0"/>
          <w:w w:val="100"/>
          <w:position w:val="0"/>
          <w:sz w:val="10"/>
          <w:szCs w:val="10"/>
          <w:shd w:val="clear" w:color="auto" w:fill="auto"/>
          <w:lang w:val="pt-BR" w:eastAsia="pt-BR" w:bidi="pt-BR"/>
        </w:rPr>
        <w:t xml:space="preserve">MOTIVO </w:t>
      </w:r>
      <w:r>
        <w:rPr>
          <w:color w:val="000000"/>
          <w:spacing w:val="0"/>
          <w:w w:val="100"/>
          <w:position w:val="0"/>
          <w:sz w:val="11"/>
          <w:szCs w:val="11"/>
          <w:shd w:val="clear" w:color="auto" w:fill="auto"/>
          <w:lang w:val="pt-BR" w:eastAsia="pt-BR" w:bidi="pt-BR"/>
        </w:rPr>
        <w:t>DE SITUAÇÃO CADASTRAL</w:t>
      </w:r>
    </w:p>
    <w:p>
      <w:pPr>
        <w:pStyle w:val="Style156"/>
        <w:keepNext w:val="0"/>
        <w:keepLines w:val="0"/>
        <w:framePr w:w="1253" w:h="298" w:wrap="none" w:hAnchor="page" w:x="1074" w:y="9832"/>
        <w:widowControl w:val="0"/>
        <w:shd w:val="clear" w:color="auto" w:fill="auto"/>
        <w:bidi w:val="0"/>
        <w:spacing w:before="0" w:after="0" w:line="230" w:lineRule="auto"/>
        <w:ind w:left="0" w:right="0" w:firstLine="0"/>
        <w:jc w:val="both"/>
      </w:pPr>
      <w:r>
        <w:rPr>
          <w:color w:val="000000"/>
          <w:spacing w:val="0"/>
          <w:w w:val="100"/>
          <w:position w:val="0"/>
          <w:shd w:val="clear" w:color="auto" w:fill="auto"/>
          <w:lang w:val="pt-BR" w:eastAsia="pt-BR" w:bidi="pt-BR"/>
        </w:rPr>
        <w:t>SITUAÇÃO ESPECIAL ********</w:t>
      </w:r>
    </w:p>
    <w:p>
      <w:pPr>
        <w:pStyle w:val="Style156"/>
        <w:keepNext w:val="0"/>
        <w:keepLines w:val="0"/>
        <w:framePr w:w="1757" w:h="298" w:wrap="none" w:hAnchor="page" w:x="7717" w:y="9875"/>
        <w:widowControl w:val="0"/>
        <w:shd w:val="clear" w:color="auto" w:fill="auto"/>
        <w:bidi w:val="0"/>
        <w:spacing w:before="0" w:after="0" w:line="202" w:lineRule="auto"/>
        <w:ind w:left="0" w:right="0" w:firstLine="0"/>
        <w:jc w:val="both"/>
      </w:pPr>
      <w:r>
        <w:rPr>
          <w:color w:val="000000"/>
          <w:spacing w:val="0"/>
          <w:w w:val="100"/>
          <w:position w:val="0"/>
          <w:shd w:val="clear" w:color="auto" w:fill="auto"/>
          <w:lang w:val="pt-BR" w:eastAsia="pt-BR" w:bidi="pt-BR"/>
        </w:rPr>
        <w:t>DATA DA SITUAÇÃO ESPECIAL ********</w:t>
      </w:r>
    </w:p>
    <w:p>
      <w:pPr>
        <w:pStyle w:val="Style32"/>
        <w:keepNext w:val="0"/>
        <w:keepLines w:val="0"/>
        <w:framePr w:w="6706" w:h="864" w:wrap="none" w:hAnchor="page" w:x="853" w:y="10888"/>
        <w:widowControl w:val="0"/>
        <w:shd w:val="clear" w:color="auto" w:fill="auto"/>
        <w:bidi w:val="0"/>
        <w:spacing w:before="0" w:after="0" w:line="480" w:lineRule="auto"/>
        <w:ind w:left="0" w:right="0" w:firstLine="0"/>
        <w:jc w:val="both"/>
      </w:pPr>
      <w:r>
        <w:rPr>
          <w:color w:val="000000"/>
          <w:spacing w:val="0"/>
          <w:w w:val="100"/>
          <w:position w:val="0"/>
          <w:shd w:val="clear" w:color="auto" w:fill="auto"/>
          <w:lang w:val="pt-BR" w:eastAsia="pt-BR" w:bidi="pt-BR"/>
        </w:rPr>
        <w:t xml:space="preserve">Aprovado pela Instrução Normativa RFB n° 2.119, de 06 de dezembro de 2022. Emitido no dia </w:t>
      </w: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 xml:space="preserve">23/04/2026 </w:t>
      </w:r>
      <w:r>
        <w:rPr>
          <w:color w:val="000000"/>
          <w:spacing w:val="0"/>
          <w:w w:val="100"/>
          <w:position w:val="0"/>
          <w:shd w:val="clear" w:color="auto" w:fill="auto"/>
          <w:lang w:val="pt-BR" w:eastAsia="pt-BR" w:bidi="pt-BR"/>
        </w:rPr>
        <w:t xml:space="preserve">às </w:t>
      </w: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 xml:space="preserve">16:08:46 </w:t>
      </w:r>
      <w:r>
        <w:rPr>
          <w:color w:val="000000"/>
          <w:spacing w:val="0"/>
          <w:w w:val="100"/>
          <w:position w:val="0"/>
          <w:shd w:val="clear" w:color="auto" w:fill="auto"/>
          <w:lang w:val="pt-BR" w:eastAsia="pt-BR" w:bidi="pt-BR"/>
        </w:rPr>
        <w:t>(data e hora de Brasília).</w:t>
      </w:r>
    </w:p>
    <w:p>
      <w:pPr>
        <w:pStyle w:val="Style32"/>
        <w:keepNext w:val="0"/>
        <w:keepLines w:val="0"/>
        <w:framePr w:w="998" w:h="250" w:wrap="none" w:hAnchor="page" w:x="9239" w:y="11349"/>
        <w:widowControl w:val="0"/>
        <w:shd w:val="clear" w:color="auto" w:fill="auto"/>
        <w:bidi w:val="0"/>
        <w:spacing w:before="0" w:after="0" w:line="240" w:lineRule="auto"/>
        <w:ind w:left="0" w:right="0" w:firstLine="0"/>
        <w:jc w:val="left"/>
        <w:rPr>
          <w:sz w:val="16"/>
          <w:szCs w:val="16"/>
        </w:rPr>
      </w:pPr>
      <w:r>
        <w:rPr>
          <w:color w:val="000000"/>
          <w:spacing w:val="0"/>
          <w:w w:val="100"/>
          <w:position w:val="0"/>
          <w:sz w:val="18"/>
          <w:szCs w:val="18"/>
          <w:shd w:val="clear" w:color="auto" w:fill="auto"/>
          <w:lang w:val="pt-BR" w:eastAsia="pt-BR" w:bidi="pt-BR"/>
        </w:rPr>
        <w:t xml:space="preserve">Página: </w:t>
      </w: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3/4</w:t>
      </w:r>
    </w:p>
    <w:p>
      <w:pPr>
        <w:widowControl w:val="0"/>
        <w:spacing w:line="360" w:lineRule="exact"/>
      </w:pPr>
      <w:r>
        <w:drawing>
          <wp:anchor distT="0" distB="0" distL="0" distR="0" simplePos="0" relativeHeight="62915196" behindDoc="1" locked="0" layoutInCell="1" allowOverlap="1">
            <wp:simplePos x="0" y="0"/>
            <wp:positionH relativeFrom="page">
              <wp:posOffset>3637915</wp:posOffset>
            </wp:positionH>
            <wp:positionV relativeFrom="margin">
              <wp:posOffset>3917315</wp:posOffset>
            </wp:positionV>
            <wp:extent cx="2785745" cy="1066800"/>
            <wp:wrapNone/>
            <wp:docPr id="1013" name="Shape 1013"/>
            <a:graphic xmlns:a="http://schemas.openxmlformats.org/drawingml/2006/main">
              <a:graphicData uri="http://schemas.openxmlformats.org/drawingml/2006/picture">
                <pic:pic xmlns:pic="http://schemas.openxmlformats.org/drawingml/2006/picture">
                  <pic:nvPicPr>
                    <pic:cNvPr id="1014" name="Picture box 1014"/>
                    <pic:cNvPicPr/>
                  </pic:nvPicPr>
                  <pic:blipFill>
                    <a:blip r:embed="rId373"/>
                    <a:stretch/>
                  </pic:blipFill>
                  <pic:spPr>
                    <a:xfrm>
                      <a:ext cx="2785745" cy="10668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90" w:line="1" w:lineRule="exact"/>
      </w:pPr>
    </w:p>
    <w:p>
      <w:pPr>
        <w:widowControl w:val="0"/>
        <w:spacing w:line="1" w:lineRule="exact"/>
        <w:sectPr>
          <w:headerReference w:type="default" r:id="rId375"/>
          <w:footerReference w:type="default" r:id="rId376"/>
          <w:headerReference w:type="even" r:id="rId377"/>
          <w:footerReference w:type="even" r:id="rId378"/>
          <w:footnotePr>
            <w:pos w:val="pageBottom"/>
            <w:numFmt w:val="decimal"/>
            <w:numRestart w:val="continuous"/>
          </w:footnotePr>
          <w:pgSz w:w="12240" w:h="20160"/>
          <w:pgMar w:top="3748" w:left="636" w:right="967" w:bottom="3273" w:header="0" w:footer="3" w:gutter="0"/>
          <w:cols w:space="720"/>
          <w:noEndnote/>
          <w:rtlGutter w:val="0"/>
          <w:docGrid w:linePitch="360"/>
        </w:sectPr>
      </w:pPr>
    </w:p>
    <w:p>
      <w:pPr>
        <w:pStyle w:val="Style64"/>
        <w:keepNext/>
        <w:keepLines/>
        <w:framePr w:w="5242" w:h="1027" w:wrap="none" w:hAnchor="page" w:x="2903" w:y="-1040"/>
        <w:widowControl w:val="0"/>
        <w:shd w:val="clear" w:color="auto" w:fill="auto"/>
        <w:bidi w:val="0"/>
        <w:spacing w:before="0" w:after="400" w:line="240" w:lineRule="auto"/>
        <w:ind w:left="240" w:right="0" w:firstLine="0"/>
        <w:jc w:val="left"/>
        <w:rPr>
          <w:sz w:val="26"/>
          <w:szCs w:val="26"/>
        </w:rPr>
      </w:pPr>
      <w:bookmarkStart w:id="92" w:name="bookmark92"/>
      <w:r>
        <w:rPr>
          <w:rFonts w:ascii="Arial" w:eastAsia="Arial" w:hAnsi="Arial" w:cs="Arial"/>
          <w:color w:val="000000"/>
          <w:spacing w:val="0"/>
          <w:w w:val="100"/>
          <w:position w:val="0"/>
          <w:sz w:val="26"/>
          <w:szCs w:val="26"/>
          <w:shd w:val="clear" w:color="auto" w:fill="auto"/>
          <w:lang w:val="pt-BR" w:eastAsia="pt-BR" w:bidi="pt-BR"/>
        </w:rPr>
        <w:t>REPÚBLICA FEDERATIVA DO BRASIL</w:t>
      </w:r>
      <w:bookmarkEnd w:id="92"/>
    </w:p>
    <w:p>
      <w:pPr>
        <w:pStyle w:val="Style29"/>
        <w:keepNext w:val="0"/>
        <w:keepLines w:val="0"/>
        <w:framePr w:w="5242" w:h="1027" w:wrap="none" w:hAnchor="page" w:x="2903" w:y="-1040"/>
        <w:widowControl w:val="0"/>
        <w:shd w:val="clear" w:color="auto" w:fill="auto"/>
        <w:bidi w:val="0"/>
        <w:spacing w:before="0" w:after="0" w:line="240" w:lineRule="auto"/>
        <w:ind w:left="0" w:right="0" w:firstLine="0"/>
        <w:jc w:val="left"/>
      </w:pPr>
      <w:bookmarkStart w:id="93" w:name="bookmark93"/>
      <w:r>
        <w:rPr>
          <w:rFonts w:ascii="Arial" w:eastAsia="Arial" w:hAnsi="Arial" w:cs="Arial"/>
          <w:color w:val="000000"/>
          <w:spacing w:val="0"/>
          <w:w w:val="100"/>
          <w:position w:val="0"/>
          <w:shd w:val="clear" w:color="auto" w:fill="auto"/>
          <w:lang w:val="pt-BR" w:eastAsia="pt-BR" w:bidi="pt-BR"/>
        </w:rPr>
        <w:t>CADASTRO NACIONAL DA PESSOA JURÍDICA</w:t>
      </w:r>
      <w:bookmarkEnd w:id="93"/>
    </w:p>
    <w:tbl>
      <w:tblPr>
        <w:tblOverlap w:val="never"/>
        <w:jc w:val="left"/>
        <w:tblLayout w:type="fixed"/>
      </w:tblPr>
      <w:tblGrid>
        <w:gridCol w:w="2179"/>
        <w:gridCol w:w="4714"/>
        <w:gridCol w:w="2179"/>
      </w:tblGrid>
      <w:tr>
        <w:trPr>
          <w:trHeight w:val="634" w:hRule="exact"/>
        </w:trPr>
        <w:tc>
          <w:tcPr>
            <w:tcBorders>
              <w:top w:val="single" w:sz="4"/>
              <w:left w:val="single" w:sz="4"/>
              <w:bottom w:val="single" w:sz="4"/>
            </w:tcBorders>
            <w:shd w:val="clear" w:color="auto" w:fill="FFFFFF"/>
            <w:vAlign w:val="top"/>
          </w:tcPr>
          <w:p>
            <w:pPr>
              <w:pStyle w:val="Style5"/>
              <w:keepNext w:val="0"/>
              <w:keepLines w:val="0"/>
              <w:framePr w:w="9072" w:h="634" w:wrap="none" w:hAnchor="page" w:x="992" w:y="319"/>
              <w:widowControl w:val="0"/>
              <w:shd w:val="clear" w:color="auto" w:fill="auto"/>
              <w:bidi w:val="0"/>
              <w:spacing w:before="0" w:after="0" w:line="276" w:lineRule="auto"/>
              <w:ind w:left="0" w:right="660" w:firstLine="0"/>
              <w:jc w:val="both"/>
              <w:rPr>
                <w:sz w:val="15"/>
                <w:szCs w:val="15"/>
              </w:rPr>
            </w:pPr>
            <w:r>
              <w:rPr>
                <w:rFonts w:ascii="Arial" w:eastAsia="Arial" w:hAnsi="Arial" w:cs="Arial"/>
                <w:b/>
                <w:bCs/>
                <w:color w:val="000000"/>
                <w:spacing w:val="0"/>
                <w:w w:val="100"/>
                <w:position w:val="0"/>
                <w:sz w:val="10"/>
                <w:szCs w:val="10"/>
                <w:shd w:val="clear" w:color="auto" w:fill="auto"/>
                <w:lang w:val="pt-BR" w:eastAsia="pt-BR" w:bidi="pt-BR"/>
              </w:rPr>
              <w:t xml:space="preserve">NÚMERO DE INSCRIÇÃO </w:t>
            </w:r>
            <w:r>
              <w:rPr>
                <w:rFonts w:ascii="Arial" w:eastAsia="Arial" w:hAnsi="Arial" w:cs="Arial"/>
                <w:b/>
                <w:bCs/>
                <w:color w:val="000000"/>
                <w:spacing w:val="0"/>
                <w:w w:val="100"/>
                <w:position w:val="0"/>
                <w:sz w:val="15"/>
                <w:szCs w:val="15"/>
                <w:shd w:val="clear" w:color="auto" w:fill="auto"/>
                <w:lang w:val="pt-BR" w:eastAsia="pt-BR" w:bidi="pt-BR"/>
              </w:rPr>
              <w:t>59.410.211/0001-45 MATRIZ</w:t>
            </w:r>
          </w:p>
        </w:tc>
        <w:tc>
          <w:tcPr>
            <w:tcBorders>
              <w:top w:val="single" w:sz="4"/>
              <w:left w:val="single" w:sz="4"/>
              <w:bottom w:val="single" w:sz="4"/>
            </w:tcBorders>
            <w:shd w:val="clear" w:color="auto" w:fill="FFFFFF"/>
            <w:vAlign w:val="top"/>
          </w:tcPr>
          <w:p>
            <w:pPr>
              <w:pStyle w:val="Style5"/>
              <w:keepNext w:val="0"/>
              <w:keepLines w:val="0"/>
              <w:framePr w:w="9072" w:h="634" w:wrap="none" w:hAnchor="page" w:x="992" w:y="319"/>
              <w:widowControl w:val="0"/>
              <w:shd w:val="clear" w:color="auto" w:fill="auto"/>
              <w:bidi w:val="0"/>
              <w:spacing w:before="0" w:after="0" w:line="252"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t-BR" w:eastAsia="pt-BR" w:bidi="pt-BR"/>
              </w:rPr>
              <w:t>COMPROVANTE DE INSCRIÇÃO E DE SITUAÇÃO CADASTRAL</w:t>
            </w:r>
          </w:p>
        </w:tc>
        <w:tc>
          <w:tcPr>
            <w:tcBorders>
              <w:top w:val="single" w:sz="4"/>
              <w:left w:val="single" w:sz="4"/>
              <w:bottom w:val="single" w:sz="4"/>
              <w:right w:val="single" w:sz="4"/>
            </w:tcBorders>
            <w:shd w:val="clear" w:color="auto" w:fill="FFFFFF"/>
            <w:vAlign w:val="top"/>
          </w:tcPr>
          <w:p>
            <w:pPr>
              <w:pStyle w:val="Style5"/>
              <w:keepNext w:val="0"/>
              <w:keepLines w:val="0"/>
              <w:framePr w:w="9072" w:h="634" w:wrap="none" w:hAnchor="page" w:x="992" w:y="319"/>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DATA DE ABERTURA</w:t>
            </w:r>
          </w:p>
          <w:p>
            <w:pPr>
              <w:pStyle w:val="Style5"/>
              <w:keepNext w:val="0"/>
              <w:keepLines w:val="0"/>
              <w:framePr w:w="9072" w:h="634" w:wrap="none" w:hAnchor="page" w:x="992" w:y="319"/>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11/02/2025</w:t>
            </w:r>
          </w:p>
        </w:tc>
      </w:tr>
    </w:tbl>
    <w:p>
      <w:pPr>
        <w:framePr w:w="9072" w:h="634" w:wrap="none" w:hAnchor="page" w:x="992" w:y="319"/>
        <w:widowControl w:val="0"/>
        <w:spacing w:line="1" w:lineRule="exact"/>
      </w:pPr>
    </w:p>
    <w:p>
      <w:pPr>
        <w:pStyle w:val="Style156"/>
        <w:keepNext w:val="0"/>
        <w:keepLines w:val="0"/>
        <w:framePr w:w="2866" w:h="360" w:wrap="none" w:hAnchor="page" w:x="1050" w:y="1106"/>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NOME EMPRESARIAL</w:t>
      </w:r>
    </w:p>
    <w:p>
      <w:pPr>
        <w:pStyle w:val="Style96"/>
        <w:keepNext w:val="0"/>
        <w:keepLines w:val="0"/>
        <w:framePr w:w="2866" w:h="360" w:wrap="none" w:hAnchor="page" w:x="1050" w:y="1106"/>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GABRIEL KLEBER DA COSTA BRUNO</w:t>
      </w:r>
    </w:p>
    <w:p>
      <w:pPr>
        <w:pStyle w:val="Style156"/>
        <w:keepNext w:val="0"/>
        <w:keepLines w:val="0"/>
        <w:framePr w:w="8184" w:h="1805" w:wrap="none" w:hAnchor="page" w:x="1040" w:y="1663"/>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CÓDIGO E DESCRIÇÃO DAS ATIVIDADES ECONÔMICAS SECUNDÁRIAS</w:t>
      </w:r>
    </w:p>
    <w:p>
      <w:pPr>
        <w:pStyle w:val="Style96"/>
        <w:keepNext w:val="0"/>
        <w:keepLines w:val="0"/>
        <w:framePr w:w="8184" w:h="1805" w:wrap="none" w:hAnchor="page" w:x="1040" w:y="1663"/>
        <w:widowControl w:val="0"/>
        <w:numPr>
          <w:ilvl w:val="0"/>
          <w:numId w:val="127"/>
        </w:numPr>
        <w:shd w:val="clear" w:color="auto" w:fill="auto"/>
        <w:tabs>
          <w:tab w:pos="442" w:val="left"/>
        </w:tabs>
        <w:bidi w:val="0"/>
        <w:spacing w:before="0" w:after="0" w:line="240" w:lineRule="auto"/>
        <w:ind w:left="0" w:right="0" w:firstLine="0"/>
        <w:jc w:val="left"/>
      </w:pPr>
      <w:r>
        <w:rPr>
          <w:b/>
          <w:bCs/>
          <w:color w:val="000000"/>
          <w:spacing w:val="0"/>
          <w:w w:val="100"/>
          <w:position w:val="0"/>
          <w:shd w:val="clear" w:color="auto" w:fill="auto"/>
          <w:lang w:val="pt-BR" w:eastAsia="pt-BR" w:bidi="pt-BR"/>
        </w:rPr>
        <w:t>0-03 - Marketing direto</w:t>
      </w:r>
    </w:p>
    <w:p>
      <w:pPr>
        <w:pStyle w:val="Style96"/>
        <w:keepNext w:val="0"/>
        <w:keepLines w:val="0"/>
        <w:framePr w:w="8184" w:h="1805" w:wrap="none" w:hAnchor="page" w:x="1040" w:y="1663"/>
        <w:widowControl w:val="0"/>
        <w:numPr>
          <w:ilvl w:val="0"/>
          <w:numId w:val="129"/>
        </w:numPr>
        <w:shd w:val="clear" w:color="auto" w:fill="auto"/>
        <w:tabs>
          <w:tab w:pos="442" w:val="left"/>
        </w:tabs>
        <w:bidi w:val="0"/>
        <w:spacing w:before="0" w:after="0" w:line="240" w:lineRule="auto"/>
        <w:ind w:left="0" w:right="0" w:firstLine="0"/>
        <w:jc w:val="left"/>
      </w:pPr>
      <w:r>
        <w:rPr>
          <w:b/>
          <w:bCs/>
          <w:color w:val="000000"/>
          <w:spacing w:val="0"/>
          <w:w w:val="100"/>
          <w:position w:val="0"/>
          <w:shd w:val="clear" w:color="auto" w:fill="auto"/>
          <w:lang w:val="pt-BR" w:eastAsia="pt-BR" w:bidi="pt-BR"/>
        </w:rPr>
        <w:t>0-04 - Filmagem de festas e eventos</w:t>
      </w:r>
    </w:p>
    <w:p>
      <w:pPr>
        <w:pStyle w:val="Style96"/>
        <w:keepNext w:val="0"/>
        <w:keepLines w:val="0"/>
        <w:framePr w:w="8184" w:h="1805" w:wrap="none" w:hAnchor="page" w:x="1040" w:y="1663"/>
        <w:widowControl w:val="0"/>
        <w:numPr>
          <w:ilvl w:val="0"/>
          <w:numId w:val="131"/>
        </w:numPr>
        <w:shd w:val="clear" w:color="auto" w:fill="auto"/>
        <w:tabs>
          <w:tab w:pos="451" w:val="left"/>
        </w:tabs>
        <w:bidi w:val="0"/>
        <w:spacing w:before="0" w:after="0" w:line="240" w:lineRule="auto"/>
        <w:ind w:left="0" w:right="0" w:firstLine="0"/>
        <w:jc w:val="left"/>
      </w:pPr>
      <w:r>
        <w:rPr>
          <w:b/>
          <w:bCs/>
          <w:color w:val="000000"/>
          <w:spacing w:val="0"/>
          <w:w w:val="100"/>
          <w:position w:val="0"/>
          <w:shd w:val="clear" w:color="auto" w:fill="auto"/>
          <w:lang w:val="pt-BR" w:eastAsia="pt-BR" w:bidi="pt-BR"/>
        </w:rPr>
        <w:t xml:space="preserve">1-04 - Atividades de intermediação e </w:t>
      </w:r>
      <w:r>
        <w:rPr>
          <w:b/>
          <w:bCs/>
          <w:color w:val="000000"/>
          <w:spacing w:val="0"/>
          <w:w w:val="100"/>
          <w:position w:val="0"/>
          <w:shd w:val="clear" w:color="auto" w:fill="auto"/>
          <w:lang w:val="pt-PT" w:eastAsia="pt-PT" w:bidi="pt-PT"/>
        </w:rPr>
        <w:t xml:space="preserve">agenciamento </w:t>
      </w:r>
      <w:r>
        <w:rPr>
          <w:b/>
          <w:bCs/>
          <w:color w:val="000000"/>
          <w:spacing w:val="0"/>
          <w:w w:val="100"/>
          <w:position w:val="0"/>
          <w:shd w:val="clear" w:color="auto" w:fill="auto"/>
          <w:lang w:val="pt-BR" w:eastAsia="pt-BR" w:bidi="pt-BR"/>
        </w:rPr>
        <w:t>de serviços e negócios em geral, exceto imobiliários</w:t>
      </w:r>
    </w:p>
    <w:p>
      <w:pPr>
        <w:pStyle w:val="Style96"/>
        <w:keepNext w:val="0"/>
        <w:keepLines w:val="0"/>
        <w:framePr w:w="8184" w:h="1805" w:wrap="none" w:hAnchor="page" w:x="1040" w:y="1663"/>
        <w:widowControl w:val="0"/>
        <w:numPr>
          <w:ilvl w:val="0"/>
          <w:numId w:val="133"/>
        </w:numPr>
        <w:shd w:val="clear" w:color="auto" w:fill="auto"/>
        <w:tabs>
          <w:tab w:pos="451" w:val="left"/>
        </w:tabs>
        <w:bidi w:val="0"/>
        <w:spacing w:before="0" w:after="0" w:line="240" w:lineRule="auto"/>
        <w:ind w:left="0" w:right="0" w:firstLine="0"/>
        <w:jc w:val="left"/>
      </w:pPr>
      <w:r>
        <w:rPr>
          <w:b/>
          <w:bCs/>
          <w:color w:val="000000"/>
          <w:spacing w:val="0"/>
          <w:w w:val="100"/>
          <w:position w:val="0"/>
          <w:shd w:val="clear" w:color="auto" w:fill="auto"/>
          <w:lang w:val="pt-BR" w:eastAsia="pt-BR" w:bidi="pt-BR"/>
        </w:rPr>
        <w:t xml:space="preserve">1-05 </w:t>
      </w:r>
      <w:r>
        <w:rPr>
          <w:b/>
          <w:bCs/>
          <w:color w:val="000000"/>
          <w:spacing w:val="0"/>
          <w:w w:val="100"/>
          <w:position w:val="0"/>
          <w:shd w:val="clear" w:color="auto" w:fill="auto"/>
          <w:lang w:val="pt-PT" w:eastAsia="pt-PT" w:bidi="pt-PT"/>
        </w:rPr>
        <w:t xml:space="preserve">- Agenciamento </w:t>
      </w:r>
      <w:r>
        <w:rPr>
          <w:b/>
          <w:bCs/>
          <w:color w:val="000000"/>
          <w:spacing w:val="0"/>
          <w:w w:val="100"/>
          <w:position w:val="0"/>
          <w:shd w:val="clear" w:color="auto" w:fill="auto"/>
          <w:lang w:val="pt-BR" w:eastAsia="pt-BR" w:bidi="pt-BR"/>
        </w:rPr>
        <w:t>de profissionais para atividades esportivas, culturais e artísticas</w:t>
      </w:r>
    </w:p>
    <w:p>
      <w:pPr>
        <w:pStyle w:val="Style96"/>
        <w:keepNext w:val="0"/>
        <w:keepLines w:val="0"/>
        <w:framePr w:w="8184" w:h="1805" w:wrap="none" w:hAnchor="page" w:x="1040" w:y="1663"/>
        <w:widowControl w:val="0"/>
        <w:shd w:val="clear" w:color="auto" w:fill="auto"/>
        <w:bidi w:val="0"/>
        <w:spacing w:before="0" w:after="0" w:line="233" w:lineRule="auto"/>
        <w:ind w:left="0" w:right="0" w:firstLine="0"/>
        <w:jc w:val="left"/>
      </w:pPr>
      <w:r>
        <w:rPr>
          <w:b/>
          <w:bCs/>
          <w:color w:val="000000"/>
          <w:spacing w:val="0"/>
          <w:w w:val="100"/>
          <w:position w:val="0"/>
          <w:shd w:val="clear" w:color="auto" w:fill="auto"/>
          <w:lang w:val="pt-BR" w:eastAsia="pt-BR" w:bidi="pt-BR"/>
        </w:rPr>
        <w:t>82.30-0-01 - Serviços de organização de feiras, congressos, exposições e festas</w:t>
      </w:r>
    </w:p>
    <w:p>
      <w:pPr>
        <w:pStyle w:val="Style96"/>
        <w:keepNext w:val="0"/>
        <w:keepLines w:val="0"/>
        <w:framePr w:w="8184" w:h="1805" w:wrap="none" w:hAnchor="page" w:x="1040" w:y="1663"/>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85.41-4-00 - Educação profissional de nfvel técnico</w:t>
      </w:r>
    </w:p>
    <w:p>
      <w:pPr>
        <w:pStyle w:val="Style96"/>
        <w:keepNext w:val="0"/>
        <w:keepLines w:val="0"/>
        <w:framePr w:w="8184" w:h="1805" w:wrap="none" w:hAnchor="page" w:x="1040" w:y="1663"/>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35.99-6-04 - Treinamento em desenvolvimento profissional e gerencial</w:t>
      </w:r>
    </w:p>
    <w:p>
      <w:pPr>
        <w:pStyle w:val="Style96"/>
        <w:keepNext w:val="0"/>
        <w:keepLines w:val="0"/>
        <w:framePr w:w="8184" w:h="1805" w:wrap="none" w:hAnchor="page" w:x="1040" w:y="1663"/>
        <w:widowControl w:val="0"/>
        <w:shd w:val="clear" w:color="auto" w:fill="auto"/>
        <w:bidi w:val="0"/>
        <w:spacing w:before="0" w:after="0" w:line="233" w:lineRule="auto"/>
        <w:ind w:left="0" w:right="0" w:firstLine="0"/>
        <w:jc w:val="left"/>
      </w:pPr>
      <w:r>
        <w:rPr>
          <w:b/>
          <w:bCs/>
          <w:color w:val="000000"/>
          <w:spacing w:val="0"/>
          <w:w w:val="100"/>
          <w:position w:val="0"/>
          <w:shd w:val="clear" w:color="auto" w:fill="auto"/>
          <w:lang w:val="pt-BR" w:eastAsia="pt-BR" w:bidi="pt-BR"/>
        </w:rPr>
        <w:t>90.01-9-06 - Atividades de sonorização e de iluminação</w:t>
      </w:r>
    </w:p>
    <w:p>
      <w:pPr>
        <w:pStyle w:val="Style96"/>
        <w:keepNext w:val="0"/>
        <w:keepLines w:val="0"/>
        <w:framePr w:w="8184" w:h="1805" w:wrap="none" w:hAnchor="page" w:x="1040" w:y="1663"/>
        <w:widowControl w:val="0"/>
        <w:numPr>
          <w:ilvl w:val="0"/>
          <w:numId w:val="135"/>
        </w:numPr>
        <w:shd w:val="clear" w:color="auto" w:fill="auto"/>
        <w:tabs>
          <w:tab w:pos="446" w:val="left"/>
        </w:tabs>
        <w:bidi w:val="0"/>
        <w:spacing w:before="0" w:after="0" w:line="240" w:lineRule="auto"/>
        <w:ind w:left="0" w:right="0" w:firstLine="0"/>
        <w:jc w:val="left"/>
      </w:pPr>
      <w:r>
        <w:rPr>
          <w:b/>
          <w:bCs/>
          <w:color w:val="000000"/>
          <w:spacing w:val="0"/>
          <w:w w:val="100"/>
          <w:position w:val="0"/>
          <w:shd w:val="clear" w:color="auto" w:fill="auto"/>
          <w:lang w:val="pt-BR" w:eastAsia="pt-BR" w:bidi="pt-BR"/>
        </w:rPr>
        <w:t>5-00 - Reparação e manutenção de equipamentos eletroeletrônicos de uso pessoal e doméstico</w:t>
      </w:r>
    </w:p>
    <w:p>
      <w:pPr>
        <w:pStyle w:val="Style156"/>
        <w:keepNext w:val="0"/>
        <w:keepLines w:val="0"/>
        <w:framePr w:w="2765" w:h="379" w:wrap="none" w:hAnchor="page" w:x="1055" w:y="370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CODIGO E DESCRIÇÃO DA NATURE2A JURÍDICA</w:t>
      </w:r>
    </w:p>
    <w:p>
      <w:pPr>
        <w:pStyle w:val="Style96"/>
        <w:keepNext w:val="0"/>
        <w:keepLines w:val="0"/>
        <w:framePr w:w="2765" w:h="379" w:wrap="none" w:hAnchor="page" w:x="1055" w:y="3703"/>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213-5 - Empresário (Individual)</w:t>
      </w:r>
    </w:p>
    <w:p>
      <w:pPr>
        <w:pStyle w:val="Style156"/>
        <w:keepNext w:val="0"/>
        <w:keepLines w:val="0"/>
        <w:framePr w:w="1747" w:h="341" w:wrap="none" w:hAnchor="page" w:x="1059" w:y="430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LOGRADOURO</w:t>
      </w:r>
    </w:p>
    <w:p>
      <w:pPr>
        <w:pStyle w:val="Style96"/>
        <w:keepNext w:val="0"/>
        <w:keepLines w:val="0"/>
        <w:framePr w:w="1747" w:h="341" w:wrap="none" w:hAnchor="page" w:x="1059" w:y="4303"/>
        <w:widowControl w:val="0"/>
        <w:shd w:val="clear" w:color="auto" w:fill="auto"/>
        <w:bidi w:val="0"/>
        <w:spacing w:before="0" w:after="0" w:line="226" w:lineRule="auto"/>
        <w:ind w:left="0" w:right="0" w:firstLine="0"/>
        <w:jc w:val="left"/>
      </w:pPr>
      <w:r>
        <w:rPr>
          <w:b/>
          <w:bCs/>
          <w:color w:val="000000"/>
          <w:spacing w:val="0"/>
          <w:w w:val="100"/>
          <w:position w:val="0"/>
          <w:shd w:val="clear" w:color="auto" w:fill="auto"/>
          <w:lang w:val="pt-BR" w:eastAsia="pt-BR" w:bidi="pt-BR"/>
        </w:rPr>
        <w:t>R NEPER DA SILVEIRA</w:t>
      </w:r>
    </w:p>
    <w:p>
      <w:pPr>
        <w:pStyle w:val="Style5"/>
        <w:keepNext w:val="0"/>
        <w:keepLines w:val="0"/>
        <w:framePr w:w="850" w:h="350" w:wrap="none" w:hAnchor="page" w:x="1055" w:y="4898"/>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CEP</w:t>
      </w:r>
    </w:p>
    <w:p>
      <w:pPr>
        <w:pStyle w:val="Style96"/>
        <w:keepNext w:val="0"/>
        <w:keepLines w:val="0"/>
        <w:framePr w:w="850" w:h="350" w:wrap="none" w:hAnchor="page" w:x="1055" w:y="489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69.030-505</w:t>
      </w:r>
    </w:p>
    <w:p>
      <w:pPr>
        <w:pStyle w:val="Style156"/>
        <w:keepNext w:val="0"/>
        <w:keepLines w:val="0"/>
        <w:framePr w:w="1075" w:h="346" w:wrap="none" w:hAnchor="page" w:x="2869" w:y="490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BAIRRO/DISTRITO</w:t>
      </w:r>
    </w:p>
    <w:p>
      <w:pPr>
        <w:pStyle w:val="Style96"/>
        <w:keepNext w:val="0"/>
        <w:keepLines w:val="0"/>
        <w:framePr w:w="1075" w:h="346" w:wrap="none" w:hAnchor="page" w:x="2869" w:y="4903"/>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SAO JORGE</w:t>
      </w:r>
    </w:p>
    <w:p>
      <w:pPr>
        <w:pStyle w:val="Style156"/>
        <w:keepNext w:val="0"/>
        <w:keepLines w:val="0"/>
        <w:framePr w:w="2654" w:h="403" w:wrap="none" w:hAnchor="page" w:x="1064" w:y="543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ENDEREÇO ELETRÔNICO</w:t>
      </w:r>
    </w:p>
    <w:p>
      <w:pPr>
        <w:pStyle w:val="Style96"/>
        <w:keepNext w:val="0"/>
        <w:keepLines w:val="0"/>
        <w:framePr w:w="2654" w:h="403" w:wrap="none" w:hAnchor="page" w:x="1064" w:y="5435"/>
        <w:widowControl w:val="0"/>
        <w:shd w:val="clear" w:color="auto" w:fill="auto"/>
        <w:bidi w:val="0"/>
        <w:spacing w:before="0" w:after="0" w:line="240" w:lineRule="auto"/>
        <w:ind w:left="0" w:right="0" w:firstLine="0"/>
        <w:jc w:val="left"/>
      </w:pPr>
      <w:r>
        <w:fldChar w:fldCharType="begin"/>
      </w:r>
      <w:r>
        <w:rPr/>
        <w:instrText> HYPERLINK "mailto:GABRIELKLEBER21@GMAIL.COM" </w:instrText>
      </w:r>
      <w:r>
        <w:fldChar w:fldCharType="separate"/>
      </w:r>
      <w:r>
        <w:rPr>
          <w:b/>
          <w:bCs/>
          <w:color w:val="000000"/>
          <w:spacing w:val="0"/>
          <w:w w:val="100"/>
          <w:position w:val="0"/>
          <w:shd w:val="clear" w:color="auto" w:fill="auto"/>
          <w:lang w:val="en-US" w:eastAsia="en-US" w:bidi="en-US"/>
        </w:rPr>
        <w:t>GABRIELKLEBER21@GMAIL.COM</w:t>
      </w:r>
      <w:r>
        <w:fldChar w:fldCharType="end"/>
      </w:r>
    </w:p>
    <w:p>
      <w:pPr>
        <w:pStyle w:val="Style156"/>
        <w:keepNext w:val="0"/>
        <w:keepLines w:val="0"/>
        <w:framePr w:w="2371" w:h="336" w:wrap="none" w:hAnchor="page" w:x="1059" w:y="6040"/>
        <w:widowControl w:val="0"/>
        <w:shd w:val="clear" w:color="auto" w:fill="auto"/>
        <w:bidi w:val="0"/>
        <w:spacing w:before="0" w:after="0" w:line="252" w:lineRule="auto"/>
        <w:ind w:left="0" w:right="0" w:firstLine="0"/>
        <w:jc w:val="both"/>
      </w:pPr>
      <w:r>
        <w:rPr>
          <w:color w:val="000000"/>
          <w:spacing w:val="0"/>
          <w:w w:val="100"/>
          <w:position w:val="0"/>
          <w:shd w:val="clear" w:color="auto" w:fill="auto"/>
          <w:lang w:val="pt-BR" w:eastAsia="pt-BR" w:bidi="pt-BR"/>
        </w:rPr>
        <w:t>ENTE FEDERATIVO RESPONSÁVEL (EFR) *****</w:t>
      </w:r>
    </w:p>
    <w:p>
      <w:pPr>
        <w:pStyle w:val="Style156"/>
        <w:keepNext w:val="0"/>
        <w:keepLines w:val="0"/>
        <w:framePr w:w="1382" w:h="365" w:wrap="none" w:hAnchor="page" w:x="1064" w:y="666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SITUAÇÃO CADASTRAL</w:t>
      </w:r>
    </w:p>
    <w:p>
      <w:pPr>
        <w:pStyle w:val="Style32"/>
        <w:keepNext w:val="0"/>
        <w:keepLines w:val="0"/>
        <w:framePr w:w="1382" w:h="365" w:wrap="none" w:hAnchor="page" w:x="1064" w:y="6669"/>
        <w:widowControl w:val="0"/>
        <w:shd w:val="clear" w:color="auto" w:fill="auto"/>
        <w:bidi w:val="0"/>
        <w:spacing w:before="0" w:after="0" w:line="199" w:lineRule="auto"/>
        <w:ind w:left="0" w:right="0" w:firstLine="0"/>
        <w:jc w:val="left"/>
      </w:pPr>
      <w:r>
        <w:rPr>
          <w:color w:val="000000"/>
          <w:spacing w:val="0"/>
          <w:w w:val="100"/>
          <w:position w:val="0"/>
          <w:shd w:val="clear" w:color="auto" w:fill="auto"/>
          <w:lang w:val="pt-BR" w:eastAsia="pt-BR" w:bidi="pt-BR"/>
        </w:rPr>
        <w:t>ATIVA</w:t>
      </w:r>
    </w:p>
    <w:p>
      <w:pPr>
        <w:pStyle w:val="Style156"/>
        <w:keepNext w:val="0"/>
        <w:keepLines w:val="0"/>
        <w:framePr w:w="1886" w:h="350" w:wrap="none" w:hAnchor="page" w:x="7707" w:y="6664"/>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BR" w:eastAsia="pt-BR" w:bidi="pt-BR"/>
        </w:rPr>
        <w:t>DATA DA SITUAÇÃO CADASTRAL</w:t>
      </w:r>
    </w:p>
    <w:p>
      <w:pPr>
        <w:pStyle w:val="Style156"/>
        <w:keepNext w:val="0"/>
        <w:keepLines w:val="0"/>
        <w:framePr w:w="1886" w:h="350" w:wrap="none" w:hAnchor="page" w:x="7707" w:y="6664"/>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11/02/2025</w:t>
      </w:r>
    </w:p>
    <w:p>
      <w:pPr>
        <w:pStyle w:val="Style156"/>
        <w:keepNext w:val="0"/>
        <w:keepLines w:val="0"/>
        <w:framePr w:w="2069" w:h="226" w:wrap="none" w:hAnchor="page" w:x="1064" w:y="7216"/>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MOTIVO DE SITUAÇÃO CADASTRAL</w:t>
      </w:r>
    </w:p>
    <w:p>
      <w:pPr>
        <w:pStyle w:val="Style156"/>
        <w:keepNext w:val="0"/>
        <w:keepLines w:val="0"/>
        <w:framePr w:w="1253" w:h="278" w:wrap="none" w:hAnchor="page" w:x="1069" w:y="7960"/>
        <w:widowControl w:val="0"/>
        <w:shd w:val="clear" w:color="auto" w:fill="auto"/>
        <w:bidi w:val="0"/>
        <w:spacing w:before="0" w:after="0" w:line="221" w:lineRule="auto"/>
        <w:ind w:left="0" w:right="0" w:firstLine="0"/>
        <w:jc w:val="both"/>
      </w:pPr>
      <w:r>
        <w:rPr>
          <w:color w:val="000000"/>
          <w:spacing w:val="0"/>
          <w:w w:val="100"/>
          <w:position w:val="0"/>
          <w:shd w:val="clear" w:color="auto" w:fill="auto"/>
          <w:lang w:val="pt-BR" w:eastAsia="pt-BR" w:bidi="pt-BR"/>
        </w:rPr>
        <w:t>SITUAÇÃO ESPECIAL ********</w:t>
      </w:r>
    </w:p>
    <w:p>
      <w:pPr>
        <w:pStyle w:val="Style156"/>
        <w:keepNext w:val="0"/>
        <w:keepLines w:val="0"/>
        <w:framePr w:w="1757" w:h="197" w:wrap="none" w:hAnchor="page" w:x="7712" w:y="7955"/>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DATA DA SITUAÇÃO ESPECIAL</w:t>
      </w:r>
    </w:p>
    <w:p>
      <w:pPr>
        <w:pStyle w:val="Style32"/>
        <w:keepNext w:val="0"/>
        <w:keepLines w:val="0"/>
        <w:framePr w:w="6706" w:h="658" w:wrap="none" w:hAnchor="page" w:x="839" w:y="9016"/>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t-BR" w:eastAsia="pt-BR" w:bidi="pt-BR"/>
        </w:rPr>
        <w:t>Aprovado pela Instrução Normativa RFB n° 2.119, de 06 de dezembro de 2022.</w:t>
      </w:r>
    </w:p>
    <w:p>
      <w:pPr>
        <w:pStyle w:val="Style96"/>
        <w:keepNext w:val="0"/>
        <w:keepLines w:val="0"/>
        <w:framePr w:w="6706" w:h="658" w:wrap="none" w:hAnchor="page" w:x="839" w:y="9016"/>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 xml:space="preserve">Emitido no dia </w:t>
      </w:r>
      <w:r>
        <w:rPr>
          <w:b/>
          <w:bCs/>
          <w:color w:val="000000"/>
          <w:spacing w:val="0"/>
          <w:w w:val="100"/>
          <w:position w:val="0"/>
          <w:sz w:val="14"/>
          <w:szCs w:val="14"/>
          <w:shd w:val="clear" w:color="auto" w:fill="auto"/>
          <w:lang w:val="pt-BR" w:eastAsia="pt-BR" w:bidi="pt-BR"/>
        </w:rPr>
        <w:t xml:space="preserve">23/04/2026 </w:t>
      </w:r>
      <w:r>
        <w:rPr>
          <w:b/>
          <w:bCs/>
          <w:color w:val="000000"/>
          <w:spacing w:val="0"/>
          <w:w w:val="100"/>
          <w:position w:val="0"/>
          <w:shd w:val="clear" w:color="auto" w:fill="auto"/>
          <w:lang w:val="pt-BR" w:eastAsia="pt-BR" w:bidi="pt-BR"/>
        </w:rPr>
        <w:t xml:space="preserve">às </w:t>
      </w:r>
      <w:r>
        <w:rPr>
          <w:b/>
          <w:bCs/>
          <w:color w:val="000000"/>
          <w:spacing w:val="0"/>
          <w:w w:val="100"/>
          <w:position w:val="0"/>
          <w:sz w:val="14"/>
          <w:szCs w:val="14"/>
          <w:shd w:val="clear" w:color="auto" w:fill="auto"/>
          <w:lang w:val="pt-BR" w:eastAsia="pt-BR" w:bidi="pt-BR"/>
        </w:rPr>
        <w:t xml:space="preserve">16:06:46 </w:t>
      </w:r>
      <w:r>
        <w:rPr>
          <w:b/>
          <w:bCs/>
          <w:color w:val="000000"/>
          <w:spacing w:val="0"/>
          <w:w w:val="100"/>
          <w:position w:val="0"/>
          <w:shd w:val="clear" w:color="auto" w:fill="auto"/>
          <w:lang w:val="pt-BR" w:eastAsia="pt-BR" w:bidi="pt-BR"/>
        </w:rPr>
        <w:t>(data e hora de Brasília).</w:t>
      </w:r>
    </w:p>
    <w:p>
      <w:pPr>
        <w:pStyle w:val="Style32"/>
        <w:keepNext w:val="0"/>
        <w:keepLines w:val="0"/>
        <w:framePr w:w="998" w:h="259" w:wrap="none" w:hAnchor="page" w:x="9229" w:y="9434"/>
        <w:widowControl w:val="0"/>
        <w:shd w:val="clear" w:color="auto" w:fill="auto"/>
        <w:bidi w:val="0"/>
        <w:spacing w:before="0" w:after="0" w:line="240" w:lineRule="auto"/>
        <w:ind w:left="0" w:right="0" w:firstLine="0"/>
        <w:jc w:val="left"/>
        <w:rPr>
          <w:sz w:val="19"/>
          <w:szCs w:val="19"/>
        </w:rPr>
      </w:pPr>
      <w:r>
        <w:rPr>
          <w:color w:val="000000"/>
          <w:spacing w:val="0"/>
          <w:w w:val="100"/>
          <w:position w:val="0"/>
          <w:sz w:val="18"/>
          <w:szCs w:val="18"/>
          <w:shd w:val="clear" w:color="auto" w:fill="auto"/>
          <w:lang w:val="pt-BR" w:eastAsia="pt-BR" w:bidi="pt-BR"/>
        </w:rPr>
        <w:t xml:space="preserve">Página. </w:t>
      </w:r>
      <w:r>
        <w:rPr>
          <w:b/>
          <w:bCs/>
          <w:color w:val="000000"/>
          <w:spacing w:val="0"/>
          <w:w w:val="100"/>
          <w:position w:val="0"/>
          <w:sz w:val="19"/>
          <w:szCs w:val="19"/>
          <w:shd w:val="clear" w:color="auto" w:fill="auto"/>
          <w:lang w:val="pt-BR" w:eastAsia="pt-BR" w:bidi="pt-BR"/>
        </w:rPr>
        <w:t>4/4</w:t>
      </w:r>
    </w:p>
    <w:p>
      <w:pPr>
        <w:widowControl w:val="0"/>
        <w:spacing w:line="360" w:lineRule="exact"/>
      </w:pPr>
      <w:r>
        <w:drawing>
          <wp:anchor distT="0" distB="0" distL="0" distR="0" simplePos="0" relativeHeight="62915213" behindDoc="1" locked="0" layoutInCell="1" allowOverlap="1">
            <wp:simplePos x="0" y="0"/>
            <wp:positionH relativeFrom="page">
              <wp:posOffset>3619500</wp:posOffset>
            </wp:positionH>
            <wp:positionV relativeFrom="margin">
              <wp:posOffset>2725420</wp:posOffset>
            </wp:positionV>
            <wp:extent cx="2785745" cy="1024255"/>
            <wp:wrapNone/>
            <wp:docPr id="1039" name="Shape 1039"/>
            <a:graphic xmlns:a="http://schemas.openxmlformats.org/drawingml/2006/main">
              <a:graphicData uri="http://schemas.openxmlformats.org/drawingml/2006/picture">
                <pic:pic xmlns:pic="http://schemas.openxmlformats.org/drawingml/2006/picture">
                  <pic:nvPicPr>
                    <pic:cNvPr id="1040" name="Picture box 1040"/>
                    <pic:cNvPicPr/>
                  </pic:nvPicPr>
                  <pic:blipFill>
                    <a:blip r:embed="rId379"/>
                    <a:stretch/>
                  </pic:blipFill>
                  <pic:spPr>
                    <a:xfrm>
                      <a:ext cx="2785745" cy="102425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91" w:line="1" w:lineRule="exact"/>
      </w:pPr>
    </w:p>
    <w:p>
      <w:pPr>
        <w:widowControl w:val="0"/>
        <w:spacing w:line="1" w:lineRule="exact"/>
        <w:sectPr>
          <w:headerReference w:type="default" r:id="rId381"/>
          <w:footerReference w:type="default" r:id="rId382"/>
          <w:headerReference w:type="even" r:id="rId383"/>
          <w:footerReference w:type="even" r:id="rId384"/>
          <w:footnotePr>
            <w:pos w:val="pageBottom"/>
            <w:numFmt w:val="decimal"/>
            <w:numRestart w:val="continuous"/>
          </w:footnotePr>
          <w:pgSz w:w="12240" w:h="20160"/>
          <w:pgMar w:top="3714" w:left="646" w:right="963" w:bottom="3364"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541" behindDoc="0" locked="0" layoutInCell="1" allowOverlap="1">
                <wp:simplePos x="0" y="0"/>
                <wp:positionH relativeFrom="page">
                  <wp:posOffset>350520</wp:posOffset>
                </wp:positionH>
                <wp:positionV relativeFrom="paragraph">
                  <wp:posOffset>12700</wp:posOffset>
                </wp:positionV>
                <wp:extent cx="807720" cy="133985"/>
                <wp:wrapSquare wrapText="bothSides"/>
                <wp:docPr id="1065" name="Shape 1065"/>
                <a:graphic xmlns:a="http://schemas.openxmlformats.org/drawingml/2006/main">
                  <a:graphicData uri="http://schemas.microsoft.com/office/word/2010/wordprocessingShape">
                    <wps:wsp>
                      <wps:cNvSpPr txBox="1"/>
                      <wps:spPr>
                        <a:xfrm>
                          <a:ext cx="807720" cy="133985"/>
                        </a:xfrm>
                        <a:prstGeom prst="rect"/>
                        <a:noFill/>
                      </wps:spPr>
                      <wps:txbx>
                        <w:txbxContent>
                          <w:p>
                            <w:pPr>
                              <w:pStyle w:val="Style9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11/02/2025, 15:25</w:t>
                            </w:r>
                          </w:p>
                        </w:txbxContent>
                      </wps:txbx>
                      <wps:bodyPr wrap="none" lIns="0" tIns="0" rIns="0" bIns="0">
                        <a:noAutoFit/>
                      </wps:bodyPr>
                    </wps:wsp>
                  </a:graphicData>
                </a:graphic>
              </wp:anchor>
            </w:drawing>
          </mc:Choice>
          <mc:Fallback>
            <w:pict>
              <v:shape id="_x0000_s2091" type="#_x0000_t202" style="position:absolute;margin-left:27.600000000000001pt;margin-top:1.pt;width:63.600000000000001pt;height:10.550000000000001pt;z-index:-125829212;mso-wrap-distance-left:9.pt;mso-wrap-distance-right:9.pt;mso-position-horizontal-relative:page" filled="f" stroked="f">
                <v:textbox inset="0,0,0,0">
                  <w:txbxContent>
                    <w:p>
                      <w:pPr>
                        <w:pStyle w:val="Style9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11/02/2025, 15:25</w:t>
                      </w:r>
                    </w:p>
                  </w:txbxContent>
                </v:textbox>
                <w10:wrap type="square" anchorx="page"/>
              </v:shape>
            </w:pict>
          </mc:Fallback>
        </mc:AlternateContent>
      </w:r>
      <w:r>
        <w:drawing>
          <wp:anchor distT="0" distB="0" distL="114300" distR="114300" simplePos="0" relativeHeight="125829543" behindDoc="0" locked="0" layoutInCell="1" allowOverlap="1">
            <wp:simplePos x="0" y="0"/>
            <wp:positionH relativeFrom="page">
              <wp:posOffset>411480</wp:posOffset>
            </wp:positionH>
            <wp:positionV relativeFrom="paragraph">
              <wp:posOffset>198120</wp:posOffset>
            </wp:positionV>
            <wp:extent cx="524510" cy="755650"/>
            <wp:wrapSquare wrapText="bothSides"/>
            <wp:docPr id="1067" name="Shape 1067"/>
            <a:graphic xmlns:a="http://schemas.openxmlformats.org/drawingml/2006/main">
              <a:graphicData uri="http://schemas.openxmlformats.org/drawingml/2006/picture">
                <pic:pic xmlns:pic="http://schemas.openxmlformats.org/drawingml/2006/picture">
                  <pic:nvPicPr>
                    <pic:cNvPr id="1068" name="Picture box 1068"/>
                    <pic:cNvPicPr/>
                  </pic:nvPicPr>
                  <pic:blipFill>
                    <a:blip r:embed="rId385"/>
                    <a:stretch/>
                  </pic:blipFill>
                  <pic:spPr>
                    <a:xfrm>
                      <a:ext cx="524510" cy="755650"/>
                    </a:xfrm>
                    <a:prstGeom prst="rect"/>
                  </pic:spPr>
                </pic:pic>
              </a:graphicData>
            </a:graphic>
          </wp:anchor>
        </w:drawing>
      </w:r>
      <w:r>
        <mc:AlternateContent>
          <mc:Choice Requires="wps">
            <w:drawing>
              <wp:anchor distT="0" distB="0" distL="114300" distR="114300" simplePos="0" relativeHeight="125829544" behindDoc="0" locked="0" layoutInCell="1" allowOverlap="1">
                <wp:simplePos x="0" y="0"/>
                <wp:positionH relativeFrom="page">
                  <wp:posOffset>4157345</wp:posOffset>
                </wp:positionH>
                <wp:positionV relativeFrom="paragraph">
                  <wp:posOffset>438785</wp:posOffset>
                </wp:positionV>
                <wp:extent cx="2795270" cy="210185"/>
                <wp:wrapSquare wrapText="left"/>
                <wp:docPr id="1069" name="Shape 1069"/>
                <a:graphic xmlns:a="http://schemas.openxmlformats.org/drawingml/2006/main">
                  <a:graphicData uri="http://schemas.microsoft.com/office/word/2010/wordprocessingShape">
                    <wps:wsp>
                      <wps:cNvSpPr txBox="1"/>
                      <wps:spPr>
                        <a:xfrm>
                          <a:ext cx="2795270" cy="21018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pt-BR" w:eastAsia="pt-BR" w:bidi="pt-BR"/>
                              </w:rPr>
                              <w:t>CARTÃO DE INSCRIÇÃO MUNICIPAL</w:t>
                            </w:r>
                          </w:p>
                        </w:txbxContent>
                      </wps:txbx>
                      <wps:bodyPr wrap="none" lIns="0" tIns="0" rIns="0" bIns="0">
                        <a:noAutoFit/>
                      </wps:bodyPr>
                    </wps:wsp>
                  </a:graphicData>
                </a:graphic>
              </wp:anchor>
            </w:drawing>
          </mc:Choice>
          <mc:Fallback>
            <w:pict>
              <v:shape id="_x0000_s2095" type="#_x0000_t202" style="position:absolute;margin-left:327.35000000000002pt;margin-top:34.549999999999997pt;width:220.09999999999999pt;height:16.550000000000001pt;z-index:-125829209;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pt-BR" w:eastAsia="pt-BR" w:bidi="pt-BR"/>
                        </w:rPr>
                        <w:t>CARTÃO DE INSCRIÇÃO MUNICIPAL</w:t>
                      </w:r>
                    </w:p>
                  </w:txbxContent>
                </v:textbox>
                <w10:wrap type="square" side="left" anchorx="page"/>
              </v:shape>
            </w:pict>
          </mc:Fallback>
        </mc:AlternateContent>
      </w:r>
      <w:r>
        <mc:AlternateContent>
          <mc:Choice Requires="wps">
            <w:drawing>
              <wp:anchor distT="0" distB="0" distL="114300" distR="1943100" simplePos="0" relativeHeight="125829546" behindDoc="0" locked="0" layoutInCell="1" allowOverlap="1">
                <wp:simplePos x="0" y="0"/>
                <wp:positionH relativeFrom="page">
                  <wp:posOffset>3048000</wp:posOffset>
                </wp:positionH>
                <wp:positionV relativeFrom="paragraph">
                  <wp:posOffset>1713230</wp:posOffset>
                </wp:positionV>
                <wp:extent cx="1737360" cy="713105"/>
                <wp:wrapSquare wrapText="left"/>
                <wp:docPr id="1071" name="Shape 1071"/>
                <a:graphic xmlns:a="http://schemas.openxmlformats.org/drawingml/2006/main">
                  <a:graphicData uri="http://schemas.microsoft.com/office/word/2010/wordprocessingShape">
                    <wps:wsp>
                      <wps:cNvSpPr txBox="1"/>
                      <wps:spPr>
                        <a:xfrm>
                          <a:ext cx="1737360" cy="713105"/>
                        </a:xfrm>
                        <a:prstGeom prst="rect"/>
                        <a:noFill/>
                      </wps:spPr>
                      <wps:txbx>
                        <w:txbxContent>
                          <w:p>
                            <w:pPr>
                              <w:pStyle w:val="Style96"/>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CNPJ: 59.410.211/0001-45</w:t>
                            </w:r>
                          </w:p>
                          <w:p>
                            <w:pPr>
                              <w:pStyle w:val="Style9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 xml:space="preserve">Área </w:t>
                            </w:r>
                            <w:r>
                              <w:rPr>
                                <w:color w:val="000000"/>
                                <w:spacing w:val="0"/>
                                <w:w w:val="100"/>
                                <w:position w:val="0"/>
                                <w:shd w:val="clear" w:color="auto" w:fill="auto"/>
                                <w:lang w:val="pt-BR" w:eastAsia="pt-BR" w:bidi="pt-BR"/>
                              </w:rPr>
                              <w:t xml:space="preserve">Ocupada: </w:t>
                            </w:r>
                            <w:r>
                              <w:rPr>
                                <w:b/>
                                <w:bCs/>
                                <w:color w:val="000000"/>
                                <w:spacing w:val="0"/>
                                <w:w w:val="100"/>
                                <w:position w:val="0"/>
                                <w:shd w:val="clear" w:color="auto" w:fill="auto"/>
                                <w:lang w:val="pt-BR" w:eastAsia="pt-BR" w:bidi="pt-BR"/>
                              </w:rPr>
                              <w:t>167.24</w:t>
                            </w:r>
                          </w:p>
                          <w:p>
                            <w:pPr>
                              <w:pStyle w:val="Style9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Complemento:</w:t>
                            </w:r>
                          </w:p>
                          <w:p>
                            <w:pPr>
                              <w:pStyle w:val="Style9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CEP: 69033200</w:t>
                            </w:r>
                          </w:p>
                          <w:p>
                            <w:pPr>
                              <w:pStyle w:val="Style9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Nota ESCRITÓRIO DE REFERÊNCIA</w:t>
                            </w:r>
                          </w:p>
                        </w:txbxContent>
                      </wps:txbx>
                      <wps:bodyPr lIns="0" tIns="0" rIns="0" bIns="0">
                        <a:noAutoFit/>
                      </wps:bodyPr>
                    </wps:wsp>
                  </a:graphicData>
                </a:graphic>
              </wp:anchor>
            </w:drawing>
          </mc:Choice>
          <mc:Fallback>
            <w:pict>
              <v:shape id="_x0000_s2097" type="#_x0000_t202" style="position:absolute;margin-left:240.pt;margin-top:134.90000000000001pt;width:136.80000000000001pt;height:56.149999999999999pt;z-index:-125829207;mso-wrap-distance-left:9.pt;mso-wrap-distance-right:153.pt;mso-position-horizontal-relative:page" filled="f" stroked="f">
                <v:textbox inset="0,0,0,0">
                  <w:txbxContent>
                    <w:p>
                      <w:pPr>
                        <w:pStyle w:val="Style96"/>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CNPJ: 59.410.211/0001-45</w:t>
                      </w:r>
                    </w:p>
                    <w:p>
                      <w:pPr>
                        <w:pStyle w:val="Style9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 xml:space="preserve">Área </w:t>
                      </w:r>
                      <w:r>
                        <w:rPr>
                          <w:color w:val="000000"/>
                          <w:spacing w:val="0"/>
                          <w:w w:val="100"/>
                          <w:position w:val="0"/>
                          <w:shd w:val="clear" w:color="auto" w:fill="auto"/>
                          <w:lang w:val="pt-BR" w:eastAsia="pt-BR" w:bidi="pt-BR"/>
                        </w:rPr>
                        <w:t xml:space="preserve">Ocupada: </w:t>
                      </w:r>
                      <w:r>
                        <w:rPr>
                          <w:b/>
                          <w:bCs/>
                          <w:color w:val="000000"/>
                          <w:spacing w:val="0"/>
                          <w:w w:val="100"/>
                          <w:position w:val="0"/>
                          <w:shd w:val="clear" w:color="auto" w:fill="auto"/>
                          <w:lang w:val="pt-BR" w:eastAsia="pt-BR" w:bidi="pt-BR"/>
                        </w:rPr>
                        <w:t>167.24</w:t>
                      </w:r>
                    </w:p>
                    <w:p>
                      <w:pPr>
                        <w:pStyle w:val="Style9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Complemento:</w:t>
                      </w:r>
                    </w:p>
                    <w:p>
                      <w:pPr>
                        <w:pStyle w:val="Style9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CEP: 69033200</w:t>
                      </w:r>
                    </w:p>
                    <w:p>
                      <w:pPr>
                        <w:pStyle w:val="Style9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Nota ESCRITÓRIO DE REFERÊNCIA</w:t>
                      </w:r>
                    </w:p>
                  </w:txbxContent>
                </v:textbox>
                <w10:wrap type="square" side="left" anchorx="page"/>
              </v:shape>
            </w:pict>
          </mc:Fallback>
        </mc:AlternateContent>
      </w:r>
      <w:r>
        <mc:AlternateContent>
          <mc:Choice Requires="wps">
            <w:drawing>
              <wp:anchor distT="3175" distB="115570" distL="2272030" distR="114300" simplePos="0" relativeHeight="125829548" behindDoc="0" locked="0" layoutInCell="1" allowOverlap="1">
                <wp:simplePos x="0" y="0"/>
                <wp:positionH relativeFrom="page">
                  <wp:posOffset>5205730</wp:posOffset>
                </wp:positionH>
                <wp:positionV relativeFrom="paragraph">
                  <wp:posOffset>1716405</wp:posOffset>
                </wp:positionV>
                <wp:extent cx="1408430" cy="594360"/>
                <wp:wrapSquare wrapText="left"/>
                <wp:docPr id="1073" name="Shape 1073"/>
                <a:graphic xmlns:a="http://schemas.openxmlformats.org/drawingml/2006/main">
                  <a:graphicData uri="http://schemas.microsoft.com/office/word/2010/wordprocessingShape">
                    <wps:wsp>
                      <wps:cNvSpPr txBox="1"/>
                      <wps:spPr>
                        <a:xfrm>
                          <a:ext cx="1408430" cy="594360"/>
                        </a:xfrm>
                        <a:prstGeom prst="rect"/>
                        <a:noFill/>
                      </wps:spPr>
                      <wps:txbx>
                        <w:txbxContent>
                          <w:p>
                            <w:pPr>
                              <w:pStyle w:val="Style96"/>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Inscrição Municipal: 657805001</w:t>
                            </w:r>
                          </w:p>
                          <w:p>
                            <w:pPr>
                              <w:pStyle w:val="Style9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Cadastro Imobiliário: </w:t>
                            </w:r>
                            <w:r>
                              <w:rPr>
                                <w:b/>
                                <w:bCs/>
                                <w:color w:val="000000"/>
                                <w:spacing w:val="0"/>
                                <w:w w:val="100"/>
                                <w:position w:val="0"/>
                                <w:shd w:val="clear" w:color="auto" w:fill="auto"/>
                                <w:lang w:val="pt-BR" w:eastAsia="pt-BR" w:bidi="pt-BR"/>
                              </w:rPr>
                              <w:t>56284</w:t>
                            </w:r>
                          </w:p>
                          <w:p>
                            <w:pPr>
                              <w:pStyle w:val="Style9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Protocolo: AMB2500026322</w:t>
                            </w:r>
                          </w:p>
                          <w:p>
                            <w:pPr>
                              <w:pStyle w:val="Style96"/>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BR" w:eastAsia="pt-BR" w:bidi="pt-BR"/>
                              </w:rPr>
                              <w:t>Data da Expedição: 11/02/2025</w:t>
                            </w:r>
                          </w:p>
                        </w:txbxContent>
                      </wps:txbx>
                      <wps:bodyPr lIns="0" tIns="0" rIns="0" bIns="0">
                        <a:noAutoFit/>
                      </wps:bodyPr>
                    </wps:wsp>
                  </a:graphicData>
                </a:graphic>
              </wp:anchor>
            </w:drawing>
          </mc:Choice>
          <mc:Fallback>
            <w:pict>
              <v:shape id="_x0000_s2099" type="#_x0000_t202" style="position:absolute;margin-left:409.89999999999998pt;margin-top:135.15000000000001pt;width:110.90000000000001pt;height:46.799999999999997pt;z-index:-125829205;mso-wrap-distance-left:178.90000000000001pt;mso-wrap-distance-top:0.25pt;mso-wrap-distance-right:9.pt;mso-wrap-distance-bottom:9.0999999999999996pt;mso-position-horizontal-relative:page" filled="f" stroked="f">
                <v:textbox inset="0,0,0,0">
                  <w:txbxContent>
                    <w:p>
                      <w:pPr>
                        <w:pStyle w:val="Style96"/>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Inscrição Municipal: 657805001</w:t>
                      </w:r>
                    </w:p>
                    <w:p>
                      <w:pPr>
                        <w:pStyle w:val="Style9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Cadastro Imobiliário: </w:t>
                      </w:r>
                      <w:r>
                        <w:rPr>
                          <w:b/>
                          <w:bCs/>
                          <w:color w:val="000000"/>
                          <w:spacing w:val="0"/>
                          <w:w w:val="100"/>
                          <w:position w:val="0"/>
                          <w:shd w:val="clear" w:color="auto" w:fill="auto"/>
                          <w:lang w:val="pt-BR" w:eastAsia="pt-BR" w:bidi="pt-BR"/>
                        </w:rPr>
                        <w:t>56284</w:t>
                      </w:r>
                    </w:p>
                    <w:p>
                      <w:pPr>
                        <w:pStyle w:val="Style9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Protocolo: AMB2500026322</w:t>
                      </w:r>
                    </w:p>
                    <w:p>
                      <w:pPr>
                        <w:pStyle w:val="Style96"/>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BR" w:eastAsia="pt-BR" w:bidi="pt-BR"/>
                        </w:rPr>
                        <w:t>Data da Expedição: 11/02/2025</w:t>
                      </w:r>
                    </w:p>
                  </w:txbxContent>
                </v:textbox>
                <w10:wrap type="square" side="left" anchorx="page"/>
              </v:shape>
            </w:pict>
          </mc:Fallback>
        </mc:AlternateContent>
      </w:r>
    </w:p>
    <w:p>
      <w:pPr>
        <w:pStyle w:val="Style96"/>
        <w:keepNext w:val="0"/>
        <w:keepLines w:val="0"/>
        <w:widowControl w:val="0"/>
        <w:shd w:val="clear" w:color="auto" w:fill="auto"/>
        <w:bidi w:val="0"/>
        <w:spacing w:before="0" w:after="380" w:line="240" w:lineRule="auto"/>
        <w:ind w:left="260" w:right="0" w:firstLine="20"/>
        <w:jc w:val="left"/>
      </w:pPr>
      <w:r>
        <w:rPr>
          <w:color w:val="000000"/>
          <w:spacing w:val="0"/>
          <w:w w:val="100"/>
          <w:position w:val="0"/>
          <w:shd w:val="clear" w:color="auto" w:fill="auto"/>
          <w:lang w:val="pt-BR" w:eastAsia="pt-BR" w:bidi="pt-BR"/>
        </w:rPr>
        <w:t>portaLslim.manaus.am.gov.br/siglacil/processo/imprinie-rnodelo/tipo_alvara/4/cod_alvara/31034084/co_j3rotocolo/AMB25000</w:t>
      </w:r>
      <w:r>
        <w:rPr>
          <w:color w:val="000000"/>
          <w:spacing w:val="0"/>
          <w:w w:val="100"/>
          <w:position w:val="0"/>
          <w:shd w:val="clear" w:color="auto" w:fill="auto"/>
          <w:lang w:val="pt-BR" w:eastAsia="pt-BR" w:bidi="pt-BR"/>
        </w:rPr>
        <w:t>.</w:t>
      </w:r>
    </w:p>
    <w:p>
      <w:pPr>
        <w:pStyle w:val="Style32"/>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pt-BR" w:eastAsia="pt-BR" w:bidi="pt-BR"/>
        </w:rPr>
        <w:t>PREFEITURA DE MANAUS</w:t>
      </w:r>
    </w:p>
    <w:p>
      <w:pPr>
        <w:pStyle w:val="Style9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SECRETARIA DE FINANÇAS.TECNOLOGIA DA INFORMAÇÃO</w:t>
      </w:r>
    </w:p>
    <w:p>
      <w:pPr>
        <w:pStyle w:val="Style96"/>
        <w:keepNext w:val="0"/>
        <w:keepLines w:val="0"/>
        <w:widowControl w:val="0"/>
        <w:shd w:val="clear" w:color="auto" w:fill="auto"/>
        <w:bidi w:val="0"/>
        <w:spacing w:before="0" w:after="700" w:line="240" w:lineRule="auto"/>
        <w:ind w:left="0" w:right="0" w:firstLine="0"/>
        <w:jc w:val="left"/>
      </w:pPr>
      <w:r>
        <w:rPr>
          <w:b/>
          <w:bCs/>
          <w:color w:val="000000"/>
          <w:spacing w:val="0"/>
          <w:w w:val="100"/>
          <w:position w:val="0"/>
          <w:shd w:val="clear" w:color="auto" w:fill="auto"/>
          <w:lang w:val="pt-BR" w:eastAsia="pt-BR" w:bidi="pt-BR"/>
        </w:rPr>
        <w:t>E CONTROLE INTERNO - SEMEF</w:t>
      </w:r>
    </w:p>
    <w:p>
      <w:pPr>
        <w:pStyle w:val="Style32"/>
        <w:keepNext w:val="0"/>
        <w:keepLines w:val="0"/>
        <w:widowControl w:val="0"/>
        <w:shd w:val="clear" w:color="auto" w:fill="auto"/>
        <w:bidi w:val="0"/>
        <w:spacing w:before="0" w:after="460" w:line="240" w:lineRule="auto"/>
        <w:ind w:left="3660" w:right="0" w:firstLine="0"/>
        <w:jc w:val="left"/>
      </w:pPr>
      <w:r>
        <w:rPr>
          <w:color w:val="000000"/>
          <w:spacing w:val="0"/>
          <w:w w:val="100"/>
          <w:position w:val="0"/>
          <w:shd w:val="clear" w:color="auto" w:fill="auto"/>
          <w:lang w:val="pt-BR" w:eastAsia="pt-BR" w:bidi="pt-BR"/>
        </w:rPr>
        <w:t>INFORMAÇÕES DO CONTRIBUINTE</w:t>
      </w:r>
    </w:p>
    <w:p>
      <w:pPr>
        <w:pStyle w:val="Style96"/>
        <w:keepNext w:val="0"/>
        <w:keepLines w:val="0"/>
        <w:widowControl w:val="0"/>
        <w:shd w:val="clear" w:color="auto" w:fill="auto"/>
        <w:bidi w:val="0"/>
        <w:spacing w:before="0" w:after="0" w:line="254" w:lineRule="auto"/>
        <w:ind w:left="260" w:right="0" w:firstLine="20"/>
        <w:jc w:val="left"/>
      </w:pPr>
      <w:r>
        <w:rPr>
          <w:color w:val="000000"/>
          <w:spacing w:val="0"/>
          <w:w w:val="100"/>
          <w:position w:val="0"/>
          <w:shd w:val="clear" w:color="auto" w:fill="auto"/>
          <w:lang w:val="pt-BR" w:eastAsia="pt-BR" w:bidi="pt-BR"/>
        </w:rPr>
        <w:t xml:space="preserve">Razão Social: </w:t>
      </w:r>
      <w:r>
        <w:rPr>
          <w:b/>
          <w:bCs/>
          <w:color w:val="000000"/>
          <w:spacing w:val="0"/>
          <w:w w:val="100"/>
          <w:position w:val="0"/>
          <w:shd w:val="clear" w:color="auto" w:fill="auto"/>
          <w:lang w:val="pt-BR" w:eastAsia="pt-BR" w:bidi="pt-BR"/>
        </w:rPr>
        <w:t xml:space="preserve">GABRIEL KLEBER DA COSTA </w:t>
      </w:r>
      <w:r>
        <w:rPr>
          <w:color w:val="000000"/>
          <w:spacing w:val="0"/>
          <w:w w:val="100"/>
          <w:position w:val="0"/>
          <w:shd w:val="clear" w:color="auto" w:fill="auto"/>
          <w:lang w:val="pt-BR" w:eastAsia="pt-BR" w:bidi="pt-BR"/>
        </w:rPr>
        <w:t>BRUNO</w:t>
      </w:r>
    </w:p>
    <w:p>
      <w:pPr>
        <w:pStyle w:val="Style96"/>
        <w:keepNext w:val="0"/>
        <w:keepLines w:val="0"/>
        <w:widowControl w:val="0"/>
        <w:shd w:val="clear" w:color="auto" w:fill="auto"/>
        <w:bidi w:val="0"/>
        <w:spacing w:before="0" w:after="0" w:line="254" w:lineRule="auto"/>
        <w:ind w:left="260" w:right="0" w:firstLine="20"/>
        <w:jc w:val="left"/>
      </w:pPr>
      <w:r>
        <w:rPr>
          <w:color w:val="000000"/>
          <w:spacing w:val="0"/>
          <w:w w:val="100"/>
          <w:position w:val="0"/>
          <w:shd w:val="clear" w:color="auto" w:fill="auto"/>
          <w:lang w:val="pt-BR" w:eastAsia="pt-BR" w:bidi="pt-BR"/>
        </w:rPr>
        <w:t xml:space="preserve">Nome Fantasia: </w:t>
      </w:r>
      <w:r>
        <w:rPr>
          <w:b/>
          <w:bCs/>
          <w:color w:val="000000"/>
          <w:spacing w:val="0"/>
          <w:w w:val="100"/>
          <w:position w:val="0"/>
          <w:shd w:val="clear" w:color="auto" w:fill="auto"/>
          <w:lang w:val="pt-BR" w:eastAsia="pt-BR" w:bidi="pt-BR"/>
        </w:rPr>
        <w:t>6KB COMERCIO E SERVIÇOS</w:t>
      </w:r>
    </w:p>
    <w:p>
      <w:pPr>
        <w:pStyle w:val="Style96"/>
        <w:keepNext w:val="0"/>
        <w:keepLines w:val="0"/>
        <w:widowControl w:val="0"/>
        <w:shd w:val="clear" w:color="auto" w:fill="auto"/>
        <w:bidi w:val="0"/>
        <w:spacing w:before="0" w:after="0" w:line="254" w:lineRule="auto"/>
        <w:ind w:left="260" w:right="0" w:firstLine="20"/>
        <w:jc w:val="left"/>
      </w:pPr>
      <w:r>
        <w:rPr>
          <w:color w:val="000000"/>
          <w:spacing w:val="0"/>
          <w:w w:val="100"/>
          <w:position w:val="0"/>
          <w:sz w:val="13"/>
          <w:szCs w:val="13"/>
          <w:shd w:val="clear" w:color="auto" w:fill="auto"/>
          <w:lang w:val="pt-BR" w:eastAsia="pt-BR" w:bidi="pt-BR"/>
        </w:rPr>
        <w:t xml:space="preserve">Logradouro: </w:t>
      </w:r>
      <w:r>
        <w:rPr>
          <w:b/>
          <w:bCs/>
          <w:color w:val="000000"/>
          <w:spacing w:val="0"/>
          <w:w w:val="100"/>
          <w:position w:val="0"/>
          <w:shd w:val="clear" w:color="auto" w:fill="auto"/>
          <w:lang w:val="pt-BR" w:eastAsia="pt-BR" w:bidi="pt-BR"/>
        </w:rPr>
        <w:t>RUA JOAO DE CASTRO</w:t>
      </w:r>
    </w:p>
    <w:p>
      <w:pPr>
        <w:pStyle w:val="Style96"/>
        <w:keepNext w:val="0"/>
        <w:keepLines w:val="0"/>
        <w:widowControl w:val="0"/>
        <w:shd w:val="clear" w:color="auto" w:fill="auto"/>
        <w:bidi w:val="0"/>
        <w:spacing w:before="0" w:after="0" w:line="254" w:lineRule="auto"/>
        <w:ind w:left="260" w:right="0" w:firstLine="20"/>
        <w:jc w:val="left"/>
      </w:pPr>
      <w:r>
        <w:rPr>
          <w:color w:val="000000"/>
          <w:spacing w:val="0"/>
          <w:w w:val="100"/>
          <w:position w:val="0"/>
          <w:shd w:val="clear" w:color="auto" w:fill="auto"/>
          <w:lang w:val="pt-BR" w:eastAsia="pt-BR" w:bidi="pt-BR"/>
        </w:rPr>
        <w:t>Número: 112</w:t>
      </w:r>
    </w:p>
    <w:p>
      <w:pPr>
        <w:pStyle w:val="Style96"/>
        <w:keepNext w:val="0"/>
        <w:keepLines w:val="0"/>
        <w:widowControl w:val="0"/>
        <w:shd w:val="clear" w:color="auto" w:fill="auto"/>
        <w:bidi w:val="0"/>
        <w:spacing w:before="0" w:after="520" w:line="254" w:lineRule="auto"/>
        <w:ind w:left="260" w:right="0" w:firstLine="20"/>
        <w:jc w:val="left"/>
      </w:pPr>
      <w:r>
        <w:rPr>
          <w:color w:val="000000"/>
          <w:spacing w:val="0"/>
          <w:w w:val="100"/>
          <w:position w:val="0"/>
          <w:shd w:val="clear" w:color="auto" w:fill="auto"/>
          <w:lang w:val="pt-BR" w:eastAsia="pt-BR" w:bidi="pt-BR"/>
        </w:rPr>
        <w:t>Bairro: SAO JORGE</w:t>
      </w:r>
    </w:p>
    <w:tbl>
      <w:tblPr>
        <w:tblOverlap w:val="never"/>
        <w:jc w:val="center"/>
        <w:tblLayout w:type="fixed"/>
      </w:tblPr>
      <w:tblGrid>
        <w:gridCol w:w="1526"/>
        <w:gridCol w:w="8765"/>
      </w:tblGrid>
      <w:tr>
        <w:trPr>
          <w:trHeight w:val="432" w:hRule="exact"/>
        </w:trPr>
        <w:tc>
          <w:tcPr>
            <w:tcBorders>
              <w:top w:val="single" w:sz="4"/>
            </w:tcBorders>
            <w:shd w:val="clear" w:color="auto" w:fill="FFFFFF"/>
            <w:vAlign w:val="top"/>
          </w:tcPr>
          <w:p>
            <w:pPr>
              <w:widowControl w:val="0"/>
              <w:rPr>
                <w:sz w:val="10"/>
                <w:szCs w:val="10"/>
              </w:rPr>
            </w:pPr>
          </w:p>
        </w:tc>
        <w:tc>
          <w:tcPr>
            <w:tcBorders/>
            <w:shd w:val="clear" w:color="auto" w:fill="FFFFFF"/>
            <w:vAlign w:val="top"/>
          </w:tcPr>
          <w:p>
            <w:pPr>
              <w:pStyle w:val="Style5"/>
              <w:keepNext w:val="0"/>
              <w:keepLines w:val="0"/>
              <w:widowControl w:val="0"/>
              <w:shd w:val="clear" w:color="auto" w:fill="auto"/>
              <w:bidi w:val="0"/>
              <w:spacing w:before="0" w:after="0" w:line="240" w:lineRule="auto"/>
              <w:ind w:left="200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ATIVIDADE(S) EXERCiDA(S) NO LOCAL</w:t>
            </w:r>
          </w:p>
        </w:tc>
      </w:tr>
      <w:tr>
        <w:trPr>
          <w:trHeight w:val="413" w:hRule="exact"/>
        </w:trPr>
        <w:tc>
          <w:tcPr>
            <w:tcBorders>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CNAE;</w:t>
            </w:r>
          </w:p>
        </w:tc>
        <w:tc>
          <w:tcPr>
            <w:tcBorders>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Descrição</w:t>
            </w:r>
          </w:p>
        </w:tc>
      </w:tr>
    </w:tbl>
    <w:p>
      <w:pPr>
        <w:widowControl w:val="0"/>
        <w:spacing w:after="699" w:line="1" w:lineRule="exact"/>
      </w:pPr>
    </w:p>
    <w:p>
      <w:pPr>
        <w:pStyle w:val="Style32"/>
        <w:keepNext w:val="0"/>
        <w:keepLines w:val="0"/>
        <w:widowControl w:val="0"/>
        <w:shd w:val="clear" w:color="auto" w:fill="auto"/>
        <w:bidi w:val="0"/>
        <w:spacing w:before="0" w:after="420" w:line="240" w:lineRule="auto"/>
        <w:ind w:left="3300" w:right="0" w:firstLine="0"/>
        <w:jc w:val="left"/>
      </w:pPr>
      <w:r>
        <w:rPr>
          <w:color w:val="000000"/>
          <w:spacing w:val="0"/>
          <w:w w:val="100"/>
          <w:position w:val="0"/>
          <w:shd w:val="clear" w:color="auto" w:fill="auto"/>
          <w:lang w:val="pt-BR" w:eastAsia="pt-BR" w:bidi="pt-BR"/>
        </w:rPr>
        <w:t>ATMDADE(S) NÃO EXERCIDA(S) NO LOGAL</w:t>
      </w:r>
    </w:p>
    <w:tbl>
      <w:tblPr>
        <w:tblOverlap w:val="never"/>
        <w:jc w:val="center"/>
        <w:tblLayout w:type="fixed"/>
      </w:tblPr>
      <w:tblGrid>
        <w:gridCol w:w="1522"/>
        <w:gridCol w:w="9408"/>
      </w:tblGrid>
      <w:tr>
        <w:trPr>
          <w:trHeight w:val="264"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CNAE:</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Descrição</w:t>
            </w:r>
          </w:p>
        </w:tc>
      </w:tr>
      <w:tr>
        <w:trPr>
          <w:trHeight w:val="398"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4743-1/00</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Comercio varejista de vidros</w:t>
            </w:r>
          </w:p>
        </w:tc>
      </w:tr>
      <w:tr>
        <w:trPr>
          <w:trHeight w:val="278"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9001-9/06.01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Atividades de sonorização e de iluminação</w:t>
            </w:r>
          </w:p>
        </w:tc>
      </w:tr>
      <w:tr>
        <w:trPr>
          <w:trHeight w:val="298"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4755-5/03</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Comercio varejista de artigos de cama, mesa e banho</w:t>
            </w:r>
          </w:p>
        </w:tc>
      </w:tr>
      <w:tr>
        <w:trPr>
          <w:trHeight w:val="293"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4741-5/00</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tintas e materiais para pintura</w:t>
            </w:r>
          </w:p>
        </w:tc>
      </w:tr>
      <w:tr>
        <w:trPr>
          <w:trHeight w:val="288"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4722-9/01</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 xml:space="preserve">Comércio varejista de carnes - </w:t>
            </w:r>
            <w:r>
              <w:rPr>
                <w:rFonts w:ascii="Arial" w:eastAsia="Arial" w:hAnsi="Arial" w:cs="Arial"/>
                <w:color w:val="000000"/>
                <w:spacing w:val="0"/>
                <w:w w:val="100"/>
                <w:position w:val="0"/>
                <w:sz w:val="15"/>
                <w:szCs w:val="15"/>
                <w:shd w:val="clear" w:color="auto" w:fill="auto"/>
                <w:lang w:val="pt-PT" w:eastAsia="pt-PT" w:bidi="pt-PT"/>
              </w:rPr>
              <w:t>açougues</w:t>
            </w:r>
          </w:p>
        </w:tc>
      </w:tr>
      <w:tr>
        <w:trPr>
          <w:trHeight w:val="47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4757-1/00</w:t>
            </w:r>
          </w:p>
        </w:tc>
        <w:tc>
          <w:tcPr>
            <w:tcBorders/>
            <w:shd w:val="clear" w:color="auto" w:fill="FFFFFF"/>
            <w:vAlign w:val="bottom"/>
          </w:tcPr>
          <w:p>
            <w:pPr>
              <w:pStyle w:val="Style5"/>
              <w:keepNext w:val="0"/>
              <w:keepLines w:val="0"/>
              <w:widowControl w:val="0"/>
              <w:shd w:val="clear" w:color="auto" w:fill="auto"/>
              <w:bidi w:val="0"/>
              <w:spacing w:before="0" w:after="0" w:line="266"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especializado de peças e acessórios para aparelhos eletroeletrônicos para uso doméstico, exceto informática e comunicação</w:t>
            </w:r>
          </w:p>
        </w:tc>
      </w:tr>
      <w:tr>
        <w:trPr>
          <w:trHeight w:val="264"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4649-4/02</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atacadista de aparelhos eletrônicos de uso pessoal e doméstico</w:t>
            </w:r>
          </w:p>
        </w:tc>
      </w:tr>
      <w:tr>
        <w:trPr>
          <w:trHeight w:val="288"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5611-2/03</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Lanchonetes, casas de chá, de sucos e similares</w:t>
            </w:r>
          </w:p>
        </w:tc>
      </w:tr>
      <w:tr>
        <w:trPr>
          <w:trHeight w:val="307"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4789-0/02</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plantas e flores naturais</w:t>
            </w:r>
          </w:p>
        </w:tc>
      </w:tr>
      <w:tr>
        <w:trPr>
          <w:trHeight w:val="293"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4330-4/04</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Serviços de pintura de edifícios em geral</w:t>
            </w:r>
          </w:p>
        </w:tc>
      </w:tr>
      <w:tr>
        <w:trPr>
          <w:trHeight w:val="288"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4764-9/00.11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Gãs Liquefeito de Petróleo (GLP) (Acima de 99.840 Kg)</w:t>
            </w:r>
          </w:p>
        </w:tc>
      </w:tr>
      <w:tr>
        <w:trPr>
          <w:trHeight w:val="274"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4789-0/06</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fogos de artifício e artigos pirotécnicos</w:t>
            </w:r>
          </w:p>
        </w:tc>
      </w:tr>
      <w:tr>
        <w:trPr>
          <w:trHeight w:val="293"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4763-6/04</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artigos de caça, pesca e camping</w:t>
            </w:r>
          </w:p>
        </w:tc>
      </w:tr>
      <w:tr>
        <w:trPr>
          <w:trHeight w:val="259"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4744-0/03</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materiais hidráulicos</w:t>
            </w:r>
          </w:p>
        </w:tc>
      </w:tr>
      <w:tr>
        <w:trPr>
          <w:trHeight w:val="274"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4754-7/01</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móveis</w:t>
            </w:r>
          </w:p>
        </w:tc>
      </w:tr>
      <w:tr>
        <w:trPr>
          <w:trHeight w:val="298"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4649-4/08</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atacadista de produtos de higiene, limpeza e conservação domiciliar</w:t>
            </w:r>
          </w:p>
        </w:tc>
      </w:tr>
      <w:tr>
        <w:trPr>
          <w:trHeight w:val="274"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4782-2/01</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calçados</w:t>
            </w:r>
          </w:p>
        </w:tc>
      </w:tr>
      <w:tr>
        <w:trPr>
          <w:trHeight w:val="283"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7490-1/04</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 xml:space="preserve">Atividades de intermediação e </w:t>
            </w:r>
            <w:r>
              <w:rPr>
                <w:rFonts w:ascii="Arial" w:eastAsia="Arial" w:hAnsi="Arial" w:cs="Arial"/>
                <w:color w:val="000000"/>
                <w:spacing w:val="0"/>
                <w:w w:val="100"/>
                <w:position w:val="0"/>
                <w:sz w:val="15"/>
                <w:szCs w:val="15"/>
                <w:shd w:val="clear" w:color="auto" w:fill="auto"/>
                <w:lang w:val="pt-PT" w:eastAsia="pt-PT" w:bidi="pt-PT"/>
              </w:rPr>
              <w:t xml:space="preserve">agenciamento </w:t>
            </w:r>
            <w:r>
              <w:rPr>
                <w:rFonts w:ascii="Arial" w:eastAsia="Arial" w:hAnsi="Arial" w:cs="Arial"/>
                <w:color w:val="000000"/>
                <w:spacing w:val="0"/>
                <w:w w:val="100"/>
                <w:position w:val="0"/>
                <w:sz w:val="15"/>
                <w:szCs w:val="15"/>
                <w:shd w:val="clear" w:color="auto" w:fill="auto"/>
                <w:lang w:val="pt-BR" w:eastAsia="pt-BR" w:bidi="pt-BR"/>
              </w:rPr>
              <w:t>de serviços e negócios em geral, exceto imobiliários</w:t>
            </w:r>
          </w:p>
        </w:tc>
      </w:tr>
      <w:tr>
        <w:trPr>
          <w:trHeight w:val="461"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4712-1/00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mercadorias em geral, com predominância de produtos alimentícios - minimercados, mercearias e armazéns</w:t>
            </w:r>
          </w:p>
        </w:tc>
      </w:tr>
      <w:tr>
        <w:trPr>
          <w:trHeight w:val="302"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9521-5/00.01</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Reparação e manutenção de equipamentos eletroeletrônicos de uso pessoal e doméstico</w:t>
            </w:r>
          </w:p>
        </w:tc>
      </w:tr>
      <w:tr>
        <w:trPr>
          <w:trHeight w:val="274"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4781-4/00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artigos do vestuário e acessórios</w:t>
            </w:r>
          </w:p>
        </w:tc>
      </w:tr>
      <w:tr>
        <w:trPr>
          <w:trHeight w:val="302"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7119-7/01.01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Serviços de cartografia, topografia e geodésia</w:t>
            </w:r>
          </w:p>
        </w:tc>
      </w:tr>
      <w:tr>
        <w:trPr>
          <w:trHeight w:val="283"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4744-0/01</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ferragens e ferramentas</w:t>
            </w:r>
          </w:p>
        </w:tc>
      </w:tr>
      <w:tr>
        <w:trPr>
          <w:trHeight w:val="278"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5620-1/03</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Cantinas - serviços de alimentação privativos</w:t>
            </w:r>
          </w:p>
        </w:tc>
      </w:tr>
      <w:tr>
        <w:trPr>
          <w:trHeight w:val="278"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4744-0/99</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materiais de construção em geral</w:t>
            </w:r>
          </w:p>
        </w:tc>
      </w:tr>
      <w:tr>
        <w:trPr>
          <w:trHeight w:val="278"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4721-1/02</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Padaria e confeitaria com predominância de revenda</w:t>
            </w:r>
          </w:p>
        </w:tc>
      </w:tr>
      <w:tr>
        <w:trPr>
          <w:trHeight w:val="293"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4771-7/01</w:t>
            </w:r>
          </w:p>
        </w:tc>
        <w:tc>
          <w:tcPr>
            <w:tcBorders/>
            <w:shd w:val="clear" w:color="auto" w:fill="FFFFFF"/>
            <w:vAlign w:val="top"/>
          </w:tcPr>
          <w:p>
            <w:pPr>
              <w:pStyle w:val="Style5"/>
              <w:keepNext w:val="0"/>
              <w:keepLines w:val="0"/>
              <w:widowControl w:val="0"/>
              <w:shd w:val="clear" w:color="auto" w:fill="auto"/>
              <w:tabs>
                <w:tab w:pos="7387" w:val="left"/>
                <w:tab w:pos="8347" w:val="left"/>
                <w:tab w:leader="underscore" w:pos="9240" w:val="left"/>
              </w:tabs>
              <w:bidi w:val="0"/>
              <w:spacing w:before="0" w:after="0" w:line="240"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produtos farmacêuticos, sem manipulação de fórmulas</w:t>
              <w:tab/>
              <w:t>Folha</w:t>
              <w:tab/>
              <w:tab/>
            </w:r>
          </w:p>
        </w:tc>
      </w:tr>
      <w:tr>
        <w:trPr>
          <w:trHeight w:val="317"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4613-3/00</w:t>
            </w:r>
          </w:p>
        </w:tc>
        <w:tc>
          <w:tcPr>
            <w:tcBorders/>
            <w:shd w:val="clear" w:color="auto" w:fill="FFFFFF"/>
            <w:vAlign w:val="center"/>
          </w:tcPr>
          <w:p>
            <w:pPr>
              <w:pStyle w:val="Style5"/>
              <w:keepNext w:val="0"/>
              <w:keepLines w:val="0"/>
              <w:widowControl w:val="0"/>
              <w:shd w:val="clear" w:color="auto" w:fill="auto"/>
              <w:tabs>
                <w:tab w:pos="7378" w:val="left"/>
                <w:tab w:leader="underscore" w:pos="7771" w:val="left"/>
                <w:tab w:leader="underscore" w:pos="9230" w:val="left"/>
              </w:tabs>
              <w:bidi w:val="0"/>
              <w:spacing w:before="0" w:after="0" w:line="240"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Representantes comerciais e agentes do comércio de madeira, material de construção e ferragens</w:t>
              <w:tab/>
              <w:tab/>
              <w:tab/>
            </w:r>
          </w:p>
        </w:tc>
      </w:tr>
      <w:tr>
        <w:trPr>
          <w:trHeight w:val="230"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4649-4/01</w:t>
            </w:r>
          </w:p>
        </w:tc>
        <w:tc>
          <w:tcPr>
            <w:tcBorders/>
            <w:shd w:val="clear" w:color="auto" w:fill="FFFFFF"/>
            <w:vAlign w:val="bottom"/>
          </w:tcPr>
          <w:p>
            <w:pPr>
              <w:pStyle w:val="Style5"/>
              <w:keepNext w:val="0"/>
              <w:keepLines w:val="0"/>
              <w:widowControl w:val="0"/>
              <w:shd w:val="clear" w:color="auto" w:fill="auto"/>
              <w:tabs>
                <w:tab w:pos="7301" w:val="left"/>
              </w:tabs>
              <w:bidi w:val="0"/>
              <w:spacing w:before="0" w:after="0" w:line="240"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atacadista de equipamentos elétricos de uso pessoal e doméstico</w:t>
              <w:tab/>
              <w:t>,</w:t>
            </w:r>
          </w:p>
        </w:tc>
      </w:tr>
    </w:tbl>
    <w:p>
      <w:pPr>
        <w:widowControl w:val="0"/>
        <w:spacing w:line="1" w:lineRule="exact"/>
      </w:pPr>
      <w:r>
        <w:br w:type="page"/>
      </w:r>
    </w:p>
    <w:tbl>
      <w:tblPr>
        <w:tblOverlap w:val="never"/>
        <w:jc w:val="center"/>
        <w:tblLayout w:type="fixed"/>
      </w:tblPr>
      <w:tblGrid>
        <w:gridCol w:w="1622"/>
        <w:gridCol w:w="8938"/>
      </w:tblGrid>
      <w:tr>
        <w:trPr>
          <w:trHeight w:val="538" w:hRule="exact"/>
        </w:trPr>
        <w:tc>
          <w:tcPr>
            <w:tcBorders/>
            <w:shd w:val="clear" w:color="auto" w:fill="FFFFFF"/>
            <w:vAlign w:val="top"/>
          </w:tcPr>
          <w:p>
            <w:pPr>
              <w:pStyle w:val="Style5"/>
              <w:keepNext w:val="0"/>
              <w:keepLines w:val="0"/>
              <w:widowControl w:val="0"/>
              <w:shd w:val="clear" w:color="auto" w:fill="auto"/>
              <w:bidi w:val="0"/>
              <w:spacing w:before="0" w:after="0" w:line="36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11/02/2025, 15:25 CNAE:</w:t>
            </w:r>
          </w:p>
        </w:tc>
        <w:tc>
          <w:tcPr>
            <w:tcBorders/>
            <w:shd w:val="clear" w:color="auto" w:fill="FFFFFF"/>
            <w:vAlign w:val="top"/>
          </w:tcPr>
          <w:p>
            <w:pPr>
              <w:pStyle w:val="Style5"/>
              <w:keepNext w:val="0"/>
              <w:keepLines w:val="0"/>
              <w:widowControl w:val="0"/>
              <w:shd w:val="clear" w:color="auto" w:fill="auto"/>
              <w:bidi w:val="0"/>
              <w:spacing w:before="0" w:after="0" w:line="389" w:lineRule="auto"/>
              <w:ind w:left="0" w:right="0" w:firstLine="20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 xml:space="preserve">portakslim. manaus. </w:t>
            </w:r>
            <w:r>
              <w:rPr>
                <w:rFonts w:ascii="Arial" w:eastAsia="Arial" w:hAnsi="Arial" w:cs="Arial"/>
                <w:color w:val="000000"/>
                <w:spacing w:val="0"/>
                <w:w w:val="100"/>
                <w:position w:val="0"/>
                <w:sz w:val="15"/>
                <w:szCs w:val="15"/>
                <w:shd w:val="clear" w:color="auto" w:fill="auto"/>
                <w:lang w:val="en-US" w:eastAsia="en-US" w:bidi="en-US"/>
              </w:rPr>
              <w:t>am.gov</w:t>
            </w:r>
            <w:r>
              <w:rPr>
                <w:rFonts w:ascii="Arial" w:eastAsia="Arial" w:hAnsi="Arial" w:cs="Arial"/>
                <w:color w:val="000000"/>
                <w:spacing w:val="0"/>
                <w:w w:val="100"/>
                <w:position w:val="0"/>
                <w:sz w:val="15"/>
                <w:szCs w:val="15"/>
                <w:shd w:val="clear" w:color="auto" w:fill="auto"/>
                <w:lang w:val="en-US" w:eastAsia="en-US" w:bidi="en-US"/>
              </w:rPr>
              <w:t xml:space="preserve">. </w:t>
            </w:r>
            <w:r>
              <w:rPr>
                <w:rFonts w:ascii="Arial" w:eastAsia="Arial" w:hAnsi="Arial" w:cs="Arial"/>
                <w:color w:val="000000"/>
                <w:spacing w:val="0"/>
                <w:w w:val="100"/>
                <w:position w:val="0"/>
                <w:sz w:val="15"/>
                <w:szCs w:val="15"/>
                <w:shd w:val="clear" w:color="auto" w:fill="auto"/>
                <w:lang w:val="pt-BR" w:eastAsia="pt-BR" w:bidi="pt-BR"/>
              </w:rPr>
              <w:t>br/sigfacil/processo/imprime-modelo/tipo_atvara/4/cod_alvara/31034084/co_protocolo/AMB25000 Descrição</w:t>
            </w:r>
          </w:p>
        </w:tc>
      </w:tr>
      <w:tr>
        <w:trPr>
          <w:trHeight w:val="278"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6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4721-1/03</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laticínios e frios</w:t>
            </w:r>
          </w:p>
        </w:tc>
      </w:tr>
      <w:tr>
        <w:trPr>
          <w:trHeight w:val="298"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6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4761-0/01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livros</w:t>
            </w:r>
          </w:p>
        </w:tc>
      </w:tr>
      <w:tr>
        <w:trPr>
          <w:trHeight w:val="283"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6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4763-6/01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brinquedos e artigos recreativos</w:t>
            </w:r>
          </w:p>
        </w:tc>
      </w:tr>
      <w:tr>
        <w:trPr>
          <w:trHeight w:val="283"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12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7112-0/00.03</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Elaboração de projetos de engenharia</w:t>
            </w:r>
          </w:p>
        </w:tc>
      </w:tr>
      <w:tr>
        <w:trPr>
          <w:trHeight w:val="278"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12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7020-4/00.01</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Atividades de consultoria em gestão empresarial, exceto consultoria técnica especifica</w:t>
            </w:r>
          </w:p>
        </w:tc>
      </w:tr>
      <w:tr>
        <w:trPr>
          <w:trHeight w:val="298"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6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4754-7/03</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artigos de iluminação</w:t>
            </w:r>
          </w:p>
        </w:tc>
      </w:tr>
      <w:tr>
        <w:trPr>
          <w:trHeight w:val="293"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6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7319-0/03</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Marketing direto</w:t>
            </w:r>
          </w:p>
        </w:tc>
      </w:tr>
      <w:tr>
        <w:trPr>
          <w:trHeight w:val="293"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6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7420-0/04</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Filmagem de festas e eventos</w:t>
            </w:r>
          </w:p>
        </w:tc>
      </w:tr>
      <w:tr>
        <w:trPr>
          <w:trHeight w:val="278"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6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4724-5/00</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hortifrutigranjeiros</w:t>
            </w:r>
          </w:p>
        </w:tc>
      </w:tr>
      <w:tr>
        <w:trPr>
          <w:trHeight w:val="269"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12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6201-5/01.02</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Fornecimento de documentação de programas de computador desenvolvidos sob encomenda</w:t>
            </w:r>
          </w:p>
        </w:tc>
      </w:tr>
      <w:tr>
        <w:trPr>
          <w:trHeight w:val="288"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12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4789-0/99.03</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artigos para decoração de festas</w:t>
            </w:r>
          </w:p>
        </w:tc>
      </w:tr>
      <w:tr>
        <w:trPr>
          <w:trHeight w:val="288"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6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4731-8/00</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Comércio varejista de combustíveis para veículos </w:t>
            </w:r>
            <w:r>
              <w:rPr>
                <w:rFonts w:ascii="Arial" w:eastAsia="Arial" w:hAnsi="Arial" w:cs="Arial"/>
                <w:color w:val="000000"/>
                <w:spacing w:val="0"/>
                <w:w w:val="100"/>
                <w:position w:val="0"/>
                <w:sz w:val="13"/>
                <w:szCs w:val="13"/>
                <w:shd w:val="clear" w:color="auto" w:fill="auto"/>
                <w:lang w:val="pt-PT" w:eastAsia="pt-PT" w:bidi="pt-PT"/>
              </w:rPr>
              <w:t>automotora</w:t>
            </w:r>
          </w:p>
        </w:tc>
      </w:tr>
      <w:tr>
        <w:trPr>
          <w:trHeight w:val="283"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6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4763-6/03</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bicicletas e triciclos; peças e acessórios</w:t>
            </w:r>
          </w:p>
        </w:tc>
      </w:tr>
      <w:tr>
        <w:trPr>
          <w:trHeight w:val="293"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6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4755-5/02</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Comercio varejista de artigos de armarinho</w:t>
            </w:r>
          </w:p>
        </w:tc>
      </w:tr>
      <w:tr>
        <w:trPr>
          <w:trHeight w:val="278"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12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7119-7/01.03</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Projetos topográficos</w:t>
            </w:r>
          </w:p>
        </w:tc>
      </w:tr>
      <w:tr>
        <w:trPr>
          <w:trHeight w:val="283"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6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4763-6/05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embarcações e outros veículos recreativos; peças e acessórios</w:t>
            </w:r>
          </w:p>
        </w:tc>
      </w:tr>
      <w:tr>
        <w:trPr>
          <w:trHeight w:val="283"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6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6209-1/00</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Suporte técnico, manutenção e outros serviços em tecnologia da informação</w:t>
            </w:r>
          </w:p>
        </w:tc>
      </w:tr>
      <w:tr>
        <w:trPr>
          <w:trHeight w:val="278"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6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4614-1/00</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Representantes comerciais e agentes do comércio de máquinas, equipamentos, embarcações e aeronaves</w:t>
            </w:r>
          </w:p>
        </w:tc>
      </w:tr>
      <w:tr>
        <w:trPr>
          <w:trHeight w:val="293"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6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4530-7/03</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a varejo de peças e acessórios novos para veículos automotores</w:t>
            </w:r>
          </w:p>
        </w:tc>
      </w:tr>
      <w:tr>
        <w:trPr>
          <w:trHeight w:val="283"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6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4789-0/01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 xml:space="preserve">Comércio varejista de suvenires, </w:t>
            </w:r>
            <w:r>
              <w:rPr>
                <w:rFonts w:ascii="Arial" w:eastAsia="Arial" w:hAnsi="Arial" w:cs="Arial"/>
                <w:color w:val="000000"/>
                <w:spacing w:val="0"/>
                <w:w w:val="100"/>
                <w:position w:val="0"/>
                <w:sz w:val="15"/>
                <w:szCs w:val="15"/>
                <w:shd w:val="clear" w:color="auto" w:fill="auto"/>
                <w:lang w:val="pt-PT" w:eastAsia="pt-PT" w:bidi="pt-PT"/>
              </w:rPr>
              <w:t xml:space="preserve">bijuterias </w:t>
            </w:r>
            <w:r>
              <w:rPr>
                <w:rFonts w:ascii="Arial" w:eastAsia="Arial" w:hAnsi="Arial" w:cs="Arial"/>
                <w:color w:val="000000"/>
                <w:spacing w:val="0"/>
                <w:w w:val="100"/>
                <w:position w:val="0"/>
                <w:sz w:val="15"/>
                <w:szCs w:val="15"/>
                <w:shd w:val="clear" w:color="auto" w:fill="auto"/>
                <w:lang w:val="pt-BR" w:eastAsia="pt-BR" w:bidi="pt-BR"/>
              </w:rPr>
              <w:t>e artesanatos</w:t>
            </w:r>
          </w:p>
        </w:tc>
      </w:tr>
      <w:tr>
        <w:trPr>
          <w:trHeight w:val="278"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12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4322-3/02.01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Instalaçao de sistemas centrais de ar condicionado, de ventilação e refrigeração</w:t>
            </w:r>
          </w:p>
        </w:tc>
      </w:tr>
      <w:tr>
        <w:trPr>
          <w:trHeight w:val="293"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12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8230-0/01.01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Serviços de organização de feiras, congressos, exposições e festas</w:t>
            </w:r>
          </w:p>
        </w:tc>
      </w:tr>
      <w:tr>
        <w:trPr>
          <w:trHeight w:val="307"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6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4773-9/00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0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artigos médicos e ortopédicos</w:t>
            </w:r>
          </w:p>
        </w:tc>
      </w:tr>
      <w:tr>
        <w:trPr>
          <w:trHeight w:val="298"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6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8541-4/00</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Educação profissional de nível técnico</w:t>
            </w:r>
          </w:p>
        </w:tc>
      </w:tr>
      <w:tr>
        <w:trPr>
          <w:trHeight w:val="288"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6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4751-2/01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especializado de equipamentos e suprimentos de informática</w:t>
            </w:r>
          </w:p>
        </w:tc>
      </w:tr>
      <w:tr>
        <w:trPr>
          <w:trHeight w:val="274"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6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5620-1/02</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0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Serviços de alimentação para eventos e recepções - bufê</w:t>
            </w:r>
          </w:p>
        </w:tc>
      </w:tr>
      <w:tr>
        <w:trPr>
          <w:trHeight w:val="298"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6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8599-6/04</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0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Treinamento em desenvolvimento profissional e gerencial</w:t>
            </w:r>
          </w:p>
        </w:tc>
      </w:tr>
      <w:tr>
        <w:trPr>
          <w:trHeight w:val="288"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6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7111-1/00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0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Serviços de arquitetura</w:t>
            </w:r>
          </w:p>
        </w:tc>
      </w:tr>
      <w:tr>
        <w:trPr>
          <w:trHeight w:val="278"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12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7119-7/99.99</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Atividades técnicas relacionadas à engenharia e arquitetura não especificadas anteriormente</w:t>
            </w:r>
          </w:p>
        </w:tc>
      </w:tr>
      <w:tr>
        <w:trPr>
          <w:trHeight w:val="283"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6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4752-1/00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especializado de equipamentos de telefonia e comunicação</w:t>
            </w:r>
          </w:p>
        </w:tc>
      </w:tr>
      <w:tr>
        <w:trPr>
          <w:trHeight w:val="288"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6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4742-3/00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material elétrico</w:t>
            </w:r>
          </w:p>
        </w:tc>
      </w:tr>
      <w:tr>
        <w:trPr>
          <w:trHeight w:val="283"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6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6204-0/00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Consultoria em tecnologia da informação</w:t>
            </w:r>
          </w:p>
        </w:tc>
      </w:tr>
      <w:tr>
        <w:trPr>
          <w:trHeight w:val="278"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6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4732-6/00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lubrificantes</w:t>
            </w:r>
          </w:p>
        </w:tc>
      </w:tr>
      <w:tr>
        <w:trPr>
          <w:trHeight w:val="307"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12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4330-4/02.01</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Instalação de portas, janelas, tetos, divisórias e armários embutidos de qualquer material</w:t>
            </w:r>
          </w:p>
        </w:tc>
      </w:tr>
      <w:tr>
        <w:trPr>
          <w:trHeight w:val="283"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6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4723-7/00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bebidas</w:t>
            </w:r>
          </w:p>
        </w:tc>
      </w:tr>
      <w:tr>
        <w:trPr>
          <w:trHeight w:val="269"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6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4721-1/04</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 xml:space="preserve">Comércio varejista de doces, balas, </w:t>
            </w:r>
            <w:r>
              <w:rPr>
                <w:rFonts w:ascii="Arial" w:eastAsia="Arial" w:hAnsi="Arial" w:cs="Arial"/>
                <w:color w:val="000000"/>
                <w:spacing w:val="0"/>
                <w:w w:val="100"/>
                <w:position w:val="0"/>
                <w:sz w:val="15"/>
                <w:szCs w:val="15"/>
                <w:shd w:val="clear" w:color="auto" w:fill="auto"/>
                <w:lang w:val="pt-PT" w:eastAsia="pt-PT" w:bidi="pt-PT"/>
              </w:rPr>
              <w:t xml:space="preserve">bombons </w:t>
            </w:r>
            <w:r>
              <w:rPr>
                <w:rFonts w:ascii="Arial" w:eastAsia="Arial" w:hAnsi="Arial" w:cs="Arial"/>
                <w:color w:val="000000"/>
                <w:spacing w:val="0"/>
                <w:w w:val="100"/>
                <w:position w:val="0"/>
                <w:sz w:val="15"/>
                <w:szCs w:val="15"/>
                <w:shd w:val="clear" w:color="auto" w:fill="auto"/>
                <w:lang w:val="pt-BR" w:eastAsia="pt-BR" w:bidi="pt-BR"/>
              </w:rPr>
              <w:t>e semelhantes</w:t>
            </w:r>
          </w:p>
        </w:tc>
      </w:tr>
      <w:tr>
        <w:trPr>
          <w:trHeight w:val="288"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6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4763-6/02</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artigos esportivos</w:t>
            </w:r>
          </w:p>
        </w:tc>
      </w:tr>
      <w:tr>
        <w:trPr>
          <w:trHeight w:val="274"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6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4772-5/00</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cosméticos, produtos de perfumaria e de higiene pessoal</w:t>
            </w:r>
          </w:p>
        </w:tc>
      </w:tr>
      <w:tr>
        <w:trPr>
          <w:trHeight w:val="283"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6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4782-2/02</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artigos de viagem</w:t>
            </w:r>
          </w:p>
        </w:tc>
      </w:tr>
      <w:tr>
        <w:trPr>
          <w:trHeight w:val="298"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12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4322-3/02.02</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Manutenção de sistemas centrais de ar condicionado, de ventilação e refrigeração</w:t>
            </w:r>
          </w:p>
        </w:tc>
      </w:tr>
      <w:tr>
        <w:trPr>
          <w:trHeight w:val="274"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12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8230-0/01.02</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Serviços de apresentação de palestras, conferências, seminários e congêneres</w:t>
            </w:r>
          </w:p>
        </w:tc>
      </w:tr>
      <w:tr>
        <w:trPr>
          <w:trHeight w:val="288"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6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4642-7/02</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atacadista de roupas e acessórios para uso profissional e de segurança do trabalho</w:t>
            </w:r>
          </w:p>
        </w:tc>
      </w:tr>
      <w:tr>
        <w:trPr>
          <w:trHeight w:val="274"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12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7490-1/05.01</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 xml:space="preserve">Agenciamento </w:t>
            </w:r>
            <w:r>
              <w:rPr>
                <w:rFonts w:ascii="Arial" w:eastAsia="Arial" w:hAnsi="Arial" w:cs="Arial"/>
                <w:color w:val="000000"/>
                <w:spacing w:val="0"/>
                <w:w w:val="100"/>
                <w:position w:val="0"/>
                <w:sz w:val="15"/>
                <w:szCs w:val="15"/>
                <w:shd w:val="clear" w:color="auto" w:fill="auto"/>
                <w:lang w:val="pt-BR" w:eastAsia="pt-BR" w:bidi="pt-BR"/>
              </w:rPr>
              <w:t>de profissionais para atividades esportivas, culturais e artísticas</w:t>
            </w:r>
          </w:p>
        </w:tc>
      </w:tr>
      <w:tr>
        <w:trPr>
          <w:trHeight w:val="245"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6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4761-0/03</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artigos de papelaria</w:t>
            </w:r>
          </w:p>
        </w:tc>
      </w:tr>
    </w:tbl>
    <w:p>
      <w:pPr>
        <w:widowControl w:val="0"/>
        <w:spacing w:after="1339" w:line="1" w:lineRule="exact"/>
      </w:pPr>
    </w:p>
    <w:p>
      <w:pPr>
        <w:widowControl w:val="0"/>
        <w:spacing w:line="1" w:lineRule="exact"/>
      </w:pPr>
    </w:p>
    <w:p>
      <w:pPr>
        <w:widowControl w:val="0"/>
        <w:jc w:val="right"/>
        <w:rPr>
          <w:sz w:val="2"/>
          <w:szCs w:val="2"/>
        </w:rPr>
        <w:sectPr>
          <w:headerReference w:type="default" r:id="rId387"/>
          <w:footerReference w:type="default" r:id="rId388"/>
          <w:headerReference w:type="even" r:id="rId389"/>
          <w:footerReference w:type="even" r:id="rId390"/>
          <w:headerReference w:type="first" r:id="rId391"/>
          <w:footerReference w:type="first" r:id="rId392"/>
          <w:footnotePr>
            <w:pos w:val="pageBottom"/>
            <w:numFmt w:val="decimal"/>
            <w:numRestart w:val="continuous"/>
          </w:footnotePr>
          <w:pgSz w:w="12240" w:h="20160"/>
          <w:pgMar w:top="1426" w:left="677" w:right="619" w:bottom="2997" w:header="0" w:footer="3" w:gutter="0"/>
          <w:pgNumType w:start="68"/>
          <w:cols w:space="720"/>
          <w:noEndnote/>
          <w:titlePg/>
          <w:rtlGutter w:val="0"/>
          <w:docGrid w:linePitch="360"/>
        </w:sectPr>
      </w:pPr>
      <w:r>
        <w:drawing>
          <wp:inline>
            <wp:extent cx="1237615" cy="597535"/>
            <wp:docPr id="1089" name="Picutre 1089"/>
            <a:graphic xmlns:a="http://schemas.openxmlformats.org/drawingml/2006/main">
              <a:graphicData uri="http://schemas.openxmlformats.org/drawingml/2006/picture">
                <pic:pic xmlns:pic="http://schemas.openxmlformats.org/drawingml/2006/picture">
                  <pic:nvPicPr>
                    <pic:cNvPr id="1089" name="Picture 1089"/>
                    <pic:cNvPicPr/>
                  </pic:nvPicPr>
                  <pic:blipFill>
                    <a:blip r:embed="rId393"/>
                    <a:stretch/>
                  </pic:blipFill>
                  <pic:spPr>
                    <a:xfrm>
                      <a:ext cx="1237615" cy="597535"/>
                    </a:xfrm>
                    <a:prstGeom prst="rect"/>
                  </pic:spPr>
                </pic:pic>
              </a:graphicData>
            </a:graphic>
          </wp:inline>
        </w:drawing>
      </w:r>
    </w:p>
    <w:p>
      <w:pPr>
        <w:pStyle w:val="Style96"/>
        <w:keepNext w:val="0"/>
        <w:keepLines w:val="0"/>
        <w:widowControl w:val="0"/>
        <w:shd w:val="clear" w:color="auto" w:fill="auto"/>
        <w:bidi w:val="0"/>
        <w:spacing w:before="0" w:after="340" w:line="240" w:lineRule="auto"/>
        <w:ind w:left="0" w:right="0" w:firstLine="0"/>
        <w:jc w:val="right"/>
        <w:rPr>
          <w:sz w:val="10"/>
          <w:szCs w:val="10"/>
        </w:rPr>
      </w:pPr>
      <w:r>
        <mc:AlternateContent>
          <mc:Choice Requires="wps">
            <w:drawing>
              <wp:anchor distT="0" distB="0" distL="114300" distR="114300" simplePos="0" relativeHeight="125829550" behindDoc="0" locked="0" layoutInCell="1" allowOverlap="1">
                <wp:simplePos x="0" y="0"/>
                <wp:positionH relativeFrom="page">
                  <wp:posOffset>347345</wp:posOffset>
                </wp:positionH>
                <wp:positionV relativeFrom="paragraph">
                  <wp:posOffset>12700</wp:posOffset>
                </wp:positionV>
                <wp:extent cx="810895" cy="133985"/>
                <wp:wrapSquare wrapText="bothSides"/>
                <wp:docPr id="1090" name="Shape 1090"/>
                <a:graphic xmlns:a="http://schemas.openxmlformats.org/drawingml/2006/main">
                  <a:graphicData uri="http://schemas.microsoft.com/office/word/2010/wordprocessingShape">
                    <wps:wsp>
                      <wps:cNvSpPr txBox="1"/>
                      <wps:spPr>
                        <a:xfrm>
                          <a:ext cx="810895" cy="133985"/>
                        </a:xfrm>
                        <a:prstGeom prst="rect"/>
                        <a:noFill/>
                      </wps:spPr>
                      <wps:txbx>
                        <w:txbxContent>
                          <w:p>
                            <w:pPr>
                              <w:pStyle w:val="Style9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11/02/2025, 15:25</w:t>
                            </w:r>
                          </w:p>
                        </w:txbxContent>
                      </wps:txbx>
                      <wps:bodyPr wrap="none" lIns="0" tIns="0" rIns="0" bIns="0">
                        <a:noAutoFit/>
                      </wps:bodyPr>
                    </wps:wsp>
                  </a:graphicData>
                </a:graphic>
              </wp:anchor>
            </w:drawing>
          </mc:Choice>
          <mc:Fallback>
            <w:pict>
              <v:shape id="_x0000_s2116" type="#_x0000_t202" style="position:absolute;margin-left:27.350000000000001pt;margin-top:1.pt;width:63.850000000000001pt;height:10.550000000000001pt;z-index:-125829203;mso-wrap-distance-left:9.pt;mso-wrap-distance-right:9.pt;mso-position-horizontal-relative:page" filled="f" stroked="f">
                <v:textbox inset="0,0,0,0">
                  <w:txbxContent>
                    <w:p>
                      <w:pPr>
                        <w:pStyle w:val="Style9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11/02/2025, 15:25</w:t>
                      </w:r>
                    </w:p>
                  </w:txbxContent>
                </v:textbox>
                <w10:wrap type="square" anchorx="page"/>
              </v:shape>
            </w:pict>
          </mc:Fallback>
        </mc:AlternateContent>
      </w:r>
      <w:r>
        <w:rPr>
          <w:b/>
          <w:bCs/>
          <w:color w:val="000000"/>
          <w:spacing w:val="0"/>
          <w:w w:val="100"/>
          <w:position w:val="0"/>
          <w:sz w:val="15"/>
          <w:szCs w:val="15"/>
          <w:shd w:val="clear" w:color="auto" w:fill="auto"/>
          <w:lang w:val="pt-BR" w:eastAsia="pt-BR" w:bidi="pt-BR"/>
        </w:rPr>
        <w:t>portai-siim.manaus.am.gov.brfeigfaal/processo/imprime-modelo/tipo_alvara/4/«&gt;d_alvara/910240a4/co</w:t>
      </w:r>
      <w:r>
        <w:rPr>
          <w:b/>
          <w:bCs/>
          <w:color w:val="000000"/>
          <w:spacing w:val="0"/>
          <w:w w:val="100"/>
          <w:position w:val="0"/>
          <w:sz w:val="10"/>
          <w:szCs w:val="10"/>
          <w:shd w:val="clear" w:color="auto" w:fill="auto"/>
          <w:lang w:val="pt-BR" w:eastAsia="pt-BR" w:bidi="pt-BR"/>
        </w:rPr>
        <w:t>_protocolo/AMB2S000..,</w:t>
      </w:r>
    </w:p>
    <w:p>
      <w:pPr>
        <w:pStyle w:val="Style32"/>
        <w:keepNext w:val="0"/>
        <w:keepLines w:val="0"/>
        <w:widowControl w:val="0"/>
        <w:shd w:val="clear" w:color="auto" w:fill="auto"/>
        <w:bidi w:val="0"/>
        <w:spacing w:before="0" w:after="480" w:line="206" w:lineRule="auto"/>
        <w:ind w:left="140" w:right="0" w:firstLine="0"/>
        <w:jc w:val="center"/>
        <w:rPr>
          <w:sz w:val="19"/>
          <w:szCs w:val="19"/>
        </w:rPr>
      </w:pPr>
      <w:r>
        <w:drawing>
          <wp:anchor distT="0" distB="164465" distL="0" distR="8890" simplePos="0" relativeHeight="125829552" behindDoc="0" locked="0" layoutInCell="1" allowOverlap="1">
            <wp:simplePos x="0" y="0"/>
            <wp:positionH relativeFrom="page">
              <wp:posOffset>5998210</wp:posOffset>
            </wp:positionH>
            <wp:positionV relativeFrom="paragraph">
              <wp:posOffset>-152400</wp:posOffset>
            </wp:positionV>
            <wp:extent cx="1054735" cy="1054735"/>
            <wp:wrapSquare wrapText="bothSides"/>
            <wp:docPr id="1092" name="Shape 1092"/>
            <a:graphic xmlns:a="http://schemas.openxmlformats.org/drawingml/2006/main">
              <a:graphicData uri="http://schemas.openxmlformats.org/drawingml/2006/picture">
                <pic:pic xmlns:pic="http://schemas.openxmlformats.org/drawingml/2006/picture">
                  <pic:nvPicPr>
                    <pic:cNvPr id="1093" name="Picture box 1093"/>
                    <pic:cNvPicPr/>
                  </pic:nvPicPr>
                  <pic:blipFill>
                    <a:blip r:embed="rId395"/>
                    <a:stretch/>
                  </pic:blipFill>
                  <pic:spPr>
                    <a:xfrm>
                      <a:ext cx="1054735" cy="1054735"/>
                    </a:xfrm>
                    <a:prstGeom prst="rect"/>
                  </pic:spPr>
                </pic:pic>
              </a:graphicData>
            </a:graphic>
          </wp:anchor>
        </w:drawing>
      </w:r>
      <w:r>
        <mc:AlternateContent>
          <mc:Choice Requires="wps">
            <w:drawing>
              <wp:anchor distT="0" distB="0" distL="0" distR="0" simplePos="0" relativeHeight="503316526" behindDoc="0" locked="0" layoutInCell="1" allowOverlap="1">
                <wp:simplePos x="0" y="0"/>
                <wp:positionH relativeFrom="page">
                  <wp:posOffset>6010275</wp:posOffset>
                </wp:positionH>
                <wp:positionV relativeFrom="paragraph">
                  <wp:posOffset>902335</wp:posOffset>
                </wp:positionV>
                <wp:extent cx="1048385" cy="161290"/>
                <wp:wrapNone/>
                <wp:docPr id="1094" name="Shape 1094"/>
                <a:graphic xmlns:a="http://schemas.openxmlformats.org/drawingml/2006/main">
                  <a:graphicData uri="http://schemas.microsoft.com/office/word/2010/wordprocessingShape">
                    <wps:wsp>
                      <wps:cNvSpPr txBox="1"/>
                      <wps:spPr>
                        <a:xfrm>
                          <a:ext cx="1048385" cy="161290"/>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Escaneie o QR Code</w:t>
                            </w:r>
                          </w:p>
                        </w:txbxContent>
                      </wps:txbx>
                      <wps:bodyPr lIns="0" tIns="0" rIns="0" bIns="0">
                        <a:noAutoFit/>
                      </wps:bodyPr>
                    </wps:wsp>
                  </a:graphicData>
                </a:graphic>
              </wp:anchor>
            </w:drawing>
          </mc:Choice>
          <mc:Fallback>
            <w:pict>
              <v:shape id="_x0000_s2120" type="#_x0000_t202" style="position:absolute;margin-left:473.25pt;margin-top:71.049999999999997pt;width:82.549999999999997pt;height:12.699999999999999pt;z-index:251657773;mso-wrap-distance-left:0;mso-wrap-distance-right:0;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Escaneie o QR Code</w:t>
                      </w:r>
                    </w:p>
                  </w:txbxContent>
                </v:textbox>
                <w10:wrap anchorx="page"/>
              </v:shape>
            </w:pict>
          </mc:Fallback>
        </mc:AlternateContent>
      </w:r>
      <w:r>
        <w:rPr>
          <w:b/>
          <w:bCs/>
          <w:color w:val="000000"/>
          <w:spacing w:val="0"/>
          <w:w w:val="100"/>
          <w:position w:val="0"/>
          <w:sz w:val="19"/>
          <w:szCs w:val="19"/>
          <w:shd w:val="clear" w:color="auto" w:fill="auto"/>
          <w:lang w:val="pt-BR" w:eastAsia="pt-BR" w:bidi="pt-BR"/>
        </w:rPr>
        <w:t>OBSERVAÇÕES</w:t>
      </w:r>
    </w:p>
    <w:p>
      <w:pPr>
        <w:pStyle w:val="Style32"/>
        <w:keepNext w:val="0"/>
        <w:keepLines w:val="0"/>
        <w:widowControl w:val="0"/>
        <w:numPr>
          <w:ilvl w:val="0"/>
          <w:numId w:val="137"/>
        </w:numPr>
        <w:shd w:val="clear" w:color="auto" w:fill="auto"/>
        <w:tabs>
          <w:tab w:pos="488" w:val="left"/>
        </w:tabs>
        <w:bidi w:val="0"/>
        <w:spacing w:before="0" w:after="40" w:line="218" w:lineRule="auto"/>
        <w:ind w:left="220" w:right="0" w:firstLine="20"/>
        <w:jc w:val="left"/>
      </w:pPr>
      <w:r>
        <w:rPr>
          <w:color w:val="000000"/>
          <w:spacing w:val="0"/>
          <w:w w:val="100"/>
          <w:position w:val="0"/>
          <w:shd w:val="clear" w:color="auto" w:fill="auto"/>
          <w:lang w:val="pt-BR" w:eastAsia="pt-BR" w:bidi="pt-BR"/>
        </w:rPr>
        <w:t>Este documentç é avmente o comprovante de sua inscrição fiscal junto a Prefeitura de Manaus.</w:t>
      </w:r>
    </w:p>
    <w:p>
      <w:pPr>
        <w:pStyle w:val="Style32"/>
        <w:keepNext w:val="0"/>
        <w:keepLines w:val="0"/>
        <w:widowControl w:val="0"/>
        <w:numPr>
          <w:ilvl w:val="0"/>
          <w:numId w:val="137"/>
        </w:numPr>
        <w:shd w:val="clear" w:color="auto" w:fill="auto"/>
        <w:tabs>
          <w:tab w:pos="478" w:val="left"/>
        </w:tabs>
        <w:bidi w:val="0"/>
        <w:spacing w:before="0" w:after="40" w:line="218" w:lineRule="auto"/>
        <w:ind w:left="220" w:right="980" w:firstLine="20"/>
        <w:jc w:val="left"/>
      </w:pPr>
      <w:r>
        <w:rPr>
          <w:color w:val="000000"/>
          <w:spacing w:val="0"/>
          <w:w w:val="100"/>
          <w:position w:val="0"/>
          <w:shd w:val="clear" w:color="auto" w:fill="auto"/>
          <w:lang w:val="pt-BR" w:eastAsia="pt-BR" w:bidi="pt-BR"/>
        </w:rPr>
        <w:t>o mesmo náo representa e nem substituí a obrigatoriedade de obtenção do licenciamento aplicável as suas atividades econômicas, bem como, do Alvará de Localização e Funcionamento.</w:t>
      </w:r>
    </w:p>
    <w:p>
      <w:pPr>
        <w:pStyle w:val="Style32"/>
        <w:keepNext w:val="0"/>
        <w:keepLines w:val="0"/>
        <w:widowControl w:val="0"/>
        <w:numPr>
          <w:ilvl w:val="0"/>
          <w:numId w:val="137"/>
        </w:numPr>
        <w:shd w:val="clear" w:color="auto" w:fill="auto"/>
        <w:tabs>
          <w:tab w:pos="498" w:val="left"/>
        </w:tabs>
        <w:bidi w:val="0"/>
        <w:spacing w:before="0" w:after="0" w:line="218" w:lineRule="auto"/>
        <w:ind w:left="220" w:right="0" w:firstLine="20"/>
        <w:jc w:val="left"/>
        <w:rPr>
          <w:sz w:val="17"/>
          <w:szCs w:val="17"/>
        </w:rPr>
      </w:pPr>
      <w:r>
        <w:rPr>
          <w:color w:val="000000"/>
          <w:spacing w:val="0"/>
          <w:w w:val="100"/>
          <w:position w:val="0"/>
          <w:sz w:val="18"/>
          <w:szCs w:val="18"/>
          <w:shd w:val="clear" w:color="auto" w:fill="auto"/>
          <w:lang w:val="pt-BR" w:eastAsia="pt-BR" w:bidi="pt-BR"/>
        </w:rPr>
        <w:t xml:space="preserve">Para consultar a autenticidade deste documento acesse o link: </w:t>
      </w:r>
      <w:r>
        <w:rPr>
          <w:rFonts w:ascii="Times New Roman" w:eastAsia="Times New Roman" w:hAnsi="Times New Roman" w:cs="Times New Roman"/>
          <w:b/>
          <w:bCs/>
          <w:color w:val="000000"/>
          <w:spacing w:val="0"/>
          <w:w w:val="100"/>
          <w:position w:val="0"/>
          <w:sz w:val="17"/>
          <w:szCs w:val="17"/>
          <w:u w:val="single"/>
          <w:shd w:val="clear" w:color="auto" w:fill="auto"/>
          <w:lang w:val="pt-BR" w:eastAsia="pt-BR" w:bidi="pt-BR"/>
        </w:rPr>
        <w:t>httDs://portal-</w:t>
      </w:r>
    </w:p>
    <w:p>
      <w:pPr>
        <w:pStyle w:val="Style96"/>
        <w:keepNext w:val="0"/>
        <w:keepLines w:val="0"/>
        <w:widowControl w:val="0"/>
        <w:shd w:val="clear" w:color="auto" w:fill="auto"/>
        <w:bidi w:val="0"/>
        <w:spacing w:before="0" w:after="13380" w:line="240" w:lineRule="auto"/>
        <w:ind w:left="220" w:right="0" w:firstLine="20"/>
        <w:jc w:val="left"/>
      </w:pPr>
      <w:r>
        <w:rPr>
          <w:b/>
          <w:bCs/>
          <w:color w:val="000000"/>
          <w:spacing w:val="0"/>
          <w:w w:val="100"/>
          <w:position w:val="0"/>
          <w:u w:val="single"/>
          <w:shd w:val="clear" w:color="auto" w:fill="auto"/>
          <w:lang w:val="pt-BR" w:eastAsia="pt-BR" w:bidi="pt-BR"/>
        </w:rPr>
        <w:t>slim.manaus.am.qov.br/s/autehticidade/5KGNGJVK</w:t>
      </w:r>
    </w:p>
    <w:p>
      <w:pPr>
        <w:pStyle w:val="Style32"/>
        <w:keepNext w:val="0"/>
        <w:keepLines w:val="0"/>
        <w:widowControl w:val="0"/>
        <w:shd w:val="clear" w:color="auto" w:fill="auto"/>
        <w:bidi w:val="0"/>
        <w:spacing w:before="0" w:after="0" w:line="240" w:lineRule="auto"/>
        <w:ind w:left="0" w:right="0" w:firstLine="0"/>
        <w:jc w:val="left"/>
        <w:sectPr>
          <w:headerReference w:type="default" r:id="rId397"/>
          <w:footerReference w:type="default" r:id="rId398"/>
          <w:headerReference w:type="even" r:id="rId399"/>
          <w:footerReference w:type="even" r:id="rId400"/>
          <w:footnotePr>
            <w:pos w:val="pageBottom"/>
            <w:numFmt w:val="decimal"/>
            <w:numRestart w:val="continuous"/>
          </w:footnotePr>
          <w:pgSz w:w="12240" w:h="20160"/>
          <w:pgMar w:top="2110" w:left="610" w:right="2794" w:bottom="1924" w:header="1682" w:footer="1496" w:gutter="0"/>
          <w:cols w:space="720"/>
          <w:noEndnote/>
          <w:rtlGutter w:val="0"/>
          <w:docGrid w:linePitch="360"/>
        </w:sectPr>
      </w:pPr>
      <w:r>
        <w:drawing>
          <wp:anchor distT="0" distB="323215" distL="0" distR="0" simplePos="0" relativeHeight="125829553" behindDoc="0" locked="0" layoutInCell="1" allowOverlap="1">
            <wp:simplePos x="0" y="0"/>
            <wp:positionH relativeFrom="page">
              <wp:posOffset>6041390</wp:posOffset>
            </wp:positionH>
            <wp:positionV relativeFrom="paragraph">
              <wp:posOffset>-736600</wp:posOffset>
            </wp:positionV>
            <wp:extent cx="1243330" cy="567055"/>
            <wp:wrapSquare wrapText="bothSides"/>
            <wp:docPr id="1096" name="Shape 1096"/>
            <a:graphic xmlns:a="http://schemas.openxmlformats.org/drawingml/2006/main">
              <a:graphicData uri="http://schemas.openxmlformats.org/drawingml/2006/picture">
                <pic:pic xmlns:pic="http://schemas.openxmlformats.org/drawingml/2006/picture">
                  <pic:nvPicPr>
                    <pic:cNvPr id="1097" name="Picture box 1097"/>
                    <pic:cNvPicPr/>
                  </pic:nvPicPr>
                  <pic:blipFill>
                    <a:blip r:embed="rId401"/>
                    <a:stretch/>
                  </pic:blipFill>
                  <pic:spPr>
                    <a:xfrm>
                      <a:ext cx="1243330" cy="567055"/>
                    </a:xfrm>
                    <a:prstGeom prst="rect"/>
                  </pic:spPr>
                </pic:pic>
              </a:graphicData>
            </a:graphic>
          </wp:anchor>
        </w:drawing>
      </w:r>
      <w:r>
        <mc:AlternateContent>
          <mc:Choice Requires="wps">
            <w:drawing>
              <wp:anchor distT="0" distB="0" distL="0" distR="0" simplePos="0" relativeHeight="503316528" behindDoc="0" locked="0" layoutInCell="1" allowOverlap="1">
                <wp:simplePos x="0" y="0"/>
                <wp:positionH relativeFrom="page">
                  <wp:posOffset>6983095</wp:posOffset>
                </wp:positionH>
                <wp:positionV relativeFrom="paragraph">
                  <wp:posOffset>-1905</wp:posOffset>
                </wp:positionV>
                <wp:extent cx="167640" cy="155575"/>
                <wp:wrapNone/>
                <wp:docPr id="1098" name="Shape 1098"/>
                <a:graphic xmlns:a="http://schemas.openxmlformats.org/drawingml/2006/main">
                  <a:graphicData uri="http://schemas.microsoft.com/office/word/2010/wordprocessingShape">
                    <wps:wsp>
                      <wps:cNvSpPr txBox="1"/>
                      <wps:spPr>
                        <a:xfrm>
                          <a:ext cx="167640" cy="155575"/>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3/3</w:t>
                            </w:r>
                          </w:p>
                        </w:txbxContent>
                      </wps:txbx>
                      <wps:bodyPr lIns="0" tIns="0" rIns="0" bIns="0">
                        <a:noAutoFit/>
                      </wps:bodyPr>
                    </wps:wsp>
                  </a:graphicData>
                </a:graphic>
              </wp:anchor>
            </w:drawing>
          </mc:Choice>
          <mc:Fallback>
            <w:pict>
              <v:shape id="_x0000_s2124" type="#_x0000_t202" style="position:absolute;margin-left:549.85000000000002pt;margin-top:-0.14999999999999999pt;width:13.199999999999999pt;height:12.25pt;z-index:251657775;mso-wrap-distance-left:0;mso-wrap-distance-right:0;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3/3</w:t>
                      </w:r>
                    </w:p>
                  </w:txbxContent>
                </v:textbox>
                <w10:wrap anchorx="page"/>
              </v:shape>
            </w:pict>
          </mc:Fallback>
        </mc:AlternateContent>
      </w:r>
      <w:r>
        <w:fldChar w:fldCharType="begin"/>
      </w:r>
      <w:r>
        <w:rPr/>
        <w:instrText> HYPERLINK "https://portal-slim.manaus.am.gov.bc/sigfacil/processo/imprime-modeloftipo_alvara/4/cod_alvarar31034084/CO_protOCOlO/AMB2500026322/" </w:instrText>
      </w:r>
      <w:r>
        <w:fldChar w:fldCharType="separate"/>
      </w:r>
      <w:r>
        <w:rPr>
          <w:color w:val="000000"/>
          <w:spacing w:val="0"/>
          <w:w w:val="100"/>
          <w:position w:val="0"/>
          <w:shd w:val="clear" w:color="auto" w:fill="auto"/>
          <w:lang w:val="en-US" w:eastAsia="en-US" w:bidi="en-US"/>
        </w:rPr>
        <w:t>https://portal-slim.manaus.am.gov.bc/sigfacil/processo/imprime-modeloftipo_alvara/4/cod_alvarar31034084/CO_protOCOlO/AMB2500026322/</w:t>
      </w:r>
      <w:r>
        <w:fldChar w:fldCharType="end"/>
      </w:r>
    </w:p>
    <w:p>
      <w:pPr>
        <w:pStyle w:val="Style60"/>
        <w:keepNext w:val="0"/>
        <w:keepLines w:val="0"/>
        <w:framePr w:w="182" w:h="154" w:wrap="none" w:hAnchor="page" w:x="6030" w:y="926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LU</w:t>
      </w:r>
    </w:p>
    <w:p>
      <w:pPr>
        <w:pStyle w:val="Style60"/>
        <w:keepNext w:val="0"/>
        <w:keepLines w:val="0"/>
        <w:framePr w:w="192" w:h="408" w:wrap="none" w:hAnchor="page" w:x="6034" w:y="8391"/>
        <w:widowControl w:val="0"/>
        <w:shd w:val="clear" w:color="auto" w:fill="auto"/>
        <w:bidi w:val="0"/>
        <w:spacing w:before="0" w:after="60" w:line="240" w:lineRule="auto"/>
        <w:ind w:left="0" w:right="0" w:firstLine="0"/>
        <w:jc w:val="left"/>
        <w:rPr>
          <w:sz w:val="13"/>
          <w:szCs w:val="13"/>
        </w:rPr>
      </w:pPr>
      <w:r>
        <w:rPr>
          <w:rFonts w:ascii="Arial" w:eastAsia="Arial" w:hAnsi="Arial" w:cs="Arial"/>
          <w:i/>
          <w:iCs/>
          <w:color w:val="000000"/>
          <w:spacing w:val="0"/>
          <w:w w:val="100"/>
          <w:position w:val="0"/>
          <w:sz w:val="13"/>
          <w:szCs w:val="13"/>
          <w:shd w:val="clear" w:color="auto" w:fill="auto"/>
          <w:lang w:val="pt-BR" w:eastAsia="pt-BR" w:bidi="pt-BR"/>
        </w:rPr>
        <w:t>V)</w:t>
      </w:r>
    </w:p>
    <w:p>
      <w:pPr>
        <w:pStyle w:val="Style60"/>
        <w:keepNext w:val="0"/>
        <w:keepLines w:val="0"/>
        <w:framePr w:w="192" w:h="408" w:wrap="none" w:hAnchor="page" w:x="6034" w:y="8391"/>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o</w:t>
      </w:r>
    </w:p>
    <w:p>
      <w:pPr>
        <w:pStyle w:val="Style25"/>
        <w:keepNext w:val="0"/>
        <w:keepLines w:val="0"/>
        <w:framePr w:w="557" w:h="274" w:wrap="none" w:hAnchor="page" w:x="9515" w:y="12543"/>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polha</w:t>
      </w:r>
    </w:p>
    <w:p>
      <w:pPr>
        <w:widowControl w:val="0"/>
        <w:spacing w:line="360" w:lineRule="exact"/>
      </w:pPr>
      <w:r>
        <w:drawing>
          <wp:anchor distT="0" distB="0" distL="0" distR="0" simplePos="0" relativeHeight="62915240" behindDoc="1" locked="0" layoutInCell="1" allowOverlap="1">
            <wp:simplePos x="0" y="0"/>
            <wp:positionH relativeFrom="page">
              <wp:posOffset>2404745</wp:posOffset>
            </wp:positionH>
            <wp:positionV relativeFrom="margin">
              <wp:posOffset>0</wp:posOffset>
            </wp:positionV>
            <wp:extent cx="2414270" cy="3407410"/>
            <wp:wrapNone/>
            <wp:docPr id="1100" name="Shape 1100"/>
            <a:graphic xmlns:a="http://schemas.openxmlformats.org/drawingml/2006/main">
              <a:graphicData uri="http://schemas.openxmlformats.org/drawingml/2006/picture">
                <pic:pic xmlns:pic="http://schemas.openxmlformats.org/drawingml/2006/picture">
                  <pic:nvPicPr>
                    <pic:cNvPr id="1101" name="Picture box 1101"/>
                    <pic:cNvPicPr/>
                  </pic:nvPicPr>
                  <pic:blipFill>
                    <a:blip r:embed="rId403"/>
                    <a:stretch/>
                  </pic:blipFill>
                  <pic:spPr>
                    <a:xfrm>
                      <a:ext cx="2414270" cy="3407410"/>
                    </a:xfrm>
                    <a:prstGeom prst="rect"/>
                  </pic:spPr>
                </pic:pic>
              </a:graphicData>
            </a:graphic>
          </wp:anchor>
        </w:drawing>
      </w:r>
      <w:r>
        <w:drawing>
          <wp:anchor distT="0" distB="0" distL="0" distR="0" simplePos="0" relativeHeight="62915241" behindDoc="1" locked="0" layoutInCell="1" allowOverlap="1">
            <wp:simplePos x="0" y="0"/>
            <wp:positionH relativeFrom="page">
              <wp:posOffset>2407920</wp:posOffset>
            </wp:positionH>
            <wp:positionV relativeFrom="margin">
              <wp:posOffset>3587750</wp:posOffset>
            </wp:positionV>
            <wp:extent cx="328930" cy="438785"/>
            <wp:wrapNone/>
            <wp:docPr id="1102" name="Shape 1102"/>
            <a:graphic xmlns:a="http://schemas.openxmlformats.org/drawingml/2006/main">
              <a:graphicData uri="http://schemas.openxmlformats.org/drawingml/2006/picture">
                <pic:pic xmlns:pic="http://schemas.openxmlformats.org/drawingml/2006/picture">
                  <pic:nvPicPr>
                    <pic:cNvPr id="1103" name="Picture box 1103"/>
                    <pic:cNvPicPr/>
                  </pic:nvPicPr>
                  <pic:blipFill>
                    <a:blip r:embed="rId405"/>
                    <a:stretch/>
                  </pic:blipFill>
                  <pic:spPr>
                    <a:xfrm>
                      <a:ext cx="328930" cy="438785"/>
                    </a:xfrm>
                    <a:prstGeom prst="rect"/>
                  </pic:spPr>
                </pic:pic>
              </a:graphicData>
            </a:graphic>
          </wp:anchor>
        </w:drawing>
      </w:r>
      <w:r>
        <w:drawing>
          <wp:anchor distT="0" distB="0" distL="0" distR="0" simplePos="0" relativeHeight="62915242" behindDoc="1" locked="0" layoutInCell="1" allowOverlap="1">
            <wp:simplePos x="0" y="0"/>
            <wp:positionH relativeFrom="page">
              <wp:posOffset>2956560</wp:posOffset>
            </wp:positionH>
            <wp:positionV relativeFrom="margin">
              <wp:posOffset>3916680</wp:posOffset>
            </wp:positionV>
            <wp:extent cx="213360" cy="2273935"/>
            <wp:wrapNone/>
            <wp:docPr id="1104" name="Shape 1104"/>
            <a:graphic xmlns:a="http://schemas.openxmlformats.org/drawingml/2006/main">
              <a:graphicData uri="http://schemas.openxmlformats.org/drawingml/2006/picture">
                <pic:pic xmlns:pic="http://schemas.openxmlformats.org/drawingml/2006/picture">
                  <pic:nvPicPr>
                    <pic:cNvPr id="1105" name="Picture box 1105"/>
                    <pic:cNvPicPr/>
                  </pic:nvPicPr>
                  <pic:blipFill>
                    <a:blip r:embed="rId407"/>
                    <a:stretch/>
                  </pic:blipFill>
                  <pic:spPr>
                    <a:xfrm>
                      <a:ext cx="213360" cy="2273935"/>
                    </a:xfrm>
                    <a:prstGeom prst="rect"/>
                  </pic:spPr>
                </pic:pic>
              </a:graphicData>
            </a:graphic>
          </wp:anchor>
        </w:drawing>
      </w:r>
      <w:r>
        <w:drawing>
          <wp:anchor distT="0" distB="0" distL="0" distR="0" simplePos="0" relativeHeight="62915243" behindDoc="1" locked="0" layoutInCell="1" allowOverlap="1">
            <wp:simplePos x="0" y="0"/>
            <wp:positionH relativeFrom="page">
              <wp:posOffset>2292350</wp:posOffset>
            </wp:positionH>
            <wp:positionV relativeFrom="margin">
              <wp:posOffset>4096385</wp:posOffset>
            </wp:positionV>
            <wp:extent cx="2529840" cy="2822575"/>
            <wp:wrapNone/>
            <wp:docPr id="1106" name="Shape 1106"/>
            <a:graphic xmlns:a="http://schemas.openxmlformats.org/drawingml/2006/main">
              <a:graphicData uri="http://schemas.openxmlformats.org/drawingml/2006/picture">
                <pic:pic xmlns:pic="http://schemas.openxmlformats.org/drawingml/2006/picture">
                  <pic:nvPicPr>
                    <pic:cNvPr id="1107" name="Picture box 1107"/>
                    <pic:cNvPicPr/>
                  </pic:nvPicPr>
                  <pic:blipFill>
                    <a:blip r:embed="rId409"/>
                    <a:stretch/>
                  </pic:blipFill>
                  <pic:spPr>
                    <a:xfrm>
                      <a:ext cx="2529840" cy="2822575"/>
                    </a:xfrm>
                    <a:prstGeom prst="rect"/>
                  </pic:spPr>
                </pic:pic>
              </a:graphicData>
            </a:graphic>
          </wp:anchor>
        </w:drawing>
      </w:r>
      <w:r>
        <w:drawing>
          <wp:anchor distT="0" distB="0" distL="0" distR="0" simplePos="0" relativeHeight="62915244" behindDoc="1" locked="0" layoutInCell="1" allowOverlap="1">
            <wp:simplePos x="0" y="0"/>
            <wp:positionH relativeFrom="page">
              <wp:posOffset>2956560</wp:posOffset>
            </wp:positionH>
            <wp:positionV relativeFrom="margin">
              <wp:posOffset>6224270</wp:posOffset>
            </wp:positionV>
            <wp:extent cx="213360" cy="646430"/>
            <wp:wrapNone/>
            <wp:docPr id="1108" name="Shape 1108"/>
            <a:graphic xmlns:a="http://schemas.openxmlformats.org/drawingml/2006/main">
              <a:graphicData uri="http://schemas.openxmlformats.org/drawingml/2006/picture">
                <pic:pic xmlns:pic="http://schemas.openxmlformats.org/drawingml/2006/picture">
                  <pic:nvPicPr>
                    <pic:cNvPr id="1109" name="Picture box 1109"/>
                    <pic:cNvPicPr/>
                  </pic:nvPicPr>
                  <pic:blipFill>
                    <a:blip r:embed="rId411"/>
                    <a:stretch/>
                  </pic:blipFill>
                  <pic:spPr>
                    <a:xfrm>
                      <a:ext cx="213360" cy="646430"/>
                    </a:xfrm>
                    <a:prstGeom prst="rect"/>
                  </pic:spPr>
                </pic:pic>
              </a:graphicData>
            </a:graphic>
          </wp:anchor>
        </w:drawing>
      </w:r>
      <w:r>
        <w:drawing>
          <wp:anchor distT="0" distB="0" distL="0" distR="0" simplePos="0" relativeHeight="62915245" behindDoc="1" locked="0" layoutInCell="1" allowOverlap="1">
            <wp:simplePos x="0" y="0"/>
            <wp:positionH relativeFrom="page">
              <wp:posOffset>3218815</wp:posOffset>
            </wp:positionH>
            <wp:positionV relativeFrom="margin">
              <wp:posOffset>5178425</wp:posOffset>
            </wp:positionV>
            <wp:extent cx="274320" cy="1713230"/>
            <wp:wrapNone/>
            <wp:docPr id="1110" name="Shape 1110"/>
            <a:graphic xmlns:a="http://schemas.openxmlformats.org/drawingml/2006/main">
              <a:graphicData uri="http://schemas.openxmlformats.org/drawingml/2006/picture">
                <pic:pic xmlns:pic="http://schemas.openxmlformats.org/drawingml/2006/picture">
                  <pic:nvPicPr>
                    <pic:cNvPr id="1111" name="Picture box 1111"/>
                    <pic:cNvPicPr/>
                  </pic:nvPicPr>
                  <pic:blipFill>
                    <a:blip r:embed="rId413"/>
                    <a:stretch/>
                  </pic:blipFill>
                  <pic:spPr>
                    <a:xfrm>
                      <a:ext cx="274320" cy="1713230"/>
                    </a:xfrm>
                    <a:prstGeom prst="rect"/>
                  </pic:spPr>
                </pic:pic>
              </a:graphicData>
            </a:graphic>
          </wp:anchor>
        </w:drawing>
      </w:r>
      <w:r>
        <w:drawing>
          <wp:anchor distT="231775" distB="0" distL="0" distR="0" simplePos="0" relativeHeight="62915246" behindDoc="1" locked="0" layoutInCell="1" allowOverlap="1">
            <wp:simplePos x="0" y="0"/>
            <wp:positionH relativeFrom="page">
              <wp:posOffset>3822065</wp:posOffset>
            </wp:positionH>
            <wp:positionV relativeFrom="margin">
              <wp:posOffset>5559425</wp:posOffset>
            </wp:positionV>
            <wp:extent cx="164465" cy="323215"/>
            <wp:wrapNone/>
            <wp:docPr id="1112" name="Shape 1112"/>
            <a:graphic xmlns:a="http://schemas.openxmlformats.org/drawingml/2006/main">
              <a:graphicData uri="http://schemas.openxmlformats.org/drawingml/2006/picture">
                <pic:pic xmlns:pic="http://schemas.openxmlformats.org/drawingml/2006/picture">
                  <pic:nvPicPr>
                    <pic:cNvPr id="1113" name="Picture box 1113"/>
                    <pic:cNvPicPr/>
                  </pic:nvPicPr>
                  <pic:blipFill>
                    <a:blip r:embed="rId415"/>
                    <a:stretch/>
                  </pic:blipFill>
                  <pic:spPr>
                    <a:xfrm>
                      <a:ext cx="164465" cy="32321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75" w:line="1" w:lineRule="exact"/>
      </w:pPr>
    </w:p>
    <w:p>
      <w:pPr>
        <w:widowControl w:val="0"/>
        <w:spacing w:line="1" w:lineRule="exact"/>
        <w:sectPr>
          <w:footnotePr>
            <w:pos w:val="pageBottom"/>
            <w:numFmt w:val="decimal"/>
            <w:numRestart w:val="continuous"/>
          </w:footnotePr>
          <w:pgSz w:w="12240" w:h="20160"/>
          <w:pgMar w:top="4685" w:left="3610" w:right="2170" w:bottom="2459" w:header="4257" w:footer="2031" w:gutter="0"/>
          <w:cols w:space="720"/>
          <w:noEndnote/>
          <w:rtlGutter w:val="0"/>
          <w:docGrid w:linePitch="360"/>
        </w:sectPr>
      </w:pPr>
    </w:p>
    <w:p>
      <w:pPr>
        <w:pStyle w:val="Style32"/>
        <w:keepNext w:val="0"/>
        <w:keepLines w:val="0"/>
        <w:widowControl w:val="0"/>
        <w:shd w:val="clear" w:color="auto" w:fill="auto"/>
        <w:bidi w:val="0"/>
        <w:spacing w:before="0" w:after="0" w:line="240" w:lineRule="auto"/>
        <w:ind w:left="200" w:right="0" w:firstLine="0"/>
        <w:jc w:val="left"/>
      </w:pPr>
      <w:r>
        <w:drawing>
          <wp:anchor distT="0" distB="0" distL="114300" distR="114300" simplePos="0" relativeHeight="125829554" behindDoc="0" locked="0" layoutInCell="1" allowOverlap="1">
            <wp:simplePos x="0" y="0"/>
            <wp:positionH relativeFrom="page">
              <wp:posOffset>1262380</wp:posOffset>
            </wp:positionH>
            <wp:positionV relativeFrom="paragraph">
              <wp:posOffset>38100</wp:posOffset>
            </wp:positionV>
            <wp:extent cx="420370" cy="585470"/>
            <wp:wrapSquare wrapText="right"/>
            <wp:docPr id="1114" name="Shape 1114"/>
            <a:graphic xmlns:a="http://schemas.openxmlformats.org/drawingml/2006/main">
              <a:graphicData uri="http://schemas.openxmlformats.org/drawingml/2006/picture">
                <pic:pic xmlns:pic="http://schemas.openxmlformats.org/drawingml/2006/picture">
                  <pic:nvPicPr>
                    <pic:cNvPr id="1115" name="Picture box 1115"/>
                    <pic:cNvPicPr/>
                  </pic:nvPicPr>
                  <pic:blipFill>
                    <a:blip r:embed="rId417"/>
                    <a:stretch/>
                  </pic:blipFill>
                  <pic:spPr>
                    <a:xfrm>
                      <a:ext cx="420370" cy="585470"/>
                    </a:xfrm>
                    <a:prstGeom prst="rect"/>
                  </pic:spPr>
                </pic:pic>
              </a:graphicData>
            </a:graphic>
          </wp:anchor>
        </w:drawing>
      </w:r>
      <w:r>
        <w:rPr>
          <w:color w:val="000000"/>
          <w:spacing w:val="0"/>
          <w:w w:val="100"/>
          <w:position w:val="0"/>
          <w:shd w:val="clear" w:color="auto" w:fill="auto"/>
        </w:rPr>
        <w:t>Ministério da Indústria, Comércio Exterior e Serviços</w:t>
      </w:r>
    </w:p>
    <w:p>
      <w:pPr>
        <w:pStyle w:val="Style32"/>
        <w:keepNext w:val="0"/>
        <w:keepLines w:val="0"/>
        <w:widowControl w:val="0"/>
        <w:shd w:val="clear" w:color="auto" w:fill="auto"/>
        <w:bidi w:val="0"/>
        <w:spacing w:before="0" w:after="0" w:line="233" w:lineRule="auto"/>
        <w:ind w:left="200" w:right="0" w:firstLine="0"/>
        <w:jc w:val="left"/>
      </w:pPr>
      <w:r>
        <w:rPr>
          <w:color w:val="000000"/>
          <w:spacing w:val="0"/>
          <w:w w:val="100"/>
          <w:position w:val="0"/>
          <w:shd w:val="clear" w:color="auto" w:fill="auto"/>
        </w:rPr>
        <w:t>Secretaria Especial da Micro e Pequena Empresa</w:t>
      </w:r>
    </w:p>
    <w:p>
      <w:pPr>
        <w:pStyle w:val="Style32"/>
        <w:keepNext w:val="0"/>
        <w:keepLines w:val="0"/>
        <w:widowControl w:val="0"/>
        <w:shd w:val="clear" w:color="auto" w:fill="auto"/>
        <w:bidi w:val="0"/>
        <w:spacing w:before="0" w:after="0" w:line="228" w:lineRule="auto"/>
        <w:ind w:left="200" w:right="0" w:firstLine="0"/>
        <w:jc w:val="left"/>
      </w:pPr>
      <w:r>
        <w:rPr>
          <w:color w:val="000000"/>
          <w:spacing w:val="0"/>
          <w:w w:val="100"/>
          <w:position w:val="0"/>
          <w:shd w:val="clear" w:color="auto" w:fill="auto"/>
        </w:rPr>
        <w:t>Departamento de Registro Empresarial e Integração</w:t>
      </w:r>
    </w:p>
    <w:p>
      <w:pPr>
        <w:pStyle w:val="Style32"/>
        <w:keepNext w:val="0"/>
        <w:keepLines w:val="0"/>
        <w:widowControl w:val="0"/>
        <w:shd w:val="clear" w:color="auto" w:fill="auto"/>
        <w:bidi w:val="0"/>
        <w:spacing w:before="0" w:after="0" w:line="216" w:lineRule="auto"/>
        <w:ind w:left="200" w:right="0" w:firstLine="0"/>
        <w:jc w:val="left"/>
      </w:pPr>
      <w:r>
        <w:rPr>
          <w:color w:val="000000"/>
          <w:spacing w:val="0"/>
          <w:w w:val="100"/>
          <w:position w:val="0"/>
          <w:shd w:val="clear" w:color="auto" w:fill="auto"/>
        </w:rPr>
        <w:t>Secretaria de Estado de Planejamento, Desenvolvimento. Ciência, Tecnologia e inovação</w:t>
      </w:r>
    </w:p>
    <w:p>
      <w:pPr>
        <w:pStyle w:val="Style32"/>
        <w:keepNext w:val="0"/>
        <w:keepLines w:val="0"/>
        <w:widowControl w:val="0"/>
        <w:shd w:val="clear" w:color="auto" w:fill="auto"/>
        <w:bidi w:val="0"/>
        <w:spacing w:before="0" w:after="480" w:line="240" w:lineRule="auto"/>
        <w:ind w:left="200" w:right="0" w:firstLine="0"/>
        <w:jc w:val="left"/>
      </w:pPr>
      <w:r>
        <w:rPr>
          <w:color w:val="000000"/>
          <w:spacing w:val="0"/>
          <w:w w:val="100"/>
          <w:position w:val="0"/>
          <w:shd w:val="clear" w:color="auto" w:fill="auto"/>
        </w:rPr>
        <w:t>Junta Comercial do Estado do Amazonas</w:t>
      </w:r>
    </w:p>
    <w:p>
      <w:pPr>
        <w:pStyle w:val="Style8"/>
        <w:keepNext/>
        <w:keepLines/>
        <w:widowControl w:val="0"/>
        <w:shd w:val="clear" w:color="auto" w:fill="auto"/>
        <w:bidi w:val="0"/>
        <w:spacing w:before="0" w:after="120" w:line="240" w:lineRule="auto"/>
        <w:ind w:left="180" w:right="0" w:firstLine="0"/>
        <w:jc w:val="center"/>
        <w:rPr>
          <w:sz w:val="30"/>
          <w:szCs w:val="30"/>
        </w:rPr>
      </w:pPr>
      <w:bookmarkStart w:id="94" w:name="bookmark94"/>
      <w:r>
        <w:rPr>
          <w:rFonts w:ascii="Arial" w:eastAsia="Arial" w:hAnsi="Arial" w:cs="Arial"/>
          <w:color w:val="000000"/>
          <w:spacing w:val="0"/>
          <w:w w:val="100"/>
          <w:position w:val="0"/>
          <w:sz w:val="30"/>
          <w:szCs w:val="30"/>
          <w:shd w:val="clear" w:color="auto" w:fill="auto"/>
          <w:lang w:val="pt-PT" w:eastAsia="pt-PT" w:bidi="pt-PT"/>
        </w:rPr>
        <w:t>Certidão Simplificada</w:t>
      </w:r>
      <w:bookmarkEnd w:id="94"/>
    </w:p>
    <w:p>
      <w:pPr>
        <w:pStyle w:val="Style32"/>
        <w:keepNext w:val="0"/>
        <w:keepLines w:val="0"/>
        <w:widowControl w:val="0"/>
        <w:shd w:val="clear" w:color="auto" w:fill="auto"/>
        <w:tabs>
          <w:tab w:pos="4882" w:val="left"/>
          <w:tab w:pos="5213" w:val="left"/>
          <w:tab w:pos="6446" w:val="left"/>
          <w:tab w:leader="underscore" w:pos="6835" w:val="left"/>
          <w:tab w:leader="underscore" w:pos="9062" w:val="left"/>
        </w:tabs>
        <w:bidi w:val="0"/>
        <w:spacing w:before="0" w:after="0" w:line="276" w:lineRule="auto"/>
        <w:ind w:left="0" w:right="0" w:firstLine="0"/>
        <w:jc w:val="left"/>
      </w:pPr>
      <w:r>
        <w:rPr>
          <w:color w:val="000000"/>
          <w:spacing w:val="0"/>
          <w:w w:val="100"/>
          <w:position w:val="0"/>
          <w:shd w:val="clear" w:color="auto" w:fill="auto"/>
          <w:lang w:val="pt-BR" w:eastAsia="pt-BR" w:bidi="pt-BR"/>
        </w:rPr>
        <w:t xml:space="preserve">Certificamos </w:t>
      </w:r>
      <w:r>
        <w:rPr>
          <w:color w:val="000000"/>
          <w:spacing w:val="0"/>
          <w:w w:val="100"/>
          <w:position w:val="0"/>
          <w:shd w:val="clear" w:color="auto" w:fill="auto"/>
        </w:rPr>
        <w:t>que as informações abaixo constam dos documentos arquivados nesta Junta Comercial e são vigentes n</w:t>
      </w:r>
      <w:r>
        <w:rPr>
          <w:color w:val="000000"/>
          <w:spacing w:val="0"/>
          <w:w w:val="100"/>
          <w:position w:val="0"/>
          <w:u w:val="single"/>
          <w:shd w:val="clear" w:color="auto" w:fill="auto"/>
        </w:rPr>
        <w:t>a data de sua expedição.</w:t>
      </w:r>
      <w:r>
        <w:rPr>
          <w:color w:val="000000"/>
          <w:spacing w:val="0"/>
          <w:w w:val="100"/>
          <w:position w:val="0"/>
          <w:shd w:val="clear" w:color="auto" w:fill="auto"/>
        </w:rPr>
        <w:t xml:space="preserve"> </w:t>
      </w:r>
      <w:r>
        <w:rPr>
          <w:u w:val="single"/>
        </w:rPr>
        <w:t xml:space="preserve"> </w:t>
        <w:tab/>
      </w:r>
      <w:r>
        <w:rPr>
          <w:color w:val="000000"/>
          <w:spacing w:val="0"/>
          <w:w w:val="100"/>
          <w:position w:val="0"/>
          <w:shd w:val="clear" w:color="auto" w:fill="auto"/>
        </w:rPr>
        <w:tab/>
      </w:r>
      <w:r>
        <w:rPr>
          <w:u w:val="single"/>
        </w:rPr>
        <w:t xml:space="preserve"> </w:t>
        <w:tab/>
      </w:r>
      <w:r>
        <w:rPr>
          <w:color w:val="000000"/>
          <w:spacing w:val="0"/>
          <w:w w:val="100"/>
          <w:position w:val="0"/>
          <w:shd w:val="clear" w:color="auto" w:fill="auto"/>
        </w:rPr>
        <w:tab/>
        <w:tab/>
      </w:r>
    </w:p>
    <w:p>
      <w:pPr>
        <w:pStyle w:val="Style96"/>
        <w:keepNext w:val="0"/>
        <w:keepLines w:val="0"/>
        <w:widowControl w:val="0"/>
        <w:shd w:val="clear" w:color="auto" w:fill="auto"/>
        <w:tabs>
          <w:tab w:pos="1886" w:val="left"/>
        </w:tabs>
        <w:bidi w:val="0"/>
        <w:spacing w:before="0" w:after="0" w:line="240" w:lineRule="auto"/>
        <w:ind w:left="0" w:right="0" w:firstLine="0"/>
        <w:jc w:val="both"/>
      </w:pPr>
      <w:r>
        <w:rPr>
          <w:color w:val="000000"/>
          <w:spacing w:val="0"/>
          <w:w w:val="100"/>
          <w:position w:val="0"/>
          <w:sz w:val="13"/>
          <w:szCs w:val="13"/>
          <w:shd w:val="clear" w:color="auto" w:fill="auto"/>
          <w:lang w:val="pt-PT" w:eastAsia="pt-PT" w:bidi="pt-PT"/>
        </w:rPr>
        <w:t>Nome Empresarial:</w:t>
        <w:tab/>
      </w:r>
      <w:r>
        <w:rPr>
          <w:color w:val="000000"/>
          <w:spacing w:val="0"/>
          <w:w w:val="100"/>
          <w:position w:val="0"/>
          <w:shd w:val="clear" w:color="auto" w:fill="auto"/>
          <w:lang w:val="pt-PT" w:eastAsia="pt-PT" w:bidi="pt-PT"/>
        </w:rPr>
        <w:t>GABRIEL KLEBER DA COSTA BRUNO</w:t>
      </w:r>
    </w:p>
    <w:p>
      <w:pPr>
        <w:pStyle w:val="Style96"/>
        <w:keepNext w:val="0"/>
        <w:keepLines w:val="0"/>
        <w:widowControl w:val="0"/>
        <w:shd w:val="clear" w:color="auto" w:fill="auto"/>
        <w:tabs>
          <w:tab w:pos="1886" w:val="left"/>
        </w:tabs>
        <w:bidi w:val="0"/>
        <w:spacing w:before="0" w:after="0" w:line="240" w:lineRule="auto"/>
        <w:ind w:left="0" w:right="0" w:firstLine="0"/>
        <w:jc w:val="both"/>
      </w:pPr>
      <w:r>
        <w:rPr>
          <w:color w:val="000000"/>
          <w:spacing w:val="0"/>
          <w:w w:val="100"/>
          <w:position w:val="0"/>
          <w:shd w:val="clear" w:color="auto" w:fill="auto"/>
          <w:lang w:val="pt-PT" w:eastAsia="pt-PT" w:bidi="pt-PT"/>
        </w:rPr>
        <w:t>Natureza Jurídica:</w:t>
        <w:tab/>
        <w:t>EMPRESÁRIO</w:t>
      </w:r>
    </w:p>
    <w:tbl>
      <w:tblPr>
        <w:tblOverlap w:val="never"/>
        <w:jc w:val="center"/>
        <w:tblLayout w:type="fixed"/>
      </w:tblPr>
      <w:tblGrid>
        <w:gridCol w:w="2506"/>
        <w:gridCol w:w="2453"/>
        <w:gridCol w:w="2453"/>
        <w:gridCol w:w="2078"/>
      </w:tblGrid>
      <w:tr>
        <w:trPr>
          <w:trHeight w:val="27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PT" w:eastAsia="pt-PT" w:bidi="pt-PT"/>
              </w:rPr>
              <w:t>Número de Identificação do</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PT" w:eastAsia="pt-PT" w:bidi="pt-PT"/>
              </w:rPr>
              <w:t>CNPJ</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PT" w:eastAsia="pt-PT" w:bidi="pt-PT"/>
              </w:rPr>
              <w:t>Data de Arquivamento do Ato</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PT" w:eastAsia="pt-PT" w:bidi="pt-PT"/>
              </w:rPr>
              <w:t>Data de Inicio de Atividade</w:t>
            </w:r>
          </w:p>
        </w:tc>
      </w:tr>
      <w:tr>
        <w:trPr>
          <w:trHeight w:val="206"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PT" w:eastAsia="pt-PT" w:bidi="pt-PT"/>
              </w:rPr>
              <w:t>Registro de Empresas - NIRE</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Constitutivo</w:t>
            </w:r>
          </w:p>
        </w:tc>
        <w:tc>
          <w:tcPr>
            <w:tcBorders>
              <w:left w:val="single" w:sz="4"/>
            </w:tcBorders>
            <w:shd w:val="clear" w:color="auto" w:fill="FFFFFF"/>
            <w:vAlign w:val="top"/>
          </w:tcPr>
          <w:p>
            <w:pPr>
              <w:widowControl w:val="0"/>
              <w:rPr>
                <w:sz w:val="10"/>
                <w:szCs w:val="10"/>
              </w:rPr>
            </w:pPr>
          </w:p>
        </w:tc>
      </w:tr>
      <w:tr>
        <w:trPr>
          <w:trHeight w:val="264" w:hRule="exact"/>
        </w:trPr>
        <w:tc>
          <w:tcPr>
            <w:tcBorders>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PT" w:eastAsia="pt-PT" w:bidi="pt-PT"/>
              </w:rPr>
              <w:t>1310173661-2</w:t>
            </w:r>
          </w:p>
        </w:tc>
        <w:tc>
          <w:tcPr>
            <w:tcBorders>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b/>
                <w:bCs/>
                <w:color w:val="000000"/>
                <w:spacing w:val="0"/>
                <w:w w:val="100"/>
                <w:position w:val="0"/>
                <w:sz w:val="15"/>
                <w:szCs w:val="15"/>
                <w:shd w:val="clear" w:color="auto" w:fill="auto"/>
                <w:lang w:val="pt-PT" w:eastAsia="pt-PT" w:bidi="pt-PT"/>
              </w:rPr>
              <w:t>59.410.211/0001-45</w:t>
            </w:r>
          </w:p>
        </w:tc>
        <w:tc>
          <w:tcPr>
            <w:tcBorders>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PT" w:eastAsia="pt-PT" w:bidi="pt-PT"/>
              </w:rPr>
              <w:t>11/02/2025</w:t>
            </w:r>
          </w:p>
        </w:tc>
        <w:tc>
          <w:tcPr>
            <w:tcBorders>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PT" w:eastAsia="pt-PT" w:bidi="pt-PT"/>
              </w:rPr>
              <w:t>11/02/2025</w:t>
            </w:r>
          </w:p>
        </w:tc>
      </w:tr>
    </w:tbl>
    <w:p>
      <w:pPr>
        <w:pStyle w:val="Style9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PT" w:eastAsia="pt-PT" w:bidi="pt-PT"/>
        </w:rPr>
        <w:t>Endereço Completo:</w:t>
      </w:r>
    </w:p>
    <w:p>
      <w:pPr>
        <w:pStyle w:val="Style96"/>
        <w:keepNext w:val="0"/>
        <w:keepLines w:val="0"/>
        <w:widowControl w:val="0"/>
        <w:shd w:val="clear" w:color="auto" w:fill="auto"/>
        <w:tabs>
          <w:tab w:pos="4450" w:val="left"/>
          <w:tab w:pos="9355" w:val="left"/>
        </w:tabs>
        <w:bidi w:val="0"/>
        <w:spacing w:before="0" w:after="0" w:line="240" w:lineRule="auto"/>
        <w:ind w:left="0" w:right="0" w:firstLine="0"/>
        <w:jc w:val="left"/>
      </w:pPr>
      <w:r>
        <w:rPr>
          <w:color w:val="000000"/>
          <w:spacing w:val="0"/>
          <w:w w:val="100"/>
          <w:position w:val="0"/>
          <w:u w:val="single"/>
          <w:shd w:val="clear" w:color="auto" w:fill="auto"/>
          <w:lang w:val="pt-PT" w:eastAsia="pt-PT" w:bidi="pt-PT"/>
        </w:rPr>
        <w:t>RUA JOAO DE CASTRO 112 - BAIRRO SAO JORGE</w:t>
      </w:r>
      <w:r>
        <w:rPr>
          <w:u w:val="single"/>
        </w:rPr>
        <w:t xml:space="preserve"> </w:t>
        <w:tab/>
      </w:r>
      <w:r>
        <w:rPr>
          <w:color w:val="000000"/>
          <w:spacing w:val="0"/>
          <w:w w:val="100"/>
          <w:position w:val="0"/>
          <w:u w:val="single"/>
          <w:shd w:val="clear" w:color="auto" w:fill="auto"/>
          <w:lang w:val="pt-BR" w:eastAsia="pt-BR" w:bidi="pt-BR"/>
        </w:rPr>
        <w:t xml:space="preserve">CEP </w:t>
      </w:r>
      <w:r>
        <w:rPr>
          <w:color w:val="000000"/>
          <w:spacing w:val="0"/>
          <w:w w:val="100"/>
          <w:position w:val="0"/>
          <w:u w:val="single"/>
          <w:shd w:val="clear" w:color="auto" w:fill="auto"/>
          <w:lang w:val="pt-PT" w:eastAsia="pt-PT" w:bidi="pt-PT"/>
        </w:rPr>
        <w:t>60033-200 - MANAUS/AM</w:t>
      </w:r>
      <w:r>
        <w:rPr>
          <w:u w:val="single"/>
        </w:rPr>
        <w:t xml:space="preserve"> </w:t>
        <w:tab/>
      </w:r>
    </w:p>
    <w:p>
      <w:pPr>
        <w:pStyle w:val="Style9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PT" w:eastAsia="pt-PT" w:bidi="pt-PT"/>
        </w:rPr>
        <w:t>Objeto Social:</w:t>
      </w:r>
    </w:p>
    <w:p>
      <w:pPr>
        <w:pStyle w:val="Style173"/>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COMERCIO ATACADISTA DE EQUIPAMENTOS ÊLETRICOS DE USO PESSOAL E DOMESTICO, COMERCIO ATACADISTA DE PRODUTOS DE HIGIENE LIMPEZA E GONSERVAGAO DOMICILIAR, COMERCIO VAREJISTA DE ARTIGOS DE PAPELARIA. COMERCIO VAREJISTA DE MERCADORIAS, COM PREDOMINÂNCIA DE PRODUTOS ALIMENTÍCIOS - MINIMERCADOS, </w:t>
      </w:r>
      <w:r>
        <w:rPr>
          <w:smallCaps/>
          <w:color w:val="000000"/>
          <w:spacing w:val="0"/>
          <w:w w:val="100"/>
          <w:position w:val="0"/>
          <w:sz w:val="12"/>
          <w:szCs w:val="12"/>
          <w:shd w:val="clear" w:color="auto" w:fill="auto"/>
          <w:lang w:val="pt-PT" w:eastAsia="pt-PT" w:bidi="pt-PT"/>
        </w:rPr>
        <w:t>mercearias e</w:t>
      </w:r>
      <w:r>
        <w:rPr>
          <w:color w:val="000000"/>
          <w:spacing w:val="0"/>
          <w:w w:val="100"/>
          <w:position w:val="0"/>
          <w:shd w:val="clear" w:color="auto" w:fill="auto"/>
          <w:lang w:val="pt-PT" w:eastAsia="pt-PT" w:bidi="pt-PT"/>
        </w:rPr>
        <w:t xml:space="preserve"> ARMAZÉNS. PADARIA E CONFEITARIA COM PREDOMINÂNCIA DE REVENDA COMERCIO VAREJISTA DE LATICÍNIOS E FRIOS. COMERCIO VAREJISTA DE DOCES, BALAS, BOMBONS E SEMELHANTES, COMERCIO VAREJISTA DE CARNES - AÇOUGUES, COMERCIO VAREJISTA DE BEBIDAS. COMERCIO VAREJISTA DE HORTIFRUTIGRANJEIROS, COMERCIO VAREJISTA DE COMBUSTÍVEIS PARA VEÍCULOS AUTOMOTORES, COMERCIO VAREJISTA DE LUBRIFICANTES. COMERCIO VAREJISTA DE TINTAS E MATERIAIS PARA PINTURA, COMERCIO VAREJISTA DE MATERIAL ELETRICO. COMERCIO VAREJISTA DE MATERIAIS HIDRÁULICOS, COMERCIO VAREJISTA DE MATERIAIS DE CONSTRUCAO, COMERCIO VAREJISTA ESPECIALIZADO DE EQUIPAMENTOS E SUPRIMENTOS DE INFORMÁTICA COMERCIO VAREJISTA ESPECIALIZADO DE EQUIPAMENTOS DE TELEFONIA E COMUNICACAO, COMERCIO VAREJISTA DE MOVEIS, COMERCIO VAREJISTA DE ARTIGOS DE ILUMINACAO, COMERCIO VAREJISTA ESPECIALIZADO DE PECAS E ACESSÓRIOS PARA APARELHOS </w:t>
      </w:r>
      <w:r>
        <w:rPr>
          <w:smallCaps/>
          <w:color w:val="000000"/>
          <w:spacing w:val="0"/>
          <w:w w:val="100"/>
          <w:position w:val="0"/>
          <w:sz w:val="12"/>
          <w:szCs w:val="12"/>
          <w:shd w:val="clear" w:color="auto" w:fill="auto"/>
          <w:lang w:val="pt-PT" w:eastAsia="pt-PT" w:bidi="pt-PT"/>
        </w:rPr>
        <w:t>ELETROELETROnicos para uso</w:t>
      </w:r>
      <w:r>
        <w:rPr>
          <w:color w:val="000000"/>
          <w:spacing w:val="0"/>
          <w:w w:val="100"/>
          <w:position w:val="0"/>
          <w:shd w:val="clear" w:color="auto" w:fill="auto"/>
          <w:lang w:val="pt-PT" w:eastAsia="pt-PT" w:bidi="pt-PT"/>
        </w:rPr>
        <w:t xml:space="preserve"> DOMESTICO, EXCETO INFORMÁTICA E COMUNICACAO, COMERCIO VAREJISTA DE BRINQUEDOS E ARTIGOS RECREATIVOS. COMERCIO VAREJISTA DE ARTIGOS ESPORTIVOS, COMERCIO VAREJISTA DE BICICLETAS E TRICICLOS, COMERCIO VAREJISTA DE ARTIGOS DE CACA. PESCA E GAMPING COMERCIO VAREJISTA DE EMBARCACOES VEÍCULOS RECREATIVOS, COMERCIO VAREJISTA DE PRODUTOS FARMACÊUTICOS, SEM MANIPULACAO DE FORMULAS. COMERCIO VAREJISTA DE CALCADOS, COMERCIO VAREJISTA </w:t>
      </w:r>
      <w:r>
        <w:rPr>
          <w:smallCaps/>
          <w:color w:val="000000"/>
          <w:spacing w:val="0"/>
          <w:w w:val="100"/>
          <w:position w:val="0"/>
          <w:sz w:val="12"/>
          <w:szCs w:val="12"/>
          <w:shd w:val="clear" w:color="auto" w:fill="auto"/>
          <w:lang w:val="pt-PT" w:eastAsia="pt-PT" w:bidi="pt-PT"/>
        </w:rPr>
        <w:t>de artigos de viagem,</w:t>
      </w:r>
      <w:r>
        <w:rPr>
          <w:color w:val="000000"/>
          <w:spacing w:val="0"/>
          <w:w w:val="100"/>
          <w:position w:val="0"/>
          <w:shd w:val="clear" w:color="auto" w:fill="auto"/>
          <w:lang w:val="pt-PT" w:eastAsia="pt-PT" w:bidi="pt-PT"/>
        </w:rPr>
        <w:t xml:space="preserve"> COMERCIO VAREJISTA DE GAS LIQUEFEITO DE PETROLEO (GLP), COMERCIO VAREJISTA DE SUVENIRES, BIJUTERIAS E ARTESANATOS, COMERCIO </w:t>
      </w:r>
      <w:r>
        <w:rPr>
          <w:smallCaps/>
          <w:color w:val="000000"/>
          <w:spacing w:val="0"/>
          <w:w w:val="100"/>
          <w:position w:val="0"/>
          <w:sz w:val="12"/>
          <w:szCs w:val="12"/>
          <w:shd w:val="clear" w:color="auto" w:fill="auto"/>
          <w:lang w:val="pt-PT" w:eastAsia="pt-PT" w:bidi="pt-PT"/>
        </w:rPr>
        <w:t>varejista de plantas</w:t>
      </w:r>
      <w:r>
        <w:rPr>
          <w:color w:val="000000"/>
          <w:spacing w:val="0"/>
          <w:w w:val="100"/>
          <w:position w:val="0"/>
          <w:shd w:val="clear" w:color="auto" w:fill="auto"/>
          <w:lang w:val="pt-PT" w:eastAsia="pt-PT" w:bidi="pt-PT"/>
        </w:rPr>
        <w:t xml:space="preserve"> E FLORES NATURAIS, COMERCIO VAREJISTA DE FOGOS DE ARTIFICIO E ARTIGOS PIROTÉCNICOS, COMERCIO VAREJISTA DE OUTROS PRODUTOS, LANCHONETES, CASAS DE CHA, DE SUCOS, SERVIÇOS DE ALIMENTACAO PARA EVENTOS E </w:t>
      </w:r>
      <w:r>
        <w:rPr>
          <w:color w:val="000000"/>
          <w:spacing w:val="0"/>
          <w:w w:val="100"/>
          <w:position w:val="0"/>
          <w:shd w:val="clear" w:color="auto" w:fill="auto"/>
          <w:lang w:val="pt-BR" w:eastAsia="pt-BR" w:bidi="pt-BR"/>
        </w:rPr>
        <w:t xml:space="preserve">RECEPCOES </w:t>
      </w:r>
      <w:r>
        <w:rPr>
          <w:color w:val="000000"/>
          <w:spacing w:val="0"/>
          <w:w w:val="100"/>
          <w:position w:val="0"/>
          <w:shd w:val="clear" w:color="auto" w:fill="auto"/>
          <w:lang w:val="pt-PT" w:eastAsia="pt-PT" w:bidi="pt-PT"/>
        </w:rPr>
        <w:t xml:space="preserve">- BUFE, CANTINAS ■ SERVIÇOS DE ALIMENTACAO PRIVAT1YOS, DESENVOLVIMENTO DE PROGRAMAS DE COMPUTADOR SOB ENCOMENDA. CONSULTORIA EM TECNOLOGIA DA INFORMACAO. SUPORTE TÉCNICO, MANUTENCAO SERVIÇOS EM TECNOLOGIA DA INFORMACAO, ATIVIDADES DE CONSULTORIA EM GESTÃO EMPRESARIAL, EXCETO CONSULTORIA TÉCNICA ESPECIFICA, SERVIÇOS DE ARQUITETURA SERVIÇOS DE CARTOGRAFIA, TOPOGRAFIA E GEODESIA, SERVIÇOS DE ORGANIZACAO DE FEIRAS. CONGRESSOS, EXPOSICOES E FESTAS, TREINAMENTO EM DESENVOLVIMENTO PROFISSIONAL E </w:t>
      </w:r>
      <w:r>
        <w:rPr>
          <w:color w:val="000000"/>
          <w:spacing w:val="0"/>
          <w:w w:val="100"/>
          <w:position w:val="0"/>
          <w:shd w:val="clear" w:color="auto" w:fill="auto"/>
          <w:lang w:val="pt-BR" w:eastAsia="pt-BR" w:bidi="pt-BR"/>
        </w:rPr>
        <w:t xml:space="preserve">GERENCIAL, </w:t>
      </w:r>
      <w:r>
        <w:rPr>
          <w:smallCaps/>
          <w:color w:val="000000"/>
          <w:spacing w:val="0"/>
          <w:w w:val="100"/>
          <w:position w:val="0"/>
          <w:sz w:val="12"/>
          <w:szCs w:val="12"/>
          <w:shd w:val="clear" w:color="auto" w:fill="auto"/>
          <w:lang w:val="pt-PT" w:eastAsia="pt-PT" w:bidi="pt-PT"/>
        </w:rPr>
        <w:t>atividades</w:t>
      </w:r>
      <w:r>
        <w:rPr>
          <w:color w:val="000000"/>
          <w:spacing w:val="0"/>
          <w:w w:val="100"/>
          <w:position w:val="0"/>
          <w:shd w:val="clear" w:color="auto" w:fill="auto"/>
          <w:lang w:val="pt-PT" w:eastAsia="pt-PT" w:bidi="pt-PT"/>
        </w:rPr>
        <w:t xml:space="preserve"> DE </w:t>
      </w:r>
      <w:r>
        <w:rPr>
          <w:color w:val="000000"/>
          <w:spacing w:val="0"/>
          <w:w w:val="100"/>
          <w:position w:val="0"/>
          <w:shd w:val="clear" w:color="auto" w:fill="auto"/>
          <w:lang w:val="pt-BR" w:eastAsia="pt-BR" w:bidi="pt-BR"/>
        </w:rPr>
        <w:t xml:space="preserve">INTERMEDIAÇÃO </w:t>
      </w:r>
      <w:r>
        <w:rPr>
          <w:color w:val="000000"/>
          <w:spacing w:val="0"/>
          <w:w w:val="100"/>
          <w:position w:val="0"/>
          <w:shd w:val="clear" w:color="auto" w:fill="auto"/>
          <w:lang w:val="pt-PT" w:eastAsia="pt-PT" w:bidi="pt-PT"/>
        </w:rPr>
        <w:t xml:space="preserve">E AGENCIAMENTO DE SERVIÇOS E NEGOCIOS, EXCETO IMOBILIÁRIOS, EDUCACAO PROFISSIONAL DE NIVEL TÉCNICO, COMERCIO A VAREJO DE PECAS E ACESSÓRIOS NOVOS PARA VEÍCULOS AUTOMOTORES. REPRESENTANTES COMERCIAIS E AGENTES DO COMERCIO DE MAQUINAS EQUIPAMENTOS, EMBARCACOES E AERONAVES, COMERCIO ATACADISTA DE ROUPAS E ACESSÓRIOS PARA USO PROFISSIONAL E DE SEGURANÇA DO TRABALHO. COMERCIO ATACADISTA DE APARELHOS ELETRÓNICOS DE USO PESSOAL E DOMESTICO, COMERCIO VAREJISTA DE VIDROS. COMERCIO VAREJISTA DE FERRAGENS E FERRAMENTAS. COMERCIO VAREJISTA DE ARTIGOS DE ARMARINHO, COMERCIO VAREJISTA DE ARTIGOS DE CAMA. </w:t>
      </w:r>
      <w:r>
        <w:rPr>
          <w:color w:val="000000"/>
          <w:spacing w:val="0"/>
          <w:w w:val="100"/>
          <w:position w:val="0"/>
          <w:shd w:val="clear" w:color="auto" w:fill="auto"/>
          <w:lang w:val="pt-BR" w:eastAsia="pt-BR" w:bidi="pt-BR"/>
        </w:rPr>
        <w:t xml:space="preserve">MESA </w:t>
      </w:r>
      <w:r>
        <w:rPr>
          <w:color w:val="000000"/>
          <w:spacing w:val="0"/>
          <w:w w:val="100"/>
          <w:position w:val="0"/>
          <w:shd w:val="clear" w:color="auto" w:fill="auto"/>
          <w:lang w:val="pt-PT" w:eastAsia="pt-PT" w:bidi="pt-PT"/>
        </w:rPr>
        <w:t>E BANHO. COMERCIO VAREJISTA DE COSMÉTICOS, PRODUTOS DE PERFUMARIA E DE HIGIENE PESSOAL, COMERCIO VAREJISTA DE ARTIGOS MÉDICOS E ORTOPÉDICOS, COMERCIO VAREJISTA DE ARTIGOS DO VESTUÁRIO E ACESSÓRIOS, SERVIÇOS DE ENGENHARIA, SERVICO5 DE CARTOGRAFIA TOPOGRAFIA E GEODESIA ATIVIDADES TÉCNICAS RELACIONADAS A ENGENHARIA E ARQUITETURA, MARKETING DIRETO. FILMAGEM DE FESTAS E EVENTOS, AGENCIAMENTO DE PROFISSIONAIS PARA ATIVIDADES ESPORTIVAS, CULTURAIS E ARTÍSTICAS, SERVIÇOS DE ORGANIZACAO DE FEIRAS, CONGRESSOS, EXPOSICOES E FESTAS. INSTALACAO E MANUTENCAO DE SISTEMAS CENTRAIS DE AR CONDICIONADO. DE VENTILACAO E REFRIGERAÇÃO, INSTALACAO E MANUTENCAO DE SISTEMAS CENTRAIS DE AR CONDICIONADO. DE VENTILACAO E REFRIGERAÇÃO, COMERCIO VAREJISTA DE LIVROS, REPRESENTANTES COMERCIAIS E AGENTES DO COMERCIO DE MADEIRA MATERIAL DE CONSTRUCAO E FERRAGENS, ATIVIDADES DE SONORIZACAO E DE ILUMINACAO, REPARACAO E MANUTENCAO DE EQUIPAMENTOS ELETROELETRONICOS DE USO PESSOAL E DOMESTICO, SERVIÇOS DE PINTURA DE EDIFÍCIOS E INSTALACAO DE PORTAS, JANELAS, TETOS, DIVISÓRIAS E ARMARIOS EMBUTIDOS DE QUALQUER MATERIAL.</w:t>
      </w:r>
    </w:p>
    <w:tbl>
      <w:tblPr>
        <w:tblOverlap w:val="never"/>
        <w:jc w:val="center"/>
        <w:tblLayout w:type="fixed"/>
      </w:tblPr>
      <w:tblGrid>
        <w:gridCol w:w="3701"/>
        <w:gridCol w:w="2328"/>
        <w:gridCol w:w="3427"/>
      </w:tblGrid>
      <w:tr>
        <w:trPr>
          <w:trHeight w:val="710" w:hRule="exact"/>
        </w:trPr>
        <w:tc>
          <w:tcPr>
            <w:gridSpan w:val="2"/>
            <w:tcBorders>
              <w:top w:val="single" w:sz="4"/>
            </w:tcBorders>
            <w:shd w:val="clear" w:color="auto" w:fill="FFFFFF"/>
            <w:vAlign w:val="top"/>
          </w:tcPr>
          <w:p>
            <w:pPr>
              <w:pStyle w:val="Style5"/>
              <w:keepNext w:val="0"/>
              <w:keepLines w:val="0"/>
              <w:widowControl w:val="0"/>
              <w:shd w:val="clear" w:color="auto" w:fill="auto"/>
              <w:tabs>
                <w:tab w:pos="1517" w:val="left"/>
              </w:tabs>
              <w:bidi w:val="0"/>
              <w:spacing w:before="0" w:after="60" w:line="24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PT" w:eastAsia="pt-PT" w:bidi="pt-PT"/>
              </w:rPr>
              <w:t>Capital:</w:t>
              <w:tab/>
              <w:t>R$ 280 000.00</w:t>
            </w:r>
          </w:p>
          <w:p>
            <w:pPr>
              <w:pStyle w:val="Style5"/>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bCs/>
                <w:color w:val="000000"/>
                <w:spacing w:val="0"/>
                <w:w w:val="100"/>
                <w:position w:val="0"/>
                <w:sz w:val="13"/>
                <w:szCs w:val="13"/>
                <w:shd w:val="clear" w:color="auto" w:fill="auto"/>
                <w:lang w:val="pt-PT" w:eastAsia="pt-PT" w:bidi="pt-PT"/>
              </w:rPr>
              <w:t>DUZENTOS E OITENTA MIL REAIS</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10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Microempresa ou Empresa de Pequeno Porte</w:t>
            </w:r>
          </w:p>
          <w:p>
            <w:pPr>
              <w:pStyle w:val="Style5"/>
              <w:keepNext w:val="0"/>
              <w:keepLines w:val="0"/>
              <w:widowControl w:val="0"/>
              <w:shd w:val="clear" w:color="auto" w:fill="auto"/>
              <w:bidi w:val="0"/>
              <w:spacing w:before="0" w:after="0" w:line="233"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EMPRESA PEQUENO PORTE (Lei Complementar n°123/06)</w:t>
            </w:r>
          </w:p>
        </w:tc>
      </w:tr>
      <w:tr>
        <w:trPr>
          <w:trHeight w:val="245"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Status: </w:t>
            </w:r>
            <w:r>
              <w:rPr>
                <w:rFonts w:ascii="Arial" w:eastAsia="Arial" w:hAnsi="Arial" w:cs="Arial"/>
                <w:color w:val="000000"/>
                <w:spacing w:val="0"/>
                <w:w w:val="100"/>
                <w:position w:val="0"/>
                <w:sz w:val="13"/>
                <w:szCs w:val="13"/>
                <w:shd w:val="clear" w:color="auto" w:fill="auto"/>
                <w:lang w:val="pt-PT" w:eastAsia="pt-PT" w:bidi="pt-PT"/>
              </w:rPr>
              <w:t>xxxxxxx</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right"/>
              <w:rPr>
                <w:sz w:val="13"/>
                <w:szCs w:val="13"/>
              </w:rPr>
            </w:pPr>
            <w:r>
              <w:rPr>
                <w:rFonts w:ascii="Arial" w:eastAsia="Arial" w:hAnsi="Arial" w:cs="Arial"/>
                <w:color w:val="000000"/>
                <w:spacing w:val="0"/>
                <w:w w:val="100"/>
                <w:position w:val="0"/>
                <w:sz w:val="13"/>
                <w:szCs w:val="13"/>
                <w:shd w:val="clear" w:color="auto" w:fill="auto"/>
                <w:lang w:val="pt-PT" w:eastAsia="pt-PT" w:bidi="pt-PT"/>
              </w:rPr>
              <w:t>Situação: ATIVA</w:t>
            </w:r>
          </w:p>
        </w:tc>
        <w:tc>
          <w:tcPr>
            <w:tcBorders>
              <w:top w:val="single" w:sz="4"/>
            </w:tcBorders>
            <w:shd w:val="clear" w:color="auto" w:fill="FFFFFF"/>
            <w:vAlign w:val="top"/>
          </w:tcPr>
          <w:p>
            <w:pPr>
              <w:widowControl w:val="0"/>
              <w:rPr>
                <w:sz w:val="10"/>
                <w:szCs w:val="10"/>
              </w:rPr>
            </w:pPr>
          </w:p>
        </w:tc>
      </w:tr>
      <w:tr>
        <w:trPr>
          <w:trHeight w:val="672" w:hRule="exact"/>
        </w:trPr>
        <w:tc>
          <w:tcPr>
            <w:tcBorders>
              <w:top w:val="single" w:sz="4"/>
              <w:bottom w:val="single" w:sz="4"/>
            </w:tcBorders>
            <w:shd w:val="clear" w:color="auto" w:fill="FFFFFF"/>
            <w:vAlign w:val="center"/>
          </w:tcPr>
          <w:p>
            <w:pPr>
              <w:pStyle w:val="Style5"/>
              <w:keepNext w:val="0"/>
              <w:keepLines w:val="0"/>
              <w:widowControl w:val="0"/>
              <w:shd w:val="clear" w:color="auto" w:fill="auto"/>
              <w:tabs>
                <w:tab w:pos="955" w:val="left"/>
              </w:tabs>
              <w:bidi w:val="0"/>
              <w:spacing w:before="0" w:after="0" w:line="401"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Último Arquivamento: 20/06/2025 Ato</w:t>
              <w:tab/>
              <w:t>223 - BALANÇO</w:t>
            </w:r>
          </w:p>
        </w:tc>
        <w:tc>
          <w:tcPr>
            <w:gridSpan w:val="2"/>
            <w:tcBorders>
              <w:top w:val="single" w:sz="4"/>
              <w:bottom w:val="single" w:sz="4"/>
            </w:tcBorders>
            <w:shd w:val="clear" w:color="auto" w:fill="FFFFFF"/>
            <w:vAlign w:val="top"/>
          </w:tcPr>
          <w:p>
            <w:pPr>
              <w:pStyle w:val="Style5"/>
              <w:keepNext w:val="0"/>
              <w:keepLines w:val="0"/>
              <w:widowControl w:val="0"/>
              <w:shd w:val="clear" w:color="auto" w:fill="auto"/>
              <w:bidi w:val="0"/>
              <w:spacing w:before="100" w:after="0" w:line="240" w:lineRule="auto"/>
              <w:ind w:left="110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Número: 1795117</w:t>
            </w:r>
          </w:p>
        </w:tc>
      </w:tr>
    </w:tbl>
    <w:p>
      <w:pPr>
        <w:widowControl w:val="0"/>
        <w:spacing w:after="339" w:line="1" w:lineRule="exact"/>
      </w:pPr>
    </w:p>
    <w:p>
      <w:pPr>
        <w:pStyle w:val="Style96"/>
        <w:keepNext w:val="0"/>
        <w:keepLines w:val="0"/>
        <w:widowControl w:val="0"/>
        <w:shd w:val="clear" w:color="auto" w:fill="auto"/>
        <w:bidi w:val="0"/>
        <w:spacing w:before="0" w:after="0" w:line="230" w:lineRule="auto"/>
        <w:ind w:left="0" w:right="0" w:firstLine="0"/>
        <w:jc w:val="left"/>
      </w:pPr>
      <w:r>
        <w:rPr>
          <w:color w:val="000000"/>
          <w:spacing w:val="0"/>
          <w:w w:val="100"/>
          <w:position w:val="0"/>
          <w:shd w:val="clear" w:color="auto" w:fill="auto"/>
          <w:lang w:val="pt-BR" w:eastAsia="pt-BR" w:bidi="pt-BR"/>
        </w:rPr>
        <w:t xml:space="preserve">Certidão </w:t>
      </w:r>
      <w:r>
        <w:rPr>
          <w:color w:val="000000"/>
          <w:spacing w:val="0"/>
          <w:w w:val="100"/>
          <w:position w:val="0"/>
          <w:shd w:val="clear" w:color="auto" w:fill="auto"/>
          <w:lang w:val="pt-PT" w:eastAsia="pt-PT" w:bidi="pt-PT"/>
        </w:rPr>
        <w:t xml:space="preserve">Simplificada Digital emitida pela JUNTA COMERCIAL DO ESTADO DO AMAZONAS e certificada digitalmenle. null Se desejar confirmar a autenticidade desta certidão, </w:t>
      </w:r>
      <w:r>
        <w:rPr>
          <w:color w:val="000000"/>
          <w:spacing w:val="0"/>
          <w:w w:val="100"/>
          <w:position w:val="0"/>
          <w:shd w:val="clear" w:color="auto" w:fill="auto"/>
          <w:lang w:val="pt-BR" w:eastAsia="pt-BR" w:bidi="pt-BR"/>
        </w:rPr>
        <w:t xml:space="preserve">acesse </w:t>
      </w:r>
      <w:r>
        <w:rPr>
          <w:color w:val="000000"/>
          <w:spacing w:val="0"/>
          <w:w w:val="100"/>
          <w:position w:val="0"/>
          <w:shd w:val="clear" w:color="auto" w:fill="auto"/>
          <w:lang w:val="pt-PT" w:eastAsia="pt-PT" w:bidi="pt-PT"/>
        </w:rPr>
        <w:t xml:space="preserve">o </w:t>
      </w:r>
      <w:r>
        <w:rPr>
          <w:color w:val="000000"/>
          <w:spacing w:val="0"/>
          <w:w w:val="100"/>
          <w:position w:val="0"/>
          <w:shd w:val="clear" w:color="auto" w:fill="auto"/>
          <w:lang w:val="pt-BR" w:eastAsia="pt-BR" w:bidi="pt-BR"/>
        </w:rPr>
        <w:t xml:space="preserve">site </w:t>
      </w:r>
      <w:r>
        <w:rPr>
          <w:color w:val="000000"/>
          <w:spacing w:val="0"/>
          <w:w w:val="100"/>
          <w:position w:val="0"/>
          <w:shd w:val="clear" w:color="auto" w:fill="auto"/>
          <w:lang w:val="pt-PT" w:eastAsia="pt-PT" w:bidi="pt-PT"/>
        </w:rPr>
        <w:t xml:space="preserve">da JUCEA </w:t>
      </w:r>
      <w:r>
        <w:rPr>
          <w:color w:val="000000"/>
          <w:spacing w:val="0"/>
          <w:w w:val="100"/>
          <w:position w:val="0"/>
          <w:shd w:val="clear" w:color="auto" w:fill="auto"/>
          <w:lang w:val="en-US" w:eastAsia="en-US" w:bidi="en-US"/>
        </w:rPr>
        <w:t>(</w:t>
      </w:r>
      <w:r>
        <w:fldChar w:fldCharType="begin"/>
      </w:r>
      <w:r>
        <w:rPr/>
        <w:instrText> HYPERLINK "http://www.jucea.am.gov.br" </w:instrText>
      </w:r>
      <w:r>
        <w:fldChar w:fldCharType="separate"/>
      </w:r>
      <w:r>
        <w:rPr>
          <w:color w:val="000000"/>
          <w:spacing w:val="0"/>
          <w:w w:val="100"/>
          <w:position w:val="0"/>
          <w:shd w:val="clear" w:color="auto" w:fill="auto"/>
          <w:lang w:val="en-US" w:eastAsia="en-US" w:bidi="en-US"/>
        </w:rPr>
        <w:t>http://www.jucea.am.gov.br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 xml:space="preserve">e </w:t>
      </w:r>
      <w:r>
        <w:rPr>
          <w:color w:val="000000"/>
          <w:spacing w:val="0"/>
          <w:w w:val="100"/>
          <w:position w:val="0"/>
          <w:shd w:val="clear" w:color="auto" w:fill="auto"/>
          <w:lang w:val="pt-BR" w:eastAsia="pt-BR" w:bidi="pt-BR"/>
        </w:rPr>
        <w:t xml:space="preserve">clique </w:t>
      </w:r>
      <w:r>
        <w:rPr>
          <w:color w:val="000000"/>
          <w:spacing w:val="0"/>
          <w:w w:val="100"/>
          <w:position w:val="0"/>
          <w:shd w:val="clear" w:color="auto" w:fill="auto"/>
          <w:lang w:val="pt-PT" w:eastAsia="pt-PT" w:bidi="pt-PT"/>
        </w:rPr>
        <w:t>em validar certidão A Cértidãô pode ser validada de duas formas:</w:t>
      </w:r>
    </w:p>
    <w:p>
      <w:pPr>
        <w:pStyle w:val="Style96"/>
        <w:keepNext w:val="0"/>
        <w:keepLines w:val="0"/>
        <w:widowControl w:val="0"/>
        <w:numPr>
          <w:ilvl w:val="0"/>
          <w:numId w:val="139"/>
        </w:numPr>
        <w:shd w:val="clear" w:color="auto" w:fill="auto"/>
        <w:tabs>
          <w:tab w:pos="265" w:val="left"/>
        </w:tabs>
        <w:bidi w:val="0"/>
        <w:spacing w:before="0" w:after="0" w:line="230" w:lineRule="auto"/>
        <w:ind w:left="0" w:right="0" w:firstLine="0"/>
        <w:jc w:val="left"/>
      </w:pPr>
      <w:r>
        <w:rPr>
          <w:b/>
          <w:bCs/>
          <w:color w:val="000000"/>
          <w:spacing w:val="0"/>
          <w:w w:val="100"/>
          <w:position w:val="0"/>
          <w:shd w:val="clear" w:color="auto" w:fill="auto"/>
          <w:lang w:val="pt-PT" w:eastAsia="pt-PT" w:bidi="pt-PT"/>
        </w:rPr>
        <w:t xml:space="preserve">Validação por envio de arquivo </w:t>
      </w:r>
      <w:r>
        <w:rPr>
          <w:b/>
          <w:bCs/>
          <w:color w:val="000000"/>
          <w:spacing w:val="0"/>
          <w:w w:val="100"/>
          <w:position w:val="0"/>
          <w:shd w:val="clear" w:color="auto" w:fill="auto"/>
          <w:lang w:val="pt-BR" w:eastAsia="pt-BR" w:bidi="pt-BR"/>
        </w:rPr>
        <w:t>(upload)</w:t>
      </w:r>
    </w:p>
    <w:p>
      <w:pPr>
        <w:pStyle w:val="Style96"/>
        <w:keepNext w:val="0"/>
        <w:keepLines w:val="0"/>
        <w:widowControl w:val="0"/>
        <w:numPr>
          <w:ilvl w:val="0"/>
          <w:numId w:val="139"/>
        </w:numPr>
        <w:shd w:val="clear" w:color="auto" w:fill="auto"/>
        <w:tabs>
          <w:tab w:pos="279" w:val="left"/>
        </w:tabs>
        <w:bidi w:val="0"/>
        <w:spacing w:before="0" w:after="120" w:line="230" w:lineRule="auto"/>
        <w:ind w:left="0" w:right="0" w:firstLine="0"/>
        <w:jc w:val="left"/>
      </w:pPr>
      <w:r>
        <w:drawing>
          <wp:anchor distT="0" distB="0" distL="114300" distR="114300" simplePos="0" relativeHeight="125829555" behindDoc="0" locked="0" layoutInCell="1" allowOverlap="1">
            <wp:simplePos x="0" y="0"/>
            <wp:positionH relativeFrom="page">
              <wp:posOffset>1351280</wp:posOffset>
            </wp:positionH>
            <wp:positionV relativeFrom="paragraph">
              <wp:posOffset>127000</wp:posOffset>
            </wp:positionV>
            <wp:extent cx="1048385" cy="219710"/>
            <wp:wrapSquare wrapText="right"/>
            <wp:docPr id="1116" name="Shape 1116"/>
            <a:graphic xmlns:a="http://schemas.openxmlformats.org/drawingml/2006/main">
              <a:graphicData uri="http://schemas.openxmlformats.org/drawingml/2006/picture">
                <pic:pic xmlns:pic="http://schemas.openxmlformats.org/drawingml/2006/picture">
                  <pic:nvPicPr>
                    <pic:cNvPr id="1117" name="Picture box 1117"/>
                    <pic:cNvPicPr/>
                  </pic:nvPicPr>
                  <pic:blipFill>
                    <a:blip r:embed="rId419"/>
                    <a:stretch/>
                  </pic:blipFill>
                  <pic:spPr>
                    <a:xfrm>
                      <a:ext cx="1048385" cy="219710"/>
                    </a:xfrm>
                    <a:prstGeom prst="rect"/>
                  </pic:spPr>
                </pic:pic>
              </a:graphicData>
            </a:graphic>
          </wp:anchor>
        </w:drawing>
      </w:r>
      <w:r>
        <w:rPr>
          <w:color w:val="000000"/>
          <w:spacing w:val="0"/>
          <w:w w:val="100"/>
          <w:position w:val="0"/>
          <w:shd w:val="clear" w:color="auto" w:fill="auto"/>
          <w:lang w:val="pt-PT" w:eastAsia="pt-PT" w:bidi="pt-PT"/>
        </w:rPr>
        <w:t>Validação visual (digite o n° G260000069023 e visualize a Gertjdae)</w:t>
      </w:r>
    </w:p>
    <w:p>
      <w:pPr>
        <w:pStyle w:val="Style32"/>
        <w:keepNext w:val="0"/>
        <w:keepLines w:val="0"/>
        <w:widowControl w:val="0"/>
        <w:shd w:val="clear" w:color="auto" w:fill="auto"/>
        <w:bidi w:val="0"/>
        <w:spacing w:before="0" w:after="0" w:line="240" w:lineRule="auto"/>
        <w:ind w:left="5440" w:right="0" w:firstLine="0"/>
        <w:jc w:val="left"/>
      </w:pPr>
      <w:r>
        <mc:AlternateContent>
          <mc:Choice Requires="wps">
            <w:drawing>
              <wp:anchor distT="0" distB="0" distL="114300" distR="114300" simplePos="0" relativeHeight="125829556" behindDoc="0" locked="0" layoutInCell="1" allowOverlap="1">
                <wp:simplePos x="0" y="0"/>
                <wp:positionH relativeFrom="page">
                  <wp:posOffset>1570355</wp:posOffset>
                </wp:positionH>
                <wp:positionV relativeFrom="paragraph">
                  <wp:posOffset>139700</wp:posOffset>
                </wp:positionV>
                <wp:extent cx="612775" cy="133985"/>
                <wp:wrapTopAndBottom/>
                <wp:docPr id="1118" name="Shape 1118"/>
                <a:graphic xmlns:a="http://schemas.openxmlformats.org/drawingml/2006/main">
                  <a:graphicData uri="http://schemas.microsoft.com/office/word/2010/wordprocessingShape">
                    <wps:wsp>
                      <wps:cNvSpPr txBox="1"/>
                      <wps:spPr>
                        <a:xfrm>
                          <a:ext cx="612775" cy="133985"/>
                        </a:xfrm>
                        <a:prstGeom prst="rect"/>
                        <a:noFill/>
                      </wps:spPr>
                      <wps:txbx>
                        <w:txbxContent>
                          <w:p>
                            <w:pPr>
                              <w:pStyle w:val="Style9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26/023.505-9</w:t>
                            </w:r>
                          </w:p>
                        </w:txbxContent>
                      </wps:txbx>
                      <wps:bodyPr wrap="none" lIns="0" tIns="0" rIns="0" bIns="0">
                        <a:noAutoFit/>
                      </wps:bodyPr>
                    </wps:wsp>
                  </a:graphicData>
                </a:graphic>
              </wp:anchor>
            </w:drawing>
          </mc:Choice>
          <mc:Fallback>
            <w:pict>
              <v:shape id="_x0000_s2144" type="#_x0000_t202" style="position:absolute;margin-left:123.65000000000001pt;margin-top:11.pt;width:48.25pt;height:10.550000000000001pt;z-index:-125829197;mso-wrap-distance-left:9.pt;mso-wrap-distance-right:9.pt;mso-position-horizontal-relative:page" filled="f" stroked="f">
                <v:textbox inset="0,0,0,0">
                  <w:txbxContent>
                    <w:p>
                      <w:pPr>
                        <w:pStyle w:val="Style9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26/023.505-9</w:t>
                      </w:r>
                    </w:p>
                  </w:txbxContent>
                </v:textbox>
                <w10:wrap type="topAndBottom" anchorx="page"/>
              </v:shape>
            </w:pict>
          </mc:Fallback>
        </mc:AlternateContent>
      </w:r>
      <w:r>
        <w:rPr>
          <w:color w:val="000000"/>
          <w:spacing w:val="0"/>
          <w:w w:val="100"/>
          <w:position w:val="0"/>
          <w:shd w:val="clear" w:color="auto" w:fill="auto"/>
        </w:rPr>
        <w:t>Página 1 de 2</w:t>
      </w:r>
      <w:r>
        <w:br w:type="page"/>
      </w:r>
    </w:p>
    <w:p>
      <w:pPr>
        <w:pStyle w:val="Style32"/>
        <w:keepNext w:val="0"/>
        <w:keepLines w:val="0"/>
        <w:widowControl w:val="0"/>
        <w:shd w:val="clear" w:color="auto" w:fill="auto"/>
        <w:bidi w:val="0"/>
        <w:spacing w:before="0" w:after="0" w:line="240" w:lineRule="auto"/>
        <w:ind w:left="1440" w:right="0" w:firstLine="0"/>
        <w:jc w:val="left"/>
      </w:pPr>
      <w:r>
        <w:drawing>
          <wp:anchor distT="12700" distB="12700" distL="12700" distR="12700" simplePos="0" relativeHeight="125829558" behindDoc="0" locked="0" layoutInCell="1" allowOverlap="1">
            <wp:simplePos x="0" y="0"/>
            <wp:positionH relativeFrom="page">
              <wp:posOffset>473075</wp:posOffset>
            </wp:positionH>
            <wp:positionV relativeFrom="margin">
              <wp:posOffset>-213360</wp:posOffset>
            </wp:positionV>
            <wp:extent cx="542290" cy="9869170"/>
            <wp:wrapSquare wrapText="bothSides"/>
            <wp:docPr id="1120" name="Shape 1120"/>
            <a:graphic xmlns:a="http://schemas.openxmlformats.org/drawingml/2006/main">
              <a:graphicData uri="http://schemas.openxmlformats.org/drawingml/2006/picture">
                <pic:pic xmlns:pic="http://schemas.openxmlformats.org/drawingml/2006/picture">
                  <pic:nvPicPr>
                    <pic:cNvPr id="1121" name="Picture box 1121"/>
                    <pic:cNvPicPr/>
                  </pic:nvPicPr>
                  <pic:blipFill>
                    <a:blip r:embed="rId421"/>
                    <a:stretch/>
                  </pic:blipFill>
                  <pic:spPr>
                    <a:xfrm>
                      <a:ext cx="542290" cy="9869170"/>
                    </a:xfrm>
                    <a:prstGeom prst="rect"/>
                  </pic:spPr>
                </pic:pic>
              </a:graphicData>
            </a:graphic>
          </wp:anchor>
        </w:drawing>
      </w:r>
      <w:r>
        <w:drawing>
          <wp:anchor distT="0" distB="0" distL="114300" distR="114300" simplePos="0" relativeHeight="125829559" behindDoc="0" locked="0" layoutInCell="1" allowOverlap="1">
            <wp:simplePos x="0" y="0"/>
            <wp:positionH relativeFrom="page">
              <wp:posOffset>1287145</wp:posOffset>
            </wp:positionH>
            <wp:positionV relativeFrom="margin">
              <wp:posOffset>191770</wp:posOffset>
            </wp:positionV>
            <wp:extent cx="396240" cy="408305"/>
            <wp:wrapSquare wrapText="right"/>
            <wp:docPr id="1122" name="Shape 1122"/>
            <a:graphic xmlns:a="http://schemas.openxmlformats.org/drawingml/2006/main">
              <a:graphicData uri="http://schemas.openxmlformats.org/drawingml/2006/picture">
                <pic:pic xmlns:pic="http://schemas.openxmlformats.org/drawingml/2006/picture">
                  <pic:nvPicPr>
                    <pic:cNvPr id="1123" name="Picture box 1123"/>
                    <pic:cNvPicPr/>
                  </pic:nvPicPr>
                  <pic:blipFill>
                    <a:blip r:embed="rId423"/>
                    <a:stretch/>
                  </pic:blipFill>
                  <pic:spPr>
                    <a:xfrm>
                      <a:ext cx="396240" cy="408305"/>
                    </a:xfrm>
                    <a:prstGeom prst="rect"/>
                  </pic:spPr>
                </pic:pic>
              </a:graphicData>
            </a:graphic>
          </wp:anchor>
        </w:drawing>
      </w:r>
      <w:r>
        <w:rPr>
          <w:color w:val="000000"/>
          <w:spacing w:val="0"/>
          <w:w w:val="100"/>
          <w:position w:val="0"/>
          <w:shd w:val="clear" w:color="auto" w:fill="auto"/>
          <w:lang w:val="pt-BR" w:eastAsia="pt-BR" w:bidi="pt-BR"/>
        </w:rPr>
        <w:t>Ministério da indústria. Comércio Exterior e Serviços</w:t>
      </w:r>
    </w:p>
    <w:p>
      <w:pPr>
        <w:pStyle w:val="Style32"/>
        <w:keepNext w:val="0"/>
        <w:keepLines w:val="0"/>
        <w:widowControl w:val="0"/>
        <w:shd w:val="clear" w:color="auto" w:fill="auto"/>
        <w:bidi w:val="0"/>
        <w:spacing w:before="0" w:after="0" w:line="228" w:lineRule="auto"/>
        <w:ind w:left="0" w:right="0" w:firstLine="140"/>
        <w:jc w:val="left"/>
      </w:pPr>
      <w:r>
        <w:rPr>
          <w:color w:val="000000"/>
          <w:spacing w:val="0"/>
          <w:w w:val="100"/>
          <w:position w:val="0"/>
          <w:shd w:val="clear" w:color="auto" w:fill="auto"/>
          <w:lang w:val="pt-BR" w:eastAsia="pt-BR" w:bidi="pt-BR"/>
        </w:rPr>
        <w:t>Secretaria Especial da Micro e Pequena Empresa</w:t>
      </w:r>
    </w:p>
    <w:p>
      <w:pPr>
        <w:pStyle w:val="Style32"/>
        <w:keepNext w:val="0"/>
        <w:keepLines w:val="0"/>
        <w:widowControl w:val="0"/>
        <w:shd w:val="clear" w:color="auto" w:fill="auto"/>
        <w:bidi w:val="0"/>
        <w:spacing w:before="0" w:after="0" w:line="233" w:lineRule="auto"/>
        <w:ind w:left="0" w:right="0" w:firstLine="140"/>
        <w:jc w:val="left"/>
      </w:pPr>
      <w:r>
        <w:rPr>
          <w:color w:val="000000"/>
          <w:spacing w:val="0"/>
          <w:w w:val="100"/>
          <w:position w:val="0"/>
          <w:shd w:val="clear" w:color="auto" w:fill="auto"/>
          <w:lang w:val="pt-BR" w:eastAsia="pt-BR" w:bidi="pt-BR"/>
        </w:rPr>
        <w:t>Departamento de Registro Empresarial e Integração</w:t>
      </w:r>
    </w:p>
    <w:p>
      <w:pPr>
        <w:pStyle w:val="Style32"/>
        <w:keepNext w:val="0"/>
        <w:keepLines w:val="0"/>
        <w:widowControl w:val="0"/>
        <w:shd w:val="clear" w:color="auto" w:fill="auto"/>
        <w:bidi w:val="0"/>
        <w:spacing w:before="0" w:after="40" w:line="228" w:lineRule="auto"/>
        <w:ind w:left="0" w:right="0" w:firstLine="140"/>
        <w:jc w:val="left"/>
      </w:pPr>
      <w:r>
        <w:rPr>
          <w:color w:val="000000"/>
          <w:spacing w:val="0"/>
          <w:w w:val="100"/>
          <w:position w:val="0"/>
          <w:shd w:val="clear" w:color="auto" w:fill="auto"/>
          <w:lang w:val="pt-BR" w:eastAsia="pt-BR" w:bidi="pt-BR"/>
        </w:rPr>
        <w:t>Secretaria de Estado de Planejamento, Desenvolvimento, Ciência, Tecnologia é Inovação</w:t>
      </w:r>
    </w:p>
    <w:p>
      <w:pPr>
        <w:pStyle w:val="Style96"/>
        <w:keepNext w:val="0"/>
        <w:keepLines w:val="0"/>
        <w:widowControl w:val="0"/>
        <w:shd w:val="clear" w:color="auto" w:fill="auto"/>
        <w:bidi w:val="0"/>
        <w:spacing w:before="0" w:after="520" w:line="240" w:lineRule="auto"/>
        <w:ind w:left="0" w:right="0" w:firstLine="140"/>
        <w:jc w:val="left"/>
        <w:rPr>
          <w:sz w:val="16"/>
          <w:szCs w:val="16"/>
        </w:rPr>
      </w:pPr>
      <w:r>
        <w:rPr>
          <w:color w:val="000000"/>
          <w:spacing w:val="0"/>
          <w:w w:val="100"/>
          <w:position w:val="0"/>
          <w:sz w:val="16"/>
          <w:szCs w:val="16"/>
          <w:shd w:val="clear" w:color="auto" w:fill="auto"/>
          <w:lang w:val="pt-BR" w:eastAsia="pt-BR" w:bidi="pt-BR"/>
        </w:rPr>
        <w:t>Junta Comercial do Estado do Amazonas</w:t>
      </w:r>
    </w:p>
    <w:p>
      <w:pPr>
        <w:pStyle w:val="Style159"/>
        <w:keepNext/>
        <w:keepLines/>
        <w:widowControl w:val="0"/>
        <w:shd w:val="clear" w:color="auto" w:fill="auto"/>
        <w:bidi w:val="0"/>
        <w:spacing w:before="0" w:after="100" w:line="240" w:lineRule="auto"/>
        <w:ind w:left="260" w:right="0" w:firstLine="0"/>
        <w:jc w:val="center"/>
      </w:pPr>
      <w:bookmarkStart w:id="95" w:name="bookmark95"/>
      <w:r>
        <w:rPr>
          <w:color w:val="000000"/>
          <w:spacing w:val="0"/>
          <w:w w:val="100"/>
          <w:position w:val="0"/>
          <w:shd w:val="clear" w:color="auto" w:fill="auto"/>
          <w:lang w:val="pt-BR" w:eastAsia="pt-BR" w:bidi="pt-BR"/>
        </w:rPr>
        <w:t>Certidão Simplificada</w:t>
      </w:r>
      <w:bookmarkEnd w:id="95"/>
    </w:p>
    <w:p>
      <w:pPr>
        <w:pStyle w:val="Style32"/>
        <w:keepNext w:val="0"/>
        <w:keepLines w:val="0"/>
        <w:widowControl w:val="0"/>
        <w:shd w:val="clear" w:color="auto" w:fill="auto"/>
        <w:tabs>
          <w:tab w:pos="9062" w:val="left"/>
          <w:tab w:pos="9413" w:val="left"/>
        </w:tabs>
        <w:bidi w:val="0"/>
        <w:spacing w:before="0" w:after="40" w:line="276" w:lineRule="auto"/>
        <w:ind w:left="0" w:right="0" w:firstLine="0"/>
        <w:jc w:val="left"/>
      </w:pPr>
      <w:r>
        <w:rPr>
          <w:color w:val="000000"/>
          <w:spacing w:val="0"/>
          <w:w w:val="100"/>
          <w:position w:val="0"/>
          <w:shd w:val="clear" w:color="auto" w:fill="auto"/>
          <w:lang w:val="pt-BR" w:eastAsia="pt-BR" w:bidi="pt-BR"/>
        </w:rPr>
        <w:t xml:space="preserve">Certificamos que as informações abaixo constam dos documentos arquivados nesta Junta Comercial e são </w:t>
      </w:r>
      <w:r>
        <w:rPr>
          <w:color w:val="000000"/>
          <w:spacing w:val="0"/>
          <w:w w:val="100"/>
          <w:position w:val="0"/>
          <w:u w:val="single"/>
          <w:shd w:val="clear" w:color="auto" w:fill="auto"/>
          <w:lang w:val="pt-BR" w:eastAsia="pt-BR" w:bidi="pt-BR"/>
        </w:rPr>
        <w:t>vigentes na data de sua expedição.</w:t>
      </w:r>
      <w:r>
        <w:rPr>
          <w:u w:val="single"/>
        </w:rPr>
        <w:t xml:space="preserve"> </w:t>
        <w:tab/>
      </w:r>
      <w:r>
        <w:rPr>
          <w:u w:val="single"/>
        </w:rPr>
        <w:t xml:space="preserve"> </w:t>
        <w:tab/>
      </w:r>
    </w:p>
    <w:p>
      <w:pPr>
        <w:pStyle w:val="Style96"/>
        <w:keepNext w:val="0"/>
        <w:keepLines w:val="0"/>
        <w:widowControl w:val="0"/>
        <w:shd w:val="clear" w:color="auto" w:fill="auto"/>
        <w:tabs>
          <w:tab w:pos="1969" w:val="left"/>
        </w:tabs>
        <w:bidi w:val="0"/>
        <w:spacing w:before="0" w:after="40" w:line="240" w:lineRule="auto"/>
        <w:ind w:left="0" w:right="0" w:firstLine="140"/>
        <w:jc w:val="both"/>
      </w:pPr>
      <w:r>
        <w:rPr>
          <w:color w:val="000000"/>
          <w:spacing w:val="0"/>
          <w:w w:val="100"/>
          <w:position w:val="0"/>
          <w:shd w:val="clear" w:color="auto" w:fill="auto"/>
          <w:lang w:val="pt-BR" w:eastAsia="pt-BR" w:bidi="pt-BR"/>
        </w:rPr>
        <w:t>Nome Empresarial:</w:t>
        <w:tab/>
        <w:t>GABRIEL KLEBER DA COSTA BRUNO</w:t>
      </w:r>
    </w:p>
    <w:p>
      <w:pPr>
        <w:pStyle w:val="Style96"/>
        <w:keepNext w:val="0"/>
        <w:keepLines w:val="0"/>
        <w:widowControl w:val="0"/>
        <w:pBdr>
          <w:bottom w:val="single" w:sz="4" w:space="0" w:color="auto"/>
        </w:pBdr>
        <w:shd w:val="clear" w:color="auto" w:fill="auto"/>
        <w:tabs>
          <w:tab w:pos="1969" w:val="left"/>
        </w:tabs>
        <w:bidi w:val="0"/>
        <w:spacing w:before="0" w:after="120" w:line="240" w:lineRule="auto"/>
        <w:ind w:left="0" w:right="0" w:firstLine="140"/>
        <w:jc w:val="both"/>
      </w:pPr>
      <w:r>
        <w:rPr>
          <w:color w:val="000000"/>
          <w:spacing w:val="0"/>
          <w:w w:val="100"/>
          <w:position w:val="0"/>
          <w:shd w:val="clear" w:color="auto" w:fill="auto"/>
          <w:lang w:val="pt-BR" w:eastAsia="pt-BR" w:bidi="pt-BR"/>
        </w:rPr>
        <w:t>Natureza Jurídica:</w:t>
        <w:tab/>
        <w:t>EMPRESÁRIO</w:t>
      </w:r>
    </w:p>
    <w:p>
      <w:pPr>
        <w:pStyle w:val="Style96"/>
        <w:keepNext w:val="0"/>
        <w:keepLines w:val="0"/>
        <w:widowControl w:val="0"/>
        <w:shd w:val="clear" w:color="auto" w:fill="auto"/>
        <w:bidi w:val="0"/>
        <w:spacing w:before="0" w:after="40" w:line="240" w:lineRule="auto"/>
        <w:ind w:left="0" w:right="0" w:firstLine="140"/>
        <w:jc w:val="left"/>
      </w:pPr>
      <w:r>
        <w:rPr>
          <w:color w:val="000000"/>
          <w:spacing w:val="0"/>
          <w:w w:val="100"/>
          <w:position w:val="0"/>
          <w:shd w:val="clear" w:color="auto" w:fill="auto"/>
          <w:lang w:val="pt-BR" w:eastAsia="pt-BR" w:bidi="pt-BR"/>
        </w:rPr>
        <w:t>Empresa(s) Antecessora(s)</w:t>
      </w:r>
    </w:p>
    <w:p>
      <w:pPr>
        <w:pStyle w:val="Style96"/>
        <w:keepNext w:val="0"/>
        <w:keepLines w:val="0"/>
        <w:widowControl w:val="0"/>
        <w:pBdr>
          <w:bottom w:val="single" w:sz="4" w:space="0" w:color="auto"/>
        </w:pBdr>
        <w:shd w:val="clear" w:color="auto" w:fill="auto"/>
        <w:tabs>
          <w:tab w:pos="4038" w:val="left"/>
          <w:tab w:pos="5521" w:val="left"/>
        </w:tabs>
        <w:bidi w:val="0"/>
        <w:spacing w:before="0" w:after="80" w:line="240" w:lineRule="auto"/>
        <w:ind w:left="0" w:right="0" w:firstLine="140"/>
        <w:jc w:val="both"/>
      </w:pPr>
      <w:r>
        <w:rPr>
          <w:color w:val="000000"/>
          <w:spacing w:val="0"/>
          <w:w w:val="100"/>
          <w:position w:val="0"/>
          <w:shd w:val="clear" w:color="auto" w:fill="auto"/>
          <w:lang w:val="pt-BR" w:eastAsia="pt-BR" w:bidi="pt-BR"/>
        </w:rPr>
        <w:t>Nome Anterior</w:t>
        <w:tab/>
        <w:t>Nire</w:t>
        <w:tab/>
        <w:t>NÚmerp Aprovação UF Tipo Movimentação</w:t>
      </w:r>
    </w:p>
    <w:p>
      <w:pPr>
        <w:pStyle w:val="Style96"/>
        <w:keepNext w:val="0"/>
        <w:keepLines w:val="0"/>
        <w:widowControl w:val="0"/>
        <w:shd w:val="clear" w:color="auto" w:fill="auto"/>
        <w:bidi w:val="0"/>
        <w:spacing w:before="0" w:after="40" w:line="240" w:lineRule="auto"/>
        <w:ind w:left="0" w:right="0" w:firstLine="140"/>
        <w:jc w:val="left"/>
      </w:pPr>
      <w:r>
        <w:rPr>
          <w:color w:val="000000"/>
          <w:spacing w:val="0"/>
          <w:w w:val="100"/>
          <w:position w:val="0"/>
          <w:shd w:val="clear" w:color="auto" w:fill="auto"/>
          <w:lang w:val="pt-BR" w:eastAsia="pt-BR" w:bidi="pt-BR"/>
        </w:rPr>
        <w:t>Filial(ais) nesta Unidade da Federação ou fora dela</w:t>
      </w:r>
    </w:p>
    <w:p>
      <w:pPr>
        <w:pStyle w:val="Style96"/>
        <w:keepNext w:val="0"/>
        <w:keepLines w:val="0"/>
        <w:widowControl w:val="0"/>
        <w:pBdr>
          <w:bottom w:val="single" w:sz="4" w:space="0" w:color="auto"/>
        </w:pBdr>
        <w:shd w:val="clear" w:color="auto" w:fill="auto"/>
        <w:tabs>
          <w:tab w:pos="1321" w:val="left"/>
        </w:tabs>
        <w:bidi w:val="0"/>
        <w:spacing w:before="0" w:after="160" w:line="240" w:lineRule="auto"/>
        <w:ind w:left="0" w:right="0" w:firstLine="140"/>
        <w:jc w:val="both"/>
      </w:pPr>
      <w:r>
        <w:rPr>
          <w:color w:val="000000"/>
          <w:spacing w:val="0"/>
          <w:w w:val="100"/>
          <w:position w:val="0"/>
          <w:shd w:val="clear" w:color="auto" w:fill="auto"/>
          <w:lang w:val="pt-BR" w:eastAsia="pt-BR" w:bidi="pt-BR"/>
        </w:rPr>
        <w:t>Nire</w:t>
        <w:tab/>
        <w:t xml:space="preserve">CNPJ Endereço </w:t>
      </w:r>
    </w:p>
    <w:p>
      <w:pPr>
        <w:pStyle w:val="Style96"/>
        <w:keepNext w:val="0"/>
        <w:keepLines w:val="0"/>
        <w:widowControl w:val="0"/>
        <w:shd w:val="clear" w:color="auto" w:fill="auto"/>
        <w:bidi w:val="0"/>
        <w:spacing w:before="0" w:after="40" w:line="240" w:lineRule="auto"/>
        <w:ind w:left="0" w:right="0" w:firstLine="140"/>
        <w:jc w:val="left"/>
      </w:pPr>
      <w:r>
        <w:rPr>
          <w:color w:val="000000"/>
          <w:spacing w:val="0"/>
          <w:w w:val="100"/>
          <w:position w:val="0"/>
          <w:shd w:val="clear" w:color="auto" w:fill="auto"/>
          <w:lang w:val="pt-BR" w:eastAsia="pt-BR" w:bidi="pt-BR"/>
        </w:rPr>
        <w:t>Nome do Empresário: GABRIEL KLEBER DA COSTA BRUNO</w:t>
      </w:r>
    </w:p>
    <w:p>
      <w:pPr>
        <w:pStyle w:val="Style96"/>
        <w:keepNext w:val="0"/>
        <w:keepLines w:val="0"/>
        <w:widowControl w:val="0"/>
        <w:shd w:val="clear" w:color="auto" w:fill="auto"/>
        <w:tabs>
          <w:tab w:pos="4803" w:val="left"/>
        </w:tabs>
        <w:bidi w:val="0"/>
        <w:spacing w:before="0" w:after="80" w:line="240" w:lineRule="auto"/>
        <w:ind w:left="0" w:right="0" w:firstLine="140"/>
        <w:jc w:val="both"/>
      </w:pPr>
      <w:r>
        <w:rPr>
          <w:color w:val="000000"/>
          <w:spacing w:val="0"/>
          <w:w w:val="100"/>
          <w:position w:val="0"/>
          <w:shd w:val="clear" w:color="auto" w:fill="auto"/>
          <w:lang w:val="pt-BR" w:eastAsia="pt-BR" w:bidi="pt-BR"/>
        </w:rPr>
        <w:t>Identidade: 2437184-0</w:t>
        <w:tab/>
        <w:t>CPF: 004.616.242-36</w:t>
      </w:r>
    </w:p>
    <w:p>
      <w:pPr>
        <w:pStyle w:val="Style96"/>
        <w:keepNext w:val="0"/>
        <w:keepLines w:val="0"/>
        <w:widowControl w:val="0"/>
        <w:pBdr>
          <w:bottom w:val="single" w:sz="4" w:space="0" w:color="auto"/>
        </w:pBdr>
        <w:shd w:val="clear" w:color="auto" w:fill="auto"/>
        <w:tabs>
          <w:tab w:pos="4803" w:val="left"/>
        </w:tabs>
        <w:bidi w:val="0"/>
        <w:spacing w:before="0" w:after="140" w:line="240" w:lineRule="auto"/>
        <w:ind w:left="0" w:right="0" w:firstLine="140"/>
        <w:jc w:val="both"/>
      </w:pPr>
      <w:r>
        <w:rPr>
          <w:color w:val="000000"/>
          <w:spacing w:val="0"/>
          <w:w w:val="100"/>
          <w:position w:val="0"/>
          <w:shd w:val="clear" w:color="auto" w:fill="auto"/>
          <w:lang w:val="pt-BR" w:eastAsia="pt-BR" w:bidi="pt-BR"/>
        </w:rPr>
        <w:t>Estado Civij; Solteiro</w:t>
        <w:tab/>
        <w:t>Regime de Bons: &gt;ooaxxx</w:t>
      </w:r>
    </w:p>
    <w:p>
      <w:pPr>
        <w:pStyle w:val="Style96"/>
        <w:keepNext w:val="0"/>
        <w:keepLines w:val="0"/>
        <w:widowControl w:val="0"/>
        <w:shd w:val="clear" w:color="auto" w:fill="auto"/>
        <w:bidi w:val="0"/>
        <w:spacing w:before="0" w:after="800" w:line="240" w:lineRule="auto"/>
        <w:ind w:left="0" w:right="0" w:firstLine="140"/>
        <w:jc w:val="left"/>
      </w:pPr>
      <w:r>
        <w:rPr>
          <w:color w:val="000000"/>
          <w:spacing w:val="0"/>
          <w:w w:val="100"/>
          <w:position w:val="0"/>
          <w:shd w:val="clear" w:color="auto" w:fill="auto"/>
          <w:lang w:val="pt-BR" w:eastAsia="pt-BR" w:bidi="pt-BR"/>
        </w:rPr>
        <w:t>NADA MAIS#</w:t>
      </w:r>
    </w:p>
    <w:p>
      <w:pPr>
        <w:pStyle w:val="Style32"/>
        <w:keepNext w:val="0"/>
        <w:keepLines w:val="0"/>
        <w:widowControl w:val="0"/>
        <w:shd w:val="clear" w:color="auto" w:fill="auto"/>
        <w:bidi w:val="0"/>
        <w:spacing w:before="0" w:after="40" w:line="240" w:lineRule="auto"/>
        <w:ind w:left="100" w:right="0" w:firstLine="0"/>
        <w:jc w:val="center"/>
        <w:rPr>
          <w:sz w:val="19"/>
          <w:szCs w:val="19"/>
        </w:rPr>
      </w:pPr>
      <w:r>
        <w:rPr>
          <w:b/>
          <w:bCs/>
          <w:color w:val="000000"/>
          <w:spacing w:val="0"/>
          <w:w w:val="100"/>
          <w:position w:val="0"/>
          <w:sz w:val="19"/>
          <w:szCs w:val="19"/>
          <w:shd w:val="clear" w:color="auto" w:fill="auto"/>
          <w:lang w:val="pt-BR" w:eastAsia="pt-BR" w:bidi="pt-BR"/>
        </w:rPr>
        <w:t>Manaus, 23 de Março de 2026 14:25</w:t>
      </w:r>
    </w:p>
    <w:p>
      <w:pPr>
        <w:widowControl w:val="0"/>
        <w:jc w:val="center"/>
        <w:rPr>
          <w:sz w:val="2"/>
          <w:szCs w:val="2"/>
        </w:rPr>
      </w:pPr>
      <w:r>
        <w:drawing>
          <wp:inline>
            <wp:extent cx="1268095" cy="420370"/>
            <wp:docPr id="1124" name="Picutre 1124"/>
            <a:graphic xmlns:a="http://schemas.openxmlformats.org/drawingml/2006/main">
              <a:graphicData uri="http://schemas.openxmlformats.org/drawingml/2006/picture">
                <pic:pic xmlns:pic="http://schemas.openxmlformats.org/drawingml/2006/picture">
                  <pic:nvPicPr>
                    <pic:cNvPr id="1124" name="Picture 1124"/>
                    <pic:cNvPicPr/>
                  </pic:nvPicPr>
                  <pic:blipFill>
                    <a:blip r:embed="rId425"/>
                    <a:stretch/>
                  </pic:blipFill>
                  <pic:spPr>
                    <a:xfrm>
                      <a:ext cx="1268095" cy="420370"/>
                    </a:xfrm>
                    <a:prstGeom prst="rect"/>
                  </pic:spPr>
                </pic:pic>
              </a:graphicData>
            </a:graphic>
          </wp:inline>
        </w:drawing>
      </w:r>
    </w:p>
    <w:p>
      <w:pPr>
        <w:widowControl w:val="0"/>
        <w:spacing w:after="5699" w:line="1" w:lineRule="exact"/>
      </w:pPr>
    </w:p>
    <w:p>
      <w:pPr>
        <w:pStyle w:val="Style96"/>
        <w:keepNext w:val="0"/>
        <w:keepLines w:val="0"/>
        <w:widowControl w:val="0"/>
        <w:shd w:val="clear" w:color="auto" w:fill="auto"/>
        <w:bidi w:val="0"/>
        <w:spacing w:before="0" w:after="40" w:line="240" w:lineRule="auto"/>
        <w:ind w:left="0" w:right="0" w:firstLine="140"/>
        <w:jc w:val="left"/>
      </w:pPr>
      <w:r>
        <w:rPr>
          <w:color w:val="000000"/>
          <w:spacing w:val="0"/>
          <w:w w:val="100"/>
          <w:position w:val="0"/>
          <w:shd w:val="clear" w:color="auto" w:fill="auto"/>
          <w:lang w:val="pt-BR" w:eastAsia="pt-BR" w:bidi="pt-BR"/>
        </w:rPr>
        <w:t xml:space="preserve">Certidão Simplificada Digital emitida pela JUNTA COMERCIAL DO ESTADO DO AMAZONAS e certificada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null Se desejar confirmar a autenticidade desta certidão, acesse o site da JUCEA </w:t>
      </w:r>
      <w:r>
        <w:rPr>
          <w:color w:val="000000"/>
          <w:spacing w:val="0"/>
          <w:w w:val="100"/>
          <w:position w:val="0"/>
          <w:shd w:val="clear" w:color="auto" w:fill="auto"/>
          <w:lang w:val="en-US" w:eastAsia="en-US" w:bidi="en-US"/>
        </w:rPr>
        <w:t>(</w:t>
      </w:r>
      <w:r>
        <w:fldChar w:fldCharType="begin"/>
      </w:r>
      <w:r>
        <w:rPr/>
        <w:instrText> HYPERLINK "http://www.jucea.am.gov.br" </w:instrText>
      </w:r>
      <w:r>
        <w:fldChar w:fldCharType="separate"/>
      </w:r>
      <w:r>
        <w:rPr>
          <w:color w:val="000000"/>
          <w:spacing w:val="0"/>
          <w:w w:val="100"/>
          <w:position w:val="0"/>
          <w:shd w:val="clear" w:color="auto" w:fill="auto"/>
          <w:lang w:val="en-US" w:eastAsia="en-US" w:bidi="en-US"/>
        </w:rPr>
        <w:t>http://www.jucea.am.gov.br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e dique em validar certidão. A certidão pode ser validada de duas formas:</w:t>
      </w:r>
    </w:p>
    <w:p>
      <w:pPr>
        <w:pStyle w:val="Style96"/>
        <w:keepNext w:val="0"/>
        <w:keepLines w:val="0"/>
        <w:widowControl w:val="0"/>
        <w:numPr>
          <w:ilvl w:val="0"/>
          <w:numId w:val="141"/>
        </w:numPr>
        <w:shd w:val="clear" w:color="auto" w:fill="auto"/>
        <w:tabs>
          <w:tab w:pos="465" w:val="left"/>
        </w:tabs>
        <w:bidi w:val="0"/>
        <w:spacing w:before="0" w:after="40" w:line="240" w:lineRule="auto"/>
        <w:ind w:left="0" w:right="0" w:firstLine="140"/>
        <w:jc w:val="left"/>
      </w:pPr>
      <w:r>
        <w:rPr>
          <w:color w:val="000000"/>
          <w:spacing w:val="0"/>
          <w:w w:val="100"/>
          <w:position w:val="0"/>
          <w:shd w:val="clear" w:color="auto" w:fill="auto"/>
          <w:lang w:val="pt-BR" w:eastAsia="pt-BR" w:bidi="pt-BR"/>
        </w:rPr>
        <w:t>Validação por envio de arquivo (upioad)</w:t>
      </w:r>
    </w:p>
    <w:p>
      <w:pPr>
        <w:pStyle w:val="Style96"/>
        <w:keepNext w:val="0"/>
        <w:keepLines w:val="0"/>
        <w:widowControl w:val="0"/>
        <w:numPr>
          <w:ilvl w:val="0"/>
          <w:numId w:val="141"/>
        </w:numPr>
        <w:shd w:val="clear" w:color="auto" w:fill="auto"/>
        <w:tabs>
          <w:tab w:pos="474" w:val="left"/>
        </w:tabs>
        <w:bidi w:val="0"/>
        <w:spacing w:before="0" w:after="100" w:line="240" w:lineRule="auto"/>
        <w:ind w:left="0" w:right="0" w:firstLine="140"/>
        <w:jc w:val="left"/>
      </w:pPr>
      <w:r>
        <w:rPr>
          <w:color w:val="000000"/>
          <w:spacing w:val="0"/>
          <w:w w:val="100"/>
          <w:position w:val="0"/>
          <w:shd w:val="clear" w:color="auto" w:fill="auto"/>
          <w:lang w:val="pt-BR" w:eastAsia="pt-BR" w:bidi="pt-BR"/>
        </w:rPr>
        <w:t>Validação visual (digite o n° C260000069023 e visualize a certidão)</w:t>
      </w:r>
    </w:p>
    <w:p>
      <w:pPr>
        <w:pStyle w:val="Style32"/>
        <w:keepNext w:val="0"/>
        <w:keepLines w:val="0"/>
        <w:widowControl w:val="0"/>
        <w:shd w:val="clear" w:color="auto" w:fill="auto"/>
        <w:bidi w:val="0"/>
        <w:spacing w:before="0" w:after="40" w:line="240" w:lineRule="auto"/>
        <w:ind w:left="5440" w:right="0" w:firstLine="0"/>
        <w:jc w:val="left"/>
      </w:pPr>
      <w:r>
        <mc:AlternateContent>
          <mc:Choice Requires="wps">
            <w:drawing>
              <wp:anchor distT="0" distB="0" distL="114300" distR="114300" simplePos="0" relativeHeight="125829560" behindDoc="0" locked="0" layoutInCell="1" allowOverlap="1">
                <wp:simplePos x="0" y="0"/>
                <wp:positionH relativeFrom="page">
                  <wp:posOffset>1348105</wp:posOffset>
                </wp:positionH>
                <wp:positionV relativeFrom="margin">
                  <wp:posOffset>8564880</wp:posOffset>
                </wp:positionV>
                <wp:extent cx="1063625" cy="271145"/>
                <wp:wrapSquare wrapText="right"/>
                <wp:docPr id="1125" name="Shape 1125"/>
                <a:graphic xmlns:a="http://schemas.openxmlformats.org/drawingml/2006/main">
                  <a:graphicData uri="http://schemas.microsoft.com/office/word/2010/wordprocessingShape">
                    <wps:wsp>
                      <wps:cNvSpPr txBox="1"/>
                      <wps:spPr>
                        <a:xfrm>
                          <a:ext cx="1063625" cy="27114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34"/>
                                <w:szCs w:val="34"/>
                              </w:rPr>
                            </w:pPr>
                            <w:r>
                              <w:rPr>
                                <w:rFonts w:ascii="Arial" w:eastAsia="Arial" w:hAnsi="Arial" w:cs="Arial"/>
                                <w:smallCaps/>
                                <w:color w:val="000000"/>
                                <w:spacing w:val="0"/>
                                <w:w w:val="100"/>
                                <w:position w:val="0"/>
                                <w:sz w:val="34"/>
                                <w:szCs w:val="34"/>
                                <w:shd w:val="clear" w:color="auto" w:fill="auto"/>
                                <w:lang w:val="pt-BR" w:eastAsia="pt-BR" w:bidi="pt-BR"/>
                              </w:rPr>
                              <w:t>iiiiiiiiiiuiihiiiiiii</w:t>
                            </w:r>
                          </w:p>
                        </w:txbxContent>
                      </wps:txbx>
                      <wps:bodyPr wrap="none" lIns="0" tIns="0" rIns="0" bIns="0">
                        <a:noAutoFit/>
                      </wps:bodyPr>
                    </wps:wsp>
                  </a:graphicData>
                </a:graphic>
              </wp:anchor>
            </w:drawing>
          </mc:Choice>
          <mc:Fallback>
            <w:pict>
              <v:shape id="_x0000_s2151" type="#_x0000_t202" style="position:absolute;margin-left:106.15000000000001pt;margin-top:674.39999999999998pt;width:83.75pt;height:21.350000000000001pt;z-index:-125829193;mso-wrap-distance-left:9.pt;mso-wrap-distance-right:9.pt;mso-position-horizontal-relative:page;mso-position-vertical-relative:margin" filled="f" stroked="f">
                <v:textbox inset="0,0,0,0">
                  <w:txbxContent>
                    <w:p>
                      <w:pPr>
                        <w:pStyle w:val="Style5"/>
                        <w:keepNext w:val="0"/>
                        <w:keepLines w:val="0"/>
                        <w:widowControl w:val="0"/>
                        <w:shd w:val="clear" w:color="auto" w:fill="auto"/>
                        <w:bidi w:val="0"/>
                        <w:spacing w:before="0" w:after="0" w:line="240" w:lineRule="auto"/>
                        <w:ind w:left="0" w:right="0" w:firstLine="0"/>
                        <w:jc w:val="left"/>
                        <w:rPr>
                          <w:sz w:val="34"/>
                          <w:szCs w:val="34"/>
                        </w:rPr>
                      </w:pPr>
                      <w:r>
                        <w:rPr>
                          <w:rFonts w:ascii="Arial" w:eastAsia="Arial" w:hAnsi="Arial" w:cs="Arial"/>
                          <w:smallCaps/>
                          <w:color w:val="000000"/>
                          <w:spacing w:val="0"/>
                          <w:w w:val="100"/>
                          <w:position w:val="0"/>
                          <w:sz w:val="34"/>
                          <w:szCs w:val="34"/>
                          <w:shd w:val="clear" w:color="auto" w:fill="auto"/>
                          <w:lang w:val="pt-BR" w:eastAsia="pt-BR" w:bidi="pt-BR"/>
                        </w:rPr>
                        <w:t>iiiiiiiiiiuiihiiiiiii</w:t>
                      </w:r>
                    </w:p>
                  </w:txbxContent>
                </v:textbox>
                <w10:wrap type="square" side="right" anchorx="page" anchory="margin"/>
              </v:shape>
            </w:pict>
          </mc:Fallback>
        </mc:AlternateContent>
      </w:r>
      <w:r>
        <mc:AlternateContent>
          <mc:Choice Requires="wps">
            <w:drawing>
              <wp:anchor distT="0" distB="0" distL="114300" distR="114300" simplePos="0" relativeHeight="125829562" behindDoc="0" locked="0" layoutInCell="1" allowOverlap="1">
                <wp:simplePos x="0" y="0"/>
                <wp:positionH relativeFrom="page">
                  <wp:posOffset>1579880</wp:posOffset>
                </wp:positionH>
                <wp:positionV relativeFrom="margin">
                  <wp:posOffset>8787130</wp:posOffset>
                </wp:positionV>
                <wp:extent cx="615950" cy="118745"/>
                <wp:wrapTopAndBottom/>
                <wp:docPr id="1127" name="Shape 1127"/>
                <a:graphic xmlns:a="http://schemas.openxmlformats.org/drawingml/2006/main">
                  <a:graphicData uri="http://schemas.microsoft.com/office/word/2010/wordprocessingShape">
                    <wps:wsp>
                      <wps:cNvSpPr txBox="1"/>
                      <wps:spPr>
                        <a:xfrm>
                          <a:ext cx="615950" cy="118745"/>
                        </a:xfrm>
                        <a:prstGeom prst="rect"/>
                        <a:noFill/>
                      </wps:spPr>
                      <wps:txbx>
                        <w:txbxContent>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26/023.505-9</w:t>
                            </w:r>
                          </w:p>
                        </w:txbxContent>
                      </wps:txbx>
                      <wps:bodyPr wrap="none" lIns="0" tIns="0" rIns="0" bIns="0">
                        <a:noAutoFit/>
                      </wps:bodyPr>
                    </wps:wsp>
                  </a:graphicData>
                </a:graphic>
              </wp:anchor>
            </w:drawing>
          </mc:Choice>
          <mc:Fallback>
            <w:pict>
              <v:shape id="_x0000_s2153" type="#_x0000_t202" style="position:absolute;margin-left:124.40000000000001pt;margin-top:691.89999999999998pt;width:48.5pt;height:9.3499999999999996pt;z-index:-125829191;mso-wrap-distance-left:9.pt;mso-wrap-distance-right:9.pt;mso-position-horizontal-relative:page;mso-position-vertical-relative:margin" filled="f" stroked="f">
                <v:textbox inset="0,0,0,0">
                  <w:txbxContent>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26/023.505-9</w:t>
                      </w:r>
                    </w:p>
                  </w:txbxContent>
                </v:textbox>
                <w10:wrap type="topAndBottom" anchorx="page" anchory="margin"/>
              </v:shape>
            </w:pict>
          </mc:Fallback>
        </mc:AlternateContent>
      </w:r>
      <w:r>
        <w:rPr>
          <w:color w:val="000000"/>
          <w:spacing w:val="0"/>
          <w:w w:val="100"/>
          <w:position w:val="0"/>
          <w:shd w:val="clear" w:color="auto" w:fill="auto"/>
          <w:lang w:val="pt-BR" w:eastAsia="pt-BR" w:bidi="pt-BR"/>
        </w:rPr>
        <w:t>Página 2 de 2</w:t>
      </w:r>
    </w:p>
    <w:p>
      <w:pPr>
        <w:framePr w:w="1906" w:h="864" w:vSpace="10" w:wrap="notBeside" w:vAnchor="text" w:hAnchor="text" w:x="7901" w:y="1"/>
        <w:widowControl w:val="0"/>
        <w:rPr>
          <w:sz w:val="2"/>
          <w:szCs w:val="2"/>
        </w:rPr>
      </w:pPr>
      <w:r>
        <w:drawing>
          <wp:inline>
            <wp:extent cx="1212850" cy="548640"/>
            <wp:docPr id="1129" name="Picutre 1129"/>
            <a:graphic xmlns:a="http://schemas.openxmlformats.org/drawingml/2006/main">
              <a:graphicData uri="http://schemas.openxmlformats.org/drawingml/2006/picture">
                <pic:pic xmlns:pic="http://schemas.openxmlformats.org/drawingml/2006/picture">
                  <pic:nvPicPr>
                    <pic:cNvPr id="1129" name="Picture 1129"/>
                    <pic:cNvPicPr/>
                  </pic:nvPicPr>
                  <pic:blipFill>
                    <a:blip r:embed="rId427"/>
                    <a:stretch/>
                  </pic:blipFill>
                  <pic:spPr>
                    <a:xfrm>
                      <a:ext cx="1212850" cy="548640"/>
                    </a:xfrm>
                    <a:prstGeom prst="rect"/>
                  </pic:spPr>
                </pic:pic>
              </a:graphicData>
            </a:graphic>
          </wp:inline>
        </w:drawing>
      </w:r>
    </w:p>
    <w:p>
      <w:pPr>
        <w:widowControl w:val="0"/>
        <w:spacing w:line="1" w:lineRule="exact"/>
        <w:sectPr>
          <w:footnotePr>
            <w:pos w:val="pageBottom"/>
            <w:numFmt w:val="decimal"/>
            <w:numRestart w:val="continuous"/>
          </w:footnotePr>
          <w:pgSz w:w="12240" w:h="20160"/>
          <w:pgMar w:top="2606" w:left="1475" w:right="959" w:bottom="1984" w:header="2178" w:footer="1556" w:gutter="0"/>
          <w:cols w:space="720"/>
          <w:noEndnote/>
          <w:rtlGutter w:val="0"/>
          <w:docGrid w:linePitch="360"/>
        </w:sectPr>
      </w:pPr>
      <w:r>
        <mc:AlternateContent>
          <mc:Choice Requires="wps">
            <w:drawing>
              <wp:anchor distT="0" distB="0" distL="5016500" distR="1112520" simplePos="0" relativeHeight="125829564" behindDoc="0" locked="0" layoutInCell="1" allowOverlap="1">
                <wp:simplePos x="0" y="0"/>
                <wp:positionH relativeFrom="column">
                  <wp:posOffset>5492115</wp:posOffset>
                </wp:positionH>
                <wp:positionV relativeFrom="paragraph">
                  <wp:posOffset>389890</wp:posOffset>
                </wp:positionV>
                <wp:extent cx="97790" cy="164465"/>
                <wp:wrapTopAndBottom/>
                <wp:docPr id="1130" name="Shape 1130"/>
                <a:graphic xmlns:a="http://schemas.openxmlformats.org/drawingml/2006/main">
                  <a:graphicData uri="http://schemas.microsoft.com/office/word/2010/wordprocessingShape">
                    <wps:wsp>
                      <wps:cNvSpPr txBox="1"/>
                      <wps:spPr>
                        <a:xfrm>
                          <a:ext cx="97790" cy="164465"/>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.u'</w:t>
                            </w:r>
                          </w:p>
                        </w:txbxContent>
                      </wps:txbx>
                      <wps:bodyPr lIns="0" tIns="0" rIns="0" bIns="0">
                        <a:noAutoFit/>
                      </wps:bodyPr>
                    </wps:wsp>
                  </a:graphicData>
                </a:graphic>
              </wp:anchor>
            </w:drawing>
          </mc:Choice>
          <mc:Fallback>
            <w:pict>
              <v:shape id="_x0000_s2156" type="#_x0000_t202" style="position:absolute;margin-left:432.44999999999999pt;margin-top:30.699999999999999pt;width:7.7000000000000002pt;height:12.949999999999999pt;z-index:-125829189;mso-wrap-distance-left:395.pt;mso-wrap-distance-right:87.599999999999994pt" filled="f" stroked="f">
                <v:textbox inset="0,0,0,0">
                  <w:txbxContent>
                    <w:p>
                      <w:pPr>
                        <w:pStyle w:val="Style6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.u'</w:t>
                      </w:r>
                    </w:p>
                  </w:txbxContent>
                </v:textbox>
                <w10:wrap type="topAndBottom"/>
              </v:shape>
            </w:pict>
          </mc:Fallback>
        </mc:AlternateContent>
      </w:r>
    </w:p>
    <w:p>
      <w:pPr>
        <w:widowControl w:val="0"/>
        <w:spacing w:line="1" w:lineRule="exact"/>
      </w:pPr>
      <w:r>
        <w:drawing>
          <wp:anchor distT="0" distB="0" distL="114300" distR="2254250" simplePos="0" relativeHeight="125829566" behindDoc="0" locked="0" layoutInCell="1" allowOverlap="1">
            <wp:simplePos x="0" y="0"/>
            <wp:positionH relativeFrom="page">
              <wp:posOffset>358140</wp:posOffset>
            </wp:positionH>
            <wp:positionV relativeFrom="paragraph">
              <wp:posOffset>12700</wp:posOffset>
            </wp:positionV>
            <wp:extent cx="359410" cy="335280"/>
            <wp:wrapSquare wrapText="bothSides"/>
            <wp:docPr id="1132" name="Shape 1132"/>
            <a:graphic xmlns:a="http://schemas.openxmlformats.org/drawingml/2006/main">
              <a:graphicData uri="http://schemas.openxmlformats.org/drawingml/2006/picture">
                <pic:pic xmlns:pic="http://schemas.openxmlformats.org/drawingml/2006/picture">
                  <pic:nvPicPr>
                    <pic:cNvPr id="1133" name="Picture box 1133"/>
                    <pic:cNvPicPr/>
                  </pic:nvPicPr>
                  <pic:blipFill>
                    <a:blip r:embed="rId429"/>
                    <a:stretch/>
                  </pic:blipFill>
                  <pic:spPr>
                    <a:xfrm>
                      <a:ext cx="359410" cy="335280"/>
                    </a:xfrm>
                    <a:prstGeom prst="rect"/>
                  </pic:spPr>
                </pic:pic>
              </a:graphicData>
            </a:graphic>
          </wp:anchor>
        </w:drawing>
      </w:r>
      <w:r>
        <mc:AlternateContent>
          <mc:Choice Requires="wps">
            <w:drawing>
              <wp:anchor distT="0" distB="0" distL="0" distR="0" simplePos="0" relativeHeight="503316530" behindDoc="0" locked="0" layoutInCell="1" allowOverlap="1">
                <wp:simplePos x="0" y="0"/>
                <wp:positionH relativeFrom="page">
                  <wp:posOffset>766445</wp:posOffset>
                </wp:positionH>
                <wp:positionV relativeFrom="paragraph">
                  <wp:posOffset>19050</wp:posOffset>
                </wp:positionV>
                <wp:extent cx="2091055" cy="292735"/>
                <wp:wrapNone/>
                <wp:docPr id="1134" name="Shape 1134"/>
                <a:graphic xmlns:a="http://schemas.openxmlformats.org/drawingml/2006/main">
                  <a:graphicData uri="http://schemas.microsoft.com/office/word/2010/wordprocessingShape">
                    <wps:wsp>
                      <wps:cNvSpPr txBox="1"/>
                      <wps:spPr>
                        <a:xfrm>
                          <a:ext cx="2091055" cy="292735"/>
                        </a:xfrm>
                        <a:prstGeom prst="rect"/>
                        <a:noFill/>
                      </wps:spPr>
                      <wps:txbx>
                        <w:txbxContent>
                          <w:p>
                            <w:pPr>
                              <w:pStyle w:val="Style60"/>
                              <w:keepNext w:val="0"/>
                              <w:keepLines w:val="0"/>
                              <w:widowControl w:val="0"/>
                              <w:pBdr>
                                <w:top w:val="single" w:sz="0" w:space="0" w:color="595356"/>
                                <w:left w:val="single" w:sz="0" w:space="0" w:color="595356"/>
                                <w:bottom w:val="single" w:sz="0" w:space="0" w:color="595356"/>
                                <w:right w:val="single" w:sz="0" w:space="0" w:color="595356"/>
                              </w:pBdr>
                              <w:shd w:val="clear" w:color="auto" w:fill="595356"/>
                              <w:bidi w:val="0"/>
                              <w:spacing w:before="0" w:after="0" w:line="240" w:lineRule="auto"/>
                              <w:ind w:left="0" w:right="0" w:firstLine="0"/>
                              <w:jc w:val="left"/>
                              <w:rPr>
                                <w:sz w:val="17"/>
                                <w:szCs w:val="17"/>
                              </w:rPr>
                            </w:pPr>
                            <w:r>
                              <w:rPr>
                                <w:rFonts w:ascii="Arial" w:eastAsia="Arial" w:hAnsi="Arial" w:cs="Arial"/>
                                <w:b/>
                                <w:bCs/>
                                <w:color w:val="FFFFFF"/>
                                <w:spacing w:val="0"/>
                                <w:w w:val="100"/>
                                <w:position w:val="0"/>
                                <w:sz w:val="17"/>
                                <w:szCs w:val="17"/>
                                <w:shd w:val="clear" w:color="auto" w:fill="auto"/>
                                <w:lang w:val="pt-BR" w:eastAsia="pt-BR" w:bidi="pt-BR"/>
                              </w:rPr>
                              <w:t>REPÚBLICA FEDERATIVA DO BRASIL</w:t>
                            </w:r>
                          </w:p>
                          <w:p>
                            <w:pPr>
                              <w:pStyle w:val="Style60"/>
                              <w:keepNext w:val="0"/>
                              <w:keepLines w:val="0"/>
                              <w:widowControl w:val="0"/>
                              <w:pBdr>
                                <w:top w:val="single" w:sz="0" w:space="0" w:color="595356"/>
                                <w:left w:val="single" w:sz="0" w:space="0" w:color="595356"/>
                                <w:bottom w:val="single" w:sz="0" w:space="0" w:color="595356"/>
                                <w:right w:val="single" w:sz="0" w:space="0" w:color="595356"/>
                              </w:pBdr>
                              <w:shd w:val="clear" w:color="auto" w:fill="595356"/>
                              <w:bidi w:val="0"/>
                              <w:spacing w:before="0" w:after="0" w:line="221" w:lineRule="auto"/>
                              <w:ind w:left="0" w:right="0" w:firstLine="0"/>
                              <w:jc w:val="left"/>
                              <w:rPr>
                                <w:sz w:val="10"/>
                                <w:szCs w:val="10"/>
                              </w:rPr>
                            </w:pPr>
                            <w:r>
                              <w:rPr>
                                <w:rFonts w:ascii="Arial" w:eastAsia="Arial" w:hAnsi="Arial" w:cs="Arial"/>
                                <w:b/>
                                <w:bCs/>
                                <w:color w:val="FFFFFF"/>
                                <w:spacing w:val="0"/>
                                <w:w w:val="100"/>
                                <w:position w:val="0"/>
                                <w:sz w:val="10"/>
                                <w:szCs w:val="10"/>
                                <w:shd w:val="clear" w:color="auto" w:fill="auto"/>
                                <w:lang w:val="pt-BR" w:eastAsia="pt-BR" w:bidi="pt-BR"/>
                              </w:rPr>
                              <w:t>M IN t STcRiÇ PA! NFRA5STRUTU</w:t>
                            </w:r>
                            <w:r>
                              <w:rPr>
                                <w:rFonts w:ascii="Arial" w:eastAsia="Arial" w:hAnsi="Arial" w:cs="Arial"/>
                                <w:b/>
                                <w:bCs/>
                                <w:color w:val="FFFFFF"/>
                                <w:spacing w:val="0"/>
                                <w:w w:val="100"/>
                                <w:position w:val="0"/>
                                <w:sz w:val="10"/>
                                <w:szCs w:val="10"/>
                                <w:shd w:val="clear" w:color="auto" w:fill="auto"/>
                              </w:rPr>
                              <w:t>RA</w:t>
                            </w:r>
                          </w:p>
                          <w:p>
                            <w:pPr>
                              <w:pStyle w:val="Style60"/>
                              <w:keepNext w:val="0"/>
                              <w:keepLines w:val="0"/>
                              <w:widowControl w:val="0"/>
                              <w:pBdr>
                                <w:top w:val="single" w:sz="0" w:space="0" w:color="595356"/>
                                <w:left w:val="single" w:sz="0" w:space="0" w:color="595356"/>
                                <w:bottom w:val="single" w:sz="0" w:space="0" w:color="595356"/>
                                <w:right w:val="single" w:sz="0" w:space="0" w:color="595356"/>
                              </w:pBdr>
                              <w:shd w:val="clear" w:color="auto" w:fill="595356"/>
                              <w:bidi w:val="0"/>
                              <w:spacing w:before="0" w:after="0" w:line="240" w:lineRule="auto"/>
                              <w:ind w:left="0" w:right="0" w:firstLine="0"/>
                              <w:jc w:val="left"/>
                              <w:rPr>
                                <w:sz w:val="8"/>
                                <w:szCs w:val="8"/>
                              </w:rPr>
                            </w:pPr>
                            <w:r>
                              <w:rPr>
                                <w:rFonts w:ascii="Arial" w:eastAsia="Arial" w:hAnsi="Arial" w:cs="Arial"/>
                                <w:color w:val="FFFFFF"/>
                                <w:spacing w:val="0"/>
                                <w:w w:val="100"/>
                                <w:position w:val="0"/>
                                <w:sz w:val="8"/>
                                <w:szCs w:val="8"/>
                                <w:shd w:val="clear" w:color="auto" w:fill="auto"/>
                                <w:lang w:val="pt-BR" w:eastAsia="pt-BR" w:bidi="pt-BR"/>
                              </w:rPr>
                              <w:t>SECRETAS A NACIONAL DE TRÂNSITO - SéNATAÁN</w:t>
                            </w:r>
                          </w:p>
                        </w:txbxContent>
                      </wps:txbx>
                      <wps:bodyPr lIns="0" tIns="0" rIns="0" bIns="0">
                        <a:noAutoFit/>
                      </wps:bodyPr>
                    </wps:wsp>
                  </a:graphicData>
                </a:graphic>
              </wp:anchor>
            </w:drawing>
          </mc:Choice>
          <mc:Fallback>
            <w:pict>
              <v:shape id="_x0000_s2160" type="#_x0000_t202" style="position:absolute;margin-left:60.350000000000001pt;margin-top:1.5pt;width:164.65000000000001pt;height:23.050000000000001pt;z-index:251657777;mso-wrap-distance-left:0;mso-wrap-distance-right:0;mso-position-horizontal-relative:page" filled="f" stroked="f">
                <v:textbox inset="0,0,0,0">
                  <w:txbxContent>
                    <w:p>
                      <w:pPr>
                        <w:pStyle w:val="Style60"/>
                        <w:keepNext w:val="0"/>
                        <w:keepLines w:val="0"/>
                        <w:widowControl w:val="0"/>
                        <w:pBdr>
                          <w:top w:val="single" w:sz="0" w:space="0" w:color="595356"/>
                          <w:left w:val="single" w:sz="0" w:space="0" w:color="595356"/>
                          <w:bottom w:val="single" w:sz="0" w:space="0" w:color="595356"/>
                          <w:right w:val="single" w:sz="0" w:space="0" w:color="595356"/>
                        </w:pBdr>
                        <w:shd w:val="clear" w:color="auto" w:fill="595356"/>
                        <w:bidi w:val="0"/>
                        <w:spacing w:before="0" w:after="0" w:line="240" w:lineRule="auto"/>
                        <w:ind w:left="0" w:right="0" w:firstLine="0"/>
                        <w:jc w:val="left"/>
                        <w:rPr>
                          <w:sz w:val="17"/>
                          <w:szCs w:val="17"/>
                        </w:rPr>
                      </w:pPr>
                      <w:r>
                        <w:rPr>
                          <w:rFonts w:ascii="Arial" w:eastAsia="Arial" w:hAnsi="Arial" w:cs="Arial"/>
                          <w:b/>
                          <w:bCs/>
                          <w:color w:val="FFFFFF"/>
                          <w:spacing w:val="0"/>
                          <w:w w:val="100"/>
                          <w:position w:val="0"/>
                          <w:sz w:val="17"/>
                          <w:szCs w:val="17"/>
                          <w:shd w:val="clear" w:color="auto" w:fill="auto"/>
                          <w:lang w:val="pt-BR" w:eastAsia="pt-BR" w:bidi="pt-BR"/>
                        </w:rPr>
                        <w:t>REPÚBLICA FEDERATIVA DO BRASIL</w:t>
                      </w:r>
                    </w:p>
                    <w:p>
                      <w:pPr>
                        <w:pStyle w:val="Style60"/>
                        <w:keepNext w:val="0"/>
                        <w:keepLines w:val="0"/>
                        <w:widowControl w:val="0"/>
                        <w:pBdr>
                          <w:top w:val="single" w:sz="0" w:space="0" w:color="595356"/>
                          <w:left w:val="single" w:sz="0" w:space="0" w:color="595356"/>
                          <w:bottom w:val="single" w:sz="0" w:space="0" w:color="595356"/>
                          <w:right w:val="single" w:sz="0" w:space="0" w:color="595356"/>
                        </w:pBdr>
                        <w:shd w:val="clear" w:color="auto" w:fill="595356"/>
                        <w:bidi w:val="0"/>
                        <w:spacing w:before="0" w:after="0" w:line="221" w:lineRule="auto"/>
                        <w:ind w:left="0" w:right="0" w:firstLine="0"/>
                        <w:jc w:val="left"/>
                        <w:rPr>
                          <w:sz w:val="10"/>
                          <w:szCs w:val="10"/>
                        </w:rPr>
                      </w:pPr>
                      <w:r>
                        <w:rPr>
                          <w:rFonts w:ascii="Arial" w:eastAsia="Arial" w:hAnsi="Arial" w:cs="Arial"/>
                          <w:b/>
                          <w:bCs/>
                          <w:color w:val="FFFFFF"/>
                          <w:spacing w:val="0"/>
                          <w:w w:val="100"/>
                          <w:position w:val="0"/>
                          <w:sz w:val="10"/>
                          <w:szCs w:val="10"/>
                          <w:shd w:val="clear" w:color="auto" w:fill="auto"/>
                          <w:lang w:val="pt-BR" w:eastAsia="pt-BR" w:bidi="pt-BR"/>
                        </w:rPr>
                        <w:t>M IN t STcRiÇ PA! NFRA5STRUTU</w:t>
                      </w:r>
                      <w:r>
                        <w:rPr>
                          <w:rFonts w:ascii="Arial" w:eastAsia="Arial" w:hAnsi="Arial" w:cs="Arial"/>
                          <w:b/>
                          <w:bCs/>
                          <w:color w:val="FFFFFF"/>
                          <w:spacing w:val="0"/>
                          <w:w w:val="100"/>
                          <w:position w:val="0"/>
                          <w:sz w:val="10"/>
                          <w:szCs w:val="10"/>
                          <w:shd w:val="clear" w:color="auto" w:fill="auto"/>
                        </w:rPr>
                        <w:t>RA</w:t>
                      </w:r>
                    </w:p>
                    <w:p>
                      <w:pPr>
                        <w:pStyle w:val="Style60"/>
                        <w:keepNext w:val="0"/>
                        <w:keepLines w:val="0"/>
                        <w:widowControl w:val="0"/>
                        <w:pBdr>
                          <w:top w:val="single" w:sz="0" w:space="0" w:color="595356"/>
                          <w:left w:val="single" w:sz="0" w:space="0" w:color="595356"/>
                          <w:bottom w:val="single" w:sz="0" w:space="0" w:color="595356"/>
                          <w:right w:val="single" w:sz="0" w:space="0" w:color="595356"/>
                        </w:pBdr>
                        <w:shd w:val="clear" w:color="auto" w:fill="595356"/>
                        <w:bidi w:val="0"/>
                        <w:spacing w:before="0" w:after="0" w:line="240" w:lineRule="auto"/>
                        <w:ind w:left="0" w:right="0" w:firstLine="0"/>
                        <w:jc w:val="left"/>
                        <w:rPr>
                          <w:sz w:val="8"/>
                          <w:szCs w:val="8"/>
                        </w:rPr>
                      </w:pPr>
                      <w:r>
                        <w:rPr>
                          <w:rFonts w:ascii="Arial" w:eastAsia="Arial" w:hAnsi="Arial" w:cs="Arial"/>
                          <w:color w:val="FFFFFF"/>
                          <w:spacing w:val="0"/>
                          <w:w w:val="100"/>
                          <w:position w:val="0"/>
                          <w:sz w:val="8"/>
                          <w:szCs w:val="8"/>
                          <w:shd w:val="clear" w:color="auto" w:fill="auto"/>
                          <w:lang w:val="pt-BR" w:eastAsia="pt-BR" w:bidi="pt-BR"/>
                        </w:rPr>
                        <w:t>SECRETAS A NACIONAL DE TRÂNSITO - SéNATAÁN</w:t>
                      </w:r>
                    </w:p>
                  </w:txbxContent>
                </v:textbox>
                <w10:wrap anchorx="page"/>
              </v:shape>
            </w:pict>
          </mc:Fallback>
        </mc:AlternateContent>
      </w:r>
      <w:r>
        <w:drawing>
          <wp:anchor distT="228600" distB="5248275" distL="2214245" distR="3433445" simplePos="0" relativeHeight="125829567" behindDoc="0" locked="0" layoutInCell="1" allowOverlap="1">
            <wp:simplePos x="0" y="0"/>
            <wp:positionH relativeFrom="page">
              <wp:posOffset>2583180</wp:posOffset>
            </wp:positionH>
            <wp:positionV relativeFrom="paragraph">
              <wp:posOffset>554990</wp:posOffset>
            </wp:positionV>
            <wp:extent cx="920750" cy="433070"/>
            <wp:wrapTopAndBottom/>
            <wp:docPr id="1136" name="Shape 1136"/>
            <a:graphic xmlns:a="http://schemas.openxmlformats.org/drawingml/2006/main">
              <a:graphicData uri="http://schemas.openxmlformats.org/drawingml/2006/picture">
                <pic:pic xmlns:pic="http://schemas.openxmlformats.org/drawingml/2006/picture">
                  <pic:nvPicPr>
                    <pic:cNvPr id="1137" name="Picture box 1137"/>
                    <pic:cNvPicPr/>
                  </pic:nvPicPr>
                  <pic:blipFill>
                    <a:blip r:embed="rId431"/>
                    <a:stretch/>
                  </pic:blipFill>
                  <pic:spPr>
                    <a:xfrm>
                      <a:ext cx="920750" cy="433070"/>
                    </a:xfrm>
                    <a:prstGeom prst="rect"/>
                  </pic:spPr>
                </pic:pic>
              </a:graphicData>
            </a:graphic>
          </wp:anchor>
        </w:drawing>
      </w:r>
      <w:r>
        <w:drawing>
          <wp:anchor distT="243840" distB="3133090" distL="114300" distR="3628390" simplePos="0" relativeHeight="125829568" behindDoc="0" locked="0" layoutInCell="1" allowOverlap="1">
            <wp:simplePos x="0" y="0"/>
            <wp:positionH relativeFrom="page">
              <wp:posOffset>483235</wp:posOffset>
            </wp:positionH>
            <wp:positionV relativeFrom="paragraph">
              <wp:posOffset>570230</wp:posOffset>
            </wp:positionV>
            <wp:extent cx="2828290" cy="2529840"/>
            <wp:wrapTopAndBottom/>
            <wp:docPr id="1138" name="Shape 1138"/>
            <a:graphic xmlns:a="http://schemas.openxmlformats.org/drawingml/2006/main">
              <a:graphicData uri="http://schemas.openxmlformats.org/drawingml/2006/picture">
                <pic:pic xmlns:pic="http://schemas.openxmlformats.org/drawingml/2006/picture">
                  <pic:nvPicPr>
                    <pic:cNvPr id="1139" name="Picture box 1139"/>
                    <pic:cNvPicPr/>
                  </pic:nvPicPr>
                  <pic:blipFill>
                    <a:blip r:embed="rId433"/>
                    <a:stretch/>
                  </pic:blipFill>
                  <pic:spPr>
                    <a:xfrm>
                      <a:ext cx="2828290" cy="2529840"/>
                    </a:xfrm>
                    <a:prstGeom prst="rect"/>
                  </pic:spPr>
                </pic:pic>
              </a:graphicData>
            </a:graphic>
          </wp:anchor>
        </w:drawing>
      </w:r>
      <w:r>
        <mc:AlternateContent>
          <mc:Choice Requires="wps">
            <w:drawing>
              <wp:anchor distT="0" distB="0" distL="0" distR="0" simplePos="0" relativeHeight="503316532" behindDoc="0" locked="0" layoutInCell="1" allowOverlap="1">
                <wp:simplePos x="0" y="0"/>
                <wp:positionH relativeFrom="page">
                  <wp:posOffset>1836420</wp:posOffset>
                </wp:positionH>
                <wp:positionV relativeFrom="paragraph">
                  <wp:posOffset>2057400</wp:posOffset>
                </wp:positionV>
                <wp:extent cx="405130" cy="149225"/>
                <wp:wrapNone/>
                <wp:docPr id="1140" name="Shape 1140"/>
                <a:graphic xmlns:a="http://schemas.openxmlformats.org/drawingml/2006/main">
                  <a:graphicData uri="http://schemas.microsoft.com/office/word/2010/wordprocessingShape">
                    <wps:wsp>
                      <wps:cNvSpPr txBox="1"/>
                      <wps:spPr>
                        <a:xfrm>
                          <a:ext cx="405130" cy="149225"/>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fBRASILEIRO</w:t>
                            </w:r>
                          </w:p>
                        </w:txbxContent>
                      </wps:txbx>
                      <wps:bodyPr lIns="0" tIns="0" rIns="0" bIns="0">
                        <a:noAutoFit/>
                      </wps:bodyPr>
                    </wps:wsp>
                  </a:graphicData>
                </a:graphic>
              </wp:anchor>
            </w:drawing>
          </mc:Choice>
          <mc:Fallback>
            <w:pict>
              <v:shape id="_x0000_s2166" type="#_x0000_t202" style="position:absolute;margin-left:144.59999999999999pt;margin-top:162.pt;width:31.899999999999999pt;height:11.75pt;z-index:251657779;mso-wrap-distance-left:0;mso-wrap-distance-right:0;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fBRASILEIRO</w:t>
                      </w:r>
                    </w:p>
                  </w:txbxContent>
                </v:textbox>
                <w10:wrap anchorx="page"/>
              </v:shape>
            </w:pict>
          </mc:Fallback>
        </mc:AlternateContent>
      </w:r>
      <w:r>
        <mc:AlternateContent>
          <mc:Choice Requires="wps">
            <w:drawing>
              <wp:anchor distT="0" distB="0" distL="0" distR="0" simplePos="0" relativeHeight="503316534" behindDoc="0" locked="0" layoutInCell="1" allowOverlap="1">
                <wp:simplePos x="0" y="0"/>
                <wp:positionH relativeFrom="page">
                  <wp:posOffset>1878965</wp:posOffset>
                </wp:positionH>
                <wp:positionV relativeFrom="paragraph">
                  <wp:posOffset>2475230</wp:posOffset>
                </wp:positionV>
                <wp:extent cx="831850" cy="97790"/>
                <wp:wrapNone/>
                <wp:docPr id="1142" name="Shape 1142"/>
                <a:graphic xmlns:a="http://schemas.openxmlformats.org/drawingml/2006/main">
                  <a:graphicData uri="http://schemas.microsoft.com/office/word/2010/wordprocessingShape">
                    <wps:wsp>
                      <wps:cNvSpPr txBox="1"/>
                      <wps:spPr>
                        <a:xfrm>
                          <a:ext cx="831850" cy="97790"/>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LLIMMTH </w:t>
                            </w:r>
                            <w:r>
                              <w:rPr>
                                <w:rFonts w:ascii="Arial" w:eastAsia="Arial" w:hAnsi="Arial" w:cs="Arial"/>
                                <w:b/>
                                <w:bCs/>
                                <w:color w:val="000000"/>
                                <w:spacing w:val="0"/>
                                <w:w w:val="100"/>
                                <w:position w:val="0"/>
                                <w:sz w:val="9"/>
                                <w:szCs w:val="9"/>
                                <w:shd w:val="clear" w:color="auto" w:fill="auto"/>
                              </w:rPr>
                              <w:t xml:space="preserve">ARAUIO </w:t>
                            </w:r>
                            <w:r>
                              <w:rPr>
                                <w:rFonts w:ascii="Arial" w:eastAsia="Arial" w:hAnsi="Arial" w:cs="Arial"/>
                                <w:b/>
                                <w:bCs/>
                                <w:color w:val="000000"/>
                                <w:spacing w:val="0"/>
                                <w:w w:val="100"/>
                                <w:position w:val="0"/>
                                <w:sz w:val="9"/>
                                <w:szCs w:val="9"/>
                                <w:shd w:val="clear" w:color="auto" w:fill="auto"/>
                                <w:lang w:val="pt-BR" w:eastAsia="pt-BR" w:bidi="pt-BR"/>
                              </w:rPr>
                              <w:t>(M COSTA</w:t>
                            </w:r>
                          </w:p>
                        </w:txbxContent>
                      </wps:txbx>
                      <wps:bodyPr lIns="0" tIns="0" rIns="0" bIns="0">
                        <a:noAutoFit/>
                      </wps:bodyPr>
                    </wps:wsp>
                  </a:graphicData>
                </a:graphic>
              </wp:anchor>
            </w:drawing>
          </mc:Choice>
          <mc:Fallback>
            <w:pict>
              <v:shape id="_x0000_s2168" type="#_x0000_t202" style="position:absolute;margin-left:147.94999999999999pt;margin-top:194.90000000000001pt;width:65.5pt;height:7.7000000000000002pt;z-index:251657781;mso-wrap-distance-left:0;mso-wrap-distance-right:0;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LLIMMTH </w:t>
                      </w:r>
                      <w:r>
                        <w:rPr>
                          <w:rFonts w:ascii="Arial" w:eastAsia="Arial" w:hAnsi="Arial" w:cs="Arial"/>
                          <w:b/>
                          <w:bCs/>
                          <w:color w:val="000000"/>
                          <w:spacing w:val="0"/>
                          <w:w w:val="100"/>
                          <w:position w:val="0"/>
                          <w:sz w:val="9"/>
                          <w:szCs w:val="9"/>
                          <w:shd w:val="clear" w:color="auto" w:fill="auto"/>
                        </w:rPr>
                        <w:t xml:space="preserve">ARAUIO </w:t>
                      </w:r>
                      <w:r>
                        <w:rPr>
                          <w:rFonts w:ascii="Arial" w:eastAsia="Arial" w:hAnsi="Arial" w:cs="Arial"/>
                          <w:b/>
                          <w:bCs/>
                          <w:color w:val="000000"/>
                          <w:spacing w:val="0"/>
                          <w:w w:val="100"/>
                          <w:position w:val="0"/>
                          <w:sz w:val="9"/>
                          <w:szCs w:val="9"/>
                          <w:shd w:val="clear" w:color="auto" w:fill="auto"/>
                          <w:lang w:val="pt-BR" w:eastAsia="pt-BR" w:bidi="pt-BR"/>
                        </w:rPr>
                        <w:t>(M COSTA</w:t>
                      </w:r>
                    </w:p>
                  </w:txbxContent>
                </v:textbox>
                <w10:wrap anchorx="page"/>
              </v:shape>
            </w:pict>
          </mc:Fallback>
        </mc:AlternateContent>
      </w:r>
      <w:r>
        <mc:AlternateContent>
          <mc:Choice Requires="wps">
            <w:drawing>
              <wp:anchor distT="643255" distB="4736465" distL="617220" distR="3488690" simplePos="0" relativeHeight="125829569" behindDoc="0" locked="0" layoutInCell="1" allowOverlap="1">
                <wp:simplePos x="0" y="0"/>
                <wp:positionH relativeFrom="page">
                  <wp:posOffset>986155</wp:posOffset>
                </wp:positionH>
                <wp:positionV relativeFrom="paragraph">
                  <wp:posOffset>969645</wp:posOffset>
                </wp:positionV>
                <wp:extent cx="2462530" cy="527050"/>
                <wp:wrapTopAndBottom/>
                <wp:docPr id="1144" name="Shape 1144"/>
                <a:graphic xmlns:a="http://schemas.openxmlformats.org/drawingml/2006/main">
                  <a:graphicData uri="http://schemas.microsoft.com/office/word/2010/wordprocessingShape">
                    <wps:wsp>
                      <wps:cNvSpPr txBox="1"/>
                      <wps:spPr>
                        <a:xfrm>
                          <a:ext cx="2462530" cy="527050"/>
                        </a:xfrm>
                        <a:prstGeom prst="rect"/>
                        <a:noFill/>
                      </wps:spPr>
                      <wps:txbx>
                        <w:txbxContent>
                          <w:p>
                            <w:pPr>
                              <w:pStyle w:val="Style96"/>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BR" w:eastAsia="pt-BR" w:bidi="pt-BR"/>
                              </w:rPr>
                              <w:t>CARTEIRANACIONALDEHABIIJTAÇÂO/DRIYLRUCENSE/PERMISODECONDUCCIÓN</w:t>
                            </w:r>
                          </w:p>
                          <w:p>
                            <w:pPr>
                              <w:pStyle w:val="Style187"/>
                              <w:keepNext w:val="0"/>
                              <w:keepLines w:val="0"/>
                              <w:widowControl w:val="0"/>
                              <w:shd w:val="clear" w:color="auto" w:fill="auto"/>
                              <w:tabs>
                                <w:tab w:leader="dot" w:pos="1392" w:val="left"/>
                                <w:tab w:leader="dot" w:pos="1464" w:val="left"/>
                                <w:tab w:pos="2866" w:val="left"/>
                                <w:tab w:pos="3686" w:val="left"/>
                              </w:tabs>
                              <w:bidi w:val="0"/>
                              <w:spacing w:before="0" w:after="0" w:line="104" w:lineRule="atLeast"/>
                              <w:ind w:left="0" w:right="0" w:firstLine="0"/>
                              <w:jc w:val="both"/>
                            </w:pPr>
                            <w:r>
                              <w:rPr>
                                <w:b/>
                                <w:bCs/>
                                <w:color w:val="000000"/>
                                <w:spacing w:val="0"/>
                                <w:w w:val="100"/>
                                <w:position w:val="0"/>
                                <w:sz w:val="28"/>
                                <w:szCs w:val="28"/>
                                <w:shd w:val="clear" w:color="auto" w:fill="auto"/>
                                <w:lang w:val="pt-BR" w:eastAsia="pt-BR" w:bidi="pt-BR"/>
                              </w:rPr>
                              <w:t>[</w:t>
                            </w:r>
                            <w:r>
                              <w:rPr>
                                <w:color w:val="000000"/>
                                <w:spacing w:val="0"/>
                                <w:w w:val="100"/>
                                <w:position w:val="0"/>
                                <w:sz w:val="9"/>
                                <w:szCs w:val="9"/>
                                <w:shd w:val="clear" w:color="auto" w:fill="auto"/>
                                <w:lang w:val="pt-BR" w:eastAsia="pt-BR" w:bidi="pt-BR"/>
                              </w:rPr>
                              <w:t xml:space="preserve">.líi*snMFFmm </w:t>
                              <w:tab/>
                              <w:tab/>
                              <w:t xml:space="preserve"> </w:t>
                            </w:r>
                            <w:r>
                              <w:rPr>
                                <w:b w:val="0"/>
                                <w:bCs w:val="0"/>
                                <w:strike/>
                                <w:color w:val="000000"/>
                                <w:spacing w:val="0"/>
                                <w:w w:val="100"/>
                                <w:position w:val="0"/>
                                <w:sz w:val="8"/>
                                <w:szCs w:val="8"/>
                                <w:shd w:val="clear" w:color="auto" w:fill="auto"/>
                                <w:lang w:val="pt-BR" w:eastAsia="pt-BR" w:bidi="pt-BR"/>
                              </w:rPr>
                              <w:t xml:space="preserve">um </w:t>
                            </w:r>
                            <w:r>
                              <w:rPr>
                                <w:color w:val="000000"/>
                                <w:spacing w:val="0"/>
                                <w:w w:val="100"/>
                                <w:position w:val="0"/>
                                <w:sz w:val="9"/>
                                <w:szCs w:val="9"/>
                                <w:shd w:val="clear" w:color="auto" w:fill="auto"/>
                                <w:lang w:val="pt-BR" w:eastAsia="pt-BR" w:bidi="pt-BR"/>
                              </w:rPr>
                              <w:t xml:space="preserve"> </w:t>
                              <w:tab/>
                              <w:t xml:space="preserve">i </w:t>
                            </w:r>
                            <w:r>
                              <w:rPr>
                                <w:b w:val="0"/>
                                <w:bCs w:val="0"/>
                                <w:strike/>
                                <w:color w:val="000000"/>
                                <w:spacing w:val="0"/>
                                <w:w w:val="100"/>
                                <w:position w:val="0"/>
                                <w:sz w:val="8"/>
                                <w:szCs w:val="8"/>
                                <w:shd w:val="clear" w:color="auto" w:fill="auto"/>
                                <w:lang w:val="pt-BR" w:eastAsia="pt-BR" w:bidi="pt-BR"/>
                              </w:rPr>
                              <w:t>i</w:t>
                            </w:r>
                            <w:r>
                              <w:rPr>
                                <w:color w:val="000000"/>
                                <w:spacing w:val="0"/>
                                <w:w w:val="100"/>
                                <w:position w:val="0"/>
                                <w:shd w:val="clear" w:color="auto" w:fill="auto"/>
                                <w:lang w:val="pt-BR" w:eastAsia="pt-BR" w:bidi="pt-BR"/>
                              </w:rPr>
                              <w:tab/>
                              <w:t>-s</w:t>
                            </w:r>
                          </w:p>
                          <w:p>
                            <w:pPr>
                              <w:pStyle w:val="Style187"/>
                              <w:keepNext w:val="0"/>
                              <w:keepLines w:val="0"/>
                              <w:widowControl w:val="0"/>
                              <w:shd w:val="clear" w:color="auto" w:fill="auto"/>
                              <w:tabs>
                                <w:tab w:leader="underscore" w:pos="2890" w:val="left"/>
                                <w:tab w:pos="3710" w:val="left"/>
                              </w:tabs>
                              <w:bidi w:val="0"/>
                              <w:spacing w:before="0" w:after="40" w:line="240" w:lineRule="auto"/>
                              <w:ind w:left="0" w:right="0" w:firstLine="0"/>
                              <w:jc w:val="both"/>
                            </w:pPr>
                            <w:r>
                              <w:rPr>
                                <w:color w:val="000000"/>
                                <w:spacing w:val="0"/>
                                <w:w w:val="100"/>
                                <w:position w:val="0"/>
                                <w:u w:val="single"/>
                                <w:shd w:val="clear" w:color="auto" w:fill="auto"/>
                                <w:lang w:val="pt-BR" w:eastAsia="pt-BR" w:bidi="pt-BR"/>
                              </w:rPr>
                              <w:t>GâMIEL U.EBEK DACOmBKUNO</w:t>
                              <w:tab/>
                              <w:t>11</w:t>
                              <w:tab/>
                              <w:t>|</w:t>
                            </w:r>
                          </w:p>
                          <w:p>
                            <w:pPr>
                              <w:pStyle w:val="Style187"/>
                              <w:keepNext w:val="0"/>
                              <w:keepLines w:val="0"/>
                              <w:widowControl w:val="0"/>
                              <w:shd w:val="clear" w:color="auto" w:fill="auto"/>
                              <w:tabs>
                                <w:tab w:pos="2800" w:val="left"/>
                                <w:tab w:leader="dot" w:pos="3443" w:val="left"/>
                              </w:tabs>
                              <w:bidi w:val="0"/>
                              <w:spacing w:before="0" w:after="0" w:line="180" w:lineRule="auto"/>
                              <w:ind w:left="1360" w:right="0" w:firstLine="0"/>
                              <w:jc w:val="both"/>
                              <w:rPr>
                                <w:sz w:val="8"/>
                                <w:szCs w:val="8"/>
                              </w:rPr>
                            </w:pPr>
                            <w:r>
                              <w:rPr>
                                <w:rFonts w:ascii="Times New Roman" w:eastAsia="Times New Roman" w:hAnsi="Times New Roman" w:cs="Times New Roman"/>
                                <w:b w:val="0"/>
                                <w:bCs w:val="0"/>
                                <w:i/>
                                <w:iCs/>
                                <w:color w:val="000000"/>
                                <w:spacing w:val="0"/>
                                <w:w w:val="100"/>
                                <w:position w:val="0"/>
                                <w:sz w:val="17"/>
                                <w:szCs w:val="17"/>
                                <w:shd w:val="clear" w:color="auto" w:fill="auto"/>
                                <w:lang w:val="pt-BR" w:eastAsia="pt-BR" w:bidi="pt-BR"/>
                              </w:rPr>
                              <w:t>[3</w:t>
                            </w:r>
                            <w:r>
                              <w:rPr>
                                <w:b w:val="0"/>
                                <w:bCs w:val="0"/>
                                <w:color w:val="000000"/>
                                <w:spacing w:val="0"/>
                                <w:w w:val="100"/>
                                <w:position w:val="0"/>
                                <w:sz w:val="8"/>
                                <w:szCs w:val="8"/>
                                <w:shd w:val="clear" w:color="auto" w:fill="auto"/>
                                <w:lang w:val="pt-BR" w:eastAsia="pt-BR" w:bidi="pt-BR"/>
                              </w:rPr>
                              <w:t xml:space="preserve"> IMtA fiOÍM í U&lt; OtMWlBMro</w:t>
                              <w:tab/>
                              <w:t>■ ■■■</w:t>
                              <w:tab/>
                              <w:t xml:space="preserve">-   s</w:t>
                            </w:r>
                          </w:p>
                          <w:p>
                            <w:pPr>
                              <w:pStyle w:val="Style187"/>
                              <w:keepNext w:val="0"/>
                              <w:keepLines w:val="0"/>
                              <w:widowControl w:val="0"/>
                              <w:shd w:val="clear" w:color="auto" w:fill="auto"/>
                              <w:tabs>
                                <w:tab w:leader="underscore" w:pos="3815" w:val="left"/>
                              </w:tabs>
                              <w:bidi w:val="0"/>
                              <w:spacing w:before="0" w:after="0" w:line="240" w:lineRule="auto"/>
                              <w:ind w:left="1420" w:right="0" w:firstLine="0"/>
                              <w:jc w:val="both"/>
                            </w:pPr>
                            <w:r>
                              <w:rPr>
                                <w:color w:val="000000"/>
                                <w:spacing w:val="0"/>
                                <w:w w:val="100"/>
                                <w:position w:val="0"/>
                                <w:u w:val="single"/>
                                <w:shd w:val="clear" w:color="auto" w:fill="auto"/>
                                <w:lang w:val="pt-BR" w:eastAsia="pt-BR" w:bidi="pt-BR"/>
                              </w:rPr>
                              <w:t>iVDMWO.UJmUIS AM</w:t>
                            </w:r>
                            <w:r>
                              <w:rPr>
                                <w:color w:val="000000"/>
                                <w:spacing w:val="0"/>
                                <w:w w:val="100"/>
                                <w:position w:val="0"/>
                                <w:shd w:val="clear" w:color="auto" w:fill="auto"/>
                                <w:lang w:val="pt-BR" w:eastAsia="pt-BR" w:bidi="pt-BR"/>
                              </w:rPr>
                              <w:tab/>
                              <w:t>|</w:t>
                            </w:r>
                          </w:p>
                        </w:txbxContent>
                      </wps:txbx>
                      <wps:bodyPr lIns="0" tIns="0" rIns="0" bIns="0">
                        <a:noAutoFit/>
                      </wps:bodyPr>
                    </wps:wsp>
                  </a:graphicData>
                </a:graphic>
              </wp:anchor>
            </w:drawing>
          </mc:Choice>
          <mc:Fallback>
            <w:pict>
              <v:shape id="_x0000_s2170" type="#_x0000_t202" style="position:absolute;margin-left:77.650000000000006pt;margin-top:76.349999999999994pt;width:193.90000000000001pt;height:41.5pt;z-index:-125829184;mso-wrap-distance-left:48.600000000000001pt;mso-wrap-distance-top:50.649999999999999pt;mso-wrap-distance-right:274.69999999999999pt;mso-wrap-distance-bottom:372.94999999999999pt;mso-position-horizontal-relative:page" filled="f" stroked="f">
                <v:textbox inset="0,0,0,0">
                  <w:txbxContent>
                    <w:p>
                      <w:pPr>
                        <w:pStyle w:val="Style96"/>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BR" w:eastAsia="pt-BR" w:bidi="pt-BR"/>
                        </w:rPr>
                        <w:t>CARTEIRANACIONALDEHABIIJTAÇÂO/DRIYLRUCENSE/PERMISODECONDUCCIÓN</w:t>
                      </w:r>
                    </w:p>
                    <w:p>
                      <w:pPr>
                        <w:pStyle w:val="Style187"/>
                        <w:keepNext w:val="0"/>
                        <w:keepLines w:val="0"/>
                        <w:widowControl w:val="0"/>
                        <w:shd w:val="clear" w:color="auto" w:fill="auto"/>
                        <w:tabs>
                          <w:tab w:leader="dot" w:pos="1392" w:val="left"/>
                          <w:tab w:leader="dot" w:pos="1464" w:val="left"/>
                          <w:tab w:pos="2866" w:val="left"/>
                          <w:tab w:pos="3686" w:val="left"/>
                        </w:tabs>
                        <w:bidi w:val="0"/>
                        <w:spacing w:before="0" w:after="0" w:line="104" w:lineRule="atLeast"/>
                        <w:ind w:left="0" w:right="0" w:firstLine="0"/>
                        <w:jc w:val="both"/>
                      </w:pPr>
                      <w:r>
                        <w:rPr>
                          <w:b/>
                          <w:bCs/>
                          <w:color w:val="000000"/>
                          <w:spacing w:val="0"/>
                          <w:w w:val="100"/>
                          <w:position w:val="0"/>
                          <w:sz w:val="28"/>
                          <w:szCs w:val="28"/>
                          <w:shd w:val="clear" w:color="auto" w:fill="auto"/>
                          <w:lang w:val="pt-BR" w:eastAsia="pt-BR" w:bidi="pt-BR"/>
                        </w:rPr>
                        <w:t>[</w:t>
                      </w:r>
                      <w:r>
                        <w:rPr>
                          <w:color w:val="000000"/>
                          <w:spacing w:val="0"/>
                          <w:w w:val="100"/>
                          <w:position w:val="0"/>
                          <w:sz w:val="9"/>
                          <w:szCs w:val="9"/>
                          <w:shd w:val="clear" w:color="auto" w:fill="auto"/>
                          <w:lang w:val="pt-BR" w:eastAsia="pt-BR" w:bidi="pt-BR"/>
                        </w:rPr>
                        <w:t xml:space="preserve">.líi*snMFFmm </w:t>
                        <w:tab/>
                        <w:tab/>
                        <w:t xml:space="preserve"> </w:t>
                      </w:r>
                      <w:r>
                        <w:rPr>
                          <w:b w:val="0"/>
                          <w:bCs w:val="0"/>
                          <w:strike/>
                          <w:color w:val="000000"/>
                          <w:spacing w:val="0"/>
                          <w:w w:val="100"/>
                          <w:position w:val="0"/>
                          <w:sz w:val="8"/>
                          <w:szCs w:val="8"/>
                          <w:shd w:val="clear" w:color="auto" w:fill="auto"/>
                          <w:lang w:val="pt-BR" w:eastAsia="pt-BR" w:bidi="pt-BR"/>
                        </w:rPr>
                        <w:t xml:space="preserve">um </w:t>
                      </w:r>
                      <w:r>
                        <w:rPr>
                          <w:color w:val="000000"/>
                          <w:spacing w:val="0"/>
                          <w:w w:val="100"/>
                          <w:position w:val="0"/>
                          <w:sz w:val="9"/>
                          <w:szCs w:val="9"/>
                          <w:shd w:val="clear" w:color="auto" w:fill="auto"/>
                          <w:lang w:val="pt-BR" w:eastAsia="pt-BR" w:bidi="pt-BR"/>
                        </w:rPr>
                        <w:t xml:space="preserve"> </w:t>
                        <w:tab/>
                        <w:t xml:space="preserve">i </w:t>
                      </w:r>
                      <w:r>
                        <w:rPr>
                          <w:b w:val="0"/>
                          <w:bCs w:val="0"/>
                          <w:strike/>
                          <w:color w:val="000000"/>
                          <w:spacing w:val="0"/>
                          <w:w w:val="100"/>
                          <w:position w:val="0"/>
                          <w:sz w:val="8"/>
                          <w:szCs w:val="8"/>
                          <w:shd w:val="clear" w:color="auto" w:fill="auto"/>
                          <w:lang w:val="pt-BR" w:eastAsia="pt-BR" w:bidi="pt-BR"/>
                        </w:rPr>
                        <w:t>i</w:t>
                      </w:r>
                      <w:r>
                        <w:rPr>
                          <w:color w:val="000000"/>
                          <w:spacing w:val="0"/>
                          <w:w w:val="100"/>
                          <w:position w:val="0"/>
                          <w:shd w:val="clear" w:color="auto" w:fill="auto"/>
                          <w:lang w:val="pt-BR" w:eastAsia="pt-BR" w:bidi="pt-BR"/>
                        </w:rPr>
                        <w:tab/>
                        <w:t>-s</w:t>
                      </w:r>
                    </w:p>
                    <w:p>
                      <w:pPr>
                        <w:pStyle w:val="Style187"/>
                        <w:keepNext w:val="0"/>
                        <w:keepLines w:val="0"/>
                        <w:widowControl w:val="0"/>
                        <w:shd w:val="clear" w:color="auto" w:fill="auto"/>
                        <w:tabs>
                          <w:tab w:leader="underscore" w:pos="2890" w:val="left"/>
                          <w:tab w:pos="3710" w:val="left"/>
                        </w:tabs>
                        <w:bidi w:val="0"/>
                        <w:spacing w:before="0" w:after="40" w:line="240" w:lineRule="auto"/>
                        <w:ind w:left="0" w:right="0" w:firstLine="0"/>
                        <w:jc w:val="both"/>
                      </w:pPr>
                      <w:r>
                        <w:rPr>
                          <w:color w:val="000000"/>
                          <w:spacing w:val="0"/>
                          <w:w w:val="100"/>
                          <w:position w:val="0"/>
                          <w:u w:val="single"/>
                          <w:shd w:val="clear" w:color="auto" w:fill="auto"/>
                          <w:lang w:val="pt-BR" w:eastAsia="pt-BR" w:bidi="pt-BR"/>
                        </w:rPr>
                        <w:t>GâMIEL U.EBEK DACOmBKUNO</w:t>
                        <w:tab/>
                        <w:t>11</w:t>
                        <w:tab/>
                        <w:t>|</w:t>
                      </w:r>
                    </w:p>
                    <w:p>
                      <w:pPr>
                        <w:pStyle w:val="Style187"/>
                        <w:keepNext w:val="0"/>
                        <w:keepLines w:val="0"/>
                        <w:widowControl w:val="0"/>
                        <w:shd w:val="clear" w:color="auto" w:fill="auto"/>
                        <w:tabs>
                          <w:tab w:pos="2800" w:val="left"/>
                          <w:tab w:leader="dot" w:pos="3443" w:val="left"/>
                        </w:tabs>
                        <w:bidi w:val="0"/>
                        <w:spacing w:before="0" w:after="0" w:line="180" w:lineRule="auto"/>
                        <w:ind w:left="1360" w:right="0" w:firstLine="0"/>
                        <w:jc w:val="both"/>
                        <w:rPr>
                          <w:sz w:val="8"/>
                          <w:szCs w:val="8"/>
                        </w:rPr>
                      </w:pPr>
                      <w:r>
                        <w:rPr>
                          <w:rFonts w:ascii="Times New Roman" w:eastAsia="Times New Roman" w:hAnsi="Times New Roman" w:cs="Times New Roman"/>
                          <w:b w:val="0"/>
                          <w:bCs w:val="0"/>
                          <w:i/>
                          <w:iCs/>
                          <w:color w:val="000000"/>
                          <w:spacing w:val="0"/>
                          <w:w w:val="100"/>
                          <w:position w:val="0"/>
                          <w:sz w:val="17"/>
                          <w:szCs w:val="17"/>
                          <w:shd w:val="clear" w:color="auto" w:fill="auto"/>
                          <w:lang w:val="pt-BR" w:eastAsia="pt-BR" w:bidi="pt-BR"/>
                        </w:rPr>
                        <w:t>[3</w:t>
                      </w:r>
                      <w:r>
                        <w:rPr>
                          <w:b w:val="0"/>
                          <w:bCs w:val="0"/>
                          <w:color w:val="000000"/>
                          <w:spacing w:val="0"/>
                          <w:w w:val="100"/>
                          <w:position w:val="0"/>
                          <w:sz w:val="8"/>
                          <w:szCs w:val="8"/>
                          <w:shd w:val="clear" w:color="auto" w:fill="auto"/>
                          <w:lang w:val="pt-BR" w:eastAsia="pt-BR" w:bidi="pt-BR"/>
                        </w:rPr>
                        <w:t xml:space="preserve"> IMtA fiOÍM í U&lt; OtMWlBMro</w:t>
                        <w:tab/>
                        <w:t>■ ■■■</w:t>
                        <w:tab/>
                        <w:t xml:space="preserve">-   s</w:t>
                      </w:r>
                    </w:p>
                    <w:p>
                      <w:pPr>
                        <w:pStyle w:val="Style187"/>
                        <w:keepNext w:val="0"/>
                        <w:keepLines w:val="0"/>
                        <w:widowControl w:val="0"/>
                        <w:shd w:val="clear" w:color="auto" w:fill="auto"/>
                        <w:tabs>
                          <w:tab w:leader="underscore" w:pos="3815" w:val="left"/>
                        </w:tabs>
                        <w:bidi w:val="0"/>
                        <w:spacing w:before="0" w:after="0" w:line="240" w:lineRule="auto"/>
                        <w:ind w:left="1420" w:right="0" w:firstLine="0"/>
                        <w:jc w:val="both"/>
                      </w:pPr>
                      <w:r>
                        <w:rPr>
                          <w:color w:val="000000"/>
                          <w:spacing w:val="0"/>
                          <w:w w:val="100"/>
                          <w:position w:val="0"/>
                          <w:u w:val="single"/>
                          <w:shd w:val="clear" w:color="auto" w:fill="auto"/>
                          <w:lang w:val="pt-BR" w:eastAsia="pt-BR" w:bidi="pt-BR"/>
                        </w:rPr>
                        <w:t>iVDMWO.UJmUIS AM</w:t>
                      </w:r>
                      <w:r>
                        <w:rPr>
                          <w:color w:val="000000"/>
                          <w:spacing w:val="0"/>
                          <w:w w:val="100"/>
                          <w:position w:val="0"/>
                          <w:shd w:val="clear" w:color="auto" w:fill="auto"/>
                          <w:lang w:val="pt-BR" w:eastAsia="pt-BR" w:bidi="pt-BR"/>
                        </w:rPr>
                        <w:tab/>
                        <w:t>|</w:t>
                      </w:r>
                    </w:p>
                  </w:txbxContent>
                </v:textbox>
                <w10:wrap type="topAndBottom" anchorx="page"/>
              </v:shape>
            </w:pict>
          </mc:Fallback>
        </mc:AlternateContent>
      </w:r>
      <w:r>
        <mc:AlternateContent>
          <mc:Choice Requires="wps">
            <w:drawing>
              <wp:anchor distT="1341120" distB="4191000" distL="1464310" distR="4323715" simplePos="0" relativeHeight="125829571" behindDoc="0" locked="0" layoutInCell="1" allowOverlap="1">
                <wp:simplePos x="0" y="0"/>
                <wp:positionH relativeFrom="page">
                  <wp:posOffset>1833245</wp:posOffset>
                </wp:positionH>
                <wp:positionV relativeFrom="paragraph">
                  <wp:posOffset>1667510</wp:posOffset>
                </wp:positionV>
                <wp:extent cx="780415" cy="374650"/>
                <wp:wrapTopAndBottom/>
                <wp:docPr id="1146" name="Shape 1146"/>
                <a:graphic xmlns:a="http://schemas.openxmlformats.org/drawingml/2006/main">
                  <a:graphicData uri="http://schemas.microsoft.com/office/word/2010/wordprocessingShape">
                    <wps:wsp>
                      <wps:cNvSpPr txBox="1"/>
                      <wps:spPr>
                        <a:xfrm>
                          <a:ext cx="780415" cy="374650"/>
                        </a:xfrm>
                        <a:prstGeom prst="rect"/>
                        <a:noFill/>
                      </wps:spPr>
                      <wps:txbx>
                        <w:txbxContent>
                          <w:p>
                            <w:pPr>
                              <w:pStyle w:val="Style5"/>
                              <w:keepNext w:val="0"/>
                              <w:keepLines w:val="0"/>
                              <w:widowControl w:val="0"/>
                              <w:pBdr>
                                <w:top w:val="single" w:sz="4" w:space="0" w:color="auto"/>
                                <w:bottom w:val="single" w:sz="4" w:space="0" w:color="auto"/>
                              </w:pBdr>
                              <w:shd w:val="clear" w:color="auto" w:fill="auto"/>
                              <w:bidi w:val="0"/>
                              <w:spacing w:before="0" w:after="0" w:line="138" w:lineRule="atLeast"/>
                              <w:ind w:left="0" w:right="0" w:firstLine="0"/>
                              <w:jc w:val="left"/>
                              <w:rPr>
                                <w:sz w:val="8"/>
                                <w:szCs w:val="8"/>
                              </w:rPr>
                            </w:pPr>
                            <w:r>
                              <w:rPr>
                                <w:rFonts w:ascii="Arial" w:eastAsia="Arial" w:hAnsi="Arial" w:cs="Arial"/>
                                <w:b/>
                                <w:bCs/>
                                <w:color w:val="000000"/>
                                <w:spacing w:val="0"/>
                                <w:w w:val="100"/>
                                <w:position w:val="0"/>
                                <w:sz w:val="11"/>
                                <w:szCs w:val="11"/>
                                <w:shd w:val="clear" w:color="auto" w:fill="auto"/>
                                <w:lang w:val="pt-BR" w:eastAsia="pt-BR" w:bidi="pt-BR"/>
                              </w:rPr>
                              <w:t>t</w:t>
                            </w:r>
                            <w:r>
                              <w:rPr>
                                <w:rFonts w:ascii="Arial" w:eastAsia="Arial" w:hAnsi="Arial" w:cs="Arial"/>
                                <w:color w:val="000000"/>
                                <w:spacing w:val="0"/>
                                <w:w w:val="100"/>
                                <w:position w:val="0"/>
                                <w:sz w:val="8"/>
                                <w:szCs w:val="8"/>
                                <w:shd w:val="clear" w:color="auto" w:fill="auto"/>
                                <w:lang w:val="pt-BR" w:eastAsia="pt-BR" w:bidi="pt-BR"/>
                              </w:rPr>
                              <w:t>«DOCi«j»FWs»-C»aow»ar&lt;’i* Z497I84O SSPAM [MíM —————in'R 0(M.ói5J4Mt) ||o;a</w:t>
                            </w:r>
                          </w:p>
                        </w:txbxContent>
                      </wps:txbx>
                      <wps:bodyPr lIns="0" tIns="0" rIns="0" bIns="0">
                        <a:noAutoFit/>
                      </wps:bodyPr>
                    </wps:wsp>
                  </a:graphicData>
                </a:graphic>
              </wp:anchor>
            </w:drawing>
          </mc:Choice>
          <mc:Fallback>
            <w:pict>
              <v:shape id="_x0000_s2172" type="#_x0000_t202" style="position:absolute;margin-left:144.34999999999999pt;margin-top:131.30000000000001pt;width:61.450000000000003pt;height:29.5pt;z-index:-125829182;mso-wrap-distance-left:115.3pt;mso-wrap-distance-top:105.59999999999999pt;mso-wrap-distance-right:340.44999999999999pt;mso-wrap-distance-bottom:330.pt;mso-position-horizontal-relative:page" filled="f" stroked="f">
                <v:textbox inset="0,0,0,0">
                  <w:txbxContent>
                    <w:p>
                      <w:pPr>
                        <w:pStyle w:val="Style5"/>
                        <w:keepNext w:val="0"/>
                        <w:keepLines w:val="0"/>
                        <w:widowControl w:val="0"/>
                        <w:pBdr>
                          <w:top w:val="single" w:sz="4" w:space="0" w:color="auto"/>
                          <w:bottom w:val="single" w:sz="4" w:space="0" w:color="auto"/>
                        </w:pBdr>
                        <w:shd w:val="clear" w:color="auto" w:fill="auto"/>
                        <w:bidi w:val="0"/>
                        <w:spacing w:before="0" w:after="0" w:line="138" w:lineRule="atLeast"/>
                        <w:ind w:left="0" w:right="0" w:firstLine="0"/>
                        <w:jc w:val="left"/>
                        <w:rPr>
                          <w:sz w:val="8"/>
                          <w:szCs w:val="8"/>
                        </w:rPr>
                      </w:pPr>
                      <w:r>
                        <w:rPr>
                          <w:rFonts w:ascii="Arial" w:eastAsia="Arial" w:hAnsi="Arial" w:cs="Arial"/>
                          <w:b/>
                          <w:bCs/>
                          <w:color w:val="000000"/>
                          <w:spacing w:val="0"/>
                          <w:w w:val="100"/>
                          <w:position w:val="0"/>
                          <w:sz w:val="11"/>
                          <w:szCs w:val="11"/>
                          <w:shd w:val="clear" w:color="auto" w:fill="auto"/>
                          <w:lang w:val="pt-BR" w:eastAsia="pt-BR" w:bidi="pt-BR"/>
                        </w:rPr>
                        <w:t>t</w:t>
                      </w:r>
                      <w:r>
                        <w:rPr>
                          <w:rFonts w:ascii="Arial" w:eastAsia="Arial" w:hAnsi="Arial" w:cs="Arial"/>
                          <w:color w:val="000000"/>
                          <w:spacing w:val="0"/>
                          <w:w w:val="100"/>
                          <w:position w:val="0"/>
                          <w:sz w:val="8"/>
                          <w:szCs w:val="8"/>
                          <w:shd w:val="clear" w:color="auto" w:fill="auto"/>
                          <w:lang w:val="pt-BR" w:eastAsia="pt-BR" w:bidi="pt-BR"/>
                        </w:rPr>
                        <w:t>«DOCi«j»FWs»-C»aow»ar&lt;’i* Z497I84O SSPAM [MíM —————in'R 0(M.ói5J4Mt) ||o;a</w:t>
                      </w:r>
                    </w:p>
                  </w:txbxContent>
                </v:textbox>
                <w10:wrap type="topAndBottom" anchorx="page"/>
              </v:shape>
            </w:pict>
          </mc:Fallback>
        </mc:AlternateContent>
      </w:r>
      <w:r>
        <w:drawing>
          <wp:anchor distT="2593975" distB="1532890" distL="403860" distR="3491230" simplePos="0" relativeHeight="125829573" behindDoc="0" locked="0" layoutInCell="1" allowOverlap="1">
            <wp:simplePos x="0" y="0"/>
            <wp:positionH relativeFrom="page">
              <wp:posOffset>772795</wp:posOffset>
            </wp:positionH>
            <wp:positionV relativeFrom="paragraph">
              <wp:posOffset>2920365</wp:posOffset>
            </wp:positionV>
            <wp:extent cx="2675890" cy="1779905"/>
            <wp:wrapTopAndBottom/>
            <wp:docPr id="1148" name="Shape 1148"/>
            <a:graphic xmlns:a="http://schemas.openxmlformats.org/drawingml/2006/main">
              <a:graphicData uri="http://schemas.openxmlformats.org/drawingml/2006/picture">
                <pic:pic xmlns:pic="http://schemas.openxmlformats.org/drawingml/2006/picture">
                  <pic:nvPicPr>
                    <pic:cNvPr id="1149" name="Picture box 1149"/>
                    <pic:cNvPicPr/>
                  </pic:nvPicPr>
                  <pic:blipFill>
                    <a:blip r:embed="rId435"/>
                    <a:stretch/>
                  </pic:blipFill>
                  <pic:spPr>
                    <a:xfrm>
                      <a:ext cx="2675890" cy="1779905"/>
                    </a:xfrm>
                    <a:prstGeom prst="rect"/>
                  </pic:spPr>
                </pic:pic>
              </a:graphicData>
            </a:graphic>
          </wp:anchor>
        </w:drawing>
      </w:r>
      <w:r>
        <w:drawing>
          <wp:anchor distT="3410585" distB="1276985" distL="394970" distR="4420870" simplePos="0" relativeHeight="125829574" behindDoc="0" locked="0" layoutInCell="1" allowOverlap="1">
            <wp:simplePos x="0" y="0"/>
            <wp:positionH relativeFrom="page">
              <wp:posOffset>763905</wp:posOffset>
            </wp:positionH>
            <wp:positionV relativeFrom="paragraph">
              <wp:posOffset>3736975</wp:posOffset>
            </wp:positionV>
            <wp:extent cx="1755775" cy="1219200"/>
            <wp:wrapTopAndBottom/>
            <wp:docPr id="1150" name="Shape 1150"/>
            <a:graphic xmlns:a="http://schemas.openxmlformats.org/drawingml/2006/main">
              <a:graphicData uri="http://schemas.openxmlformats.org/drawingml/2006/picture">
                <pic:pic xmlns:pic="http://schemas.openxmlformats.org/drawingml/2006/picture">
                  <pic:nvPicPr>
                    <pic:cNvPr id="1151" name="Picture box 1151"/>
                    <pic:cNvPicPr/>
                  </pic:nvPicPr>
                  <pic:blipFill>
                    <a:blip r:embed="rId437"/>
                    <a:stretch/>
                  </pic:blipFill>
                  <pic:spPr>
                    <a:xfrm>
                      <a:ext cx="1755775" cy="1219200"/>
                    </a:xfrm>
                    <a:prstGeom prst="rect"/>
                  </pic:spPr>
                </pic:pic>
              </a:graphicData>
            </a:graphic>
          </wp:anchor>
        </w:drawing>
      </w:r>
      <w:r>
        <mc:AlternateContent>
          <mc:Choice Requires="wps">
            <w:drawing>
              <wp:anchor distT="0" distB="0" distL="0" distR="0" simplePos="0" relativeHeight="503316536" behindDoc="0" locked="0" layoutInCell="1" allowOverlap="1">
                <wp:simplePos x="0" y="0"/>
                <wp:positionH relativeFrom="page">
                  <wp:posOffset>1654175</wp:posOffset>
                </wp:positionH>
                <wp:positionV relativeFrom="paragraph">
                  <wp:posOffset>4779645</wp:posOffset>
                </wp:positionV>
                <wp:extent cx="697865" cy="140335"/>
                <wp:wrapNone/>
                <wp:docPr id="1152" name="Shape 1152"/>
                <a:graphic xmlns:a="http://schemas.openxmlformats.org/drawingml/2006/main">
                  <a:graphicData uri="http://schemas.microsoft.com/office/word/2010/wordprocessingShape">
                    <wps:wsp>
                      <wps:cNvSpPr txBox="1"/>
                      <wps:spPr>
                        <a:xfrm>
                          <a:ext cx="697865" cy="140335"/>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AMAZONAS</w:t>
                            </w:r>
                          </w:p>
                        </w:txbxContent>
                      </wps:txbx>
                      <wps:bodyPr lIns="0" tIns="0" rIns="0" bIns="0">
                        <a:noAutoFit/>
                      </wps:bodyPr>
                    </wps:wsp>
                  </a:graphicData>
                </a:graphic>
              </wp:anchor>
            </w:drawing>
          </mc:Choice>
          <mc:Fallback>
            <w:pict>
              <v:shape id="_x0000_s2178" type="#_x0000_t202" style="position:absolute;margin-left:130.25pt;margin-top:376.35000000000002pt;width:54.950000000000003pt;height:11.050000000000001pt;z-index:251657783;mso-wrap-distance-left:0;mso-wrap-distance-right:0;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AMAZONAS</w:t>
                      </w:r>
                    </w:p>
                  </w:txbxContent>
                </v:textbox>
                <w10:wrap anchorx="page"/>
              </v:shape>
            </w:pict>
          </mc:Fallback>
        </mc:AlternateContent>
      </w:r>
      <w:r>
        <w:drawing>
          <wp:anchor distT="4888865" distB="0" distL="132715" distR="3564255" simplePos="0" relativeHeight="125829575" behindDoc="0" locked="0" layoutInCell="1" allowOverlap="1">
            <wp:simplePos x="0" y="0"/>
            <wp:positionH relativeFrom="page">
              <wp:posOffset>501650</wp:posOffset>
            </wp:positionH>
            <wp:positionV relativeFrom="paragraph">
              <wp:posOffset>5215255</wp:posOffset>
            </wp:positionV>
            <wp:extent cx="2871470" cy="1017905"/>
            <wp:wrapTopAndBottom/>
            <wp:docPr id="1154" name="Shape 1154"/>
            <a:graphic xmlns:a="http://schemas.openxmlformats.org/drawingml/2006/main">
              <a:graphicData uri="http://schemas.openxmlformats.org/drawingml/2006/picture">
                <pic:pic xmlns:pic="http://schemas.openxmlformats.org/drawingml/2006/picture">
                  <pic:nvPicPr>
                    <pic:cNvPr id="1155" name="Picture box 1155"/>
                    <pic:cNvPicPr/>
                  </pic:nvPicPr>
                  <pic:blipFill>
                    <a:blip r:embed="rId439"/>
                    <a:stretch/>
                  </pic:blipFill>
                  <pic:spPr>
                    <a:xfrm>
                      <a:ext cx="2871470" cy="1017905"/>
                    </a:xfrm>
                    <a:prstGeom prst="rect"/>
                  </pic:spPr>
                </pic:pic>
              </a:graphicData>
            </a:graphic>
          </wp:anchor>
        </w:drawing>
      </w:r>
      <w:r>
        <mc:AlternateContent>
          <mc:Choice Requires="wps">
            <w:drawing>
              <wp:anchor distT="307975" distB="5455285" distL="3665220" distR="2391410" simplePos="0" relativeHeight="125829576" behindDoc="0" locked="0" layoutInCell="1" allowOverlap="1">
                <wp:simplePos x="0" y="0"/>
                <wp:positionH relativeFrom="page">
                  <wp:posOffset>4034155</wp:posOffset>
                </wp:positionH>
                <wp:positionV relativeFrom="paragraph">
                  <wp:posOffset>634365</wp:posOffset>
                </wp:positionV>
                <wp:extent cx="511810" cy="143510"/>
                <wp:wrapTopAndBottom/>
                <wp:docPr id="1156" name="Shape 1156"/>
                <a:graphic xmlns:a="http://schemas.openxmlformats.org/drawingml/2006/main">
                  <a:graphicData uri="http://schemas.microsoft.com/office/word/2010/wordprocessingShape">
                    <wps:wsp>
                      <wps:cNvSpPr txBox="1"/>
                      <wps:spPr>
                        <a:xfrm>
                          <a:ext cx="511810" cy="143510"/>
                        </a:xfrm>
                        <a:prstGeom prst="rect"/>
                        <a:noFill/>
                      </wps:spPr>
                      <wps:txbx>
                        <w:txbxContent>
                          <w:p>
                            <w:pPr>
                              <w:pStyle w:val="Style71"/>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QR-CODE</w:t>
                            </w:r>
                          </w:p>
                        </w:txbxContent>
                      </wps:txbx>
                      <wps:bodyPr wrap="none" lIns="0" tIns="0" rIns="0" bIns="0">
                        <a:noAutoFit/>
                      </wps:bodyPr>
                    </wps:wsp>
                  </a:graphicData>
                </a:graphic>
              </wp:anchor>
            </w:drawing>
          </mc:Choice>
          <mc:Fallback>
            <w:pict>
              <v:shape id="_x0000_s2182" type="#_x0000_t202" style="position:absolute;margin-left:317.64999999999998pt;margin-top:49.950000000000003pt;width:40.299999999999997pt;height:11.300000000000001pt;z-index:-125829177;mso-wrap-distance-left:288.60000000000002pt;mso-wrap-distance-top:24.25pt;mso-wrap-distance-right:188.30000000000001pt;mso-wrap-distance-bottom:429.55000000000001pt;mso-position-horizontal-relative:page" filled="f" stroked="f">
                <v:textbox inset="0,0,0,0">
                  <w:txbxContent>
                    <w:p>
                      <w:pPr>
                        <w:pStyle w:val="Style71"/>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QR-CODE</w:t>
                      </w:r>
                    </w:p>
                  </w:txbxContent>
                </v:textbox>
                <w10:wrap type="topAndBottom" anchorx="page"/>
              </v:shape>
            </w:pict>
          </mc:Fallback>
        </mc:AlternateContent>
      </w:r>
      <w:r>
        <w:drawing>
          <wp:anchor distT="753110" distB="2886075" distL="3933190" distR="376555" simplePos="0" relativeHeight="125829578" behindDoc="0" locked="0" layoutInCell="1" allowOverlap="1">
            <wp:simplePos x="0" y="0"/>
            <wp:positionH relativeFrom="page">
              <wp:posOffset>4302125</wp:posOffset>
            </wp:positionH>
            <wp:positionV relativeFrom="paragraph">
              <wp:posOffset>1079500</wp:posOffset>
            </wp:positionV>
            <wp:extent cx="2261870" cy="2267585"/>
            <wp:wrapTopAndBottom/>
            <wp:docPr id="1158" name="Shape 1158"/>
            <a:graphic xmlns:a="http://schemas.openxmlformats.org/drawingml/2006/main">
              <a:graphicData uri="http://schemas.openxmlformats.org/drawingml/2006/picture">
                <pic:pic xmlns:pic="http://schemas.openxmlformats.org/drawingml/2006/picture">
                  <pic:nvPicPr>
                    <pic:cNvPr id="1159" name="Picture box 1159"/>
                    <pic:cNvPicPr/>
                  </pic:nvPicPr>
                  <pic:blipFill>
                    <a:blip r:embed="rId441"/>
                    <a:stretch/>
                  </pic:blipFill>
                  <pic:spPr>
                    <a:xfrm>
                      <a:ext cx="2261870" cy="2267585"/>
                    </a:xfrm>
                    <a:prstGeom prst="rect"/>
                  </pic:spPr>
                </pic:pic>
              </a:graphicData>
            </a:graphic>
          </wp:anchor>
        </w:drawing>
      </w:r>
      <w:r>
        <mc:AlternateContent>
          <mc:Choice Requires="wps">
            <w:drawing>
              <wp:anchor distT="3392170" distB="1676400" distL="3707765" distR="123825" simplePos="0" relativeHeight="125829579" behindDoc="0" locked="0" layoutInCell="1" allowOverlap="1">
                <wp:simplePos x="0" y="0"/>
                <wp:positionH relativeFrom="page">
                  <wp:posOffset>4076700</wp:posOffset>
                </wp:positionH>
                <wp:positionV relativeFrom="paragraph">
                  <wp:posOffset>3718560</wp:posOffset>
                </wp:positionV>
                <wp:extent cx="2736850" cy="838200"/>
                <wp:wrapTopAndBottom/>
                <wp:docPr id="1160" name="Shape 1160"/>
                <a:graphic xmlns:a="http://schemas.openxmlformats.org/drawingml/2006/main">
                  <a:graphicData uri="http://schemas.microsoft.com/office/word/2010/wordprocessingShape">
                    <wps:wsp>
                      <wps:cNvSpPr txBox="1"/>
                      <wps:spPr>
                        <a:xfrm>
                          <a:ext cx="2736850" cy="838200"/>
                        </a:xfrm>
                        <a:prstGeom prst="rect"/>
                        <a:noFill/>
                      </wps:spPr>
                      <wps:txbx>
                        <w:txbxContent>
                          <w:p>
                            <w:pPr>
                              <w:pStyle w:val="Style173"/>
                              <w:keepNext w:val="0"/>
                              <w:keepLines w:val="0"/>
                              <w:widowControl w:val="0"/>
                              <w:shd w:val="clear" w:color="auto" w:fill="auto"/>
                              <w:bidi w:val="0"/>
                              <w:spacing w:before="0" w:after="180" w:line="286" w:lineRule="auto"/>
                              <w:ind w:left="0" w:right="0" w:firstLine="0"/>
                              <w:jc w:val="both"/>
                            </w:pPr>
                            <w:r>
                              <w:rPr>
                                <w:b/>
                                <w:bCs/>
                                <w:color w:val="000000"/>
                                <w:spacing w:val="0"/>
                                <w:w w:val="100"/>
                                <w:position w:val="0"/>
                                <w:shd w:val="clear" w:color="auto" w:fill="auto"/>
                                <w:lang w:val="pt-BR" w:eastAsia="pt-BR" w:bidi="pt-BR"/>
                              </w:rPr>
                              <w:t>Documento assinado com certificado digital em conformidade com a Metida Provisória n° 2200-2/2001. Sua validade poderá ser confirmada por meio do programa Assinador Serpro.</w:t>
                            </w:r>
                          </w:p>
                          <w:p>
                            <w:pPr>
                              <w:pStyle w:val="Style173"/>
                              <w:keepNext w:val="0"/>
                              <w:keepLines w:val="0"/>
                              <w:widowControl w:val="0"/>
                              <w:shd w:val="clear" w:color="auto" w:fill="auto"/>
                              <w:bidi w:val="0"/>
                              <w:spacing w:before="0" w:after="0" w:line="300" w:lineRule="auto"/>
                              <w:ind w:left="0" w:right="0" w:firstLine="0"/>
                              <w:jc w:val="left"/>
                            </w:pPr>
                            <w:r>
                              <w:rPr>
                                <w:b/>
                                <w:bCs/>
                                <w:color w:val="000000"/>
                                <w:spacing w:val="0"/>
                                <w:w w:val="100"/>
                                <w:position w:val="0"/>
                                <w:shd w:val="clear" w:color="auto" w:fill="auto"/>
                                <w:lang w:val="pt-BR" w:eastAsia="pt-BR" w:bidi="pt-BR"/>
                              </w:rPr>
                              <w:t xml:space="preserve">As orientações para instalar o Assinador Serpro e realizar a validação do documento </w:t>
                            </w:r>
                            <w:r>
                              <w:rPr>
                                <w:b/>
                                <w:bCs/>
                                <w:color w:val="000000"/>
                                <w:spacing w:val="0"/>
                                <w:w w:val="100"/>
                                <w:position w:val="0"/>
                                <w:shd w:val="clear" w:color="auto" w:fill="auto"/>
                                <w:lang w:val="pt-PT" w:eastAsia="pt-PT" w:bidi="pt-PT"/>
                              </w:rPr>
                              <w:t xml:space="preserve">digilal </w:t>
                            </w:r>
                            <w:r>
                              <w:rPr>
                                <w:b/>
                                <w:bCs/>
                                <w:color w:val="000000"/>
                                <w:spacing w:val="0"/>
                                <w:w w:val="100"/>
                                <w:position w:val="0"/>
                                <w:shd w:val="clear" w:color="auto" w:fill="auto"/>
                                <w:lang w:val="pt-BR" w:eastAsia="pt-BR" w:bidi="pt-BR"/>
                              </w:rPr>
                              <w:t xml:space="preserve">estão disponíveis em: </w:t>
                            </w:r>
                            <w:r>
                              <w:fldChar w:fldCharType="begin"/>
                            </w:r>
                            <w:r>
                              <w:rPr/>
                              <w:instrText> HYPERLINK "https://www.serpro.gov.br/assinador-digital" </w:instrText>
                            </w:r>
                            <w:r>
                              <w:fldChar w:fldCharType="separate"/>
                            </w:r>
                            <w:r>
                              <w:rPr>
                                <w:b/>
                                <w:bCs/>
                                <w:color w:val="000000"/>
                                <w:spacing w:val="0"/>
                                <w:w w:val="100"/>
                                <w:position w:val="0"/>
                                <w:shd w:val="clear" w:color="auto" w:fill="auto"/>
                                <w:lang w:val="en-US" w:eastAsia="en-US" w:bidi="en-US"/>
                              </w:rPr>
                              <w:t>https://www.serpro.gov.br/assinador-digital</w:t>
                            </w:r>
                            <w:r>
                              <w:fldChar w:fldCharType="end"/>
                            </w:r>
                            <w:r>
                              <w:rPr>
                                <w:b/>
                                <w:bCs/>
                                <w:color w:val="000000"/>
                                <w:spacing w:val="0"/>
                                <w:w w:val="100"/>
                                <w:position w:val="0"/>
                                <w:shd w:val="clear" w:color="auto" w:fill="auto"/>
                                <w:lang w:val="en-US" w:eastAsia="en-US" w:bidi="en-US"/>
                              </w:rPr>
                              <w:t>.</w:t>
                            </w:r>
                          </w:p>
                        </w:txbxContent>
                      </wps:txbx>
                      <wps:bodyPr lIns="0" tIns="0" rIns="0" bIns="0">
                        <a:noAutoFit/>
                      </wps:bodyPr>
                    </wps:wsp>
                  </a:graphicData>
                </a:graphic>
              </wp:anchor>
            </w:drawing>
          </mc:Choice>
          <mc:Fallback>
            <w:pict>
              <v:shape id="_x0000_s2186" type="#_x0000_t202" style="position:absolute;margin-left:321.pt;margin-top:292.80000000000001pt;width:215.5pt;height:66.pt;z-index:-125829174;mso-wrap-distance-left:291.94999999999999pt;mso-wrap-distance-top:267.10000000000002pt;mso-wrap-distance-right:9.75pt;mso-wrap-distance-bottom:132.pt;mso-position-horizontal-relative:page" filled="f" stroked="f">
                <v:textbox inset="0,0,0,0">
                  <w:txbxContent>
                    <w:p>
                      <w:pPr>
                        <w:pStyle w:val="Style173"/>
                        <w:keepNext w:val="0"/>
                        <w:keepLines w:val="0"/>
                        <w:widowControl w:val="0"/>
                        <w:shd w:val="clear" w:color="auto" w:fill="auto"/>
                        <w:bidi w:val="0"/>
                        <w:spacing w:before="0" w:after="180" w:line="286" w:lineRule="auto"/>
                        <w:ind w:left="0" w:right="0" w:firstLine="0"/>
                        <w:jc w:val="both"/>
                      </w:pPr>
                      <w:r>
                        <w:rPr>
                          <w:b/>
                          <w:bCs/>
                          <w:color w:val="000000"/>
                          <w:spacing w:val="0"/>
                          <w:w w:val="100"/>
                          <w:position w:val="0"/>
                          <w:shd w:val="clear" w:color="auto" w:fill="auto"/>
                          <w:lang w:val="pt-BR" w:eastAsia="pt-BR" w:bidi="pt-BR"/>
                        </w:rPr>
                        <w:t>Documento assinado com certificado digital em conformidade com a Metida Provisória n° 2200-2/2001. Sua validade poderá ser confirmada por meio do programa Assinador Serpro.</w:t>
                      </w:r>
                    </w:p>
                    <w:p>
                      <w:pPr>
                        <w:pStyle w:val="Style173"/>
                        <w:keepNext w:val="0"/>
                        <w:keepLines w:val="0"/>
                        <w:widowControl w:val="0"/>
                        <w:shd w:val="clear" w:color="auto" w:fill="auto"/>
                        <w:bidi w:val="0"/>
                        <w:spacing w:before="0" w:after="0" w:line="300" w:lineRule="auto"/>
                        <w:ind w:left="0" w:right="0" w:firstLine="0"/>
                        <w:jc w:val="left"/>
                      </w:pPr>
                      <w:r>
                        <w:rPr>
                          <w:b/>
                          <w:bCs/>
                          <w:color w:val="000000"/>
                          <w:spacing w:val="0"/>
                          <w:w w:val="100"/>
                          <w:position w:val="0"/>
                          <w:shd w:val="clear" w:color="auto" w:fill="auto"/>
                          <w:lang w:val="pt-BR" w:eastAsia="pt-BR" w:bidi="pt-BR"/>
                        </w:rPr>
                        <w:t xml:space="preserve">As orientações para instalar o Assinador Serpro e realizar a validação do documento </w:t>
                      </w:r>
                      <w:r>
                        <w:rPr>
                          <w:b/>
                          <w:bCs/>
                          <w:color w:val="000000"/>
                          <w:spacing w:val="0"/>
                          <w:w w:val="100"/>
                          <w:position w:val="0"/>
                          <w:shd w:val="clear" w:color="auto" w:fill="auto"/>
                          <w:lang w:val="pt-PT" w:eastAsia="pt-PT" w:bidi="pt-PT"/>
                        </w:rPr>
                        <w:t xml:space="preserve">digilal </w:t>
                      </w:r>
                      <w:r>
                        <w:rPr>
                          <w:b/>
                          <w:bCs/>
                          <w:color w:val="000000"/>
                          <w:spacing w:val="0"/>
                          <w:w w:val="100"/>
                          <w:position w:val="0"/>
                          <w:shd w:val="clear" w:color="auto" w:fill="auto"/>
                          <w:lang w:val="pt-BR" w:eastAsia="pt-BR" w:bidi="pt-BR"/>
                        </w:rPr>
                        <w:t xml:space="preserve">estão disponíveis em: </w:t>
                      </w:r>
                      <w:r>
                        <w:fldChar w:fldCharType="begin"/>
                      </w:r>
                      <w:r>
                        <w:rPr/>
                        <w:instrText> HYPERLINK "https://www.serpro.gov.br/assinador-digital" </w:instrText>
                      </w:r>
                      <w:r>
                        <w:fldChar w:fldCharType="separate"/>
                      </w:r>
                      <w:r>
                        <w:rPr>
                          <w:b/>
                          <w:bCs/>
                          <w:color w:val="000000"/>
                          <w:spacing w:val="0"/>
                          <w:w w:val="100"/>
                          <w:position w:val="0"/>
                          <w:shd w:val="clear" w:color="auto" w:fill="auto"/>
                          <w:lang w:val="en-US" w:eastAsia="en-US" w:bidi="en-US"/>
                        </w:rPr>
                        <w:t>https://www.serpro.gov.br/assinador-digital</w:t>
                      </w:r>
                      <w:r>
                        <w:fldChar w:fldCharType="end"/>
                      </w:r>
                      <w:r>
                        <w:rPr>
                          <w:b/>
                          <w:bCs/>
                          <w:color w:val="000000"/>
                          <w:spacing w:val="0"/>
                          <w:w w:val="100"/>
                          <w:position w:val="0"/>
                          <w:shd w:val="clear" w:color="auto" w:fill="auto"/>
                          <w:lang w:val="en-US" w:eastAsia="en-US" w:bidi="en-US"/>
                        </w:rPr>
                        <w:t>.</w:t>
                      </w:r>
                    </w:p>
                  </w:txbxContent>
                </v:textbox>
                <w10:wrap type="topAndBottom" anchorx="page"/>
              </v:shape>
            </w:pict>
          </mc:Fallback>
        </mc:AlternateContent>
      </w:r>
      <w:r>
        <mc:AlternateContent>
          <mc:Choice Requires="wps">
            <w:drawing>
              <wp:anchor distT="4446905" distB="1325880" distL="5417820" distR="114300" simplePos="0" relativeHeight="125829581" behindDoc="0" locked="0" layoutInCell="1" allowOverlap="1">
                <wp:simplePos x="0" y="0"/>
                <wp:positionH relativeFrom="page">
                  <wp:posOffset>5786755</wp:posOffset>
                </wp:positionH>
                <wp:positionV relativeFrom="paragraph">
                  <wp:posOffset>4773295</wp:posOffset>
                </wp:positionV>
                <wp:extent cx="1036320" cy="133985"/>
                <wp:wrapTopAndBottom/>
                <wp:docPr id="1162" name="Shape 1162"/>
                <a:graphic xmlns:a="http://schemas.openxmlformats.org/drawingml/2006/main">
                  <a:graphicData uri="http://schemas.microsoft.com/office/word/2010/wordprocessingShape">
                    <wps:wsp>
                      <wps:cNvSpPr txBox="1"/>
                      <wps:spPr>
                        <a:xfrm>
                          <a:ext cx="1036320" cy="133985"/>
                        </a:xfrm>
                        <a:prstGeom prst="rect"/>
                        <a:noFill/>
                      </wps:spPr>
                      <wps:txbx>
                        <w:txbxContent>
                          <w:p>
                            <w:pPr>
                              <w:pStyle w:val="Style96"/>
                              <w:keepNext w:val="0"/>
                              <w:keepLines w:val="0"/>
                              <w:widowControl w:val="0"/>
                              <w:shd w:val="clear" w:color="auto" w:fill="auto"/>
                              <w:bidi w:val="0"/>
                              <w:spacing w:before="0" w:after="0" w:line="240" w:lineRule="auto"/>
                              <w:ind w:left="0" w:right="0" w:firstLine="0"/>
                              <w:jc w:val="left"/>
                            </w:pPr>
                            <w:r>
                              <w:rPr>
                                <w:b/>
                                <w:bCs/>
                                <w:color w:val="504B80"/>
                                <w:spacing w:val="0"/>
                                <w:w w:val="100"/>
                                <w:position w:val="0"/>
                                <w:shd w:val="clear" w:color="auto" w:fill="auto"/>
                                <w:lang w:val="pt-BR" w:eastAsia="pt-BR" w:bidi="pt-BR"/>
                              </w:rPr>
                              <w:t>SCRPR9/SENATRAN</w:t>
                            </w:r>
                          </w:p>
                        </w:txbxContent>
                      </wps:txbx>
                      <wps:bodyPr wrap="none" lIns="0" tIns="0" rIns="0" bIns="0">
                        <a:noAutoFit/>
                      </wps:bodyPr>
                    </wps:wsp>
                  </a:graphicData>
                </a:graphic>
              </wp:anchor>
            </w:drawing>
          </mc:Choice>
          <mc:Fallback>
            <w:pict>
              <v:shape id="_x0000_s2188" type="#_x0000_t202" style="position:absolute;margin-left:455.64999999999998pt;margin-top:375.85000000000002pt;width:81.599999999999994pt;height:10.550000000000001pt;z-index:-125829172;mso-wrap-distance-left:426.60000000000002pt;mso-wrap-distance-top:350.14999999999998pt;mso-wrap-distance-right:9.pt;mso-wrap-distance-bottom:104.40000000000001pt;mso-position-horizontal-relative:page" filled="f" stroked="f">
                <v:textbox inset="0,0,0,0">
                  <w:txbxContent>
                    <w:p>
                      <w:pPr>
                        <w:pStyle w:val="Style96"/>
                        <w:keepNext w:val="0"/>
                        <w:keepLines w:val="0"/>
                        <w:widowControl w:val="0"/>
                        <w:shd w:val="clear" w:color="auto" w:fill="auto"/>
                        <w:bidi w:val="0"/>
                        <w:spacing w:before="0" w:after="0" w:line="240" w:lineRule="auto"/>
                        <w:ind w:left="0" w:right="0" w:firstLine="0"/>
                        <w:jc w:val="left"/>
                      </w:pPr>
                      <w:r>
                        <w:rPr>
                          <w:b/>
                          <w:bCs/>
                          <w:color w:val="504B80"/>
                          <w:spacing w:val="0"/>
                          <w:w w:val="100"/>
                          <w:position w:val="0"/>
                          <w:shd w:val="clear" w:color="auto" w:fill="auto"/>
                          <w:lang w:val="pt-BR" w:eastAsia="pt-BR" w:bidi="pt-BR"/>
                        </w:rPr>
                        <w:t>SCRPR9/SENATRAN</w:t>
                      </w:r>
                    </w:p>
                  </w:txbxContent>
                </v:textbox>
                <w10:wrap type="topAndBottom" anchorx="page"/>
              </v:shape>
            </w:pict>
          </mc:Fallback>
        </mc:AlternateContent>
      </w:r>
    </w:p>
    <w:p>
      <w:pPr>
        <w:pStyle w:val="Style29"/>
        <w:keepNext w:val="0"/>
        <w:keepLines w:val="0"/>
        <w:widowControl w:val="0"/>
        <w:pBdr>
          <w:top w:val="single" w:sz="0" w:space="0" w:color="595356"/>
          <w:left w:val="single" w:sz="0" w:space="0" w:color="595356"/>
          <w:bottom w:val="single" w:sz="0" w:space="0" w:color="595356"/>
          <w:right w:val="single" w:sz="0" w:space="0" w:color="595356"/>
        </w:pBdr>
        <w:shd w:val="clear" w:color="auto" w:fill="595356"/>
        <w:bidi w:val="0"/>
        <w:spacing w:before="0" w:after="0" w:line="240" w:lineRule="auto"/>
        <w:ind w:left="0" w:right="0" w:firstLine="0"/>
        <w:jc w:val="right"/>
        <w:sectPr>
          <w:headerReference w:type="default" r:id="rId443"/>
          <w:footerReference w:type="default" r:id="rId444"/>
          <w:headerReference w:type="even" r:id="rId445"/>
          <w:footerReference w:type="even" r:id="rId446"/>
          <w:headerReference w:type="first" r:id="rId447"/>
          <w:footerReference w:type="first" r:id="rId448"/>
          <w:footnotePr>
            <w:pos w:val="pageBottom"/>
            <w:numFmt w:val="decimal"/>
            <w:numRestart w:val="continuous"/>
          </w:footnotePr>
          <w:pgSz w:w="12240" w:h="20160"/>
          <w:pgMar w:top="2141" w:left="1553" w:right="881" w:bottom="6952" w:header="0" w:footer="3" w:gutter="0"/>
          <w:cols w:space="720"/>
          <w:noEndnote/>
          <w:titlePg/>
          <w:rtlGutter w:val="0"/>
          <w:docGrid w:linePitch="360"/>
        </w:sectPr>
      </w:pPr>
      <w:bookmarkStart w:id="96" w:name="bookmark96"/>
      <w:r>
        <w:rPr>
          <w:rFonts w:ascii="Arial" w:eastAsia="Arial" w:hAnsi="Arial" w:cs="Arial"/>
          <w:color w:val="FFFFFF"/>
          <w:spacing w:val="0"/>
          <w:w w:val="100"/>
          <w:position w:val="0"/>
          <w:shd w:val="clear" w:color="auto" w:fill="auto"/>
          <w:lang w:val="en-US" w:eastAsia="en-US" w:bidi="en-US"/>
        </w:rPr>
        <w:t>gov.br</w:t>
      </w:r>
      <w:bookmarkEnd w:id="96"/>
    </w:p>
    <w:p>
      <w:pPr>
        <w:widowControl w:val="0"/>
        <w:spacing w:before="16" w:after="16" w:line="240" w:lineRule="exact"/>
        <w:rPr>
          <w:sz w:val="19"/>
          <w:szCs w:val="19"/>
        </w:rPr>
      </w:pPr>
    </w:p>
    <w:p>
      <w:pPr>
        <w:widowControl w:val="0"/>
        <w:spacing w:line="1" w:lineRule="exact"/>
        <w:sectPr>
          <w:footnotePr>
            <w:pos w:val="pageBottom"/>
            <w:numFmt w:val="decimal"/>
            <w:numRestart w:val="continuous"/>
          </w:footnotePr>
          <w:type w:val="continuous"/>
          <w:pgSz w:w="12240" w:h="20160"/>
          <w:pgMar w:top="1615" w:left="0" w:right="0" w:bottom="2391" w:header="0" w:footer="3" w:gutter="0"/>
          <w:cols w:space="720"/>
          <w:noEndnote/>
          <w:rtlGutter w:val="0"/>
          <w:docGrid w:linePitch="360"/>
        </w:sectPr>
      </w:pPr>
    </w:p>
    <w:p>
      <w:pPr>
        <w:pStyle w:val="Style96"/>
        <w:keepNext w:val="0"/>
        <w:keepLines w:val="0"/>
        <w:widowControl w:val="0"/>
        <w:shd w:val="clear" w:color="auto" w:fill="auto"/>
        <w:bidi w:val="0"/>
        <w:spacing w:before="0" w:after="100" w:line="240" w:lineRule="auto"/>
        <w:ind w:left="140" w:right="0" w:firstLine="0"/>
        <w:jc w:val="left"/>
      </w:pPr>
      <w:r>
        <w:rPr>
          <w:b/>
          <w:bCs/>
          <w:color w:val="000000"/>
          <w:spacing w:val="0"/>
          <w:w w:val="100"/>
          <w:position w:val="0"/>
          <w:shd w:val="clear" w:color="auto" w:fill="auto"/>
          <w:lang w:val="en-US" w:eastAsia="en-US" w:bidi="en-US"/>
        </w:rPr>
        <w:t>I&lt;BRA070561123&lt;004&lt;&lt;&lt;&lt;&lt;&lt;&lt;&lt;&lt;&lt;&lt;&lt;</w:t>
      </w:r>
    </w:p>
    <w:p>
      <w:pPr>
        <w:pStyle w:val="Style96"/>
        <w:keepNext w:val="0"/>
        <w:keepLines w:val="0"/>
        <w:widowControl w:val="0"/>
        <w:shd w:val="clear" w:color="auto" w:fill="auto"/>
        <w:bidi w:val="0"/>
        <w:spacing w:before="0" w:after="100" w:line="240" w:lineRule="auto"/>
        <w:ind w:left="140" w:right="0" w:firstLine="0"/>
        <w:jc w:val="left"/>
      </w:pPr>
      <w:r>
        <w:rPr>
          <w:b/>
          <w:bCs/>
          <w:color w:val="000000"/>
          <w:spacing w:val="0"/>
          <w:w w:val="100"/>
          <w:position w:val="0"/>
          <w:shd w:val="clear" w:color="auto" w:fill="auto"/>
          <w:lang w:val="en-US" w:eastAsia="en-US" w:bidi="en-US"/>
        </w:rPr>
        <w:t>9908213M3310263BRA&lt;&lt;&lt;&lt;&lt;&lt;&lt;&lt;&lt;&lt;&lt;4</w:t>
      </w:r>
    </w:p>
    <w:p>
      <w:pPr>
        <w:pStyle w:val="Style173"/>
        <w:keepNext w:val="0"/>
        <w:keepLines w:val="0"/>
        <w:widowControl w:val="0"/>
        <w:shd w:val="clear" w:color="auto" w:fill="auto"/>
        <w:bidi w:val="0"/>
        <w:spacing w:before="0" w:after="100" w:line="240" w:lineRule="auto"/>
        <w:ind w:left="140" w:right="0" w:firstLine="0"/>
        <w:jc w:val="left"/>
      </w:pPr>
      <w:r>
        <w:rPr>
          <w:b/>
          <w:bCs/>
          <w:color w:val="000000"/>
          <w:spacing w:val="0"/>
          <w:w w:val="100"/>
          <w:position w:val="0"/>
          <w:shd w:val="clear" w:color="auto" w:fill="auto"/>
          <w:lang w:val="en-US" w:eastAsia="en-US" w:bidi="en-US"/>
        </w:rPr>
        <w:t>GABRIEL&lt;&lt;KLEBER&lt;PA&lt;COSTA&lt;BRUNO</w:t>
      </w:r>
      <w:r>
        <w:br w:type="page"/>
      </w:r>
    </w:p>
    <w:p>
      <w:pPr>
        <w:widowControl w:val="0"/>
        <w:spacing w:line="1" w:lineRule="exact"/>
      </w:pPr>
      <w:r>
        <mc:AlternateContent>
          <mc:Choice Requires="wps">
            <w:drawing>
              <wp:anchor distT="3175" distB="943610" distL="0" distR="0" simplePos="0" relativeHeight="125829583" behindDoc="0" locked="0" layoutInCell="1" allowOverlap="1">
                <wp:simplePos x="0" y="0"/>
                <wp:positionH relativeFrom="page">
                  <wp:posOffset>518160</wp:posOffset>
                </wp:positionH>
                <wp:positionV relativeFrom="paragraph">
                  <wp:posOffset>3175</wp:posOffset>
                </wp:positionV>
                <wp:extent cx="822960" cy="133985"/>
                <wp:wrapTopAndBottom/>
                <wp:docPr id="1182" name="Shape 1182"/>
                <a:graphic xmlns:a="http://schemas.openxmlformats.org/drawingml/2006/main">
                  <a:graphicData uri="http://schemas.microsoft.com/office/word/2010/wordprocessingShape">
                    <wps:wsp>
                      <wps:cNvSpPr txBox="1"/>
                      <wps:spPr>
                        <a:xfrm>
                          <a:ext cx="822960" cy="133985"/>
                        </a:xfrm>
                        <a:prstGeom prst="rect"/>
                        <a:noFill/>
                      </wps:spPr>
                      <wps:txbx>
                        <w:txbxContent>
                          <w:p>
                            <w:pPr>
                              <w:pStyle w:val="Style9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04/05/2026, 19:58</w:t>
                            </w:r>
                          </w:p>
                        </w:txbxContent>
                      </wps:txbx>
                      <wps:bodyPr wrap="none" lIns="0" tIns="0" rIns="0" bIns="0">
                        <a:noAutoFit/>
                      </wps:bodyPr>
                    </wps:wsp>
                  </a:graphicData>
                </a:graphic>
              </wp:anchor>
            </w:drawing>
          </mc:Choice>
          <mc:Fallback>
            <w:pict>
              <v:shape id="_x0000_s2208" type="#_x0000_t202" style="position:absolute;margin-left:40.799999999999997pt;margin-top:0.25pt;width:64.799999999999997pt;height:10.550000000000001pt;z-index:-125829170;mso-wrap-distance-left:0;mso-wrap-distance-top:0.25pt;mso-wrap-distance-right:0;mso-wrap-distance-bottom:74.299999999999997pt;mso-position-horizontal-relative:page" filled="f" stroked="f">
                <v:textbox inset="0,0,0,0">
                  <w:txbxContent>
                    <w:p>
                      <w:pPr>
                        <w:pStyle w:val="Style9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04/05/2026, 19:58</w:t>
                      </w:r>
                    </w:p>
                  </w:txbxContent>
                </v:textbox>
                <w10:wrap type="topAndBottom" anchorx="page"/>
              </v:shape>
            </w:pict>
          </mc:Fallback>
        </mc:AlternateContent>
      </w:r>
      <w:r>
        <mc:AlternateContent>
          <mc:Choice Requires="wps">
            <w:drawing>
              <wp:anchor distT="0" distB="943610" distL="0" distR="0" simplePos="0" relativeHeight="125829585" behindDoc="0" locked="0" layoutInCell="1" allowOverlap="1">
                <wp:simplePos x="0" y="0"/>
                <wp:positionH relativeFrom="page">
                  <wp:posOffset>3794760</wp:posOffset>
                </wp:positionH>
                <wp:positionV relativeFrom="paragraph">
                  <wp:posOffset>0</wp:posOffset>
                </wp:positionV>
                <wp:extent cx="1380490" cy="137160"/>
                <wp:wrapTopAndBottom/>
                <wp:docPr id="1184" name="Shape 1184"/>
                <a:graphic xmlns:a="http://schemas.openxmlformats.org/drawingml/2006/main">
                  <a:graphicData uri="http://schemas.microsoft.com/office/word/2010/wordprocessingShape">
                    <wps:wsp>
                      <wps:cNvSpPr txBox="1"/>
                      <wps:spPr>
                        <a:xfrm>
                          <a:ext cx="1380490" cy="137160"/>
                        </a:xfrm>
                        <a:prstGeom prst="rect"/>
                        <a:noFill/>
                      </wps:spPr>
                      <wps:txbx>
                        <w:txbxContent>
                          <w:p>
                            <w:pPr>
                              <w:pStyle w:val="Style9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Certidão Negativa Contribuinte</w:t>
                            </w:r>
                          </w:p>
                        </w:txbxContent>
                      </wps:txbx>
                      <wps:bodyPr wrap="none" lIns="0" tIns="0" rIns="0" bIns="0">
                        <a:noAutoFit/>
                      </wps:bodyPr>
                    </wps:wsp>
                  </a:graphicData>
                </a:graphic>
              </wp:anchor>
            </w:drawing>
          </mc:Choice>
          <mc:Fallback>
            <w:pict>
              <v:shape id="_x0000_s2210" type="#_x0000_t202" style="position:absolute;margin-left:298.80000000000001pt;margin-top:0;width:108.7pt;height:10.800000000000001pt;z-index:-125829168;mso-wrap-distance-left:0;mso-wrap-distance-right:0;mso-wrap-distance-bottom:74.299999999999997pt;mso-position-horizontal-relative:page" filled="f" stroked="f">
                <v:textbox inset="0,0,0,0">
                  <w:txbxContent>
                    <w:p>
                      <w:pPr>
                        <w:pStyle w:val="Style9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Certidão Negativa Contribuinte</w:t>
                      </w:r>
                    </w:p>
                  </w:txbxContent>
                </v:textbox>
                <w10:wrap type="topAndBottom" anchorx="page"/>
              </v:shape>
            </w:pict>
          </mc:Fallback>
        </mc:AlternateContent>
      </w:r>
      <w:r>
        <w:drawing>
          <wp:anchor distT="277495" distB="178435" distL="0" distR="1874520" simplePos="0" relativeHeight="125829587" behindDoc="0" locked="0" layoutInCell="1" allowOverlap="1">
            <wp:simplePos x="0" y="0"/>
            <wp:positionH relativeFrom="page">
              <wp:posOffset>692150</wp:posOffset>
            </wp:positionH>
            <wp:positionV relativeFrom="paragraph">
              <wp:posOffset>277495</wp:posOffset>
            </wp:positionV>
            <wp:extent cx="438785" cy="628015"/>
            <wp:wrapTopAndBottom/>
            <wp:docPr id="1186" name="Shape 1186"/>
            <a:graphic xmlns:a="http://schemas.openxmlformats.org/drawingml/2006/main">
              <a:graphicData uri="http://schemas.openxmlformats.org/drawingml/2006/picture">
                <pic:pic xmlns:pic="http://schemas.openxmlformats.org/drawingml/2006/picture">
                  <pic:nvPicPr>
                    <pic:cNvPr id="1187" name="Picture box 1187"/>
                    <pic:cNvPicPr/>
                  </pic:nvPicPr>
                  <pic:blipFill>
                    <a:blip r:embed="rId449"/>
                    <a:stretch/>
                  </pic:blipFill>
                  <pic:spPr>
                    <a:xfrm>
                      <a:ext cx="438785" cy="628015"/>
                    </a:xfrm>
                    <a:prstGeom prst="rect"/>
                  </pic:spPr>
                </pic:pic>
              </a:graphicData>
            </a:graphic>
          </wp:anchor>
        </w:drawing>
      </w:r>
      <w:r>
        <mc:AlternateContent>
          <mc:Choice Requires="wps">
            <w:drawing>
              <wp:anchor distT="0" distB="0" distL="0" distR="0" simplePos="0" relativeHeight="503316538" behindDoc="0" locked="0" layoutInCell="1" allowOverlap="1">
                <wp:simplePos x="0" y="0"/>
                <wp:positionH relativeFrom="page">
                  <wp:posOffset>1203960</wp:posOffset>
                </wp:positionH>
                <wp:positionV relativeFrom="paragraph">
                  <wp:posOffset>307975</wp:posOffset>
                </wp:positionV>
                <wp:extent cx="1801495" cy="658495"/>
                <wp:wrapNone/>
                <wp:docPr id="1188" name="Shape 1188"/>
                <a:graphic xmlns:a="http://schemas.openxmlformats.org/drawingml/2006/main">
                  <a:graphicData uri="http://schemas.microsoft.com/office/word/2010/wordprocessingShape">
                    <wps:wsp>
                      <wps:cNvSpPr txBox="1"/>
                      <wps:spPr>
                        <a:xfrm>
                          <a:ext cx="1801495" cy="658495"/>
                        </a:xfrm>
                        <a:prstGeom prst="rect"/>
                        <a:noFill/>
                      </wps:spPr>
                      <wps:txbx>
                        <w:txbxContent>
                          <w:p>
                            <w:pPr>
                              <w:pStyle w:val="Style60"/>
                              <w:keepNext w:val="0"/>
                              <w:keepLines w:val="0"/>
                              <w:widowControl w:val="0"/>
                              <w:shd w:val="clear" w:color="auto" w:fill="auto"/>
                              <w:bidi w:val="0"/>
                              <w:spacing w:before="0" w:after="0" w:line="307"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lang w:val="pt-BR" w:eastAsia="pt-BR" w:bidi="pt-BR"/>
                              </w:rPr>
                              <w:t>Governo do Estado do Amazonas Secretaria de Estado da Fazenda Secretaria Executiva da Receita Departamento de Arrecadação</w:t>
                            </w:r>
                          </w:p>
                        </w:txbxContent>
                      </wps:txbx>
                      <wps:bodyPr lIns="0" tIns="0" rIns="0" bIns="0">
                        <a:noAutoFit/>
                      </wps:bodyPr>
                    </wps:wsp>
                  </a:graphicData>
                </a:graphic>
              </wp:anchor>
            </w:drawing>
          </mc:Choice>
          <mc:Fallback>
            <w:pict>
              <v:shape id="_x0000_s2214" type="#_x0000_t202" style="position:absolute;margin-left:94.799999999999997pt;margin-top:24.25pt;width:141.84999999999999pt;height:51.850000000000001pt;z-index:251657785;mso-wrap-distance-left:0;mso-wrap-distance-right:0;mso-position-horizontal-relative:page" filled="f" stroked="f">
                <v:textbox inset="0,0,0,0">
                  <w:txbxContent>
                    <w:p>
                      <w:pPr>
                        <w:pStyle w:val="Style60"/>
                        <w:keepNext w:val="0"/>
                        <w:keepLines w:val="0"/>
                        <w:widowControl w:val="0"/>
                        <w:shd w:val="clear" w:color="auto" w:fill="auto"/>
                        <w:bidi w:val="0"/>
                        <w:spacing w:before="0" w:after="0" w:line="307"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lang w:val="pt-BR" w:eastAsia="pt-BR" w:bidi="pt-BR"/>
                        </w:rPr>
                        <w:t>Governo do Estado do Amazonas Secretaria de Estado da Fazenda Secretaria Executiva da Receita Departamento de Arrecadação</w:t>
                      </w:r>
                    </w:p>
                  </w:txbxContent>
                </v:textbox>
                <w10:wrap anchorx="page"/>
              </v:shape>
            </w:pict>
          </mc:Fallback>
        </mc:AlternateContent>
      </w:r>
      <w:r>
        <mc:AlternateContent>
          <mc:Choice Requires="wps">
            <w:drawing>
              <wp:anchor distT="277495" distB="141605" distL="0" distR="0" simplePos="0" relativeHeight="125829588" behindDoc="0" locked="0" layoutInCell="1" allowOverlap="1">
                <wp:simplePos x="0" y="0"/>
                <wp:positionH relativeFrom="page">
                  <wp:posOffset>5885815</wp:posOffset>
                </wp:positionH>
                <wp:positionV relativeFrom="paragraph">
                  <wp:posOffset>277495</wp:posOffset>
                </wp:positionV>
                <wp:extent cx="1252855" cy="661670"/>
                <wp:wrapTopAndBottom/>
                <wp:docPr id="1190" name="Shape 1190"/>
                <a:graphic xmlns:a="http://schemas.openxmlformats.org/drawingml/2006/main">
                  <a:graphicData uri="http://schemas.microsoft.com/office/word/2010/wordprocessingShape">
                    <wps:wsp>
                      <wps:cNvSpPr txBox="1"/>
                      <wps:spPr>
                        <a:xfrm>
                          <a:ext cx="1252855" cy="661670"/>
                        </a:xfrm>
                        <a:prstGeom prst="rect"/>
                        <a:noFill/>
                      </wps:spPr>
                      <wps:txbx>
                        <w:txbxContent>
                          <w:p>
                            <w:pPr>
                              <w:pStyle w:val="Style34"/>
                              <w:keepNext w:val="0"/>
                              <w:keepLines w:val="0"/>
                              <w:widowControl w:val="0"/>
                              <w:shd w:val="clear" w:color="auto" w:fill="auto"/>
                              <w:bidi w:val="0"/>
                              <w:spacing w:before="0" w:after="0" w:line="276" w:lineRule="auto"/>
                              <w:ind w:left="0" w:right="0" w:firstLine="0"/>
                              <w:jc w:val="right"/>
                              <w:rPr>
                                <w:sz w:val="18"/>
                                <w:szCs w:val="18"/>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Certidão N«: </w:t>
                            </w:r>
                            <w:r>
                              <w:rPr>
                                <w:rFonts w:ascii="Arial" w:eastAsia="Arial" w:hAnsi="Arial" w:cs="Arial"/>
                                <w:b w:val="0"/>
                                <w:bCs w:val="0"/>
                                <w:color w:val="000000"/>
                                <w:spacing w:val="0"/>
                                <w:w w:val="100"/>
                                <w:position w:val="0"/>
                                <w:sz w:val="18"/>
                                <w:szCs w:val="18"/>
                                <w:shd w:val="clear" w:color="auto" w:fill="auto"/>
                                <w:lang w:val="pt-BR" w:eastAsia="pt-BR" w:bidi="pt-BR"/>
                              </w:rPr>
                              <w:t>57870097</w:t>
                            </w:r>
                          </w:p>
                          <w:p>
                            <w:pPr>
                              <w:pStyle w:val="Style32"/>
                              <w:keepNext w:val="0"/>
                              <w:keepLines w:val="0"/>
                              <w:widowControl w:val="0"/>
                              <w:shd w:val="clear" w:color="auto" w:fill="auto"/>
                              <w:bidi w:val="0"/>
                              <w:spacing w:before="0" w:after="0" w:line="290" w:lineRule="auto"/>
                              <w:ind w:left="0" w:right="0" w:firstLine="0"/>
                              <w:jc w:val="right"/>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 xml:space="preserve">Data: </w:t>
                            </w:r>
                            <w:r>
                              <w:rPr>
                                <w:color w:val="000000"/>
                                <w:spacing w:val="0"/>
                                <w:w w:val="100"/>
                                <w:position w:val="0"/>
                                <w:shd w:val="clear" w:color="auto" w:fill="auto"/>
                                <w:lang w:val="pt-BR" w:eastAsia="pt-BR" w:bidi="pt-BR"/>
                              </w:rPr>
                              <w:t>04/05/2026</w:t>
                            </w:r>
                          </w:p>
                          <w:p>
                            <w:pPr>
                              <w:pStyle w:val="Style32"/>
                              <w:keepNext w:val="0"/>
                              <w:keepLines w:val="0"/>
                              <w:widowControl w:val="0"/>
                              <w:shd w:val="clear" w:color="auto" w:fill="auto"/>
                              <w:bidi w:val="0"/>
                              <w:spacing w:before="0" w:after="0" w:line="276" w:lineRule="auto"/>
                              <w:ind w:left="0" w:right="0" w:firstLine="0"/>
                              <w:jc w:val="right"/>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Hora: </w:t>
                            </w:r>
                            <w:r>
                              <w:rPr>
                                <w:color w:val="000000"/>
                                <w:spacing w:val="0"/>
                                <w:w w:val="100"/>
                                <w:position w:val="0"/>
                                <w:shd w:val="clear" w:color="auto" w:fill="auto"/>
                                <w:lang w:val="pt-BR" w:eastAsia="pt-BR" w:bidi="pt-BR"/>
                              </w:rPr>
                              <w:t xml:space="preserve">18:58:02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Válida até: </w:t>
                            </w:r>
                            <w:r>
                              <w:rPr>
                                <w:color w:val="000000"/>
                                <w:spacing w:val="0"/>
                                <w:w w:val="100"/>
                                <w:position w:val="0"/>
                                <w:shd w:val="clear" w:color="auto" w:fill="auto"/>
                                <w:lang w:val="pt-BR" w:eastAsia="pt-BR" w:bidi="pt-BR"/>
                              </w:rPr>
                              <w:t>03/06/2026</w:t>
                            </w:r>
                          </w:p>
                        </w:txbxContent>
                      </wps:txbx>
                      <wps:bodyPr lIns="0" tIns="0" rIns="0" bIns="0">
                        <a:noAutoFit/>
                      </wps:bodyPr>
                    </wps:wsp>
                  </a:graphicData>
                </a:graphic>
              </wp:anchor>
            </w:drawing>
          </mc:Choice>
          <mc:Fallback>
            <w:pict>
              <v:shape id="_x0000_s2216" type="#_x0000_t202" style="position:absolute;margin-left:463.44999999999999pt;margin-top:21.850000000000001pt;width:98.650000000000006pt;height:52.100000000000001pt;z-index:-125829165;mso-wrap-distance-left:0;mso-wrap-distance-top:21.850000000000001pt;mso-wrap-distance-right:0;mso-wrap-distance-bottom:11.15pt;mso-position-horizontal-relative:page" filled="f" stroked="f">
                <v:textbox inset="0,0,0,0">
                  <w:txbxContent>
                    <w:p>
                      <w:pPr>
                        <w:pStyle w:val="Style34"/>
                        <w:keepNext w:val="0"/>
                        <w:keepLines w:val="0"/>
                        <w:widowControl w:val="0"/>
                        <w:shd w:val="clear" w:color="auto" w:fill="auto"/>
                        <w:bidi w:val="0"/>
                        <w:spacing w:before="0" w:after="0" w:line="276" w:lineRule="auto"/>
                        <w:ind w:left="0" w:right="0" w:firstLine="0"/>
                        <w:jc w:val="right"/>
                        <w:rPr>
                          <w:sz w:val="18"/>
                          <w:szCs w:val="18"/>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Certidão N«: </w:t>
                      </w:r>
                      <w:r>
                        <w:rPr>
                          <w:rFonts w:ascii="Arial" w:eastAsia="Arial" w:hAnsi="Arial" w:cs="Arial"/>
                          <w:b w:val="0"/>
                          <w:bCs w:val="0"/>
                          <w:color w:val="000000"/>
                          <w:spacing w:val="0"/>
                          <w:w w:val="100"/>
                          <w:position w:val="0"/>
                          <w:sz w:val="18"/>
                          <w:szCs w:val="18"/>
                          <w:shd w:val="clear" w:color="auto" w:fill="auto"/>
                          <w:lang w:val="pt-BR" w:eastAsia="pt-BR" w:bidi="pt-BR"/>
                        </w:rPr>
                        <w:t>57870097</w:t>
                      </w:r>
                    </w:p>
                    <w:p>
                      <w:pPr>
                        <w:pStyle w:val="Style32"/>
                        <w:keepNext w:val="0"/>
                        <w:keepLines w:val="0"/>
                        <w:widowControl w:val="0"/>
                        <w:shd w:val="clear" w:color="auto" w:fill="auto"/>
                        <w:bidi w:val="0"/>
                        <w:spacing w:before="0" w:after="0" w:line="290" w:lineRule="auto"/>
                        <w:ind w:left="0" w:right="0" w:firstLine="0"/>
                        <w:jc w:val="right"/>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 xml:space="preserve">Data: </w:t>
                      </w:r>
                      <w:r>
                        <w:rPr>
                          <w:color w:val="000000"/>
                          <w:spacing w:val="0"/>
                          <w:w w:val="100"/>
                          <w:position w:val="0"/>
                          <w:shd w:val="clear" w:color="auto" w:fill="auto"/>
                          <w:lang w:val="pt-BR" w:eastAsia="pt-BR" w:bidi="pt-BR"/>
                        </w:rPr>
                        <w:t>04/05/2026</w:t>
                      </w:r>
                    </w:p>
                    <w:p>
                      <w:pPr>
                        <w:pStyle w:val="Style32"/>
                        <w:keepNext w:val="0"/>
                        <w:keepLines w:val="0"/>
                        <w:widowControl w:val="0"/>
                        <w:shd w:val="clear" w:color="auto" w:fill="auto"/>
                        <w:bidi w:val="0"/>
                        <w:spacing w:before="0" w:after="0" w:line="276" w:lineRule="auto"/>
                        <w:ind w:left="0" w:right="0" w:firstLine="0"/>
                        <w:jc w:val="right"/>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Hora: </w:t>
                      </w:r>
                      <w:r>
                        <w:rPr>
                          <w:color w:val="000000"/>
                          <w:spacing w:val="0"/>
                          <w:w w:val="100"/>
                          <w:position w:val="0"/>
                          <w:shd w:val="clear" w:color="auto" w:fill="auto"/>
                          <w:lang w:val="pt-BR" w:eastAsia="pt-BR" w:bidi="pt-BR"/>
                        </w:rPr>
                        <w:t xml:space="preserve">18:58:02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Válida até: </w:t>
                      </w:r>
                      <w:r>
                        <w:rPr>
                          <w:color w:val="000000"/>
                          <w:spacing w:val="0"/>
                          <w:w w:val="100"/>
                          <w:position w:val="0"/>
                          <w:shd w:val="clear" w:color="auto" w:fill="auto"/>
                          <w:lang w:val="pt-BR" w:eastAsia="pt-BR" w:bidi="pt-BR"/>
                        </w:rPr>
                        <w:t>03/06/2026</w:t>
                      </w:r>
                    </w:p>
                  </w:txbxContent>
                </v:textbox>
                <w10:wrap type="topAndBottom" anchorx="page"/>
              </v:shape>
            </w:pict>
          </mc:Fallback>
        </mc:AlternateContent>
      </w:r>
    </w:p>
    <w:p>
      <w:pPr>
        <w:pStyle w:val="Style29"/>
        <w:keepNext w:val="0"/>
        <w:keepLines w:val="0"/>
        <w:widowControl w:val="0"/>
        <w:shd w:val="clear" w:color="auto" w:fill="auto"/>
        <w:bidi w:val="0"/>
        <w:spacing w:before="0" w:after="500" w:line="240" w:lineRule="auto"/>
        <w:ind w:left="0" w:right="160" w:firstLine="0"/>
        <w:jc w:val="center"/>
      </w:pPr>
      <w:bookmarkStart w:id="97" w:name="bookmark97"/>
      <w:r>
        <w:rPr>
          <w:rFonts w:ascii="Arial" w:eastAsia="Arial" w:hAnsi="Arial" w:cs="Arial"/>
          <w:color w:val="000000"/>
          <w:spacing w:val="0"/>
          <w:w w:val="100"/>
          <w:position w:val="0"/>
          <w:shd w:val="clear" w:color="auto" w:fill="auto"/>
          <w:lang w:val="pt-BR" w:eastAsia="pt-BR" w:bidi="pt-BR"/>
        </w:rPr>
        <w:t>CERTIDÃO NEGATIVA DE DÉBITOS</w:t>
      </w:r>
      <w:bookmarkEnd w:id="97"/>
    </w:p>
    <w:p>
      <w:pPr>
        <w:pStyle w:val="Style32"/>
        <w:keepNext w:val="0"/>
        <w:keepLines w:val="0"/>
        <w:widowControl w:val="0"/>
        <w:shd w:val="clear" w:color="auto" w:fill="auto"/>
        <w:bidi w:val="0"/>
        <w:spacing w:before="0" w:after="120" w:line="271" w:lineRule="auto"/>
        <w:ind w:left="200" w:right="0" w:firstLine="0"/>
        <w:jc w:val="left"/>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C.N.PJ! </w:t>
      </w:r>
      <w:r>
        <w:rPr>
          <w:color w:val="000000"/>
          <w:spacing w:val="0"/>
          <w:w w:val="100"/>
          <w:position w:val="0"/>
          <w:shd w:val="clear" w:color="auto" w:fill="auto"/>
          <w:lang w:val="pt-BR" w:eastAsia="pt-BR" w:bidi="pt-BR"/>
        </w:rPr>
        <w:t>59.410.211/0001-45 - GABRIEL KLEBER DA COSTA BRUNO</w:t>
      </w:r>
    </w:p>
    <w:p>
      <w:pPr>
        <w:pStyle w:val="Style32"/>
        <w:keepNext w:val="0"/>
        <w:keepLines w:val="0"/>
        <w:widowControl w:val="0"/>
        <w:shd w:val="clear" w:color="auto" w:fill="auto"/>
        <w:bidi w:val="0"/>
        <w:spacing w:before="0" w:line="305" w:lineRule="auto"/>
        <w:ind w:left="200" w:right="0" w:firstLine="0"/>
        <w:jc w:val="left"/>
      </w:pPr>
      <w:r>
        <w:rPr>
          <w:b/>
          <w:bCs/>
          <w:color w:val="000000"/>
          <w:spacing w:val="0"/>
          <w:w w:val="100"/>
          <w:position w:val="0"/>
          <w:sz w:val="17"/>
          <w:szCs w:val="17"/>
          <w:shd w:val="clear" w:color="auto" w:fill="auto"/>
          <w:lang w:val="pt-BR" w:eastAsia="pt-BR" w:bidi="pt-BR"/>
        </w:rPr>
        <w:t xml:space="preserve">Inscrição: </w:t>
      </w:r>
      <w:r>
        <w:rPr>
          <w:color w:val="000000"/>
          <w:spacing w:val="0"/>
          <w:w w:val="100"/>
          <w:position w:val="0"/>
          <w:shd w:val="clear" w:color="auto" w:fill="auto"/>
          <w:lang w:val="pt-BR" w:eastAsia="pt-BR" w:bidi="pt-BR"/>
        </w:rPr>
        <w:t xml:space="preserve">05.474.702-3 - </w:t>
      </w:r>
      <w:r>
        <w:rPr>
          <w:b/>
          <w:bCs/>
          <w:color w:val="000000"/>
          <w:spacing w:val="0"/>
          <w:w w:val="100"/>
          <w:position w:val="0"/>
          <w:sz w:val="17"/>
          <w:szCs w:val="17"/>
          <w:shd w:val="clear" w:color="auto" w:fill="auto"/>
          <w:lang w:val="pt-BR" w:eastAsia="pt-BR" w:bidi="pt-BR"/>
        </w:rPr>
        <w:t xml:space="preserve">Situação: </w:t>
      </w:r>
      <w:r>
        <w:rPr>
          <w:color w:val="000000"/>
          <w:spacing w:val="0"/>
          <w:w w:val="100"/>
          <w:position w:val="0"/>
          <w:shd w:val="clear" w:color="auto" w:fill="auto"/>
          <w:lang w:val="pt-BR" w:eastAsia="pt-BR" w:bidi="pt-BR"/>
        </w:rPr>
        <w:t>Ativo</w:t>
      </w:r>
    </w:p>
    <w:p>
      <w:pPr>
        <w:pStyle w:val="Style32"/>
        <w:keepNext w:val="0"/>
        <w:keepLines w:val="0"/>
        <w:widowControl w:val="0"/>
        <w:shd w:val="clear" w:color="auto" w:fill="auto"/>
        <w:bidi w:val="0"/>
        <w:spacing w:before="0" w:after="220" w:line="288" w:lineRule="auto"/>
        <w:ind w:left="200" w:right="0" w:firstLine="0"/>
        <w:jc w:val="left"/>
      </w:pPr>
      <w:r>
        <w:rPr>
          <w:color w:val="000000"/>
          <w:spacing w:val="0"/>
          <w:w w:val="100"/>
          <w:position w:val="0"/>
          <w:shd w:val="clear" w:color="auto" w:fill="auto"/>
          <w:lang w:val="pt-BR" w:eastAsia="pt-BR" w:bidi="pt-BR"/>
        </w:rPr>
        <w:t>CNAE; 4761-0/03 - Comércio varejista de artigos de papelaria</w:t>
      </w:r>
    </w:p>
    <w:p>
      <w:pPr>
        <w:pStyle w:val="Style32"/>
        <w:keepNext w:val="0"/>
        <w:keepLines w:val="0"/>
        <w:widowControl w:val="0"/>
        <w:shd w:val="clear" w:color="auto" w:fill="auto"/>
        <w:bidi w:val="0"/>
        <w:spacing w:before="0" w:after="10360" w:line="288" w:lineRule="auto"/>
        <w:ind w:left="200" w:right="0" w:firstLine="300"/>
        <w:jc w:val="both"/>
      </w:pPr>
      <w:r>
        <w:rPr>
          <w:color w:val="000000"/>
          <w:spacing w:val="0"/>
          <w:w w:val="100"/>
          <w:position w:val="0"/>
          <w:shd w:val="clear" w:color="auto" w:fill="auto"/>
          <w:lang w:val="pt-BR" w:eastAsia="pt-BR" w:bidi="pt-BR"/>
        </w:rPr>
        <w:t>Resguardando o direito da Fazenda Estadual de cobrar as dívidas que venham a ser apuradas, certifico que de acordo çom as buscas procedidas nos livros e registros existentes na Dívida Ativa do Estado do Am320naS, COrreSpOndêtlteS 30S últimos 05 (cinco) anos, não consta qualquer débito inscrito em nome do interessado acima identificado, até a presente data. Esta CERTIDÃO é a única emitida pela Secretaria de Fazenda, inclui todos os débitos inscritos ou não na Dívida Ativa do Estado.</w:t>
      </w:r>
    </w:p>
    <w:p>
      <w:pPr>
        <w:pStyle w:val="Style96"/>
        <w:keepNext w:val="0"/>
        <w:keepLines w:val="0"/>
        <w:widowControl w:val="0"/>
        <w:shd w:val="clear" w:color="auto" w:fill="auto"/>
        <w:bidi w:val="0"/>
        <w:spacing w:before="0" w:after="220" w:line="374" w:lineRule="auto"/>
        <w:ind w:left="0" w:right="0" w:firstLine="2940"/>
        <w:jc w:val="left"/>
        <w:sectPr>
          <w:footnotePr>
            <w:pos w:val="pageBottom"/>
            <w:numFmt w:val="decimal"/>
            <w:numRestart w:val="continuous"/>
          </w:footnotePr>
          <w:type w:val="continuous"/>
          <w:pgSz w:w="12240" w:h="20160"/>
          <w:pgMar w:top="1615" w:left="898" w:right="970" w:bottom="2391" w:header="0" w:footer="3" w:gutter="0"/>
          <w:cols w:space="720"/>
          <w:noEndnote/>
          <w:rtlGutter w:val="0"/>
          <w:docGrid w:linePitch="360"/>
        </w:sectPr>
      </w:pPr>
      <w:r>
        <mc:AlternateContent>
          <mc:Choice Requires="wps">
            <w:drawing>
              <wp:anchor distT="0" distB="0" distL="0" distR="0" simplePos="0" relativeHeight="125829590" behindDoc="0" locked="0" layoutInCell="1" allowOverlap="1">
                <wp:simplePos x="0" y="0"/>
                <wp:positionH relativeFrom="page">
                  <wp:posOffset>7165975</wp:posOffset>
                </wp:positionH>
                <wp:positionV relativeFrom="paragraph">
                  <wp:posOffset>127000</wp:posOffset>
                </wp:positionV>
                <wp:extent cx="152400" cy="155575"/>
                <wp:wrapSquare wrapText="bothSides"/>
                <wp:docPr id="1192" name="Shape 1192"/>
                <a:graphic xmlns:a="http://schemas.openxmlformats.org/drawingml/2006/main">
                  <a:graphicData uri="http://schemas.microsoft.com/office/word/2010/wordprocessingShape">
                    <wps:wsp>
                      <wps:cNvSpPr txBox="1"/>
                      <wps:spPr>
                        <a:xfrm>
                          <a:ext cx="152400" cy="155575"/>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1/1</w:t>
                            </w:r>
                          </w:p>
                        </w:txbxContent>
                      </wps:txbx>
                      <wps:bodyPr wrap="none" lIns="0" tIns="0" rIns="0" bIns="0">
                        <a:noAutoFit/>
                      </wps:bodyPr>
                    </wps:wsp>
                  </a:graphicData>
                </a:graphic>
              </wp:anchor>
            </w:drawing>
          </mc:Choice>
          <mc:Fallback>
            <w:pict>
              <v:shape id="_x0000_s2218" type="#_x0000_t202" style="position:absolute;margin-left:564.25pt;margin-top:10.pt;width:12.pt;height:12.25pt;z-index:-125829163;mso-wrap-distance-left:0;mso-wrap-distance-right:0;mso-position-horizontal-relative:page" filled="f" stroked="f">
                <v:textbox inset="0,0,0,0">
                  <w:txbxContent>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1/1</w:t>
                      </w:r>
                    </w:p>
                  </w:txbxContent>
                </v:textbox>
                <w10:wrap type="square" anchorx="page"/>
              </v:shape>
            </w:pict>
          </mc:Fallback>
        </mc:AlternateContent>
      </w: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 xml:space="preserve">Para efeito de validação desta certidão, consultar: </w:t>
      </w:r>
      <w:r>
        <w:fldChar w:fldCharType="begin"/>
      </w:r>
      <w:r>
        <w:rPr/>
        <w:instrText> HYPERLINK "https://sistemas.sefaz.am.gov.br/GAE/mnt/dividaAtiva/certidaoNegativa/emitirCertidaoNegativaOontDte.do" </w:instrText>
      </w:r>
      <w:r>
        <w:fldChar w:fldCharType="separate"/>
      </w:r>
      <w:r>
        <w:rPr>
          <w:color w:val="000000"/>
          <w:spacing w:val="0"/>
          <w:w w:val="100"/>
          <w:position w:val="0"/>
          <w:shd w:val="clear" w:color="auto" w:fill="auto"/>
          <w:lang w:val="en-US" w:eastAsia="en-US" w:bidi="en-US"/>
        </w:rPr>
        <w:t>https://sistemas.sefaz.am.gov.br/GAE/mnt/dividaAtiva/certidaoNegativa/emitirCertidaoNegativaOontDte.do</w:t>
      </w:r>
      <w:r>
        <w:fldChar w:fldCharType="end"/>
      </w:r>
    </w:p>
    <w:p>
      <w:pPr>
        <w:pStyle w:val="Style25"/>
        <w:keepNext w:val="0"/>
        <w:keepLines w:val="0"/>
        <w:widowControl w:val="0"/>
        <w:shd w:val="clear" w:color="auto" w:fill="auto"/>
        <w:bidi w:val="0"/>
        <w:spacing w:before="0" w:after="0" w:line="240" w:lineRule="auto"/>
        <w:ind w:left="0" w:right="260" w:firstLine="0"/>
        <w:jc w:val="right"/>
        <w:rPr>
          <w:sz w:val="20"/>
          <w:szCs w:val="20"/>
        </w:rPr>
      </w:pPr>
      <w:r>
        <w:drawing>
          <wp:anchor distT="0" distB="0" distL="114300" distR="114300" simplePos="0" relativeHeight="125829592" behindDoc="0" locked="0" layoutInCell="1" allowOverlap="1">
            <wp:simplePos x="0" y="0"/>
            <wp:positionH relativeFrom="page">
              <wp:posOffset>3788410</wp:posOffset>
            </wp:positionH>
            <wp:positionV relativeFrom="paragraph">
              <wp:posOffset>152400</wp:posOffset>
            </wp:positionV>
            <wp:extent cx="628015" cy="670560"/>
            <wp:wrapTopAndBottom/>
            <wp:docPr id="1194" name="Shape 1194"/>
            <a:graphic xmlns:a="http://schemas.openxmlformats.org/drawingml/2006/main">
              <a:graphicData uri="http://schemas.openxmlformats.org/drawingml/2006/picture">
                <pic:pic xmlns:pic="http://schemas.openxmlformats.org/drawingml/2006/picture">
                  <pic:nvPicPr>
                    <pic:cNvPr id="1195" name="Picture box 1195"/>
                    <pic:cNvPicPr/>
                  </pic:nvPicPr>
                  <pic:blipFill>
                    <a:blip r:embed="rId451"/>
                    <a:stretch/>
                  </pic:blipFill>
                  <pic:spPr>
                    <a:xfrm>
                      <a:ext cx="628015" cy="670560"/>
                    </a:xfrm>
                    <a:prstGeom prst="rect"/>
                  </pic:spPr>
                </pic:pic>
              </a:graphicData>
            </a:graphic>
          </wp:anchor>
        </w:drawing>
      </w:r>
      <w:r>
        <w:rPr>
          <w:rFonts w:ascii="Times New Roman" w:eastAsia="Times New Roman" w:hAnsi="Times New Roman" w:cs="Times New Roman"/>
          <w:color w:val="000000"/>
          <w:spacing w:val="0"/>
          <w:w w:val="100"/>
          <w:position w:val="0"/>
          <w:sz w:val="20"/>
          <w:szCs w:val="20"/>
          <w:shd w:val="clear" w:color="auto" w:fill="auto"/>
        </w:rPr>
        <w:t>Página l de 1</w:t>
      </w:r>
    </w:p>
    <w:p>
      <w:pPr>
        <w:pStyle w:val="Style34"/>
        <w:keepNext w:val="0"/>
        <w:keepLines w:val="0"/>
        <w:widowControl w:val="0"/>
        <w:shd w:val="clear" w:color="auto" w:fill="auto"/>
        <w:bidi w:val="0"/>
        <w:spacing w:before="0" w:after="0" w:line="240" w:lineRule="auto"/>
        <w:ind w:left="4540" w:right="0" w:firstLine="0"/>
        <w:jc w:val="left"/>
        <w:rPr>
          <w:sz w:val="20"/>
          <w:szCs w:val="20"/>
        </w:rPr>
      </w:pPr>
      <w:r>
        <w:rPr>
          <w:rFonts w:ascii="Times New Roman" w:eastAsia="Times New Roman" w:hAnsi="Times New Roman" w:cs="Times New Roman"/>
          <w:b w:val="0"/>
          <w:bCs w:val="0"/>
          <w:color w:val="000000"/>
          <w:spacing w:val="0"/>
          <w:w w:val="100"/>
          <w:position w:val="0"/>
          <w:sz w:val="20"/>
          <w:szCs w:val="20"/>
          <w:shd w:val="clear" w:color="auto" w:fill="auto"/>
          <w:lang w:val="pt-PT" w:eastAsia="pt-PT" w:bidi="pt-PT"/>
        </w:rPr>
        <w:t>PODER JUDICIÁRIO</w:t>
      </w:r>
    </w:p>
    <w:p>
      <w:pPr>
        <w:pStyle w:val="Style34"/>
        <w:keepNext w:val="0"/>
        <w:keepLines w:val="0"/>
        <w:widowControl w:val="0"/>
        <w:shd w:val="clear" w:color="auto" w:fill="auto"/>
        <w:bidi w:val="0"/>
        <w:spacing w:before="0" w:after="240" w:line="223" w:lineRule="auto"/>
        <w:ind w:left="4360" w:right="0" w:firstLine="0"/>
        <w:jc w:val="left"/>
        <w:rPr>
          <w:sz w:val="20"/>
          <w:szCs w:val="20"/>
        </w:rPr>
      </w:pPr>
      <w:r>
        <w:rPr>
          <w:rFonts w:ascii="Times New Roman" w:eastAsia="Times New Roman" w:hAnsi="Times New Roman" w:cs="Times New Roman"/>
          <w:b w:val="0"/>
          <w:bCs w:val="0"/>
          <w:color w:val="000000"/>
          <w:spacing w:val="0"/>
          <w:w w:val="100"/>
          <w:position w:val="0"/>
          <w:sz w:val="20"/>
          <w:szCs w:val="20"/>
          <w:shd w:val="clear" w:color="auto" w:fill="auto"/>
          <w:lang w:val="pt-PT" w:eastAsia="pt-PT" w:bidi="pt-PT"/>
        </w:rPr>
        <w:t>JUSTIÇA DO TRABALHO</w:t>
      </w:r>
    </w:p>
    <w:p>
      <w:pPr>
        <w:pStyle w:val="Style29"/>
        <w:keepNext w:val="0"/>
        <w:keepLines w:val="0"/>
        <w:widowControl w:val="0"/>
        <w:shd w:val="clear" w:color="auto" w:fill="auto"/>
        <w:bidi w:val="0"/>
        <w:spacing w:before="0" w:line="276" w:lineRule="auto"/>
        <w:ind w:left="2240" w:right="0" w:firstLine="0"/>
        <w:jc w:val="left"/>
      </w:pPr>
      <w:bookmarkStart w:id="98" w:name="bookmark98"/>
      <w:r>
        <w:rPr>
          <w:rFonts w:ascii="Times New Roman" w:eastAsia="Times New Roman" w:hAnsi="Times New Roman" w:cs="Times New Roman"/>
          <w:color w:val="000000"/>
          <w:spacing w:val="0"/>
          <w:w w:val="100"/>
          <w:position w:val="0"/>
          <w:shd w:val="clear" w:color="auto" w:fill="auto"/>
          <w:lang w:val="pt-PT" w:eastAsia="pt-PT" w:bidi="pt-PT"/>
        </w:rPr>
        <w:t>CERTIDÃO NEGATIVA DE DÉBITOS TRABALHISTAS</w:t>
      </w:r>
      <w:bookmarkEnd w:id="98"/>
    </w:p>
    <w:p>
      <w:pPr>
        <w:pStyle w:val="Style25"/>
        <w:keepNext w:val="0"/>
        <w:keepLines w:val="0"/>
        <w:widowControl w:val="0"/>
        <w:shd w:val="clear" w:color="auto" w:fill="auto"/>
        <w:bidi w:val="0"/>
        <w:spacing w:before="0" w:after="0" w:line="276" w:lineRule="auto"/>
        <w:ind w:left="840" w:right="1980" w:firstLine="40"/>
        <w:jc w:val="left"/>
      </w:pPr>
      <w:r>
        <w:rPr>
          <w:rFonts w:ascii="Times New Roman" w:eastAsia="Times New Roman" w:hAnsi="Times New Roman" w:cs="Times New Roman"/>
          <w:color w:val="000000"/>
          <w:spacing w:val="0"/>
          <w:w w:val="100"/>
          <w:position w:val="0"/>
          <w:shd w:val="clear" w:color="auto" w:fill="auto"/>
        </w:rPr>
        <w:t>Nome: GABRIEL KLEBER DA COSTA BRUNO (MATRIZ E FILIAIS) CNPJ! 59.410.211/0001-45</w:t>
      </w:r>
    </w:p>
    <w:p>
      <w:pPr>
        <w:pStyle w:val="Style25"/>
        <w:keepNext w:val="0"/>
        <w:keepLines w:val="0"/>
        <w:widowControl w:val="0"/>
        <w:shd w:val="clear" w:color="auto" w:fill="auto"/>
        <w:bidi w:val="0"/>
        <w:spacing w:before="0" w:after="0" w:line="276" w:lineRule="auto"/>
        <w:ind w:left="840" w:right="0" w:firstLine="40"/>
        <w:jc w:val="both"/>
      </w:pPr>
      <w:r>
        <w:rPr>
          <w:rFonts w:ascii="Times New Roman" w:eastAsia="Times New Roman" w:hAnsi="Times New Roman" w:cs="Times New Roman"/>
          <w:color w:val="000000"/>
          <w:spacing w:val="0"/>
          <w:w w:val="100"/>
          <w:position w:val="0"/>
          <w:shd w:val="clear" w:color="auto" w:fill="auto"/>
        </w:rPr>
        <w:t>Certidão n°: 37981000/2026</w:t>
      </w:r>
    </w:p>
    <w:p>
      <w:pPr>
        <w:pStyle w:val="Style25"/>
        <w:keepNext w:val="0"/>
        <w:keepLines w:val="0"/>
        <w:widowControl w:val="0"/>
        <w:shd w:val="clear" w:color="auto" w:fill="auto"/>
        <w:bidi w:val="0"/>
        <w:spacing w:before="0" w:after="0" w:line="276" w:lineRule="auto"/>
        <w:ind w:left="840" w:right="0" w:firstLine="40"/>
        <w:jc w:val="both"/>
      </w:pPr>
      <w:r>
        <w:rPr>
          <w:rFonts w:ascii="Times New Roman" w:eastAsia="Times New Roman" w:hAnsi="Times New Roman" w:cs="Times New Roman"/>
          <w:color w:val="000000"/>
          <w:spacing w:val="0"/>
          <w:w w:val="100"/>
          <w:position w:val="0"/>
          <w:shd w:val="clear" w:color="auto" w:fill="auto"/>
        </w:rPr>
        <w:t xml:space="preserve">Expedição: 09/04/2026,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rPr>
        <w:t>11:34:18</w:t>
      </w:r>
    </w:p>
    <w:p>
      <w:pPr>
        <w:pStyle w:val="Style25"/>
        <w:keepNext w:val="0"/>
        <w:keepLines w:val="0"/>
        <w:widowControl w:val="0"/>
        <w:shd w:val="clear" w:color="auto" w:fill="auto"/>
        <w:bidi w:val="0"/>
        <w:spacing w:before="0" w:after="280" w:line="276" w:lineRule="auto"/>
        <w:ind w:left="840" w:right="0" w:firstLine="40"/>
        <w:jc w:val="both"/>
      </w:pPr>
      <w:r>
        <w:rPr>
          <w:rFonts w:ascii="Times New Roman" w:eastAsia="Times New Roman" w:hAnsi="Times New Roman" w:cs="Times New Roman"/>
          <w:color w:val="000000"/>
          <w:spacing w:val="0"/>
          <w:w w:val="100"/>
          <w:position w:val="0"/>
          <w:shd w:val="clear" w:color="auto" w:fill="auto"/>
        </w:rPr>
        <w:t>validade: 06/10/2026 - 180 (cento e oitenta) dias, contados da data de sua expedição.</w:t>
      </w:r>
    </w:p>
    <w:p>
      <w:pPr>
        <w:pStyle w:val="Style25"/>
        <w:keepNext w:val="0"/>
        <w:keepLines w:val="0"/>
        <w:widowControl w:val="0"/>
        <w:shd w:val="clear" w:color="auto" w:fill="auto"/>
        <w:bidi w:val="0"/>
        <w:spacing w:before="0" w:after="0" w:line="276" w:lineRule="auto"/>
        <w:ind w:left="840" w:right="0" w:firstLine="40"/>
        <w:jc w:val="left"/>
      </w:pPr>
      <w:r>
        <w:rPr>
          <w:rFonts w:ascii="Times New Roman" w:eastAsia="Times New Roman" w:hAnsi="Times New Roman" w:cs="Times New Roman"/>
          <w:color w:val="000000"/>
          <w:spacing w:val="0"/>
          <w:w w:val="100"/>
          <w:position w:val="0"/>
          <w:shd w:val="clear" w:color="auto" w:fill="auto"/>
        </w:rPr>
        <w:t xml:space="preserve">Certifica-se que </w:t>
      </w:r>
      <w:r>
        <w:rPr>
          <w:rFonts w:ascii="Arial" w:eastAsia="Arial" w:hAnsi="Arial" w:cs="Arial"/>
          <w:smallCaps/>
          <w:color w:val="000000"/>
          <w:spacing w:val="0"/>
          <w:w w:val="100"/>
          <w:position w:val="0"/>
          <w:sz w:val="18"/>
          <w:szCs w:val="18"/>
          <w:shd w:val="clear" w:color="auto" w:fill="auto"/>
        </w:rPr>
        <w:t xml:space="preserve">gabriel kleber da costa bruno (matriz e filiais), </w:t>
      </w:r>
      <w:r>
        <w:rPr>
          <w:rFonts w:ascii="Times New Roman" w:eastAsia="Times New Roman" w:hAnsi="Times New Roman" w:cs="Times New Roman"/>
          <w:color w:val="000000"/>
          <w:spacing w:val="0"/>
          <w:w w:val="100"/>
          <w:position w:val="0"/>
          <w:shd w:val="clear" w:color="auto" w:fill="auto"/>
        </w:rPr>
        <w:t xml:space="preserve">inscrito(a) no CNPJ sob o n° 59.410.211/0001-45, NÃO CONSTA como </w:t>
      </w:r>
      <w:r>
        <w:rPr>
          <w:rFonts w:ascii="Times New Roman" w:eastAsia="Times New Roman" w:hAnsi="Times New Roman" w:cs="Times New Roman"/>
          <w:color w:val="000000"/>
          <w:spacing w:val="0"/>
          <w:w w:val="100"/>
          <w:position w:val="0"/>
          <w:shd w:val="clear" w:color="auto" w:fill="auto"/>
          <w:lang w:val="pt-BR" w:eastAsia="pt-BR" w:bidi="pt-BR"/>
        </w:rPr>
        <w:t xml:space="preserve">inadimplente </w:t>
      </w:r>
      <w:r>
        <w:rPr>
          <w:rFonts w:ascii="Times New Roman" w:eastAsia="Times New Roman" w:hAnsi="Times New Roman" w:cs="Times New Roman"/>
          <w:color w:val="000000"/>
          <w:spacing w:val="0"/>
          <w:w w:val="100"/>
          <w:position w:val="0"/>
          <w:shd w:val="clear" w:color="auto" w:fill="auto"/>
        </w:rPr>
        <w:t>no Banco Nacional de Devedores Trabalhistas. Certidão emitida com base nos arts. 642-A e 883-A da Consolidação das Leis do Trabalho, acrescentados pelas Leis ns.° 12.440/2011 e 13.467/2017, e no Ato 01/2022 da CGJT, de 21 de janeiro de 2022. Os dados constantes desta Certidão são de responsabilidade dos Tribunais do Trabalho.</w:t>
      </w:r>
    </w:p>
    <w:p>
      <w:pPr>
        <w:pStyle w:val="Style25"/>
        <w:keepNext w:val="0"/>
        <w:keepLines w:val="0"/>
        <w:widowControl w:val="0"/>
        <w:shd w:val="clear" w:color="auto" w:fill="auto"/>
        <w:bidi w:val="0"/>
        <w:spacing w:before="0" w:after="0" w:line="276" w:lineRule="auto"/>
        <w:ind w:left="840" w:right="0" w:firstLine="40"/>
        <w:jc w:val="both"/>
      </w:pPr>
      <w:r>
        <w:rPr>
          <w:rFonts w:ascii="Times New Roman" w:eastAsia="Times New Roman" w:hAnsi="Times New Roman" w:cs="Times New Roman"/>
          <w:color w:val="000000"/>
          <w:spacing w:val="0"/>
          <w:w w:val="100"/>
          <w:position w:val="0"/>
          <w:shd w:val="clear" w:color="auto" w:fill="auto"/>
        </w:rPr>
        <w:t>No caso de pessoa jurídica, a Certidão atesta a empresa em relação a todos os seus estabelecimentos, agências ou filiais.</w:t>
      </w:r>
    </w:p>
    <w:p>
      <w:pPr>
        <w:pStyle w:val="Style25"/>
        <w:keepNext w:val="0"/>
        <w:keepLines w:val="0"/>
        <w:widowControl w:val="0"/>
        <w:shd w:val="clear" w:color="auto" w:fill="auto"/>
        <w:bidi w:val="0"/>
        <w:spacing w:before="0" w:after="0" w:line="276" w:lineRule="auto"/>
        <w:ind w:left="840" w:right="0" w:firstLine="40"/>
        <w:jc w:val="both"/>
      </w:pPr>
      <w:r>
        <w:rPr>
          <w:rFonts w:ascii="Times New Roman" w:eastAsia="Times New Roman" w:hAnsi="Times New Roman" w:cs="Times New Roman"/>
          <w:color w:val="000000"/>
          <w:spacing w:val="0"/>
          <w:w w:val="100"/>
          <w:position w:val="0"/>
          <w:shd w:val="clear" w:color="auto" w:fill="auto"/>
        </w:rPr>
        <w:t xml:space="preserve">A aceitação desta certidão condiciona-se à verificação de sua autenticidade no portal do Tribunal Superior do Trabalho na Internet </w:t>
      </w:r>
      <w:r>
        <w:rPr>
          <w:rFonts w:ascii="Times New Roman" w:eastAsia="Times New Roman" w:hAnsi="Times New Roman" w:cs="Times New Roman"/>
          <w:color w:val="000000"/>
          <w:spacing w:val="0"/>
          <w:w w:val="100"/>
          <w:position w:val="0"/>
          <w:shd w:val="clear" w:color="auto" w:fill="auto"/>
          <w:lang w:val="en-US" w:eastAsia="en-US" w:bidi="en-US"/>
        </w:rPr>
        <w:t>(</w:t>
      </w:r>
      <w:r>
        <w:fldChar w:fldCharType="begin"/>
      </w:r>
      <w:r>
        <w:rPr/>
        <w:instrText> HYPERLINK "http://www.tst.jus.br"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http://www.tst.jus.br</w:t>
      </w:r>
      <w:r>
        <w:fldChar w:fldCharType="end"/>
      </w:r>
      <w:r>
        <w:rPr>
          <w:rFonts w:ascii="Times New Roman" w:eastAsia="Times New Roman" w:hAnsi="Times New Roman" w:cs="Times New Roman"/>
          <w:color w:val="000000"/>
          <w:spacing w:val="0"/>
          <w:w w:val="100"/>
          <w:position w:val="0"/>
          <w:shd w:val="clear" w:color="auto" w:fill="auto"/>
          <w:lang w:val="en-US" w:eastAsia="en-US" w:bidi="en-US"/>
        </w:rPr>
        <w:t>)</w:t>
      </w:r>
      <w:r>
        <w:rPr>
          <w:rFonts w:ascii="Times New Roman" w:eastAsia="Times New Roman" w:hAnsi="Times New Roman" w:cs="Times New Roman"/>
          <w:color w:val="000000"/>
          <w:spacing w:val="0"/>
          <w:w w:val="100"/>
          <w:position w:val="0"/>
          <w:shd w:val="clear" w:color="auto" w:fill="auto"/>
        </w:rPr>
        <w:t>.</w:t>
      </w:r>
    </w:p>
    <w:p>
      <w:pPr>
        <w:pStyle w:val="Style25"/>
        <w:keepNext w:val="0"/>
        <w:keepLines w:val="0"/>
        <w:widowControl w:val="0"/>
        <w:shd w:val="clear" w:color="auto" w:fill="auto"/>
        <w:bidi w:val="0"/>
        <w:spacing w:before="0" w:after="300" w:line="307" w:lineRule="auto"/>
        <w:ind w:left="840" w:right="0" w:firstLine="40"/>
        <w:jc w:val="both"/>
        <w:rPr>
          <w:sz w:val="20"/>
          <w:szCs w:val="20"/>
        </w:rPr>
      </w:pPr>
      <w:r>
        <w:rPr>
          <w:rFonts w:ascii="Times New Roman" w:eastAsia="Times New Roman" w:hAnsi="Times New Roman" w:cs="Times New Roman"/>
          <w:color w:val="000000"/>
          <w:spacing w:val="0"/>
          <w:w w:val="100"/>
          <w:position w:val="0"/>
          <w:sz w:val="20"/>
          <w:szCs w:val="20"/>
          <w:shd w:val="clear" w:color="auto" w:fill="auto"/>
        </w:rPr>
        <w:t>Certidão emitida gratuitamente.</w:t>
      </w:r>
    </w:p>
    <w:p>
      <w:pPr>
        <w:pStyle w:val="Style34"/>
        <w:keepNext w:val="0"/>
        <w:keepLines w:val="0"/>
        <w:widowControl w:val="0"/>
        <w:shd w:val="clear" w:color="auto" w:fill="auto"/>
        <w:bidi w:val="0"/>
        <w:spacing w:before="0" w:after="0" w:line="322" w:lineRule="auto"/>
        <w:ind w:left="840" w:right="0" w:firstLine="40"/>
        <w:jc w:val="left"/>
      </w:pPr>
      <w:r>
        <w:rPr>
          <w:rFonts w:ascii="Times New Roman" w:eastAsia="Times New Roman" w:hAnsi="Times New Roman" w:cs="Times New Roman"/>
          <w:color w:val="000000"/>
          <w:spacing w:val="0"/>
          <w:w w:val="100"/>
          <w:position w:val="0"/>
          <w:shd w:val="clear" w:color="auto" w:fill="auto"/>
          <w:lang w:val="pt-PT" w:eastAsia="pt-PT" w:bidi="pt-PT"/>
        </w:rPr>
        <w:t>INFORMAÇÃO IMPORTANTE</w:t>
      </w:r>
    </w:p>
    <w:p>
      <w:pPr>
        <w:pStyle w:val="Style25"/>
        <w:keepNext w:val="0"/>
        <w:keepLines w:val="0"/>
        <w:widowControl w:val="0"/>
        <w:shd w:val="clear" w:color="auto" w:fill="auto"/>
        <w:bidi w:val="0"/>
        <w:spacing w:before="0" w:after="2520" w:line="276" w:lineRule="auto"/>
        <w:ind w:left="840" w:right="0" w:firstLine="40"/>
        <w:jc w:val="both"/>
      </w:pPr>
      <w:r>
        <w:drawing>
          <wp:anchor distT="0" distB="0" distL="114300" distR="114300" simplePos="0" relativeHeight="125829593" behindDoc="0" locked="0" layoutInCell="1" allowOverlap="1">
            <wp:simplePos x="0" y="0"/>
            <wp:positionH relativeFrom="page">
              <wp:posOffset>6129655</wp:posOffset>
            </wp:positionH>
            <wp:positionV relativeFrom="paragraph">
              <wp:posOffset>3213100</wp:posOffset>
            </wp:positionV>
            <wp:extent cx="1243330" cy="506095"/>
            <wp:wrapSquare wrapText="bothSides"/>
            <wp:docPr id="1196" name="Shape 1196"/>
            <a:graphic xmlns:a="http://schemas.openxmlformats.org/drawingml/2006/main">
              <a:graphicData uri="http://schemas.openxmlformats.org/drawingml/2006/picture">
                <pic:pic xmlns:pic="http://schemas.openxmlformats.org/drawingml/2006/picture">
                  <pic:nvPicPr>
                    <pic:cNvPr id="1197" name="Picture box 1197"/>
                    <pic:cNvPicPr/>
                  </pic:nvPicPr>
                  <pic:blipFill>
                    <a:blip r:embed="rId453"/>
                    <a:stretch/>
                  </pic:blipFill>
                  <pic:spPr>
                    <a:xfrm>
                      <a:ext cx="1243330" cy="506095"/>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rPr>
        <w:t xml:space="preserve">Do Banco Nacional de Devedores Trabalhistas constam os dados necessários à identificação das pessoas naturais e jurídicas </w:t>
      </w:r>
      <w:r>
        <w:rPr>
          <w:rFonts w:ascii="Times New Roman" w:eastAsia="Times New Roman" w:hAnsi="Times New Roman" w:cs="Times New Roman"/>
          <w:color w:val="000000"/>
          <w:spacing w:val="0"/>
          <w:w w:val="100"/>
          <w:position w:val="0"/>
          <w:shd w:val="clear" w:color="auto" w:fill="auto"/>
          <w:lang w:val="pt-BR" w:eastAsia="pt-BR" w:bidi="pt-BR"/>
        </w:rPr>
        <w:t xml:space="preserve">inadimplentes </w:t>
      </w:r>
      <w:r>
        <w:rPr>
          <w:rFonts w:ascii="Times New Roman" w:eastAsia="Times New Roman" w:hAnsi="Times New Roman" w:cs="Times New Roman"/>
          <w:color w:val="000000"/>
          <w:spacing w:val="0"/>
          <w:w w:val="100"/>
          <w:position w:val="0"/>
          <w:shd w:val="clear" w:color="auto" w:fill="auto"/>
        </w:rPr>
        <w:t xml:space="preserve">perante a Justiça do Trabalho quanto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rPr>
        <w:t>obrigações estabelecidas em sentença condenatória transitada em julgado ou em acordos judiciais trabalhistas, inclusive no concernente aos recolhimentos previdenciários, a honorários, a custas, a emolumentos ou a recolhimentos determinados em lei; ou decorrentes de execução de acordos firmados perante o Ministério Público do Trabalho, Comissão de conciliação Prévia ou demais títulos que, por disposição legal, contiver força executiva.</w:t>
      </w:r>
    </w:p>
    <w:p>
      <w:pPr>
        <w:pStyle w:val="Style96"/>
        <w:keepNext w:val="0"/>
        <w:keepLines w:val="0"/>
        <w:widowControl w:val="0"/>
        <w:shd w:val="clear" w:color="auto" w:fill="auto"/>
        <w:bidi w:val="0"/>
        <w:spacing w:before="0" w:after="260" w:line="240" w:lineRule="auto"/>
        <w:ind w:left="3940" w:right="0" w:firstLine="0"/>
        <w:jc w:val="left"/>
        <w:rPr>
          <w:sz w:val="14"/>
          <w:szCs w:val="14"/>
        </w:rPr>
      </w:pPr>
      <w:r>
        <w:rPr>
          <w:color w:val="CDBFC8"/>
          <w:spacing w:val="0"/>
          <w:w w:val="100"/>
          <w:position w:val="0"/>
          <w:sz w:val="14"/>
          <w:szCs w:val="14"/>
          <w:shd w:val="clear" w:color="auto" w:fill="auto"/>
          <w:lang w:val="pt-PT" w:eastAsia="pt-PT" w:bidi="pt-PT"/>
        </w:rPr>
        <w:t xml:space="preserve">Dúvidas e sugestões: </w:t>
      </w:r>
      <w:r>
        <w:rPr>
          <w:color w:val="CDBFC8"/>
          <w:spacing w:val="0"/>
          <w:w w:val="100"/>
          <w:position w:val="0"/>
          <w:sz w:val="14"/>
          <w:szCs w:val="14"/>
          <w:shd w:val="clear" w:color="auto" w:fill="auto"/>
          <w:lang w:val="en-US" w:eastAsia="en-US" w:bidi="en-US"/>
        </w:rPr>
        <w:t>cndti9tst.jU3.br</w:t>
      </w:r>
      <w:r>
        <w:br w:type="page"/>
      </w:r>
    </w:p>
    <w:p>
      <w:pPr>
        <w:pStyle w:val="Style32"/>
        <w:keepNext w:val="0"/>
        <w:keepLines w:val="0"/>
        <w:widowControl w:val="0"/>
        <w:shd w:val="clear" w:color="auto" w:fill="auto"/>
        <w:bidi w:val="0"/>
        <w:spacing w:before="0" w:after="0" w:line="190" w:lineRule="auto"/>
        <w:ind w:left="0" w:right="0" w:firstLine="0"/>
        <w:jc w:val="left"/>
        <w:rPr>
          <w:sz w:val="19"/>
          <w:szCs w:val="19"/>
        </w:rPr>
      </w:pPr>
      <w:r>
        <w:drawing>
          <wp:anchor distT="0" distB="0" distL="63500" distR="63500" simplePos="0" relativeHeight="125829594" behindDoc="0" locked="0" layoutInCell="1" allowOverlap="1">
            <wp:simplePos x="0" y="0"/>
            <wp:positionH relativeFrom="page">
              <wp:posOffset>1164590</wp:posOffset>
            </wp:positionH>
            <wp:positionV relativeFrom="margin">
              <wp:posOffset>777240</wp:posOffset>
            </wp:positionV>
            <wp:extent cx="682625" cy="737870"/>
            <wp:wrapSquare wrapText="right"/>
            <wp:docPr id="1198" name="Shape 1198"/>
            <a:graphic xmlns:a="http://schemas.openxmlformats.org/drawingml/2006/main">
              <a:graphicData uri="http://schemas.openxmlformats.org/drawingml/2006/picture">
                <pic:pic xmlns:pic="http://schemas.openxmlformats.org/drawingml/2006/picture">
                  <pic:nvPicPr>
                    <pic:cNvPr id="1199" name="Picture box 1199"/>
                    <pic:cNvPicPr/>
                  </pic:nvPicPr>
                  <pic:blipFill>
                    <a:blip r:embed="rId455"/>
                    <a:stretch/>
                  </pic:blipFill>
                  <pic:spPr>
                    <a:xfrm>
                      <a:ext cx="682625" cy="737870"/>
                    </a:xfrm>
                    <a:prstGeom prst="rect"/>
                  </pic:spPr>
                </pic:pic>
              </a:graphicData>
            </a:graphic>
          </wp:anchor>
        </w:drawing>
      </w:r>
      <w:r>
        <w:rPr>
          <w:b/>
          <w:bCs/>
          <w:color w:val="000000"/>
          <w:spacing w:val="0"/>
          <w:w w:val="100"/>
          <w:position w:val="0"/>
          <w:sz w:val="19"/>
          <w:szCs w:val="19"/>
          <w:shd w:val="clear" w:color="auto" w:fill="auto"/>
        </w:rPr>
        <w:t>MINISTÉRIO DA FAZENDA</w:t>
      </w:r>
    </w:p>
    <w:p>
      <w:pPr>
        <w:pStyle w:val="Style32"/>
        <w:keepNext w:val="0"/>
        <w:keepLines w:val="0"/>
        <w:widowControl w:val="0"/>
        <w:shd w:val="clear" w:color="auto" w:fill="auto"/>
        <w:bidi w:val="0"/>
        <w:spacing w:before="0" w:after="640" w:line="190" w:lineRule="auto"/>
        <w:ind w:left="0" w:right="4420" w:firstLine="0"/>
        <w:jc w:val="left"/>
        <w:rPr>
          <w:sz w:val="19"/>
          <w:szCs w:val="19"/>
        </w:rPr>
      </w:pPr>
      <w:r>
        <w:rPr>
          <w:b/>
          <w:bCs/>
          <w:color w:val="000000"/>
          <w:spacing w:val="0"/>
          <w:w w:val="100"/>
          <w:position w:val="0"/>
          <w:sz w:val="19"/>
          <w:szCs w:val="19"/>
          <w:shd w:val="clear" w:color="auto" w:fill="auto"/>
        </w:rPr>
        <w:t>Secretaria da Receita Federal do Brasil Procuradoria-Geral da Fazenda Nacional</w:t>
      </w:r>
    </w:p>
    <w:p>
      <w:pPr>
        <w:pStyle w:val="Style32"/>
        <w:keepNext w:val="0"/>
        <w:keepLines w:val="0"/>
        <w:widowControl w:val="0"/>
        <w:shd w:val="clear" w:color="auto" w:fill="auto"/>
        <w:bidi w:val="0"/>
        <w:spacing w:before="0" w:after="180" w:line="252" w:lineRule="auto"/>
        <w:ind w:left="0" w:right="200" w:firstLine="0"/>
        <w:jc w:val="center"/>
        <w:rPr>
          <w:sz w:val="19"/>
          <w:szCs w:val="19"/>
        </w:rPr>
      </w:pPr>
      <w:r>
        <w:rPr>
          <w:b/>
          <w:bCs/>
          <w:color w:val="000000"/>
          <w:spacing w:val="0"/>
          <w:w w:val="100"/>
          <w:position w:val="0"/>
          <w:sz w:val="19"/>
          <w:szCs w:val="19"/>
          <w:shd w:val="clear" w:color="auto" w:fill="auto"/>
        </w:rPr>
        <w:t>CERTIDÃO POSITIVA COM EFEITOS DE NEGATIVA DE DÉBITOS RELATIVOS AOS TRIBUTOS</w:t>
        <w:br/>
        <w:t>FEDERAIS E À DÍVIDA ATIVA DA UNIÃO</w:t>
      </w:r>
    </w:p>
    <w:p>
      <w:pPr>
        <w:pStyle w:val="Style32"/>
        <w:keepNext w:val="0"/>
        <w:keepLines w:val="0"/>
        <w:widowControl w:val="0"/>
        <w:shd w:val="clear" w:color="auto" w:fill="auto"/>
        <w:bidi w:val="0"/>
        <w:spacing w:before="0" w:after="280" w:line="228" w:lineRule="auto"/>
        <w:ind w:left="920" w:right="4540" w:firstLine="20"/>
        <w:jc w:val="left"/>
        <w:rPr>
          <w:sz w:val="19"/>
          <w:szCs w:val="19"/>
        </w:rPr>
      </w:pPr>
      <w:r>
        <w:rPr>
          <w:b/>
          <w:bCs/>
          <w:color w:val="000000"/>
          <w:spacing w:val="0"/>
          <w:w w:val="100"/>
          <w:position w:val="0"/>
          <w:sz w:val="19"/>
          <w:szCs w:val="19"/>
          <w:shd w:val="clear" w:color="auto" w:fill="auto"/>
        </w:rPr>
        <w:t>Nome: GABRIEL KLEBER DA COSTA BRUNO CNPJ! 59.410.211/0001-45</w:t>
      </w:r>
    </w:p>
    <w:p>
      <w:pPr>
        <w:pStyle w:val="Style32"/>
        <w:keepNext w:val="0"/>
        <w:keepLines w:val="0"/>
        <w:widowControl w:val="0"/>
        <w:shd w:val="clear" w:color="auto" w:fill="auto"/>
        <w:bidi w:val="0"/>
        <w:spacing w:before="0" w:after="220" w:line="276" w:lineRule="auto"/>
        <w:ind w:left="920" w:right="620" w:firstLine="20"/>
        <w:jc w:val="both"/>
      </w:pPr>
      <w:r>
        <w:rPr>
          <w:color w:val="000000"/>
          <w:spacing w:val="0"/>
          <w:w w:val="100"/>
          <w:position w:val="0"/>
          <w:shd w:val="clear" w:color="auto" w:fill="auto"/>
        </w:rPr>
        <w:t>Ressalvado o direito de a Fazenda Nacional cobrar e inscrever quaisquer dívidas de responsabilidade do sujeito passivo acima identificado que vierem a ser apuradas, é certificado que;</w:t>
      </w:r>
    </w:p>
    <w:p>
      <w:pPr>
        <w:pStyle w:val="Style32"/>
        <w:keepNext w:val="0"/>
        <w:keepLines w:val="0"/>
        <w:widowControl w:val="0"/>
        <w:numPr>
          <w:ilvl w:val="0"/>
          <w:numId w:val="143"/>
        </w:numPr>
        <w:shd w:val="clear" w:color="auto" w:fill="auto"/>
        <w:tabs>
          <w:tab w:pos="1500" w:val="left"/>
        </w:tabs>
        <w:bidi w:val="0"/>
        <w:spacing w:before="0" w:after="280" w:line="266" w:lineRule="auto"/>
        <w:ind w:left="1440" w:right="620" w:hanging="220"/>
        <w:jc w:val="both"/>
      </w:pPr>
      <w:r>
        <w:rPr>
          <w:color w:val="000000"/>
          <w:spacing w:val="0"/>
          <w:w w:val="100"/>
          <w:position w:val="0"/>
          <w:shd w:val="clear" w:color="auto" w:fill="auto"/>
        </w:rPr>
        <w:t>constam débitos administrados pela Secretaria da Receita Federal do Brasil (RFB) com exigibilidade suspensa nos termos do art. 151 da Lei n° 5.172, de 25 de outubro de 1966 - Código Tributário Nacional (CTN), ou objeto de decisão judiciai que determina sua desconsideração para fins de certificação da regularidade fiscal, ou ainda não vencidos: e</w:t>
      </w:r>
    </w:p>
    <w:p>
      <w:pPr>
        <w:pStyle w:val="Style32"/>
        <w:keepNext w:val="0"/>
        <w:keepLines w:val="0"/>
        <w:widowControl w:val="0"/>
        <w:numPr>
          <w:ilvl w:val="0"/>
          <w:numId w:val="143"/>
        </w:numPr>
        <w:shd w:val="clear" w:color="auto" w:fill="auto"/>
        <w:tabs>
          <w:tab w:pos="1509" w:val="left"/>
        </w:tabs>
        <w:bidi w:val="0"/>
        <w:spacing w:before="0" w:after="220" w:line="276" w:lineRule="auto"/>
        <w:ind w:left="1440" w:right="620" w:hanging="220"/>
        <w:jc w:val="both"/>
      </w:pPr>
      <w:r>
        <w:rPr>
          <w:color w:val="000000"/>
          <w:spacing w:val="0"/>
          <w:w w:val="100"/>
          <w:position w:val="0"/>
          <w:shd w:val="clear" w:color="auto" w:fill="auto"/>
        </w:rPr>
        <w:t>não constam inscrições em Dívida Ativa da União (DAU) na Procuradoria-Geral da Fazenda Nacional (PGFN).</w:t>
      </w:r>
    </w:p>
    <w:p>
      <w:pPr>
        <w:pStyle w:val="Style32"/>
        <w:keepNext w:val="0"/>
        <w:keepLines w:val="0"/>
        <w:widowControl w:val="0"/>
        <w:shd w:val="clear" w:color="auto" w:fill="auto"/>
        <w:bidi w:val="0"/>
        <w:spacing w:before="0" w:after="280" w:line="276" w:lineRule="auto"/>
        <w:ind w:left="920" w:right="620" w:firstLine="20"/>
        <w:jc w:val="both"/>
      </w:pPr>
      <w:r>
        <w:rPr>
          <w:color w:val="000000"/>
          <w:spacing w:val="0"/>
          <w:w w:val="100"/>
          <w:position w:val="0"/>
          <w:shd w:val="clear" w:color="auto" w:fill="auto"/>
        </w:rPr>
        <w:t xml:space="preserve">Conforme disposto nos </w:t>
      </w:r>
      <w:r>
        <w:rPr>
          <w:color w:val="000000"/>
          <w:spacing w:val="0"/>
          <w:w w:val="100"/>
          <w:position w:val="0"/>
          <w:shd w:val="clear" w:color="auto" w:fill="auto"/>
          <w:lang w:val="pt-BR" w:eastAsia="pt-BR" w:bidi="pt-BR"/>
        </w:rPr>
        <w:t xml:space="preserve">arts. </w:t>
      </w:r>
      <w:r>
        <w:rPr>
          <w:color w:val="000000"/>
          <w:spacing w:val="0"/>
          <w:w w:val="100"/>
          <w:position w:val="0"/>
          <w:shd w:val="clear" w:color="auto" w:fill="auto"/>
        </w:rPr>
        <w:t xml:space="preserve">205 e 206 do CTN, este documento tem os mesmos efeitos da </w:t>
      </w:r>
      <w:r>
        <w:rPr>
          <w:color w:val="000000"/>
          <w:spacing w:val="0"/>
          <w:w w:val="100"/>
          <w:position w:val="0"/>
          <w:shd w:val="clear" w:color="auto" w:fill="auto"/>
          <w:lang w:val="pt-BR" w:eastAsia="pt-BR" w:bidi="pt-BR"/>
        </w:rPr>
        <w:t xml:space="preserve">certidão </w:t>
      </w:r>
      <w:r>
        <w:rPr>
          <w:color w:val="000000"/>
          <w:spacing w:val="0"/>
          <w:w w:val="100"/>
          <w:position w:val="0"/>
          <w:shd w:val="clear" w:color="auto" w:fill="auto"/>
        </w:rPr>
        <w:t>negativa.</w:t>
      </w:r>
    </w:p>
    <w:p>
      <w:pPr>
        <w:pStyle w:val="Style32"/>
        <w:keepNext w:val="0"/>
        <w:keepLines w:val="0"/>
        <w:widowControl w:val="0"/>
        <w:shd w:val="clear" w:color="auto" w:fill="auto"/>
        <w:bidi w:val="0"/>
        <w:spacing w:before="0" w:after="220" w:line="271" w:lineRule="auto"/>
        <w:ind w:left="920" w:right="620" w:firstLine="20"/>
        <w:jc w:val="both"/>
      </w:pPr>
      <w:r>
        <w:rPr>
          <w:color w:val="000000"/>
          <w:spacing w:val="0"/>
          <w:w w:val="100"/>
          <w:position w:val="0"/>
          <w:shd w:val="clear" w:color="auto" w:fill="auto"/>
        </w:rPr>
        <w:t xml:space="preserve">Esta certidão é válida para o estabelecimento matriz e suas filiais e, no caso de ente federativo, para todos os órgãos e fundos públicos da administração direta a ele vinculados. </w:t>
      </w:r>
      <w:r>
        <w:rPr>
          <w:color w:val="000000"/>
          <w:spacing w:val="0"/>
          <w:w w:val="100"/>
          <w:position w:val="0"/>
          <w:shd w:val="clear" w:color="auto" w:fill="auto"/>
          <w:lang w:val="pt-BR" w:eastAsia="pt-BR" w:bidi="pt-BR"/>
        </w:rPr>
        <w:t xml:space="preserve">Refere-se </w:t>
      </w:r>
      <w:r>
        <w:rPr>
          <w:color w:val="000000"/>
          <w:spacing w:val="0"/>
          <w:w w:val="100"/>
          <w:position w:val="0"/>
          <w:shd w:val="clear" w:color="auto" w:fill="auto"/>
        </w:rPr>
        <w:t>à situação do sujeito passivo no âmbito da RFB e da PGFN e abrange inclusive as contribuições sociais previstas nas alíneas 'a' a 'd' do parágrafo único do art. 11 da Lei n° 8.212, de 24 de julho de 1991.</w:t>
      </w:r>
    </w:p>
    <w:p>
      <w:pPr>
        <w:pStyle w:val="Style32"/>
        <w:keepNext w:val="0"/>
        <w:keepLines w:val="0"/>
        <w:widowControl w:val="0"/>
        <w:shd w:val="clear" w:color="auto" w:fill="auto"/>
        <w:bidi w:val="0"/>
        <w:spacing w:before="0" w:after="180" w:line="283" w:lineRule="auto"/>
        <w:ind w:left="920" w:right="620" w:firstLine="20"/>
        <w:jc w:val="both"/>
      </w:pPr>
      <w:r>
        <w:rPr>
          <w:color w:val="000000"/>
          <w:spacing w:val="0"/>
          <w:w w:val="100"/>
          <w:position w:val="0"/>
          <w:shd w:val="clear" w:color="auto" w:fill="auto"/>
        </w:rPr>
        <w:t xml:space="preserve">A aceitação desta certidão está condicionada ã verificação de sua autenticidade na Internet, nos endereços </w:t>
      </w:r>
      <w:r>
        <w:rPr>
          <w:color w:val="000000"/>
          <w:spacing w:val="0"/>
          <w:w w:val="100"/>
          <w:position w:val="0"/>
          <w:shd w:val="clear" w:color="auto" w:fill="auto"/>
          <w:lang w:val="en-US" w:eastAsia="en-US" w:bidi="en-US"/>
        </w:rPr>
        <w:t>&lt;</w:t>
      </w:r>
      <w:r>
        <w:fldChar w:fldCharType="begin"/>
      </w:r>
      <w:r>
        <w:rPr/>
        <w:instrText> HYPERLINK "http://rfb.gov.br" </w:instrText>
      </w:r>
      <w:r>
        <w:fldChar w:fldCharType="separate"/>
      </w:r>
      <w:r>
        <w:rPr>
          <w:color w:val="000000"/>
          <w:spacing w:val="0"/>
          <w:w w:val="100"/>
          <w:position w:val="0"/>
          <w:shd w:val="clear" w:color="auto" w:fill="auto"/>
          <w:lang w:val="en-US" w:eastAsia="en-US" w:bidi="en-US"/>
        </w:rPr>
        <w:t>http://rfb.gov.br</w:t>
      </w:r>
      <w:r>
        <w:fldChar w:fldCharType="end"/>
      </w:r>
      <w:r>
        <w:rPr>
          <w:color w:val="000000"/>
          <w:spacing w:val="0"/>
          <w:w w:val="100"/>
          <w:position w:val="0"/>
          <w:shd w:val="clear" w:color="auto" w:fill="auto"/>
          <w:lang w:val="en-US" w:eastAsia="en-US" w:bidi="en-US"/>
        </w:rPr>
        <w:t xml:space="preserve">&gt; </w:t>
      </w:r>
      <w:r>
        <w:rPr>
          <w:color w:val="000000"/>
          <w:spacing w:val="0"/>
          <w:w w:val="100"/>
          <w:position w:val="0"/>
          <w:shd w:val="clear" w:color="auto" w:fill="auto"/>
        </w:rPr>
        <w:t xml:space="preserve">ou </w:t>
      </w:r>
      <w:r>
        <w:rPr>
          <w:color w:val="000000"/>
          <w:spacing w:val="0"/>
          <w:w w:val="100"/>
          <w:position w:val="0"/>
          <w:shd w:val="clear" w:color="auto" w:fill="auto"/>
          <w:lang w:val="en-US" w:eastAsia="en-US" w:bidi="en-US"/>
        </w:rPr>
        <w:t>&lt;</w:t>
      </w:r>
      <w:r>
        <w:fldChar w:fldCharType="begin"/>
      </w:r>
      <w:r>
        <w:rPr/>
        <w:instrText> HYPERLINK "http://www.pgfn.gov.br" </w:instrText>
      </w:r>
      <w:r>
        <w:fldChar w:fldCharType="separate"/>
      </w:r>
      <w:r>
        <w:rPr>
          <w:color w:val="000000"/>
          <w:spacing w:val="0"/>
          <w:w w:val="100"/>
          <w:position w:val="0"/>
          <w:shd w:val="clear" w:color="auto" w:fill="auto"/>
          <w:lang w:val="en-US" w:eastAsia="en-US" w:bidi="en-US"/>
        </w:rPr>
        <w:t>http://www.pgfn.gov.br</w:t>
      </w:r>
      <w:r>
        <w:fldChar w:fldCharType="end"/>
      </w:r>
      <w:r>
        <w:rPr>
          <w:color w:val="000000"/>
          <w:spacing w:val="0"/>
          <w:w w:val="100"/>
          <w:position w:val="0"/>
          <w:shd w:val="clear" w:color="auto" w:fill="auto"/>
          <w:lang w:val="en-US" w:eastAsia="en-US" w:bidi="en-US"/>
        </w:rPr>
        <w:t>&gt;.</w:t>
      </w:r>
    </w:p>
    <w:p>
      <w:pPr>
        <w:pStyle w:val="Style32"/>
        <w:keepNext w:val="0"/>
        <w:keepLines w:val="0"/>
        <w:widowControl w:val="0"/>
        <w:shd w:val="clear" w:color="auto" w:fill="auto"/>
        <w:bidi w:val="0"/>
        <w:spacing w:before="0" w:after="0" w:line="276" w:lineRule="auto"/>
        <w:ind w:left="920" w:right="620" w:firstLine="20"/>
        <w:jc w:val="left"/>
      </w:pPr>
      <w:r>
        <w:rPr>
          <w:color w:val="000000"/>
          <w:spacing w:val="0"/>
          <w:w w:val="100"/>
          <w:position w:val="0"/>
          <w:shd w:val="clear" w:color="auto" w:fill="auto"/>
        </w:rPr>
        <w:t xml:space="preserve">Certidão emitida gratuitamente com base na Portaria Conjunta RFB/PGFN n° 1.751, de 2/10/2014. Emitida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rPr>
        <w:t>11 ;07;15 do dia 09/04/2026 &lt;hora e data de Brasíliax Válida até 06/10/2026.</w:t>
      </w:r>
    </w:p>
    <w:p>
      <w:pPr>
        <w:pStyle w:val="Style32"/>
        <w:keepNext w:val="0"/>
        <w:keepLines w:val="0"/>
        <w:widowControl w:val="0"/>
        <w:shd w:val="clear" w:color="auto" w:fill="auto"/>
        <w:bidi w:val="0"/>
        <w:spacing w:before="0" w:after="0" w:line="276" w:lineRule="auto"/>
        <w:ind w:left="920" w:right="0" w:firstLine="20"/>
        <w:jc w:val="both"/>
        <w:rPr>
          <w:sz w:val="19"/>
          <w:szCs w:val="19"/>
        </w:rPr>
      </w:pPr>
      <w:r>
        <w:rPr>
          <w:color w:val="000000"/>
          <w:spacing w:val="0"/>
          <w:w w:val="100"/>
          <w:position w:val="0"/>
          <w:sz w:val="18"/>
          <w:szCs w:val="18"/>
          <w:shd w:val="clear" w:color="auto" w:fill="auto"/>
        </w:rPr>
        <w:t xml:space="preserve">Código de controle da certidão: </w:t>
      </w:r>
      <w:r>
        <w:rPr>
          <w:b/>
          <w:bCs/>
          <w:color w:val="000000"/>
          <w:spacing w:val="0"/>
          <w:w w:val="100"/>
          <w:position w:val="0"/>
          <w:sz w:val="19"/>
          <w:szCs w:val="19"/>
          <w:shd w:val="clear" w:color="auto" w:fill="auto"/>
        </w:rPr>
        <w:t>ECC9.253D.DF15.162E</w:t>
      </w:r>
    </w:p>
    <w:p>
      <w:pPr>
        <w:pStyle w:val="Style32"/>
        <w:keepNext w:val="0"/>
        <w:keepLines w:val="0"/>
        <w:widowControl w:val="0"/>
        <w:shd w:val="clear" w:color="auto" w:fill="auto"/>
        <w:bidi w:val="0"/>
        <w:spacing w:before="0" w:after="220" w:line="276" w:lineRule="auto"/>
        <w:ind w:left="920" w:right="0" w:firstLine="20"/>
        <w:jc w:val="both"/>
        <w:sectPr>
          <w:headerReference w:type="default" r:id="rId457"/>
          <w:footerReference w:type="default" r:id="rId458"/>
          <w:headerReference w:type="even" r:id="rId459"/>
          <w:footerReference w:type="even" r:id="rId460"/>
          <w:footnotePr>
            <w:pos w:val="pageBottom"/>
            <w:numFmt w:val="decimal"/>
            <w:numRestart w:val="continuous"/>
          </w:footnotePr>
          <w:pgSz w:w="12240" w:h="20160"/>
          <w:pgMar w:top="1615" w:left="898" w:right="970" w:bottom="2391" w:header="1187" w:footer="1963" w:gutter="0"/>
          <w:cols w:space="720"/>
          <w:noEndnote/>
          <w:rtlGutter w:val="0"/>
          <w:docGrid w:linePitch="360"/>
        </w:sectPr>
      </w:pPr>
      <w:r>
        <w:drawing>
          <wp:anchor distT="2590800" distB="0" distL="114300" distR="114300" simplePos="0" relativeHeight="125829595" behindDoc="0" locked="0" layoutInCell="1" allowOverlap="1">
            <wp:simplePos x="0" y="0"/>
            <wp:positionH relativeFrom="page">
              <wp:posOffset>6043930</wp:posOffset>
            </wp:positionH>
            <wp:positionV relativeFrom="margin">
              <wp:posOffset>9333230</wp:posOffset>
            </wp:positionV>
            <wp:extent cx="1182370" cy="542290"/>
            <wp:wrapTopAndBottom/>
            <wp:docPr id="1200" name="Shape 1200"/>
            <a:graphic xmlns:a="http://schemas.openxmlformats.org/drawingml/2006/main">
              <a:graphicData uri="http://schemas.openxmlformats.org/drawingml/2006/picture">
                <pic:pic xmlns:pic="http://schemas.openxmlformats.org/drawingml/2006/picture">
                  <pic:nvPicPr>
                    <pic:cNvPr id="1201" name="Picture box 1201"/>
                    <pic:cNvPicPr/>
                  </pic:nvPicPr>
                  <pic:blipFill>
                    <a:blip r:embed="rId461"/>
                    <a:stretch/>
                  </pic:blipFill>
                  <pic:spPr>
                    <a:xfrm>
                      <a:ext cx="1182370" cy="542290"/>
                    </a:xfrm>
                    <a:prstGeom prst="rect"/>
                  </pic:spPr>
                </pic:pic>
              </a:graphicData>
            </a:graphic>
          </wp:anchor>
        </w:drawing>
      </w:r>
      <w:r>
        <w:rPr>
          <w:color w:val="000000"/>
          <w:spacing w:val="0"/>
          <w:w w:val="100"/>
          <w:position w:val="0"/>
          <w:shd w:val="clear" w:color="auto" w:fill="auto"/>
        </w:rPr>
        <w:t>Qualquer rasura ou emenda invalidará este documento.</w:t>
      </w:r>
    </w:p>
    <w:p>
      <w:pPr>
        <w:widowControl w:val="0"/>
        <w:spacing w:line="1" w:lineRule="exact"/>
      </w:pPr>
      <w:r>
        <w:drawing>
          <wp:anchor distT="0" distB="8796655" distL="120650" distR="5725795" simplePos="0" relativeHeight="125829596" behindDoc="0" locked="0" layoutInCell="1" allowOverlap="1">
            <wp:simplePos x="0" y="0"/>
            <wp:positionH relativeFrom="page">
              <wp:posOffset>737870</wp:posOffset>
            </wp:positionH>
            <wp:positionV relativeFrom="paragraph">
              <wp:posOffset>12700</wp:posOffset>
            </wp:positionV>
            <wp:extent cx="591185" cy="859790"/>
            <wp:wrapTopAndBottom/>
            <wp:docPr id="1202" name="Shape 1202"/>
            <a:graphic xmlns:a="http://schemas.openxmlformats.org/drawingml/2006/main">
              <a:graphicData uri="http://schemas.openxmlformats.org/drawingml/2006/picture">
                <pic:pic xmlns:pic="http://schemas.openxmlformats.org/drawingml/2006/picture">
                  <pic:nvPicPr>
                    <pic:cNvPr id="1203" name="Picture box 1203"/>
                    <pic:cNvPicPr/>
                  </pic:nvPicPr>
                  <pic:blipFill>
                    <a:blip r:embed="rId463"/>
                    <a:stretch/>
                  </pic:blipFill>
                  <pic:spPr>
                    <a:xfrm>
                      <a:ext cx="591185" cy="859790"/>
                    </a:xfrm>
                    <a:prstGeom prst="rect"/>
                  </pic:spPr>
                </pic:pic>
              </a:graphicData>
            </a:graphic>
          </wp:anchor>
        </w:drawing>
      </w:r>
      <w:r>
        <mc:AlternateContent>
          <mc:Choice Requires="wps">
            <w:drawing>
              <wp:anchor distT="125095" distB="8942705" distL="766445" distR="114300" simplePos="0" relativeHeight="125829597" behindDoc="0" locked="0" layoutInCell="1" allowOverlap="1">
                <wp:simplePos x="0" y="0"/>
                <wp:positionH relativeFrom="page">
                  <wp:posOffset>1383665</wp:posOffset>
                </wp:positionH>
                <wp:positionV relativeFrom="paragraph">
                  <wp:posOffset>137795</wp:posOffset>
                </wp:positionV>
                <wp:extent cx="5553710" cy="585470"/>
                <wp:wrapTopAndBottom/>
                <wp:docPr id="1204" name="Shape 1204"/>
                <a:graphic xmlns:a="http://schemas.openxmlformats.org/drawingml/2006/main">
                  <a:graphicData uri="http://schemas.microsoft.com/office/word/2010/wordprocessingShape">
                    <wps:wsp>
                      <wps:cNvSpPr txBox="1"/>
                      <wps:spPr>
                        <a:xfrm>
                          <a:ext cx="5553710" cy="585470"/>
                        </a:xfrm>
                        <a:prstGeom prst="rect"/>
                        <a:noFill/>
                      </wps:spPr>
                      <wps:txbx>
                        <w:txbxContent>
                          <w:p>
                            <w:pPr>
                              <w:pStyle w:val="Style29"/>
                              <w:keepNext w:val="0"/>
                              <w:keepLines w:val="0"/>
                              <w:widowControl w:val="0"/>
                              <w:shd w:val="clear" w:color="auto" w:fill="auto"/>
                              <w:bidi w:val="0"/>
                              <w:spacing w:before="0" w:after="180" w:line="240" w:lineRule="auto"/>
                              <w:ind w:left="0" w:right="0" w:firstLine="0"/>
                              <w:jc w:val="left"/>
                            </w:pPr>
                            <w:bookmarkStart w:id="99" w:name="bookmark99"/>
                            <w:r>
                              <w:rPr>
                                <w:rFonts w:ascii="Arial" w:eastAsia="Arial" w:hAnsi="Arial" w:cs="Arial"/>
                                <w:color w:val="000000"/>
                                <w:spacing w:val="0"/>
                                <w:w w:val="100"/>
                                <w:position w:val="0"/>
                                <w:shd w:val="clear" w:color="auto" w:fill="auto"/>
                                <w:lang w:val="pt-PT" w:eastAsia="pt-PT" w:bidi="pt-PT"/>
                              </w:rPr>
                              <w:t>PREFEITURA DE MANAUS</w:t>
                            </w:r>
                            <w:bookmarkEnd w:id="99"/>
                          </w:p>
                          <w:p>
                            <w:pPr>
                              <w:pStyle w:val="Style32"/>
                              <w:keepNext w:val="0"/>
                              <w:keepLines w:val="0"/>
                              <w:widowControl w:val="0"/>
                              <w:shd w:val="clear" w:color="auto" w:fill="auto"/>
                              <w:bidi w:val="0"/>
                              <w:spacing w:before="0" w:after="0" w:line="221" w:lineRule="auto"/>
                              <w:ind w:left="0" w:right="0" w:firstLine="0"/>
                              <w:jc w:val="left"/>
                            </w:pPr>
                            <w:r>
                              <w:rPr>
                                <w:color w:val="000000"/>
                                <w:spacing w:val="0"/>
                                <w:w w:val="100"/>
                                <w:position w:val="0"/>
                                <w:shd w:val="clear" w:color="auto" w:fill="auto"/>
                              </w:rPr>
                              <w:t>SECRETARIA MUNICIPAL DE FINANÇAS, TECNOLOGIA DA INFORMAÇÃO E CONTROLE INTERNO -</w:t>
                            </w:r>
                          </w:p>
                          <w:p>
                            <w:pPr>
                              <w:pStyle w:val="Style29"/>
                              <w:keepNext w:val="0"/>
                              <w:keepLines w:val="0"/>
                              <w:widowControl w:val="0"/>
                              <w:shd w:val="clear" w:color="auto" w:fill="auto"/>
                              <w:bidi w:val="0"/>
                              <w:spacing w:before="0" w:after="0" w:line="221" w:lineRule="auto"/>
                              <w:ind w:left="0" w:right="0" w:firstLine="0"/>
                              <w:jc w:val="left"/>
                            </w:pPr>
                            <w:bookmarkStart w:id="100" w:name="bookmark100"/>
                            <w:r>
                              <w:rPr>
                                <w:rFonts w:ascii="Times New Roman" w:eastAsia="Times New Roman" w:hAnsi="Times New Roman" w:cs="Times New Roman"/>
                                <w:color w:val="000000"/>
                                <w:spacing w:val="0"/>
                                <w:w w:val="100"/>
                                <w:position w:val="0"/>
                                <w:shd w:val="clear" w:color="auto" w:fill="auto"/>
                                <w:lang w:val="pt-PT" w:eastAsia="pt-PT" w:bidi="pt-PT"/>
                              </w:rPr>
                              <w:t>SEMEF</w:t>
                            </w:r>
                            <w:bookmarkEnd w:id="100"/>
                          </w:p>
                        </w:txbxContent>
                      </wps:txbx>
                      <wps:bodyPr lIns="0" tIns="0" rIns="0" bIns="0">
                        <a:noAutoFit/>
                      </wps:bodyPr>
                    </wps:wsp>
                  </a:graphicData>
                </a:graphic>
              </wp:anchor>
            </w:drawing>
          </mc:Choice>
          <mc:Fallback>
            <w:pict>
              <v:shape id="_x0000_s2230" type="#_x0000_t202" style="position:absolute;margin-left:108.95pt;margin-top:10.85pt;width:437.30000000000001pt;height:46.100000000000001pt;z-index:-125829156;mso-wrap-distance-left:60.350000000000001pt;mso-wrap-distance-top:9.8499999999999996pt;mso-wrap-distance-right:9.pt;mso-wrap-distance-bottom:704.14999999999998pt;mso-position-horizontal-relative:page" filled="f" stroked="f">
                <v:textbox inset="0,0,0,0">
                  <w:txbxContent>
                    <w:p>
                      <w:pPr>
                        <w:pStyle w:val="Style29"/>
                        <w:keepNext w:val="0"/>
                        <w:keepLines w:val="0"/>
                        <w:widowControl w:val="0"/>
                        <w:shd w:val="clear" w:color="auto" w:fill="auto"/>
                        <w:bidi w:val="0"/>
                        <w:spacing w:before="0" w:after="180" w:line="240" w:lineRule="auto"/>
                        <w:ind w:left="0" w:right="0" w:firstLine="0"/>
                        <w:jc w:val="left"/>
                      </w:pPr>
                      <w:bookmarkStart w:id="99" w:name="bookmark99"/>
                      <w:r>
                        <w:rPr>
                          <w:rFonts w:ascii="Arial" w:eastAsia="Arial" w:hAnsi="Arial" w:cs="Arial"/>
                          <w:color w:val="000000"/>
                          <w:spacing w:val="0"/>
                          <w:w w:val="100"/>
                          <w:position w:val="0"/>
                          <w:shd w:val="clear" w:color="auto" w:fill="auto"/>
                          <w:lang w:val="pt-PT" w:eastAsia="pt-PT" w:bidi="pt-PT"/>
                        </w:rPr>
                        <w:t>PREFEITURA DE MANAUS</w:t>
                      </w:r>
                      <w:bookmarkEnd w:id="99"/>
                    </w:p>
                    <w:p>
                      <w:pPr>
                        <w:pStyle w:val="Style32"/>
                        <w:keepNext w:val="0"/>
                        <w:keepLines w:val="0"/>
                        <w:widowControl w:val="0"/>
                        <w:shd w:val="clear" w:color="auto" w:fill="auto"/>
                        <w:bidi w:val="0"/>
                        <w:spacing w:before="0" w:after="0" w:line="221" w:lineRule="auto"/>
                        <w:ind w:left="0" w:right="0" w:firstLine="0"/>
                        <w:jc w:val="left"/>
                      </w:pPr>
                      <w:r>
                        <w:rPr>
                          <w:color w:val="000000"/>
                          <w:spacing w:val="0"/>
                          <w:w w:val="100"/>
                          <w:position w:val="0"/>
                          <w:shd w:val="clear" w:color="auto" w:fill="auto"/>
                        </w:rPr>
                        <w:t>SECRETARIA MUNICIPAL DE FINANÇAS, TECNOLOGIA DA INFORMAÇÃO E CONTROLE INTERNO -</w:t>
                      </w:r>
                    </w:p>
                    <w:p>
                      <w:pPr>
                        <w:pStyle w:val="Style29"/>
                        <w:keepNext w:val="0"/>
                        <w:keepLines w:val="0"/>
                        <w:widowControl w:val="0"/>
                        <w:shd w:val="clear" w:color="auto" w:fill="auto"/>
                        <w:bidi w:val="0"/>
                        <w:spacing w:before="0" w:after="0" w:line="221" w:lineRule="auto"/>
                        <w:ind w:left="0" w:right="0" w:firstLine="0"/>
                        <w:jc w:val="left"/>
                      </w:pPr>
                      <w:bookmarkStart w:id="100" w:name="bookmark100"/>
                      <w:r>
                        <w:rPr>
                          <w:rFonts w:ascii="Times New Roman" w:eastAsia="Times New Roman" w:hAnsi="Times New Roman" w:cs="Times New Roman"/>
                          <w:color w:val="000000"/>
                          <w:spacing w:val="0"/>
                          <w:w w:val="100"/>
                          <w:position w:val="0"/>
                          <w:shd w:val="clear" w:color="auto" w:fill="auto"/>
                          <w:lang w:val="pt-PT" w:eastAsia="pt-PT" w:bidi="pt-PT"/>
                        </w:rPr>
                        <w:t>SEMEF</w:t>
                      </w:r>
                      <w:bookmarkEnd w:id="100"/>
                    </w:p>
                  </w:txbxContent>
                </v:textbox>
                <w10:wrap type="topAndBottom" anchorx="page"/>
              </v:shape>
            </w:pict>
          </mc:Fallback>
        </mc:AlternateContent>
      </w:r>
      <w:r>
        <mc:AlternateContent>
          <mc:Choice Requires="wps">
            <w:drawing>
              <wp:anchor distT="1146175" distB="8092440" distL="181610" distR="5295900" simplePos="0" relativeHeight="125829599" behindDoc="0" locked="0" layoutInCell="1" allowOverlap="1">
                <wp:simplePos x="0" y="0"/>
                <wp:positionH relativeFrom="page">
                  <wp:posOffset>798830</wp:posOffset>
                </wp:positionH>
                <wp:positionV relativeFrom="paragraph">
                  <wp:posOffset>1158875</wp:posOffset>
                </wp:positionV>
                <wp:extent cx="956945" cy="414655"/>
                <wp:wrapTopAndBottom/>
                <wp:docPr id="1206" name="Shape 1206"/>
                <a:graphic xmlns:a="http://schemas.openxmlformats.org/drawingml/2006/main">
                  <a:graphicData uri="http://schemas.microsoft.com/office/word/2010/wordprocessingShape">
                    <wps:wsp>
                      <wps:cNvSpPr txBox="1"/>
                      <wps:spPr>
                        <a:xfrm>
                          <a:ext cx="956945" cy="414655"/>
                        </a:xfrm>
                        <a:prstGeom prst="rect"/>
                        <a:noFill/>
                      </wps:spPr>
                      <wps:txbx>
                        <w:txbxContent>
                          <w:p>
                            <w:pPr>
                              <w:pStyle w:val="Style32"/>
                              <w:keepNext w:val="0"/>
                              <w:keepLines w:val="0"/>
                              <w:widowControl w:val="0"/>
                              <w:shd w:val="clear" w:color="auto" w:fill="auto"/>
                              <w:tabs>
                                <w:tab w:leader="hyphen" w:pos="1450" w:val="left"/>
                              </w:tabs>
                              <w:bidi w:val="0"/>
                              <w:spacing w:before="0" w:after="180" w:line="240" w:lineRule="auto"/>
                              <w:ind w:left="0" w:right="0" w:firstLine="0"/>
                              <w:jc w:val="both"/>
                            </w:pPr>
                            <w:r>
                              <w:rPr>
                                <w:color w:val="000000"/>
                                <w:spacing w:val="0"/>
                                <w:w w:val="100"/>
                                <w:position w:val="0"/>
                                <w:shd w:val="clear" w:color="auto" w:fill="auto"/>
                              </w:rPr>
                              <w:t xml:space="preserve">-CND N° </w:t>
                              <w:tab/>
                            </w:r>
                          </w:p>
                          <w:p>
                            <w:pPr>
                              <w:pStyle w:val="Style34"/>
                              <w:keepNext w:val="0"/>
                              <w:keepLines w:val="0"/>
                              <w:widowControl w:val="0"/>
                              <w:shd w:val="clear" w:color="auto" w:fill="auto"/>
                              <w:bidi w:val="0"/>
                              <w:spacing w:before="0" w:after="0" w:line="240" w:lineRule="auto"/>
                              <w:ind w:left="14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94013/2026</w:t>
                            </w:r>
                          </w:p>
                        </w:txbxContent>
                      </wps:txbx>
                      <wps:bodyPr lIns="0" tIns="0" rIns="0" bIns="0">
                        <a:noAutoFit/>
                      </wps:bodyPr>
                    </wps:wsp>
                  </a:graphicData>
                </a:graphic>
              </wp:anchor>
            </w:drawing>
          </mc:Choice>
          <mc:Fallback>
            <w:pict>
              <v:shape id="_x0000_s2232" type="#_x0000_t202" style="position:absolute;margin-left:62.899999999999999pt;margin-top:91.25pt;width:75.349999999999994pt;height:32.649999999999999pt;z-index:-125829154;mso-wrap-distance-left:14.300000000000001pt;mso-wrap-distance-top:90.25pt;mso-wrap-distance-right:417.pt;mso-wrap-distance-bottom:637.20000000000005pt;mso-position-horizontal-relative:page" filled="f" stroked="f">
                <v:textbox inset="0,0,0,0">
                  <w:txbxContent>
                    <w:p>
                      <w:pPr>
                        <w:pStyle w:val="Style32"/>
                        <w:keepNext w:val="0"/>
                        <w:keepLines w:val="0"/>
                        <w:widowControl w:val="0"/>
                        <w:shd w:val="clear" w:color="auto" w:fill="auto"/>
                        <w:tabs>
                          <w:tab w:leader="hyphen" w:pos="1450" w:val="left"/>
                        </w:tabs>
                        <w:bidi w:val="0"/>
                        <w:spacing w:before="0" w:after="180" w:line="240" w:lineRule="auto"/>
                        <w:ind w:left="0" w:right="0" w:firstLine="0"/>
                        <w:jc w:val="both"/>
                      </w:pPr>
                      <w:r>
                        <w:rPr>
                          <w:color w:val="000000"/>
                          <w:spacing w:val="0"/>
                          <w:w w:val="100"/>
                          <w:position w:val="0"/>
                          <w:shd w:val="clear" w:color="auto" w:fill="auto"/>
                        </w:rPr>
                        <w:t xml:space="preserve">-CND N° </w:t>
                        <w:tab/>
                      </w:r>
                    </w:p>
                    <w:p>
                      <w:pPr>
                        <w:pStyle w:val="Style34"/>
                        <w:keepNext w:val="0"/>
                        <w:keepLines w:val="0"/>
                        <w:widowControl w:val="0"/>
                        <w:shd w:val="clear" w:color="auto" w:fill="auto"/>
                        <w:bidi w:val="0"/>
                        <w:spacing w:before="0" w:after="0" w:line="240" w:lineRule="auto"/>
                        <w:ind w:left="14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94013/2026</w:t>
                      </w:r>
                    </w:p>
                  </w:txbxContent>
                </v:textbox>
                <w10:wrap type="topAndBottom" anchorx="page"/>
              </v:shape>
            </w:pict>
          </mc:Fallback>
        </mc:AlternateContent>
      </w:r>
      <w:r>
        <mc:AlternateContent>
          <mc:Choice Requires="wps">
            <w:drawing>
              <wp:anchor distT="1054735" distB="8162925" distL="1357630" distR="437515" simplePos="0" relativeHeight="125829601" behindDoc="0" locked="0" layoutInCell="1" allowOverlap="1">
                <wp:simplePos x="0" y="0"/>
                <wp:positionH relativeFrom="page">
                  <wp:posOffset>1974850</wp:posOffset>
                </wp:positionH>
                <wp:positionV relativeFrom="paragraph">
                  <wp:posOffset>1067435</wp:posOffset>
                </wp:positionV>
                <wp:extent cx="4639310" cy="435610"/>
                <wp:wrapTopAndBottom/>
                <wp:docPr id="1208" name="Shape 1208"/>
                <a:graphic xmlns:a="http://schemas.openxmlformats.org/drawingml/2006/main">
                  <a:graphicData uri="http://schemas.microsoft.com/office/word/2010/wordprocessingShape">
                    <wps:wsp>
                      <wps:cNvSpPr txBox="1"/>
                      <wps:spPr>
                        <a:xfrm>
                          <a:ext cx="4639310" cy="435610"/>
                        </a:xfrm>
                        <a:prstGeom prst="rect"/>
                        <a:noFill/>
                      </wps:spPr>
                      <wps:txbx>
                        <w:txbxContent>
                          <w:p>
                            <w:pPr>
                              <w:pStyle w:val="Style12"/>
                              <w:keepNext/>
                              <w:keepLines/>
                              <w:widowControl w:val="0"/>
                              <w:shd w:val="clear" w:color="auto" w:fill="auto"/>
                              <w:bidi w:val="0"/>
                              <w:spacing w:before="0" w:after="0" w:line="221" w:lineRule="auto"/>
                              <w:ind w:left="0" w:right="0" w:firstLine="0"/>
                              <w:jc w:val="left"/>
                            </w:pPr>
                            <w:bookmarkStart w:id="101" w:name="bookmark101"/>
                            <w:r>
                              <w:rPr>
                                <w:rFonts w:ascii="Times New Roman" w:eastAsia="Times New Roman" w:hAnsi="Times New Roman" w:cs="Times New Roman"/>
                                <w:color w:val="000000"/>
                                <w:spacing w:val="0"/>
                                <w:w w:val="100"/>
                                <w:position w:val="0"/>
                                <w:shd w:val="clear" w:color="auto" w:fill="auto"/>
                                <w:lang w:val="pt-PT" w:eastAsia="pt-PT" w:bidi="pt-PT"/>
                              </w:rPr>
                              <w:t>CERTIDÃO POSITIVA COM EFEITO DE NEGATIVA</w:t>
                            </w:r>
                            <w:bookmarkEnd w:id="101"/>
                          </w:p>
                          <w:p>
                            <w:pPr>
                              <w:pStyle w:val="Style64"/>
                              <w:keepNext/>
                              <w:keepLines/>
                              <w:widowControl w:val="0"/>
                              <w:shd w:val="clear" w:color="auto" w:fill="auto"/>
                              <w:bidi w:val="0"/>
                              <w:spacing w:before="0" w:after="0" w:line="221" w:lineRule="auto"/>
                              <w:ind w:left="0" w:right="0" w:firstLine="0"/>
                              <w:jc w:val="center"/>
                              <w:rPr>
                                <w:sz w:val="26"/>
                                <w:szCs w:val="26"/>
                              </w:rPr>
                            </w:pPr>
                            <w:bookmarkStart w:id="102" w:name="bookmark102"/>
                            <w:r>
                              <w:rPr>
                                <w:rFonts w:ascii="Arial" w:eastAsia="Arial" w:hAnsi="Arial" w:cs="Arial"/>
                                <w:color w:val="000000"/>
                                <w:spacing w:val="0"/>
                                <w:w w:val="100"/>
                                <w:position w:val="0"/>
                                <w:sz w:val="26"/>
                                <w:szCs w:val="26"/>
                                <w:shd w:val="clear" w:color="auto" w:fill="auto"/>
                              </w:rPr>
                              <w:t>DE DÉBITOS DE TRIBUTOS MUNICIPAIS</w:t>
                            </w:r>
                            <w:bookmarkEnd w:id="102"/>
                          </w:p>
                        </w:txbxContent>
                      </wps:txbx>
                      <wps:bodyPr lIns="0" tIns="0" rIns="0" bIns="0">
                        <a:noAutoFit/>
                      </wps:bodyPr>
                    </wps:wsp>
                  </a:graphicData>
                </a:graphic>
              </wp:anchor>
            </w:drawing>
          </mc:Choice>
          <mc:Fallback>
            <w:pict>
              <v:shape id="_x0000_s2234" type="#_x0000_t202" style="position:absolute;margin-left:155.5pt;margin-top:84.049999999999997pt;width:365.30000000000001pt;height:34.299999999999997pt;z-index:-125829152;mso-wrap-distance-left:106.90000000000001pt;mso-wrap-distance-top:83.049999999999997pt;mso-wrap-distance-right:34.450000000000003pt;mso-wrap-distance-bottom:642.75pt;mso-position-horizontal-relative:page" filled="f" stroked="f">
                <v:textbox inset="0,0,0,0">
                  <w:txbxContent>
                    <w:p>
                      <w:pPr>
                        <w:pStyle w:val="Style12"/>
                        <w:keepNext/>
                        <w:keepLines/>
                        <w:widowControl w:val="0"/>
                        <w:shd w:val="clear" w:color="auto" w:fill="auto"/>
                        <w:bidi w:val="0"/>
                        <w:spacing w:before="0" w:after="0" w:line="221" w:lineRule="auto"/>
                        <w:ind w:left="0" w:right="0" w:firstLine="0"/>
                        <w:jc w:val="left"/>
                      </w:pPr>
                      <w:bookmarkStart w:id="101" w:name="bookmark101"/>
                      <w:r>
                        <w:rPr>
                          <w:rFonts w:ascii="Times New Roman" w:eastAsia="Times New Roman" w:hAnsi="Times New Roman" w:cs="Times New Roman"/>
                          <w:color w:val="000000"/>
                          <w:spacing w:val="0"/>
                          <w:w w:val="100"/>
                          <w:position w:val="0"/>
                          <w:shd w:val="clear" w:color="auto" w:fill="auto"/>
                          <w:lang w:val="pt-PT" w:eastAsia="pt-PT" w:bidi="pt-PT"/>
                        </w:rPr>
                        <w:t>CERTIDÃO POSITIVA COM EFEITO DE NEGATIVA</w:t>
                      </w:r>
                      <w:bookmarkEnd w:id="101"/>
                    </w:p>
                    <w:p>
                      <w:pPr>
                        <w:pStyle w:val="Style64"/>
                        <w:keepNext/>
                        <w:keepLines/>
                        <w:widowControl w:val="0"/>
                        <w:shd w:val="clear" w:color="auto" w:fill="auto"/>
                        <w:bidi w:val="0"/>
                        <w:spacing w:before="0" w:after="0" w:line="221" w:lineRule="auto"/>
                        <w:ind w:left="0" w:right="0" w:firstLine="0"/>
                        <w:jc w:val="center"/>
                        <w:rPr>
                          <w:sz w:val="26"/>
                          <w:szCs w:val="26"/>
                        </w:rPr>
                      </w:pPr>
                      <w:bookmarkStart w:id="102" w:name="bookmark102"/>
                      <w:r>
                        <w:rPr>
                          <w:rFonts w:ascii="Arial" w:eastAsia="Arial" w:hAnsi="Arial" w:cs="Arial"/>
                          <w:color w:val="000000"/>
                          <w:spacing w:val="0"/>
                          <w:w w:val="100"/>
                          <w:position w:val="0"/>
                          <w:sz w:val="26"/>
                          <w:szCs w:val="26"/>
                          <w:shd w:val="clear" w:color="auto" w:fill="auto"/>
                        </w:rPr>
                        <w:t>DE DÉBITOS DE TRIBUTOS MUNICIPAIS</w:t>
                      </w:r>
                      <w:bookmarkEnd w:id="102"/>
                    </w:p>
                  </w:txbxContent>
                </v:textbox>
                <w10:wrap type="topAndBottom" anchorx="page"/>
              </v:shape>
            </w:pict>
          </mc:Fallback>
        </mc:AlternateContent>
      </w:r>
      <w:r>
        <mc:AlternateContent>
          <mc:Choice Requires="wps">
            <w:drawing>
              <wp:anchor distT="2078990" distB="6910070" distL="300355" distR="3262630" simplePos="0" relativeHeight="125829603" behindDoc="0" locked="0" layoutInCell="1" allowOverlap="1">
                <wp:simplePos x="0" y="0"/>
                <wp:positionH relativeFrom="page">
                  <wp:posOffset>917575</wp:posOffset>
                </wp:positionH>
                <wp:positionV relativeFrom="paragraph">
                  <wp:posOffset>2091690</wp:posOffset>
                </wp:positionV>
                <wp:extent cx="2871470" cy="664210"/>
                <wp:wrapTopAndBottom/>
                <wp:docPr id="1210" name="Shape 1210"/>
                <a:graphic xmlns:a="http://schemas.openxmlformats.org/drawingml/2006/main">
                  <a:graphicData uri="http://schemas.microsoft.com/office/word/2010/wordprocessingShape">
                    <wps:wsp>
                      <wps:cNvSpPr txBox="1"/>
                      <wps:spPr>
                        <a:xfrm>
                          <a:ext cx="2871470" cy="66421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0"/>
                                <w:szCs w:val="10"/>
                                <w:shd w:val="clear" w:color="auto" w:fill="auto"/>
                                <w:lang w:val="pt-PT" w:eastAsia="pt-PT" w:bidi="pt-PT"/>
                              </w:rPr>
                              <w:t xml:space="preserve">CONTRIBUINTE : </w:t>
                            </w: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GABRIEL KLEBER t&gt;A COSTA BRUNO</w:t>
                            </w:r>
                          </w:p>
                          <w:p>
                            <w:pPr>
                              <w:pStyle w:val="Style71"/>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z w:val="12"/>
                                <w:szCs w:val="12"/>
                                <w:shd w:val="clear" w:color="auto" w:fill="auto"/>
                                <w:lang w:val="pt-PT" w:eastAsia="pt-PT" w:bidi="pt-PT"/>
                              </w:rPr>
                              <w:t xml:space="preserve">ENDEREÇO ! </w:t>
                            </w:r>
                            <w:r>
                              <w:rPr>
                                <w:rFonts w:ascii="Times New Roman" w:eastAsia="Times New Roman" w:hAnsi="Times New Roman" w:cs="Times New Roman"/>
                                <w:b/>
                                <w:bCs/>
                                <w:color w:val="000000"/>
                                <w:spacing w:val="0"/>
                                <w:w w:val="100"/>
                                <w:position w:val="0"/>
                                <w:shd w:val="clear" w:color="auto" w:fill="auto"/>
                                <w:lang w:val="pt-PT" w:eastAsia="pt-PT" w:bidi="pt-PT"/>
                              </w:rPr>
                              <w:t xml:space="preserve">RUA JOÃO DE CASTRO, N°! 112, </w:t>
                            </w:r>
                            <w:r>
                              <w:rPr>
                                <w:rFonts w:ascii="Times New Roman" w:eastAsia="Times New Roman" w:hAnsi="Times New Roman" w:cs="Times New Roman"/>
                                <w:b/>
                                <w:bCs/>
                                <w:color w:val="000000"/>
                                <w:spacing w:val="0"/>
                                <w:w w:val="100"/>
                                <w:position w:val="0"/>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hd w:val="clear" w:color="auto" w:fill="auto"/>
                                <w:lang w:val="pt-PT" w:eastAsia="pt-PT" w:bidi="pt-PT"/>
                              </w:rPr>
                              <w:t>69033200</w:t>
                            </w:r>
                          </w:p>
                          <w:p>
                            <w:pPr>
                              <w:pStyle w:val="Style173"/>
                              <w:keepNext w:val="0"/>
                              <w:keepLines w:val="0"/>
                              <w:widowControl w:val="0"/>
                              <w:shd w:val="clear" w:color="auto" w:fill="auto"/>
                              <w:tabs>
                                <w:tab w:pos="902" w:val="left"/>
                              </w:tabs>
                              <w:bidi w:val="0"/>
                              <w:spacing w:before="0" w:after="0" w:line="240" w:lineRule="auto"/>
                              <w:ind w:left="0" w:right="0" w:firstLine="0"/>
                              <w:jc w:val="both"/>
                              <w:rPr>
                                <w:sz w:val="12"/>
                                <w:szCs w:val="12"/>
                              </w:rPr>
                            </w:pPr>
                            <w:r>
                              <w:rPr>
                                <w:b/>
                                <w:bCs/>
                                <w:color w:val="000000"/>
                                <w:spacing w:val="0"/>
                                <w:w w:val="100"/>
                                <w:position w:val="0"/>
                                <w:sz w:val="12"/>
                                <w:szCs w:val="12"/>
                                <w:shd w:val="clear" w:color="auto" w:fill="auto"/>
                                <w:lang w:val="pt-PT" w:eastAsia="pt-PT" w:bidi="pt-PT"/>
                              </w:rPr>
                              <w:t>BAIRRO:</w:t>
                              <w:tab/>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SÃO JORGE </w:t>
                            </w:r>
                            <w:r>
                              <w:rPr>
                                <w:b/>
                                <w:bCs/>
                                <w:color w:val="000000"/>
                                <w:spacing w:val="0"/>
                                <w:w w:val="100"/>
                                <w:position w:val="0"/>
                                <w:sz w:val="12"/>
                                <w:szCs w:val="12"/>
                                <w:shd w:val="clear" w:color="auto" w:fill="auto"/>
                                <w:lang w:val="pt-PT" w:eastAsia="pt-PT" w:bidi="pt-PT"/>
                              </w:rPr>
                              <w:t>COMPLEMENTO;</w:t>
                            </w:r>
                          </w:p>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INSCRIÇÃO MUNICIPAL : 6S780S001</w:t>
                            </w:r>
                          </w:p>
                          <w:p>
                            <w:pPr>
                              <w:pStyle w:val="Style71"/>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z w:val="12"/>
                                <w:szCs w:val="12"/>
                                <w:shd w:val="clear" w:color="auto" w:fill="auto"/>
                                <w:lang w:val="pt-PT" w:eastAsia="pt-PT" w:bidi="pt-PT"/>
                              </w:rPr>
                              <w:t xml:space="preserve">CNPJ/CPF : </w:t>
                            </w:r>
                            <w:r>
                              <w:rPr>
                                <w:rFonts w:ascii="Times New Roman" w:eastAsia="Times New Roman" w:hAnsi="Times New Roman" w:cs="Times New Roman"/>
                                <w:b/>
                                <w:bCs/>
                                <w:color w:val="000000"/>
                                <w:spacing w:val="0"/>
                                <w:w w:val="100"/>
                                <w:position w:val="0"/>
                                <w:shd w:val="clear" w:color="auto" w:fill="auto"/>
                                <w:lang w:val="pt-PT" w:eastAsia="pt-PT" w:bidi="pt-PT"/>
                              </w:rPr>
                              <w:t>59410211000145</w:t>
                            </w:r>
                          </w:p>
                        </w:txbxContent>
                      </wps:txbx>
                      <wps:bodyPr lIns="0" tIns="0" rIns="0" bIns="0">
                        <a:noAutoFit/>
                      </wps:bodyPr>
                    </wps:wsp>
                  </a:graphicData>
                </a:graphic>
              </wp:anchor>
            </w:drawing>
          </mc:Choice>
          <mc:Fallback>
            <w:pict>
              <v:shape id="_x0000_s2236" type="#_x0000_t202" style="position:absolute;margin-left:72.25pt;margin-top:164.69999999999999pt;width:226.09999999999999pt;height:52.299999999999997pt;z-index:-125829150;mso-wrap-distance-left:23.649999999999999pt;mso-wrap-distance-top:163.69999999999999pt;mso-wrap-distance-right:256.89999999999998pt;mso-wrap-distance-bottom:544.10000000000002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0"/>
                          <w:szCs w:val="10"/>
                          <w:shd w:val="clear" w:color="auto" w:fill="auto"/>
                          <w:lang w:val="pt-PT" w:eastAsia="pt-PT" w:bidi="pt-PT"/>
                        </w:rPr>
                        <w:t xml:space="preserve">CONTRIBUINTE : </w:t>
                      </w: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GABRIEL KLEBER t&gt;A COSTA BRUNO</w:t>
                      </w:r>
                    </w:p>
                    <w:p>
                      <w:pPr>
                        <w:pStyle w:val="Style71"/>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z w:val="12"/>
                          <w:szCs w:val="12"/>
                          <w:shd w:val="clear" w:color="auto" w:fill="auto"/>
                          <w:lang w:val="pt-PT" w:eastAsia="pt-PT" w:bidi="pt-PT"/>
                        </w:rPr>
                        <w:t xml:space="preserve">ENDEREÇO ! </w:t>
                      </w:r>
                      <w:r>
                        <w:rPr>
                          <w:rFonts w:ascii="Times New Roman" w:eastAsia="Times New Roman" w:hAnsi="Times New Roman" w:cs="Times New Roman"/>
                          <w:b/>
                          <w:bCs/>
                          <w:color w:val="000000"/>
                          <w:spacing w:val="0"/>
                          <w:w w:val="100"/>
                          <w:position w:val="0"/>
                          <w:shd w:val="clear" w:color="auto" w:fill="auto"/>
                          <w:lang w:val="pt-PT" w:eastAsia="pt-PT" w:bidi="pt-PT"/>
                        </w:rPr>
                        <w:t xml:space="preserve">RUA JOÃO DE CASTRO, N°! 112, </w:t>
                      </w:r>
                      <w:r>
                        <w:rPr>
                          <w:rFonts w:ascii="Times New Roman" w:eastAsia="Times New Roman" w:hAnsi="Times New Roman" w:cs="Times New Roman"/>
                          <w:b/>
                          <w:bCs/>
                          <w:color w:val="000000"/>
                          <w:spacing w:val="0"/>
                          <w:w w:val="100"/>
                          <w:position w:val="0"/>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hd w:val="clear" w:color="auto" w:fill="auto"/>
                          <w:lang w:val="pt-PT" w:eastAsia="pt-PT" w:bidi="pt-PT"/>
                        </w:rPr>
                        <w:t>69033200</w:t>
                      </w:r>
                    </w:p>
                    <w:p>
                      <w:pPr>
                        <w:pStyle w:val="Style173"/>
                        <w:keepNext w:val="0"/>
                        <w:keepLines w:val="0"/>
                        <w:widowControl w:val="0"/>
                        <w:shd w:val="clear" w:color="auto" w:fill="auto"/>
                        <w:tabs>
                          <w:tab w:pos="902" w:val="left"/>
                        </w:tabs>
                        <w:bidi w:val="0"/>
                        <w:spacing w:before="0" w:after="0" w:line="240" w:lineRule="auto"/>
                        <w:ind w:left="0" w:right="0" w:firstLine="0"/>
                        <w:jc w:val="both"/>
                        <w:rPr>
                          <w:sz w:val="12"/>
                          <w:szCs w:val="12"/>
                        </w:rPr>
                      </w:pPr>
                      <w:r>
                        <w:rPr>
                          <w:b/>
                          <w:bCs/>
                          <w:color w:val="000000"/>
                          <w:spacing w:val="0"/>
                          <w:w w:val="100"/>
                          <w:position w:val="0"/>
                          <w:sz w:val="12"/>
                          <w:szCs w:val="12"/>
                          <w:shd w:val="clear" w:color="auto" w:fill="auto"/>
                          <w:lang w:val="pt-PT" w:eastAsia="pt-PT" w:bidi="pt-PT"/>
                        </w:rPr>
                        <w:t>BAIRRO:</w:t>
                        <w:tab/>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SÃO JORGE </w:t>
                      </w:r>
                      <w:r>
                        <w:rPr>
                          <w:b/>
                          <w:bCs/>
                          <w:color w:val="000000"/>
                          <w:spacing w:val="0"/>
                          <w:w w:val="100"/>
                          <w:position w:val="0"/>
                          <w:sz w:val="12"/>
                          <w:szCs w:val="12"/>
                          <w:shd w:val="clear" w:color="auto" w:fill="auto"/>
                          <w:lang w:val="pt-PT" w:eastAsia="pt-PT" w:bidi="pt-PT"/>
                        </w:rPr>
                        <w:t>COMPLEMENTO;</w:t>
                      </w:r>
                    </w:p>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INSCRIÇÃO MUNICIPAL : 6S780S001</w:t>
                      </w:r>
                    </w:p>
                    <w:p>
                      <w:pPr>
                        <w:pStyle w:val="Style71"/>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z w:val="12"/>
                          <w:szCs w:val="12"/>
                          <w:shd w:val="clear" w:color="auto" w:fill="auto"/>
                          <w:lang w:val="pt-PT" w:eastAsia="pt-PT" w:bidi="pt-PT"/>
                        </w:rPr>
                        <w:t xml:space="preserve">CNPJ/CPF : </w:t>
                      </w:r>
                      <w:r>
                        <w:rPr>
                          <w:rFonts w:ascii="Times New Roman" w:eastAsia="Times New Roman" w:hAnsi="Times New Roman" w:cs="Times New Roman"/>
                          <w:b/>
                          <w:bCs/>
                          <w:color w:val="000000"/>
                          <w:spacing w:val="0"/>
                          <w:w w:val="100"/>
                          <w:position w:val="0"/>
                          <w:shd w:val="clear" w:color="auto" w:fill="auto"/>
                          <w:lang w:val="pt-PT" w:eastAsia="pt-PT" w:bidi="pt-PT"/>
                        </w:rPr>
                        <w:t>59410211000145</w:t>
                      </w:r>
                    </w:p>
                  </w:txbxContent>
                </v:textbox>
                <w10:wrap type="topAndBottom" anchorx="page"/>
              </v:shape>
            </w:pict>
          </mc:Fallback>
        </mc:AlternateContent>
      </w:r>
      <w:r>
        <mc:AlternateContent>
          <mc:Choice Requires="wps">
            <w:drawing>
              <wp:anchor distT="3173095" distB="6166485" distL="199390" distR="303530" simplePos="0" relativeHeight="125829605" behindDoc="0" locked="0" layoutInCell="1" allowOverlap="1">
                <wp:simplePos x="0" y="0"/>
                <wp:positionH relativeFrom="page">
                  <wp:posOffset>816610</wp:posOffset>
                </wp:positionH>
                <wp:positionV relativeFrom="paragraph">
                  <wp:posOffset>3185795</wp:posOffset>
                </wp:positionV>
                <wp:extent cx="5931535" cy="313690"/>
                <wp:wrapTopAndBottom/>
                <wp:docPr id="1212" name="Shape 1212"/>
                <a:graphic xmlns:a="http://schemas.openxmlformats.org/drawingml/2006/main">
                  <a:graphicData uri="http://schemas.microsoft.com/office/word/2010/wordprocessingShape">
                    <wps:wsp>
                      <wps:cNvSpPr txBox="1"/>
                      <wps:spPr>
                        <a:xfrm>
                          <a:ext cx="5931535" cy="313690"/>
                        </a:xfrm>
                        <a:prstGeom prst="rect"/>
                        <a:noFill/>
                      </wps:spPr>
                      <wps:txbx>
                        <w:txbxContent>
                          <w:p>
                            <w:pPr>
                              <w:pStyle w:val="Style32"/>
                              <w:keepNext w:val="0"/>
                              <w:keepLines w:val="0"/>
                              <w:widowControl w:val="0"/>
                              <w:shd w:val="clear" w:color="auto" w:fill="auto"/>
                              <w:bidi w:val="0"/>
                              <w:spacing w:before="0" w:after="0" w:line="233" w:lineRule="auto"/>
                              <w:ind w:left="0" w:right="0" w:firstLine="0"/>
                              <w:jc w:val="both"/>
                            </w:pPr>
                            <w:r>
                              <w:rPr>
                                <w:color w:val="000000"/>
                                <w:spacing w:val="0"/>
                                <w:w w:val="100"/>
                                <w:position w:val="0"/>
                                <w:shd w:val="clear" w:color="auto" w:fill="auto"/>
                                <w:lang w:val="pt-BR" w:eastAsia="pt-BR" w:bidi="pt-BR"/>
                              </w:rPr>
                              <w:t xml:space="preserve">Declara-se </w:t>
                            </w:r>
                            <w:r>
                              <w:rPr>
                                <w:color w:val="000000"/>
                                <w:spacing w:val="0"/>
                                <w:w w:val="100"/>
                                <w:position w:val="0"/>
                                <w:shd w:val="clear" w:color="auto" w:fill="auto"/>
                              </w:rPr>
                              <w:t>para os devidos fins que, em nome do sujeito passivo, CONSTAM DÉBITOS lançados relativo a Tributos Municipais, inscritos ou não em Dívida Ativa, até a presente data.</w:t>
                            </w:r>
                          </w:p>
                        </w:txbxContent>
                      </wps:txbx>
                      <wps:bodyPr lIns="0" tIns="0" rIns="0" bIns="0">
                        <a:noAutoFit/>
                      </wps:bodyPr>
                    </wps:wsp>
                  </a:graphicData>
                </a:graphic>
              </wp:anchor>
            </w:drawing>
          </mc:Choice>
          <mc:Fallback>
            <w:pict>
              <v:shape id="_x0000_s2238" type="#_x0000_t202" style="position:absolute;margin-left:64.299999999999997pt;margin-top:250.84999999999999pt;width:467.05000000000001pt;height:24.699999999999999pt;z-index:-125829148;mso-wrap-distance-left:15.699999999999999pt;mso-wrap-distance-top:249.84999999999999pt;mso-wrap-distance-right:23.899999999999999pt;mso-wrap-distance-bottom:485.55000000000001pt;mso-position-horizontal-relative:page" filled="f" stroked="f">
                <v:textbox inset="0,0,0,0">
                  <w:txbxContent>
                    <w:p>
                      <w:pPr>
                        <w:pStyle w:val="Style32"/>
                        <w:keepNext w:val="0"/>
                        <w:keepLines w:val="0"/>
                        <w:widowControl w:val="0"/>
                        <w:shd w:val="clear" w:color="auto" w:fill="auto"/>
                        <w:bidi w:val="0"/>
                        <w:spacing w:before="0" w:after="0" w:line="233" w:lineRule="auto"/>
                        <w:ind w:left="0" w:right="0" w:firstLine="0"/>
                        <w:jc w:val="both"/>
                      </w:pPr>
                      <w:r>
                        <w:rPr>
                          <w:color w:val="000000"/>
                          <w:spacing w:val="0"/>
                          <w:w w:val="100"/>
                          <w:position w:val="0"/>
                          <w:shd w:val="clear" w:color="auto" w:fill="auto"/>
                          <w:lang w:val="pt-BR" w:eastAsia="pt-BR" w:bidi="pt-BR"/>
                        </w:rPr>
                        <w:t xml:space="preserve">Declara-se </w:t>
                      </w:r>
                      <w:r>
                        <w:rPr>
                          <w:color w:val="000000"/>
                          <w:spacing w:val="0"/>
                          <w:w w:val="100"/>
                          <w:position w:val="0"/>
                          <w:shd w:val="clear" w:color="auto" w:fill="auto"/>
                        </w:rPr>
                        <w:t>para os devidos fins que, em nome do sujeito passivo, CONSTAM DÉBITOS lançados relativo a Tributos Municipais, inscritos ou não em Dívida Ativa, até a presente data.</w:t>
                      </w:r>
                    </w:p>
                  </w:txbxContent>
                </v:textbox>
                <w10:wrap type="topAndBottom" anchorx="page"/>
              </v:shape>
            </w:pict>
          </mc:Fallback>
        </mc:AlternateContent>
      </w:r>
      <w:r>
        <mc:AlternateContent>
          <mc:Choice Requires="wps">
            <w:drawing>
              <wp:anchor distT="3557270" distB="5358130" distL="220980" distR="276225" simplePos="0" relativeHeight="125829607" behindDoc="0" locked="0" layoutInCell="1" allowOverlap="1">
                <wp:simplePos x="0" y="0"/>
                <wp:positionH relativeFrom="page">
                  <wp:posOffset>838200</wp:posOffset>
                </wp:positionH>
                <wp:positionV relativeFrom="paragraph">
                  <wp:posOffset>3569970</wp:posOffset>
                </wp:positionV>
                <wp:extent cx="5937250" cy="737870"/>
                <wp:wrapTopAndBottom/>
                <wp:docPr id="1214" name="Shape 1214"/>
                <a:graphic xmlns:a="http://schemas.openxmlformats.org/drawingml/2006/main">
                  <a:graphicData uri="http://schemas.microsoft.com/office/word/2010/wordprocessingShape">
                    <wps:wsp>
                      <wps:cNvSpPr txBox="1"/>
                      <wps:spPr>
                        <a:xfrm>
                          <a:ext cx="5937250" cy="737870"/>
                        </a:xfrm>
                        <a:prstGeom prst="rect"/>
                        <a:noFill/>
                      </wps:spPr>
                      <wps:txbx>
                        <w:txbxContent>
                          <w:p>
                            <w:pPr>
                              <w:pStyle w:val="Style34"/>
                              <w:keepNext w:val="0"/>
                              <w:keepLines w:val="0"/>
                              <w:widowControl w:val="0"/>
                              <w:shd w:val="clear" w:color="auto" w:fill="auto"/>
                              <w:bidi w:val="0"/>
                              <w:spacing w:before="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10/04/2026</w:t>
                            </w:r>
                          </w:p>
                          <w:p>
                            <w:pPr>
                              <w:pStyle w:val="Style29"/>
                              <w:keepNext w:val="0"/>
                              <w:keepLines w:val="0"/>
                              <w:widowControl w:val="0"/>
                              <w:shd w:val="clear" w:color="auto" w:fill="auto"/>
                              <w:tabs>
                                <w:tab w:pos="7253" w:val="left"/>
                                <w:tab w:pos="7930" w:val="left"/>
                              </w:tabs>
                              <w:bidi w:val="0"/>
                              <w:spacing w:before="0" w:after="0" w:line="173" w:lineRule="auto"/>
                              <w:ind w:left="0" w:right="0" w:firstLine="0"/>
                              <w:jc w:val="both"/>
                            </w:pPr>
                            <w:bookmarkStart w:id="103" w:name="bookmark103"/>
                            <w:r>
                              <w:rPr>
                                <w:rFonts w:ascii="Times New Roman" w:eastAsia="Times New Roman" w:hAnsi="Times New Roman" w:cs="Times New Roman"/>
                                <w:color w:val="000000"/>
                                <w:spacing w:val="0"/>
                                <w:w w:val="100"/>
                                <w:position w:val="0"/>
                                <w:shd w:val="clear" w:color="auto" w:fill="auto"/>
                                <w:lang w:val="pt-PT" w:eastAsia="pt-PT" w:bidi="pt-PT"/>
                              </w:rPr>
                              <w:t>Observação;</w:t>
                            </w:r>
                            <w:bookmarkEnd w:id="103"/>
                          </w:p>
                          <w:p>
                            <w:pPr>
                              <w:pStyle w:val="Style156"/>
                              <w:keepNext w:val="0"/>
                              <w:keepLines w:val="0"/>
                              <w:widowControl w:val="0"/>
                              <w:shd w:val="clear" w:color="auto" w:fill="auto"/>
                              <w:tabs>
                                <w:tab w:pos="7253" w:val="left"/>
                                <w:tab w:pos="7930" w:val="left"/>
                              </w:tabs>
                              <w:bidi w:val="0"/>
                              <w:spacing w:before="0" w:after="60" w:line="173" w:lineRule="auto"/>
                              <w:ind w:left="0" w:right="0" w:firstLine="0"/>
                              <w:jc w:val="both"/>
                              <w:rPr>
                                <w:sz w:val="11"/>
                                <w:szCs w:val="11"/>
                              </w:rPr>
                            </w:pPr>
                            <w:r>
                              <w:rPr>
                                <w:b w:val="0"/>
                                <w:bCs w:val="0"/>
                                <w:color w:val="000000"/>
                                <w:spacing w:val="0"/>
                                <w:w w:val="100"/>
                                <w:position w:val="0"/>
                                <w:sz w:val="11"/>
                                <w:szCs w:val="11"/>
                                <w:shd w:val="clear" w:color="auto" w:fill="auto"/>
                                <w:lang w:val="pt-PT" w:eastAsia="pt-PT" w:bidi="pt-PT"/>
                              </w:rPr>
                              <w:t xml:space="preserve">* * * Jfc * * * * * * * * * 4e * sfc * * * * * * * * * * * * * * </w:t>
                            </w:r>
                            <w:r>
                              <w:rPr>
                                <w:rFonts w:ascii="Times New Roman" w:eastAsia="Times New Roman" w:hAnsi="Times New Roman" w:cs="Times New Roman"/>
                                <w:b w:val="0"/>
                                <w:bCs w:val="0"/>
                                <w:i/>
                                <w:iCs/>
                                <w:color w:val="000000"/>
                                <w:spacing w:val="0"/>
                                <w:w w:val="100"/>
                                <w:position w:val="0"/>
                                <w:sz w:val="14"/>
                                <w:szCs w:val="14"/>
                                <w:shd w:val="clear" w:color="auto" w:fill="auto"/>
                                <w:lang w:val="pt-PT" w:eastAsia="pt-PT" w:bidi="pt-PT"/>
                              </w:rPr>
                              <w:t>4i</w:t>
                            </w:r>
                            <w:r>
                              <w:rPr>
                                <w:b w:val="0"/>
                                <w:bCs w:val="0"/>
                                <w:color w:val="000000"/>
                                <w:spacing w:val="0"/>
                                <w:w w:val="100"/>
                                <w:position w:val="0"/>
                                <w:sz w:val="11"/>
                                <w:szCs w:val="11"/>
                                <w:shd w:val="clear" w:color="auto" w:fill="auto"/>
                                <w:lang w:val="pt-PT" w:eastAsia="pt-PT" w:bidi="pt-PT"/>
                              </w:rPr>
                              <w:t xml:space="preserve"> * ♦ * * * * Mí £ </w:t>
                            </w:r>
                            <w:r>
                              <w:rPr>
                                <w:rFonts w:ascii="Times New Roman" w:eastAsia="Times New Roman" w:hAnsi="Times New Roman" w:cs="Times New Roman"/>
                                <w:b w:val="0"/>
                                <w:bCs w:val="0"/>
                                <w:i/>
                                <w:iCs/>
                                <w:color w:val="000000"/>
                                <w:spacing w:val="0"/>
                                <w:w w:val="100"/>
                                <w:position w:val="0"/>
                                <w:sz w:val="14"/>
                                <w:szCs w:val="14"/>
                                <w:shd w:val="clear" w:color="auto" w:fill="auto"/>
                                <w:lang w:val="pt-PT" w:eastAsia="pt-PT" w:bidi="pt-PT"/>
                              </w:rPr>
                              <w:t>4í</w:t>
                            </w:r>
                            <w:r>
                              <w:rPr>
                                <w:b w:val="0"/>
                                <w:bCs w:val="0"/>
                                <w:color w:val="000000"/>
                                <w:spacing w:val="0"/>
                                <w:w w:val="100"/>
                                <w:position w:val="0"/>
                                <w:sz w:val="11"/>
                                <w:szCs w:val="11"/>
                                <w:shd w:val="clear" w:color="auto" w:fill="auto"/>
                                <w:lang w:val="pt-PT" w:eastAsia="pt-PT" w:bidi="pt-PT"/>
                              </w:rPr>
                              <w:t xml:space="preserve"> * £ ifc * ífc * * * * * sfc * iií * 4? </w:t>
                            </w:r>
                            <w:r>
                              <w:rPr>
                                <w:rFonts w:ascii="Times New Roman" w:eastAsia="Times New Roman" w:hAnsi="Times New Roman" w:cs="Times New Roman"/>
                                <w:b w:val="0"/>
                                <w:bCs w:val="0"/>
                                <w:i/>
                                <w:iCs/>
                                <w:color w:val="000000"/>
                                <w:spacing w:val="0"/>
                                <w:w w:val="100"/>
                                <w:position w:val="0"/>
                                <w:sz w:val="14"/>
                                <w:szCs w:val="14"/>
                                <w:shd w:val="clear" w:color="auto" w:fill="auto"/>
                                <w:lang w:val="pt-PT" w:eastAsia="pt-PT" w:bidi="pt-PT"/>
                              </w:rPr>
                              <w:t>4t</w:t>
                            </w:r>
                            <w:r>
                              <w:rPr>
                                <w:b w:val="0"/>
                                <w:bCs w:val="0"/>
                                <w:color w:val="000000"/>
                                <w:spacing w:val="0"/>
                                <w:w w:val="100"/>
                                <w:position w:val="0"/>
                                <w:sz w:val="11"/>
                                <w:szCs w:val="11"/>
                                <w:shd w:val="clear" w:color="auto" w:fill="auto"/>
                                <w:lang w:val="pt-PT" w:eastAsia="pt-PT" w:bidi="pt-PT"/>
                              </w:rPr>
                              <w:t xml:space="preserve"> * * £ * sfe * *</w:t>
                              <w:tab/>
                            </w:r>
                            <w:r>
                              <w:rPr>
                                <w:rFonts w:ascii="Times New Roman" w:eastAsia="Times New Roman" w:hAnsi="Times New Roman" w:cs="Times New Roman"/>
                                <w:b w:val="0"/>
                                <w:bCs w:val="0"/>
                                <w:i/>
                                <w:iCs/>
                                <w:color w:val="000000"/>
                                <w:spacing w:val="0"/>
                                <w:w w:val="100"/>
                                <w:position w:val="0"/>
                                <w:sz w:val="14"/>
                                <w:szCs w:val="14"/>
                                <w:shd w:val="clear" w:color="auto" w:fill="auto"/>
                                <w:lang w:val="pt-PT" w:eastAsia="pt-PT" w:bidi="pt-PT"/>
                              </w:rPr>
                              <w:t>* sH * *</w:t>
                            </w:r>
                            <w:r>
                              <w:rPr>
                                <w:smallCaps/>
                                <w:color w:val="000000"/>
                                <w:spacing w:val="0"/>
                                <w:w w:val="100"/>
                                <w:position w:val="0"/>
                                <w:sz w:val="11"/>
                                <w:szCs w:val="11"/>
                                <w:shd w:val="clear" w:color="auto" w:fill="auto"/>
                                <w:lang w:val="pt-PT" w:eastAsia="pt-PT" w:bidi="pt-PT"/>
                              </w:rPr>
                              <w:tab/>
                              <w:t>* Mí</w:t>
                            </w:r>
                            <w:r>
                              <w:rPr>
                                <w:b w:val="0"/>
                                <w:bCs w:val="0"/>
                                <w:color w:val="000000"/>
                                <w:spacing w:val="0"/>
                                <w:w w:val="100"/>
                                <w:position w:val="0"/>
                                <w:sz w:val="11"/>
                                <w:szCs w:val="11"/>
                                <w:shd w:val="clear" w:color="auto" w:fill="auto"/>
                                <w:lang w:val="pt-PT" w:eastAsia="pt-PT" w:bidi="pt-PT"/>
                              </w:rPr>
                              <w:t xml:space="preserve"> * * * sk </w:t>
                            </w:r>
                            <w:r>
                              <w:rPr>
                                <w:rFonts w:ascii="Times New Roman" w:eastAsia="Times New Roman" w:hAnsi="Times New Roman" w:cs="Times New Roman"/>
                                <w:b w:val="0"/>
                                <w:bCs w:val="0"/>
                                <w:i/>
                                <w:iCs/>
                                <w:color w:val="000000"/>
                                <w:spacing w:val="0"/>
                                <w:w w:val="100"/>
                                <w:position w:val="0"/>
                                <w:sz w:val="14"/>
                                <w:szCs w:val="14"/>
                                <w:shd w:val="clear" w:color="auto" w:fill="auto"/>
                                <w:lang w:val="pt-PT" w:eastAsia="pt-PT" w:bidi="pt-PT"/>
                              </w:rPr>
                              <w:t>4t</w:t>
                            </w:r>
                            <w:r>
                              <w:rPr>
                                <w:b w:val="0"/>
                                <w:bCs w:val="0"/>
                                <w:color w:val="000000"/>
                                <w:spacing w:val="0"/>
                                <w:w w:val="100"/>
                                <w:position w:val="0"/>
                                <w:sz w:val="11"/>
                                <w:szCs w:val="11"/>
                                <w:shd w:val="clear" w:color="auto" w:fill="auto"/>
                                <w:lang w:val="pt-PT" w:eastAsia="pt-PT" w:bidi="pt-PT"/>
                              </w:rPr>
                              <w:t xml:space="preserve"> </w:t>
                            </w:r>
                            <w:r>
                              <w:rPr>
                                <w:b w:val="0"/>
                                <w:bCs w:val="0"/>
                                <w:color w:val="000000"/>
                                <w:spacing w:val="0"/>
                                <w:w w:val="100"/>
                                <w:position w:val="0"/>
                                <w:sz w:val="11"/>
                                <w:szCs w:val="11"/>
                                <w:shd w:val="clear" w:color="auto" w:fill="auto"/>
                                <w:lang w:val="pt-BR" w:eastAsia="pt-BR" w:bidi="pt-BR"/>
                              </w:rPr>
                              <w:t xml:space="preserve">tü </w:t>
                            </w:r>
                            <w:r>
                              <w:rPr>
                                <w:b w:val="0"/>
                                <w:bCs w:val="0"/>
                                <w:color w:val="000000"/>
                                <w:spacing w:val="0"/>
                                <w:w w:val="100"/>
                                <w:position w:val="0"/>
                                <w:sz w:val="11"/>
                                <w:szCs w:val="11"/>
                                <w:shd w:val="clear" w:color="auto" w:fill="auto"/>
                                <w:lang w:val="pt-PT" w:eastAsia="pt-PT" w:bidi="pt-PT"/>
                              </w:rPr>
                              <w:t>*</w:t>
                            </w:r>
                          </w:p>
                          <w:p>
                            <w:pPr>
                              <w:pStyle w:val="Style156"/>
                              <w:keepNext w:val="0"/>
                              <w:keepLines w:val="0"/>
                              <w:widowControl w:val="0"/>
                              <w:shd w:val="clear" w:color="auto" w:fill="auto"/>
                              <w:bidi w:val="0"/>
                              <w:spacing w:before="0" w:after="60" w:line="283" w:lineRule="auto"/>
                              <w:ind w:left="0" w:right="0" w:firstLine="0"/>
                              <w:jc w:val="left"/>
                              <w:rPr>
                                <w:sz w:val="11"/>
                                <w:szCs w:val="11"/>
                              </w:rPr>
                            </w:pPr>
                            <w:r>
                              <w:rPr>
                                <w:b w:val="0"/>
                                <w:bCs w:val="0"/>
                                <w:color w:val="000000"/>
                                <w:spacing w:val="0"/>
                                <w:w w:val="100"/>
                                <w:position w:val="0"/>
                                <w:sz w:val="11"/>
                                <w:szCs w:val="11"/>
                                <w:shd w:val="clear" w:color="auto" w:fill="auto"/>
                                <w:lang w:val="pt-PT" w:eastAsia="pt-PT" w:bidi="pt-PT"/>
                              </w:rPr>
                              <w:t>********************************************************************************</w:t>
                            </w:r>
                          </w:p>
                          <w:p>
                            <w:pPr>
                              <w:pStyle w:val="Style156"/>
                              <w:keepNext w:val="0"/>
                              <w:keepLines w:val="0"/>
                              <w:widowControl w:val="0"/>
                              <w:shd w:val="clear" w:color="auto" w:fill="auto"/>
                              <w:bidi w:val="0"/>
                              <w:spacing w:before="0" w:after="100" w:line="283" w:lineRule="auto"/>
                              <w:ind w:left="0" w:right="0" w:firstLine="0"/>
                              <w:jc w:val="left"/>
                              <w:rPr>
                                <w:sz w:val="11"/>
                                <w:szCs w:val="11"/>
                              </w:rPr>
                            </w:pPr>
                            <w:r>
                              <w:rPr>
                                <w:b w:val="0"/>
                                <w:bCs w:val="0"/>
                                <w:color w:val="000000"/>
                                <w:spacing w:val="0"/>
                                <w:w w:val="100"/>
                                <w:position w:val="0"/>
                                <w:sz w:val="11"/>
                                <w:szCs w:val="11"/>
                                <w:shd w:val="clear" w:color="auto" w:fill="auto"/>
                                <w:lang w:val="pt-PT" w:eastAsia="pt-PT" w:bidi="pt-PT"/>
                              </w:rPr>
                              <w:t>4c *******************************************************************************</w:t>
                            </w:r>
                          </w:p>
                        </w:txbxContent>
                      </wps:txbx>
                      <wps:bodyPr lIns="0" tIns="0" rIns="0" bIns="0">
                        <a:noAutoFit/>
                      </wps:bodyPr>
                    </wps:wsp>
                  </a:graphicData>
                </a:graphic>
              </wp:anchor>
            </w:drawing>
          </mc:Choice>
          <mc:Fallback>
            <w:pict>
              <v:shape id="_x0000_s2240" type="#_x0000_t202" style="position:absolute;margin-left:66.pt;margin-top:281.10000000000002pt;width:467.5pt;height:58.100000000000001pt;z-index:-125829146;mso-wrap-distance-left:17.399999999999999pt;mso-wrap-distance-top:280.10000000000002pt;mso-wrap-distance-right:21.75pt;mso-wrap-distance-bottom:421.89999999999998pt;mso-position-horizontal-relative:page" filled="f" stroked="f">
                <v:textbox inset="0,0,0,0">
                  <w:txbxContent>
                    <w:p>
                      <w:pPr>
                        <w:pStyle w:val="Style34"/>
                        <w:keepNext w:val="0"/>
                        <w:keepLines w:val="0"/>
                        <w:widowControl w:val="0"/>
                        <w:shd w:val="clear" w:color="auto" w:fill="auto"/>
                        <w:bidi w:val="0"/>
                        <w:spacing w:before="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10/04/2026</w:t>
                      </w:r>
                    </w:p>
                    <w:p>
                      <w:pPr>
                        <w:pStyle w:val="Style29"/>
                        <w:keepNext w:val="0"/>
                        <w:keepLines w:val="0"/>
                        <w:widowControl w:val="0"/>
                        <w:shd w:val="clear" w:color="auto" w:fill="auto"/>
                        <w:tabs>
                          <w:tab w:pos="7253" w:val="left"/>
                          <w:tab w:pos="7930" w:val="left"/>
                        </w:tabs>
                        <w:bidi w:val="0"/>
                        <w:spacing w:before="0" w:after="0" w:line="173" w:lineRule="auto"/>
                        <w:ind w:left="0" w:right="0" w:firstLine="0"/>
                        <w:jc w:val="both"/>
                      </w:pPr>
                      <w:bookmarkStart w:id="103" w:name="bookmark103"/>
                      <w:r>
                        <w:rPr>
                          <w:rFonts w:ascii="Times New Roman" w:eastAsia="Times New Roman" w:hAnsi="Times New Roman" w:cs="Times New Roman"/>
                          <w:color w:val="000000"/>
                          <w:spacing w:val="0"/>
                          <w:w w:val="100"/>
                          <w:position w:val="0"/>
                          <w:shd w:val="clear" w:color="auto" w:fill="auto"/>
                          <w:lang w:val="pt-PT" w:eastAsia="pt-PT" w:bidi="pt-PT"/>
                        </w:rPr>
                        <w:t>Observação;</w:t>
                      </w:r>
                      <w:bookmarkEnd w:id="103"/>
                    </w:p>
                    <w:p>
                      <w:pPr>
                        <w:pStyle w:val="Style156"/>
                        <w:keepNext w:val="0"/>
                        <w:keepLines w:val="0"/>
                        <w:widowControl w:val="0"/>
                        <w:shd w:val="clear" w:color="auto" w:fill="auto"/>
                        <w:tabs>
                          <w:tab w:pos="7253" w:val="left"/>
                          <w:tab w:pos="7930" w:val="left"/>
                        </w:tabs>
                        <w:bidi w:val="0"/>
                        <w:spacing w:before="0" w:after="60" w:line="173" w:lineRule="auto"/>
                        <w:ind w:left="0" w:right="0" w:firstLine="0"/>
                        <w:jc w:val="both"/>
                        <w:rPr>
                          <w:sz w:val="11"/>
                          <w:szCs w:val="11"/>
                        </w:rPr>
                      </w:pPr>
                      <w:r>
                        <w:rPr>
                          <w:b w:val="0"/>
                          <w:bCs w:val="0"/>
                          <w:color w:val="000000"/>
                          <w:spacing w:val="0"/>
                          <w:w w:val="100"/>
                          <w:position w:val="0"/>
                          <w:sz w:val="11"/>
                          <w:szCs w:val="11"/>
                          <w:shd w:val="clear" w:color="auto" w:fill="auto"/>
                          <w:lang w:val="pt-PT" w:eastAsia="pt-PT" w:bidi="pt-PT"/>
                        </w:rPr>
                        <w:t xml:space="preserve">* * * Jfc * * * * * * * * * 4e * sfc * * * * * * * * * * * * * * </w:t>
                      </w:r>
                      <w:r>
                        <w:rPr>
                          <w:rFonts w:ascii="Times New Roman" w:eastAsia="Times New Roman" w:hAnsi="Times New Roman" w:cs="Times New Roman"/>
                          <w:b w:val="0"/>
                          <w:bCs w:val="0"/>
                          <w:i/>
                          <w:iCs/>
                          <w:color w:val="000000"/>
                          <w:spacing w:val="0"/>
                          <w:w w:val="100"/>
                          <w:position w:val="0"/>
                          <w:sz w:val="14"/>
                          <w:szCs w:val="14"/>
                          <w:shd w:val="clear" w:color="auto" w:fill="auto"/>
                          <w:lang w:val="pt-PT" w:eastAsia="pt-PT" w:bidi="pt-PT"/>
                        </w:rPr>
                        <w:t>4i</w:t>
                      </w:r>
                      <w:r>
                        <w:rPr>
                          <w:b w:val="0"/>
                          <w:bCs w:val="0"/>
                          <w:color w:val="000000"/>
                          <w:spacing w:val="0"/>
                          <w:w w:val="100"/>
                          <w:position w:val="0"/>
                          <w:sz w:val="11"/>
                          <w:szCs w:val="11"/>
                          <w:shd w:val="clear" w:color="auto" w:fill="auto"/>
                          <w:lang w:val="pt-PT" w:eastAsia="pt-PT" w:bidi="pt-PT"/>
                        </w:rPr>
                        <w:t xml:space="preserve"> * ♦ * * * * Mí £ </w:t>
                      </w:r>
                      <w:r>
                        <w:rPr>
                          <w:rFonts w:ascii="Times New Roman" w:eastAsia="Times New Roman" w:hAnsi="Times New Roman" w:cs="Times New Roman"/>
                          <w:b w:val="0"/>
                          <w:bCs w:val="0"/>
                          <w:i/>
                          <w:iCs/>
                          <w:color w:val="000000"/>
                          <w:spacing w:val="0"/>
                          <w:w w:val="100"/>
                          <w:position w:val="0"/>
                          <w:sz w:val="14"/>
                          <w:szCs w:val="14"/>
                          <w:shd w:val="clear" w:color="auto" w:fill="auto"/>
                          <w:lang w:val="pt-PT" w:eastAsia="pt-PT" w:bidi="pt-PT"/>
                        </w:rPr>
                        <w:t>4í</w:t>
                      </w:r>
                      <w:r>
                        <w:rPr>
                          <w:b w:val="0"/>
                          <w:bCs w:val="0"/>
                          <w:color w:val="000000"/>
                          <w:spacing w:val="0"/>
                          <w:w w:val="100"/>
                          <w:position w:val="0"/>
                          <w:sz w:val="11"/>
                          <w:szCs w:val="11"/>
                          <w:shd w:val="clear" w:color="auto" w:fill="auto"/>
                          <w:lang w:val="pt-PT" w:eastAsia="pt-PT" w:bidi="pt-PT"/>
                        </w:rPr>
                        <w:t xml:space="preserve"> * £ ifc * ífc * * * * * sfc * iií * 4? </w:t>
                      </w:r>
                      <w:r>
                        <w:rPr>
                          <w:rFonts w:ascii="Times New Roman" w:eastAsia="Times New Roman" w:hAnsi="Times New Roman" w:cs="Times New Roman"/>
                          <w:b w:val="0"/>
                          <w:bCs w:val="0"/>
                          <w:i/>
                          <w:iCs/>
                          <w:color w:val="000000"/>
                          <w:spacing w:val="0"/>
                          <w:w w:val="100"/>
                          <w:position w:val="0"/>
                          <w:sz w:val="14"/>
                          <w:szCs w:val="14"/>
                          <w:shd w:val="clear" w:color="auto" w:fill="auto"/>
                          <w:lang w:val="pt-PT" w:eastAsia="pt-PT" w:bidi="pt-PT"/>
                        </w:rPr>
                        <w:t>4t</w:t>
                      </w:r>
                      <w:r>
                        <w:rPr>
                          <w:b w:val="0"/>
                          <w:bCs w:val="0"/>
                          <w:color w:val="000000"/>
                          <w:spacing w:val="0"/>
                          <w:w w:val="100"/>
                          <w:position w:val="0"/>
                          <w:sz w:val="11"/>
                          <w:szCs w:val="11"/>
                          <w:shd w:val="clear" w:color="auto" w:fill="auto"/>
                          <w:lang w:val="pt-PT" w:eastAsia="pt-PT" w:bidi="pt-PT"/>
                        </w:rPr>
                        <w:t xml:space="preserve"> * * £ * sfe * *</w:t>
                        <w:tab/>
                      </w:r>
                      <w:r>
                        <w:rPr>
                          <w:rFonts w:ascii="Times New Roman" w:eastAsia="Times New Roman" w:hAnsi="Times New Roman" w:cs="Times New Roman"/>
                          <w:b w:val="0"/>
                          <w:bCs w:val="0"/>
                          <w:i/>
                          <w:iCs/>
                          <w:color w:val="000000"/>
                          <w:spacing w:val="0"/>
                          <w:w w:val="100"/>
                          <w:position w:val="0"/>
                          <w:sz w:val="14"/>
                          <w:szCs w:val="14"/>
                          <w:shd w:val="clear" w:color="auto" w:fill="auto"/>
                          <w:lang w:val="pt-PT" w:eastAsia="pt-PT" w:bidi="pt-PT"/>
                        </w:rPr>
                        <w:t>* sH * *</w:t>
                      </w:r>
                      <w:r>
                        <w:rPr>
                          <w:smallCaps/>
                          <w:color w:val="000000"/>
                          <w:spacing w:val="0"/>
                          <w:w w:val="100"/>
                          <w:position w:val="0"/>
                          <w:sz w:val="11"/>
                          <w:szCs w:val="11"/>
                          <w:shd w:val="clear" w:color="auto" w:fill="auto"/>
                          <w:lang w:val="pt-PT" w:eastAsia="pt-PT" w:bidi="pt-PT"/>
                        </w:rPr>
                        <w:tab/>
                        <w:t>* Mí</w:t>
                      </w:r>
                      <w:r>
                        <w:rPr>
                          <w:b w:val="0"/>
                          <w:bCs w:val="0"/>
                          <w:color w:val="000000"/>
                          <w:spacing w:val="0"/>
                          <w:w w:val="100"/>
                          <w:position w:val="0"/>
                          <w:sz w:val="11"/>
                          <w:szCs w:val="11"/>
                          <w:shd w:val="clear" w:color="auto" w:fill="auto"/>
                          <w:lang w:val="pt-PT" w:eastAsia="pt-PT" w:bidi="pt-PT"/>
                        </w:rPr>
                        <w:t xml:space="preserve"> * * * sk </w:t>
                      </w:r>
                      <w:r>
                        <w:rPr>
                          <w:rFonts w:ascii="Times New Roman" w:eastAsia="Times New Roman" w:hAnsi="Times New Roman" w:cs="Times New Roman"/>
                          <w:b w:val="0"/>
                          <w:bCs w:val="0"/>
                          <w:i/>
                          <w:iCs/>
                          <w:color w:val="000000"/>
                          <w:spacing w:val="0"/>
                          <w:w w:val="100"/>
                          <w:position w:val="0"/>
                          <w:sz w:val="14"/>
                          <w:szCs w:val="14"/>
                          <w:shd w:val="clear" w:color="auto" w:fill="auto"/>
                          <w:lang w:val="pt-PT" w:eastAsia="pt-PT" w:bidi="pt-PT"/>
                        </w:rPr>
                        <w:t>4t</w:t>
                      </w:r>
                      <w:r>
                        <w:rPr>
                          <w:b w:val="0"/>
                          <w:bCs w:val="0"/>
                          <w:color w:val="000000"/>
                          <w:spacing w:val="0"/>
                          <w:w w:val="100"/>
                          <w:position w:val="0"/>
                          <w:sz w:val="11"/>
                          <w:szCs w:val="11"/>
                          <w:shd w:val="clear" w:color="auto" w:fill="auto"/>
                          <w:lang w:val="pt-PT" w:eastAsia="pt-PT" w:bidi="pt-PT"/>
                        </w:rPr>
                        <w:t xml:space="preserve"> </w:t>
                      </w:r>
                      <w:r>
                        <w:rPr>
                          <w:b w:val="0"/>
                          <w:bCs w:val="0"/>
                          <w:color w:val="000000"/>
                          <w:spacing w:val="0"/>
                          <w:w w:val="100"/>
                          <w:position w:val="0"/>
                          <w:sz w:val="11"/>
                          <w:szCs w:val="11"/>
                          <w:shd w:val="clear" w:color="auto" w:fill="auto"/>
                          <w:lang w:val="pt-BR" w:eastAsia="pt-BR" w:bidi="pt-BR"/>
                        </w:rPr>
                        <w:t xml:space="preserve">tü </w:t>
                      </w:r>
                      <w:r>
                        <w:rPr>
                          <w:b w:val="0"/>
                          <w:bCs w:val="0"/>
                          <w:color w:val="000000"/>
                          <w:spacing w:val="0"/>
                          <w:w w:val="100"/>
                          <w:position w:val="0"/>
                          <w:sz w:val="11"/>
                          <w:szCs w:val="11"/>
                          <w:shd w:val="clear" w:color="auto" w:fill="auto"/>
                          <w:lang w:val="pt-PT" w:eastAsia="pt-PT" w:bidi="pt-PT"/>
                        </w:rPr>
                        <w:t>*</w:t>
                      </w:r>
                    </w:p>
                    <w:p>
                      <w:pPr>
                        <w:pStyle w:val="Style156"/>
                        <w:keepNext w:val="0"/>
                        <w:keepLines w:val="0"/>
                        <w:widowControl w:val="0"/>
                        <w:shd w:val="clear" w:color="auto" w:fill="auto"/>
                        <w:bidi w:val="0"/>
                        <w:spacing w:before="0" w:after="60" w:line="283" w:lineRule="auto"/>
                        <w:ind w:left="0" w:right="0" w:firstLine="0"/>
                        <w:jc w:val="left"/>
                        <w:rPr>
                          <w:sz w:val="11"/>
                          <w:szCs w:val="11"/>
                        </w:rPr>
                      </w:pPr>
                      <w:r>
                        <w:rPr>
                          <w:b w:val="0"/>
                          <w:bCs w:val="0"/>
                          <w:color w:val="000000"/>
                          <w:spacing w:val="0"/>
                          <w:w w:val="100"/>
                          <w:position w:val="0"/>
                          <w:sz w:val="11"/>
                          <w:szCs w:val="11"/>
                          <w:shd w:val="clear" w:color="auto" w:fill="auto"/>
                          <w:lang w:val="pt-PT" w:eastAsia="pt-PT" w:bidi="pt-PT"/>
                        </w:rPr>
                        <w:t>********************************************************************************</w:t>
                      </w:r>
                    </w:p>
                    <w:p>
                      <w:pPr>
                        <w:pStyle w:val="Style156"/>
                        <w:keepNext w:val="0"/>
                        <w:keepLines w:val="0"/>
                        <w:widowControl w:val="0"/>
                        <w:shd w:val="clear" w:color="auto" w:fill="auto"/>
                        <w:bidi w:val="0"/>
                        <w:spacing w:before="0" w:after="100" w:line="283" w:lineRule="auto"/>
                        <w:ind w:left="0" w:right="0" w:firstLine="0"/>
                        <w:jc w:val="left"/>
                        <w:rPr>
                          <w:sz w:val="11"/>
                          <w:szCs w:val="11"/>
                        </w:rPr>
                      </w:pPr>
                      <w:r>
                        <w:rPr>
                          <w:b w:val="0"/>
                          <w:bCs w:val="0"/>
                          <w:color w:val="000000"/>
                          <w:spacing w:val="0"/>
                          <w:w w:val="100"/>
                          <w:position w:val="0"/>
                          <w:sz w:val="11"/>
                          <w:szCs w:val="11"/>
                          <w:shd w:val="clear" w:color="auto" w:fill="auto"/>
                          <w:lang w:val="pt-PT" w:eastAsia="pt-PT" w:bidi="pt-PT"/>
                        </w:rPr>
                        <w:t>4c *******************************************************************************</w:t>
                      </w:r>
                    </w:p>
                  </w:txbxContent>
                </v:textbox>
                <w10:wrap type="topAndBottom" anchorx="page"/>
              </v:shape>
            </w:pict>
          </mc:Fallback>
        </mc:AlternateContent>
      </w:r>
      <w:r>
        <mc:AlternateContent>
          <mc:Choice Requires="wps">
            <w:drawing>
              <wp:anchor distT="6004560" distB="3347085" distL="239395" distR="288290" simplePos="0" relativeHeight="125829609" behindDoc="0" locked="0" layoutInCell="1" allowOverlap="1">
                <wp:simplePos x="0" y="0"/>
                <wp:positionH relativeFrom="page">
                  <wp:posOffset>856615</wp:posOffset>
                </wp:positionH>
                <wp:positionV relativeFrom="paragraph">
                  <wp:posOffset>6017260</wp:posOffset>
                </wp:positionV>
                <wp:extent cx="5906770" cy="301625"/>
                <wp:wrapTopAndBottom/>
                <wp:docPr id="1216" name="Shape 1216"/>
                <a:graphic xmlns:a="http://schemas.openxmlformats.org/drawingml/2006/main">
                  <a:graphicData uri="http://schemas.microsoft.com/office/word/2010/wordprocessingShape">
                    <wps:wsp>
                      <wps:cNvSpPr txBox="1"/>
                      <wps:spPr>
                        <a:xfrm>
                          <a:ext cx="5906770" cy="301625"/>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rPr>
                              <w:t xml:space="preserve">Certidão Positiva com Efeito de Negativa, de acordo com o disposto no </w:t>
                            </w:r>
                            <w:r>
                              <w:rPr>
                                <w:color w:val="000000"/>
                                <w:spacing w:val="0"/>
                                <w:w w:val="100"/>
                                <w:position w:val="0"/>
                                <w:shd w:val="clear" w:color="auto" w:fill="auto"/>
                                <w:lang w:val="pt-BR" w:eastAsia="pt-BR" w:bidi="pt-BR"/>
                              </w:rPr>
                              <w:t xml:space="preserve">Art. </w:t>
                            </w:r>
                            <w:r>
                              <w:rPr>
                                <w:color w:val="000000"/>
                                <w:spacing w:val="0"/>
                                <w:w w:val="100"/>
                                <w:position w:val="0"/>
                                <w:shd w:val="clear" w:color="auto" w:fill="auto"/>
                              </w:rPr>
                              <w:t>206 C/C o Art. 151 do CTN. Certidão expedida com base no Decreto n°. 7007/2003 c/c Dec. 883/2011</w:t>
                            </w:r>
                          </w:p>
                        </w:txbxContent>
                      </wps:txbx>
                      <wps:bodyPr lIns="0" tIns="0" rIns="0" bIns="0">
                        <a:noAutoFit/>
                      </wps:bodyPr>
                    </wps:wsp>
                  </a:graphicData>
                </a:graphic>
              </wp:anchor>
            </w:drawing>
          </mc:Choice>
          <mc:Fallback>
            <w:pict>
              <v:shape id="_x0000_s2242" type="#_x0000_t202" style="position:absolute;margin-left:67.450000000000003pt;margin-top:473.80000000000001pt;width:465.10000000000002pt;height:23.75pt;z-index:-125829144;mso-wrap-distance-left:18.850000000000001pt;mso-wrap-distance-top:472.80000000000001pt;mso-wrap-distance-right:22.699999999999999pt;mso-wrap-distance-bottom:263.55000000000001pt;mso-position-horizontal-relative:page" filled="f" stroked="f">
                <v:textbox inset="0,0,0,0">
                  <w:txbxContent>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rPr>
                        <w:t xml:space="preserve">Certidão Positiva com Efeito de Negativa, de acordo com o disposto no </w:t>
                      </w:r>
                      <w:r>
                        <w:rPr>
                          <w:color w:val="000000"/>
                          <w:spacing w:val="0"/>
                          <w:w w:val="100"/>
                          <w:position w:val="0"/>
                          <w:shd w:val="clear" w:color="auto" w:fill="auto"/>
                          <w:lang w:val="pt-BR" w:eastAsia="pt-BR" w:bidi="pt-BR"/>
                        </w:rPr>
                        <w:t xml:space="preserve">Art. </w:t>
                      </w:r>
                      <w:r>
                        <w:rPr>
                          <w:color w:val="000000"/>
                          <w:spacing w:val="0"/>
                          <w:w w:val="100"/>
                          <w:position w:val="0"/>
                          <w:shd w:val="clear" w:color="auto" w:fill="auto"/>
                        </w:rPr>
                        <w:t>206 C/C o Art. 151 do CTN. Certidão expedida com base no Decreto n°. 7007/2003 c/c Dec. 883/2011</w:t>
                      </w:r>
                    </w:p>
                  </w:txbxContent>
                </v:textbox>
                <w10:wrap type="topAndBottom" anchorx="page"/>
              </v:shape>
            </w:pict>
          </mc:Fallback>
        </mc:AlternateContent>
      </w:r>
      <w:r>
        <mc:AlternateContent>
          <mc:Choice Requires="wps">
            <w:drawing>
              <wp:anchor distT="6446520" distB="3008630" distL="156845" distR="4369435" simplePos="0" relativeHeight="125829611" behindDoc="0" locked="0" layoutInCell="1" allowOverlap="1">
                <wp:simplePos x="0" y="0"/>
                <wp:positionH relativeFrom="page">
                  <wp:posOffset>774065</wp:posOffset>
                </wp:positionH>
                <wp:positionV relativeFrom="paragraph">
                  <wp:posOffset>6459220</wp:posOffset>
                </wp:positionV>
                <wp:extent cx="1908175" cy="198120"/>
                <wp:wrapTopAndBottom/>
                <wp:docPr id="1218" name="Shape 1218"/>
                <a:graphic xmlns:a="http://schemas.openxmlformats.org/drawingml/2006/main">
                  <a:graphicData uri="http://schemas.microsoft.com/office/word/2010/wordprocessingShape">
                    <wps:wsp>
                      <wps:cNvSpPr txBox="1"/>
                      <wps:spPr>
                        <a:xfrm>
                          <a:ext cx="1908175" cy="19812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pPr>
                            <w:bookmarkStart w:id="104" w:name="bookmark104"/>
                            <w:r>
                              <w:rPr>
                                <w:rFonts w:ascii="Arial" w:eastAsia="Arial" w:hAnsi="Arial" w:cs="Arial"/>
                                <w:color w:val="000000"/>
                                <w:spacing w:val="0"/>
                                <w:w w:val="100"/>
                                <w:position w:val="0"/>
                                <w:shd w:val="clear" w:color="auto" w:fill="auto"/>
                                <w:lang w:val="pt-PT" w:eastAsia="pt-PT" w:bidi="pt-PT"/>
                              </w:rPr>
                              <w:t>VÁLIDA ATÉ 09/07/2026</w:t>
                            </w:r>
                            <w:bookmarkEnd w:id="104"/>
                          </w:p>
                        </w:txbxContent>
                      </wps:txbx>
                      <wps:bodyPr wrap="none" lIns="0" tIns="0" rIns="0" bIns="0">
                        <a:noAutoFit/>
                      </wps:bodyPr>
                    </wps:wsp>
                  </a:graphicData>
                </a:graphic>
              </wp:anchor>
            </w:drawing>
          </mc:Choice>
          <mc:Fallback>
            <w:pict>
              <v:shape id="_x0000_s2244" type="#_x0000_t202" style="position:absolute;margin-left:60.950000000000003pt;margin-top:508.60000000000002pt;width:150.25pt;height:15.6pt;z-index:-125829142;mso-wrap-distance-left:12.35pt;mso-wrap-distance-top:507.60000000000002pt;mso-wrap-distance-right:344.05000000000001pt;mso-wrap-distance-bottom:236.90000000000001pt;mso-position-horizontal-relative:page" filled="f" stroked="f">
                <v:textbox inset="0,0,0,0">
                  <w:txbxContent>
                    <w:p>
                      <w:pPr>
                        <w:pStyle w:val="Style29"/>
                        <w:keepNext w:val="0"/>
                        <w:keepLines w:val="0"/>
                        <w:widowControl w:val="0"/>
                        <w:shd w:val="clear" w:color="auto" w:fill="auto"/>
                        <w:bidi w:val="0"/>
                        <w:spacing w:before="0" w:after="0" w:line="240" w:lineRule="auto"/>
                        <w:ind w:left="0" w:right="0" w:firstLine="0"/>
                        <w:jc w:val="left"/>
                      </w:pPr>
                      <w:bookmarkStart w:id="104" w:name="bookmark104"/>
                      <w:r>
                        <w:rPr>
                          <w:rFonts w:ascii="Arial" w:eastAsia="Arial" w:hAnsi="Arial" w:cs="Arial"/>
                          <w:color w:val="000000"/>
                          <w:spacing w:val="0"/>
                          <w:w w:val="100"/>
                          <w:position w:val="0"/>
                          <w:shd w:val="clear" w:color="auto" w:fill="auto"/>
                          <w:lang w:val="pt-PT" w:eastAsia="pt-PT" w:bidi="pt-PT"/>
                        </w:rPr>
                        <w:t>VÁLIDA ATÉ 09/07/2026</w:t>
                      </w:r>
                      <w:bookmarkEnd w:id="104"/>
                    </w:p>
                  </w:txbxContent>
                </v:textbox>
                <w10:wrap type="topAndBottom" anchorx="page"/>
              </v:shape>
            </w:pict>
          </mc:Fallback>
        </mc:AlternateContent>
      </w:r>
      <w:r>
        <mc:AlternateContent>
          <mc:Choice Requires="wps">
            <w:drawing>
              <wp:anchor distT="6864350" distB="2304415" distL="248285" distR="2150745" simplePos="0" relativeHeight="125829613" behindDoc="0" locked="0" layoutInCell="1" allowOverlap="1">
                <wp:simplePos x="0" y="0"/>
                <wp:positionH relativeFrom="page">
                  <wp:posOffset>865505</wp:posOffset>
                </wp:positionH>
                <wp:positionV relativeFrom="paragraph">
                  <wp:posOffset>6877050</wp:posOffset>
                </wp:positionV>
                <wp:extent cx="4035425" cy="484505"/>
                <wp:wrapTopAndBottom/>
                <wp:docPr id="1220" name="Shape 1220"/>
                <a:graphic xmlns:a="http://schemas.openxmlformats.org/drawingml/2006/main">
                  <a:graphicData uri="http://schemas.microsoft.com/office/word/2010/wordprocessingShape">
                    <wps:wsp>
                      <wps:cNvSpPr txBox="1"/>
                      <wps:spPr>
                        <a:xfrm>
                          <a:ext cx="4035425" cy="484505"/>
                        </a:xfrm>
                        <a:prstGeom prst="rect"/>
                        <a:noFill/>
                      </wps:spPr>
                      <wps:txbx>
                        <w:txbxContent>
                          <w:p>
                            <w:pPr>
                              <w:pStyle w:val="Style32"/>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rPr>
                              <w:t xml:space="preserve">A FAZENDA MUNICIPAL PODERÁ COBRAR DIVIDA5 P05TERI0RMENTE CONSTATADAS, MESMO REFERENTES A PERÍODOS NESTA CERTIDÃO COMPREENDIDOS. </w:t>
                            </w:r>
                          </w:p>
                        </w:txbxContent>
                      </wps:txbx>
                      <wps:bodyPr lIns="0" tIns="0" rIns="0" bIns="0">
                        <a:noAutoFit/>
                      </wps:bodyPr>
                    </wps:wsp>
                  </a:graphicData>
                </a:graphic>
              </wp:anchor>
            </w:drawing>
          </mc:Choice>
          <mc:Fallback>
            <w:pict>
              <v:shape id="_x0000_s2246" type="#_x0000_t202" style="position:absolute;margin-left:68.150000000000006pt;margin-top:541.5pt;width:317.75pt;height:38.149999999999999pt;z-index:-125829140;mso-wrap-distance-left:19.550000000000001pt;mso-wrap-distance-top:540.5pt;mso-wrap-distance-right:169.34999999999999pt;mso-wrap-distance-bottom:181.44999999999999pt;mso-position-horizontal-relative:page" filled="f" stroked="f">
                <v:textbox inset="0,0,0,0">
                  <w:txbxContent>
                    <w:p>
                      <w:pPr>
                        <w:pStyle w:val="Style32"/>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rPr>
                        <w:t xml:space="preserve">A FAZENDA MUNICIPAL PODERÁ COBRAR DIVIDA5 P05TERI0RMENTE CONSTATADAS, MESMO REFERENTES A PERÍODOS NESTA CERTIDÃO COMPREENDIDOS. </w:t>
                      </w:r>
                    </w:p>
                  </w:txbxContent>
                </v:textbox>
                <w10:wrap type="topAndBottom" anchorx="page"/>
              </v:shape>
            </w:pict>
          </mc:Fallback>
        </mc:AlternateContent>
      </w:r>
      <w:r>
        <mc:AlternateContent>
          <mc:Choice Requires="wps">
            <w:drawing>
              <wp:anchor distT="7604760" distB="1884045" distL="2820670" distR="2827655" simplePos="0" relativeHeight="125829615" behindDoc="0" locked="0" layoutInCell="1" allowOverlap="1">
                <wp:simplePos x="0" y="0"/>
                <wp:positionH relativeFrom="page">
                  <wp:posOffset>3437890</wp:posOffset>
                </wp:positionH>
                <wp:positionV relativeFrom="paragraph">
                  <wp:posOffset>7617460</wp:posOffset>
                </wp:positionV>
                <wp:extent cx="786130" cy="164465"/>
                <wp:wrapTopAndBottom/>
                <wp:docPr id="1222" name="Shape 1222"/>
                <a:graphic xmlns:a="http://schemas.openxmlformats.org/drawingml/2006/main">
                  <a:graphicData uri="http://schemas.microsoft.com/office/word/2010/wordprocessingShape">
                    <wps:wsp>
                      <wps:cNvSpPr txBox="1"/>
                      <wps:spPr>
                        <a:xfrm>
                          <a:ext cx="786130" cy="164465"/>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VALIDAÇÃO</w:t>
                            </w:r>
                          </w:p>
                        </w:txbxContent>
                      </wps:txbx>
                      <wps:bodyPr wrap="none" lIns="0" tIns="0" rIns="0" bIns="0">
                        <a:noAutoFit/>
                      </wps:bodyPr>
                    </wps:wsp>
                  </a:graphicData>
                </a:graphic>
              </wp:anchor>
            </w:drawing>
          </mc:Choice>
          <mc:Fallback>
            <w:pict>
              <v:shape id="_x0000_s2248" type="#_x0000_t202" style="position:absolute;margin-left:270.69999999999999pt;margin-top:599.79999999999995pt;width:61.899999999999999pt;height:12.949999999999999pt;z-index:-125829138;mso-wrap-distance-left:222.09999999999999pt;mso-wrap-distance-top:598.79999999999995pt;mso-wrap-distance-right:222.65000000000001pt;mso-wrap-distance-bottom:148.34999999999999pt;mso-position-horizontal-relative:page" filled="f" stroked="f">
                <v:textbox inset="0,0,0,0">
                  <w:txbxContent>
                    <w:p>
                      <w:pPr>
                        <w:pStyle w:val="Style3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VALIDAÇÃO</w:t>
                      </w:r>
                    </w:p>
                  </w:txbxContent>
                </v:textbox>
                <w10:wrap type="topAndBottom" anchorx="page"/>
              </v:shape>
            </w:pict>
          </mc:Fallback>
        </mc:AlternateContent>
      </w:r>
      <w:r>
        <w:drawing>
          <wp:anchor distT="6412865" distB="2334895" distL="5198110" distR="175895" simplePos="0" relativeHeight="125829617" behindDoc="0" locked="0" layoutInCell="1" allowOverlap="1">
            <wp:simplePos x="0" y="0"/>
            <wp:positionH relativeFrom="page">
              <wp:posOffset>5815330</wp:posOffset>
            </wp:positionH>
            <wp:positionV relativeFrom="paragraph">
              <wp:posOffset>6425565</wp:posOffset>
            </wp:positionV>
            <wp:extent cx="1060450" cy="908050"/>
            <wp:wrapTopAndBottom/>
            <wp:docPr id="1224" name="Shape 1224"/>
            <a:graphic xmlns:a="http://schemas.openxmlformats.org/drawingml/2006/main">
              <a:graphicData uri="http://schemas.openxmlformats.org/drawingml/2006/picture">
                <pic:pic xmlns:pic="http://schemas.openxmlformats.org/drawingml/2006/picture">
                  <pic:nvPicPr>
                    <pic:cNvPr id="1225" name="Picture box 1225"/>
                    <pic:cNvPicPr/>
                  </pic:nvPicPr>
                  <pic:blipFill>
                    <a:blip r:embed="rId465"/>
                    <a:stretch/>
                  </pic:blipFill>
                  <pic:spPr>
                    <a:xfrm>
                      <a:ext cx="1060450" cy="908050"/>
                    </a:xfrm>
                    <a:prstGeom prst="rect"/>
                  </pic:spPr>
                </pic:pic>
              </a:graphicData>
            </a:graphic>
          </wp:anchor>
        </w:drawing>
      </w:r>
      <w:r>
        <mc:AlternateContent>
          <mc:Choice Requires="wps">
            <w:drawing>
              <wp:anchor distT="7839710" distB="795655" distL="114300" distR="233045" simplePos="0" relativeHeight="125829618" behindDoc="0" locked="0" layoutInCell="1" allowOverlap="1">
                <wp:simplePos x="0" y="0"/>
                <wp:positionH relativeFrom="page">
                  <wp:posOffset>731520</wp:posOffset>
                </wp:positionH>
                <wp:positionV relativeFrom="paragraph">
                  <wp:posOffset>7852410</wp:posOffset>
                </wp:positionV>
                <wp:extent cx="6087110" cy="1017905"/>
                <wp:wrapTopAndBottom/>
                <wp:docPr id="1226" name="Shape 1226"/>
                <a:graphic xmlns:a="http://schemas.openxmlformats.org/drawingml/2006/main">
                  <a:graphicData uri="http://schemas.microsoft.com/office/word/2010/wordprocessingShape">
                    <wps:wsp>
                      <wps:cNvSpPr txBox="1"/>
                      <wps:spPr>
                        <a:xfrm>
                          <a:ext cx="6087110" cy="1017905"/>
                        </a:xfrm>
                        <a:prstGeom prst="rect"/>
                        <a:noFill/>
                      </wps:spPr>
                      <wps:txbx>
                        <w:txbxContent>
                          <w:p>
                            <w:pPr>
                              <w:pStyle w:val="Style34"/>
                              <w:keepNext w:val="0"/>
                              <w:keepLines w:val="0"/>
                              <w:widowControl w:val="0"/>
                              <w:shd w:val="clear" w:color="auto" w:fill="auto"/>
                              <w:bidi w:val="0"/>
                              <w:spacing w:before="0" w:after="20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CND N°94013/2026</w:t>
                            </w:r>
                          </w:p>
                          <w:p>
                            <w:pPr>
                              <w:pStyle w:val="Style32"/>
                              <w:keepNext w:val="0"/>
                              <w:keepLines w:val="0"/>
                              <w:widowControl w:val="0"/>
                              <w:shd w:val="clear" w:color="auto" w:fill="auto"/>
                              <w:bidi w:val="0"/>
                              <w:spacing w:before="0" w:after="0" w:line="259" w:lineRule="auto"/>
                              <w:ind w:left="0" w:right="0" w:firstLine="0"/>
                              <w:jc w:val="both"/>
                            </w:pPr>
                            <w:r>
                              <w:rPr>
                                <w:color w:val="000000"/>
                                <w:spacing w:val="0"/>
                                <w:w w:val="100"/>
                                <w:position w:val="0"/>
                                <w:shd w:val="clear" w:color="auto" w:fill="auto"/>
                              </w:rPr>
                              <w:t xml:space="preserve">Para comprovar a veracidade desta certidão, utilize o QR CODE ou visite o Portal de informações^e Serviços SEMEF ATENDE </w:t>
                            </w:r>
                            <w:r>
                              <w:rPr>
                                <w:color w:val="000000"/>
                                <w:spacing w:val="0"/>
                                <w:w w:val="100"/>
                                <w:position w:val="0"/>
                                <w:shd w:val="clear" w:color="auto" w:fill="auto"/>
                                <w:lang w:val="en-US" w:eastAsia="en-US" w:bidi="en-US"/>
                              </w:rPr>
                              <w:t>(</w:t>
                            </w:r>
                            <w:r>
                              <w:fldChar w:fldCharType="begin"/>
                            </w:r>
                            <w:r>
                              <w:rPr/>
                              <w:instrText> HYPERLINK "http://semefatende.manaus.am.gov.br/" </w:instrText>
                            </w:r>
                            <w:r>
                              <w:fldChar w:fldCharType="separate"/>
                            </w:r>
                            <w:r>
                              <w:rPr>
                                <w:color w:val="000000"/>
                                <w:spacing w:val="0"/>
                                <w:w w:val="100"/>
                                <w:position w:val="0"/>
                                <w:shd w:val="clear" w:color="auto" w:fill="auto"/>
                                <w:lang w:val="en-US" w:eastAsia="en-US" w:bidi="en-US"/>
                              </w:rPr>
                              <w:t>http://semefatende.manaus.am.gov.br/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rPr>
                              <w:t xml:space="preserve">e infome a chave de </w:t>
                            </w:r>
                            <w:r>
                              <w:rPr>
                                <w:color w:val="000000"/>
                                <w:spacing w:val="0"/>
                                <w:w w:val="100"/>
                                <w:position w:val="0"/>
                                <w:shd w:val="clear" w:color="auto" w:fill="auto"/>
                                <w:lang w:val="pt-BR" w:eastAsia="pt-BR" w:bidi="pt-BR"/>
                              </w:rPr>
                              <w:t xml:space="preserve">validaçao </w:t>
                            </w:r>
                            <w:r>
                              <w:rPr>
                                <w:rFonts w:ascii="Times New Roman" w:eastAsia="Times New Roman" w:hAnsi="Times New Roman" w:cs="Times New Roman"/>
                                <w:b/>
                                <w:bCs/>
                                <w:color w:val="000000"/>
                                <w:spacing w:val="0"/>
                                <w:w w:val="100"/>
                                <w:position w:val="0"/>
                                <w:sz w:val="19"/>
                                <w:szCs w:val="19"/>
                                <w:shd w:val="clear" w:color="auto" w:fill="auto"/>
                              </w:rPr>
                              <w:t xml:space="preserve">27A.93A.5D2.B9A. </w:t>
                            </w:r>
                            <w:r>
                              <w:rPr>
                                <w:color w:val="000000"/>
                                <w:spacing w:val="0"/>
                                <w:w w:val="100"/>
                                <w:position w:val="0"/>
                                <w:shd w:val="clear" w:color="auto" w:fill="auto"/>
                              </w:rPr>
                              <w:t>A Certidão emitida abrange todos os cadastros inscritos no Município de Manaus no CNPJ/CPF do contribuinte acima qualificado.</w:t>
                            </w:r>
                          </w:p>
                          <w:p>
                            <w:pPr>
                              <w:pStyle w:val="Style32"/>
                              <w:keepNext w:val="0"/>
                              <w:keepLines w:val="0"/>
                              <w:widowControl w:val="0"/>
                              <w:shd w:val="clear" w:color="auto" w:fill="auto"/>
                              <w:bidi w:val="0"/>
                              <w:spacing w:before="0" w:after="0" w:line="262" w:lineRule="auto"/>
                              <w:ind w:left="0" w:right="0" w:firstLine="0"/>
                              <w:jc w:val="both"/>
                            </w:pPr>
                            <w:r>
                              <w:rPr>
                                <w:color w:val="000000"/>
                                <w:spacing w:val="0"/>
                                <w:w w:val="100"/>
                                <w:position w:val="0"/>
                                <w:shd w:val="clear" w:color="auto" w:fill="auto"/>
                              </w:rPr>
                              <w:t>Cadastrado em; 10/04/2026</w:t>
                            </w:r>
                          </w:p>
                        </w:txbxContent>
                      </wps:txbx>
                      <wps:bodyPr lIns="0" tIns="0" rIns="0" bIns="0">
                        <a:noAutoFit/>
                      </wps:bodyPr>
                    </wps:wsp>
                  </a:graphicData>
                </a:graphic>
              </wp:anchor>
            </w:drawing>
          </mc:Choice>
          <mc:Fallback>
            <w:pict>
              <v:shape id="_x0000_s2252" type="#_x0000_t202" style="position:absolute;margin-left:57.600000000000001pt;margin-top:618.29999999999995pt;width:479.30000000000001pt;height:80.150000000000006pt;z-index:-125829135;mso-wrap-distance-left:9.pt;mso-wrap-distance-top:617.29999999999995pt;mso-wrap-distance-right:18.350000000000001pt;mso-wrap-distance-bottom:62.649999999999999pt;mso-position-horizontal-relative:page" filled="f" stroked="f">
                <v:textbox inset="0,0,0,0">
                  <w:txbxContent>
                    <w:p>
                      <w:pPr>
                        <w:pStyle w:val="Style34"/>
                        <w:keepNext w:val="0"/>
                        <w:keepLines w:val="0"/>
                        <w:widowControl w:val="0"/>
                        <w:shd w:val="clear" w:color="auto" w:fill="auto"/>
                        <w:bidi w:val="0"/>
                        <w:spacing w:before="0" w:after="20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CND N°94013/2026</w:t>
                      </w:r>
                    </w:p>
                    <w:p>
                      <w:pPr>
                        <w:pStyle w:val="Style32"/>
                        <w:keepNext w:val="0"/>
                        <w:keepLines w:val="0"/>
                        <w:widowControl w:val="0"/>
                        <w:shd w:val="clear" w:color="auto" w:fill="auto"/>
                        <w:bidi w:val="0"/>
                        <w:spacing w:before="0" w:after="0" w:line="259" w:lineRule="auto"/>
                        <w:ind w:left="0" w:right="0" w:firstLine="0"/>
                        <w:jc w:val="both"/>
                      </w:pPr>
                      <w:r>
                        <w:rPr>
                          <w:color w:val="000000"/>
                          <w:spacing w:val="0"/>
                          <w:w w:val="100"/>
                          <w:position w:val="0"/>
                          <w:shd w:val="clear" w:color="auto" w:fill="auto"/>
                        </w:rPr>
                        <w:t xml:space="preserve">Para comprovar a veracidade desta certidão, utilize o QR CODE ou visite o Portal de informações^e Serviços SEMEF ATENDE </w:t>
                      </w:r>
                      <w:r>
                        <w:rPr>
                          <w:color w:val="000000"/>
                          <w:spacing w:val="0"/>
                          <w:w w:val="100"/>
                          <w:position w:val="0"/>
                          <w:shd w:val="clear" w:color="auto" w:fill="auto"/>
                          <w:lang w:val="en-US" w:eastAsia="en-US" w:bidi="en-US"/>
                        </w:rPr>
                        <w:t>(</w:t>
                      </w:r>
                      <w:r>
                        <w:fldChar w:fldCharType="begin"/>
                      </w:r>
                      <w:r>
                        <w:rPr/>
                        <w:instrText> HYPERLINK "http://semefatende.manaus.am.gov.br/" </w:instrText>
                      </w:r>
                      <w:r>
                        <w:fldChar w:fldCharType="separate"/>
                      </w:r>
                      <w:r>
                        <w:rPr>
                          <w:color w:val="000000"/>
                          <w:spacing w:val="0"/>
                          <w:w w:val="100"/>
                          <w:position w:val="0"/>
                          <w:shd w:val="clear" w:color="auto" w:fill="auto"/>
                          <w:lang w:val="en-US" w:eastAsia="en-US" w:bidi="en-US"/>
                        </w:rPr>
                        <w:t>http://semefatende.manaus.am.gov.br/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rPr>
                        <w:t xml:space="preserve">e infome a chave de </w:t>
                      </w:r>
                      <w:r>
                        <w:rPr>
                          <w:color w:val="000000"/>
                          <w:spacing w:val="0"/>
                          <w:w w:val="100"/>
                          <w:position w:val="0"/>
                          <w:shd w:val="clear" w:color="auto" w:fill="auto"/>
                          <w:lang w:val="pt-BR" w:eastAsia="pt-BR" w:bidi="pt-BR"/>
                        </w:rPr>
                        <w:t xml:space="preserve">validaçao </w:t>
                      </w:r>
                      <w:r>
                        <w:rPr>
                          <w:rFonts w:ascii="Times New Roman" w:eastAsia="Times New Roman" w:hAnsi="Times New Roman" w:cs="Times New Roman"/>
                          <w:b/>
                          <w:bCs/>
                          <w:color w:val="000000"/>
                          <w:spacing w:val="0"/>
                          <w:w w:val="100"/>
                          <w:position w:val="0"/>
                          <w:sz w:val="19"/>
                          <w:szCs w:val="19"/>
                          <w:shd w:val="clear" w:color="auto" w:fill="auto"/>
                        </w:rPr>
                        <w:t xml:space="preserve">27A.93A.5D2.B9A. </w:t>
                      </w:r>
                      <w:r>
                        <w:rPr>
                          <w:color w:val="000000"/>
                          <w:spacing w:val="0"/>
                          <w:w w:val="100"/>
                          <w:position w:val="0"/>
                          <w:shd w:val="clear" w:color="auto" w:fill="auto"/>
                        </w:rPr>
                        <w:t>A Certidão emitida abrange todos os cadastros inscritos no Município de Manaus no CNPJ/CPF do contribuinte acima qualificado.</w:t>
                      </w:r>
                    </w:p>
                    <w:p>
                      <w:pPr>
                        <w:pStyle w:val="Style32"/>
                        <w:keepNext w:val="0"/>
                        <w:keepLines w:val="0"/>
                        <w:widowControl w:val="0"/>
                        <w:shd w:val="clear" w:color="auto" w:fill="auto"/>
                        <w:bidi w:val="0"/>
                        <w:spacing w:before="0" w:after="0" w:line="262" w:lineRule="auto"/>
                        <w:ind w:left="0" w:right="0" w:firstLine="0"/>
                        <w:jc w:val="both"/>
                      </w:pPr>
                      <w:r>
                        <w:rPr>
                          <w:color w:val="000000"/>
                          <w:spacing w:val="0"/>
                          <w:w w:val="100"/>
                          <w:position w:val="0"/>
                          <w:shd w:val="clear" w:color="auto" w:fill="auto"/>
                        </w:rPr>
                        <w:t>Cadastrado em; 10/04/2026</w:t>
                      </w:r>
                    </w:p>
                  </w:txbxContent>
                </v:textbox>
                <w10:wrap type="topAndBottom" anchorx="page"/>
              </v:shape>
            </w:pict>
          </mc:Fallback>
        </mc:AlternateContent>
      </w:r>
      <w:r>
        <w:drawing>
          <wp:anchor distT="9110345" distB="635" distL="4906010" distR="285115" simplePos="0" relativeHeight="125829620" behindDoc="0" locked="0" layoutInCell="1" allowOverlap="1">
            <wp:simplePos x="0" y="0"/>
            <wp:positionH relativeFrom="page">
              <wp:posOffset>5523230</wp:posOffset>
            </wp:positionH>
            <wp:positionV relativeFrom="paragraph">
              <wp:posOffset>9123045</wp:posOffset>
            </wp:positionV>
            <wp:extent cx="1243330" cy="542290"/>
            <wp:wrapTopAndBottom/>
            <wp:docPr id="1228" name="Shape 1228"/>
            <a:graphic xmlns:a="http://schemas.openxmlformats.org/drawingml/2006/main">
              <a:graphicData uri="http://schemas.openxmlformats.org/drawingml/2006/picture">
                <pic:pic xmlns:pic="http://schemas.openxmlformats.org/drawingml/2006/picture">
                  <pic:nvPicPr>
                    <pic:cNvPr id="1229" name="Picture box 1229"/>
                    <pic:cNvPicPr/>
                  </pic:nvPicPr>
                  <pic:blipFill>
                    <a:blip r:embed="rId467"/>
                    <a:stretch/>
                  </pic:blipFill>
                  <pic:spPr>
                    <a:xfrm>
                      <a:ext cx="1243330" cy="542290"/>
                    </a:xfrm>
                    <a:prstGeom prst="rect"/>
                  </pic:spPr>
                </pic:pic>
              </a:graphicData>
            </a:graphic>
          </wp:anchor>
        </w:drawing>
      </w:r>
      <w:r>
        <mc:AlternateContent>
          <mc:Choice Requires="wps">
            <w:drawing>
              <wp:anchor distT="0" distB="0" distL="50800" distR="50800" simplePos="0" relativeHeight="125829621" behindDoc="0" locked="0" layoutInCell="1" allowOverlap="1">
                <wp:simplePos x="0" y="0"/>
                <wp:positionH relativeFrom="page">
                  <wp:posOffset>7056120</wp:posOffset>
                </wp:positionH>
                <wp:positionV relativeFrom="paragraph">
                  <wp:posOffset>9655810</wp:posOffset>
                </wp:positionV>
                <wp:extent cx="152400" cy="133985"/>
                <wp:wrapSquare wrapText="bothSides"/>
                <wp:docPr id="1230" name="Shape 1230"/>
                <a:graphic xmlns:a="http://schemas.openxmlformats.org/drawingml/2006/main">
                  <a:graphicData uri="http://schemas.microsoft.com/office/word/2010/wordprocessingShape">
                    <wps:wsp>
                      <wps:cNvSpPr txBox="1"/>
                      <wps:spPr>
                        <a:xfrm>
                          <a:ext cx="152400" cy="133985"/>
                        </a:xfrm>
                        <a:prstGeom prst="rect"/>
                        <a:noFill/>
                      </wps:spPr>
                      <wps:txbx>
                        <w:txbxContent>
                          <w:p>
                            <w:pPr>
                              <w:pStyle w:val="Style9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w:t>
                            </w:r>
                          </w:p>
                        </w:txbxContent>
                      </wps:txbx>
                      <wps:bodyPr wrap="none" lIns="0" tIns="0" rIns="0" bIns="0">
                        <a:noAutoFit/>
                      </wps:bodyPr>
                    </wps:wsp>
                  </a:graphicData>
                </a:graphic>
              </wp:anchor>
            </w:drawing>
          </mc:Choice>
          <mc:Fallback>
            <w:pict>
              <v:shape id="_x0000_s2256" type="#_x0000_t202" style="position:absolute;margin-left:555.60000000000002pt;margin-top:760.29999999999995pt;width:12.pt;height:10.550000000000001pt;z-index:-125829132;mso-wrap-distance-left:4.pt;mso-wrap-distance-right:4.pt;mso-position-horizontal-relative:page" filled="f" stroked="f">
                <v:textbox inset="0,0,0,0">
                  <w:txbxContent>
                    <w:p>
                      <w:pPr>
                        <w:pStyle w:val="Style9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1/1</w:t>
                      </w:r>
                    </w:p>
                  </w:txbxContent>
                </v:textbox>
                <w10:wrap type="square" anchorx="page"/>
              </v:shape>
            </w:pict>
          </mc:Fallback>
        </mc:AlternateContent>
      </w:r>
    </w:p>
    <w:p>
      <w:pPr>
        <w:pStyle w:val="Style96"/>
        <w:keepNext w:val="0"/>
        <w:keepLines w:val="0"/>
        <w:widowControl w:val="0"/>
        <w:shd w:val="clear" w:color="auto" w:fill="auto"/>
        <w:bidi w:val="0"/>
        <w:spacing w:before="0" w:after="0" w:line="240" w:lineRule="auto"/>
        <w:ind w:left="0" w:right="0" w:firstLine="0"/>
        <w:jc w:val="left"/>
        <w:sectPr>
          <w:headerReference w:type="default" r:id="rId469"/>
          <w:footerReference w:type="default" r:id="rId470"/>
          <w:headerReference w:type="even" r:id="rId471"/>
          <w:footerReference w:type="even" r:id="rId472"/>
          <w:footnotePr>
            <w:pos w:val="pageBottom"/>
            <w:numFmt w:val="decimal"/>
            <w:numRestart w:val="continuous"/>
          </w:footnotePr>
          <w:pgSz w:w="12240" w:h="20160"/>
          <w:pgMar w:top="2618" w:left="715" w:right="1315" w:bottom="2013" w:header="0" w:footer="1585" w:gutter="0"/>
          <w:cols w:space="720"/>
          <w:noEndnote/>
          <w:rtlGutter w:val="0"/>
          <w:docGrid w:linePitch="360"/>
        </w:sectPr>
      </w:pPr>
      <w:r>
        <w:fldChar w:fldCharType="begin"/>
      </w:r>
      <w:r>
        <w:rPr/>
        <w:instrText> HYPERLINK "https://stm.manaus.am.gov.br/stm/servlet/hwvdocumentos_v3" </w:instrText>
      </w:r>
      <w:r>
        <w:fldChar w:fldCharType="separate"/>
      </w:r>
      <w:r>
        <w:rPr>
          <w:color w:val="000000"/>
          <w:spacing w:val="0"/>
          <w:w w:val="100"/>
          <w:position w:val="0"/>
          <w:shd w:val="clear" w:color="auto" w:fill="auto"/>
          <w:lang w:val="en-US" w:eastAsia="en-US" w:bidi="en-US"/>
        </w:rPr>
        <w:t>https://stm.manaus.am.gov.br/stm/servlet/hwvdocumentos_v3</w:t>
      </w:r>
      <w:r>
        <w:fldChar w:fldCharType="end"/>
      </w:r>
    </w:p>
    <w:p>
      <w:pPr>
        <w:pStyle w:val="Style29"/>
        <w:keepNext w:val="0"/>
        <w:keepLines w:val="0"/>
        <w:widowControl w:val="0"/>
        <w:shd w:val="clear" w:color="auto" w:fill="auto"/>
        <w:tabs>
          <w:tab w:pos="8342" w:val="left"/>
        </w:tabs>
        <w:bidi w:val="0"/>
        <w:spacing w:before="0" w:after="0" w:line="240" w:lineRule="auto"/>
        <w:ind w:left="7180" w:right="0" w:firstLine="0"/>
        <w:jc w:val="both"/>
        <w:rPr>
          <w:sz w:val="28"/>
          <w:szCs w:val="28"/>
        </w:rPr>
      </w:pPr>
      <w:bookmarkStart w:id="105" w:name="bookmark105"/>
      <w:r>
        <w:rPr>
          <w:rFonts w:ascii="Arial" w:eastAsia="Arial" w:hAnsi="Arial" w:cs="Arial"/>
          <w:color w:val="000000"/>
          <w:spacing w:val="0"/>
          <w:w w:val="100"/>
          <w:position w:val="0"/>
          <w:sz w:val="15"/>
          <w:szCs w:val="15"/>
          <w:shd w:val="clear" w:color="auto" w:fill="auto"/>
          <w:lang w:val="pt-BR" w:eastAsia="pt-BR" w:bidi="pt-BR"/>
        </w:rPr>
        <w:t>04/05/20Z0</w:t>
        <w:tab/>
      </w:r>
      <w:r>
        <w:rPr>
          <w:rFonts w:ascii="Arial" w:eastAsia="Arial" w:hAnsi="Arial" w:cs="Arial"/>
          <w:i/>
          <w:iCs/>
          <w:color w:val="E96467"/>
          <w:spacing w:val="0"/>
          <w:w w:val="100"/>
          <w:position w:val="0"/>
          <w:sz w:val="28"/>
          <w:szCs w:val="28"/>
          <w:shd w:val="clear" w:color="auto" w:fill="auto"/>
          <w:lang w:val="pt-BR" w:eastAsia="pt-BR" w:bidi="pt-BR"/>
        </w:rPr>
        <w:t>0009308255</w:t>
      </w:r>
      <w:bookmarkEnd w:id="105"/>
    </w:p>
    <w:p>
      <w:pPr>
        <w:widowControl w:val="0"/>
        <w:spacing w:line="1" w:lineRule="exact"/>
        <w:sectPr>
          <w:headerReference w:type="default" r:id="rId473"/>
          <w:footerReference w:type="default" r:id="rId474"/>
          <w:headerReference w:type="even" r:id="rId475"/>
          <w:footerReference w:type="even" r:id="rId476"/>
          <w:footnotePr>
            <w:pos w:val="pageBottom"/>
            <w:numFmt w:val="decimal"/>
            <w:numRestart w:val="continuous"/>
          </w:footnotePr>
          <w:pgSz w:w="12240" w:h="20160"/>
          <w:pgMar w:top="2208" w:left="713" w:right="1318" w:bottom="1763" w:header="1780" w:footer="1335" w:gutter="0"/>
          <w:cols w:space="720"/>
          <w:noEndnote/>
          <w:rtlGutter w:val="0"/>
          <w:docGrid w:linePitch="360"/>
        </w:sectPr>
      </w:pPr>
      <w:r>
        <w:drawing>
          <wp:anchor distT="101600" distB="0" distL="0" distR="0" simplePos="0" relativeHeight="125829623" behindDoc="0" locked="0" layoutInCell="1" allowOverlap="1">
            <wp:simplePos x="0" y="0"/>
            <wp:positionH relativeFrom="page">
              <wp:posOffset>3585845</wp:posOffset>
            </wp:positionH>
            <wp:positionV relativeFrom="paragraph">
              <wp:posOffset>101600</wp:posOffset>
            </wp:positionV>
            <wp:extent cx="426720" cy="603250"/>
            <wp:wrapTopAndBottom/>
            <wp:docPr id="1236" name="Shape 1236"/>
            <a:graphic xmlns:a="http://schemas.openxmlformats.org/drawingml/2006/main">
              <a:graphicData uri="http://schemas.openxmlformats.org/drawingml/2006/picture">
                <pic:pic xmlns:pic="http://schemas.openxmlformats.org/drawingml/2006/picture">
                  <pic:nvPicPr>
                    <pic:cNvPr id="1237" name="Picture box 1237"/>
                    <pic:cNvPicPr/>
                  </pic:nvPicPr>
                  <pic:blipFill>
                    <a:blip r:embed="rId477"/>
                    <a:stretch/>
                  </pic:blipFill>
                  <pic:spPr>
                    <a:xfrm>
                      <a:ext cx="426720" cy="603250"/>
                    </a:xfrm>
                    <a:prstGeom prst="rect"/>
                  </pic:spPr>
                </pic:pic>
              </a:graphicData>
            </a:graphic>
          </wp:anchor>
        </w:drawing>
      </w:r>
    </w:p>
    <w:p>
      <w:pPr>
        <w:pStyle w:val="Style64"/>
        <w:keepNext/>
        <w:keepLines/>
        <w:widowControl w:val="0"/>
        <w:shd w:val="clear" w:color="auto" w:fill="auto"/>
        <w:bidi w:val="0"/>
        <w:spacing w:before="0" w:after="100" w:line="240" w:lineRule="auto"/>
        <w:ind w:left="300" w:right="0" w:firstLine="0"/>
        <w:jc w:val="center"/>
        <w:rPr>
          <w:sz w:val="26"/>
          <w:szCs w:val="26"/>
        </w:rPr>
      </w:pPr>
      <w:bookmarkStart w:id="106" w:name="bookmark106"/>
      <w:r>
        <w:rPr>
          <w:rFonts w:ascii="Arial" w:eastAsia="Arial" w:hAnsi="Arial" w:cs="Arial"/>
          <w:color w:val="000000"/>
          <w:spacing w:val="0"/>
          <w:w w:val="100"/>
          <w:position w:val="0"/>
          <w:sz w:val="26"/>
          <w:szCs w:val="26"/>
          <w:shd w:val="clear" w:color="auto" w:fill="auto"/>
        </w:rPr>
        <w:t>PODER JUDICIÁRIO</w:t>
      </w:r>
      <w:bookmarkEnd w:id="106"/>
    </w:p>
    <w:p>
      <w:pPr>
        <w:pStyle w:val="Style5"/>
        <w:keepNext w:val="0"/>
        <w:keepLines w:val="0"/>
        <w:widowControl w:val="0"/>
        <w:shd w:val="clear" w:color="auto" w:fill="auto"/>
        <w:bidi w:val="0"/>
        <w:spacing w:before="0" w:after="260" w:line="360" w:lineRule="auto"/>
        <w:ind w:left="300" w:right="0" w:firstLine="0"/>
        <w:jc w:val="center"/>
        <w:rPr>
          <w:sz w:val="19"/>
          <w:szCs w:val="19"/>
        </w:rPr>
      </w:pPr>
      <w:r>
        <w:rPr>
          <w:rFonts w:ascii="Arial" w:eastAsia="Arial" w:hAnsi="Arial" w:cs="Arial"/>
          <w:b/>
          <w:bCs/>
          <w:color w:val="000000"/>
          <w:spacing w:val="0"/>
          <w:w w:val="100"/>
          <w:position w:val="0"/>
          <w:sz w:val="19"/>
          <w:szCs w:val="19"/>
          <w:shd w:val="clear" w:color="auto" w:fill="auto"/>
          <w:lang w:val="pt-PT" w:eastAsia="pt-PT" w:bidi="pt-PT"/>
        </w:rPr>
        <w:t xml:space="preserve">TRIBUNAL </w:t>
      </w:r>
      <w:r>
        <w:rPr>
          <w:rFonts w:ascii="Arial" w:eastAsia="Arial" w:hAnsi="Arial" w:cs="Arial"/>
          <w:b/>
          <w:bCs/>
          <w:color w:val="000000"/>
          <w:spacing w:val="0"/>
          <w:w w:val="100"/>
          <w:position w:val="0"/>
          <w:sz w:val="20"/>
          <w:szCs w:val="20"/>
          <w:shd w:val="clear" w:color="auto" w:fill="auto"/>
          <w:lang w:val="pt-PT" w:eastAsia="pt-PT" w:bidi="pt-PT"/>
        </w:rPr>
        <w:t>DE JUSTIÇA DO ESTADO DO AMAZONAS</w:t>
        <w:br/>
      </w:r>
      <w:r>
        <w:rPr>
          <w:rFonts w:ascii="Arial" w:eastAsia="Arial" w:hAnsi="Arial" w:cs="Arial"/>
          <w:b/>
          <w:bCs/>
          <w:color w:val="000000"/>
          <w:spacing w:val="0"/>
          <w:w w:val="100"/>
          <w:position w:val="0"/>
          <w:sz w:val="19"/>
          <w:szCs w:val="19"/>
          <w:shd w:val="clear" w:color="auto" w:fill="auto"/>
          <w:lang w:val="pt-PT" w:eastAsia="pt-PT" w:bidi="pt-PT"/>
        </w:rPr>
        <w:t>Comarca de Manaus</w:t>
      </w:r>
    </w:p>
    <w:p>
      <w:pPr>
        <w:pStyle w:val="Style64"/>
        <w:keepNext/>
        <w:keepLines/>
        <w:widowControl w:val="0"/>
        <w:shd w:val="clear" w:color="auto" w:fill="auto"/>
        <w:bidi w:val="0"/>
        <w:spacing w:before="0" w:after="400" w:line="329" w:lineRule="auto"/>
        <w:ind w:left="300" w:right="0" w:firstLine="0"/>
        <w:jc w:val="center"/>
        <w:rPr>
          <w:sz w:val="26"/>
          <w:szCs w:val="26"/>
        </w:rPr>
      </w:pPr>
      <w:bookmarkStart w:id="107" w:name="bookmark107"/>
      <w:r>
        <w:rPr>
          <w:rFonts w:ascii="Arial" w:eastAsia="Arial" w:hAnsi="Arial" w:cs="Arial"/>
          <w:color w:val="000000"/>
          <w:spacing w:val="0"/>
          <w:w w:val="100"/>
          <w:position w:val="0"/>
          <w:sz w:val="26"/>
          <w:szCs w:val="26"/>
          <w:u w:val="single"/>
          <w:shd w:val="clear" w:color="auto" w:fill="auto"/>
        </w:rPr>
        <w:t>CERTIDÃO ESTADUAL DE DISTRIBUIÇÃO</w:t>
        <w:br/>
      </w:r>
      <w:r>
        <w:rPr>
          <w:rFonts w:ascii="Arial" w:eastAsia="Arial" w:hAnsi="Arial" w:cs="Arial"/>
          <w:color w:val="000000"/>
          <w:spacing w:val="0"/>
          <w:w w:val="100"/>
          <w:position w:val="0"/>
          <w:sz w:val="26"/>
          <w:szCs w:val="26"/>
          <w:shd w:val="clear" w:color="auto" w:fill="auto"/>
        </w:rPr>
        <w:t>FALÊNCIA E RECUPERAÇÃO DE CRÉDITO</w:t>
      </w:r>
      <w:bookmarkEnd w:id="107"/>
    </w:p>
    <w:p>
      <w:pPr>
        <w:pStyle w:val="Style34"/>
        <w:keepNext w:val="0"/>
        <w:keepLines w:val="0"/>
        <w:widowControl w:val="0"/>
        <w:shd w:val="clear" w:color="auto" w:fill="auto"/>
        <w:tabs>
          <w:tab w:pos="7728" w:val="left"/>
        </w:tabs>
        <w:bidi w:val="0"/>
        <w:spacing w:before="0" w:after="100" w:line="240" w:lineRule="auto"/>
        <w:ind w:left="0" w:right="0" w:firstLine="0"/>
        <w:jc w:val="both"/>
      </w:pPr>
      <w:r>
        <w:rPr>
          <w:rFonts w:ascii="Times New Roman" w:eastAsia="Times New Roman" w:hAnsi="Times New Roman" w:cs="Times New Roman"/>
          <w:b w:val="0"/>
          <w:bCs w:val="0"/>
          <w:i/>
          <w:iCs/>
          <w:color w:val="000000"/>
          <w:spacing w:val="0"/>
          <w:w w:val="100"/>
          <w:position w:val="0"/>
          <w:shd w:val="clear" w:color="auto" w:fill="auto"/>
          <w:lang w:val="pt-PT" w:eastAsia="pt-PT" w:bidi="pt-PT"/>
        </w:rPr>
        <w:t xml:space="preserve">CERTIDÃO N°! </w:t>
      </w:r>
      <w:r>
        <w:rPr>
          <w:rFonts w:ascii="Times New Roman" w:eastAsia="Times New Roman" w:hAnsi="Times New Roman" w:cs="Times New Roman"/>
          <w:b w:val="0"/>
          <w:bCs w:val="0"/>
          <w:i/>
          <w:iCs/>
          <w:color w:val="E96467"/>
          <w:spacing w:val="0"/>
          <w:w w:val="100"/>
          <w:position w:val="0"/>
          <w:shd w:val="clear" w:color="auto" w:fill="auto"/>
          <w:lang w:val="pt-PT" w:eastAsia="pt-PT" w:bidi="pt-PT"/>
        </w:rPr>
        <w:t>009308255</w:t>
      </w:r>
      <w:r>
        <w:rPr>
          <w:rFonts w:ascii="Times New Roman" w:eastAsia="Times New Roman" w:hAnsi="Times New Roman" w:cs="Times New Roman"/>
          <w:color w:val="E96467"/>
          <w:spacing w:val="0"/>
          <w:w w:val="100"/>
          <w:position w:val="0"/>
          <w:shd w:val="clear" w:color="auto" w:fill="auto"/>
          <w:lang w:val="pt-PT" w:eastAsia="pt-PT" w:bidi="pt-PT"/>
        </w:rPr>
        <w:tab/>
      </w:r>
      <w:r>
        <w:rPr>
          <w:rFonts w:ascii="Times New Roman" w:eastAsia="Times New Roman" w:hAnsi="Times New Roman" w:cs="Times New Roman"/>
          <w:color w:val="000000"/>
          <w:spacing w:val="0"/>
          <w:w w:val="100"/>
          <w:position w:val="0"/>
          <w:shd w:val="clear" w:color="auto" w:fill="auto"/>
          <w:lang w:val="pt-PT" w:eastAsia="pt-PT" w:bidi="pt-PT"/>
        </w:rPr>
        <w:t>FOLHA: 1/1</w:t>
      </w:r>
    </w:p>
    <w:p>
      <w:pPr>
        <w:pStyle w:val="Style96"/>
        <w:keepNext w:val="0"/>
        <w:keepLines w:val="0"/>
        <w:widowControl w:val="0"/>
        <w:shd w:val="clear" w:color="auto" w:fill="auto"/>
        <w:bidi w:val="0"/>
        <w:spacing w:before="0" w:after="400" w:line="240" w:lineRule="auto"/>
        <w:ind w:left="0" w:right="0" w:firstLine="0"/>
        <w:jc w:val="both"/>
      </w:pPr>
      <w:r>
        <w:rPr>
          <w:b/>
          <w:bCs/>
          <w:color w:val="000000"/>
          <w:spacing w:val="0"/>
          <w:w w:val="100"/>
          <w:position w:val="0"/>
          <w:shd w:val="clear" w:color="auto" w:fill="auto"/>
          <w:lang w:val="pt-PT" w:eastAsia="pt-PT" w:bidi="pt-PT"/>
        </w:rPr>
        <w:t xml:space="preserve">A autenticidade desta certidão poderá ser confirmada pela </w:t>
      </w:r>
      <w:r>
        <w:rPr>
          <w:b/>
          <w:bCs/>
          <w:color w:val="000000"/>
          <w:spacing w:val="0"/>
          <w:w w:val="100"/>
          <w:position w:val="0"/>
          <w:shd w:val="clear" w:color="auto" w:fill="auto"/>
          <w:lang w:val="pt-BR" w:eastAsia="pt-BR" w:bidi="pt-BR"/>
        </w:rPr>
        <w:t xml:space="preserve">internet </w:t>
      </w:r>
      <w:r>
        <w:rPr>
          <w:b/>
          <w:bCs/>
          <w:color w:val="000000"/>
          <w:spacing w:val="0"/>
          <w:w w:val="100"/>
          <w:position w:val="0"/>
          <w:shd w:val="clear" w:color="auto" w:fill="auto"/>
          <w:lang w:val="pt-PT" w:eastAsia="pt-PT" w:bidi="pt-PT"/>
        </w:rPr>
        <w:t xml:space="preserve">no </w:t>
      </w:r>
      <w:r>
        <w:rPr>
          <w:b/>
          <w:bCs/>
          <w:color w:val="000000"/>
          <w:spacing w:val="0"/>
          <w:w w:val="100"/>
          <w:position w:val="0"/>
          <w:shd w:val="clear" w:color="auto" w:fill="auto"/>
          <w:lang w:val="pt-BR" w:eastAsia="pt-BR" w:bidi="pt-BR"/>
        </w:rPr>
        <w:t xml:space="preserve">site </w:t>
      </w:r>
      <w:r>
        <w:rPr>
          <w:b/>
          <w:bCs/>
          <w:color w:val="000000"/>
          <w:spacing w:val="0"/>
          <w:w w:val="100"/>
          <w:position w:val="0"/>
          <w:shd w:val="clear" w:color="auto" w:fill="auto"/>
          <w:lang w:val="pt-PT" w:eastAsia="pt-PT" w:bidi="pt-PT"/>
        </w:rPr>
        <w:t>do Tribunal de Justiça.</w:t>
      </w:r>
    </w:p>
    <w:p>
      <w:pPr>
        <w:pStyle w:val="Style32"/>
        <w:keepNext w:val="0"/>
        <w:keepLines w:val="0"/>
        <w:widowControl w:val="0"/>
        <w:shd w:val="clear" w:color="auto" w:fill="auto"/>
        <w:bidi w:val="0"/>
        <w:spacing w:before="0" w:after="180" w:line="233" w:lineRule="auto"/>
        <w:ind w:left="0" w:right="0" w:firstLine="1380"/>
        <w:jc w:val="both"/>
        <w:rPr>
          <w:sz w:val="19"/>
          <w:szCs w:val="19"/>
        </w:rPr>
      </w:pPr>
      <w:r>
        <w:rPr>
          <w:b/>
          <w:bCs/>
          <w:color w:val="000000"/>
          <w:spacing w:val="0"/>
          <w:w w:val="100"/>
          <w:position w:val="0"/>
          <w:sz w:val="19"/>
          <w:szCs w:val="19"/>
          <w:shd w:val="clear" w:color="auto" w:fill="auto"/>
        </w:rPr>
        <w:t>Pesquisando os registros de distribuição d© feitos no sistema informatizado do Tribunal de Justiça do Estado do Amazonas, no período de 20 anos anteriores a data de 18/04/2026, Certifico NADA CONSTAR em nome de:</w:t>
      </w:r>
    </w:p>
    <w:p>
      <w:pPr>
        <w:pStyle w:val="Style29"/>
        <w:keepNext w:val="0"/>
        <w:keepLines w:val="0"/>
        <w:widowControl w:val="0"/>
        <w:shd w:val="clear" w:color="auto" w:fill="auto"/>
        <w:bidi w:val="0"/>
        <w:spacing w:before="0" w:after="400" w:line="178" w:lineRule="auto"/>
        <w:ind w:left="0" w:right="0" w:firstLine="0"/>
        <w:jc w:val="both"/>
      </w:pPr>
      <w:bookmarkStart w:id="108" w:name="bookmark108"/>
      <w:r>
        <w:rPr>
          <w:rFonts w:ascii="Times New Roman" w:eastAsia="Times New Roman" w:hAnsi="Times New Roman" w:cs="Times New Roman"/>
          <w:color w:val="000000"/>
          <w:spacing w:val="0"/>
          <w:w w:val="100"/>
          <w:position w:val="0"/>
          <w:shd w:val="clear" w:color="auto" w:fill="auto"/>
          <w:lang w:val="pt-PT" w:eastAsia="pt-PT" w:bidi="pt-PT"/>
        </w:rPr>
        <w:t xml:space="preserve">GABRIEL KLEBER DA COSTA BRUNO EPP, residente na RUA NEPER DA SILVEIRA, N 611, , VILA DA PRATA,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lang w:val="pt-PT" w:eastAsia="pt-PT" w:bidi="pt-PT"/>
        </w:rPr>
        <w:t>69030-505, Manaus - AM, vinculado ao CNPJ: 59 410 211/0001 15 *****************************************************************************</w:t>
      </w:r>
      <w:bookmarkEnd w:id="108"/>
    </w:p>
    <w:p>
      <w:pPr>
        <w:pStyle w:val="Style32"/>
        <w:keepNext w:val="0"/>
        <w:keepLines w:val="0"/>
        <w:widowControl w:val="0"/>
        <w:shd w:val="clear" w:color="auto" w:fill="auto"/>
        <w:bidi w:val="0"/>
        <w:spacing w:before="0" w:after="400" w:line="240" w:lineRule="auto"/>
        <w:ind w:left="0" w:right="0" w:firstLine="1380"/>
        <w:jc w:val="both"/>
        <w:rPr>
          <w:sz w:val="19"/>
          <w:szCs w:val="19"/>
        </w:rPr>
      </w:pPr>
      <w:r>
        <w:rPr>
          <w:b/>
          <w:bCs/>
          <w:color w:val="000000"/>
          <w:spacing w:val="0"/>
          <w:w w:val="100"/>
          <w:position w:val="0"/>
          <w:sz w:val="19"/>
          <w:szCs w:val="19"/>
          <w:shd w:val="clear" w:color="auto" w:fill="auto"/>
          <w:lang w:val="pt-BR" w:eastAsia="pt-BR" w:bidi="pt-BR"/>
        </w:rPr>
        <w:t xml:space="preserve">Certidão </w:t>
      </w:r>
      <w:r>
        <w:rPr>
          <w:b/>
          <w:bCs/>
          <w:color w:val="000000"/>
          <w:spacing w:val="0"/>
          <w:w w:val="100"/>
          <w:position w:val="0"/>
          <w:sz w:val="19"/>
          <w:szCs w:val="19"/>
          <w:shd w:val="clear" w:color="auto" w:fill="auto"/>
        </w:rPr>
        <w:t>expedida gratuitamente pela internet, com validade de 30 dias.</w:t>
      </w:r>
    </w:p>
    <w:p>
      <w:pPr>
        <w:pStyle w:val="Style32"/>
        <w:keepNext w:val="0"/>
        <w:keepLines w:val="0"/>
        <w:widowControl w:val="0"/>
        <w:shd w:val="clear" w:color="auto" w:fill="auto"/>
        <w:bidi w:val="0"/>
        <w:spacing w:before="0" w:after="0" w:line="240" w:lineRule="auto"/>
        <w:ind w:left="0" w:right="300" w:firstLine="0"/>
        <w:jc w:val="right"/>
        <w:rPr>
          <w:sz w:val="19"/>
          <w:szCs w:val="19"/>
        </w:rPr>
        <w:sectPr>
          <w:footnotePr>
            <w:pos w:val="pageBottom"/>
            <w:numFmt w:val="decimal"/>
            <w:numRestart w:val="continuous"/>
          </w:footnotePr>
          <w:type w:val="continuous"/>
          <w:pgSz w:w="12240" w:h="20160"/>
          <w:pgMar w:top="2208" w:left="1586" w:right="1514" w:bottom="1763" w:header="0" w:footer="3" w:gutter="0"/>
          <w:cols w:space="720"/>
          <w:noEndnote/>
          <w:rtlGutter w:val="0"/>
          <w:docGrid w:linePitch="360"/>
        </w:sectPr>
      </w:pPr>
      <w:r>
        <w:rPr>
          <w:b/>
          <w:bCs/>
          <w:color w:val="000000"/>
          <w:spacing w:val="0"/>
          <w:w w:val="100"/>
          <w:position w:val="0"/>
          <w:sz w:val="19"/>
          <w:szCs w:val="19"/>
          <w:shd w:val="clear" w:color="auto" w:fill="auto"/>
        </w:rPr>
        <w:t>Manaus, segunda-feira, 4 de maio de 2026.</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9" w:after="119" w:line="240" w:lineRule="exact"/>
        <w:rPr>
          <w:sz w:val="19"/>
          <w:szCs w:val="19"/>
        </w:rPr>
      </w:pPr>
    </w:p>
    <w:p>
      <w:pPr>
        <w:widowControl w:val="0"/>
        <w:spacing w:line="1" w:lineRule="exact"/>
        <w:sectPr>
          <w:footnotePr>
            <w:pos w:val="pageBottom"/>
            <w:numFmt w:val="decimal"/>
            <w:numRestart w:val="continuous"/>
          </w:footnotePr>
          <w:type w:val="continuous"/>
          <w:pgSz w:w="12240" w:h="20160"/>
          <w:pgMar w:top="2208" w:left="0" w:right="0" w:bottom="1763" w:header="0" w:footer="3" w:gutter="0"/>
          <w:cols w:space="720"/>
          <w:noEndnote/>
          <w:rtlGutter w:val="0"/>
          <w:docGrid w:linePitch="360"/>
        </w:sectPr>
      </w:pPr>
    </w:p>
    <w:p>
      <w:pPr>
        <w:pStyle w:val="Style29"/>
        <w:keepNext w:val="0"/>
        <w:keepLines w:val="0"/>
        <w:framePr w:w="1325" w:h="293" w:wrap="none" w:vAnchor="text" w:hAnchor="page" w:x="1847" w:y="265"/>
        <w:widowControl w:val="0"/>
        <w:shd w:val="clear" w:color="auto" w:fill="auto"/>
        <w:bidi w:val="0"/>
        <w:spacing w:before="0" w:after="0" w:line="240" w:lineRule="auto"/>
        <w:ind w:left="0" w:right="0" w:firstLine="0"/>
        <w:jc w:val="left"/>
      </w:pPr>
      <w:bookmarkStart w:id="109" w:name="bookmark109"/>
      <w:r>
        <w:rPr>
          <w:rFonts w:ascii="Arial" w:eastAsia="Arial" w:hAnsi="Arial" w:cs="Arial"/>
          <w:color w:val="000000"/>
          <w:spacing w:val="0"/>
          <w:w w:val="100"/>
          <w:position w:val="0"/>
          <w:shd w:val="clear" w:color="auto" w:fill="auto"/>
          <w:lang w:val="pt-PT" w:eastAsia="pt-PT" w:bidi="pt-PT"/>
        </w:rPr>
        <w:t>PEDIDO N”:</w:t>
      </w:r>
      <w:bookmarkEnd w:id="109"/>
    </w:p>
    <w:p>
      <w:pPr>
        <w:pStyle w:val="Style15"/>
        <w:keepNext w:val="0"/>
        <w:keepLines w:val="0"/>
        <w:framePr w:w="1344" w:h="302" w:wrap="none" w:vAnchor="text" w:hAnchor="page" w:x="3589" w:y="21"/>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i/>
          <w:iCs/>
          <w:color w:val="E96467"/>
          <w:spacing w:val="0"/>
          <w:w w:val="100"/>
          <w:position w:val="0"/>
          <w:shd w:val="clear" w:color="auto" w:fill="auto"/>
          <w:lang w:val="pt-PT" w:eastAsia="pt-PT" w:bidi="pt-PT"/>
        </w:rPr>
        <w:t>0009308255</w:t>
      </w:r>
    </w:p>
    <w:p>
      <w:pPr>
        <w:pStyle w:val="Style5"/>
        <w:keepNext w:val="0"/>
        <w:keepLines w:val="0"/>
        <w:framePr w:w="2246" w:h="480" w:wrap="none" w:vAnchor="text" w:hAnchor="page" w:x="3435" w:y="308"/>
        <w:widowControl w:val="0"/>
        <w:shd w:val="clear" w:color="auto" w:fill="auto"/>
        <w:bidi w:val="0"/>
        <w:spacing w:before="0" w:after="0" w:line="240" w:lineRule="auto"/>
        <w:ind w:left="0" w:right="0" w:firstLine="0"/>
        <w:jc w:val="left"/>
        <w:rPr>
          <w:sz w:val="42"/>
          <w:szCs w:val="42"/>
        </w:rPr>
      </w:pPr>
      <w:r>
        <w:rPr>
          <w:rFonts w:ascii="Arial" w:eastAsia="Arial" w:hAnsi="Arial" w:cs="Arial"/>
          <w:color w:val="000000"/>
          <w:spacing w:val="0"/>
          <w:w w:val="100"/>
          <w:position w:val="0"/>
          <w:sz w:val="42"/>
          <w:szCs w:val="42"/>
          <w:shd w:val="clear" w:color="auto" w:fill="auto"/>
          <w:lang w:val="pt-PT" w:eastAsia="pt-PT" w:bidi="pt-PT"/>
        </w:rPr>
        <w:t>IHIUlilllliH</w:t>
      </w:r>
    </w:p>
    <w:p>
      <w:pPr>
        <w:pStyle w:val="Style60"/>
        <w:keepNext w:val="0"/>
        <w:keepLines w:val="0"/>
        <w:framePr w:w="758" w:h="302" w:wrap="none" w:vAnchor="text" w:hAnchor="page" w:x="10011" w:y="1273"/>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rPr>
        <w:t>Rubrica</w:t>
      </w:r>
    </w:p>
    <w:p>
      <w:pPr>
        <w:widowControl w:val="0"/>
        <w:spacing w:line="360" w:lineRule="exact"/>
      </w:pPr>
      <w:r>
        <w:drawing>
          <wp:anchor distT="0" distB="121920" distL="0" distR="0" simplePos="0" relativeHeight="62915263" behindDoc="1" locked="0" layoutInCell="1" allowOverlap="1">
            <wp:simplePos x="0" y="0"/>
            <wp:positionH relativeFrom="page">
              <wp:posOffset>6027420</wp:posOffset>
            </wp:positionH>
            <wp:positionV relativeFrom="paragraph">
              <wp:posOffset>502920</wp:posOffset>
            </wp:positionV>
            <wp:extent cx="1212850" cy="377825"/>
            <wp:wrapNone/>
            <wp:docPr id="1238" name="Shape 1238"/>
            <a:graphic xmlns:a="http://schemas.openxmlformats.org/drawingml/2006/main">
              <a:graphicData uri="http://schemas.openxmlformats.org/drawingml/2006/picture">
                <pic:pic xmlns:pic="http://schemas.openxmlformats.org/drawingml/2006/picture">
                  <pic:nvPicPr>
                    <pic:cNvPr id="1239" name="Picture box 1239"/>
                    <pic:cNvPicPr/>
                  </pic:nvPicPr>
                  <pic:blipFill>
                    <a:blip r:embed="rId479"/>
                    <a:stretch/>
                  </pic:blipFill>
                  <pic:spPr>
                    <a:xfrm>
                      <a:ext cx="1212850" cy="377825"/>
                    </a:xfrm>
                    <a:prstGeom prst="rect"/>
                  </pic:spPr>
                </pic:pic>
              </a:graphicData>
            </a:graphic>
          </wp:anchor>
        </w:drawing>
      </w:r>
    </w:p>
    <w:p>
      <w:pPr>
        <w:widowControl w:val="0"/>
        <w:spacing w:line="360" w:lineRule="exact"/>
      </w:pPr>
    </w:p>
    <w:p>
      <w:pPr>
        <w:widowControl w:val="0"/>
        <w:spacing w:line="360" w:lineRule="exact"/>
      </w:pPr>
    </w:p>
    <w:p>
      <w:pPr>
        <w:widowControl w:val="0"/>
        <w:spacing w:after="493" w:line="1" w:lineRule="exact"/>
      </w:pPr>
    </w:p>
    <w:p>
      <w:pPr>
        <w:widowControl w:val="0"/>
        <w:spacing w:line="1" w:lineRule="exact"/>
        <w:sectPr>
          <w:footnotePr>
            <w:pos w:val="pageBottom"/>
            <w:numFmt w:val="decimal"/>
            <w:numRestart w:val="continuous"/>
          </w:footnotePr>
          <w:type w:val="continuous"/>
          <w:pgSz w:w="12240" w:h="20160"/>
          <w:pgMar w:top="2208" w:left="713" w:right="843" w:bottom="1763" w:header="0" w:footer="3" w:gutter="0"/>
          <w:cols w:space="720"/>
          <w:noEndnote/>
          <w:rtlGutter w:val="0"/>
          <w:docGrid w:linePitch="360"/>
        </w:sectPr>
      </w:pPr>
    </w:p>
    <w:p>
      <w:pPr>
        <w:widowControl w:val="0"/>
        <w:spacing w:after="359" w:line="1" w:lineRule="exact"/>
      </w:pPr>
    </w:p>
    <w:tbl>
      <w:tblPr>
        <w:tblOverlap w:val="never"/>
        <w:jc w:val="center"/>
        <w:tblLayout w:type="fixed"/>
      </w:tblPr>
      <w:tblGrid>
        <w:gridCol w:w="1430"/>
        <w:gridCol w:w="1618"/>
      </w:tblGrid>
      <w:tr>
        <w:trPr>
          <w:trHeight w:val="624" w:hRule="exact"/>
        </w:trPr>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Voltar</w:t>
            </w:r>
          </w:p>
        </w:tc>
        <w:tc>
          <w:tcPr>
            <w:tcBorders>
              <w:top w:val="single" w:sz="4"/>
              <w:left w:val="single" w:sz="4"/>
              <w:bottom w:val="single" w:sz="4"/>
              <w:righ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imprimir</w:t>
            </w:r>
          </w:p>
        </w:tc>
      </w:tr>
    </w:tbl>
    <w:p>
      <w:pPr>
        <w:widowControl w:val="0"/>
        <w:spacing w:after="699" w:line="1" w:lineRule="exact"/>
      </w:pPr>
    </w:p>
    <w:p>
      <w:pPr>
        <w:pStyle w:val="Style5"/>
        <w:keepNext w:val="0"/>
        <w:keepLines w:val="0"/>
        <w:widowControl w:val="0"/>
        <w:shd w:val="clear" w:color="auto" w:fill="auto"/>
        <w:bidi w:val="0"/>
        <w:spacing w:before="0" w:after="0" w:line="240" w:lineRule="auto"/>
        <w:ind w:left="1340" w:right="0" w:firstLine="20"/>
        <w:jc w:val="left"/>
        <w:rPr>
          <w:sz w:val="64"/>
          <w:szCs w:val="64"/>
        </w:rPr>
      </w:pPr>
      <w:r>
        <w:rPr>
          <w:rFonts w:ascii="Arial" w:eastAsia="Arial" w:hAnsi="Arial" w:cs="Arial"/>
          <w:b/>
          <w:bCs/>
          <w:i/>
          <w:iCs/>
          <w:color w:val="9DBAC6"/>
          <w:spacing w:val="0"/>
          <w:w w:val="100"/>
          <w:position w:val="0"/>
          <w:sz w:val="64"/>
          <w:szCs w:val="64"/>
          <w:shd w:val="clear" w:color="auto" w:fill="auto"/>
          <w:lang w:val="pt-BR" w:eastAsia="pt-BR" w:bidi="pt-BR"/>
        </w:rPr>
        <w:t>CAIXA</w:t>
      </w:r>
    </w:p>
    <w:p>
      <w:pPr>
        <w:pStyle w:val="Style173"/>
        <w:keepNext w:val="0"/>
        <w:keepLines w:val="0"/>
        <w:widowControl w:val="0"/>
        <w:shd w:val="clear" w:color="auto" w:fill="auto"/>
        <w:bidi w:val="0"/>
        <w:spacing w:before="0" w:after="420" w:line="240" w:lineRule="auto"/>
        <w:ind w:left="1340" w:right="0" w:firstLine="20"/>
        <w:jc w:val="both"/>
      </w:pPr>
      <w:r>
        <w:rPr>
          <w:color w:val="9DBAC6"/>
          <w:spacing w:val="0"/>
          <w:w w:val="100"/>
          <w:position w:val="0"/>
          <w:shd w:val="clear" w:color="auto" w:fill="auto"/>
          <w:lang w:val="pt-BR" w:eastAsia="pt-BR" w:bidi="pt-BR"/>
        </w:rPr>
        <w:t>CAIXAECONOMiCA FEDERAL</w:t>
      </w:r>
    </w:p>
    <w:p>
      <w:pPr>
        <w:pStyle w:val="Style29"/>
        <w:keepNext w:val="0"/>
        <w:keepLines w:val="0"/>
        <w:widowControl w:val="0"/>
        <w:shd w:val="clear" w:color="auto" w:fill="auto"/>
        <w:bidi w:val="0"/>
        <w:spacing w:before="0" w:after="620" w:line="266" w:lineRule="auto"/>
        <w:ind w:left="1340" w:right="3860"/>
        <w:jc w:val="left"/>
        <w:rPr>
          <w:sz w:val="24"/>
          <w:szCs w:val="24"/>
        </w:rPr>
      </w:pPr>
      <w:bookmarkStart w:id="110" w:name="bookmark110"/>
      <w:r>
        <w:rPr>
          <w:rFonts w:ascii="Times New Roman" w:eastAsia="Times New Roman" w:hAnsi="Times New Roman" w:cs="Times New Roman"/>
          <w:color w:val="000000"/>
          <w:spacing w:val="0"/>
          <w:w w:val="100"/>
          <w:position w:val="0"/>
          <w:sz w:val="24"/>
          <w:szCs w:val="24"/>
          <w:shd w:val="clear" w:color="auto" w:fill="auto"/>
          <w:lang w:val="pt-BR" w:eastAsia="pt-BR" w:bidi="pt-BR"/>
        </w:rPr>
        <w:t>Certificado de Regularidade do FGTS -CRF</w:t>
      </w:r>
      <w:bookmarkEnd w:id="110"/>
    </w:p>
    <w:tbl>
      <w:tblPr>
        <w:tblOverlap w:val="never"/>
        <w:jc w:val="center"/>
        <w:tblLayout w:type="fixed"/>
      </w:tblPr>
      <w:tblGrid>
        <w:gridCol w:w="1469"/>
        <w:gridCol w:w="5990"/>
      </w:tblGrid>
      <w:tr>
        <w:trPr>
          <w:trHeight w:val="245" w:hRule="exact"/>
        </w:trPr>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200" w:right="0" w:firstLine="20"/>
              <w:jc w:val="left"/>
            </w:pPr>
            <w:r>
              <w:rPr>
                <w:rFonts w:ascii="Times New Roman" w:eastAsia="Times New Roman" w:hAnsi="Times New Roman" w:cs="Times New Roman"/>
                <w:b/>
                <w:bCs/>
                <w:color w:val="000000"/>
                <w:spacing w:val="0"/>
                <w:w w:val="100"/>
                <w:position w:val="0"/>
                <w:shd w:val="clear" w:color="auto" w:fill="auto"/>
                <w:lang w:val="pt-BR" w:eastAsia="pt-BR" w:bidi="pt-BR"/>
              </w:rPr>
              <w:t>Inscrição:</w:t>
            </w:r>
          </w:p>
        </w:tc>
        <w:tc>
          <w:tcPr>
            <w:tcBorders>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18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59.410.211/0001-45</w:t>
            </w:r>
          </w:p>
        </w:tc>
      </w:tr>
      <w:tr>
        <w:trPr>
          <w:trHeight w:val="720" w:hRule="exact"/>
        </w:trPr>
        <w:tc>
          <w:tcPr>
            <w:tcBorders>
              <w:left w:val="single" w:sz="4"/>
            </w:tcBorders>
            <w:shd w:val="clear" w:color="auto" w:fill="FFFFFF"/>
            <w:vAlign w:val="top"/>
          </w:tcPr>
          <w:p>
            <w:pPr>
              <w:pStyle w:val="Style5"/>
              <w:keepNext w:val="0"/>
              <w:keepLines w:val="0"/>
              <w:widowControl w:val="0"/>
              <w:shd w:val="clear" w:color="auto" w:fill="auto"/>
              <w:bidi w:val="0"/>
              <w:spacing w:before="0" w:after="0" w:line="218" w:lineRule="auto"/>
              <w:ind w:left="200" w:right="0" w:firstLine="20"/>
              <w:jc w:val="left"/>
            </w:pPr>
            <w:r>
              <w:rPr>
                <w:rFonts w:ascii="Times New Roman" w:eastAsia="Times New Roman" w:hAnsi="Times New Roman" w:cs="Times New Roman"/>
                <w:b/>
                <w:bCs/>
                <w:color w:val="000000"/>
                <w:spacing w:val="0"/>
                <w:w w:val="100"/>
                <w:position w:val="0"/>
                <w:shd w:val="clear" w:color="auto" w:fill="auto"/>
                <w:lang w:val="pt-BR" w:eastAsia="pt-BR" w:bidi="pt-BR"/>
              </w:rPr>
              <w:t>Razão</w:t>
            </w:r>
          </w:p>
          <w:p>
            <w:pPr>
              <w:pStyle w:val="Style5"/>
              <w:keepNext w:val="0"/>
              <w:keepLines w:val="0"/>
              <w:widowControl w:val="0"/>
              <w:shd w:val="clear" w:color="auto" w:fill="auto"/>
              <w:bidi w:val="0"/>
              <w:spacing w:before="0" w:after="0" w:line="218" w:lineRule="auto"/>
              <w:ind w:left="200" w:right="0" w:hanging="200"/>
              <w:jc w:val="left"/>
            </w:pPr>
            <w:r>
              <w:rPr>
                <w:rFonts w:ascii="Times New Roman" w:eastAsia="Times New Roman" w:hAnsi="Times New Roman" w:cs="Times New Roman"/>
                <w:b/>
                <w:bCs/>
                <w:color w:val="000000"/>
                <w:spacing w:val="0"/>
                <w:w w:val="100"/>
                <w:position w:val="0"/>
                <w:shd w:val="clear" w:color="auto" w:fill="auto"/>
                <w:lang w:val="pt-BR" w:eastAsia="pt-BR" w:bidi="pt-BR"/>
              </w:rPr>
              <w:t>Social; Endereço;</w:t>
            </w:r>
          </w:p>
        </w:tc>
        <w:tc>
          <w:tcPr>
            <w:tcBorders>
              <w:right w:val="single" w:sz="4"/>
            </w:tcBorders>
            <w:shd w:val="clear" w:color="auto" w:fill="FFFFFF"/>
            <w:vAlign w:val="bottom"/>
          </w:tcPr>
          <w:p>
            <w:pPr>
              <w:pStyle w:val="Style5"/>
              <w:keepNext w:val="0"/>
              <w:keepLines w:val="0"/>
              <w:widowControl w:val="0"/>
              <w:shd w:val="clear" w:color="auto" w:fill="auto"/>
              <w:bidi w:val="0"/>
              <w:spacing w:before="0" w:after="160" w:line="240" w:lineRule="auto"/>
              <w:ind w:left="18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GABRIEL KLEBER DA COSTA BRUNO</w:t>
            </w:r>
          </w:p>
          <w:p>
            <w:pPr>
              <w:pStyle w:val="Style5"/>
              <w:keepNext w:val="0"/>
              <w:keepLines w:val="0"/>
              <w:widowControl w:val="0"/>
              <w:shd w:val="clear" w:color="auto" w:fill="auto"/>
              <w:bidi w:val="0"/>
              <w:spacing w:before="0" w:after="0" w:line="240" w:lineRule="auto"/>
              <w:ind w:left="180" w:right="0" w:firstLine="0"/>
              <w:jc w:val="left"/>
              <w:rPr>
                <w:sz w:val="13"/>
                <w:szCs w:val="13"/>
              </w:rPr>
            </w:pPr>
            <w:r>
              <w:rPr>
                <w:rFonts w:ascii="Arial" w:eastAsia="Arial" w:hAnsi="Arial" w:cs="Arial"/>
                <w:b/>
                <w:bCs/>
                <w:color w:val="000000"/>
                <w:spacing w:val="0"/>
                <w:w w:val="100"/>
                <w:position w:val="0"/>
                <w:sz w:val="13"/>
                <w:szCs w:val="13"/>
                <w:shd w:val="clear" w:color="auto" w:fill="auto"/>
                <w:lang w:val="pt-BR" w:eastAsia="pt-BR" w:bidi="pt-BR"/>
              </w:rPr>
              <w:t xml:space="preserve">R NEPER DA SILVEIRA 611 </w:t>
            </w:r>
            <w:r>
              <w:rPr>
                <w:rFonts w:ascii="Times New Roman" w:eastAsia="Times New Roman" w:hAnsi="Times New Roman" w:cs="Times New Roman"/>
                <w:i/>
                <w:iCs/>
                <w:color w:val="000000"/>
                <w:spacing w:val="0"/>
                <w:w w:val="100"/>
                <w:position w:val="0"/>
                <w:sz w:val="14"/>
                <w:szCs w:val="14"/>
                <w:shd w:val="clear" w:color="auto" w:fill="auto"/>
                <w:lang w:val="pt-BR" w:eastAsia="pt-BR" w:bidi="pt-BR"/>
              </w:rPr>
              <w:t xml:space="preserve">/ </w:t>
            </w:r>
            <w:r>
              <w:rPr>
                <w:rFonts w:ascii="Times New Roman" w:eastAsia="Times New Roman" w:hAnsi="Times New Roman" w:cs="Times New Roman"/>
                <w:i/>
                <w:iCs/>
                <w:color w:val="000000"/>
                <w:spacing w:val="0"/>
                <w:w w:val="100"/>
                <w:position w:val="0"/>
                <w:sz w:val="14"/>
                <w:szCs w:val="14"/>
                <w:shd w:val="clear" w:color="auto" w:fill="auto"/>
                <w:lang w:val="en-US" w:eastAsia="en-US" w:bidi="en-US"/>
              </w:rPr>
              <w:t>\J1\_K</w:t>
            </w:r>
            <w:r>
              <w:rPr>
                <w:rFonts w:ascii="Arial" w:eastAsia="Arial" w:hAnsi="Arial" w:cs="Arial"/>
                <w:b/>
                <w:bCs/>
                <w:color w:val="000000"/>
                <w:spacing w:val="0"/>
                <w:w w:val="100"/>
                <w:position w:val="0"/>
                <w:sz w:val="13"/>
                <w:szCs w:val="13"/>
                <w:shd w:val="clear" w:color="auto" w:fill="auto"/>
                <w:lang w:val="en-US" w:eastAsia="en-US" w:bidi="en-US"/>
              </w:rPr>
              <w:t xml:space="preserve"> </w:t>
            </w:r>
            <w:r>
              <w:rPr>
                <w:rFonts w:ascii="Arial" w:eastAsia="Arial" w:hAnsi="Arial" w:cs="Arial"/>
                <w:b/>
                <w:bCs/>
                <w:color w:val="000000"/>
                <w:spacing w:val="0"/>
                <w:w w:val="100"/>
                <w:position w:val="0"/>
                <w:sz w:val="13"/>
                <w:szCs w:val="13"/>
                <w:shd w:val="clear" w:color="auto" w:fill="auto"/>
                <w:lang w:val="pt-BR" w:eastAsia="pt-BR" w:bidi="pt-BR"/>
              </w:rPr>
              <w:t>DA PRATA / MANAUS ) AM / 69030-505</w:t>
            </w:r>
          </w:p>
        </w:tc>
      </w:tr>
    </w:tbl>
    <w:p>
      <w:pPr>
        <w:widowControl w:val="0"/>
        <w:spacing w:after="419" w:line="1" w:lineRule="exact"/>
      </w:pPr>
    </w:p>
    <w:p>
      <w:pPr>
        <w:pStyle w:val="Style25"/>
        <w:keepNext w:val="0"/>
        <w:keepLines w:val="0"/>
        <w:widowControl w:val="0"/>
        <w:shd w:val="clear" w:color="auto" w:fill="auto"/>
        <w:bidi w:val="0"/>
        <w:spacing w:before="0" w:after="420" w:line="226" w:lineRule="auto"/>
        <w:ind w:left="1340" w:right="1800" w:firstLine="20"/>
        <w:jc w:val="both"/>
      </w:pPr>
      <w:r>
        <w:rPr>
          <w:rFonts w:ascii="Times New Roman" w:eastAsia="Times New Roman" w:hAnsi="Times New Roman" w:cs="Times New Roman"/>
          <w:color w:val="000000"/>
          <w:spacing w:val="0"/>
          <w:w w:val="100"/>
          <w:position w:val="0"/>
          <w:shd w:val="clear" w:color="auto" w:fill="auto"/>
          <w:lang w:val="pt-BR" w:eastAsia="pt-BR" w:bidi="pt-BR"/>
        </w:rPr>
        <w:t>A Caixa Econômica Federal, no uso da atribuição que lhe confere o Art. 7, da Lei 8.036, de 11 de maio de 1990, certifica que, nesta data, a empresa acima identificada encontra-se em situação regular perante o Fundo de Garantia do Tempo de Serviço - FGTS.</w:t>
      </w:r>
    </w:p>
    <w:p>
      <w:pPr>
        <w:pStyle w:val="Style25"/>
        <w:keepNext w:val="0"/>
        <w:keepLines w:val="0"/>
        <w:widowControl w:val="0"/>
        <w:shd w:val="clear" w:color="auto" w:fill="auto"/>
        <w:bidi w:val="0"/>
        <w:spacing w:before="0" w:after="420" w:line="230" w:lineRule="auto"/>
        <w:ind w:left="1340" w:right="1800" w:firstLine="20"/>
        <w:jc w:val="both"/>
      </w:pPr>
      <w:r>
        <w:rPr>
          <w:rFonts w:ascii="Times New Roman" w:eastAsia="Times New Roman" w:hAnsi="Times New Roman" w:cs="Times New Roman"/>
          <w:color w:val="000000"/>
          <w:spacing w:val="0"/>
          <w:w w:val="100"/>
          <w:position w:val="0"/>
          <w:shd w:val="clear" w:color="auto" w:fill="auto"/>
          <w:lang w:val="pt-BR" w:eastAsia="pt-BR" w:bidi="pt-BR"/>
        </w:rPr>
        <w:t>O presente Certificado não servirá de prova contra cobrança de quaisquer débitos referentes a contribuições e/ou encargos devidos, decorrentes das obrigações com o FGTS.</w:t>
      </w:r>
    </w:p>
    <w:p>
      <w:pPr>
        <w:pStyle w:val="Style25"/>
        <w:keepNext w:val="0"/>
        <w:keepLines w:val="0"/>
        <w:widowControl w:val="0"/>
        <w:shd w:val="clear" w:color="auto" w:fill="auto"/>
        <w:bidi w:val="0"/>
        <w:spacing w:before="0" w:after="220" w:line="240" w:lineRule="auto"/>
        <w:ind w:left="1340" w:right="0" w:firstLine="20"/>
        <w:jc w:val="both"/>
      </w:pPr>
      <w:r>
        <w:rPr>
          <w:rFonts w:ascii="Times New Roman" w:eastAsia="Times New Roman" w:hAnsi="Times New Roman" w:cs="Times New Roman"/>
          <w:b/>
          <w:bCs/>
          <w:color w:val="000000"/>
          <w:spacing w:val="0"/>
          <w:w w:val="100"/>
          <w:position w:val="0"/>
          <w:shd w:val="clear" w:color="auto" w:fill="auto"/>
          <w:lang w:val="pt-BR" w:eastAsia="pt-BR" w:bidi="pt-BR"/>
        </w:rPr>
        <w:t>Validade:</w:t>
      </w:r>
      <w:r>
        <w:rPr>
          <w:rFonts w:ascii="Times New Roman" w:eastAsia="Times New Roman" w:hAnsi="Times New Roman" w:cs="Times New Roman"/>
          <w:color w:val="000000"/>
          <w:spacing w:val="0"/>
          <w:w w:val="100"/>
          <w:position w:val="0"/>
          <w:shd w:val="clear" w:color="auto" w:fill="auto"/>
          <w:lang w:val="pt-BR" w:eastAsia="pt-BR" w:bidi="pt-BR"/>
        </w:rPr>
        <w:t>25/04/2026 a 24/05/2026</w:t>
      </w:r>
    </w:p>
    <w:p>
      <w:pPr>
        <w:pStyle w:val="Style25"/>
        <w:keepNext w:val="0"/>
        <w:keepLines w:val="0"/>
        <w:widowControl w:val="0"/>
        <w:shd w:val="clear" w:color="auto" w:fill="auto"/>
        <w:bidi w:val="0"/>
        <w:spacing w:before="0" w:after="420" w:line="240" w:lineRule="auto"/>
        <w:ind w:left="1340" w:right="0" w:firstLine="2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Certificação Número: </w:t>
      </w:r>
      <w:r>
        <w:rPr>
          <w:rFonts w:ascii="Times New Roman" w:eastAsia="Times New Roman" w:hAnsi="Times New Roman" w:cs="Times New Roman"/>
          <w:color w:val="000000"/>
          <w:spacing w:val="0"/>
          <w:w w:val="100"/>
          <w:position w:val="0"/>
          <w:shd w:val="clear" w:color="auto" w:fill="auto"/>
          <w:lang w:val="pt-BR" w:eastAsia="pt-BR" w:bidi="pt-BR"/>
        </w:rPr>
        <w:t>2026042501346403352214</w:t>
      </w:r>
    </w:p>
    <w:p>
      <w:pPr>
        <w:pStyle w:val="Style25"/>
        <w:keepNext w:val="0"/>
        <w:keepLines w:val="0"/>
        <w:widowControl w:val="0"/>
        <w:shd w:val="clear" w:color="auto" w:fill="auto"/>
        <w:bidi w:val="0"/>
        <w:spacing w:before="0" w:after="420" w:line="240" w:lineRule="auto"/>
        <w:ind w:left="1340" w:right="0" w:firstLine="20"/>
        <w:jc w:val="both"/>
      </w:pPr>
      <w:r>
        <w:rPr>
          <w:rFonts w:ascii="Times New Roman" w:eastAsia="Times New Roman" w:hAnsi="Times New Roman" w:cs="Times New Roman"/>
          <w:color w:val="000000"/>
          <w:spacing w:val="0"/>
          <w:w w:val="100"/>
          <w:position w:val="0"/>
          <w:shd w:val="clear" w:color="auto" w:fill="auto"/>
          <w:lang w:val="pt-BR" w:eastAsia="pt-BR" w:bidi="pt-BR"/>
        </w:rPr>
        <w:t>Informação obtida em 04/05/2026 13:18:38</w:t>
      </w:r>
    </w:p>
    <w:p>
      <w:pPr>
        <w:pStyle w:val="Style25"/>
        <w:keepNext w:val="0"/>
        <w:keepLines w:val="0"/>
        <w:widowControl w:val="0"/>
        <w:shd w:val="clear" w:color="auto" w:fill="auto"/>
        <w:bidi w:val="0"/>
        <w:spacing w:before="0" w:after="3680" w:line="226" w:lineRule="auto"/>
        <w:ind w:left="1340" w:right="1800" w:firstLine="20"/>
        <w:jc w:val="both"/>
        <w:rPr>
          <w:sz w:val="19"/>
          <w:szCs w:val="19"/>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A utilização deste Certificado para os fins previstos em Lei esta condicionada a verificação de autenticidade no site da Caixa: </w:t>
      </w:r>
      <w:r>
        <w:fldChar w:fldCharType="begin"/>
      </w:r>
      <w:r>
        <w:rPr/>
        <w:instrText> HYPERLINK "http://www.caixa.gov.br" </w:instrText>
      </w:r>
      <w:r>
        <w:fldChar w:fldCharType="separate"/>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www.caixa.gov.br</w:t>
      </w:r>
      <w:r>
        <w:fldChar w:fldCharType="end"/>
      </w:r>
    </w:p>
    <w:p>
      <w:pPr>
        <w:pStyle w:val="Style25"/>
        <w:keepNext w:val="0"/>
        <w:keepLines w:val="0"/>
        <w:widowControl w:val="0"/>
        <w:shd w:val="clear" w:color="auto" w:fill="auto"/>
        <w:bidi w:val="0"/>
        <w:spacing w:before="0" w:after="0" w:line="240" w:lineRule="auto"/>
        <w:ind w:left="7980" w:right="0" w:firstLine="20"/>
        <w:jc w:val="left"/>
      </w:pPr>
      <w:r>
        <w:rPr>
          <w:rFonts w:ascii="Times New Roman" w:eastAsia="Times New Roman" w:hAnsi="Times New Roman" w:cs="Times New Roman"/>
          <w:color w:val="000000"/>
          <w:spacing w:val="0"/>
          <w:w w:val="100"/>
          <w:position w:val="0"/>
          <w:shd w:val="clear" w:color="auto" w:fill="auto"/>
          <w:lang w:val="pt-BR" w:eastAsia="pt-BR" w:bidi="pt-BR"/>
        </w:rPr>
        <w:t>rolha 10-</w:t>
      </w:r>
    </w:p>
    <w:p>
      <w:pPr>
        <w:pStyle w:val="Style25"/>
        <w:keepNext w:val="0"/>
        <w:keepLines w:val="0"/>
        <w:widowControl w:val="0"/>
        <w:pBdr>
          <w:bottom w:val="single" w:sz="4" w:space="0" w:color="auto"/>
        </w:pBdr>
        <w:shd w:val="clear" w:color="auto" w:fill="auto"/>
        <w:tabs>
          <w:tab w:leader="underscore" w:pos="8480" w:val="left"/>
        </w:tabs>
        <w:bidi w:val="0"/>
        <w:spacing w:before="0" w:after="0" w:line="240" w:lineRule="auto"/>
        <w:ind w:left="7980" w:right="0" w:firstLine="20"/>
        <w:jc w:val="both"/>
      </w:pPr>
      <w:r>
        <w:rPr>
          <w:rFonts w:ascii="Times New Roman" w:eastAsia="Times New Roman" w:hAnsi="Times New Roman" w:cs="Times New Roman"/>
          <w:color w:val="000000"/>
          <w:spacing w:val="0"/>
          <w:w w:val="100"/>
          <w:position w:val="0"/>
          <w:shd w:val="clear" w:color="auto" w:fill="auto"/>
          <w:lang w:val="pt-BR" w:eastAsia="pt-BR" w:bidi="pt-BR"/>
        </w:rPr>
        <w:tab/>
      </w:r>
    </w:p>
    <w:p>
      <w:pPr>
        <w:pStyle w:val="Style96"/>
        <w:keepNext w:val="0"/>
        <w:keepLines w:val="0"/>
        <w:widowControl w:val="0"/>
        <w:shd w:val="clear" w:color="auto" w:fill="auto"/>
        <w:bidi w:val="0"/>
        <w:spacing w:before="0" w:after="0" w:line="192" w:lineRule="auto"/>
        <w:ind w:left="8520" w:right="0" w:firstLine="0"/>
        <w:jc w:val="left"/>
        <w:rPr>
          <w:sz w:val="16"/>
          <w:szCs w:val="16"/>
        </w:rPr>
        <w:sectPr>
          <w:headerReference w:type="default" r:id="rId481"/>
          <w:footerReference w:type="default" r:id="rId482"/>
          <w:headerReference w:type="even" r:id="rId483"/>
          <w:footerReference w:type="even" r:id="rId484"/>
          <w:footnotePr>
            <w:pos w:val="pageBottom"/>
            <w:numFmt w:val="decimal"/>
            <w:numRestart w:val="continuous"/>
          </w:footnotePr>
          <w:pgSz w:w="12240" w:h="20160"/>
          <w:pgMar w:top="2865" w:left="1118" w:right="768" w:bottom="2223" w:header="0" w:footer="3" w:gutter="0"/>
          <w:cols w:space="720"/>
          <w:noEndnote/>
          <w:rtlGutter w:val="0"/>
          <w:docGrid w:linePitch="360"/>
        </w:sectPr>
      </w:pPr>
      <w:r>
        <w:rPr>
          <w:color w:val="000000"/>
          <w:spacing w:val="0"/>
          <w:w w:val="100"/>
          <w:position w:val="0"/>
          <w:sz w:val="16"/>
          <w:szCs w:val="16"/>
          <w:shd w:val="clear" w:color="auto" w:fill="auto"/>
          <w:lang w:val="pt-BR" w:eastAsia="pt-BR" w:bidi="pt-BR"/>
        </w:rPr>
        <w:t>Rubrica</w:t>
      </w:r>
    </w:p>
    <w:p>
      <w:pPr>
        <w:pStyle w:val="Style173"/>
        <w:keepNext w:val="0"/>
        <w:keepLines w:val="0"/>
        <w:widowControl w:val="0"/>
        <w:shd w:val="clear" w:color="auto" w:fill="auto"/>
        <w:bidi w:val="0"/>
        <w:spacing w:before="0" w:after="0" w:line="288" w:lineRule="auto"/>
        <w:ind w:left="0" w:right="0" w:firstLine="0"/>
        <w:jc w:val="both"/>
      </w:pPr>
      <w:r>
        <w:drawing>
          <wp:anchor distT="0" distB="250190" distL="0" distR="0" simplePos="0" relativeHeight="125829624" behindDoc="0" locked="0" layoutInCell="1" allowOverlap="1">
            <wp:simplePos x="0" y="0"/>
            <wp:positionH relativeFrom="page">
              <wp:posOffset>255905</wp:posOffset>
            </wp:positionH>
            <wp:positionV relativeFrom="margin">
              <wp:posOffset>-496570</wp:posOffset>
            </wp:positionV>
            <wp:extent cx="7169150" cy="9265920"/>
            <wp:wrapTopAndBottom/>
            <wp:docPr id="1248" name="Shape 1248"/>
            <a:graphic xmlns:a="http://schemas.openxmlformats.org/drawingml/2006/main">
              <a:graphicData uri="http://schemas.openxmlformats.org/drawingml/2006/picture">
                <pic:pic xmlns:pic="http://schemas.openxmlformats.org/drawingml/2006/picture">
                  <pic:nvPicPr>
                    <pic:cNvPr id="1249" name="Picture box 1249"/>
                    <pic:cNvPicPr/>
                  </pic:nvPicPr>
                  <pic:blipFill>
                    <a:blip r:embed="rId485"/>
                    <a:stretch/>
                  </pic:blipFill>
                  <pic:spPr>
                    <a:xfrm>
                      <a:ext cx="7169150" cy="9265920"/>
                    </a:xfrm>
                    <a:prstGeom prst="rect"/>
                  </pic:spPr>
                </pic:pic>
              </a:graphicData>
            </a:graphic>
          </wp:anchor>
        </w:drawing>
      </w:r>
      <w:r>
        <mc:AlternateContent>
          <mc:Choice Requires="wps">
            <w:drawing>
              <wp:anchor distT="0" distB="0" distL="0" distR="0" simplePos="0" relativeHeight="503316540" behindDoc="0" locked="0" layoutInCell="1" allowOverlap="1">
                <wp:simplePos x="0" y="0"/>
                <wp:positionH relativeFrom="page">
                  <wp:posOffset>6126480</wp:posOffset>
                </wp:positionH>
                <wp:positionV relativeFrom="margin">
                  <wp:posOffset>8900160</wp:posOffset>
                </wp:positionV>
                <wp:extent cx="45720" cy="118745"/>
                <wp:wrapNone/>
                <wp:docPr id="1250" name="Shape 1250"/>
                <a:graphic xmlns:a="http://schemas.openxmlformats.org/drawingml/2006/main">
                  <a:graphicData uri="http://schemas.microsoft.com/office/word/2010/wordprocessingShape">
                    <wps:wsp>
                      <wps:cNvSpPr txBox="1"/>
                      <wps:spPr>
                        <a:xfrm>
                          <a:ext cx="45720" cy="118745"/>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I</w:t>
                            </w:r>
                          </w:p>
                        </w:txbxContent>
                      </wps:txbx>
                      <wps:bodyPr lIns="0" tIns="0" rIns="0" bIns="0">
                        <a:noAutoFit/>
                      </wps:bodyPr>
                    </wps:wsp>
                  </a:graphicData>
                </a:graphic>
              </wp:anchor>
            </w:drawing>
          </mc:Choice>
          <mc:Fallback>
            <w:pict>
              <v:shape id="_x0000_s2276" type="#_x0000_t202" style="position:absolute;margin-left:482.39999999999998pt;margin-top:700.79999999999995pt;width:3.6000000000000001pt;height:9.3499999999999996pt;z-index:251657787;mso-wrap-distance-left:0;mso-wrap-distance-right:0;mso-position-horizontal-relative:page;mso-position-vertical-relative:margin"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I</w:t>
                      </w:r>
                    </w:p>
                  </w:txbxContent>
                </v:textbox>
                <w10:wrap anchorx="page" anchory="margin"/>
              </v:shape>
            </w:pict>
          </mc:Fallback>
        </mc:AlternateContent>
      </w:r>
      <w:r>
        <w:drawing>
          <wp:anchor distT="0" distB="0" distL="114300" distR="114300" simplePos="0" relativeHeight="125829625" behindDoc="0" locked="0" layoutInCell="1" allowOverlap="1">
            <wp:simplePos x="0" y="0"/>
            <wp:positionH relativeFrom="page">
              <wp:posOffset>6397625</wp:posOffset>
            </wp:positionH>
            <wp:positionV relativeFrom="margin">
              <wp:posOffset>8750935</wp:posOffset>
            </wp:positionV>
            <wp:extent cx="433070" cy="115570"/>
            <wp:wrapTopAndBottom/>
            <wp:docPr id="1252" name="Shape 1252"/>
            <a:graphic xmlns:a="http://schemas.openxmlformats.org/drawingml/2006/main">
              <a:graphicData uri="http://schemas.openxmlformats.org/drawingml/2006/picture">
                <pic:pic xmlns:pic="http://schemas.openxmlformats.org/drawingml/2006/picture">
                  <pic:nvPicPr>
                    <pic:cNvPr id="1253" name="Picture box 1253"/>
                    <pic:cNvPicPr/>
                  </pic:nvPicPr>
                  <pic:blipFill>
                    <a:blip r:embed="rId487"/>
                    <a:stretch/>
                  </pic:blipFill>
                  <pic:spPr>
                    <a:xfrm>
                      <a:ext cx="433070" cy="115570"/>
                    </a:xfrm>
                    <a:prstGeom prst="rect"/>
                  </pic:spPr>
                </pic:pic>
              </a:graphicData>
            </a:graphic>
          </wp:anchor>
        </w:drawing>
      </w:r>
      <w:r>
        <w:rPr>
          <w:color w:val="000000"/>
          <w:spacing w:val="0"/>
          <w:w w:val="100"/>
          <w:position w:val="0"/>
          <w:shd w:val="clear" w:color="auto" w:fill="auto"/>
          <w:lang w:val="pt-PT" w:eastAsia="pt-PT" w:bidi="pt-PT"/>
        </w:rPr>
        <w:t>Junta Comercial do Estado do Amazonas</w:t>
      </w:r>
    </w:p>
    <w:p>
      <w:pPr>
        <w:pStyle w:val="Style173"/>
        <w:keepNext w:val="0"/>
        <w:keepLines w:val="0"/>
        <w:widowControl w:val="0"/>
        <w:shd w:val="clear" w:color="auto" w:fill="auto"/>
        <w:bidi w:val="0"/>
        <w:spacing w:before="0" w:after="0" w:line="288" w:lineRule="auto"/>
        <w:ind w:left="0" w:right="0" w:firstLine="0"/>
        <w:jc w:val="both"/>
        <w:sectPr>
          <w:headerReference w:type="default" r:id="rId489"/>
          <w:footerReference w:type="default" r:id="rId490"/>
          <w:headerReference w:type="even" r:id="rId491"/>
          <w:footerReference w:type="even" r:id="rId492"/>
          <w:footnotePr>
            <w:pos w:val="pageBottom"/>
            <w:numFmt w:val="decimal"/>
            <w:numRestart w:val="continuous"/>
          </w:footnotePr>
          <w:pgSz w:w="12240" w:h="20160"/>
          <w:pgMar w:top="2865" w:left="1118" w:right="768" w:bottom="2223" w:header="2437" w:footer="3" w:gutter="0"/>
          <w:pgNumType w:start="1"/>
          <w:cols w:space="720"/>
          <w:noEndnote/>
          <w:rtlGutter w:val="0"/>
          <w:docGrid w:linePitch="360"/>
        </w:sectPr>
      </w:pPr>
      <w:r>
        <w:rPr>
          <w:color w:val="000000"/>
          <w:spacing w:val="0"/>
          <w:w w:val="100"/>
          <w:position w:val="0"/>
          <w:shd w:val="clear" w:color="auto" w:fill="auto"/>
          <w:lang w:val="pt-BR" w:eastAsia="pt-BR" w:bidi="pt-BR"/>
        </w:rPr>
        <w:t xml:space="preserve">Certifico </w:t>
      </w:r>
      <w:r>
        <w:rPr>
          <w:color w:val="000000"/>
          <w:spacing w:val="0"/>
          <w:w w:val="100"/>
          <w:position w:val="0"/>
          <w:shd w:val="clear" w:color="auto" w:fill="auto"/>
          <w:lang w:val="pt-PT" w:eastAsia="pt-PT" w:bidi="pt-PT"/>
        </w:rPr>
        <w:t xml:space="preserve">registro sob o n” 13101738812 em 11/02/2025 da Empresa GABRIEL KLEBER DA COSTA BRUNO, CNPJ 59410211000145 e protocolo 250108470 - 11/02/2025. Autenticação: AAFA9C11BC213A96CD1F0E37DC2A7F6766E56ZC. Mareia Lopes Perez - Secretária-Geral. Para validar este documento, </w:t>
      </w:r>
      <w:r>
        <w:rPr>
          <w:color w:val="000000"/>
          <w:spacing w:val="0"/>
          <w:w w:val="100"/>
          <w:position w:val="0"/>
          <w:shd w:val="clear" w:color="auto" w:fill="auto"/>
          <w:lang w:val="pt-BR" w:eastAsia="pt-BR" w:bidi="pt-BR"/>
        </w:rPr>
        <w:t xml:space="preserve">acesse </w:t>
      </w:r>
      <w:r>
        <w:fldChar w:fldCharType="begin"/>
      </w:r>
      <w:r>
        <w:rPr/>
        <w:instrText> HYPERLINK "http://www.jucea.am.gov.br" </w:instrText>
      </w:r>
      <w:r>
        <w:fldChar w:fldCharType="separate"/>
      </w:r>
      <w:r>
        <w:rPr>
          <w:color w:val="000000"/>
          <w:spacing w:val="0"/>
          <w:w w:val="100"/>
          <w:position w:val="0"/>
          <w:shd w:val="clear" w:color="auto" w:fill="auto"/>
          <w:lang w:val="en-US" w:eastAsia="en-US" w:bidi="en-US"/>
        </w:rPr>
        <w:t>http://www.jucea.am.gov.br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e informe n° do protocolo 25/010.847-0 e o código de segurança kecB Esta Cópia foi autenticada digitalmente e assinada em 11/02/2025 por Márcia Lopes Perez Secretária-Geral.</w:t>
      </w:r>
    </w:p>
    <w:p>
      <w:pPr>
        <w:pStyle w:val="Style5"/>
        <w:keepNext w:val="0"/>
        <w:keepLines w:val="0"/>
        <w:framePr w:w="6816" w:h="1603" w:wrap="none" w:hAnchor="page" w:x="3697" w:y="25"/>
        <w:widowControl w:val="0"/>
        <w:shd w:val="clear" w:color="auto" w:fill="auto"/>
        <w:bidi w:val="0"/>
        <w:spacing w:before="0" w:after="100" w:line="240" w:lineRule="auto"/>
        <w:ind w:left="0" w:right="0" w:firstLine="0"/>
        <w:jc w:val="left"/>
        <w:rPr>
          <w:sz w:val="28"/>
          <w:szCs w:val="28"/>
        </w:rPr>
      </w:pPr>
      <w:r>
        <w:rPr>
          <w:rFonts w:ascii="Arial" w:eastAsia="Arial" w:hAnsi="Arial" w:cs="Arial"/>
          <w:color w:val="000000"/>
          <w:spacing w:val="0"/>
          <w:w w:val="100"/>
          <w:position w:val="0"/>
          <w:sz w:val="28"/>
          <w:szCs w:val="28"/>
          <w:shd w:val="clear" w:color="auto" w:fill="auto"/>
          <w:lang w:val="pt-PT" w:eastAsia="pt-PT" w:bidi="pt-PT"/>
        </w:rPr>
        <w:t>JUNTA COMERCIAL DO ESTADO DO AMAZONAS</w:t>
      </w:r>
    </w:p>
    <w:p>
      <w:pPr>
        <w:pStyle w:val="Style32"/>
        <w:keepNext w:val="0"/>
        <w:keepLines w:val="0"/>
        <w:framePr w:w="6816" w:h="1603" w:wrap="none" w:hAnchor="page" w:x="3697" w:y="25"/>
        <w:widowControl w:val="0"/>
        <w:shd w:val="clear" w:color="auto" w:fill="auto"/>
        <w:bidi w:val="0"/>
        <w:spacing w:before="0" w:after="680" w:line="240" w:lineRule="auto"/>
        <w:ind w:left="1700" w:right="0" w:firstLine="0"/>
        <w:jc w:val="left"/>
        <w:rPr>
          <w:sz w:val="19"/>
          <w:szCs w:val="19"/>
        </w:rPr>
      </w:pPr>
      <w:r>
        <w:rPr>
          <w:b/>
          <w:bCs/>
          <w:color w:val="000000"/>
          <w:spacing w:val="0"/>
          <w:w w:val="100"/>
          <w:position w:val="0"/>
          <w:sz w:val="19"/>
          <w:szCs w:val="19"/>
          <w:shd w:val="clear" w:color="auto" w:fill="auto"/>
        </w:rPr>
        <w:t>Registro Digital</w:t>
      </w:r>
    </w:p>
    <w:p>
      <w:pPr>
        <w:pStyle w:val="Style32"/>
        <w:keepNext w:val="0"/>
        <w:keepLines w:val="0"/>
        <w:framePr w:w="6816" w:h="1603" w:wrap="none" w:hAnchor="page" w:x="3697" w:y="25"/>
        <w:widowControl w:val="0"/>
        <w:shd w:val="clear" w:color="auto" w:fill="auto"/>
        <w:bidi w:val="0"/>
        <w:spacing w:before="0" w:after="400" w:line="240" w:lineRule="auto"/>
        <w:ind w:left="1260" w:right="0" w:firstLine="0"/>
        <w:jc w:val="left"/>
        <w:rPr>
          <w:sz w:val="19"/>
          <w:szCs w:val="19"/>
        </w:rPr>
      </w:pPr>
      <w:r>
        <w:rPr>
          <w:b/>
          <w:bCs/>
          <w:color w:val="000000"/>
          <w:spacing w:val="0"/>
          <w:w w:val="100"/>
          <w:position w:val="0"/>
          <w:sz w:val="19"/>
          <w:szCs w:val="19"/>
          <w:shd w:val="clear" w:color="auto" w:fill="auto"/>
        </w:rPr>
        <w:t>Capa de Processo</w:t>
      </w:r>
    </w:p>
    <w:tbl>
      <w:tblPr>
        <w:tblOverlap w:val="never"/>
        <w:jc w:val="left"/>
        <w:tblLayout w:type="fixed"/>
      </w:tblPr>
      <w:tblGrid>
        <w:gridCol w:w="2150"/>
        <w:gridCol w:w="4262"/>
        <w:gridCol w:w="3288"/>
      </w:tblGrid>
      <w:tr>
        <w:trPr>
          <w:trHeight w:val="374" w:hRule="exact"/>
        </w:trPr>
        <w:tc>
          <w:tcPr>
            <w:gridSpan w:val="3"/>
            <w:tcBorders>
              <w:top w:val="single" w:sz="4"/>
              <w:left w:val="single" w:sz="4"/>
              <w:right w:val="single" w:sz="4"/>
            </w:tcBorders>
            <w:shd w:val="clear" w:color="auto" w:fill="DDDBDF"/>
            <w:vAlign w:val="top"/>
          </w:tcPr>
          <w:p>
            <w:pPr>
              <w:pStyle w:val="Style5"/>
              <w:keepNext w:val="0"/>
              <w:keepLines w:val="0"/>
              <w:framePr w:w="9701" w:h="1094" w:wrap="none" w:hAnchor="page" w:x="1604" w:y="183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Identificação do Processo</w:t>
            </w:r>
          </w:p>
        </w:tc>
      </w:tr>
      <w:tr>
        <w:trPr>
          <w:trHeight w:val="346" w:hRule="exact"/>
        </w:trPr>
        <w:tc>
          <w:tcPr>
            <w:tcBorders>
              <w:top w:val="single" w:sz="4"/>
              <w:left w:val="single" w:sz="4"/>
            </w:tcBorders>
            <w:shd w:val="clear" w:color="auto" w:fill="FFFFFF"/>
            <w:vAlign w:val="top"/>
          </w:tcPr>
          <w:p>
            <w:pPr>
              <w:pStyle w:val="Style5"/>
              <w:keepNext w:val="0"/>
              <w:keepLines w:val="0"/>
              <w:framePr w:w="9701" w:h="1094" w:wrap="none" w:hAnchor="page" w:x="1604" w:y="183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PT" w:eastAsia="pt-PT" w:bidi="pt-PT"/>
              </w:rPr>
              <w:t>Número do Protocolo</w:t>
            </w:r>
          </w:p>
        </w:tc>
        <w:tc>
          <w:tcPr>
            <w:tcBorders>
              <w:top w:val="single" w:sz="4"/>
              <w:left w:val="single" w:sz="4"/>
            </w:tcBorders>
            <w:shd w:val="clear" w:color="auto" w:fill="FFFFFF"/>
            <w:vAlign w:val="top"/>
          </w:tcPr>
          <w:p>
            <w:pPr>
              <w:pStyle w:val="Style5"/>
              <w:keepNext w:val="0"/>
              <w:keepLines w:val="0"/>
              <w:framePr w:w="9701" w:h="1094" w:wrap="none" w:hAnchor="page" w:x="1604" w:y="183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Número do Processo Módulo Integrador</w:t>
            </w:r>
          </w:p>
        </w:tc>
        <w:tc>
          <w:tcPr>
            <w:tcBorders>
              <w:top w:val="single" w:sz="4"/>
              <w:left w:val="single" w:sz="4"/>
              <w:right w:val="single" w:sz="4"/>
            </w:tcBorders>
            <w:shd w:val="clear" w:color="auto" w:fill="FFFFFF"/>
            <w:vAlign w:val="top"/>
          </w:tcPr>
          <w:p>
            <w:pPr>
              <w:pStyle w:val="Style5"/>
              <w:keepNext w:val="0"/>
              <w:keepLines w:val="0"/>
              <w:framePr w:w="9701" w:h="1094" w:wrap="none" w:hAnchor="page" w:x="1604" w:y="183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Data</w:t>
            </w:r>
          </w:p>
        </w:tc>
      </w:tr>
      <w:tr>
        <w:trPr>
          <w:trHeight w:val="374" w:hRule="exact"/>
        </w:trPr>
        <w:tc>
          <w:tcPr>
            <w:tcBorders>
              <w:top w:val="single" w:sz="4"/>
              <w:left w:val="single" w:sz="4"/>
              <w:bottom w:val="single" w:sz="4"/>
            </w:tcBorders>
            <w:shd w:val="clear" w:color="auto" w:fill="FFFFFF"/>
            <w:vAlign w:val="top"/>
          </w:tcPr>
          <w:p>
            <w:pPr>
              <w:pStyle w:val="Style5"/>
              <w:keepNext w:val="0"/>
              <w:keepLines w:val="0"/>
              <w:framePr w:w="9701" w:h="1094" w:wrap="none" w:hAnchor="page" w:x="1604" w:y="183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25/010.847-0</w:t>
            </w:r>
          </w:p>
        </w:tc>
        <w:tc>
          <w:tcPr>
            <w:tcBorders>
              <w:top w:val="single" w:sz="4"/>
              <w:left w:val="single" w:sz="4"/>
              <w:bottom w:val="single" w:sz="4"/>
            </w:tcBorders>
            <w:shd w:val="clear" w:color="auto" w:fill="FFFFFF"/>
            <w:vAlign w:val="top"/>
          </w:tcPr>
          <w:p>
            <w:pPr>
              <w:pStyle w:val="Style5"/>
              <w:keepNext w:val="0"/>
              <w:keepLines w:val="0"/>
              <w:framePr w:w="9701" w:h="1094" w:wrap="none" w:hAnchor="page" w:x="1604" w:y="183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AMB2500026322</w:t>
            </w:r>
          </w:p>
        </w:tc>
        <w:tc>
          <w:tcPr>
            <w:tcBorders>
              <w:top w:val="single" w:sz="4"/>
              <w:left w:val="single" w:sz="4"/>
              <w:bottom w:val="single" w:sz="4"/>
              <w:right w:val="single" w:sz="4"/>
            </w:tcBorders>
            <w:shd w:val="clear" w:color="auto" w:fill="FFFFFF"/>
            <w:vAlign w:val="top"/>
          </w:tcPr>
          <w:p>
            <w:pPr>
              <w:pStyle w:val="Style5"/>
              <w:keepNext w:val="0"/>
              <w:keepLines w:val="0"/>
              <w:framePr w:w="9701" w:h="1094" w:wrap="none" w:hAnchor="page" w:x="1604" w:y="183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11/02/2025</w:t>
            </w:r>
          </w:p>
        </w:tc>
      </w:tr>
    </w:tbl>
    <w:p>
      <w:pPr>
        <w:framePr w:w="9701" w:h="1094" w:wrap="none" w:hAnchor="page" w:x="1604" w:y="1830"/>
        <w:widowControl w:val="0"/>
        <w:spacing w:line="1" w:lineRule="exact"/>
      </w:pPr>
    </w:p>
    <w:tbl>
      <w:tblPr>
        <w:tblOverlap w:val="never"/>
        <w:jc w:val="left"/>
        <w:tblLayout w:type="fixed"/>
      </w:tblPr>
      <w:tblGrid>
        <w:gridCol w:w="2150"/>
        <w:gridCol w:w="5894"/>
        <w:gridCol w:w="1656"/>
      </w:tblGrid>
      <w:tr>
        <w:trPr>
          <w:trHeight w:val="360" w:hRule="exact"/>
        </w:trPr>
        <w:tc>
          <w:tcPr>
            <w:gridSpan w:val="3"/>
            <w:tcBorders>
              <w:top w:val="single" w:sz="4"/>
              <w:left w:val="single" w:sz="4"/>
              <w:right w:val="single" w:sz="4"/>
            </w:tcBorders>
            <w:shd w:val="clear" w:color="auto" w:fill="DDDBDF"/>
            <w:vAlign w:val="top"/>
          </w:tcPr>
          <w:p>
            <w:pPr>
              <w:pStyle w:val="Style5"/>
              <w:keepNext w:val="0"/>
              <w:keepLines w:val="0"/>
              <w:framePr w:w="9701" w:h="1411" w:wrap="none" w:hAnchor="page" w:x="1609" w:y="3073"/>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Identificação do(s) Assinante(s)</w:t>
            </w:r>
          </w:p>
        </w:tc>
      </w:tr>
      <w:tr>
        <w:trPr>
          <w:trHeight w:val="350" w:hRule="exact"/>
        </w:trPr>
        <w:tc>
          <w:tcPr>
            <w:tcBorders>
              <w:top w:val="single" w:sz="4"/>
              <w:left w:val="single" w:sz="4"/>
            </w:tcBorders>
            <w:shd w:val="clear" w:color="auto" w:fill="FFFFFF"/>
            <w:vAlign w:val="top"/>
          </w:tcPr>
          <w:p>
            <w:pPr>
              <w:pStyle w:val="Style5"/>
              <w:keepNext w:val="0"/>
              <w:keepLines w:val="0"/>
              <w:framePr w:w="9701" w:h="1411" w:wrap="none" w:hAnchor="page" w:x="1609" w:y="3073"/>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CPF</w:t>
            </w:r>
          </w:p>
        </w:tc>
        <w:tc>
          <w:tcPr>
            <w:tcBorders>
              <w:top w:val="single" w:sz="4"/>
              <w:left w:val="single" w:sz="4"/>
            </w:tcBorders>
            <w:shd w:val="clear" w:color="auto" w:fill="FFFFFF"/>
            <w:vAlign w:val="top"/>
          </w:tcPr>
          <w:p>
            <w:pPr>
              <w:pStyle w:val="Style5"/>
              <w:keepNext w:val="0"/>
              <w:keepLines w:val="0"/>
              <w:framePr w:w="9701" w:h="1411" w:wrap="none" w:hAnchor="page" w:x="1609" w:y="3073"/>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Nome</w:t>
            </w:r>
          </w:p>
        </w:tc>
        <w:tc>
          <w:tcPr>
            <w:tcBorders>
              <w:top w:val="single" w:sz="4"/>
              <w:left w:val="single" w:sz="4"/>
              <w:right w:val="single" w:sz="4"/>
            </w:tcBorders>
            <w:shd w:val="clear" w:color="auto" w:fill="FFFFFF"/>
            <w:vAlign w:val="top"/>
          </w:tcPr>
          <w:p>
            <w:pPr>
              <w:pStyle w:val="Style5"/>
              <w:keepNext w:val="0"/>
              <w:keepLines w:val="0"/>
              <w:framePr w:w="9701" w:h="1411" w:wrap="none" w:hAnchor="page" w:x="1609" w:y="3073"/>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Data Assinatura</w:t>
            </w:r>
          </w:p>
        </w:tc>
      </w:tr>
      <w:tr>
        <w:trPr>
          <w:trHeight w:val="341" w:hRule="exact"/>
        </w:trPr>
        <w:tc>
          <w:tcPr>
            <w:tcBorders>
              <w:top w:val="single" w:sz="4"/>
              <w:left w:val="single" w:sz="4"/>
            </w:tcBorders>
            <w:shd w:val="clear" w:color="auto" w:fill="FFFFFF"/>
            <w:vAlign w:val="top"/>
          </w:tcPr>
          <w:p>
            <w:pPr>
              <w:pStyle w:val="Style5"/>
              <w:keepNext w:val="0"/>
              <w:keepLines w:val="0"/>
              <w:framePr w:w="9701" w:h="1411" w:wrap="none" w:hAnchor="page" w:x="1609" w:y="3073"/>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004.615.242-36</w:t>
            </w:r>
          </w:p>
        </w:tc>
        <w:tc>
          <w:tcPr>
            <w:tcBorders>
              <w:top w:val="single" w:sz="4"/>
              <w:left w:val="single" w:sz="4"/>
            </w:tcBorders>
            <w:shd w:val="clear" w:color="auto" w:fill="FFFFFF"/>
            <w:vAlign w:val="top"/>
          </w:tcPr>
          <w:p>
            <w:pPr>
              <w:pStyle w:val="Style5"/>
              <w:keepNext w:val="0"/>
              <w:keepLines w:val="0"/>
              <w:framePr w:w="9701" w:h="1411" w:wrap="none" w:hAnchor="page" w:x="1609" w:y="3073"/>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GABRIEL KLEBER DA COSTA BRUNO</w:t>
            </w:r>
          </w:p>
        </w:tc>
        <w:tc>
          <w:tcPr>
            <w:tcBorders>
              <w:top w:val="single" w:sz="4"/>
              <w:left w:val="single" w:sz="4"/>
              <w:right w:val="single" w:sz="4"/>
            </w:tcBorders>
            <w:shd w:val="clear" w:color="auto" w:fill="FFFFFF"/>
            <w:vAlign w:val="top"/>
          </w:tcPr>
          <w:p>
            <w:pPr>
              <w:pStyle w:val="Style5"/>
              <w:keepNext w:val="0"/>
              <w:keepLines w:val="0"/>
              <w:framePr w:w="9701" w:h="1411" w:wrap="none" w:hAnchor="page" w:x="1609" w:y="3073"/>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11/02/2025</w:t>
            </w:r>
          </w:p>
        </w:tc>
      </w:tr>
      <w:tr>
        <w:trPr>
          <w:trHeight w:val="360" w:hRule="exact"/>
        </w:trPr>
        <w:tc>
          <w:tcPr>
            <w:gridSpan w:val="3"/>
            <w:tcBorders>
              <w:top w:val="single" w:sz="4"/>
              <w:left w:val="single" w:sz="4"/>
              <w:bottom w:val="single" w:sz="4"/>
              <w:right w:val="single" w:sz="4"/>
            </w:tcBorders>
            <w:shd w:val="clear" w:color="auto" w:fill="FFFFFF"/>
            <w:vAlign w:val="top"/>
          </w:tcPr>
          <w:p>
            <w:pPr>
              <w:pStyle w:val="Style5"/>
              <w:keepNext w:val="0"/>
              <w:keepLines w:val="0"/>
              <w:framePr w:w="9701" w:h="1411" w:wrap="none" w:hAnchor="page" w:x="1609" w:y="3073"/>
              <w:widowControl w:val="0"/>
              <w:shd w:val="clear" w:color="auto" w:fill="auto"/>
              <w:tabs>
                <w:tab w:pos="4032" w:val="left"/>
                <w:tab w:pos="4896" w:val="left"/>
              </w:tabs>
              <w:bidi w:val="0"/>
              <w:spacing w:before="0" w:after="0" w:line="24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PT" w:eastAsia="pt-PT" w:bidi="pt-PT"/>
              </w:rPr>
              <w:t>Assinado utilizando assinaturas avançadas</w:t>
              <w:tab/>
            </w:r>
            <w:r>
              <w:rPr>
                <w:rFonts w:ascii="Arial" w:eastAsia="Arial" w:hAnsi="Arial" w:cs="Arial"/>
                <w:color w:val="728DB4"/>
                <w:spacing w:val="0"/>
                <w:w w:val="100"/>
                <w:position w:val="0"/>
                <w:sz w:val="18"/>
                <w:szCs w:val="18"/>
                <w:shd w:val="clear" w:color="auto" w:fill="auto"/>
                <w:lang w:val="pt-PT" w:eastAsia="pt-PT" w:bidi="pt-PT"/>
              </w:rPr>
              <w:t>g</w:t>
              <w:tab/>
            </w:r>
            <w:r>
              <w:rPr>
                <w:rFonts w:ascii="Arial" w:eastAsia="Arial" w:hAnsi="Arial" w:cs="Arial"/>
                <w:color w:val="000000"/>
                <w:spacing w:val="0"/>
                <w:w w:val="100"/>
                <w:position w:val="0"/>
                <w:sz w:val="18"/>
                <w:szCs w:val="18"/>
                <w:shd w:val="clear" w:color="auto" w:fill="auto"/>
                <w:vertAlign w:val="superscript"/>
                <w:lang w:val="pt-PT" w:eastAsia="pt-PT" w:bidi="pt-PT"/>
              </w:rPr>
              <w:t>m</w:t>
            </w:r>
          </w:p>
        </w:tc>
      </w:tr>
    </w:tbl>
    <w:p>
      <w:pPr>
        <w:framePr w:w="9701" w:h="1411" w:wrap="none" w:hAnchor="page" w:x="1609" w:y="3073"/>
        <w:widowControl w:val="0"/>
        <w:spacing w:line="1" w:lineRule="exact"/>
      </w:pPr>
    </w:p>
    <w:p>
      <w:pPr>
        <w:pStyle w:val="Style32"/>
        <w:keepNext w:val="0"/>
        <w:keepLines w:val="0"/>
        <w:framePr w:w="1934" w:h="739" w:wrap="none" w:hAnchor="page" w:x="9390" w:y="13806"/>
        <w:widowControl w:val="0"/>
        <w:shd w:val="clear" w:color="auto" w:fill="auto"/>
        <w:tabs>
          <w:tab w:pos="528" w:val="left"/>
          <w:tab w:pos="1853" w:val="left"/>
        </w:tabs>
        <w:bidi w:val="0"/>
        <w:spacing w:before="0" w:after="260" w:line="240" w:lineRule="auto"/>
        <w:ind w:left="0" w:right="0" w:firstLine="0"/>
        <w:jc w:val="both"/>
      </w:pPr>
      <w:r>
        <w:rPr>
          <w:color w:val="000000"/>
          <w:spacing w:val="0"/>
          <w:w w:val="100"/>
          <w:position w:val="0"/>
          <w:shd w:val="clear" w:color="auto" w:fill="auto"/>
        </w:rPr>
        <w:t>Folha</w:t>
        <w:tab/>
      </w:r>
      <w:r>
        <w:rPr>
          <w:u w:val="single"/>
        </w:rPr>
        <w:t xml:space="preserve"> </w:t>
        <w:tab/>
      </w:r>
    </w:p>
    <w:p>
      <w:pPr>
        <w:pStyle w:val="Style32"/>
        <w:keepNext w:val="0"/>
        <w:keepLines w:val="0"/>
        <w:framePr w:w="1934" w:h="739" w:wrap="none" w:hAnchor="page" w:x="9390" w:y="13806"/>
        <w:widowControl w:val="0"/>
        <w:pBdr>
          <w:top w:val="single" w:sz="4" w:space="0" w:color="auto"/>
        </w:pBdr>
        <w:shd w:val="clear" w:color="auto" w:fill="auto"/>
        <w:bidi w:val="0"/>
        <w:spacing w:before="0" w:after="0" w:line="240" w:lineRule="auto"/>
        <w:ind w:left="0" w:right="0" w:firstLine="0"/>
        <w:jc w:val="center"/>
      </w:pPr>
      <w:r>
        <w:rPr>
          <w:color w:val="000000"/>
          <w:spacing w:val="0"/>
          <w:w w:val="100"/>
          <w:position w:val="0"/>
          <w:shd w:val="clear" w:color="auto" w:fill="auto"/>
        </w:rPr>
        <w:t>Rubnca</w:t>
      </w:r>
    </w:p>
    <w:p>
      <w:pPr>
        <w:pStyle w:val="Style60"/>
        <w:keepNext w:val="0"/>
        <w:keepLines w:val="0"/>
        <w:framePr w:w="2918" w:h="192" w:wrap="none" w:hAnchor="page" w:x="942" w:y="14679"/>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rPr>
        <w:t>Junta Comercial do Estado do Amazonas</w:t>
      </w:r>
    </w:p>
    <w:p>
      <w:pPr>
        <w:pStyle w:val="Style173"/>
        <w:keepNext w:val="0"/>
        <w:keepLines w:val="0"/>
        <w:framePr w:w="10358" w:h="725" w:wrap="none" w:hAnchor="page" w:x="942" w:y="14867"/>
        <w:widowControl w:val="0"/>
        <w:shd w:val="clear" w:color="auto" w:fill="auto"/>
        <w:bidi w:val="0"/>
        <w:spacing w:before="0" w:after="0" w:line="269" w:lineRule="auto"/>
        <w:ind w:left="0" w:right="0" w:firstLine="0"/>
        <w:jc w:val="both"/>
      </w:pPr>
      <w:r>
        <w:rPr>
          <w:color w:val="000000"/>
          <w:spacing w:val="0"/>
          <w:w w:val="100"/>
          <w:position w:val="0"/>
          <w:shd w:val="clear" w:color="auto" w:fill="auto"/>
          <w:lang w:val="pt-PT" w:eastAsia="pt-PT" w:bidi="pt-PT"/>
        </w:rPr>
        <w:t xml:space="preserve">Certifico registro sob o n° 13101738812 em 11/02/2025 da Empresa GABRIEL KLEBER DA COSTA BRUNO. CNPJ 59410211000145 e protocolo 250108470 - 11/02/2025. Autenticação: AAFA9C11BC213A98CD1F0E97DO2A7F876BE562C. Márcia Lopes Perez - Secretáría-Geral. Para validar Mte documento, </w:t>
      </w:r>
      <w:r>
        <w:rPr>
          <w:color w:val="000000"/>
          <w:spacing w:val="0"/>
          <w:w w:val="100"/>
          <w:position w:val="0"/>
          <w:shd w:val="clear" w:color="auto" w:fill="auto"/>
          <w:lang w:val="pt-BR" w:eastAsia="pt-BR" w:bidi="pt-BR"/>
        </w:rPr>
        <w:t xml:space="preserve">acesse </w:t>
      </w:r>
      <w:r>
        <w:fldChar w:fldCharType="begin"/>
      </w:r>
      <w:r>
        <w:rPr/>
        <w:instrText> HYPERLINK "http://www.jucea.am.gov.br" </w:instrText>
      </w:r>
      <w:r>
        <w:fldChar w:fldCharType="separate"/>
      </w:r>
      <w:r>
        <w:rPr>
          <w:color w:val="000000"/>
          <w:spacing w:val="0"/>
          <w:w w:val="100"/>
          <w:position w:val="0"/>
          <w:shd w:val="clear" w:color="auto" w:fill="auto"/>
          <w:lang w:val="en-US" w:eastAsia="en-US" w:bidi="en-US"/>
        </w:rPr>
        <w:t>http://www.jucea.am.gov.br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e informe n° do protocolo 25/010.847-0 e o código de segurança kecB Esta cópia foi autenticada digitalmente e assinada em 11/02/2025 por Márcia Lopes Perez Secretária-Geral.</w:t>
      </w:r>
    </w:p>
    <w:p>
      <w:pPr>
        <w:widowControl w:val="0"/>
        <w:spacing w:line="360" w:lineRule="exact"/>
      </w:pPr>
      <w:r>
        <w:drawing>
          <wp:anchor distT="0" distB="0" distL="0" distR="0" simplePos="0" relativeHeight="62915280" behindDoc="1" locked="0" layoutInCell="1" allowOverlap="1">
            <wp:simplePos x="0" y="0"/>
            <wp:positionH relativeFrom="page">
              <wp:posOffset>387350</wp:posOffset>
            </wp:positionH>
            <wp:positionV relativeFrom="margin">
              <wp:posOffset>0</wp:posOffset>
            </wp:positionV>
            <wp:extent cx="518160" cy="8906510"/>
            <wp:wrapNone/>
            <wp:docPr id="1266" name="Shape 1266"/>
            <a:graphic xmlns:a="http://schemas.openxmlformats.org/drawingml/2006/main">
              <a:graphicData uri="http://schemas.openxmlformats.org/drawingml/2006/picture">
                <pic:pic xmlns:pic="http://schemas.openxmlformats.org/drawingml/2006/picture">
                  <pic:nvPicPr>
                    <pic:cNvPr id="1267" name="Picture box 1267"/>
                    <pic:cNvPicPr/>
                  </pic:nvPicPr>
                  <pic:blipFill>
                    <a:blip r:embed="rId493"/>
                    <a:stretch/>
                  </pic:blipFill>
                  <pic:spPr>
                    <a:xfrm>
                      <a:ext cx="518160" cy="8906510"/>
                    </a:xfrm>
                    <a:prstGeom prst="rect"/>
                  </pic:spPr>
                </pic:pic>
              </a:graphicData>
            </a:graphic>
          </wp:anchor>
        </w:drawing>
      </w:r>
      <w:r>
        <w:drawing>
          <wp:anchor distT="0" distB="0" distL="0" distR="0" simplePos="0" relativeHeight="62915281" behindDoc="1" locked="0" layoutInCell="1" allowOverlap="1">
            <wp:simplePos x="0" y="0"/>
            <wp:positionH relativeFrom="page">
              <wp:posOffset>1127760</wp:posOffset>
            </wp:positionH>
            <wp:positionV relativeFrom="margin">
              <wp:posOffset>24130</wp:posOffset>
            </wp:positionV>
            <wp:extent cx="621665" cy="792480"/>
            <wp:wrapNone/>
            <wp:docPr id="1268" name="Shape 1268"/>
            <a:graphic xmlns:a="http://schemas.openxmlformats.org/drawingml/2006/main">
              <a:graphicData uri="http://schemas.openxmlformats.org/drawingml/2006/picture">
                <pic:pic xmlns:pic="http://schemas.openxmlformats.org/drawingml/2006/picture">
                  <pic:nvPicPr>
                    <pic:cNvPr id="1269" name="Picture box 1269"/>
                    <pic:cNvPicPr/>
                  </pic:nvPicPr>
                  <pic:blipFill>
                    <a:blip r:embed="rId495"/>
                    <a:stretch/>
                  </pic:blipFill>
                  <pic:spPr>
                    <a:xfrm>
                      <a:ext cx="621665" cy="792480"/>
                    </a:xfrm>
                    <a:prstGeom prst="rect"/>
                  </pic:spPr>
                </pic:pic>
              </a:graphicData>
            </a:graphic>
          </wp:anchor>
        </w:drawing>
      </w:r>
      <w:r>
        <w:drawing>
          <wp:anchor distT="0" distB="0" distL="0" distR="1874520" simplePos="0" relativeHeight="62915282" behindDoc="1" locked="0" layoutInCell="1" allowOverlap="1">
            <wp:simplePos x="0" y="0"/>
            <wp:positionH relativeFrom="page">
              <wp:posOffset>292735</wp:posOffset>
            </wp:positionH>
            <wp:positionV relativeFrom="margin">
              <wp:posOffset>9293225</wp:posOffset>
            </wp:positionV>
            <wp:extent cx="286385" cy="335280"/>
            <wp:wrapNone/>
            <wp:docPr id="1270" name="Shape 1270"/>
            <a:graphic xmlns:a="http://schemas.openxmlformats.org/drawingml/2006/main">
              <a:graphicData uri="http://schemas.openxmlformats.org/drawingml/2006/picture">
                <pic:pic xmlns:pic="http://schemas.openxmlformats.org/drawingml/2006/picture">
                  <pic:nvPicPr>
                    <pic:cNvPr id="1271" name="Picture box 1271"/>
                    <pic:cNvPicPr/>
                  </pic:nvPicPr>
                  <pic:blipFill>
                    <a:blip r:embed="rId497"/>
                    <a:stretch/>
                  </pic:blipFill>
                  <pic:spPr>
                    <a:xfrm>
                      <a:ext cx="286385" cy="335280"/>
                    </a:xfrm>
                    <a:prstGeom prst="rect"/>
                  </pic:spPr>
                </pic:pic>
              </a:graphicData>
            </a:graphic>
          </wp:anchor>
        </w:drawing>
      </w:r>
      <w:r>
        <w:drawing>
          <wp:anchor distT="0" distB="0" distL="0" distR="0" simplePos="0" relativeHeight="62915283" behindDoc="1" locked="0" layoutInCell="1" allowOverlap="1">
            <wp:simplePos x="0" y="0"/>
            <wp:positionH relativeFrom="page">
              <wp:posOffset>5962015</wp:posOffset>
            </wp:positionH>
            <wp:positionV relativeFrom="margin">
              <wp:posOffset>9902825</wp:posOffset>
            </wp:positionV>
            <wp:extent cx="688975" cy="207010"/>
            <wp:wrapNone/>
            <wp:docPr id="1272" name="Shape 1272"/>
            <a:graphic xmlns:a="http://schemas.openxmlformats.org/drawingml/2006/main">
              <a:graphicData uri="http://schemas.openxmlformats.org/drawingml/2006/picture">
                <pic:pic xmlns:pic="http://schemas.openxmlformats.org/drawingml/2006/picture">
                  <pic:nvPicPr>
                    <pic:cNvPr id="1273" name="Picture box 1273"/>
                    <pic:cNvPicPr/>
                  </pic:nvPicPr>
                  <pic:blipFill>
                    <a:blip r:embed="rId499"/>
                    <a:stretch/>
                  </pic:blipFill>
                  <pic:spPr>
                    <a:xfrm>
                      <a:ext cx="688975" cy="20701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36" w:line="1" w:lineRule="exact"/>
      </w:pPr>
    </w:p>
    <w:p>
      <w:pPr>
        <w:widowControl w:val="0"/>
        <w:spacing w:line="1" w:lineRule="exact"/>
        <w:sectPr>
          <w:headerReference w:type="default" r:id="rId501"/>
          <w:footerReference w:type="default" r:id="rId502"/>
          <w:headerReference w:type="even" r:id="rId503"/>
          <w:footerReference w:type="even" r:id="rId504"/>
          <w:footnotePr>
            <w:pos w:val="pageBottom"/>
            <w:numFmt w:val="decimal"/>
            <w:numRestart w:val="continuous"/>
          </w:footnotePr>
          <w:pgSz w:w="12240" w:h="20160"/>
          <w:pgMar w:top="2408" w:left="461" w:right="917" w:bottom="1635" w:header="1980" w:footer="1207" w:gutter="0"/>
          <w:pgNumType w:start="82"/>
          <w:cols w:space="720"/>
          <w:noEndnote/>
          <w:rtlGutter w:val="0"/>
          <w:docGrid w:linePitch="360"/>
        </w:sectPr>
      </w:pPr>
    </w:p>
    <w:p>
      <w:pPr>
        <w:widowControl w:val="0"/>
        <w:spacing w:line="240" w:lineRule="exact"/>
        <w:rPr>
          <w:sz w:val="19"/>
          <w:szCs w:val="19"/>
        </w:rPr>
      </w:pPr>
    </w:p>
    <w:p>
      <w:pPr>
        <w:widowControl w:val="0"/>
        <w:spacing w:before="1" w:after="1" w:line="240" w:lineRule="exact"/>
        <w:rPr>
          <w:sz w:val="19"/>
          <w:szCs w:val="19"/>
        </w:rPr>
      </w:pPr>
    </w:p>
    <w:p>
      <w:pPr>
        <w:widowControl w:val="0"/>
        <w:spacing w:line="1" w:lineRule="exact"/>
        <w:sectPr>
          <w:headerReference w:type="default" r:id="rId505"/>
          <w:footerReference w:type="default" r:id="rId506"/>
          <w:headerReference w:type="even" r:id="rId507"/>
          <w:footerReference w:type="even" r:id="rId508"/>
          <w:footnotePr>
            <w:pos w:val="pageBottom"/>
            <w:numFmt w:val="decimal"/>
            <w:numRestart w:val="continuous"/>
          </w:footnotePr>
          <w:pgSz w:w="12240" w:h="20160"/>
          <w:pgMar w:top="2057" w:left="575" w:right="889" w:bottom="2639" w:header="0" w:footer="3" w:gutter="0"/>
          <w:pgNumType w:start="3"/>
          <w:cols w:space="720"/>
          <w:noEndnote/>
          <w:rtlGutter w:val="0"/>
          <w:docGrid w:linePitch="360"/>
        </w:sectPr>
      </w:pPr>
    </w:p>
    <w:p>
      <w:pPr>
        <w:pStyle w:val="Style34"/>
        <w:keepNext w:val="0"/>
        <w:keepLines w:val="0"/>
        <w:widowControl w:val="0"/>
        <w:shd w:val="clear" w:color="auto" w:fill="auto"/>
        <w:bidi w:val="0"/>
        <w:spacing w:before="0" w:after="680" w:line="240" w:lineRule="auto"/>
        <w:ind w:left="152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INSTRUMENTO DE INSCRIÇÃO DE EMPRESÁRIO INDIVIDUAL</w:t>
      </w:r>
    </w:p>
    <w:p>
      <w:pPr>
        <w:pStyle w:val="Style34"/>
        <w:keepNext w:val="0"/>
        <w:keepLines w:val="0"/>
        <w:widowControl w:val="0"/>
        <w:shd w:val="clear" w:color="auto" w:fill="auto"/>
        <w:bidi w:val="0"/>
        <w:spacing w:before="0" w:after="66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GABRIEL KLEBER DA COSTA BRUNO</w:t>
      </w:r>
    </w:p>
    <w:p>
      <w:pPr>
        <w:pStyle w:val="Style34"/>
        <w:keepNext w:val="0"/>
        <w:keepLines w:val="0"/>
        <w:widowControl w:val="0"/>
        <w:shd w:val="clear" w:color="auto" w:fill="auto"/>
        <w:bidi w:val="0"/>
        <w:spacing w:before="0" w:after="640" w:line="254" w:lineRule="auto"/>
        <w:ind w:left="0" w:right="0" w:firstLine="0"/>
        <w:jc w:val="both"/>
        <w:rPr>
          <w:sz w:val="20"/>
          <w:szCs w:val="20"/>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GABRIEL KLEBER DA COSTA BRUNO, </w:t>
      </w:r>
      <w:r>
        <w:rPr>
          <w:rFonts w:ascii="Times New Roman" w:eastAsia="Times New Roman" w:hAnsi="Times New Roman" w:cs="Times New Roman"/>
          <w:color w:val="000000"/>
          <w:spacing w:val="0"/>
          <w:w w:val="100"/>
          <w:position w:val="0"/>
          <w:sz w:val="20"/>
          <w:szCs w:val="20"/>
          <w:shd w:val="clear" w:color="auto" w:fill="auto"/>
          <w:lang w:val="pt-BR" w:eastAsia="pt-BR" w:bidi="pt-BR"/>
        </w:rPr>
        <w:t>nacionalidade BRASILEIRA, Solteiro, nascido em 21/08/1999, profissão: EMPRESÁRIO, n° do CPF: 004.615.242-36, identidade: 2437184-0, órgão expedidor: SSP-AM, RESIDENTE E DOMICILIADO no(a): RUA GUAM1R1M, número 7, bairro CIDADE NOVA, município MANAUS - AM, CEP: 69.090-130 .</w:t>
      </w:r>
    </w:p>
    <w:p>
      <w:pPr>
        <w:pStyle w:val="Style34"/>
        <w:keepNext w:val="0"/>
        <w:keepLines w:val="0"/>
        <w:widowControl w:val="0"/>
        <w:shd w:val="clear" w:color="auto" w:fill="auto"/>
        <w:bidi w:val="0"/>
        <w:spacing w:before="0" w:after="200" w:line="252"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Resolve constituir-se como Empresário Individual, mediante as seguintes cláusulas: (art. 968,1, do CC)</w:t>
      </w:r>
    </w:p>
    <w:p>
      <w:pPr>
        <w:pStyle w:val="Style34"/>
        <w:keepNext w:val="0"/>
        <w:keepLines w:val="0"/>
        <w:widowControl w:val="0"/>
        <w:shd w:val="clear" w:color="auto" w:fill="auto"/>
        <w:bidi w:val="0"/>
        <w:spacing w:before="0" w:after="180" w:line="266"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DO NOME EMPRESARIAL (ART. 968, II, DO CC)</w:t>
      </w:r>
    </w:p>
    <w:p>
      <w:pPr>
        <w:pStyle w:val="Style34"/>
        <w:keepNext w:val="0"/>
        <w:keepLines w:val="0"/>
        <w:widowControl w:val="0"/>
        <w:shd w:val="clear" w:color="auto" w:fill="auto"/>
        <w:bidi w:val="0"/>
        <w:spacing w:before="0" w:after="200" w:line="276"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Cláusula Primeira - O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Empresário Individual adotará como nome empresarial a seguinte firma </w:t>
      </w:r>
      <w:r>
        <w:rPr>
          <w:rFonts w:ascii="Times New Roman" w:eastAsia="Times New Roman" w:hAnsi="Times New Roman" w:cs="Times New Roman"/>
          <w:color w:val="000000"/>
          <w:spacing w:val="0"/>
          <w:w w:val="100"/>
          <w:position w:val="0"/>
          <w:shd w:val="clear" w:color="auto" w:fill="auto"/>
          <w:lang w:val="pt-BR" w:eastAsia="pt-BR" w:bidi="pt-BR"/>
        </w:rPr>
        <w:t>GABRIEL KLEBER DA COSTA BRUNO.</w:t>
      </w:r>
    </w:p>
    <w:p>
      <w:pPr>
        <w:pStyle w:val="Style34"/>
        <w:keepNext w:val="0"/>
        <w:keepLines w:val="0"/>
        <w:widowControl w:val="0"/>
        <w:shd w:val="clear" w:color="auto" w:fill="auto"/>
        <w:bidi w:val="0"/>
        <w:spacing w:before="0" w:after="180" w:line="266"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DO CAPITAL (ART. 968, III, DO CC)</w:t>
      </w:r>
    </w:p>
    <w:p>
      <w:pPr>
        <w:pStyle w:val="Style34"/>
        <w:keepNext w:val="0"/>
        <w:keepLines w:val="0"/>
        <w:widowControl w:val="0"/>
        <w:shd w:val="clear" w:color="auto" w:fill="auto"/>
        <w:bidi w:val="0"/>
        <w:spacing w:before="0" w:after="180" w:line="257"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Cláusula Segunda - O capital destacado em moeda corrente é de RS 280.000,00 (DUZENTOS e OITENTA MIL reais).</w:t>
      </w:r>
    </w:p>
    <w:p>
      <w:pPr>
        <w:pStyle w:val="Style34"/>
        <w:keepNext w:val="0"/>
        <w:keepLines w:val="0"/>
        <w:widowControl w:val="0"/>
        <w:shd w:val="clear" w:color="auto" w:fill="auto"/>
        <w:bidi w:val="0"/>
        <w:spacing w:before="0" w:after="200" w:line="262" w:lineRule="auto"/>
        <w:ind w:left="0" w:right="0" w:firstLine="0"/>
        <w:jc w:val="both"/>
        <w:rPr>
          <w:sz w:val="20"/>
          <w:szCs w:val="20"/>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Cláusula Terceira - </w:t>
      </w:r>
      <w:r>
        <w:rPr>
          <w:rFonts w:ascii="Times New Roman" w:eastAsia="Times New Roman" w:hAnsi="Times New Roman" w:cs="Times New Roman"/>
          <w:color w:val="000000"/>
          <w:spacing w:val="0"/>
          <w:w w:val="100"/>
          <w:position w:val="0"/>
          <w:sz w:val="20"/>
          <w:szCs w:val="20"/>
          <w:shd w:val="clear" w:color="auto" w:fill="auto"/>
          <w:lang w:val="pt-BR" w:eastAsia="pt-BR" w:bidi="pt-BR"/>
        </w:rPr>
        <w:t>O Empresário Individual terá sua sede no seguinte endereço; RUA JOÀO DE CASTRO, número 112, bairro SÀO JORGE, município MANAUS - AM, CEP: 69.033-200.</w:t>
      </w:r>
    </w:p>
    <w:p>
      <w:pPr>
        <w:pStyle w:val="Style34"/>
        <w:keepNext w:val="0"/>
        <w:keepLines w:val="0"/>
        <w:widowControl w:val="0"/>
        <w:shd w:val="clear" w:color="auto" w:fill="auto"/>
        <w:bidi w:val="0"/>
        <w:spacing w:before="0" w:after="200" w:line="266"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DO OBJETO (ART. 968, IV, DO CC)</w:t>
      </w:r>
    </w:p>
    <w:p>
      <w:pPr>
        <w:pStyle w:val="Style34"/>
        <w:keepNext w:val="0"/>
        <w:keepLines w:val="0"/>
        <w:widowControl w:val="0"/>
        <w:shd w:val="clear" w:color="auto" w:fill="auto"/>
        <w:bidi w:val="0"/>
        <w:spacing w:before="0" w:after="480" w:line="254" w:lineRule="auto"/>
        <w:ind w:left="0" w:right="0" w:firstLine="0"/>
        <w:jc w:val="both"/>
        <w:rPr>
          <w:sz w:val="20"/>
          <w:szCs w:val="20"/>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Cláusula Quarta -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O Empresário Individual terá por objeto o exercício da(s) seguinte(s) atÍYÍdade(s) econômica(s): COMERCIO ATACADISTA DE EQUIPAMENTOS ELETRICOS DE USO PESSOAL E DOMESTICO, COMERCIO ATACADISTA DE PRODUTOS DE HIGIENE, LIMPEZA E CONSERVACAO DOMICILIAR, COMERCIO VAREJISTA DE ARTIGOS DE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PAPELARIA,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COMERCIO VAREJISTA DE MERCADORIAS, COM PREDOMINÂNCIA DE PRODUTOS ALIMENTÍCIOS - MINIMERCADOS, MERCEARIAS E ARMAZÉNS,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PADARIA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E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CONFEITARIA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COM PREDOMINÂNCIA DE REVENDA, COMERCIO VAREJISTA DE LATICÍNIOS E FRIOS, COMERCIO VAREJISTA DE DOCES, BALAS,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BOMBONS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E SEMELHANTES, COMERCIO VAREJISTA DE CARNES -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AÇOUGUES,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COMERCIO VAREJISTA DE BEBIDAS, COMERCIO VAREJISTA DE HORTIFRUTIGR AN J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EIRÓS, </w:t>
      </w:r>
      <w:r>
        <w:rPr>
          <w:rFonts w:ascii="Times New Roman" w:eastAsia="Times New Roman" w:hAnsi="Times New Roman" w:cs="Times New Roman"/>
          <w:color w:val="000000"/>
          <w:spacing w:val="0"/>
          <w:w w:val="100"/>
          <w:position w:val="0"/>
          <w:sz w:val="20"/>
          <w:szCs w:val="20"/>
          <w:shd w:val="clear" w:color="auto" w:fill="auto"/>
          <w:lang w:val="pt-BR" w:eastAsia="pt-BR" w:bidi="pt-BR"/>
        </w:rPr>
        <w:t>COMERCIO VAREJISTA DE COMBUSTÍVEIS PARA VEÍCULOS AUTOMOTORES, COMERCIO VAREJISTA DE LUBRIFICANTES, COMERCIO VAREJISTA DE TINTAS E MATERIAIS PARA PINTURA, COMERCIO VAREJISTA DE MATERIAL ELETRICO, COMERCIO VAREJISTA DE MATERIAIS HIDRÁULICOS, COMERCIO VAREJISTA DE MATERIAIS DE CONSTRUCAO, COMERCIO VAREJISTA ESPECIALIZADO DE EQUIPAMENTOS E SUPRIMENTOS DE INFORMÁTICA, COMERCIO VAREJISTA ESPECIALIZADO DE EQUIPAMENTOS DE TELEFONIA E COMUN1CACAO, COMERCIO VAREJISTA DE MOVEIS, COMERCIO VAREJISTA DE ARTIGOS DE ILUMINACAO, COMERCIO VAREJISTA ESPECIALIZADO DE PECAS E ACESSOR1OS PARA APARELHOS ELETROELETRON1COS PARA USO DOMESTICO, EXCETO INFORMÁTICA E COMUNICACAO, COMERCIO VAREJISTA DE BRINQUEDOS E ARTIGOS RECREATIVOS, COMERCIO VAREJISTA DE ARTIGOS ESPORTIVOS, COMERCIO VAREJISTA DE BICICLETAS E TRICICLOS, COMERCIO VAREJISTA DE ARTIGOS DE CACA, PESCA E CAMP1NG, COMERCIO VAREJISTA DE EMBARCACOES VEÍCULOS RECREATIVOS, COMERCIO VAREJISTA DE PRODUTOS FARMACÊUTICOS, SEM</w:t>
      </w:r>
    </w:p>
    <w:p>
      <w:pPr>
        <w:widowControl w:val="0"/>
        <w:jc w:val="right"/>
        <w:rPr>
          <w:sz w:val="2"/>
          <w:szCs w:val="2"/>
        </w:rPr>
      </w:pPr>
      <w:r>
        <w:drawing>
          <wp:inline>
            <wp:extent cx="1237615" cy="499745"/>
            <wp:docPr id="1286" name="Picutre 1286"/>
            <a:graphic xmlns:a="http://schemas.openxmlformats.org/drawingml/2006/main">
              <a:graphicData uri="http://schemas.openxmlformats.org/drawingml/2006/picture">
                <pic:pic xmlns:pic="http://schemas.openxmlformats.org/drawingml/2006/picture">
                  <pic:nvPicPr>
                    <pic:cNvPr id="1286" name="Picture 1286"/>
                    <pic:cNvPicPr/>
                  </pic:nvPicPr>
                  <pic:blipFill>
                    <a:blip r:embed="rId509"/>
                    <a:stretch/>
                  </pic:blipFill>
                  <pic:spPr>
                    <a:xfrm>
                      <a:ext cx="1237615" cy="499745"/>
                    </a:xfrm>
                    <a:prstGeom prst="rect"/>
                  </pic:spPr>
                </pic:pic>
              </a:graphicData>
            </a:graphic>
          </wp:inline>
        </w:drawing>
      </w:r>
    </w:p>
    <w:p>
      <w:pPr>
        <w:pStyle w:val="Style173"/>
        <w:keepNext w:val="0"/>
        <w:keepLines w:val="0"/>
        <w:widowControl w:val="0"/>
        <w:shd w:val="clear" w:color="auto" w:fill="auto"/>
        <w:bidi w:val="0"/>
        <w:spacing w:before="0" w:after="0" w:line="286" w:lineRule="auto"/>
        <w:ind w:left="200" w:right="0" w:firstLine="0"/>
        <w:jc w:val="both"/>
      </w:pPr>
      <w:r>
        <w:rPr>
          <w:color w:val="000000"/>
          <w:spacing w:val="0"/>
          <w:w w:val="100"/>
          <w:position w:val="0"/>
          <w:shd w:val="clear" w:color="auto" w:fill="auto"/>
          <w:lang w:val="pt-BR" w:eastAsia="pt-BR" w:bidi="pt-BR"/>
        </w:rPr>
        <w:t>Junta Comercial do Estado do Amazonas</w:t>
      </w:r>
    </w:p>
    <w:p>
      <w:pPr>
        <w:pStyle w:val="Style173"/>
        <w:keepNext w:val="0"/>
        <w:keepLines w:val="0"/>
        <w:widowControl w:val="0"/>
        <w:shd w:val="clear" w:color="auto" w:fill="auto"/>
        <w:bidi w:val="0"/>
        <w:spacing w:before="0" w:after="200" w:line="286" w:lineRule="auto"/>
        <w:ind w:left="200" w:right="0" w:firstLine="0"/>
        <w:jc w:val="both"/>
        <w:sectPr>
          <w:footnotePr>
            <w:pos w:val="pageBottom"/>
            <w:numFmt w:val="decimal"/>
            <w:numRestart w:val="continuous"/>
          </w:footnotePr>
          <w:type w:val="continuous"/>
          <w:pgSz w:w="12240" w:h="20160"/>
          <w:pgMar w:top="2057" w:left="575" w:right="889" w:bottom="2639" w:header="1629" w:footer="3" w:gutter="0"/>
          <w:cols w:space="720"/>
          <w:noEndnote/>
          <w:rtlGutter w:val="0"/>
          <w:docGrid w:linePitch="360"/>
        </w:sectPr>
      </w:pPr>
      <w:r>
        <mc:AlternateContent>
          <mc:Choice Requires="wps">
            <w:drawing>
              <wp:anchor distT="0" distB="0" distL="0" distR="0" simplePos="0" relativeHeight="125829626" behindDoc="0" locked="0" layoutInCell="1" allowOverlap="1">
                <wp:simplePos x="0" y="0"/>
                <wp:positionH relativeFrom="page">
                  <wp:posOffset>558800</wp:posOffset>
                </wp:positionH>
                <wp:positionV relativeFrom="paragraph">
                  <wp:posOffset>215900</wp:posOffset>
                </wp:positionV>
                <wp:extent cx="6568440" cy="128270"/>
                <wp:wrapTopAndBottom/>
                <wp:docPr id="1287" name="Shape 1287"/>
                <a:graphic xmlns:a="http://schemas.openxmlformats.org/drawingml/2006/main">
                  <a:graphicData uri="http://schemas.microsoft.com/office/word/2010/wordprocessingShape">
                    <wps:wsp>
                      <wps:cNvSpPr txBox="1"/>
                      <wps:spPr>
                        <a:xfrm>
                          <a:ext cx="6568440" cy="128270"/>
                        </a:xfrm>
                        <a:prstGeom prst="rect"/>
                        <a:noFill/>
                      </wps:spPr>
                      <wps:txbx>
                        <w:txbxContent>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este documento, acesse </w:t>
                            </w:r>
                            <w:r>
                              <w:fldChar w:fldCharType="begin"/>
                            </w:r>
                            <w:r>
                              <w:rPr/>
                              <w:instrText> HYPERLINK "http://www.jucea.am.gov.br" </w:instrText>
                            </w:r>
                            <w:r>
                              <w:fldChar w:fldCharType="separate"/>
                            </w:r>
                            <w:r>
                              <w:rPr>
                                <w:color w:val="000000"/>
                                <w:spacing w:val="0"/>
                                <w:w w:val="100"/>
                                <w:position w:val="0"/>
                                <w:shd w:val="clear" w:color="auto" w:fill="auto"/>
                                <w:lang w:val="en-US" w:eastAsia="en-US" w:bidi="en-US"/>
                              </w:rPr>
                              <w:t>http://www.jucea.am.gov.br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e informe n° do protocolo 25/010.847-0 e o código de segurança kecB Esta cópia foi</w:t>
                            </w:r>
                          </w:p>
                        </w:txbxContent>
                      </wps:txbx>
                      <wps:bodyPr wrap="none" lIns="0" tIns="0" rIns="0" bIns="0">
                        <a:noAutoFit/>
                      </wps:bodyPr>
                    </wps:wsp>
                  </a:graphicData>
                </a:graphic>
              </wp:anchor>
            </w:drawing>
          </mc:Choice>
          <mc:Fallback>
            <w:pict>
              <v:shape id="_x0000_s2313" type="#_x0000_t202" style="position:absolute;margin-left:44.pt;margin-top:17.pt;width:517.20000000000005pt;height:10.1pt;z-index:-125829127;mso-wrap-distance-left:0;mso-wrap-distance-right:0;mso-position-horizontal-relative:page" filled="f" stroked="f">
                <v:textbox inset="0,0,0,0">
                  <w:txbxContent>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este documento, acesse </w:t>
                      </w:r>
                      <w:r>
                        <w:fldChar w:fldCharType="begin"/>
                      </w:r>
                      <w:r>
                        <w:rPr/>
                        <w:instrText> HYPERLINK "http://www.jucea.am.gov.br" </w:instrText>
                      </w:r>
                      <w:r>
                        <w:fldChar w:fldCharType="separate"/>
                      </w:r>
                      <w:r>
                        <w:rPr>
                          <w:color w:val="000000"/>
                          <w:spacing w:val="0"/>
                          <w:w w:val="100"/>
                          <w:position w:val="0"/>
                          <w:shd w:val="clear" w:color="auto" w:fill="auto"/>
                          <w:lang w:val="en-US" w:eastAsia="en-US" w:bidi="en-US"/>
                        </w:rPr>
                        <w:t>http://www.jucea.am.gov.br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e informe n° do protocolo 25/010.847-0 e o código de segurança kecB Esta cópia foi</w:t>
                      </w:r>
                    </w:p>
                  </w:txbxContent>
                </v:textbox>
                <w10:wrap type="topAndBottom" anchorx="page"/>
              </v:shape>
            </w:pict>
          </mc:Fallback>
        </mc:AlternateContent>
      </w:r>
      <w:r>
        <w:rPr>
          <w:color w:val="000000"/>
          <w:spacing w:val="0"/>
          <w:w w:val="100"/>
          <w:position w:val="0"/>
          <w:shd w:val="clear" w:color="auto" w:fill="auto"/>
          <w:lang w:val="pt-BR" w:eastAsia="pt-BR" w:bidi="pt-BR"/>
        </w:rPr>
        <w:t xml:space="preserve">Certifico registro sob o n° 13101738812 em 11/02/2025 da Empresa GABRIEL KLEBER DA COSTA BRUNO. CNPJ 59410211000145 e protocolo 250108470 - 11/02/2025. Autenticação; AAFA0G11BC213AaeCD1FOE87DC2A7F876eE562C. Márcia Lopes Perez - Secretária-Geral. Para validar </w:t>
      </w:r>
      <w:r>
        <w:rPr>
          <w:color w:val="000000"/>
          <w:spacing w:val="0"/>
          <w:w w:val="100"/>
          <w:position w:val="0"/>
          <w:shd w:val="clear" w:color="auto" w:fill="auto"/>
          <w:lang w:val="pt-BR" w:eastAsia="pt-BR" w:bidi="pt-BR"/>
        </w:rPr>
        <w:t xml:space="preserve">autenticada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e assinada em 11/02/2025 por Márcia Lopes Perez Secretária-Geral.</w:t>
      </w:r>
    </w:p>
    <w:p>
      <w:pPr>
        <w:pStyle w:val="Style34"/>
        <w:keepNext w:val="0"/>
        <w:keepLines w:val="0"/>
        <w:widowControl w:val="0"/>
        <w:shd w:val="clear" w:color="auto" w:fill="auto"/>
        <w:bidi w:val="0"/>
        <w:spacing w:before="0" w:after="180" w:line="252" w:lineRule="auto"/>
        <w:ind w:left="220" w:right="0" w:firstLine="40"/>
        <w:jc w:val="both"/>
        <w:rPr>
          <w:sz w:val="20"/>
          <w:szCs w:val="20"/>
        </w:rPr>
      </w:pPr>
      <w:r>
        <w:rPr>
          <w:rFonts w:ascii="Times New Roman" w:eastAsia="Times New Roman" w:hAnsi="Times New Roman" w:cs="Times New Roman"/>
          <w:b w:val="0"/>
          <w:bCs w:val="0"/>
          <w:smallCaps/>
          <w:color w:val="000000"/>
          <w:spacing w:val="0"/>
          <w:w w:val="100"/>
          <w:position w:val="0"/>
          <w:sz w:val="28"/>
          <w:szCs w:val="28"/>
          <w:shd w:val="clear" w:color="auto" w:fill="auto"/>
          <w:lang w:val="pt-BR" w:eastAsia="pt-BR" w:bidi="pt-BR"/>
        </w:rPr>
        <w:t xml:space="preserve">manipulacao de formulas, comercio varejista de calcados, comercio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VAREJISTA DE ARTIGOS DE VIAGEM, COMERCIO VAREJISTA DE GAS LIQUEFEITO DE PETROLEO (GLP), COMERCIO VAREJISTA DE SUVEN1RES,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BIJUTERIAS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E ARTESANATOS, COMERCIO VAREJISTA DE PLANTAS E FLORES NATURAIS, COMERCIO VAREJISTA DE FOGOS DE ARTIFICIO E ARTIGOS PIROTÉCNICOS, COMERCIO VAREJISTA DE OUTROS PRODUTOS, LANCHONETES, CASAS DE CHA, DE SUCOS, SERVIÇOS DE ALIMENTACAO PARA EVENTOS E RECEPCOES - BUFE. CANTINAS - SERVIÇOS DE ALIMENTACAO PRIVATIVOS,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DESENVOLVIMENTO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DE PROGRAMAS DE COMPUTADOR SOB ENCOMENDA, CONSULTORIA EM TECNOLOGIA DA 1NFORMACAO, SUPORTE TÉCNICO, MANUTENCAO SERVIÇOS EM TECNOLOGIA DA 1NFORMACAO, ATIVIDADES DE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CONSULTORIA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EM GESTÃO EMPRESARIAL, EXCETO CONSULTORIA TÉCNICA ESPECIFICA, SERVIÇOS DE ARQUITETURA, SERVIÇOS DE CARTOGRAFIA, TOPOGRAFIA E GEODESIA, SERVIÇOS DE ORGANIZACAO DE FEIRAS, CONGRESSOS, EXPOSICOES E FESTAS, TREINAMENTO EM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DESENVOLVIMENTO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PROFISSIONAL E GERENCIAL, ATIVIDADES DE INTERMEDIAÇÃO E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AGENCIAMENTO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DE SERVIÇOS E NEGOC1OS, EXCETO IMOBILIÁRIOS, EDUCACAO PROFISSIONAL DE NÍVEL TÉCNICO, COMERCIO A VAREJO DE PECAS E ACESSOR1OS NOVOS PARA VEÍCULOS AUTOMOTORES, REPRESENTANTES COMERCIAIS E AGENTES DO COMERCIO DE MAQUINAS, EQUIPAMENTOS, EMBARCACOES E AERONAVES, COMERCIO ATACADISTA DE ROUPAS E ACESSÓRIOS PARA USO PROFISSIONAL E DE SEGURANÇA DO TRABALHO, COMERCIO ATACADISTA DE APARELHOS ELETRÔNICOS DE USO PESSOAL E DOMESTICO, COMERCIO VAREJISTA DE VIDROS, COMERCIO VAREJISTA DE FERRAGENS E FERRAMENTAS, COMERCIO VAREJISTA DE ARTIGOS DE ARMARINHO, COMERCIO VAREJISTA DE ARTIGOS DE CAMA, MESA E BANHO, COMERCIO VAREJISTA DE COSMÉTICOS, PRODUTOS DE PERFUMARIA E DE HIGIENE PESSOAL, COMERCIO VAREJISTA DE ARTIGOS MÉDICOS E ORTOPÉDICOS. COMERCIO VAREJISTA DE ARTIGOS DO VESTUÁRIO E ACESSOR1OS, SERVIÇOS DE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ENGENHARIA,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SERVIÇOS DE CARTOGRAFIA, TOPOGRAFIA E GEODESIA, ATIVIDADES TÉCNICAS RELACIONADAS A ENGENHARIA E ARQUITETURA, MARKETING DIRETO, FILMAGEM DE FESTAS E EVENTOS,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AGENCIAMENTO </w:t>
      </w:r>
      <w:r>
        <w:rPr>
          <w:rFonts w:ascii="Times New Roman" w:eastAsia="Times New Roman" w:hAnsi="Times New Roman" w:cs="Times New Roman"/>
          <w:color w:val="000000"/>
          <w:spacing w:val="0"/>
          <w:w w:val="100"/>
          <w:position w:val="0"/>
          <w:sz w:val="20"/>
          <w:szCs w:val="20"/>
          <w:shd w:val="clear" w:color="auto" w:fill="auto"/>
          <w:lang w:val="pt-BR" w:eastAsia="pt-BR" w:bidi="pt-BR"/>
        </w:rPr>
        <w:t>DE PROFISSIONAIS PARA ATIVIDADES ESPORTIVAS, CULTURAIS E ARTÍSTICAS, SERVIÇOS DE ORGANIZACAO DE FEIRAS, CONGRESSOS, EXPOSICOES E FESTAS. 1NSTALACAO E MANUTENCAO DE SISTEMAS CENTRAIS DE AR CONDICIONADO, DE VENTILACAO E REFRIGERAÇÃO, 1NSTALACAO E MANUTENCAO DE SISTEMAS CENTRAIS DE AR CONDICIONADO, DE VENTILACAO E REFRIGERAÇÃO, COMERCIO VAREJISTA DE LIVROS, REPRESENTANTES COMERCIAIS E AGENTES DO COMERCIO DE MADEIRA, MATERIAL DE CONSTRUCAO E FERRAGENS, ATIVIDADES DE SONOR1ZACAO E DE 1LUM1NACA0, REPARACAO E MANUTENCAO DE EQUIPAMENTOS ELETROELETRONICOS DE USO PESSOAL E DOMESTICO, SERVIÇOS DE PINTURA DE EDIFÍCIOS E INSTALACAO DE PORTAS, JANELAS, TETOS, DIVISÓRIAS E ARMARIOS EMBUTIDOS DE QUALQUER MATERIAL.</w:t>
      </w:r>
    </w:p>
    <w:p>
      <w:pPr>
        <w:pStyle w:val="Style34"/>
        <w:keepNext w:val="0"/>
        <w:keepLines w:val="0"/>
        <w:widowControl w:val="0"/>
        <w:shd w:val="clear" w:color="auto" w:fill="auto"/>
        <w:bidi w:val="0"/>
        <w:spacing w:before="0" w:after="180" w:line="266" w:lineRule="auto"/>
        <w:ind w:left="220" w:right="0" w:firstLine="4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DA DECLARAÇÃO DE </w:t>
      </w:r>
      <w:r>
        <w:rPr>
          <w:rFonts w:ascii="Times New Roman" w:eastAsia="Times New Roman" w:hAnsi="Times New Roman" w:cs="Times New Roman"/>
          <w:color w:val="000000"/>
          <w:spacing w:val="0"/>
          <w:w w:val="100"/>
          <w:position w:val="0"/>
          <w:shd w:val="clear" w:color="auto" w:fill="auto"/>
          <w:lang w:val="pt-PT" w:eastAsia="pt-PT" w:bidi="pt-PT"/>
        </w:rPr>
        <w:t xml:space="preserve">DESIMPEDIMENTO </w:t>
      </w:r>
      <w:r>
        <w:rPr>
          <w:rFonts w:ascii="Times New Roman" w:eastAsia="Times New Roman" w:hAnsi="Times New Roman" w:cs="Times New Roman"/>
          <w:color w:val="000000"/>
          <w:spacing w:val="0"/>
          <w:w w:val="100"/>
          <w:position w:val="0"/>
          <w:shd w:val="clear" w:color="auto" w:fill="auto"/>
          <w:lang w:val="pt-BR" w:eastAsia="pt-BR" w:bidi="pt-BR"/>
        </w:rPr>
        <w:t>(ART. 37, II, DA LEI N“ 8.934, DE 1994)</w:t>
      </w:r>
    </w:p>
    <w:p>
      <w:pPr>
        <w:pStyle w:val="Style34"/>
        <w:keepNext w:val="0"/>
        <w:keepLines w:val="0"/>
        <w:widowControl w:val="0"/>
        <w:shd w:val="clear" w:color="auto" w:fill="auto"/>
        <w:bidi w:val="0"/>
        <w:spacing w:before="0" w:after="660" w:line="240" w:lineRule="auto"/>
        <w:ind w:left="220" w:right="0" w:firstLine="40"/>
        <w:jc w:val="both"/>
        <w:rPr>
          <w:sz w:val="20"/>
          <w:szCs w:val="20"/>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Cláusula Quinta - </w:t>
      </w:r>
      <w:r>
        <w:rPr>
          <w:rFonts w:ascii="Times New Roman" w:eastAsia="Times New Roman" w:hAnsi="Times New Roman" w:cs="Times New Roman"/>
          <w:color w:val="000000"/>
          <w:spacing w:val="0"/>
          <w:w w:val="100"/>
          <w:position w:val="0"/>
          <w:sz w:val="20"/>
          <w:szCs w:val="20"/>
          <w:shd w:val="clear" w:color="auto" w:fill="auto"/>
          <w:lang w:val="pt-BR" w:eastAsia="pt-BR" w:bidi="pt-BR"/>
        </w:rPr>
        <w:t>O empresário declara, sob as penas da lei, inclusive que são verídicas todas as informações prestadas neste instrumento e quanto ao disposto no art.299 do Código Penal, não estar impedido de exercer atividade empresária e não possuir outro registro como Empresário Individual no País.</w:t>
      </w:r>
    </w:p>
    <w:p>
      <w:pPr>
        <w:pStyle w:val="Style34"/>
        <w:keepNext w:val="0"/>
        <w:keepLines w:val="0"/>
        <w:widowControl w:val="0"/>
        <w:shd w:val="clear" w:color="auto" w:fill="auto"/>
        <w:bidi w:val="0"/>
        <w:spacing w:before="0" w:after="180" w:line="276" w:lineRule="auto"/>
        <w:ind w:left="220" w:right="0" w:firstLine="4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DO ENQUADRAMENTO </w:t>
      </w:r>
      <w:r>
        <w:rPr>
          <w:rFonts w:ascii="Times New Roman" w:eastAsia="Times New Roman" w:hAnsi="Times New Roman" w:cs="Times New Roman"/>
          <w:color w:val="000000"/>
          <w:spacing w:val="0"/>
          <w:w w:val="100"/>
          <w:position w:val="0"/>
          <w:shd w:val="clear" w:color="auto" w:fill="auto"/>
          <w:lang w:val="pt-PT" w:eastAsia="pt-PT" w:bidi="pt-PT"/>
        </w:rPr>
        <w:t xml:space="preserve">(ME </w:t>
      </w:r>
      <w:r>
        <w:rPr>
          <w:rFonts w:ascii="Times New Roman" w:eastAsia="Times New Roman" w:hAnsi="Times New Roman" w:cs="Times New Roman"/>
          <w:color w:val="000000"/>
          <w:spacing w:val="0"/>
          <w:w w:val="100"/>
          <w:position w:val="0"/>
          <w:shd w:val="clear" w:color="auto" w:fill="auto"/>
          <w:lang w:val="pt-BR" w:eastAsia="pt-BR" w:bidi="pt-BR"/>
        </w:rPr>
        <w:t>OU EFP)</w:t>
      </w:r>
    </w:p>
    <w:p>
      <w:pPr>
        <w:pStyle w:val="Style34"/>
        <w:keepNext w:val="0"/>
        <w:keepLines w:val="0"/>
        <w:widowControl w:val="0"/>
        <w:shd w:val="clear" w:color="auto" w:fill="auto"/>
        <w:bidi w:val="0"/>
        <w:spacing w:before="0" w:after="280" w:line="269" w:lineRule="auto"/>
        <w:ind w:left="220" w:right="0" w:firstLine="4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Cláusula Sexta - O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empresário declara que a atividade se enquadra em Empresa de Pequeno Porte - EPP, nos termos da Lei Complementar n° 123, 14 de dezembro de 2006 e que não se enquadra em qualquer das hipóteses de exclusão relacionadas no § 4° do art. 3° da mencionada lei </w:t>
      </w:r>
      <w:r>
        <w:rPr>
          <w:rFonts w:ascii="Times New Roman" w:eastAsia="Times New Roman" w:hAnsi="Times New Roman" w:cs="Times New Roman"/>
          <w:color w:val="000000"/>
          <w:spacing w:val="0"/>
          <w:w w:val="100"/>
          <w:position w:val="0"/>
          <w:shd w:val="clear" w:color="auto" w:fill="auto"/>
          <w:lang w:val="pt-BR" w:eastAsia="pt-BR" w:bidi="pt-BR"/>
        </w:rPr>
        <w:t>(art. 3°, II, da Lei Complementar n" 123, de 2006)</w:t>
      </w:r>
    </w:p>
    <w:p>
      <w:pPr>
        <w:widowControl w:val="0"/>
        <w:jc w:val="right"/>
        <w:rPr>
          <w:sz w:val="2"/>
          <w:szCs w:val="2"/>
        </w:rPr>
      </w:pPr>
      <w:r>
        <w:drawing>
          <wp:inline>
            <wp:extent cx="1200785" cy="499745"/>
            <wp:docPr id="1289" name="Picutre 1289"/>
            <a:graphic xmlns:a="http://schemas.openxmlformats.org/drawingml/2006/main">
              <a:graphicData uri="http://schemas.openxmlformats.org/drawingml/2006/picture">
                <pic:pic xmlns:pic="http://schemas.openxmlformats.org/drawingml/2006/picture">
                  <pic:nvPicPr>
                    <pic:cNvPr id="1289" name="Picture 1289"/>
                    <pic:cNvPicPr/>
                  </pic:nvPicPr>
                  <pic:blipFill>
                    <a:blip r:embed="rId511"/>
                    <a:stretch/>
                  </pic:blipFill>
                  <pic:spPr>
                    <a:xfrm>
                      <a:ext cx="1200785" cy="499745"/>
                    </a:xfrm>
                    <a:prstGeom prst="rect"/>
                  </pic:spPr>
                </pic:pic>
              </a:graphicData>
            </a:graphic>
          </wp:inline>
        </w:drawing>
      </w:r>
    </w:p>
    <w:p>
      <w:pPr>
        <w:widowControl w:val="0"/>
        <w:spacing w:after="419" w:line="1" w:lineRule="exact"/>
      </w:pPr>
    </w:p>
    <w:p>
      <w:pPr>
        <w:widowControl w:val="0"/>
        <w:spacing w:line="1" w:lineRule="exact"/>
      </w:pPr>
    </w:p>
    <w:p>
      <w:pPr>
        <w:widowControl w:val="0"/>
        <w:jc w:val="center"/>
        <w:rPr>
          <w:sz w:val="2"/>
          <w:szCs w:val="2"/>
        </w:rPr>
        <w:sectPr>
          <w:headerReference w:type="default" r:id="rId513"/>
          <w:footerReference w:type="default" r:id="rId514"/>
          <w:headerReference w:type="even" r:id="rId515"/>
          <w:footerReference w:type="even" r:id="rId516"/>
          <w:footnotePr>
            <w:pos w:val="pageBottom"/>
            <w:numFmt w:val="decimal"/>
            <w:numRestart w:val="continuous"/>
          </w:footnotePr>
          <w:pgSz w:w="12240" w:h="20160"/>
          <w:pgMar w:top="2057" w:left="575" w:right="889" w:bottom="2639" w:header="1629" w:footer="2211" w:gutter="0"/>
          <w:pgNumType w:start="84"/>
          <w:cols w:space="720"/>
          <w:noEndnote/>
          <w:rtlGutter w:val="0"/>
          <w:docGrid w:linePitch="360"/>
        </w:sectPr>
      </w:pPr>
      <w:r>
        <w:drawing>
          <wp:inline>
            <wp:extent cx="6845935" cy="597535"/>
            <wp:docPr id="1290" name="Picutre 1290"/>
            <a:graphic xmlns:a="http://schemas.openxmlformats.org/drawingml/2006/main">
              <a:graphicData uri="http://schemas.openxmlformats.org/drawingml/2006/picture">
                <pic:pic xmlns:pic="http://schemas.openxmlformats.org/drawingml/2006/picture">
                  <pic:nvPicPr>
                    <pic:cNvPr id="1290" name="Picture 1290"/>
                    <pic:cNvPicPr/>
                  </pic:nvPicPr>
                  <pic:blipFill>
                    <a:blip r:embed="rId517"/>
                    <a:stretch/>
                  </pic:blipFill>
                  <pic:spPr>
                    <a:xfrm>
                      <a:ext cx="6845935" cy="597535"/>
                    </a:xfrm>
                    <a:prstGeom prst="rect"/>
                  </pic:spPr>
                </pic:pic>
              </a:graphicData>
            </a:graphic>
          </wp:inline>
        </w:drawing>
      </w:r>
    </w:p>
    <w:p>
      <w:pPr>
        <w:pStyle w:val="Style34"/>
        <w:keepNext w:val="0"/>
        <w:keepLines w:val="0"/>
        <w:widowControl w:val="0"/>
        <w:shd w:val="clear" w:color="auto" w:fill="auto"/>
        <w:bidi w:val="0"/>
        <w:spacing w:before="0" w:after="6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Cláusula Sétima - O empresário individual usará o nome fantasia G K B COMERCIO E SERVIÇOS</w:t>
      </w:r>
    </w:p>
    <w:p>
      <w:pPr>
        <w:pStyle w:val="Style34"/>
        <w:keepNext w:val="0"/>
        <w:keepLines w:val="0"/>
        <w:widowControl w:val="0"/>
        <w:shd w:val="clear" w:color="auto" w:fill="auto"/>
        <w:bidi w:val="0"/>
        <w:spacing w:before="0" w:after="860" w:line="240" w:lineRule="auto"/>
        <w:ind w:left="28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AMAZONAS, 11 de fevereiro de 2025.</w:t>
      </w:r>
    </w:p>
    <w:p>
      <w:pPr>
        <w:pStyle w:val="Style34"/>
        <w:keepNext w:val="0"/>
        <w:keepLines w:val="0"/>
        <w:widowControl w:val="0"/>
        <w:shd w:val="clear" w:color="auto" w:fill="auto"/>
        <w:bidi w:val="0"/>
        <w:spacing w:before="0" w:after="10920" w:line="240" w:lineRule="auto"/>
        <w:ind w:left="30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GABRIEL KLEBER DA COSTA BRUNO: Empresário</w:t>
      </w:r>
    </w:p>
    <w:p>
      <w:pPr>
        <w:widowControl w:val="0"/>
        <w:jc w:val="right"/>
        <w:rPr>
          <w:sz w:val="2"/>
          <w:szCs w:val="2"/>
        </w:rPr>
      </w:pPr>
      <w:r>
        <w:drawing>
          <wp:inline>
            <wp:extent cx="1249680" cy="506095"/>
            <wp:docPr id="1291" name="Picutre 1291"/>
            <a:graphic xmlns:a="http://schemas.openxmlformats.org/drawingml/2006/main">
              <a:graphicData uri="http://schemas.openxmlformats.org/drawingml/2006/picture">
                <pic:pic xmlns:pic="http://schemas.openxmlformats.org/drawingml/2006/picture">
                  <pic:nvPicPr>
                    <pic:cNvPr id="1291" name="Picture 1291"/>
                    <pic:cNvPicPr/>
                  </pic:nvPicPr>
                  <pic:blipFill>
                    <a:blip r:embed="rId519"/>
                    <a:stretch/>
                  </pic:blipFill>
                  <pic:spPr>
                    <a:xfrm>
                      <a:ext cx="1249680" cy="506095"/>
                    </a:xfrm>
                    <a:prstGeom prst="rect"/>
                  </pic:spPr>
                </pic:pic>
              </a:graphicData>
            </a:graphic>
          </wp:inline>
        </w:drawing>
      </w:r>
    </w:p>
    <w:p>
      <w:pPr>
        <w:widowControl w:val="0"/>
        <w:spacing w:after="79" w:line="1" w:lineRule="exact"/>
      </w:pPr>
    </w:p>
    <w:p>
      <w:pPr>
        <w:pStyle w:val="Style156"/>
        <w:keepNext w:val="0"/>
        <w:keepLines w:val="0"/>
        <w:widowControl w:val="0"/>
        <w:shd w:val="clear" w:color="auto" w:fill="auto"/>
        <w:bidi w:val="0"/>
        <w:spacing w:before="0" w:after="40" w:line="240" w:lineRule="auto"/>
        <w:ind w:left="8360" w:right="0" w:firstLine="20"/>
        <w:jc w:val="left"/>
        <w:rPr>
          <w:sz w:val="11"/>
          <w:szCs w:val="11"/>
        </w:rPr>
      </w:pPr>
      <w:r>
        <w:rPr>
          <w:b w:val="0"/>
          <w:bCs w:val="0"/>
          <w:color w:val="000000"/>
          <w:spacing w:val="0"/>
          <w:w w:val="100"/>
          <w:position w:val="0"/>
          <w:sz w:val="11"/>
          <w:szCs w:val="11"/>
          <w:shd w:val="clear" w:color="auto" w:fill="auto"/>
          <w:lang w:val="pt-BR" w:eastAsia="pt-BR" w:bidi="pt-BR"/>
        </w:rPr>
        <w:t>I</w:t>
      </w:r>
    </w:p>
    <w:p>
      <w:pPr>
        <w:pStyle w:val="Style173"/>
        <w:keepNext w:val="0"/>
        <w:keepLines w:val="0"/>
        <w:widowControl w:val="0"/>
        <w:shd w:val="clear" w:color="auto" w:fill="auto"/>
        <w:tabs>
          <w:tab w:pos="8592" w:val="left"/>
          <w:tab w:pos="8755" w:val="left"/>
        </w:tabs>
        <w:bidi w:val="0"/>
        <w:spacing w:before="0" w:after="0" w:line="240" w:lineRule="auto"/>
        <w:ind w:left="0" w:right="0" w:firstLine="0"/>
        <w:jc w:val="both"/>
      </w:pPr>
      <w:r>
        <w:rPr>
          <w:color w:val="000000"/>
          <w:spacing w:val="0"/>
          <w:w w:val="100"/>
          <w:position w:val="0"/>
          <w:shd w:val="clear" w:color="auto" w:fill="auto"/>
          <w:lang w:val="pt-BR" w:eastAsia="pt-BR" w:bidi="pt-BR"/>
        </w:rPr>
        <w:t>Junta Comercial do Estado do Amazonas</w:t>
        <w:tab/>
      </w:r>
      <w:r>
        <w:rPr>
          <w:u w:val="single"/>
        </w:rPr>
        <w:t xml:space="preserve"> </w:t>
        <w:tab/>
      </w:r>
    </w:p>
    <w:p>
      <w:pPr>
        <w:pStyle w:val="Style173"/>
        <w:keepNext w:val="0"/>
        <w:keepLines w:val="0"/>
        <w:widowControl w:val="0"/>
        <w:shd w:val="clear" w:color="auto" w:fill="auto"/>
        <w:bidi w:val="0"/>
        <w:spacing w:before="0" w:after="0" w:line="290" w:lineRule="auto"/>
        <w:ind w:left="0" w:right="0" w:firstLine="0"/>
        <w:jc w:val="both"/>
        <w:sectPr>
          <w:headerReference w:type="default" r:id="rId521"/>
          <w:footerReference w:type="default" r:id="rId522"/>
          <w:headerReference w:type="even" r:id="rId523"/>
          <w:footerReference w:type="even" r:id="rId524"/>
          <w:footnotePr>
            <w:pos w:val="pageBottom"/>
            <w:numFmt w:val="decimal"/>
            <w:numRestart w:val="continuous"/>
          </w:footnotePr>
          <w:pgSz w:w="12240" w:h="20160"/>
          <w:pgMar w:top="2057" w:left="575" w:right="889" w:bottom="2639" w:header="1629" w:footer="3" w:gutter="0"/>
          <w:pgNumType w:start="5"/>
          <w:cols w:space="720"/>
          <w:noEndnote/>
          <w:rtlGutter w:val="0"/>
          <w:docGrid w:linePitch="360"/>
        </w:sectPr>
      </w:pPr>
      <w:r>
        <w:rPr>
          <w:color w:val="000000"/>
          <w:spacing w:val="0"/>
          <w:w w:val="100"/>
          <w:position w:val="0"/>
          <w:shd w:val="clear" w:color="auto" w:fill="auto"/>
          <w:lang w:val="pt-BR" w:eastAsia="pt-BR" w:bidi="pt-BR"/>
        </w:rPr>
        <w:t xml:space="preserve">Certifico registro sob o n° 13101738812 em 11/02/2025 da Empresa GABRIEL KLEBER DA COSTA BRUNO, CNPJ 59410211000145 e protocolo 250108470 - 11/02/2025. Autenticação: AAFA9C11BC213A98CD1F0Ê97DC2A7F8768E562C. Mareia Lopes Perez - Secretária-Geral. Para val.dar este documento, acesse </w:t>
      </w:r>
      <w:r>
        <w:fldChar w:fldCharType="begin"/>
      </w:r>
      <w:r>
        <w:rPr/>
        <w:instrText> HYPERLINK "http://www.jucea.am.gov.br" </w:instrText>
      </w:r>
      <w:r>
        <w:fldChar w:fldCharType="separate"/>
      </w:r>
      <w:r>
        <w:rPr>
          <w:color w:val="000000"/>
          <w:spacing w:val="0"/>
          <w:w w:val="100"/>
          <w:position w:val="0"/>
          <w:shd w:val="clear" w:color="auto" w:fill="auto"/>
          <w:lang w:val="en-US" w:eastAsia="en-US" w:bidi="en-US"/>
        </w:rPr>
        <w:t>http://www.jucea.am.gov.br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 xml:space="preserve">e informe </w:t>
      </w:r>
      <w:r>
        <w:rPr>
          <w:i/>
          <w:iCs/>
          <w:color w:val="000000"/>
          <w:spacing w:val="0"/>
          <w:w w:val="100"/>
          <w:position w:val="0"/>
          <w:shd w:val="clear" w:color="auto" w:fill="auto"/>
          <w:lang w:val="pt-BR" w:eastAsia="pt-BR" w:bidi="pt-BR"/>
        </w:rPr>
        <w:t>rP</w:t>
      </w:r>
      <w:r>
        <w:rPr>
          <w:color w:val="000000"/>
          <w:spacing w:val="0"/>
          <w:w w:val="100"/>
          <w:position w:val="0"/>
          <w:shd w:val="clear" w:color="auto" w:fill="auto"/>
          <w:lang w:val="pt-BR" w:eastAsia="pt-BR" w:bidi="pt-BR"/>
        </w:rPr>
        <w:t xml:space="preserve"> do protocolo 25/010.847-0 e o código de segurança kecB Esta cópia foi autenticada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e assinada em 11/02/2025 por Márcia Lopes Perez Secretária-Geral.</w:t>
      </w:r>
    </w:p>
    <w:p>
      <w:pPr>
        <w:pStyle w:val="Style32"/>
        <w:keepNext w:val="0"/>
        <w:keepLines w:val="0"/>
        <w:framePr w:w="2184" w:h="269" w:wrap="none" w:hAnchor="page" w:x="4622" w:y="587"/>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pt-BR" w:eastAsia="pt-BR" w:bidi="pt-BR"/>
        </w:rPr>
        <w:t>Documento Principal</w:t>
      </w:r>
    </w:p>
    <w:tbl>
      <w:tblPr>
        <w:tblOverlap w:val="never"/>
        <w:jc w:val="left"/>
        <w:tblLayout w:type="fixed"/>
      </w:tblPr>
      <w:tblGrid>
        <w:gridCol w:w="2146"/>
        <w:gridCol w:w="4272"/>
        <w:gridCol w:w="3283"/>
      </w:tblGrid>
      <w:tr>
        <w:trPr>
          <w:trHeight w:val="384" w:hRule="exact"/>
        </w:trPr>
        <w:tc>
          <w:tcPr>
            <w:gridSpan w:val="3"/>
            <w:tcBorders>
              <w:top w:val="single" w:sz="4"/>
              <w:left w:val="single" w:sz="4"/>
              <w:right w:val="single" w:sz="4"/>
            </w:tcBorders>
            <w:shd w:val="clear" w:color="auto" w:fill="DDDBDF"/>
            <w:vAlign w:val="top"/>
          </w:tcPr>
          <w:p>
            <w:pPr>
              <w:pStyle w:val="Style5"/>
              <w:keepNext w:val="0"/>
              <w:keepLines w:val="0"/>
              <w:framePr w:w="9701" w:h="1118" w:wrap="none" w:hAnchor="page" w:x="1402" w:y="1034"/>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Identificação do Processo</w:t>
            </w:r>
          </w:p>
        </w:tc>
      </w:tr>
      <w:tr>
        <w:trPr>
          <w:trHeight w:val="355" w:hRule="exact"/>
        </w:trPr>
        <w:tc>
          <w:tcPr>
            <w:tcBorders>
              <w:top w:val="single" w:sz="4"/>
              <w:left w:val="single" w:sz="4"/>
            </w:tcBorders>
            <w:shd w:val="clear" w:color="auto" w:fill="FFFFFF"/>
            <w:vAlign w:val="top"/>
          </w:tcPr>
          <w:p>
            <w:pPr>
              <w:pStyle w:val="Style5"/>
              <w:keepNext w:val="0"/>
              <w:keepLines w:val="0"/>
              <w:framePr w:w="9701" w:h="1118" w:wrap="none" w:hAnchor="page" w:x="1402" w:y="1034"/>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Número do Protocolo</w:t>
            </w:r>
          </w:p>
        </w:tc>
        <w:tc>
          <w:tcPr>
            <w:tcBorders>
              <w:top w:val="single" w:sz="4"/>
              <w:left w:val="single" w:sz="4"/>
            </w:tcBorders>
            <w:shd w:val="clear" w:color="auto" w:fill="FFFFFF"/>
            <w:vAlign w:val="top"/>
          </w:tcPr>
          <w:p>
            <w:pPr>
              <w:pStyle w:val="Style5"/>
              <w:keepNext w:val="0"/>
              <w:keepLines w:val="0"/>
              <w:framePr w:w="9701" w:h="1118" w:wrap="none" w:hAnchor="page" w:x="1402" w:y="1034"/>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Número do Processo Módulo Integrador</w:t>
            </w:r>
          </w:p>
        </w:tc>
        <w:tc>
          <w:tcPr>
            <w:tcBorders>
              <w:top w:val="single" w:sz="4"/>
              <w:left w:val="single" w:sz="4"/>
              <w:right w:val="single" w:sz="4"/>
            </w:tcBorders>
            <w:shd w:val="clear" w:color="auto" w:fill="FFFFFF"/>
            <w:vAlign w:val="top"/>
          </w:tcPr>
          <w:p>
            <w:pPr>
              <w:pStyle w:val="Style5"/>
              <w:keepNext w:val="0"/>
              <w:keepLines w:val="0"/>
              <w:framePr w:w="9701" w:h="1118" w:wrap="none" w:hAnchor="page" w:x="1402" w:y="1034"/>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Data</w:t>
            </w:r>
          </w:p>
        </w:tc>
      </w:tr>
      <w:tr>
        <w:trPr>
          <w:trHeight w:val="379" w:hRule="exact"/>
        </w:trPr>
        <w:tc>
          <w:tcPr>
            <w:tcBorders>
              <w:top w:val="single" w:sz="4"/>
              <w:left w:val="single" w:sz="4"/>
              <w:bottom w:val="single" w:sz="4"/>
            </w:tcBorders>
            <w:shd w:val="clear" w:color="auto" w:fill="FFFFFF"/>
            <w:vAlign w:val="top"/>
          </w:tcPr>
          <w:p>
            <w:pPr>
              <w:pStyle w:val="Style5"/>
              <w:keepNext w:val="0"/>
              <w:keepLines w:val="0"/>
              <w:framePr w:w="9701" w:h="1118" w:wrap="none" w:hAnchor="page" w:x="1402" w:y="1034"/>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25/010.847-0</w:t>
            </w:r>
          </w:p>
        </w:tc>
        <w:tc>
          <w:tcPr>
            <w:tcBorders>
              <w:top w:val="single" w:sz="4"/>
              <w:left w:val="single" w:sz="4"/>
              <w:bottom w:val="single" w:sz="4"/>
            </w:tcBorders>
            <w:shd w:val="clear" w:color="auto" w:fill="FFFFFF"/>
            <w:vAlign w:val="top"/>
          </w:tcPr>
          <w:p>
            <w:pPr>
              <w:pStyle w:val="Style5"/>
              <w:keepNext w:val="0"/>
              <w:keepLines w:val="0"/>
              <w:framePr w:w="9701" w:h="1118" w:wrap="none" w:hAnchor="page" w:x="1402" w:y="1034"/>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AMB2500026322</w:t>
            </w:r>
          </w:p>
        </w:tc>
        <w:tc>
          <w:tcPr>
            <w:tcBorders>
              <w:top w:val="single" w:sz="4"/>
              <w:left w:val="single" w:sz="4"/>
              <w:bottom w:val="single" w:sz="4"/>
              <w:right w:val="single" w:sz="4"/>
            </w:tcBorders>
            <w:shd w:val="clear" w:color="auto" w:fill="FFFFFF"/>
            <w:vAlign w:val="top"/>
          </w:tcPr>
          <w:p>
            <w:pPr>
              <w:pStyle w:val="Style5"/>
              <w:keepNext w:val="0"/>
              <w:keepLines w:val="0"/>
              <w:framePr w:w="9701" w:h="1118" w:wrap="none" w:hAnchor="page" w:x="1402" w:y="1034"/>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11/02/2025</w:t>
            </w:r>
          </w:p>
        </w:tc>
      </w:tr>
    </w:tbl>
    <w:p>
      <w:pPr>
        <w:framePr w:w="9701" w:h="1118" w:wrap="none" w:hAnchor="page" w:x="1402" w:y="1034"/>
        <w:widowControl w:val="0"/>
        <w:spacing w:line="1" w:lineRule="exact"/>
      </w:pPr>
    </w:p>
    <w:tbl>
      <w:tblPr>
        <w:tblOverlap w:val="never"/>
        <w:jc w:val="left"/>
        <w:tblLayout w:type="fixed"/>
      </w:tblPr>
      <w:tblGrid>
        <w:gridCol w:w="2150"/>
        <w:gridCol w:w="5894"/>
        <w:gridCol w:w="1661"/>
      </w:tblGrid>
      <w:tr>
        <w:trPr>
          <w:trHeight w:val="365" w:hRule="exact"/>
        </w:trPr>
        <w:tc>
          <w:tcPr>
            <w:gridSpan w:val="3"/>
            <w:tcBorders>
              <w:top w:val="single" w:sz="4"/>
              <w:left w:val="single" w:sz="4"/>
              <w:right w:val="single" w:sz="4"/>
            </w:tcBorders>
            <w:shd w:val="clear" w:color="auto" w:fill="DDDBDF"/>
            <w:vAlign w:val="bottom"/>
          </w:tcPr>
          <w:p>
            <w:pPr>
              <w:pStyle w:val="Style5"/>
              <w:keepNext w:val="0"/>
              <w:keepLines w:val="0"/>
              <w:framePr w:w="9706" w:h="1454" w:wrap="none" w:hAnchor="page" w:x="1402" w:y="2277"/>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Identificação do(s) Assinante(s)</w:t>
            </w:r>
          </w:p>
        </w:tc>
      </w:tr>
      <w:tr>
        <w:trPr>
          <w:trHeight w:val="341" w:hRule="exact"/>
        </w:trPr>
        <w:tc>
          <w:tcPr>
            <w:tcBorders>
              <w:top w:val="single" w:sz="4"/>
              <w:left w:val="single" w:sz="4"/>
            </w:tcBorders>
            <w:shd w:val="clear" w:color="auto" w:fill="FFFFFF"/>
            <w:vAlign w:val="top"/>
          </w:tcPr>
          <w:p>
            <w:pPr>
              <w:pStyle w:val="Style5"/>
              <w:keepNext w:val="0"/>
              <w:keepLines w:val="0"/>
              <w:framePr w:w="9706" w:h="1454" w:wrap="none" w:hAnchor="page" w:x="1402" w:y="2277"/>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CPF</w:t>
            </w:r>
          </w:p>
        </w:tc>
        <w:tc>
          <w:tcPr>
            <w:tcBorders>
              <w:top w:val="single" w:sz="4"/>
              <w:left w:val="single" w:sz="4"/>
            </w:tcBorders>
            <w:shd w:val="clear" w:color="auto" w:fill="FFFFFF"/>
            <w:vAlign w:val="top"/>
          </w:tcPr>
          <w:p>
            <w:pPr>
              <w:pStyle w:val="Style5"/>
              <w:keepNext w:val="0"/>
              <w:keepLines w:val="0"/>
              <w:framePr w:w="9706" w:h="1454" w:wrap="none" w:hAnchor="page" w:x="1402" w:y="2277"/>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Nome</w:t>
            </w:r>
          </w:p>
        </w:tc>
        <w:tc>
          <w:tcPr>
            <w:tcBorders>
              <w:top w:val="single" w:sz="4"/>
              <w:left w:val="single" w:sz="4"/>
              <w:right w:val="single" w:sz="4"/>
            </w:tcBorders>
            <w:shd w:val="clear" w:color="auto" w:fill="FFFFFF"/>
            <w:vAlign w:val="top"/>
          </w:tcPr>
          <w:p>
            <w:pPr>
              <w:pStyle w:val="Style5"/>
              <w:keepNext w:val="0"/>
              <w:keepLines w:val="0"/>
              <w:framePr w:w="9706" w:h="1454" w:wrap="none" w:hAnchor="page" w:x="1402" w:y="2277"/>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 Assinatura</w:t>
            </w:r>
          </w:p>
        </w:tc>
      </w:tr>
      <w:tr>
        <w:trPr>
          <w:trHeight w:val="360" w:hRule="exact"/>
        </w:trPr>
        <w:tc>
          <w:tcPr>
            <w:tcBorders>
              <w:top w:val="single" w:sz="4"/>
              <w:left w:val="single" w:sz="4"/>
            </w:tcBorders>
            <w:shd w:val="clear" w:color="auto" w:fill="FFFFFF"/>
            <w:vAlign w:val="top"/>
          </w:tcPr>
          <w:p>
            <w:pPr>
              <w:pStyle w:val="Style5"/>
              <w:keepNext w:val="0"/>
              <w:keepLines w:val="0"/>
              <w:framePr w:w="9706" w:h="1454" w:wrap="none" w:hAnchor="page" w:x="1402" w:y="2277"/>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004.615.242-36</w:t>
            </w:r>
          </w:p>
        </w:tc>
        <w:tc>
          <w:tcPr>
            <w:tcBorders>
              <w:top w:val="single" w:sz="4"/>
              <w:left w:val="single" w:sz="4"/>
            </w:tcBorders>
            <w:shd w:val="clear" w:color="auto" w:fill="FFFFFF"/>
            <w:vAlign w:val="top"/>
          </w:tcPr>
          <w:p>
            <w:pPr>
              <w:pStyle w:val="Style5"/>
              <w:keepNext w:val="0"/>
              <w:keepLines w:val="0"/>
              <w:framePr w:w="9706" w:h="1454" w:wrap="none" w:hAnchor="page" w:x="1402" w:y="2277"/>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GABRIEL KLEBER DA COSTA BRUNO</w:t>
            </w:r>
          </w:p>
        </w:tc>
        <w:tc>
          <w:tcPr>
            <w:tcBorders>
              <w:top w:val="single" w:sz="4"/>
              <w:left w:val="single" w:sz="4"/>
              <w:right w:val="single" w:sz="4"/>
            </w:tcBorders>
            <w:shd w:val="clear" w:color="auto" w:fill="FFFFFF"/>
            <w:vAlign w:val="top"/>
          </w:tcPr>
          <w:p>
            <w:pPr>
              <w:pStyle w:val="Style5"/>
              <w:keepNext w:val="0"/>
              <w:keepLines w:val="0"/>
              <w:framePr w:w="9706" w:h="1454" w:wrap="none" w:hAnchor="page" w:x="1402" w:y="2277"/>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11/02/2025</w:t>
            </w:r>
          </w:p>
        </w:tc>
      </w:tr>
      <w:tr>
        <w:trPr>
          <w:trHeight w:val="389" w:hRule="exact"/>
        </w:trPr>
        <w:tc>
          <w:tcPr>
            <w:gridSpan w:val="3"/>
            <w:tcBorders>
              <w:top w:val="single" w:sz="4"/>
              <w:left w:val="single" w:sz="4"/>
              <w:bottom w:val="single" w:sz="4"/>
              <w:right w:val="single" w:sz="4"/>
            </w:tcBorders>
            <w:shd w:val="clear" w:color="auto" w:fill="FFFFFF"/>
            <w:vAlign w:val="top"/>
          </w:tcPr>
          <w:p>
            <w:pPr>
              <w:pStyle w:val="Style5"/>
              <w:keepNext w:val="0"/>
              <w:keepLines w:val="0"/>
              <w:framePr w:w="9706" w:h="1454" w:wrap="none" w:hAnchor="page" w:x="1402" w:y="2277"/>
              <w:widowControl w:val="0"/>
              <w:shd w:val="clear" w:color="auto" w:fill="auto"/>
              <w:tabs>
                <w:tab w:pos="4896" w:val="left"/>
              </w:tabs>
              <w:bidi w:val="0"/>
              <w:spacing w:before="0" w:after="0" w:line="240" w:lineRule="auto"/>
              <w:ind w:left="0" w:right="0" w:firstLine="0"/>
              <w:jc w:val="both"/>
              <w:rPr>
                <w:sz w:val="14"/>
                <w:szCs w:val="14"/>
              </w:rPr>
            </w:pPr>
            <w:r>
              <w:rPr>
                <w:rFonts w:ascii="Arial" w:eastAsia="Arial" w:hAnsi="Arial" w:cs="Arial"/>
                <w:color w:val="000000"/>
                <w:spacing w:val="0"/>
                <w:w w:val="100"/>
                <w:position w:val="0"/>
                <w:sz w:val="18"/>
                <w:szCs w:val="18"/>
                <w:shd w:val="clear" w:color="auto" w:fill="auto"/>
                <w:lang w:val="pt-BR" w:eastAsia="pt-BR" w:bidi="pt-BR"/>
              </w:rPr>
              <w:t xml:space="preserve">Assinado utilizando assinaturas avançadas </w:t>
            </w:r>
            <w:r>
              <w:rPr>
                <w:rFonts w:ascii="Arial" w:eastAsia="Arial" w:hAnsi="Arial" w:cs="Arial"/>
                <w:color w:val="728DB4"/>
                <w:spacing w:val="0"/>
                <w:w w:val="100"/>
                <w:position w:val="0"/>
                <w:sz w:val="18"/>
                <w:szCs w:val="18"/>
                <w:shd w:val="clear" w:color="auto" w:fill="auto"/>
                <w:lang w:val="pt-BR" w:eastAsia="pt-BR" w:bidi="pt-BR"/>
              </w:rPr>
              <w:t>g</w:t>
              <w:tab/>
            </w:r>
            <w:r>
              <w:rPr>
                <w:rFonts w:ascii="Arial" w:eastAsia="Arial" w:hAnsi="Arial" w:cs="Arial"/>
                <w:b/>
                <w:bCs/>
                <w:smallCaps/>
                <w:color w:val="000000"/>
                <w:spacing w:val="0"/>
                <w:w w:val="100"/>
                <w:position w:val="0"/>
                <w:sz w:val="14"/>
                <w:szCs w:val="14"/>
                <w:shd w:val="clear" w:color="auto" w:fill="auto"/>
                <w:lang w:val="pt-BR" w:eastAsia="pt-BR" w:bidi="pt-BR"/>
              </w:rPr>
              <w:t>«t»</w:t>
            </w:r>
          </w:p>
        </w:tc>
      </w:tr>
    </w:tbl>
    <w:p>
      <w:pPr>
        <w:framePr w:w="9706" w:h="1454" w:wrap="none" w:hAnchor="page" w:x="1402" w:y="2277"/>
        <w:widowControl w:val="0"/>
        <w:spacing w:line="1" w:lineRule="exact"/>
      </w:pPr>
    </w:p>
    <w:p>
      <w:pPr>
        <w:pStyle w:val="Style173"/>
        <w:keepNext w:val="0"/>
        <w:keepLines w:val="0"/>
        <w:framePr w:w="10838" w:h="859" w:wrap="none" w:hAnchor="page" w:x="566" w:y="13994"/>
        <w:widowControl w:val="0"/>
        <w:shd w:val="clear" w:color="auto" w:fill="auto"/>
        <w:bidi w:val="0"/>
        <w:spacing w:before="120" w:after="0" w:line="240" w:lineRule="auto"/>
        <w:ind w:left="480" w:right="0" w:firstLine="0"/>
        <w:jc w:val="left"/>
      </w:pPr>
      <w:r>
        <w:rPr>
          <w:color w:val="000000"/>
          <w:spacing w:val="0"/>
          <w:w w:val="100"/>
          <w:position w:val="0"/>
          <w:shd w:val="clear" w:color="auto" w:fill="auto"/>
          <w:lang w:val="pt-BR" w:eastAsia="pt-BR" w:bidi="pt-BR"/>
        </w:rPr>
        <w:t>Junta Comercial do Estado do Amazonas</w:t>
      </w:r>
    </w:p>
    <w:p>
      <w:pPr>
        <w:pStyle w:val="Style173"/>
        <w:keepNext w:val="0"/>
        <w:keepLines w:val="0"/>
        <w:framePr w:w="10838" w:h="859" w:wrap="none" w:hAnchor="page" w:x="566" w:y="13994"/>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 xml:space="preserve">t* íi Certifico registro sob o n“ 13101738812 em 11/02/2025 da Empresa GABRIEL KLEBER DA COSTA BRUNO. CNPJ 59410211000145 e protocolo 250108470 - 11/02/2025. Autenticação. AAFA9C11BC213A98CD1F0E97DC2A7F8768E562C. Márcia Lopes Perez - Secretâria-Geral. Para validar </w:t>
      </w:r>
      <w:r>
        <w:fldChar w:fldCharType="begin"/>
      </w:r>
      <w:r>
        <w:rPr/>
        <w:instrText> HYPERLINK "http://www.jucea.am.gov.br" </w:instrText>
      </w:r>
      <w:r>
        <w:fldChar w:fldCharType="separate"/>
      </w:r>
      <w:r>
        <w:rPr>
          <w:color w:val="000000"/>
          <w:spacing w:val="0"/>
          <w:w w:val="100"/>
          <w:position w:val="0"/>
          <w:shd w:val="clear" w:color="auto" w:fill="auto"/>
          <w:lang w:val="en-US" w:eastAsia="en-US" w:bidi="en-US"/>
        </w:rPr>
        <w:t>http://www.jucea.am.gov.br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e informe n° do protocolo 25/010.847-0 e o código de segurança kecB Esta cópia foi</w:t>
      </w:r>
    </w:p>
    <w:p>
      <w:pPr>
        <w:pStyle w:val="Style173"/>
        <w:keepNext w:val="0"/>
        <w:keepLines w:val="0"/>
        <w:framePr w:w="10838" w:h="859" w:wrap="none" w:hAnchor="page" w:x="566" w:y="13994"/>
        <w:widowControl w:val="0"/>
        <w:shd w:val="clear" w:color="auto" w:fill="auto"/>
        <w:tabs>
          <w:tab w:pos="4122" w:val="left"/>
          <w:tab w:leader="hyphen" w:pos="4353" w:val="left"/>
        </w:tabs>
        <w:bidi w:val="0"/>
        <w:spacing w:before="0" w:after="0" w:line="240" w:lineRule="auto"/>
        <w:ind w:left="3340" w:right="0" w:firstLine="0"/>
        <w:jc w:val="both"/>
      </w:pPr>
      <w:r>
        <w:rPr>
          <w:color w:val="000000"/>
          <w:spacing w:val="0"/>
          <w:w w:val="100"/>
          <w:position w:val="0"/>
          <w:shd w:val="clear" w:color="auto" w:fill="auto"/>
          <w:lang w:val="pt-BR" w:eastAsia="pt-BR" w:bidi="pt-BR"/>
        </w:rPr>
        <w:t>- - —</w:t>
        <w:tab/>
        <w:tab/>
        <w:t>i nne&lt;; Perez Secretc</w:t>
      </w:r>
    </w:p>
    <w:p>
      <w:pPr>
        <w:pStyle w:val="Style173"/>
        <w:keepNext w:val="0"/>
        <w:keepLines w:val="0"/>
        <w:framePr w:w="5611" w:h="331" w:wrap="none" w:hAnchor="page" w:x="1037" w:y="1409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^^^^h^ílO^lTem 11/02/2025 da Empresa GABRIEL</w:t>
      </w:r>
    </w:p>
    <w:p>
      <w:pPr>
        <w:pStyle w:val="Style173"/>
        <w:keepNext w:val="0"/>
        <w:keepLines w:val="0"/>
        <w:framePr w:w="6590" w:h="547" w:wrap="none" w:hAnchor="page" w:x="1056" w:y="14488"/>
        <w:widowControl w:val="0"/>
        <w:shd w:val="clear" w:color="auto" w:fill="auto"/>
        <w:tabs>
          <w:tab w:leader="hyphen" w:pos="4123" w:val="left"/>
          <w:tab w:leader="hyphen" w:pos="4627" w:val="left"/>
        </w:tabs>
        <w:bidi w:val="0"/>
        <w:spacing w:before="0" w:after="0" w:line="163" w:lineRule="auto"/>
        <w:ind w:left="0" w:right="0" w:firstLine="0"/>
        <w:jc w:val="left"/>
      </w:pPr>
      <w:r>
        <w:rPr>
          <w:color w:val="000000"/>
          <w:spacing w:val="0"/>
          <w:w w:val="100"/>
          <w:position w:val="0"/>
          <w:shd w:val="clear" w:color="auto" w:fill="auto"/>
          <w:lang w:val="pt-BR" w:eastAsia="pt-BR" w:bidi="pt-BR"/>
        </w:rPr>
        <w:t xml:space="preserve">250108470 - este documento, acesse </w:t>
      </w:r>
      <w:r>
        <w:fldChar w:fldCharType="begin"/>
      </w:r>
      <w:r>
        <w:rPr/>
        <w:instrText> HYPERLINK "http://wwwjucea.aiii.yov.ij" </w:instrText>
      </w:r>
      <w:r>
        <w:fldChar w:fldCharType="separate"/>
      </w:r>
      <w:r>
        <w:rPr>
          <w:color w:val="000000"/>
          <w:spacing w:val="0"/>
          <w:w w:val="100"/>
          <w:position w:val="0"/>
          <w:shd w:val="clear" w:color="auto" w:fill="auto"/>
          <w:lang w:val="en-US" w:eastAsia="en-US" w:bidi="en-US"/>
        </w:rPr>
        <w:t>http://wwwjucea.aiii.yov.ij</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 xml:space="preserve">« </w:t>
        <w:tab/>
        <w:tab/>
      </w:r>
    </w:p>
    <w:p>
      <w:pPr>
        <w:pStyle w:val="Style173"/>
        <w:keepNext w:val="0"/>
        <w:keepLines w:val="0"/>
        <w:framePr w:w="6590" w:h="547" w:wrap="none" w:hAnchor="page" w:x="1056" w:y="14488"/>
        <w:widowControl w:val="0"/>
        <w:shd w:val="clear" w:color="auto" w:fill="auto"/>
        <w:bidi w:val="0"/>
        <w:spacing w:before="0" w:after="0" w:line="163" w:lineRule="auto"/>
        <w:ind w:left="0" w:right="0" w:firstLine="0"/>
        <w:jc w:val="left"/>
      </w:pPr>
      <w:r>
        <w:rPr>
          <w:color w:val="000000"/>
          <w:spacing w:val="0"/>
          <w:w w:val="100"/>
          <w:position w:val="0"/>
          <w:shd w:val="clear" w:color="auto" w:fill="auto"/>
          <w:lang w:val="pt-BR" w:eastAsia="pt-BR" w:bidi="pt-BR"/>
        </w:rPr>
        <w:t xml:space="preserve">autenticada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e assinada em 11/02/2025 por Márcia Lopes Perez </w:t>
      </w:r>
      <w:r>
        <w:rPr>
          <w:color w:val="000000"/>
          <w:spacing w:val="0"/>
          <w:w w:val="100"/>
          <w:position w:val="0"/>
          <w:shd w:val="clear" w:color="auto" w:fill="auto"/>
          <w:lang w:val="pt-PT" w:eastAsia="pt-PT" w:bidi="pt-PT"/>
        </w:rPr>
        <w:t>secretána-Gerai.</w:t>
      </w:r>
    </w:p>
    <w:p>
      <w:pPr>
        <w:pStyle w:val="Style173"/>
        <w:keepNext w:val="0"/>
        <w:keepLines w:val="0"/>
        <w:framePr w:w="1646" w:h="360" w:wrap="none" w:hAnchor="page" w:x="9763" w:y="1469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ta»—</w:t>
      </w:r>
      <w:r>
        <w:rPr>
          <w:color w:val="000000"/>
          <w:spacing w:val="0"/>
          <w:w w:val="100"/>
          <w:position w:val="0"/>
          <w:shd w:val="clear" w:color="auto" w:fill="auto"/>
          <w:lang w:val="pt-BR" w:eastAsia="pt-BR" w:bidi="pt-BR"/>
        </w:rPr>
        <w:t>pág. 6/8</w:t>
      </w:r>
    </w:p>
    <w:p>
      <w:pPr>
        <w:pStyle w:val="Style156"/>
        <w:keepNext w:val="0"/>
        <w:keepLines w:val="0"/>
        <w:framePr w:w="1646" w:h="360" w:wrap="none" w:hAnchor="page" w:x="9763" w:y="14699"/>
        <w:widowControl w:val="0"/>
        <w:shd w:val="clear" w:color="auto" w:fill="auto"/>
        <w:bidi w:val="0"/>
        <w:spacing w:before="0" w:after="0" w:line="240" w:lineRule="auto"/>
        <w:ind w:left="0" w:right="0" w:firstLine="0"/>
        <w:jc w:val="left"/>
        <w:rPr>
          <w:sz w:val="11"/>
          <w:szCs w:val="11"/>
        </w:rPr>
      </w:pPr>
      <w:r>
        <w:rPr>
          <w:smallCaps/>
          <w:color w:val="000000"/>
          <w:spacing w:val="0"/>
          <w:w w:val="100"/>
          <w:position w:val="0"/>
          <w:sz w:val="11"/>
          <w:szCs w:val="11"/>
          <w:shd w:val="clear" w:color="auto" w:fill="auto"/>
          <w:lang w:val="pt-BR" w:eastAsia="pt-BR" w:bidi="pt-BR"/>
        </w:rPr>
        <w:t>^£SS£&lt;SKà~</w:t>
      </w:r>
    </w:p>
    <w:p>
      <w:pPr>
        <w:widowControl w:val="0"/>
        <w:spacing w:line="360" w:lineRule="exact"/>
      </w:pPr>
      <w:r>
        <w:drawing>
          <wp:anchor distT="0" distB="0" distL="0" distR="0" simplePos="0" relativeHeight="62915300" behindDoc="1" locked="0" layoutInCell="1" allowOverlap="1">
            <wp:simplePos x="0" y="0"/>
            <wp:positionH relativeFrom="page">
              <wp:posOffset>280035</wp:posOffset>
            </wp:positionH>
            <wp:positionV relativeFrom="margin">
              <wp:posOffset>-523875</wp:posOffset>
            </wp:positionV>
            <wp:extent cx="1365250" cy="9107170"/>
            <wp:wrapNone/>
            <wp:docPr id="1304" name="Shape 1304"/>
            <a:graphic xmlns:a="http://schemas.openxmlformats.org/drawingml/2006/main">
              <a:graphicData uri="http://schemas.openxmlformats.org/drawingml/2006/picture">
                <pic:pic xmlns:pic="http://schemas.openxmlformats.org/drawingml/2006/picture">
                  <pic:nvPicPr>
                    <pic:cNvPr id="1305" name="Picture box 1305"/>
                    <pic:cNvPicPr/>
                  </pic:nvPicPr>
                  <pic:blipFill>
                    <a:blip r:embed="rId525"/>
                    <a:stretch/>
                  </pic:blipFill>
                  <pic:spPr>
                    <a:xfrm>
                      <a:ext cx="1365250" cy="9107170"/>
                    </a:xfrm>
                    <a:prstGeom prst="rect"/>
                  </pic:spPr>
                </pic:pic>
              </a:graphicData>
            </a:graphic>
          </wp:anchor>
        </w:drawing>
      </w:r>
      <w:r>
        <w:drawing>
          <wp:anchor distT="0" distB="0" distL="0" distR="0" simplePos="0" relativeHeight="62915301" behindDoc="1" locked="0" layoutInCell="1" allowOverlap="1">
            <wp:simplePos x="0" y="0"/>
            <wp:positionH relativeFrom="page">
              <wp:posOffset>5979795</wp:posOffset>
            </wp:positionH>
            <wp:positionV relativeFrom="margin">
              <wp:posOffset>8074660</wp:posOffset>
            </wp:positionV>
            <wp:extent cx="1243330" cy="548640"/>
            <wp:wrapNone/>
            <wp:docPr id="1306" name="Shape 1306"/>
            <a:graphic xmlns:a="http://schemas.openxmlformats.org/drawingml/2006/main">
              <a:graphicData uri="http://schemas.openxmlformats.org/drawingml/2006/picture">
                <pic:pic xmlns:pic="http://schemas.openxmlformats.org/drawingml/2006/picture">
                  <pic:nvPicPr>
                    <pic:cNvPr id="1307" name="Picture box 1307"/>
                    <pic:cNvPicPr/>
                  </pic:nvPicPr>
                  <pic:blipFill>
                    <a:blip r:embed="rId527"/>
                    <a:stretch/>
                  </pic:blipFill>
                  <pic:spPr>
                    <a:xfrm>
                      <a:ext cx="1243330" cy="54864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57" w:line="1" w:lineRule="exact"/>
      </w:pPr>
    </w:p>
    <w:p>
      <w:pPr>
        <w:widowControl w:val="0"/>
        <w:spacing w:line="1" w:lineRule="exact"/>
        <w:sectPr>
          <w:headerReference w:type="default" r:id="rId529"/>
          <w:footerReference w:type="default" r:id="rId530"/>
          <w:headerReference w:type="even" r:id="rId531"/>
          <w:footerReference w:type="even" r:id="rId532"/>
          <w:footnotePr>
            <w:pos w:val="pageBottom"/>
            <w:numFmt w:val="decimal"/>
            <w:numRestart w:val="continuous"/>
          </w:footnotePr>
          <w:pgSz w:w="12240" w:h="20160"/>
          <w:pgMar w:top="3170" w:left="441" w:right="832" w:bottom="1932" w:header="0" w:footer="1504" w:gutter="0"/>
          <w:pgNumType w:start="86"/>
          <w:cols w:space="720"/>
          <w:noEndnote/>
          <w:rtlGutter w:val="0"/>
          <w:docGrid w:linePitch="360"/>
        </w:sectPr>
      </w:pPr>
    </w:p>
    <w:p>
      <w:pPr>
        <w:widowControl w:val="0"/>
        <w:spacing w:line="1" w:lineRule="exact"/>
      </w:pPr>
      <w:r>
        <w:drawing>
          <wp:anchor distT="101600" distB="101600" distL="101600" distR="101600" simplePos="0" relativeHeight="125829628" behindDoc="0" locked="0" layoutInCell="1" allowOverlap="1">
            <wp:simplePos x="0" y="0"/>
            <wp:positionH relativeFrom="page">
              <wp:posOffset>289560</wp:posOffset>
            </wp:positionH>
            <wp:positionV relativeFrom="paragraph">
              <wp:posOffset>12700</wp:posOffset>
            </wp:positionV>
            <wp:extent cx="548640" cy="8967470"/>
            <wp:wrapSquare wrapText="right"/>
            <wp:docPr id="1312" name="Shape 1312"/>
            <a:graphic xmlns:a="http://schemas.openxmlformats.org/drawingml/2006/main">
              <a:graphicData uri="http://schemas.openxmlformats.org/drawingml/2006/picture">
                <pic:pic xmlns:pic="http://schemas.openxmlformats.org/drawingml/2006/picture">
                  <pic:nvPicPr>
                    <pic:cNvPr id="1313" name="Picture box 1313"/>
                    <pic:cNvPicPr/>
                  </pic:nvPicPr>
                  <pic:blipFill>
                    <a:blip r:embed="rId533"/>
                    <a:stretch/>
                  </pic:blipFill>
                  <pic:spPr>
                    <a:xfrm>
                      <a:ext cx="548640" cy="8967470"/>
                    </a:xfrm>
                    <a:prstGeom prst="rect"/>
                  </pic:spPr>
                </pic:pic>
              </a:graphicData>
            </a:graphic>
          </wp:anchor>
        </w:drawing>
      </w:r>
      <w:r>
        <w:drawing>
          <wp:anchor distT="0" distB="0" distL="114300" distR="114300" simplePos="0" relativeHeight="125829629" behindDoc="0" locked="0" layoutInCell="1" allowOverlap="1">
            <wp:simplePos x="0" y="0"/>
            <wp:positionH relativeFrom="page">
              <wp:posOffset>1109345</wp:posOffset>
            </wp:positionH>
            <wp:positionV relativeFrom="paragraph">
              <wp:posOffset>359410</wp:posOffset>
            </wp:positionV>
            <wp:extent cx="396240" cy="372110"/>
            <wp:wrapSquare wrapText="right"/>
            <wp:docPr id="1314" name="Shape 1314"/>
            <a:graphic xmlns:a="http://schemas.openxmlformats.org/drawingml/2006/main">
              <a:graphicData uri="http://schemas.openxmlformats.org/drawingml/2006/picture">
                <pic:pic xmlns:pic="http://schemas.openxmlformats.org/drawingml/2006/picture">
                  <pic:nvPicPr>
                    <pic:cNvPr id="1315" name="Picture box 1315"/>
                    <pic:cNvPicPr/>
                  </pic:nvPicPr>
                  <pic:blipFill>
                    <a:blip r:embed="rId535"/>
                    <a:stretch/>
                  </pic:blipFill>
                  <pic:spPr>
                    <a:xfrm>
                      <a:ext cx="396240" cy="372110"/>
                    </a:xfrm>
                    <a:prstGeom prst="rect"/>
                  </pic:spPr>
                </pic:pic>
              </a:graphicData>
            </a:graphic>
          </wp:anchor>
        </w:drawing>
      </w:r>
      <w:r>
        <mc:AlternateContent>
          <mc:Choice Requires="wps">
            <w:drawing>
              <wp:anchor distT="121920" distB="0" distL="117475" distR="114300" simplePos="0" relativeHeight="125829630" behindDoc="0" locked="0" layoutInCell="1" allowOverlap="1">
                <wp:simplePos x="0" y="0"/>
                <wp:positionH relativeFrom="page">
                  <wp:posOffset>887095</wp:posOffset>
                </wp:positionH>
                <wp:positionV relativeFrom="paragraph">
                  <wp:posOffset>2566670</wp:posOffset>
                </wp:positionV>
                <wp:extent cx="5931535" cy="795655"/>
                <wp:wrapTopAndBottom/>
                <wp:docPr id="1316" name="Shape 1316"/>
                <a:graphic xmlns:a="http://schemas.openxmlformats.org/drawingml/2006/main">
                  <a:graphicData uri="http://schemas.microsoft.com/office/word/2010/wordprocessingShape">
                    <wps:wsp>
                      <wps:cNvSpPr txBox="1"/>
                      <wps:spPr>
                        <a:xfrm>
                          <a:ext cx="5931535" cy="795655"/>
                        </a:xfrm>
                        <a:prstGeom prst="rect"/>
                        <a:noFill/>
                      </wps:spPr>
                      <wps:txbx>
                        <w:txbxContent>
                          <w:tbl>
                            <w:tblPr>
                              <w:tblOverlap w:val="never"/>
                              <w:jc w:val="left"/>
                              <w:tblLayout w:type="fixed"/>
                            </w:tblPr>
                            <w:tblGrid>
                              <w:gridCol w:w="1512"/>
                              <w:gridCol w:w="2976"/>
                              <w:gridCol w:w="1882"/>
                              <w:gridCol w:w="2971"/>
                            </w:tblGrid>
                            <w:tr>
                              <w:trPr>
                                <w:tblHeader/>
                                <w:trHeight w:val="278" w:hRule="exact"/>
                              </w:trPr>
                              <w:tc>
                                <w:tcPr>
                                  <w:tcBorders>
                                    <w:top w:val="single" w:sz="4"/>
                                    <w:left w:val="single" w:sz="4"/>
                                  </w:tcBorders>
                                  <w:shd w:val="clear" w:color="auto" w:fill="DDDBDF"/>
                                  <w:vAlign w:val="top"/>
                                </w:tcPr>
                                <w:p>
                                  <w:pPr>
                                    <w:widowControl w:val="0"/>
                                    <w:rPr>
                                      <w:sz w:val="10"/>
                                      <w:szCs w:val="10"/>
                                    </w:rPr>
                                  </w:pPr>
                                </w:p>
                              </w:tc>
                              <w:tc>
                                <w:tcPr>
                                  <w:tcBorders>
                                    <w:top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righ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Ass</w:t>
                                  </w:r>
                                </w:p>
                              </w:tc>
                              <w:tc>
                                <w:tcPr>
                                  <w:tcBorders>
                                    <w:top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mantejs)</w:t>
                                  </w:r>
                                </w:p>
                              </w:tc>
                              <w:tc>
                                <w:tcPr>
                                  <w:tcBorders>
                                    <w:top w:val="single" w:sz="4"/>
                                    <w:right w:val="single" w:sz="4"/>
                                  </w:tcBorders>
                                  <w:shd w:val="clear" w:color="auto" w:fill="DDDBDF"/>
                                  <w:vAlign w:val="top"/>
                                </w:tcPr>
                                <w:p>
                                  <w:pPr>
                                    <w:widowControl w:val="0"/>
                                    <w:rPr>
                                      <w:sz w:val="10"/>
                                      <w:szCs w:val="10"/>
                                    </w:rPr>
                                  </w:pPr>
                                </w:p>
                              </w:tc>
                            </w:tr>
                            <w:tr>
                              <w:trPr>
                                <w:trHeight w:val="264"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CPF</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44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Nome</w:t>
                                  </w:r>
                                </w:p>
                              </w:tc>
                              <w:tc>
                                <w:tcPr>
                                  <w:tcBorders>
                                    <w:top w:val="single" w:sz="4"/>
                                  </w:tcBorders>
                                  <w:shd w:val="clear" w:color="auto" w:fill="DDDBDF"/>
                                  <w:vAlign w:val="top"/>
                                </w:tcPr>
                                <w:p>
                                  <w:pPr>
                                    <w:widowControl w:val="0"/>
                                    <w:rPr>
                                      <w:sz w:val="10"/>
                                      <w:szCs w:val="10"/>
                                    </w:rPr>
                                  </w:pPr>
                                </w:p>
                              </w:tc>
                              <w:tc>
                                <w:tcPr>
                                  <w:tcBorders>
                                    <w:top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1100" w:right="0" w:firstLine="2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 Assinatura</w:t>
                                  </w:r>
                                </w:p>
                              </w:tc>
                            </w:tr>
                            <w:tr>
                              <w:trPr>
                                <w:trHeight w:val="259"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004,615.242-36</w:t>
                                  </w:r>
                                </w:p>
                              </w:tc>
                              <w:tc>
                                <w:tcPr>
                                  <w:gridSpan w:val="2"/>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44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GABRIEL KLEBER DA COSTA BRUNO</w:t>
                                  </w:r>
                                </w:p>
                              </w:tc>
                              <w:tc>
                                <w:tcPr>
                                  <w:tcBorders>
                                    <w:top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1100" w:right="0" w:firstLine="2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11/02/2025</w:t>
                                  </w:r>
                                </w:p>
                              </w:tc>
                            </w:tr>
                            <w:tr>
                              <w:trPr>
                                <w:trHeight w:val="451" w:hRule="exact"/>
                              </w:trPr>
                              <w:tc>
                                <w:tcPr>
                                  <w:gridSpan w:val="2"/>
                                  <w:tcBorders>
                                    <w:top w:val="single" w:sz="4"/>
                                    <w:left w:val="single" w:sz="4"/>
                                    <w:bottom w:val="single" w:sz="4"/>
                                  </w:tcBorders>
                                  <w:shd w:val="clear" w:color="auto" w:fill="FFFFFF"/>
                                  <w:vAlign w:val="center"/>
                                </w:tcPr>
                                <w:p>
                                  <w:pPr>
                                    <w:pStyle w:val="Style5"/>
                                    <w:keepNext w:val="0"/>
                                    <w:keepLines w:val="0"/>
                                    <w:widowControl w:val="0"/>
                                    <w:shd w:val="clear" w:color="auto" w:fill="auto"/>
                                    <w:tabs>
                                      <w:tab w:pos="3782" w:val="left"/>
                                    </w:tabs>
                                    <w:bidi w:val="0"/>
                                    <w:spacing w:before="0" w:after="0" w:line="240" w:lineRule="auto"/>
                                    <w:ind w:left="0" w:right="0" w:firstLine="0"/>
                                    <w:jc w:val="both"/>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Assinado utilizando assinaturas avançadas</w:t>
                                    <w:tab/>
                                  </w:r>
                                  <w:r>
                                    <w:rPr>
                                      <w:rFonts w:ascii="Times New Roman" w:eastAsia="Times New Roman" w:hAnsi="Times New Roman" w:cs="Times New Roman"/>
                                      <w:color w:val="728DB4"/>
                                      <w:spacing w:val="0"/>
                                      <w:w w:val="100"/>
                                      <w:position w:val="0"/>
                                      <w:sz w:val="17"/>
                                      <w:szCs w:val="17"/>
                                      <w:shd w:val="clear" w:color="auto" w:fill="auto"/>
                                      <w:lang w:val="pt-BR" w:eastAsia="pt-BR" w:bidi="pt-BR"/>
                                    </w:rPr>
                                    <w:t>s» «B</w:t>
                                  </w:r>
                                </w:p>
                              </w:tc>
                              <w:tc>
                                <w:tcPr>
                                  <w:tcBorders>
                                    <w:top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140" w:right="0" w:firstLine="0"/>
                                    <w:jc w:val="left"/>
                                    <w:rPr>
                                      <w:sz w:val="11"/>
                                      <w:szCs w:val="11"/>
                                    </w:rPr>
                                  </w:pPr>
                                  <w:r>
                                    <w:rPr>
                                      <w:rFonts w:ascii="Arial" w:eastAsia="Arial" w:hAnsi="Arial" w:cs="Arial"/>
                                      <w:b/>
                                      <w:bCs/>
                                      <w:color w:val="504B80"/>
                                      <w:spacing w:val="0"/>
                                      <w:w w:val="100"/>
                                      <w:position w:val="0"/>
                                      <w:sz w:val="11"/>
                                      <w:szCs w:val="11"/>
                                      <w:shd w:val="clear" w:color="auto" w:fill="auto"/>
                                      <w:lang w:val="pt-BR" w:eastAsia="pt-BR" w:bidi="pt-BR"/>
                                    </w:rPr>
                                    <w:t>m</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wps:txbx>
                      <wps:bodyPr lIns="0" tIns="0" rIns="0" bIns="0">
                        <a:noAutoFit/>
                      </wps:bodyPr>
                    </wps:wsp>
                  </a:graphicData>
                </a:graphic>
              </wp:anchor>
            </w:drawing>
          </mc:Choice>
          <mc:Fallback>
            <w:pict>
              <v:shape id="_x0000_s2342" type="#_x0000_t202" style="position:absolute;margin-left:69.849999999999994pt;margin-top:202.09999999999999pt;width:467.05000000000001pt;height:62.649999999999999pt;z-index:-125829123;mso-wrap-distance-left:9.25pt;mso-wrap-distance-top:9.5999999999999996pt;mso-wrap-distance-right:9.pt;mso-position-horizontal-relative:page" filled="f" stroked="f">
                <v:textbox inset="0,0,0,0">
                  <w:txbxContent>
                    <w:tbl>
                      <w:tblPr>
                        <w:tblOverlap w:val="never"/>
                        <w:jc w:val="left"/>
                        <w:tblLayout w:type="fixed"/>
                      </w:tblPr>
                      <w:tblGrid>
                        <w:gridCol w:w="1512"/>
                        <w:gridCol w:w="2976"/>
                        <w:gridCol w:w="1882"/>
                        <w:gridCol w:w="2971"/>
                      </w:tblGrid>
                      <w:tr>
                        <w:trPr>
                          <w:tblHeader/>
                          <w:trHeight w:val="278" w:hRule="exact"/>
                        </w:trPr>
                        <w:tc>
                          <w:tcPr>
                            <w:tcBorders>
                              <w:top w:val="single" w:sz="4"/>
                              <w:left w:val="single" w:sz="4"/>
                            </w:tcBorders>
                            <w:shd w:val="clear" w:color="auto" w:fill="DDDBDF"/>
                            <w:vAlign w:val="top"/>
                          </w:tcPr>
                          <w:p>
                            <w:pPr>
                              <w:widowControl w:val="0"/>
                              <w:rPr>
                                <w:sz w:val="10"/>
                                <w:szCs w:val="10"/>
                              </w:rPr>
                            </w:pPr>
                          </w:p>
                        </w:tc>
                        <w:tc>
                          <w:tcPr>
                            <w:tcBorders>
                              <w:top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righ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Ass</w:t>
                            </w:r>
                          </w:p>
                        </w:tc>
                        <w:tc>
                          <w:tcPr>
                            <w:tcBorders>
                              <w:top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mantejs)</w:t>
                            </w:r>
                          </w:p>
                        </w:tc>
                        <w:tc>
                          <w:tcPr>
                            <w:tcBorders>
                              <w:top w:val="single" w:sz="4"/>
                              <w:right w:val="single" w:sz="4"/>
                            </w:tcBorders>
                            <w:shd w:val="clear" w:color="auto" w:fill="DDDBDF"/>
                            <w:vAlign w:val="top"/>
                          </w:tcPr>
                          <w:p>
                            <w:pPr>
                              <w:widowControl w:val="0"/>
                              <w:rPr>
                                <w:sz w:val="10"/>
                                <w:szCs w:val="10"/>
                              </w:rPr>
                            </w:pPr>
                          </w:p>
                        </w:tc>
                      </w:tr>
                      <w:tr>
                        <w:trPr>
                          <w:trHeight w:val="264"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CPF</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44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Nome</w:t>
                            </w:r>
                          </w:p>
                        </w:tc>
                        <w:tc>
                          <w:tcPr>
                            <w:tcBorders>
                              <w:top w:val="single" w:sz="4"/>
                            </w:tcBorders>
                            <w:shd w:val="clear" w:color="auto" w:fill="DDDBDF"/>
                            <w:vAlign w:val="top"/>
                          </w:tcPr>
                          <w:p>
                            <w:pPr>
                              <w:widowControl w:val="0"/>
                              <w:rPr>
                                <w:sz w:val="10"/>
                                <w:szCs w:val="10"/>
                              </w:rPr>
                            </w:pPr>
                          </w:p>
                        </w:tc>
                        <w:tc>
                          <w:tcPr>
                            <w:tcBorders>
                              <w:top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1100" w:right="0" w:firstLine="2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 Assinatura</w:t>
                            </w:r>
                          </w:p>
                        </w:tc>
                      </w:tr>
                      <w:tr>
                        <w:trPr>
                          <w:trHeight w:val="259"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004,615.242-36</w:t>
                            </w:r>
                          </w:p>
                        </w:tc>
                        <w:tc>
                          <w:tcPr>
                            <w:gridSpan w:val="2"/>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44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GABRIEL KLEBER DA COSTA BRUNO</w:t>
                            </w:r>
                          </w:p>
                        </w:tc>
                        <w:tc>
                          <w:tcPr>
                            <w:tcBorders>
                              <w:top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1100" w:right="0" w:firstLine="2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11/02/2025</w:t>
                            </w:r>
                          </w:p>
                        </w:tc>
                      </w:tr>
                      <w:tr>
                        <w:trPr>
                          <w:trHeight w:val="451" w:hRule="exact"/>
                        </w:trPr>
                        <w:tc>
                          <w:tcPr>
                            <w:gridSpan w:val="2"/>
                            <w:tcBorders>
                              <w:top w:val="single" w:sz="4"/>
                              <w:left w:val="single" w:sz="4"/>
                              <w:bottom w:val="single" w:sz="4"/>
                            </w:tcBorders>
                            <w:shd w:val="clear" w:color="auto" w:fill="FFFFFF"/>
                            <w:vAlign w:val="center"/>
                          </w:tcPr>
                          <w:p>
                            <w:pPr>
                              <w:pStyle w:val="Style5"/>
                              <w:keepNext w:val="0"/>
                              <w:keepLines w:val="0"/>
                              <w:widowControl w:val="0"/>
                              <w:shd w:val="clear" w:color="auto" w:fill="auto"/>
                              <w:tabs>
                                <w:tab w:pos="3782" w:val="left"/>
                              </w:tabs>
                              <w:bidi w:val="0"/>
                              <w:spacing w:before="0" w:after="0" w:line="240" w:lineRule="auto"/>
                              <w:ind w:left="0" w:right="0" w:firstLine="0"/>
                              <w:jc w:val="both"/>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Assinado utilizando assinaturas avançadas</w:t>
                              <w:tab/>
                            </w:r>
                            <w:r>
                              <w:rPr>
                                <w:rFonts w:ascii="Times New Roman" w:eastAsia="Times New Roman" w:hAnsi="Times New Roman" w:cs="Times New Roman"/>
                                <w:color w:val="728DB4"/>
                                <w:spacing w:val="0"/>
                                <w:w w:val="100"/>
                                <w:position w:val="0"/>
                                <w:sz w:val="17"/>
                                <w:szCs w:val="17"/>
                                <w:shd w:val="clear" w:color="auto" w:fill="auto"/>
                                <w:lang w:val="pt-BR" w:eastAsia="pt-BR" w:bidi="pt-BR"/>
                              </w:rPr>
                              <w:t>s» «B</w:t>
                            </w:r>
                          </w:p>
                        </w:tc>
                        <w:tc>
                          <w:tcPr>
                            <w:tcBorders>
                              <w:top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140" w:right="0" w:firstLine="0"/>
                              <w:jc w:val="left"/>
                              <w:rPr>
                                <w:sz w:val="11"/>
                                <w:szCs w:val="11"/>
                              </w:rPr>
                            </w:pPr>
                            <w:r>
                              <w:rPr>
                                <w:rFonts w:ascii="Arial" w:eastAsia="Arial" w:hAnsi="Arial" w:cs="Arial"/>
                                <w:b/>
                                <w:bCs/>
                                <w:color w:val="504B80"/>
                                <w:spacing w:val="0"/>
                                <w:w w:val="100"/>
                                <w:position w:val="0"/>
                                <w:sz w:val="11"/>
                                <w:szCs w:val="11"/>
                                <w:shd w:val="clear" w:color="auto" w:fill="auto"/>
                                <w:lang w:val="pt-BR" w:eastAsia="pt-BR" w:bidi="pt-BR"/>
                              </w:rPr>
                              <w:t>m</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542" behindDoc="0" locked="0" layoutInCell="1" allowOverlap="1">
                <wp:simplePos x="0" y="0"/>
                <wp:positionH relativeFrom="page">
                  <wp:posOffset>883920</wp:posOffset>
                </wp:positionH>
                <wp:positionV relativeFrom="paragraph">
                  <wp:posOffset>2444750</wp:posOffset>
                </wp:positionV>
                <wp:extent cx="929640" cy="173990"/>
                <wp:wrapNone/>
                <wp:docPr id="1318" name="Shape 1318"/>
                <a:graphic xmlns:a="http://schemas.openxmlformats.org/drawingml/2006/main">
                  <a:graphicData uri="http://schemas.microsoft.com/office/word/2010/wordprocessingShape">
                    <wps:wsp>
                      <wps:cNvSpPr txBox="1"/>
                      <wps:spPr>
                        <a:xfrm>
                          <a:ext cx="929640" cy="173990"/>
                        </a:xfrm>
                        <a:prstGeom prst="rect"/>
                        <a:noFill/>
                      </wps:spPr>
                      <wps:txbx>
                        <w:txbxContent>
                          <w:p>
                            <w:pPr>
                              <w:pStyle w:val="Style4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val="0"/>
                                <w:bCs w:val="0"/>
                                <w:color w:val="000000"/>
                                <w:spacing w:val="0"/>
                                <w:w w:val="100"/>
                                <w:position w:val="0"/>
                                <w:sz w:val="17"/>
                                <w:szCs w:val="17"/>
                                <w:shd w:val="clear" w:color="auto" w:fill="auto"/>
                                <w:lang w:val="pt-BR" w:eastAsia="pt-BR" w:bidi="pt-BR"/>
                              </w:rPr>
                              <w:t>Capa de Processo</w:t>
                            </w:r>
                          </w:p>
                        </w:txbxContent>
                      </wps:txbx>
                      <wps:bodyPr lIns="0" tIns="0" rIns="0" bIns="0">
                        <a:noAutoFit/>
                      </wps:bodyPr>
                    </wps:wsp>
                  </a:graphicData>
                </a:graphic>
              </wp:anchor>
            </w:drawing>
          </mc:Choice>
          <mc:Fallback>
            <w:pict>
              <v:shape id="_x0000_s2344" type="#_x0000_t202" style="position:absolute;margin-left:69.599999999999994pt;margin-top:192.5pt;width:73.200000000000003pt;height:13.699999999999999pt;z-index:251657789;mso-wrap-distance-left:0;mso-wrap-distance-right:0;mso-position-horizontal-relative:page" filled="f" stroked="f">
                <v:textbox inset="0,0,0,0">
                  <w:txbxContent>
                    <w:p>
                      <w:pPr>
                        <w:pStyle w:val="Style4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val="0"/>
                          <w:bCs w:val="0"/>
                          <w:color w:val="000000"/>
                          <w:spacing w:val="0"/>
                          <w:w w:val="100"/>
                          <w:position w:val="0"/>
                          <w:sz w:val="17"/>
                          <w:szCs w:val="17"/>
                          <w:shd w:val="clear" w:color="auto" w:fill="auto"/>
                          <w:lang w:val="pt-BR" w:eastAsia="pt-BR" w:bidi="pt-BR"/>
                        </w:rPr>
                        <w:t>Capa de Processo</w:t>
                      </w:r>
                    </w:p>
                  </w:txbxContent>
                </v:textbox>
                <w10:wrap anchorx="page"/>
              </v:shape>
            </w:pict>
          </mc:Fallback>
        </mc:AlternateContent>
      </w:r>
      <w:r>
        <mc:AlternateContent>
          <mc:Choice Requires="wps">
            <w:drawing>
              <wp:anchor distT="121920" distB="267970" distL="117475" distR="114300" simplePos="0" relativeHeight="125829632" behindDoc="0" locked="0" layoutInCell="1" allowOverlap="1">
                <wp:simplePos x="0" y="0"/>
                <wp:positionH relativeFrom="page">
                  <wp:posOffset>887095</wp:posOffset>
                </wp:positionH>
                <wp:positionV relativeFrom="paragraph">
                  <wp:posOffset>3486785</wp:posOffset>
                </wp:positionV>
                <wp:extent cx="5931535" cy="795655"/>
                <wp:wrapTopAndBottom/>
                <wp:docPr id="1320" name="Shape 1320"/>
                <a:graphic xmlns:a="http://schemas.openxmlformats.org/drawingml/2006/main">
                  <a:graphicData uri="http://schemas.microsoft.com/office/word/2010/wordprocessingShape">
                    <wps:wsp>
                      <wps:cNvSpPr txBox="1"/>
                      <wps:spPr>
                        <a:xfrm>
                          <a:ext cx="5931535" cy="795655"/>
                        </a:xfrm>
                        <a:prstGeom prst="rect"/>
                        <a:noFill/>
                      </wps:spPr>
                      <wps:txbx>
                        <w:txbxContent>
                          <w:tbl>
                            <w:tblPr>
                              <w:tblOverlap w:val="never"/>
                              <w:jc w:val="left"/>
                              <w:tblLayout w:type="fixed"/>
                            </w:tblPr>
                            <w:tblGrid>
                              <w:gridCol w:w="5794"/>
                              <w:gridCol w:w="3547"/>
                            </w:tblGrid>
                            <w:tr>
                              <w:trPr>
                                <w:tblHeader/>
                                <w:trHeight w:val="278" w:hRule="exact"/>
                              </w:trPr>
                              <w:tc>
                                <w:tcPr>
                                  <w:tcBorders>
                                    <w:top w:val="single" w:sz="4"/>
                                    <w:left w:val="single" w:sz="4"/>
                                  </w:tcBorders>
                                  <w:shd w:val="clear" w:color="auto" w:fill="DDDBDF"/>
                                  <w:vAlign w:val="bottom"/>
                                </w:tcPr>
                                <w:p>
                                  <w:pPr>
                                    <w:pStyle w:val="Style5"/>
                                    <w:keepNext w:val="0"/>
                                    <w:keepLines w:val="0"/>
                                    <w:widowControl w:val="0"/>
                                    <w:shd w:val="clear" w:color="auto" w:fill="auto"/>
                                    <w:bidi w:val="0"/>
                                    <w:spacing w:before="0" w:after="0" w:line="240" w:lineRule="auto"/>
                                    <w:ind w:left="418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Assinantefs)</w:t>
                                  </w:r>
                                </w:p>
                              </w:tc>
                              <w:tc>
                                <w:tcPr>
                                  <w:tcBorders>
                                    <w:top w:val="single" w:sz="4"/>
                                  </w:tcBorders>
                                  <w:shd w:val="clear" w:color="auto" w:fill="DDDBDF"/>
                                  <w:vAlign w:val="top"/>
                                </w:tcPr>
                                <w:p>
                                  <w:pPr>
                                    <w:widowControl w:val="0"/>
                                    <w:rPr>
                                      <w:sz w:val="10"/>
                                      <w:szCs w:val="10"/>
                                    </w:rPr>
                                  </w:pPr>
                                </w:p>
                              </w:tc>
                            </w:tr>
                            <w:tr>
                              <w:trPr>
                                <w:trHeight w:val="278" w:hRule="exact"/>
                              </w:trPr>
                              <w:tc>
                                <w:tcPr>
                                  <w:tcBorders>
                                    <w:top w:val="single" w:sz="4"/>
                                    <w:left w:val="single" w:sz="4"/>
                                  </w:tcBorders>
                                  <w:shd w:val="clear" w:color="auto" w:fill="FFFFFF"/>
                                  <w:vAlign w:val="bottom"/>
                                </w:tcPr>
                                <w:p>
                                  <w:pPr>
                                    <w:pStyle w:val="Style5"/>
                                    <w:keepNext w:val="0"/>
                                    <w:keepLines w:val="0"/>
                                    <w:widowControl w:val="0"/>
                                    <w:shd w:val="clear" w:color="auto" w:fill="auto"/>
                                    <w:tabs>
                                      <w:tab w:pos="1891" w:val="left"/>
                                    </w:tabs>
                                    <w:bidi w:val="0"/>
                                    <w:spacing w:before="0" w:after="0" w:line="240" w:lineRule="auto"/>
                                    <w:ind w:left="0" w:right="0" w:firstLine="0"/>
                                    <w:jc w:val="both"/>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CPF</w:t>
                                    <w:tab/>
                                    <w:t>Nome</w:t>
                                  </w:r>
                                </w:p>
                              </w:tc>
                              <w:tc>
                                <w:tcPr>
                                  <w:tcBorders>
                                    <w:top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1680" w:right="0" w:firstLine="2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Data Assinatura</w:t>
                                  </w:r>
                                </w:p>
                              </w:tc>
                            </w:tr>
                            <w:tr>
                              <w:trPr>
                                <w:trHeight w:val="254" w:hRule="exact"/>
                              </w:trPr>
                              <w:tc>
                                <w:tcPr>
                                  <w:tcBorders>
                                    <w:top w:val="single" w:sz="4"/>
                                    <w:left w:val="single" w:sz="4"/>
                                  </w:tcBorders>
                                  <w:shd w:val="clear" w:color="auto" w:fill="FFFFFF"/>
                                  <w:vAlign w:val="bottom"/>
                                </w:tcPr>
                                <w:p>
                                  <w:pPr>
                                    <w:pStyle w:val="Style5"/>
                                    <w:keepNext w:val="0"/>
                                    <w:keepLines w:val="0"/>
                                    <w:widowControl w:val="0"/>
                                    <w:shd w:val="clear" w:color="auto" w:fill="auto"/>
                                    <w:tabs>
                                      <w:tab w:pos="1834" w:val="left"/>
                                    </w:tabs>
                                    <w:bidi w:val="0"/>
                                    <w:spacing w:before="0" w:after="0" w:line="240" w:lineRule="auto"/>
                                    <w:ind w:left="0" w:right="0" w:firstLine="0"/>
                                    <w:jc w:val="both"/>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004.615.242-36</w:t>
                                    <w:tab/>
                                    <w:t>GABRIEL KLEBER DA COSTA BRUNO</w:t>
                                  </w:r>
                                </w:p>
                              </w:tc>
                              <w:tc>
                                <w:tcPr>
                                  <w:tcBorders>
                                    <w:top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1680" w:right="0" w:firstLine="2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11/02/2025</w:t>
                                  </w:r>
                                </w:p>
                              </w:tc>
                            </w:tr>
                            <w:tr>
                              <w:trPr>
                                <w:trHeight w:val="442" w:hRule="exact"/>
                              </w:trPr>
                              <w:tc>
                                <w:tcPr>
                                  <w:tcBorders>
                                    <w:top w:val="single" w:sz="4"/>
                                    <w:left w:val="single" w:sz="4"/>
                                    <w:bottom w:val="single" w:sz="4"/>
                                  </w:tcBorders>
                                  <w:shd w:val="clear" w:color="auto" w:fill="FFFFFF"/>
                                  <w:vAlign w:val="top"/>
                                </w:tcPr>
                                <w:p>
                                  <w:pPr>
                                    <w:pStyle w:val="Style5"/>
                                    <w:keepNext w:val="0"/>
                                    <w:keepLines w:val="0"/>
                                    <w:widowControl w:val="0"/>
                                    <w:shd w:val="clear" w:color="auto" w:fill="auto"/>
                                    <w:tabs>
                                      <w:tab w:pos="3797" w:val="left"/>
                                      <w:tab w:pos="4550" w:val="left"/>
                                    </w:tabs>
                                    <w:bidi w:val="0"/>
                                    <w:spacing w:before="0" w:after="0" w:line="240" w:lineRule="auto"/>
                                    <w:ind w:left="0" w:right="0" w:firstLine="0"/>
                                    <w:jc w:val="both"/>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Assinado utilizando assinaturas avançadas</w:t>
                                    <w:tab/>
                                  </w:r>
                                  <w:r>
                                    <w:rPr>
                                      <w:rFonts w:ascii="Times New Roman" w:eastAsia="Times New Roman" w:hAnsi="Times New Roman" w:cs="Times New Roman"/>
                                      <w:color w:val="728DB4"/>
                                      <w:spacing w:val="0"/>
                                      <w:w w:val="100"/>
                                      <w:position w:val="0"/>
                                      <w:sz w:val="17"/>
                                      <w:szCs w:val="17"/>
                                      <w:shd w:val="clear" w:color="auto" w:fill="auto"/>
                                      <w:lang w:val="pt-BR" w:eastAsia="pt-BR" w:bidi="pt-BR"/>
                                    </w:rPr>
                                    <w:t>g ub</w:t>
                                    <w:tab/>
                                  </w:r>
                                  <w:r>
                                    <w:rPr>
                                      <w:rFonts w:ascii="Times New Roman" w:eastAsia="Times New Roman" w:hAnsi="Times New Roman" w:cs="Times New Roman"/>
                                      <w:color w:val="000000"/>
                                      <w:spacing w:val="0"/>
                                      <w:w w:val="100"/>
                                      <w:position w:val="0"/>
                                      <w:sz w:val="17"/>
                                      <w:szCs w:val="17"/>
                                      <w:shd w:val="clear" w:color="auto" w:fill="auto"/>
                                      <w:vertAlign w:val="superscript"/>
                                      <w:lang w:val="pt-BR" w:eastAsia="pt-BR" w:bidi="pt-BR"/>
                                    </w:rPr>
                                    <w:t>m</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wps:txbx>
                      <wps:bodyPr lIns="0" tIns="0" rIns="0" bIns="0">
                        <a:noAutoFit/>
                      </wps:bodyPr>
                    </wps:wsp>
                  </a:graphicData>
                </a:graphic>
              </wp:anchor>
            </w:drawing>
          </mc:Choice>
          <mc:Fallback>
            <w:pict>
              <v:shape id="_x0000_s2346" type="#_x0000_t202" style="position:absolute;margin-left:69.849999999999994pt;margin-top:274.55000000000001pt;width:467.05000000000001pt;height:62.649999999999999pt;z-index:-125829121;mso-wrap-distance-left:9.25pt;mso-wrap-distance-top:9.5999999999999996pt;mso-wrap-distance-right:9.pt;mso-wrap-distance-bottom:21.100000000000001pt;mso-position-horizontal-relative:page" filled="f" stroked="f">
                <v:textbox inset="0,0,0,0">
                  <w:txbxContent>
                    <w:tbl>
                      <w:tblPr>
                        <w:tblOverlap w:val="never"/>
                        <w:jc w:val="left"/>
                        <w:tblLayout w:type="fixed"/>
                      </w:tblPr>
                      <w:tblGrid>
                        <w:gridCol w:w="5794"/>
                        <w:gridCol w:w="3547"/>
                      </w:tblGrid>
                      <w:tr>
                        <w:trPr>
                          <w:tblHeader/>
                          <w:trHeight w:val="278" w:hRule="exact"/>
                        </w:trPr>
                        <w:tc>
                          <w:tcPr>
                            <w:tcBorders>
                              <w:top w:val="single" w:sz="4"/>
                              <w:left w:val="single" w:sz="4"/>
                            </w:tcBorders>
                            <w:shd w:val="clear" w:color="auto" w:fill="DDDBDF"/>
                            <w:vAlign w:val="bottom"/>
                          </w:tcPr>
                          <w:p>
                            <w:pPr>
                              <w:pStyle w:val="Style5"/>
                              <w:keepNext w:val="0"/>
                              <w:keepLines w:val="0"/>
                              <w:widowControl w:val="0"/>
                              <w:shd w:val="clear" w:color="auto" w:fill="auto"/>
                              <w:bidi w:val="0"/>
                              <w:spacing w:before="0" w:after="0" w:line="240" w:lineRule="auto"/>
                              <w:ind w:left="418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Assinantefs)</w:t>
                            </w:r>
                          </w:p>
                        </w:tc>
                        <w:tc>
                          <w:tcPr>
                            <w:tcBorders>
                              <w:top w:val="single" w:sz="4"/>
                            </w:tcBorders>
                            <w:shd w:val="clear" w:color="auto" w:fill="DDDBDF"/>
                            <w:vAlign w:val="top"/>
                          </w:tcPr>
                          <w:p>
                            <w:pPr>
                              <w:widowControl w:val="0"/>
                              <w:rPr>
                                <w:sz w:val="10"/>
                                <w:szCs w:val="10"/>
                              </w:rPr>
                            </w:pPr>
                          </w:p>
                        </w:tc>
                      </w:tr>
                      <w:tr>
                        <w:trPr>
                          <w:trHeight w:val="278" w:hRule="exact"/>
                        </w:trPr>
                        <w:tc>
                          <w:tcPr>
                            <w:tcBorders>
                              <w:top w:val="single" w:sz="4"/>
                              <w:left w:val="single" w:sz="4"/>
                            </w:tcBorders>
                            <w:shd w:val="clear" w:color="auto" w:fill="FFFFFF"/>
                            <w:vAlign w:val="bottom"/>
                          </w:tcPr>
                          <w:p>
                            <w:pPr>
                              <w:pStyle w:val="Style5"/>
                              <w:keepNext w:val="0"/>
                              <w:keepLines w:val="0"/>
                              <w:widowControl w:val="0"/>
                              <w:shd w:val="clear" w:color="auto" w:fill="auto"/>
                              <w:tabs>
                                <w:tab w:pos="1891" w:val="left"/>
                              </w:tabs>
                              <w:bidi w:val="0"/>
                              <w:spacing w:before="0" w:after="0" w:line="240" w:lineRule="auto"/>
                              <w:ind w:left="0" w:right="0" w:firstLine="0"/>
                              <w:jc w:val="both"/>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CPF</w:t>
                              <w:tab/>
                              <w:t>Nome</w:t>
                            </w:r>
                          </w:p>
                        </w:tc>
                        <w:tc>
                          <w:tcPr>
                            <w:tcBorders>
                              <w:top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1680" w:right="0" w:firstLine="2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Data Assinatura</w:t>
                            </w:r>
                          </w:p>
                        </w:tc>
                      </w:tr>
                      <w:tr>
                        <w:trPr>
                          <w:trHeight w:val="254" w:hRule="exact"/>
                        </w:trPr>
                        <w:tc>
                          <w:tcPr>
                            <w:tcBorders>
                              <w:top w:val="single" w:sz="4"/>
                              <w:left w:val="single" w:sz="4"/>
                            </w:tcBorders>
                            <w:shd w:val="clear" w:color="auto" w:fill="FFFFFF"/>
                            <w:vAlign w:val="bottom"/>
                          </w:tcPr>
                          <w:p>
                            <w:pPr>
                              <w:pStyle w:val="Style5"/>
                              <w:keepNext w:val="0"/>
                              <w:keepLines w:val="0"/>
                              <w:widowControl w:val="0"/>
                              <w:shd w:val="clear" w:color="auto" w:fill="auto"/>
                              <w:tabs>
                                <w:tab w:pos="1834" w:val="left"/>
                              </w:tabs>
                              <w:bidi w:val="0"/>
                              <w:spacing w:before="0" w:after="0" w:line="240" w:lineRule="auto"/>
                              <w:ind w:left="0" w:right="0" w:firstLine="0"/>
                              <w:jc w:val="both"/>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004.615.242-36</w:t>
                              <w:tab/>
                              <w:t>GABRIEL KLEBER DA COSTA BRUNO</w:t>
                            </w:r>
                          </w:p>
                        </w:tc>
                        <w:tc>
                          <w:tcPr>
                            <w:tcBorders>
                              <w:top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1680" w:right="0" w:firstLine="2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11/02/2025</w:t>
                            </w:r>
                          </w:p>
                        </w:tc>
                      </w:tr>
                      <w:tr>
                        <w:trPr>
                          <w:trHeight w:val="442" w:hRule="exact"/>
                        </w:trPr>
                        <w:tc>
                          <w:tcPr>
                            <w:tcBorders>
                              <w:top w:val="single" w:sz="4"/>
                              <w:left w:val="single" w:sz="4"/>
                              <w:bottom w:val="single" w:sz="4"/>
                            </w:tcBorders>
                            <w:shd w:val="clear" w:color="auto" w:fill="FFFFFF"/>
                            <w:vAlign w:val="top"/>
                          </w:tcPr>
                          <w:p>
                            <w:pPr>
                              <w:pStyle w:val="Style5"/>
                              <w:keepNext w:val="0"/>
                              <w:keepLines w:val="0"/>
                              <w:widowControl w:val="0"/>
                              <w:shd w:val="clear" w:color="auto" w:fill="auto"/>
                              <w:tabs>
                                <w:tab w:pos="3797" w:val="left"/>
                                <w:tab w:pos="4550" w:val="left"/>
                              </w:tabs>
                              <w:bidi w:val="0"/>
                              <w:spacing w:before="0" w:after="0" w:line="240" w:lineRule="auto"/>
                              <w:ind w:left="0" w:right="0" w:firstLine="0"/>
                              <w:jc w:val="both"/>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Assinado utilizando assinaturas avançadas</w:t>
                              <w:tab/>
                            </w:r>
                            <w:r>
                              <w:rPr>
                                <w:rFonts w:ascii="Times New Roman" w:eastAsia="Times New Roman" w:hAnsi="Times New Roman" w:cs="Times New Roman"/>
                                <w:color w:val="728DB4"/>
                                <w:spacing w:val="0"/>
                                <w:w w:val="100"/>
                                <w:position w:val="0"/>
                                <w:sz w:val="17"/>
                                <w:szCs w:val="17"/>
                                <w:shd w:val="clear" w:color="auto" w:fill="auto"/>
                                <w:lang w:val="pt-BR" w:eastAsia="pt-BR" w:bidi="pt-BR"/>
                              </w:rPr>
                              <w:t>g ub</w:t>
                              <w:tab/>
                            </w:r>
                            <w:r>
                              <w:rPr>
                                <w:rFonts w:ascii="Times New Roman" w:eastAsia="Times New Roman" w:hAnsi="Times New Roman" w:cs="Times New Roman"/>
                                <w:color w:val="000000"/>
                                <w:spacing w:val="0"/>
                                <w:w w:val="100"/>
                                <w:position w:val="0"/>
                                <w:sz w:val="17"/>
                                <w:szCs w:val="17"/>
                                <w:shd w:val="clear" w:color="auto" w:fill="auto"/>
                                <w:vertAlign w:val="superscript"/>
                                <w:lang w:val="pt-BR" w:eastAsia="pt-BR" w:bidi="pt-BR"/>
                              </w:rPr>
                              <w:t>m</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544" behindDoc="0" locked="0" layoutInCell="1" allowOverlap="1">
                <wp:simplePos x="0" y="0"/>
                <wp:positionH relativeFrom="page">
                  <wp:posOffset>920750</wp:posOffset>
                </wp:positionH>
                <wp:positionV relativeFrom="paragraph">
                  <wp:posOffset>3364865</wp:posOffset>
                </wp:positionV>
                <wp:extent cx="1078865" cy="167640"/>
                <wp:wrapNone/>
                <wp:docPr id="1322" name="Shape 1322"/>
                <a:graphic xmlns:a="http://schemas.openxmlformats.org/drawingml/2006/main">
                  <a:graphicData uri="http://schemas.microsoft.com/office/word/2010/wordprocessingShape">
                    <wps:wsp>
                      <wps:cNvSpPr txBox="1"/>
                      <wps:spPr>
                        <a:xfrm>
                          <a:ext cx="1078865" cy="167640"/>
                        </a:xfrm>
                        <a:prstGeom prst="rect"/>
                        <a:noFill/>
                      </wps:spPr>
                      <wps:txbx>
                        <w:txbxContent>
                          <w:p>
                            <w:pPr>
                              <w:pStyle w:val="Style4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Documento Principal</w:t>
                            </w:r>
                          </w:p>
                        </w:txbxContent>
                      </wps:txbx>
                      <wps:bodyPr lIns="0" tIns="0" rIns="0" bIns="0">
                        <a:noAutoFit/>
                      </wps:bodyPr>
                    </wps:wsp>
                  </a:graphicData>
                </a:graphic>
              </wp:anchor>
            </w:drawing>
          </mc:Choice>
          <mc:Fallback>
            <w:pict>
              <v:shape id="_x0000_s2348" type="#_x0000_t202" style="position:absolute;margin-left:72.5pt;margin-top:264.94999999999999pt;width:84.950000000000003pt;height:13.199999999999999pt;z-index:251657791;mso-wrap-distance-left:0;mso-wrap-distance-right:0;mso-position-horizontal-relative:page" filled="f" stroked="f">
                <v:textbox inset="0,0,0,0">
                  <w:txbxContent>
                    <w:p>
                      <w:pPr>
                        <w:pStyle w:val="Style4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Documento Principal</w:t>
                      </w:r>
                    </w:p>
                  </w:txbxContent>
                </v:textbox>
                <w10:wrap anchorx="page"/>
              </v:shape>
            </w:pict>
          </mc:Fallback>
        </mc:AlternateContent>
      </w:r>
      <w:r>
        <mc:AlternateContent>
          <mc:Choice Requires="wps">
            <w:drawing>
              <wp:anchor distT="0" distB="0" distL="0" distR="0" simplePos="0" relativeHeight="503316546" behindDoc="0" locked="0" layoutInCell="1" allowOverlap="1">
                <wp:simplePos x="0" y="0"/>
                <wp:positionH relativeFrom="page">
                  <wp:posOffset>883920</wp:posOffset>
                </wp:positionH>
                <wp:positionV relativeFrom="paragraph">
                  <wp:posOffset>4392295</wp:posOffset>
                </wp:positionV>
                <wp:extent cx="3706495" cy="158750"/>
                <wp:wrapNone/>
                <wp:docPr id="1324" name="Shape 1324"/>
                <a:graphic xmlns:a="http://schemas.openxmlformats.org/drawingml/2006/main">
                  <a:graphicData uri="http://schemas.microsoft.com/office/word/2010/wordprocessingShape">
                    <wps:wsp>
                      <wps:cNvSpPr txBox="1"/>
                      <wps:spPr>
                        <a:xfrm>
                          <a:ext cx="3706495" cy="158750"/>
                        </a:xfrm>
                        <a:prstGeom prst="rect"/>
                        <a:noFill/>
                      </wps:spPr>
                      <wps:txbx>
                        <w:txbxContent>
                          <w:p>
                            <w:pPr>
                              <w:pStyle w:val="Style4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val="0"/>
                                <w:bCs w:val="0"/>
                                <w:color w:val="000000"/>
                                <w:spacing w:val="0"/>
                                <w:w w:val="100"/>
                                <w:position w:val="0"/>
                                <w:sz w:val="17"/>
                                <w:szCs w:val="17"/>
                                <w:shd w:val="clear" w:color="auto" w:fill="auto"/>
                                <w:lang w:val="pt-BR" w:eastAsia="pt-BR" w:bidi="pt-BR"/>
                              </w:rPr>
                              <w:t>Data de início dos efeitos do registro (art. 36, Lei 8.934/1994), 11/02/2025</w:t>
                            </w:r>
                          </w:p>
                        </w:txbxContent>
                      </wps:txbx>
                      <wps:bodyPr lIns="0" tIns="0" rIns="0" bIns="0">
                        <a:noAutoFit/>
                      </wps:bodyPr>
                    </wps:wsp>
                  </a:graphicData>
                </a:graphic>
              </wp:anchor>
            </w:drawing>
          </mc:Choice>
          <mc:Fallback>
            <w:pict>
              <v:shape id="_x0000_s2350" type="#_x0000_t202" style="position:absolute;margin-left:69.599999999999994pt;margin-top:345.85000000000002pt;width:291.85000000000002pt;height:12.5pt;z-index:251657793;mso-wrap-distance-left:0;mso-wrap-distance-right:0;mso-position-horizontal-relative:page" filled="f" stroked="f">
                <v:textbox inset="0,0,0,0">
                  <w:txbxContent>
                    <w:p>
                      <w:pPr>
                        <w:pStyle w:val="Style4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val="0"/>
                          <w:bCs w:val="0"/>
                          <w:color w:val="000000"/>
                          <w:spacing w:val="0"/>
                          <w:w w:val="100"/>
                          <w:position w:val="0"/>
                          <w:sz w:val="17"/>
                          <w:szCs w:val="17"/>
                          <w:shd w:val="clear" w:color="auto" w:fill="auto"/>
                          <w:lang w:val="pt-BR" w:eastAsia="pt-BR" w:bidi="pt-BR"/>
                        </w:rPr>
                        <w:t>Data de início dos efeitos do registro (art. 36, Lei 8.934/1994), 11/02/2025</w:t>
                      </w:r>
                    </w:p>
                  </w:txbxContent>
                </v:textbox>
                <w10:wrap anchorx="page"/>
              </v:shape>
            </w:pict>
          </mc:Fallback>
        </mc:AlternateContent>
      </w:r>
      <w:r>
        <w:drawing>
          <wp:anchor distT="0" distB="2831465" distL="101600" distR="101600" simplePos="0" relativeHeight="125829634" behindDoc="0" locked="0" layoutInCell="1" allowOverlap="1">
            <wp:simplePos x="0" y="0"/>
            <wp:positionH relativeFrom="page">
              <wp:posOffset>905510</wp:posOffset>
            </wp:positionH>
            <wp:positionV relativeFrom="paragraph">
              <wp:posOffset>4617720</wp:posOffset>
            </wp:positionV>
            <wp:extent cx="707390" cy="585470"/>
            <wp:wrapSquare wrapText="right"/>
            <wp:docPr id="1326" name="Shape 1326"/>
            <a:graphic xmlns:a="http://schemas.openxmlformats.org/drawingml/2006/main">
              <a:graphicData uri="http://schemas.openxmlformats.org/drawingml/2006/picture">
                <pic:pic xmlns:pic="http://schemas.openxmlformats.org/drawingml/2006/picture">
                  <pic:nvPicPr>
                    <pic:cNvPr id="1327" name="Picture box 1327"/>
                    <pic:cNvPicPr/>
                  </pic:nvPicPr>
                  <pic:blipFill>
                    <a:blip r:embed="rId537"/>
                    <a:stretch/>
                  </pic:blipFill>
                  <pic:spPr>
                    <a:xfrm>
                      <a:ext cx="707390" cy="585470"/>
                    </a:xfrm>
                    <a:prstGeom prst="rect"/>
                  </pic:spPr>
                </pic:pic>
              </a:graphicData>
            </a:graphic>
          </wp:anchor>
        </w:drawing>
      </w:r>
      <w:r>
        <w:drawing>
          <wp:anchor distT="2868295" distB="0" distL="189865" distR="104775" simplePos="0" relativeHeight="125829635" behindDoc="0" locked="0" layoutInCell="1" allowOverlap="1">
            <wp:simplePos x="0" y="0"/>
            <wp:positionH relativeFrom="page">
              <wp:posOffset>993775</wp:posOffset>
            </wp:positionH>
            <wp:positionV relativeFrom="paragraph">
              <wp:posOffset>7486015</wp:posOffset>
            </wp:positionV>
            <wp:extent cx="615950" cy="548640"/>
            <wp:wrapSquare wrapText="right"/>
            <wp:docPr id="1328" name="Shape 1328"/>
            <a:graphic xmlns:a="http://schemas.openxmlformats.org/drawingml/2006/main">
              <a:graphicData uri="http://schemas.openxmlformats.org/drawingml/2006/picture">
                <pic:pic xmlns:pic="http://schemas.openxmlformats.org/drawingml/2006/picture">
                  <pic:nvPicPr>
                    <pic:cNvPr id="1329" name="Picture box 1329"/>
                    <pic:cNvPicPr/>
                  </pic:nvPicPr>
                  <pic:blipFill>
                    <a:blip r:embed="rId539"/>
                    <a:stretch/>
                  </pic:blipFill>
                  <pic:spPr>
                    <a:xfrm>
                      <a:ext cx="615950" cy="548640"/>
                    </a:xfrm>
                    <a:prstGeom prst="rect"/>
                  </pic:spPr>
                </pic:pic>
              </a:graphicData>
            </a:graphic>
          </wp:anchor>
        </w:drawing>
      </w:r>
      <w:r>
        <mc:AlternateContent>
          <mc:Choice Requires="wps">
            <w:drawing>
              <wp:anchor distT="0" distB="0" distL="0" distR="0" simplePos="0" relativeHeight="125829636" behindDoc="0" locked="0" layoutInCell="1" allowOverlap="1">
                <wp:simplePos x="0" y="0"/>
                <wp:positionH relativeFrom="page">
                  <wp:posOffset>1176655</wp:posOffset>
                </wp:positionH>
                <wp:positionV relativeFrom="paragraph">
                  <wp:posOffset>9427210</wp:posOffset>
                </wp:positionV>
                <wp:extent cx="5970905" cy="289560"/>
                <wp:wrapSquare wrapText="bothSides"/>
                <wp:docPr id="1330" name="Shape 1330"/>
                <a:graphic xmlns:a="http://schemas.openxmlformats.org/drawingml/2006/main">
                  <a:graphicData uri="http://schemas.microsoft.com/office/word/2010/wordprocessingShape">
                    <wps:wsp>
                      <wps:cNvSpPr txBox="1"/>
                      <wps:spPr>
                        <a:xfrm>
                          <a:ext cx="5970905" cy="289560"/>
                        </a:xfrm>
                        <a:prstGeom prst="rect"/>
                        <a:noFill/>
                      </wps:spPr>
                      <wps:txbx>
                        <w:txbxContent>
                          <w:p>
                            <w:pPr>
                              <w:pStyle w:val="Style173"/>
                              <w:keepNext w:val="0"/>
                              <w:keepLines w:val="0"/>
                              <w:widowControl w:val="0"/>
                              <w:shd w:val="clear" w:color="auto" w:fill="auto"/>
                              <w:tabs>
                                <w:tab w:pos="3025" w:val="left"/>
                                <w:tab w:pos="3514" w:val="left"/>
                                <w:tab w:leader="underscore" w:pos="5550" w:val="left"/>
                              </w:tabs>
                              <w:bidi w:val="0"/>
                              <w:spacing w:before="0" w:after="0" w:line="240" w:lineRule="auto"/>
                              <w:ind w:left="140" w:right="0" w:firstLine="0"/>
                              <w:jc w:val="both"/>
                            </w:pPr>
                            <w:r>
                              <w:rPr>
                                <w:color w:val="000000"/>
                                <w:spacing w:val="0"/>
                                <w:w w:val="100"/>
                                <w:position w:val="0"/>
                                <w:shd w:val="clear" w:color="auto" w:fill="auto"/>
                                <w:lang w:val="pt-BR" w:eastAsia="pt-BR" w:bidi="pt-BR"/>
                              </w:rPr>
                              <w:t>u OUUU II 10.0.. coa «... .</w:t>
                              <w:tab/>
                            </w:r>
                            <w:r>
                              <w:rPr>
                                <w:color w:val="000000"/>
                                <w:spacing w:val="0"/>
                                <w:w w:val="100"/>
                                <w:position w:val="0"/>
                                <w:u w:val="single"/>
                                <w:shd w:val="clear" w:color="auto" w:fill="auto"/>
                                <w:lang w:val="pt-BR" w:eastAsia="pt-BR" w:bidi="pt-BR"/>
                              </w:rPr>
                              <w:t>....</w:t>
                            </w:r>
                            <w:r>
                              <w:rPr>
                                <w:color w:val="000000"/>
                                <w:spacing w:val="0"/>
                                <w:w w:val="100"/>
                                <w:position w:val="0"/>
                                <w:shd w:val="clear" w:color="auto" w:fill="auto"/>
                                <w:lang w:val="pt-BR" w:eastAsia="pt-BR" w:bidi="pt-BR"/>
                              </w:rPr>
                              <w:tab/>
                              <w:tab/>
                              <w:t>COSTA BRUNO. CNPJ 59410211000145 e protocolo</w:t>
                            </w:r>
                          </w:p>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W02/2025. Àutènti^^ãò?AAFÀ9c7lBC213A98OT1F0E97DC2A7F8768E562C. Márcia Lopes Perez - Secretária-Geral. Para validar</w:t>
                            </w:r>
                          </w:p>
                        </w:txbxContent>
                      </wps:txbx>
                      <wps:bodyPr lIns="0" tIns="0" rIns="0" bIns="0">
                        <a:noAutoFit/>
                      </wps:bodyPr>
                    </wps:wsp>
                  </a:graphicData>
                </a:graphic>
              </wp:anchor>
            </w:drawing>
          </mc:Choice>
          <mc:Fallback>
            <w:pict>
              <v:shape id="_x0000_s2356" type="#_x0000_t202" style="position:absolute;margin-left:92.650000000000006pt;margin-top:742.29999999999995pt;width:470.14999999999998pt;height:22.800000000000001pt;z-index:-125829117;mso-wrap-distance-left:0;mso-wrap-distance-right:0;mso-position-horizontal-relative:page" filled="f" stroked="f">
                <v:textbox inset="0,0,0,0">
                  <w:txbxContent>
                    <w:p>
                      <w:pPr>
                        <w:pStyle w:val="Style173"/>
                        <w:keepNext w:val="0"/>
                        <w:keepLines w:val="0"/>
                        <w:widowControl w:val="0"/>
                        <w:shd w:val="clear" w:color="auto" w:fill="auto"/>
                        <w:tabs>
                          <w:tab w:pos="3025" w:val="left"/>
                          <w:tab w:pos="3514" w:val="left"/>
                          <w:tab w:leader="underscore" w:pos="5550" w:val="left"/>
                        </w:tabs>
                        <w:bidi w:val="0"/>
                        <w:spacing w:before="0" w:after="0" w:line="240" w:lineRule="auto"/>
                        <w:ind w:left="140" w:right="0" w:firstLine="0"/>
                        <w:jc w:val="both"/>
                      </w:pPr>
                      <w:r>
                        <w:rPr>
                          <w:color w:val="000000"/>
                          <w:spacing w:val="0"/>
                          <w:w w:val="100"/>
                          <w:position w:val="0"/>
                          <w:shd w:val="clear" w:color="auto" w:fill="auto"/>
                          <w:lang w:val="pt-BR" w:eastAsia="pt-BR" w:bidi="pt-BR"/>
                        </w:rPr>
                        <w:t>u OUUU II 10.0.. coa «... .</w:t>
                        <w:tab/>
                      </w:r>
                      <w:r>
                        <w:rPr>
                          <w:color w:val="000000"/>
                          <w:spacing w:val="0"/>
                          <w:w w:val="100"/>
                          <w:position w:val="0"/>
                          <w:u w:val="single"/>
                          <w:shd w:val="clear" w:color="auto" w:fill="auto"/>
                          <w:lang w:val="pt-BR" w:eastAsia="pt-BR" w:bidi="pt-BR"/>
                        </w:rPr>
                        <w:t>....</w:t>
                      </w:r>
                      <w:r>
                        <w:rPr>
                          <w:color w:val="000000"/>
                          <w:spacing w:val="0"/>
                          <w:w w:val="100"/>
                          <w:position w:val="0"/>
                          <w:shd w:val="clear" w:color="auto" w:fill="auto"/>
                          <w:lang w:val="pt-BR" w:eastAsia="pt-BR" w:bidi="pt-BR"/>
                        </w:rPr>
                        <w:tab/>
                        <w:tab/>
                        <w:t>COSTA BRUNO. CNPJ 59410211000145 e protocolo</w:t>
                      </w:r>
                    </w:p>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W02/2025. Àutènti^^ãò?AAFÀ9c7lBC213A98OT1F0E97DC2A7F8768E562C. Márcia Lopes Perez - Secretária-Geral. Para validar</w:t>
                      </w:r>
                    </w:p>
                  </w:txbxContent>
                </v:textbox>
                <w10:wrap type="square" anchorx="page"/>
              </v:shape>
            </w:pict>
          </mc:Fallback>
        </mc:AlternateContent>
      </w:r>
    </w:p>
    <w:p>
      <w:pPr>
        <w:pStyle w:val="Style32"/>
        <w:keepNext w:val="0"/>
        <w:keepLines w:val="0"/>
        <w:widowControl w:val="0"/>
        <w:shd w:val="clear" w:color="auto" w:fill="auto"/>
        <w:bidi w:val="0"/>
        <w:spacing w:before="0" w:after="0" w:line="206" w:lineRule="auto"/>
        <w:ind w:left="1300" w:right="0" w:firstLine="0"/>
        <w:jc w:val="left"/>
      </w:pPr>
      <w:r>
        <w:rPr>
          <w:color w:val="000000"/>
          <w:spacing w:val="0"/>
          <w:w w:val="100"/>
          <w:position w:val="0"/>
          <w:shd w:val="clear" w:color="auto" w:fill="auto"/>
          <w:lang w:val="pt-BR" w:eastAsia="pt-BR" w:bidi="pt-BR"/>
        </w:rPr>
        <w:t>Ministério da Indústria, Comércio Exterior e Serviços</w:t>
      </w:r>
    </w:p>
    <w:p>
      <w:pPr>
        <w:pStyle w:val="Style32"/>
        <w:keepNext w:val="0"/>
        <w:keepLines w:val="0"/>
        <w:widowControl w:val="0"/>
        <w:shd w:val="clear" w:color="auto" w:fill="auto"/>
        <w:bidi w:val="0"/>
        <w:spacing w:before="0" w:after="0" w:line="206" w:lineRule="auto"/>
        <w:ind w:left="220" w:right="0" w:firstLine="0"/>
        <w:jc w:val="left"/>
      </w:pPr>
      <w:r>
        <w:rPr>
          <w:color w:val="000000"/>
          <w:spacing w:val="0"/>
          <w:w w:val="100"/>
          <w:position w:val="0"/>
          <w:shd w:val="clear" w:color="auto" w:fill="auto"/>
          <w:lang w:val="pt-BR" w:eastAsia="pt-BR" w:bidi="pt-BR"/>
        </w:rPr>
        <w:t>Secretaria Especial da Micro e Pequena Empresa</w:t>
      </w:r>
    </w:p>
    <w:p>
      <w:pPr>
        <w:pStyle w:val="Style32"/>
        <w:keepNext w:val="0"/>
        <w:keepLines w:val="0"/>
        <w:widowControl w:val="0"/>
        <w:shd w:val="clear" w:color="auto" w:fill="auto"/>
        <w:bidi w:val="0"/>
        <w:spacing w:before="0" w:after="0" w:line="206" w:lineRule="auto"/>
        <w:ind w:left="220" w:right="0" w:firstLine="0"/>
        <w:jc w:val="left"/>
      </w:pPr>
      <w:r>
        <w:rPr>
          <w:color w:val="000000"/>
          <w:spacing w:val="0"/>
          <w:w w:val="100"/>
          <w:position w:val="0"/>
          <w:shd w:val="clear" w:color="auto" w:fill="auto"/>
          <w:lang w:val="pt-BR" w:eastAsia="pt-BR" w:bidi="pt-BR"/>
        </w:rPr>
        <w:t>Departamento de Registro Empresarial e Integração</w:t>
      </w:r>
    </w:p>
    <w:p>
      <w:pPr>
        <w:pStyle w:val="Style32"/>
        <w:keepNext w:val="0"/>
        <w:keepLines w:val="0"/>
        <w:widowControl w:val="0"/>
        <w:shd w:val="clear" w:color="auto" w:fill="auto"/>
        <w:bidi w:val="0"/>
        <w:spacing w:before="0" w:after="420" w:line="206" w:lineRule="auto"/>
        <w:ind w:left="220" w:right="1380" w:firstLine="0"/>
        <w:jc w:val="left"/>
      </w:pPr>
      <w:r>
        <w:rPr>
          <w:color w:val="000000"/>
          <w:spacing w:val="0"/>
          <w:w w:val="100"/>
          <w:position w:val="0"/>
          <w:shd w:val="clear" w:color="auto" w:fill="auto"/>
          <w:lang w:val="pt-BR" w:eastAsia="pt-BR" w:bidi="pt-BR"/>
        </w:rPr>
        <w:t>Secretaria de Estado de Planejamento, Desenvolvimento, Ciência. Tecnologia e Inovação Junta Comercial do Estado do Amazonas</w:t>
      </w:r>
    </w:p>
    <w:p>
      <w:pPr>
        <w:pStyle w:val="Style8"/>
        <w:keepNext/>
        <w:keepLines/>
        <w:widowControl w:val="0"/>
        <w:shd w:val="clear" w:color="auto" w:fill="auto"/>
        <w:bidi w:val="0"/>
        <w:spacing w:before="0" w:line="240" w:lineRule="auto"/>
        <w:ind w:left="940" w:right="0" w:firstLine="0"/>
        <w:jc w:val="left"/>
        <w:rPr>
          <w:sz w:val="30"/>
          <w:szCs w:val="30"/>
        </w:rPr>
      </w:pPr>
      <w:bookmarkStart w:id="111" w:name="bookmark111"/>
      <w:r>
        <w:rPr>
          <w:rFonts w:ascii="Times New Roman" w:eastAsia="Times New Roman" w:hAnsi="Times New Roman" w:cs="Times New Roman"/>
          <w:color w:val="000000"/>
          <w:spacing w:val="0"/>
          <w:w w:val="100"/>
          <w:position w:val="0"/>
          <w:sz w:val="30"/>
          <w:szCs w:val="30"/>
          <w:shd w:val="clear" w:color="auto" w:fill="auto"/>
          <w:lang w:val="pt-BR" w:eastAsia="pt-BR" w:bidi="pt-BR"/>
        </w:rPr>
        <w:t>TERMO DE AUTENTICAÇÃO - REGISTRO DIGITAL</w:t>
      </w:r>
      <w:bookmarkEnd w:id="111"/>
    </w:p>
    <w:p>
      <w:pPr>
        <w:pStyle w:val="Style71"/>
        <w:keepNext w:val="0"/>
        <w:keepLines w:val="0"/>
        <w:widowControl w:val="0"/>
        <w:shd w:val="clear" w:color="auto" w:fill="auto"/>
        <w:bidi w:val="0"/>
        <w:spacing w:before="0" w:after="0" w:line="288" w:lineRule="auto"/>
        <w:ind w:left="0" w:right="38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Certifico que o ato, assinado </w:t>
      </w:r>
      <w:r>
        <w:rPr>
          <w:rFonts w:ascii="Times New Roman" w:eastAsia="Times New Roman" w:hAnsi="Times New Roman" w:cs="Times New Roman"/>
          <w:color w:val="000000"/>
          <w:spacing w:val="0"/>
          <w:w w:val="100"/>
          <w:position w:val="0"/>
          <w:shd w:val="clear" w:color="auto" w:fill="auto"/>
          <w:lang w:val="pt-PT" w:eastAsia="pt-PT" w:bidi="pt-PT"/>
        </w:rPr>
        <w:t xml:space="preserve">digitalmente, </w:t>
      </w:r>
      <w:r>
        <w:rPr>
          <w:rFonts w:ascii="Times New Roman" w:eastAsia="Times New Roman" w:hAnsi="Times New Roman" w:cs="Times New Roman"/>
          <w:color w:val="000000"/>
          <w:spacing w:val="0"/>
          <w:w w:val="100"/>
          <w:position w:val="0"/>
          <w:shd w:val="clear" w:color="auto" w:fill="auto"/>
          <w:lang w:val="pt-BR" w:eastAsia="pt-BR" w:bidi="pt-BR"/>
        </w:rPr>
        <w:t>da empresa GABRIEL KLEBER DA COSTA BRUNO, de NIRE 1310173881-2 e protocolado sob o número 25/010.847-0 em 11/02/2025, encontra-se registrado na Junta Comercial sob o número 13101738812, em 11/02/2025. O ato foi deferido eletronicamente pelo examinador Larissa Marinho Ferreira.</w:t>
      </w:r>
    </w:p>
    <w:p>
      <w:pPr>
        <w:pStyle w:val="Style71"/>
        <w:keepNext w:val="0"/>
        <w:keepLines w:val="0"/>
        <w:widowControl w:val="0"/>
        <w:shd w:val="clear" w:color="auto" w:fill="auto"/>
        <w:bidi w:val="0"/>
        <w:spacing w:before="0" w:after="0" w:line="288" w:lineRule="auto"/>
        <w:ind w:left="0" w:right="380" w:firstLine="0"/>
        <w:jc w:val="left"/>
      </w:pPr>
      <w:r>
        <w:rPr>
          <w:rFonts w:ascii="Times New Roman" w:eastAsia="Times New Roman" w:hAnsi="Times New Roman" w:cs="Times New Roman"/>
          <w:color w:val="000000"/>
          <w:spacing w:val="0"/>
          <w:w w:val="100"/>
          <w:position w:val="0"/>
          <w:shd w:val="clear" w:color="auto" w:fill="auto"/>
          <w:lang w:val="pt-BR" w:eastAsia="pt-BR" w:bidi="pt-BR"/>
        </w:rPr>
        <w:t>Certifica o registro, a Secretária-Geral, Márcia Lopes Perez. Para sua validação, deverá ser acessado o sitio eletrônico do Portal de Serviços / Validar Documentos (</w:t>
      </w:r>
      <w:r>
        <w:rPr>
          <w:rFonts w:ascii="Times New Roman" w:eastAsia="Times New Roman" w:hAnsi="Times New Roman" w:cs="Times New Roman"/>
          <w:color w:val="000000"/>
          <w:spacing w:val="0"/>
          <w:w w:val="100"/>
          <w:position w:val="0"/>
          <w:shd w:val="clear" w:color="auto" w:fill="auto"/>
          <w:lang w:val="pt-BR" w:eastAsia="pt-BR" w:bidi="pt-BR"/>
        </w:rPr>
        <w:t>https://portalserviços.jucea.am.gov.br/Portal/pages/imagemProcesso/</w:t>
      </w:r>
      <w:r>
        <w:rPr>
          <w:rFonts w:ascii="Times New Roman" w:eastAsia="Times New Roman" w:hAnsi="Times New Roman" w:cs="Times New Roman"/>
          <w:color w:val="000000"/>
          <w:spacing w:val="0"/>
          <w:w w:val="100"/>
          <w:position w:val="0"/>
          <w:shd w:val="clear" w:color="auto" w:fill="auto"/>
          <w:lang w:val="pt-BR" w:eastAsia="pt-BR" w:bidi="pt-BR"/>
        </w:rPr>
        <w:t xml:space="preserve"> viaUnica.jsf) e informar o número de protocolo e chave de segurança.</w:t>
      </w:r>
    </w:p>
    <w:p>
      <w:pPr>
        <w:pStyle w:val="Style71"/>
        <w:keepNext w:val="0"/>
        <w:keepLines w:val="0"/>
        <w:widowControl w:val="0"/>
        <w:shd w:val="clear" w:color="auto" w:fill="auto"/>
        <w:bidi w:val="0"/>
        <w:spacing w:before="160" w:after="4260" w:line="240" w:lineRule="auto"/>
        <w:ind w:left="0" w:right="380" w:firstLine="0"/>
        <w:jc w:val="left"/>
      </w:pPr>
      <w:r>
        <w:rPr>
          <w:rFonts w:ascii="Times New Roman" w:eastAsia="Times New Roman" w:hAnsi="Times New Roman" w:cs="Times New Roman"/>
          <w:color w:val="000000"/>
          <w:spacing w:val="0"/>
          <w:w w:val="100"/>
          <w:position w:val="0"/>
          <w:shd w:val="clear" w:color="auto" w:fill="auto"/>
          <w:lang w:val="pt-BR" w:eastAsia="pt-BR" w:bidi="pt-BR"/>
        </w:rPr>
        <w:t>Documento assinado eletronicamente por Larissa Marinho Ferreira, Servidorta) Público(a), em 11/02/2025, às 15:14.</w:t>
      </w:r>
    </w:p>
    <w:p>
      <w:pPr>
        <w:pStyle w:val="Style71"/>
        <w:keepNext w:val="0"/>
        <w:keepLines w:val="0"/>
        <w:widowControl w:val="0"/>
        <w:shd w:val="clear" w:color="auto" w:fill="auto"/>
        <w:bidi w:val="0"/>
        <w:spacing w:before="0" w:after="1360" w:line="254" w:lineRule="auto"/>
        <w:ind w:left="0" w:right="102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A autencidade desse documento pode ser conferida no </w:t>
      </w:r>
      <w:r>
        <w:rPr>
          <w:rFonts w:ascii="Times New Roman" w:eastAsia="Times New Roman" w:hAnsi="Times New Roman" w:cs="Times New Roman"/>
          <w:color w:val="728DB4"/>
          <w:spacing w:val="0"/>
          <w:w w:val="100"/>
          <w:position w:val="0"/>
          <w:u w:val="single"/>
          <w:shd w:val="clear" w:color="auto" w:fill="auto"/>
          <w:lang w:val="pt-BR" w:eastAsia="pt-BR" w:bidi="pt-BR"/>
        </w:rPr>
        <w:t>portal de serviços da iu</w:t>
      </w:r>
      <w:r>
        <w:rPr>
          <w:rFonts w:ascii="Times New Roman" w:eastAsia="Times New Roman" w:hAnsi="Times New Roman" w:cs="Times New Roman"/>
          <w:color w:val="728DB4"/>
          <w:spacing w:val="0"/>
          <w:w w:val="100"/>
          <w:position w:val="0"/>
          <w:shd w:val="clear" w:color="auto" w:fill="auto"/>
          <w:lang w:val="pt-BR" w:eastAsia="pt-BR" w:bidi="pt-BR"/>
        </w:rPr>
        <w:t xml:space="preserve">cça </w:t>
      </w:r>
      <w:r>
        <w:rPr>
          <w:rFonts w:ascii="Times New Roman" w:eastAsia="Times New Roman" w:hAnsi="Times New Roman" w:cs="Times New Roman"/>
          <w:color w:val="000000"/>
          <w:spacing w:val="0"/>
          <w:w w:val="100"/>
          <w:position w:val="0"/>
          <w:shd w:val="clear" w:color="auto" w:fill="auto"/>
          <w:lang w:val="pt-BR" w:eastAsia="pt-BR" w:bidi="pt-BR"/>
        </w:rPr>
        <w:t>informando o nútnero do protocolo 25/010.847-0.</w:t>
      </w:r>
    </w:p>
    <w:p>
      <w:pPr>
        <w:pStyle w:val="Style32"/>
        <w:keepNext w:val="0"/>
        <w:keepLines w:val="0"/>
        <w:widowControl w:val="0"/>
        <w:shd w:val="clear" w:color="auto" w:fill="auto"/>
        <w:bidi w:val="0"/>
        <w:spacing w:before="0" w:after="240" w:line="240" w:lineRule="auto"/>
        <w:ind w:left="0" w:right="140" w:firstLine="0"/>
        <w:jc w:val="right"/>
      </w:pPr>
      <w:r>
        <w:rPr>
          <w:color w:val="000000"/>
          <w:spacing w:val="0"/>
          <w:w w:val="100"/>
          <w:position w:val="0"/>
          <w:shd w:val="clear" w:color="auto" w:fill="auto"/>
          <w:lang w:val="pt-BR" w:eastAsia="pt-BR" w:bidi="pt-BR"/>
        </w:rPr>
        <w:t>Folha-2LJ—</w:t>
      </w:r>
    </w:p>
    <w:p>
      <w:pPr>
        <w:pStyle w:val="Style32"/>
        <w:keepNext w:val="0"/>
        <w:keepLines w:val="0"/>
        <w:widowControl w:val="0"/>
        <w:shd w:val="clear" w:color="auto" w:fill="auto"/>
        <w:bidi w:val="0"/>
        <w:spacing w:before="0" w:after="340" w:line="240" w:lineRule="auto"/>
        <w:ind w:left="0" w:right="140" w:firstLine="0"/>
        <w:jc w:val="right"/>
      </w:pPr>
      <w:r>
        <w:rPr>
          <w:color w:val="000000"/>
          <w:spacing w:val="0"/>
          <w:w w:val="100"/>
          <w:position w:val="0"/>
          <w:shd w:val="clear" w:color="auto" w:fill="auto"/>
          <w:lang w:val="pt-BR" w:eastAsia="pt-BR" w:bidi="pt-BR"/>
        </w:rPr>
        <w:t>Rubrica</w:t>
      </w:r>
    </w:p>
    <w:p>
      <w:pPr>
        <w:pStyle w:val="Style173"/>
        <w:keepNext w:val="0"/>
        <w:keepLines w:val="0"/>
        <w:widowControl w:val="0"/>
        <w:shd w:val="clear" w:color="auto" w:fill="auto"/>
        <w:bidi w:val="0"/>
        <w:spacing w:before="0" w:after="0" w:line="240" w:lineRule="auto"/>
        <w:ind w:left="500" w:right="0" w:firstLine="0"/>
        <w:jc w:val="both"/>
      </w:pPr>
      <w:r>
        <w:rPr>
          <w:color w:val="000000"/>
          <w:spacing w:val="0"/>
          <w:w w:val="100"/>
          <w:position w:val="0"/>
          <w:shd w:val="clear" w:color="auto" w:fill="auto"/>
          <w:lang w:val="pt-BR" w:eastAsia="pt-BR" w:bidi="pt-BR"/>
        </w:rPr>
        <w:t>Junta Comercial do Estado do Amazonas</w:t>
      </w:r>
    </w:p>
    <w:p>
      <w:pPr>
        <w:pStyle w:val="Style173"/>
        <w:keepNext w:val="0"/>
        <w:keepLines w:val="0"/>
        <w:widowControl w:val="0"/>
        <w:shd w:val="clear" w:color="auto" w:fill="auto"/>
        <w:bidi w:val="0"/>
        <w:spacing w:before="0" w:after="0" w:line="240" w:lineRule="auto"/>
        <w:ind w:left="500" w:right="0" w:firstLine="0"/>
        <w:jc w:val="both"/>
      </w:pPr>
      <w:r>
        <w:rPr>
          <w:color w:val="000000"/>
          <w:spacing w:val="0"/>
          <w:w w:val="100"/>
          <w:position w:val="0"/>
          <w:shd w:val="clear" w:color="auto" w:fill="auto"/>
          <w:lang w:val="pt-BR" w:eastAsia="pt-BR" w:bidi="pt-BR"/>
        </w:rPr>
        <w:t>Certifico registro sob o n° 13101738812 em 11/02/2025 da Empresa GABRIEL KLEBERDA</w:t>
      </w:r>
    </w:p>
    <w:p>
      <w:pPr>
        <w:pStyle w:val="Style173"/>
        <w:keepNext w:val="0"/>
        <w:keepLines w:val="0"/>
        <w:widowControl w:val="0"/>
        <w:shd w:val="clear" w:color="auto" w:fill="auto"/>
        <w:tabs>
          <w:tab w:pos="5113" w:val="left"/>
          <w:tab w:leader="hyphen" w:pos="6013" w:val="left"/>
          <w:tab w:leader="hyphen" w:pos="6205" w:val="left"/>
          <w:tab w:leader="hyphen" w:pos="6682" w:val="left"/>
          <w:tab w:pos="8338" w:val="left"/>
          <w:tab w:pos="9346" w:val="left"/>
          <w:tab w:leader="underscore" w:pos="9618" w:val="left"/>
          <w:tab w:pos="10614" w:val="left"/>
        </w:tabs>
        <w:bidi w:val="0"/>
        <w:spacing w:before="0" w:after="0" w:line="240" w:lineRule="auto"/>
        <w:ind w:left="500" w:right="0" w:firstLine="0"/>
        <w:jc w:val="both"/>
        <w:rPr>
          <w:sz w:val="8"/>
          <w:szCs w:val="8"/>
        </w:rPr>
      </w:pPr>
      <w:r>
        <w:rPr>
          <w:color w:val="000000"/>
          <w:spacing w:val="0"/>
          <w:w w:val="100"/>
          <w:position w:val="0"/>
          <w:sz w:val="13"/>
          <w:szCs w:val="13"/>
          <w:shd w:val="clear" w:color="auto" w:fill="auto"/>
          <w:lang w:val="pt-BR" w:eastAsia="pt-BR" w:bidi="pt-BR"/>
        </w:rPr>
        <w:t>250108470 - ll/Uxf/^U^D. AuteíiuudÇdu.</w:t>
        <w:tab/>
        <w:t>.. —</w:t>
        <w:tab/>
        <w:tab/>
        <w:tab/>
        <w:t xml:space="preserve"> ' .</w:t>
        <w:tab/>
        <w:t>,</w:t>
        <w:tab/>
        <w:t>.</w:t>
        <w:tab/>
      </w:r>
      <w:r>
        <w:rPr>
          <w:color w:val="000000"/>
          <w:spacing w:val="0"/>
          <w:w w:val="100"/>
          <w:position w:val="0"/>
          <w:sz w:val="13"/>
          <w:szCs w:val="13"/>
          <w:shd w:val="clear" w:color="auto" w:fill="auto"/>
          <w:vertAlign w:val="subscript"/>
          <w:lang w:val="pt-BR" w:eastAsia="pt-BR" w:bidi="pt-BR"/>
        </w:rPr>
        <w:t>D</w:t>
      </w:r>
      <w:r>
        <w:rPr>
          <w:color w:val="000000"/>
          <w:spacing w:val="0"/>
          <w:w w:val="100"/>
          <w:position w:val="0"/>
          <w:sz w:val="13"/>
          <w:szCs w:val="13"/>
          <w:shd w:val="clear" w:color="auto" w:fill="auto"/>
          <w:lang w:val="pt-BR" w:eastAsia="pt-BR" w:bidi="pt-BR"/>
        </w:rPr>
        <w:tab/>
      </w:r>
      <w:r>
        <w:rPr>
          <w:smallCaps/>
          <w:color w:val="000000"/>
          <w:spacing w:val="0"/>
          <w:w w:val="100"/>
          <w:position w:val="0"/>
          <w:sz w:val="8"/>
          <w:szCs w:val="8"/>
          <w:shd w:val="clear" w:color="auto" w:fill="auto"/>
          <w:lang w:val="pt-BR" w:eastAsia="pt-BR" w:bidi="pt-BR"/>
        </w:rPr>
        <w:t>g-g</w:t>
      </w:r>
    </w:p>
    <w:p>
      <w:pPr>
        <w:pStyle w:val="Style173"/>
        <w:keepNext w:val="0"/>
        <w:keepLines w:val="0"/>
        <w:widowControl w:val="0"/>
        <w:shd w:val="clear" w:color="auto" w:fill="auto"/>
        <w:bidi w:val="0"/>
        <w:spacing w:before="0" w:after="200" w:line="341" w:lineRule="auto"/>
        <w:ind w:left="500" w:right="0" w:firstLine="0"/>
        <w:jc w:val="both"/>
        <w:sectPr>
          <w:headerReference w:type="default" r:id="rId541"/>
          <w:footerReference w:type="default" r:id="rId542"/>
          <w:headerReference w:type="even" r:id="rId543"/>
          <w:footerReference w:type="even" r:id="rId544"/>
          <w:footnotePr>
            <w:pos w:val="pageBottom"/>
            <w:numFmt w:val="decimal"/>
            <w:numRestart w:val="continuous"/>
          </w:footnotePr>
          <w:pgSz w:w="12240" w:h="20160"/>
          <w:pgMar w:top="2386" w:left="418" w:right="989" w:bottom="1884" w:header="1958" w:footer="3" w:gutter="0"/>
          <w:pgNumType w:start="7"/>
          <w:cols w:space="720"/>
          <w:noEndnote/>
          <w:rtlGutter w:val="0"/>
          <w:docGrid w:linePitch="360"/>
        </w:sectPr>
      </w:pPr>
      <w:r>
        <w:rPr>
          <w:color w:val="000000"/>
          <w:spacing w:val="0"/>
          <w:w w:val="100"/>
          <w:position w:val="0"/>
          <w:shd w:val="clear" w:color="auto" w:fill="auto"/>
          <w:vertAlign w:val="subscript"/>
          <w:lang w:val="pt-BR" w:eastAsia="pt-BR" w:bidi="pt-BR"/>
        </w:rPr>
        <w:t>asle</w:t>
      </w:r>
      <w:r>
        <w:rPr>
          <w:color w:val="000000"/>
          <w:spacing w:val="0"/>
          <w:w w:val="100"/>
          <w:position w:val="0"/>
          <w:shd w:val="clear" w:color="auto" w:fill="auto"/>
          <w:lang w:val="pt-BR" w:eastAsia="pt-BR" w:bidi="pt-BR"/>
        </w:rPr>
        <w:t xml:space="preserve"> documento, aceeee </w:t>
      </w:r>
      <w:r>
        <w:rPr>
          <w:color w:val="000000"/>
          <w:spacing w:val="0"/>
          <w:w w:val="100"/>
          <w:position w:val="0"/>
          <w:shd w:val="clear" w:color="auto" w:fill="auto"/>
          <w:lang w:val="pt-BR" w:eastAsia="pt-BR" w:bidi="pt-BR"/>
        </w:rPr>
        <w:t>hUp://www.jucea.am.gov.br</w:t>
      </w:r>
      <w:r>
        <w:rPr>
          <w:color w:val="000000"/>
          <w:spacing w:val="0"/>
          <w:w w:val="100"/>
          <w:position w:val="0"/>
          <w:shd w:val="clear" w:color="auto" w:fill="auto"/>
          <w:lang w:val="pt-BR" w:eastAsia="pt-BR" w:bidi="pt-BR"/>
        </w:rPr>
        <w:t xml:space="preserve"> e informa n» do protocolo 25/010.847-0 « o código de segurança kecB Esta cóp.a foi autenticada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e assinada em 11/02/2025 por Márcia Lopes Perez Secretária-Geral.</w:t>
      </w:r>
    </w:p>
    <w:p>
      <w:pPr>
        <w:widowControl w:val="0"/>
        <w:spacing w:line="1" w:lineRule="exact"/>
      </w:pPr>
      <w:r>
        <w:drawing>
          <wp:anchor distT="0" distB="0" distL="88900" distR="88900" simplePos="0" relativeHeight="125829638" behindDoc="0" locked="0" layoutInCell="1" allowOverlap="1">
            <wp:simplePos x="0" y="0"/>
            <wp:positionH relativeFrom="page">
              <wp:posOffset>292735</wp:posOffset>
            </wp:positionH>
            <wp:positionV relativeFrom="paragraph">
              <wp:posOffset>12700</wp:posOffset>
            </wp:positionV>
            <wp:extent cx="524510" cy="8967470"/>
            <wp:wrapSquare wrapText="right"/>
            <wp:docPr id="1344" name="Shape 1344"/>
            <a:graphic xmlns:a="http://schemas.openxmlformats.org/drawingml/2006/main">
              <a:graphicData uri="http://schemas.openxmlformats.org/drawingml/2006/picture">
                <pic:pic xmlns:pic="http://schemas.openxmlformats.org/drawingml/2006/picture">
                  <pic:nvPicPr>
                    <pic:cNvPr id="1345" name="Picture box 1345"/>
                    <pic:cNvPicPr/>
                  </pic:nvPicPr>
                  <pic:blipFill>
                    <a:blip r:embed="rId545"/>
                    <a:stretch/>
                  </pic:blipFill>
                  <pic:spPr>
                    <a:xfrm>
                      <a:ext cx="524510" cy="8967470"/>
                    </a:xfrm>
                    <a:prstGeom prst="rect"/>
                  </pic:spPr>
                </pic:pic>
              </a:graphicData>
            </a:graphic>
          </wp:anchor>
        </w:drawing>
      </w:r>
      <w:r>
        <mc:AlternateContent>
          <mc:Choice Requires="wps">
            <w:drawing>
              <wp:anchor distT="0" distB="0" distL="114300" distR="114300" simplePos="0" relativeHeight="125829639" behindDoc="0" locked="0" layoutInCell="1" allowOverlap="1">
                <wp:simplePos x="0" y="0"/>
                <wp:positionH relativeFrom="page">
                  <wp:posOffset>917575</wp:posOffset>
                </wp:positionH>
                <wp:positionV relativeFrom="paragraph">
                  <wp:posOffset>1840865</wp:posOffset>
                </wp:positionV>
                <wp:extent cx="6160135" cy="709930"/>
                <wp:wrapTopAndBottom/>
                <wp:docPr id="1346" name="Shape 1346"/>
                <a:graphic xmlns:a="http://schemas.openxmlformats.org/drawingml/2006/main">
                  <a:graphicData uri="http://schemas.microsoft.com/office/word/2010/wordprocessingShape">
                    <wps:wsp>
                      <wps:cNvSpPr txBox="1"/>
                      <wps:spPr>
                        <a:xfrm>
                          <a:ext cx="6160135" cy="709930"/>
                        </a:xfrm>
                        <a:prstGeom prst="rect"/>
                        <a:noFill/>
                      </wps:spPr>
                      <wps:txbx>
                        <w:txbxContent>
                          <w:tbl>
                            <w:tblPr>
                              <w:tblOverlap w:val="never"/>
                              <w:jc w:val="left"/>
                              <w:tblLayout w:type="fixed"/>
                            </w:tblPr>
                            <w:tblGrid>
                              <w:gridCol w:w="2285"/>
                              <w:gridCol w:w="7416"/>
                            </w:tblGrid>
                            <w:tr>
                              <w:trPr>
                                <w:tblHeader/>
                                <w:trHeight w:val="384" w:hRule="exact"/>
                              </w:trPr>
                              <w:tc>
                                <w:tcPr>
                                  <w:gridSpan w:val="2"/>
                                  <w:tcBorders>
                                    <w:top w:val="single" w:sz="4"/>
                                    <w:left w:val="single" w:sz="4"/>
                                    <w:right w:val="single" w:sz="4"/>
                                  </w:tcBorders>
                                  <w:shd w:val="clear" w:color="auto" w:fill="DDDBDF"/>
                                  <w:vAlign w:val="top"/>
                                </w:tcPr>
                                <w:p>
                                  <w:pPr>
                                    <w:pStyle w:val="Style5"/>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Identificação do(s) Assinante(s)</w:t>
                                  </w:r>
                                </w:p>
                              </w:tc>
                            </w:tr>
                            <w:tr>
                              <w:trPr>
                                <w:trHeight w:val="350"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CPF</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Nome</w:t>
                                  </w:r>
                                </w:p>
                              </w:tc>
                            </w:tr>
                            <w:tr>
                              <w:trPr>
                                <w:trHeight w:val="384" w:hRule="exact"/>
                              </w:trPr>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828.967.982-34</w:t>
                                  </w:r>
                                </w:p>
                              </w:tc>
                              <w:tc>
                                <w:tcPr>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MARCIA LOPES PEREZ</w:t>
                                  </w:r>
                                </w:p>
                              </w:tc>
                            </w:tr>
                          </w:tbl>
                          <w:p>
                            <w:pPr>
                              <w:widowControl w:val="0"/>
                              <w:spacing w:line="1" w:lineRule="exact"/>
                            </w:pPr>
                          </w:p>
                        </w:txbxContent>
                      </wps:txbx>
                      <wps:bodyPr lIns="0" tIns="0" rIns="0" bIns="0">
                        <a:noAutoFit/>
                      </wps:bodyPr>
                    </wps:wsp>
                  </a:graphicData>
                </a:graphic>
              </wp:anchor>
            </w:drawing>
          </mc:Choice>
          <mc:Fallback>
            <w:pict>
              <v:shape id="_x0000_s2372" type="#_x0000_t202" style="position:absolute;margin-left:72.25pt;margin-top:144.94999999999999pt;width:485.05000000000001pt;height:55.899999999999999pt;z-index:-125829114;mso-wrap-distance-left:9.pt;mso-wrap-distance-right:9.pt;mso-position-horizontal-relative:page" filled="f" stroked="f">
                <v:textbox inset="0,0,0,0">
                  <w:txbxContent>
                    <w:tbl>
                      <w:tblPr>
                        <w:tblOverlap w:val="never"/>
                        <w:jc w:val="left"/>
                        <w:tblLayout w:type="fixed"/>
                      </w:tblPr>
                      <w:tblGrid>
                        <w:gridCol w:w="2285"/>
                        <w:gridCol w:w="7416"/>
                      </w:tblGrid>
                      <w:tr>
                        <w:trPr>
                          <w:tblHeader/>
                          <w:trHeight w:val="384" w:hRule="exact"/>
                        </w:trPr>
                        <w:tc>
                          <w:tcPr>
                            <w:gridSpan w:val="2"/>
                            <w:tcBorders>
                              <w:top w:val="single" w:sz="4"/>
                              <w:left w:val="single" w:sz="4"/>
                              <w:right w:val="single" w:sz="4"/>
                            </w:tcBorders>
                            <w:shd w:val="clear" w:color="auto" w:fill="DDDBDF"/>
                            <w:vAlign w:val="top"/>
                          </w:tcPr>
                          <w:p>
                            <w:pPr>
                              <w:pStyle w:val="Style5"/>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Identificação do(s) Assinante(s)</w:t>
                            </w:r>
                          </w:p>
                        </w:tc>
                      </w:tr>
                      <w:tr>
                        <w:trPr>
                          <w:trHeight w:val="350"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CPF</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Nome</w:t>
                            </w:r>
                          </w:p>
                        </w:tc>
                      </w:tr>
                      <w:tr>
                        <w:trPr>
                          <w:trHeight w:val="384" w:hRule="exact"/>
                        </w:trPr>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828.967.982-34</w:t>
                            </w:r>
                          </w:p>
                        </w:tc>
                        <w:tc>
                          <w:tcPr>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MARCIA LOPES PEREZ</w:t>
                            </w:r>
                          </w:p>
                        </w:tc>
                      </w:tr>
                    </w:tbl>
                    <w:p>
                      <w:pPr>
                        <w:widowControl w:val="0"/>
                        <w:spacing w:line="1" w:lineRule="exact"/>
                      </w:pPr>
                    </w:p>
                  </w:txbxContent>
                </v:textbox>
                <w10:wrap type="topAndBottom" anchorx="page"/>
              </v:shape>
            </w:pict>
          </mc:Fallback>
        </mc:AlternateContent>
      </w:r>
    </w:p>
    <w:p>
      <w:pPr>
        <w:pStyle w:val="Style32"/>
        <w:keepNext w:val="0"/>
        <w:keepLines w:val="0"/>
        <w:widowControl w:val="0"/>
        <w:shd w:val="clear" w:color="auto" w:fill="auto"/>
        <w:bidi w:val="0"/>
        <w:spacing w:before="0" w:after="740" w:line="240" w:lineRule="auto"/>
        <w:ind w:left="0" w:right="0" w:firstLine="0"/>
        <w:jc w:val="left"/>
      </w:pPr>
      <w:r>
        <w:rPr>
          <w:color w:val="000000"/>
          <w:spacing w:val="0"/>
          <w:w w:val="100"/>
          <w:position w:val="0"/>
          <w:shd w:val="clear" w:color="auto" w:fill="auto"/>
        </w:rPr>
        <w:t>O ato foi assinado digitalmente por:</w:t>
      </w:r>
    </w:p>
    <w:p>
      <w:pPr>
        <w:pStyle w:val="Style32"/>
        <w:keepNext w:val="0"/>
        <w:keepLines w:val="0"/>
        <w:widowControl w:val="0"/>
        <w:shd w:val="clear" w:color="auto" w:fill="auto"/>
        <w:bidi w:val="0"/>
        <w:spacing w:before="9340" w:after="560" w:line="240" w:lineRule="auto"/>
        <w:ind w:left="2460" w:right="0" w:firstLine="0"/>
        <w:jc w:val="left"/>
      </w:pPr>
      <w:r>
        <w:rPr>
          <w:color w:val="000000"/>
          <w:spacing w:val="0"/>
          <w:w w:val="100"/>
          <w:position w:val="0"/>
          <w:shd w:val="clear" w:color="auto" w:fill="auto"/>
        </w:rPr>
        <w:t>Manaus, terça-feira, 11 de fevereiro de 2025</w:t>
      </w:r>
    </w:p>
    <w:p>
      <w:pPr>
        <w:pStyle w:val="Style5"/>
        <w:keepNext w:val="0"/>
        <w:keepLines w:val="0"/>
        <w:widowControl w:val="0"/>
        <w:shd w:val="clear" w:color="auto" w:fill="auto"/>
        <w:bidi w:val="0"/>
        <w:spacing w:before="0" w:after="380" w:line="240" w:lineRule="auto"/>
        <w:ind w:left="952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Rubrica</w:t>
      </w:r>
    </w:p>
    <w:p>
      <w:pPr>
        <w:pStyle w:val="Style173"/>
        <w:keepNext w:val="0"/>
        <w:keepLines w:val="0"/>
        <w:widowControl w:val="0"/>
        <w:shd w:val="clear" w:color="auto" w:fill="auto"/>
        <w:bidi w:val="0"/>
        <w:spacing w:before="0" w:after="0" w:line="288" w:lineRule="auto"/>
        <w:ind w:left="660" w:right="0" w:firstLine="20"/>
        <w:jc w:val="left"/>
      </w:pPr>
      <w:r>
        <w:rPr>
          <w:color w:val="000000"/>
          <w:spacing w:val="0"/>
          <w:w w:val="100"/>
          <w:position w:val="0"/>
          <w:shd w:val="clear" w:color="auto" w:fill="auto"/>
          <w:lang w:val="pt-PT" w:eastAsia="pt-PT" w:bidi="pt-PT"/>
        </w:rPr>
        <w:t>Junta Comercial do Estado do Amazonas</w:t>
      </w:r>
    </w:p>
    <w:p>
      <w:pPr>
        <w:pStyle w:val="Style173"/>
        <w:keepNext w:val="0"/>
        <w:keepLines w:val="0"/>
        <w:widowControl w:val="0"/>
        <w:shd w:val="clear" w:color="auto" w:fill="auto"/>
        <w:bidi w:val="0"/>
        <w:spacing w:before="0" w:after="0" w:line="288" w:lineRule="auto"/>
        <w:ind w:left="660" w:right="0" w:hanging="440"/>
        <w:jc w:val="both"/>
        <w:sectPr>
          <w:headerReference w:type="default" r:id="rId547"/>
          <w:footerReference w:type="default" r:id="rId548"/>
          <w:headerReference w:type="even" r:id="rId549"/>
          <w:footerReference w:type="even" r:id="rId550"/>
          <w:footnotePr>
            <w:pos w:val="pageBottom"/>
            <w:numFmt w:val="decimal"/>
            <w:numRestart w:val="continuous"/>
          </w:footnotePr>
          <w:pgSz w:w="12240" w:h="20160"/>
          <w:pgMar w:top="3653" w:left="206" w:right="772" w:bottom="2064" w:header="0" w:footer="3" w:gutter="0"/>
          <w:cols w:space="720"/>
          <w:noEndnote/>
          <w:rtlGutter w:val="0"/>
          <w:docGrid w:linePitch="360"/>
        </w:sectPr>
      </w:pPr>
      <w:r>
        <w:rPr>
          <w:color w:val="000000"/>
          <w:spacing w:val="0"/>
          <w:w w:val="100"/>
          <w:position w:val="0"/>
          <w:shd w:val="clear" w:color="auto" w:fill="auto"/>
          <w:lang w:val="pt-PT" w:eastAsia="pt-PT" w:bidi="pt-PT"/>
        </w:rPr>
        <w:t xml:space="preserve">tíFM Certifico registro sob o n“ 13101738812 em 11/02/2025 da Empresa GABRIEL KLEBER DA COSTA BRUNO. CNPJ 59410211000145 e protocolo 250108470 - 11/02/2025. Autenticação: AAFA9C11BC213A98CD1F0E97DC2A7F8768E562C. Márcia Lopes Perez - Secretária-Geral. Para validar este documento, </w:t>
      </w:r>
      <w:r>
        <w:rPr>
          <w:color w:val="000000"/>
          <w:spacing w:val="0"/>
          <w:w w:val="100"/>
          <w:position w:val="0"/>
          <w:shd w:val="clear" w:color="auto" w:fill="auto"/>
          <w:lang w:val="pt-BR" w:eastAsia="pt-BR" w:bidi="pt-BR"/>
        </w:rPr>
        <w:t xml:space="preserve">acesse </w:t>
      </w:r>
      <w:r>
        <w:fldChar w:fldCharType="begin"/>
      </w:r>
      <w:r>
        <w:rPr/>
        <w:instrText> HYPERLINK "http://www.jucea.am.gov.br" </w:instrText>
      </w:r>
      <w:r>
        <w:fldChar w:fldCharType="separate"/>
      </w:r>
      <w:r>
        <w:rPr>
          <w:color w:val="000000"/>
          <w:spacing w:val="0"/>
          <w:w w:val="100"/>
          <w:position w:val="0"/>
          <w:shd w:val="clear" w:color="auto" w:fill="auto"/>
          <w:lang w:val="en-US" w:eastAsia="en-US" w:bidi="en-US"/>
        </w:rPr>
        <w:t>http://www.jucea.am.gov.br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e informe n° do protocolo 25/010.847-0 e o código de segurança kecB Esta cópia foi autenticada digitalmente e assinada em 11/02/2025 por Márcia Lopes Perez Secretária-Geral.</w:t>
      </w:r>
    </w:p>
    <w:p>
      <w:pPr>
        <w:widowControl w:val="0"/>
        <w:spacing w:line="1" w:lineRule="exact"/>
      </w:pPr>
      <w:r>
        <mc:AlternateContent>
          <mc:Choice Requires="wps">
            <w:drawing>
              <wp:anchor distT="0" distB="7195820" distL="0" distR="2133600" simplePos="0" relativeHeight="125829641" behindDoc="0" locked="0" layoutInCell="1" allowOverlap="1">
                <wp:simplePos x="0" y="0"/>
                <wp:positionH relativeFrom="page">
                  <wp:posOffset>103505</wp:posOffset>
                </wp:positionH>
                <wp:positionV relativeFrom="paragraph">
                  <wp:posOffset>0</wp:posOffset>
                </wp:positionV>
                <wp:extent cx="3794760" cy="1164590"/>
                <wp:wrapTopAndBottom/>
                <wp:docPr id="1364" name="Shape 1364"/>
                <a:graphic xmlns:a="http://schemas.openxmlformats.org/drawingml/2006/main">
                  <a:graphicData uri="http://schemas.microsoft.com/office/word/2010/wordprocessingShape">
                    <wps:wsp>
                      <wps:cNvSpPr txBox="1"/>
                      <wps:spPr>
                        <a:xfrm>
                          <a:ext cx="3794760" cy="1164590"/>
                        </a:xfrm>
                        <a:prstGeom prst="rect"/>
                        <a:noFill/>
                      </wps:spPr>
                      <wps:txbx>
                        <w:txbxContent>
                          <w:tbl>
                            <w:tblPr>
                              <w:tblOverlap w:val="never"/>
                              <w:jc w:val="left"/>
                              <w:tblLayout w:type="fixed"/>
                            </w:tblPr>
                            <w:tblGrid>
                              <w:gridCol w:w="2309"/>
                              <w:gridCol w:w="1646"/>
                              <w:gridCol w:w="2021"/>
                            </w:tblGrid>
                            <w:tr>
                              <w:trPr>
                                <w:tblHeader/>
                                <w:trHeight w:val="1008" w:hRule="exact"/>
                              </w:trPr>
                              <w:tc>
                                <w:tcPr>
                                  <w:gridSpan w:val="3"/>
                                  <w:tcBorders>
                                    <w:top w:val="single" w:sz="4"/>
                                    <w:left w:val="single" w:sz="4"/>
                                    <w:right w:val="single" w:sz="4"/>
                                  </w:tcBorders>
                                  <w:shd w:val="clear" w:color="auto" w:fill="FFFFFF"/>
                                  <w:vAlign w:val="center"/>
                                </w:tcPr>
                                <w:p>
                                  <w:pPr>
                                    <w:pStyle w:val="Style5"/>
                                    <w:keepNext w:val="0"/>
                                    <w:keepLines w:val="0"/>
                                    <w:widowControl w:val="0"/>
                                    <w:shd w:val="clear" w:color="auto" w:fill="auto"/>
                                    <w:bidi w:val="0"/>
                                    <w:spacing w:before="0" w:after="0" w:line="240" w:lineRule="auto"/>
                                    <w:ind w:left="680" w:right="0" w:firstLine="32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Ministério do Empreendedorismo, da Microempnesa e da Empresa de « Pequeno Porte</w:t>
                                  </w:r>
                                </w:p>
                                <w:p>
                                  <w:pPr>
                                    <w:pStyle w:val="Style5"/>
                                    <w:keepNext w:val="0"/>
                                    <w:keepLines w:val="0"/>
                                    <w:widowControl w:val="0"/>
                                    <w:shd w:val="clear" w:color="auto" w:fill="auto"/>
                                    <w:bidi w:val="0"/>
                                    <w:spacing w:before="0" w:after="0" w:line="254" w:lineRule="auto"/>
                                    <w:ind w:left="52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ifeT* </w:t>
                                  </w:r>
                                  <w:r>
                                    <w:rPr>
                                      <w:rFonts w:ascii="Arial" w:eastAsia="Arial" w:hAnsi="Arial" w:cs="Arial"/>
                                      <w:color w:val="000000"/>
                                      <w:spacing w:val="0"/>
                                      <w:w w:val="100"/>
                                      <w:position w:val="0"/>
                                      <w:sz w:val="13"/>
                                      <w:szCs w:val="13"/>
                                      <w:shd w:val="clear" w:color="auto" w:fill="auto"/>
                                      <w:vertAlign w:val="superscript"/>
                                      <w:lang w:val="pt-BR" w:eastAsia="pt-BR" w:bidi="pt-BR"/>
                                    </w:rPr>
                                    <w:t>Secretaria</w:t>
                                  </w:r>
                                  <w:r>
                                    <w:rPr>
                                      <w:rFonts w:ascii="Arial" w:eastAsia="Arial" w:hAnsi="Arial" w:cs="Arial"/>
                                      <w:color w:val="000000"/>
                                      <w:spacing w:val="0"/>
                                      <w:w w:val="100"/>
                                      <w:position w:val="0"/>
                                      <w:sz w:val="13"/>
                                      <w:szCs w:val="13"/>
                                      <w:shd w:val="clear" w:color="auto" w:fill="auto"/>
                                      <w:lang w:val="pt-BR" w:eastAsia="pt-BR" w:bidi="pt-BR"/>
                                    </w:rPr>
                                    <w:t xml:space="preserve"> Nacional de Microempresa e Empresa de Pequeno Porte V/</w:t>
                                  </w:r>
                                  <w:r>
                                    <w:rPr>
                                      <w:rFonts w:ascii="Arial" w:eastAsia="Arial" w:hAnsi="Arial" w:cs="Arial"/>
                                      <w:color w:val="000000"/>
                                      <w:spacing w:val="0"/>
                                      <w:w w:val="100"/>
                                      <w:position w:val="0"/>
                                      <w:sz w:val="13"/>
                                      <w:szCs w:val="13"/>
                                      <w:shd w:val="clear" w:color="auto" w:fill="auto"/>
                                      <w:vertAlign w:val="subscript"/>
                                      <w:lang w:val="pt-BR" w:eastAsia="pt-BR" w:bidi="pt-BR"/>
                                    </w:rPr>
                                    <w:t>;</w:t>
                                  </w:r>
                                  <w:r>
                                    <w:rPr>
                                      <w:rFonts w:ascii="Arial" w:eastAsia="Arial" w:hAnsi="Arial" w:cs="Arial"/>
                                      <w:color w:val="000000"/>
                                      <w:spacing w:val="0"/>
                                      <w:w w:val="100"/>
                                      <w:position w:val="0"/>
                                      <w:sz w:val="13"/>
                                      <w:szCs w:val="13"/>
                                      <w:shd w:val="clear" w:color="auto" w:fill="auto"/>
                                      <w:lang w:val="pt-BR" w:eastAsia="pt-BR" w:bidi="pt-BR"/>
                                    </w:rPr>
                                    <w:t xml:space="preserve"> Diretoria Nacional de Registro Empresarial e Integração Secretaria de Estado de Planejamento, Desenvolvimento, Ciência,</w:t>
                                  </w:r>
                                </w:p>
                              </w:tc>
                            </w:tr>
                            <w:tr>
                              <w:trPr>
                                <w:trHeight w:val="826" w:hRule="exact"/>
                              </w:trPr>
                              <w:tc>
                                <w:tcPr>
                                  <w:tcBorders>
                                    <w:top w:val="single" w:sz="4"/>
                                    <w:left w:val="single" w:sz="4"/>
                                    <w:bottom w:val="single" w:sz="4"/>
                                  </w:tcBorders>
                                  <w:shd w:val="clear" w:color="auto" w:fill="FFFFFF"/>
                                  <w:vAlign w:val="bottom"/>
                                </w:tcPr>
                                <w:p>
                                  <w:pPr>
                                    <w:pStyle w:val="Style5"/>
                                    <w:keepNext w:val="0"/>
                                    <w:keepLines w:val="0"/>
                                    <w:widowControl w:val="0"/>
                                    <w:shd w:val="clear" w:color="auto" w:fill="auto"/>
                                    <w:bidi w:val="0"/>
                                    <w:spacing w:before="0" w:after="60" w:line="276"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NIRE (da sede ou filial, quando a sede for em outra UF)</w:t>
                                  </w:r>
                                </w:p>
                                <w:p>
                                  <w:pPr>
                                    <w:pStyle w:val="Style5"/>
                                    <w:keepNext w:val="0"/>
                                    <w:keepLines w:val="0"/>
                                    <w:widowControl w:val="0"/>
                                    <w:shd w:val="clear" w:color="auto" w:fill="auto"/>
                                    <w:bidi w:val="0"/>
                                    <w:spacing w:before="0" w:after="60" w:line="240" w:lineRule="auto"/>
                                    <w:ind w:left="0" w:right="0" w:firstLine="0"/>
                                    <w:jc w:val="center"/>
                                    <w:rPr>
                                      <w:sz w:val="24"/>
                                      <w:szCs w:val="24"/>
                                    </w:rPr>
                                  </w:pPr>
                                  <w:r>
                                    <w:rPr>
                                      <w:rFonts w:ascii="Arial" w:eastAsia="Arial" w:hAnsi="Arial" w:cs="Arial"/>
                                      <w:b/>
                                      <w:bCs/>
                                      <w:color w:val="000000"/>
                                      <w:spacing w:val="0"/>
                                      <w:w w:val="70"/>
                                      <w:position w:val="0"/>
                                      <w:sz w:val="24"/>
                                      <w:szCs w:val="24"/>
                                      <w:shd w:val="clear" w:color="auto" w:fill="auto"/>
                                      <w:lang w:val="pt-BR" w:eastAsia="pt-BR" w:bidi="pt-BR"/>
                                    </w:rPr>
                                    <w:t>13101738812</w:t>
                                  </w:r>
                                </w:p>
                                <w:p>
                                  <w:pPr>
                                    <w:pStyle w:val="Style5"/>
                                    <w:keepNext w:val="0"/>
                                    <w:keepLines w:val="0"/>
                                    <w:widowControl w:val="0"/>
                                    <w:shd w:val="clear" w:color="auto" w:fill="auto"/>
                                    <w:tabs>
                                      <w:tab w:leader="hyphen" w:pos="2208" w:val="left"/>
                                    </w:tabs>
                                    <w:bidi w:val="0"/>
                                    <w:spacing w:before="0" w:after="60" w:line="276"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1 . PTAI IUDIMEMTA</w:t>
                                    <w:tab/>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80"/>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Código da Natureza Jurídica</w:t>
                                  </w:r>
                                </w:p>
                                <w:p>
                                  <w:pPr>
                                    <w:pStyle w:val="Style5"/>
                                    <w:keepNext w:val="0"/>
                                    <w:keepLines w:val="0"/>
                                    <w:widowControl w:val="0"/>
                                    <w:shd w:val="clear" w:color="auto" w:fill="auto"/>
                                    <w:bidi w:val="0"/>
                                    <w:spacing w:before="0" w:after="0" w:line="240" w:lineRule="auto"/>
                                    <w:ind w:left="0" w:right="0" w:firstLine="0"/>
                                    <w:jc w:val="center"/>
                                    <w:rPr>
                                      <w:sz w:val="24"/>
                                      <w:szCs w:val="24"/>
                                    </w:rPr>
                                  </w:pPr>
                                  <w:r>
                                    <w:rPr>
                                      <w:rFonts w:ascii="Arial" w:eastAsia="Arial" w:hAnsi="Arial" w:cs="Arial"/>
                                      <w:b/>
                                      <w:bCs/>
                                      <w:color w:val="000000"/>
                                      <w:spacing w:val="0"/>
                                      <w:w w:val="70"/>
                                      <w:position w:val="0"/>
                                      <w:sz w:val="24"/>
                                      <w:szCs w:val="24"/>
                                      <w:shd w:val="clear" w:color="auto" w:fill="auto"/>
                                      <w:lang w:val="pt-BR" w:eastAsia="pt-BR" w:bidi="pt-BR"/>
                                    </w:rPr>
                                    <w:t>2135</w:t>
                                  </w:r>
                                </w:p>
                              </w:tc>
                              <w:tc>
                                <w:tcPr>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bidi w:val="0"/>
                                    <w:spacing w:before="0" w:after="0" w:line="283"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N- de Matricula do Agente Auxiliar do Comércio</w:t>
                                  </w:r>
                                </w:p>
                              </w:tc>
                            </w:tr>
                          </w:tbl>
                          <w:p>
                            <w:pPr>
                              <w:widowControl w:val="0"/>
                              <w:spacing w:line="1" w:lineRule="exact"/>
                            </w:pPr>
                          </w:p>
                        </w:txbxContent>
                      </wps:txbx>
                      <wps:bodyPr lIns="0" tIns="0" rIns="0" bIns="0">
                        <a:noAutoFit/>
                      </wps:bodyPr>
                    </wps:wsp>
                  </a:graphicData>
                </a:graphic>
              </wp:anchor>
            </w:drawing>
          </mc:Choice>
          <mc:Fallback>
            <w:pict>
              <v:shape id="_x0000_s2390" type="#_x0000_t202" style="position:absolute;margin-left:8.1500000000000004pt;margin-top:0;width:298.80000000000001pt;height:91.700000000000003pt;z-index:-125829112;mso-wrap-distance-left:0;mso-wrap-distance-right:168.pt;mso-wrap-distance-bottom:566.60000000000002pt;mso-position-horizontal-relative:page" filled="f" stroked="f">
                <v:textbox inset="0,0,0,0">
                  <w:txbxContent>
                    <w:tbl>
                      <w:tblPr>
                        <w:tblOverlap w:val="never"/>
                        <w:jc w:val="left"/>
                        <w:tblLayout w:type="fixed"/>
                      </w:tblPr>
                      <w:tblGrid>
                        <w:gridCol w:w="2309"/>
                        <w:gridCol w:w="1646"/>
                        <w:gridCol w:w="2021"/>
                      </w:tblGrid>
                      <w:tr>
                        <w:trPr>
                          <w:tblHeader/>
                          <w:trHeight w:val="1008" w:hRule="exact"/>
                        </w:trPr>
                        <w:tc>
                          <w:tcPr>
                            <w:gridSpan w:val="3"/>
                            <w:tcBorders>
                              <w:top w:val="single" w:sz="4"/>
                              <w:left w:val="single" w:sz="4"/>
                              <w:right w:val="single" w:sz="4"/>
                            </w:tcBorders>
                            <w:shd w:val="clear" w:color="auto" w:fill="FFFFFF"/>
                            <w:vAlign w:val="center"/>
                          </w:tcPr>
                          <w:p>
                            <w:pPr>
                              <w:pStyle w:val="Style5"/>
                              <w:keepNext w:val="0"/>
                              <w:keepLines w:val="0"/>
                              <w:widowControl w:val="0"/>
                              <w:shd w:val="clear" w:color="auto" w:fill="auto"/>
                              <w:bidi w:val="0"/>
                              <w:spacing w:before="0" w:after="0" w:line="240" w:lineRule="auto"/>
                              <w:ind w:left="680" w:right="0" w:firstLine="32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Ministério do Empreendedorismo, da Microempnesa e da Empresa de « Pequeno Porte</w:t>
                            </w:r>
                          </w:p>
                          <w:p>
                            <w:pPr>
                              <w:pStyle w:val="Style5"/>
                              <w:keepNext w:val="0"/>
                              <w:keepLines w:val="0"/>
                              <w:widowControl w:val="0"/>
                              <w:shd w:val="clear" w:color="auto" w:fill="auto"/>
                              <w:bidi w:val="0"/>
                              <w:spacing w:before="0" w:after="0" w:line="254" w:lineRule="auto"/>
                              <w:ind w:left="52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ifeT* </w:t>
                            </w:r>
                            <w:r>
                              <w:rPr>
                                <w:rFonts w:ascii="Arial" w:eastAsia="Arial" w:hAnsi="Arial" w:cs="Arial"/>
                                <w:color w:val="000000"/>
                                <w:spacing w:val="0"/>
                                <w:w w:val="100"/>
                                <w:position w:val="0"/>
                                <w:sz w:val="13"/>
                                <w:szCs w:val="13"/>
                                <w:shd w:val="clear" w:color="auto" w:fill="auto"/>
                                <w:vertAlign w:val="superscript"/>
                                <w:lang w:val="pt-BR" w:eastAsia="pt-BR" w:bidi="pt-BR"/>
                              </w:rPr>
                              <w:t>Secretaria</w:t>
                            </w:r>
                            <w:r>
                              <w:rPr>
                                <w:rFonts w:ascii="Arial" w:eastAsia="Arial" w:hAnsi="Arial" w:cs="Arial"/>
                                <w:color w:val="000000"/>
                                <w:spacing w:val="0"/>
                                <w:w w:val="100"/>
                                <w:position w:val="0"/>
                                <w:sz w:val="13"/>
                                <w:szCs w:val="13"/>
                                <w:shd w:val="clear" w:color="auto" w:fill="auto"/>
                                <w:lang w:val="pt-BR" w:eastAsia="pt-BR" w:bidi="pt-BR"/>
                              </w:rPr>
                              <w:t xml:space="preserve"> Nacional de Microempresa e Empresa de Pequeno Porte V/</w:t>
                            </w:r>
                            <w:r>
                              <w:rPr>
                                <w:rFonts w:ascii="Arial" w:eastAsia="Arial" w:hAnsi="Arial" w:cs="Arial"/>
                                <w:color w:val="000000"/>
                                <w:spacing w:val="0"/>
                                <w:w w:val="100"/>
                                <w:position w:val="0"/>
                                <w:sz w:val="13"/>
                                <w:szCs w:val="13"/>
                                <w:shd w:val="clear" w:color="auto" w:fill="auto"/>
                                <w:vertAlign w:val="subscript"/>
                                <w:lang w:val="pt-BR" w:eastAsia="pt-BR" w:bidi="pt-BR"/>
                              </w:rPr>
                              <w:t>;</w:t>
                            </w:r>
                            <w:r>
                              <w:rPr>
                                <w:rFonts w:ascii="Arial" w:eastAsia="Arial" w:hAnsi="Arial" w:cs="Arial"/>
                                <w:color w:val="000000"/>
                                <w:spacing w:val="0"/>
                                <w:w w:val="100"/>
                                <w:position w:val="0"/>
                                <w:sz w:val="13"/>
                                <w:szCs w:val="13"/>
                                <w:shd w:val="clear" w:color="auto" w:fill="auto"/>
                                <w:lang w:val="pt-BR" w:eastAsia="pt-BR" w:bidi="pt-BR"/>
                              </w:rPr>
                              <w:t xml:space="preserve"> Diretoria Nacional de Registro Empresarial e Integração Secretaria de Estado de Planejamento, Desenvolvimento, Ciência,</w:t>
                            </w:r>
                          </w:p>
                        </w:tc>
                      </w:tr>
                      <w:tr>
                        <w:trPr>
                          <w:trHeight w:val="826" w:hRule="exact"/>
                        </w:trPr>
                        <w:tc>
                          <w:tcPr>
                            <w:tcBorders>
                              <w:top w:val="single" w:sz="4"/>
                              <w:left w:val="single" w:sz="4"/>
                              <w:bottom w:val="single" w:sz="4"/>
                            </w:tcBorders>
                            <w:shd w:val="clear" w:color="auto" w:fill="FFFFFF"/>
                            <w:vAlign w:val="bottom"/>
                          </w:tcPr>
                          <w:p>
                            <w:pPr>
                              <w:pStyle w:val="Style5"/>
                              <w:keepNext w:val="0"/>
                              <w:keepLines w:val="0"/>
                              <w:widowControl w:val="0"/>
                              <w:shd w:val="clear" w:color="auto" w:fill="auto"/>
                              <w:bidi w:val="0"/>
                              <w:spacing w:before="0" w:after="60" w:line="276"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NIRE (da sede ou filial, quando a sede for em outra UF)</w:t>
                            </w:r>
                          </w:p>
                          <w:p>
                            <w:pPr>
                              <w:pStyle w:val="Style5"/>
                              <w:keepNext w:val="0"/>
                              <w:keepLines w:val="0"/>
                              <w:widowControl w:val="0"/>
                              <w:shd w:val="clear" w:color="auto" w:fill="auto"/>
                              <w:bidi w:val="0"/>
                              <w:spacing w:before="0" w:after="60" w:line="240" w:lineRule="auto"/>
                              <w:ind w:left="0" w:right="0" w:firstLine="0"/>
                              <w:jc w:val="center"/>
                              <w:rPr>
                                <w:sz w:val="24"/>
                                <w:szCs w:val="24"/>
                              </w:rPr>
                            </w:pPr>
                            <w:r>
                              <w:rPr>
                                <w:rFonts w:ascii="Arial" w:eastAsia="Arial" w:hAnsi="Arial" w:cs="Arial"/>
                                <w:b/>
                                <w:bCs/>
                                <w:color w:val="000000"/>
                                <w:spacing w:val="0"/>
                                <w:w w:val="70"/>
                                <w:position w:val="0"/>
                                <w:sz w:val="24"/>
                                <w:szCs w:val="24"/>
                                <w:shd w:val="clear" w:color="auto" w:fill="auto"/>
                                <w:lang w:val="pt-BR" w:eastAsia="pt-BR" w:bidi="pt-BR"/>
                              </w:rPr>
                              <w:t>13101738812</w:t>
                            </w:r>
                          </w:p>
                          <w:p>
                            <w:pPr>
                              <w:pStyle w:val="Style5"/>
                              <w:keepNext w:val="0"/>
                              <w:keepLines w:val="0"/>
                              <w:widowControl w:val="0"/>
                              <w:shd w:val="clear" w:color="auto" w:fill="auto"/>
                              <w:tabs>
                                <w:tab w:leader="hyphen" w:pos="2208" w:val="left"/>
                              </w:tabs>
                              <w:bidi w:val="0"/>
                              <w:spacing w:before="0" w:after="60" w:line="276"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1 . PTAI IUDIMEMTA</w:t>
                              <w:tab/>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80"/>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Código da Natureza Jurídica</w:t>
                            </w:r>
                          </w:p>
                          <w:p>
                            <w:pPr>
                              <w:pStyle w:val="Style5"/>
                              <w:keepNext w:val="0"/>
                              <w:keepLines w:val="0"/>
                              <w:widowControl w:val="0"/>
                              <w:shd w:val="clear" w:color="auto" w:fill="auto"/>
                              <w:bidi w:val="0"/>
                              <w:spacing w:before="0" w:after="0" w:line="240" w:lineRule="auto"/>
                              <w:ind w:left="0" w:right="0" w:firstLine="0"/>
                              <w:jc w:val="center"/>
                              <w:rPr>
                                <w:sz w:val="24"/>
                                <w:szCs w:val="24"/>
                              </w:rPr>
                            </w:pPr>
                            <w:r>
                              <w:rPr>
                                <w:rFonts w:ascii="Arial" w:eastAsia="Arial" w:hAnsi="Arial" w:cs="Arial"/>
                                <w:b/>
                                <w:bCs/>
                                <w:color w:val="000000"/>
                                <w:spacing w:val="0"/>
                                <w:w w:val="70"/>
                                <w:position w:val="0"/>
                                <w:sz w:val="24"/>
                                <w:szCs w:val="24"/>
                                <w:shd w:val="clear" w:color="auto" w:fill="auto"/>
                                <w:lang w:val="pt-BR" w:eastAsia="pt-BR" w:bidi="pt-BR"/>
                              </w:rPr>
                              <w:t>2135</w:t>
                            </w:r>
                          </w:p>
                        </w:tc>
                        <w:tc>
                          <w:tcPr>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bidi w:val="0"/>
                              <w:spacing w:before="0" w:after="0" w:line="283"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N- de Matricula do Agente Auxiliar do Comércio</w:t>
                            </w: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548" behindDoc="0" locked="0" layoutInCell="1" allowOverlap="1">
                <wp:simplePos x="0" y="0"/>
                <wp:positionH relativeFrom="page">
                  <wp:posOffset>3913505</wp:posOffset>
                </wp:positionH>
                <wp:positionV relativeFrom="paragraph">
                  <wp:posOffset>36830</wp:posOffset>
                </wp:positionV>
                <wp:extent cx="2118360" cy="140335"/>
                <wp:wrapNone/>
                <wp:docPr id="1366" name="Shape 1366"/>
                <a:graphic xmlns:a="http://schemas.openxmlformats.org/drawingml/2006/main">
                  <a:graphicData uri="http://schemas.microsoft.com/office/word/2010/wordprocessingShape">
                    <wps:wsp>
                      <wps:cNvSpPr txBox="1"/>
                      <wps:spPr>
                        <a:xfrm>
                          <a:ext cx="2118360" cy="140335"/>
                        </a:xfrm>
                        <a:prstGeom prst="rect"/>
                        <a:noFill/>
                      </wps:spPr>
                      <wps:txbx>
                        <w:txbxContent>
                          <w:p>
                            <w:pPr>
                              <w:pStyle w:val="Style45"/>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N° DO </w:t>
                            </w:r>
                            <w:r>
                              <w:rPr>
                                <w:rFonts w:ascii="Arial" w:eastAsia="Arial" w:hAnsi="Arial" w:cs="Arial"/>
                                <w:b w:val="0"/>
                                <w:bCs w:val="0"/>
                                <w:smallCaps/>
                                <w:color w:val="000000"/>
                                <w:spacing w:val="0"/>
                                <w:w w:val="100"/>
                                <w:position w:val="0"/>
                                <w:sz w:val="13"/>
                                <w:szCs w:val="13"/>
                                <w:shd w:val="clear" w:color="auto" w:fill="auto"/>
                                <w:lang w:val="pt-BR" w:eastAsia="pt-BR" w:bidi="pt-BR"/>
                              </w:rPr>
                              <w:t>protocolo</w:t>
                            </w:r>
                            <w:r>
                              <w:rPr>
                                <w:rFonts w:ascii="Arial" w:eastAsia="Arial" w:hAnsi="Arial" w:cs="Arial"/>
                                <w:b w:val="0"/>
                                <w:bCs w:val="0"/>
                                <w:color w:val="000000"/>
                                <w:spacing w:val="0"/>
                                <w:w w:val="100"/>
                                <w:position w:val="0"/>
                                <w:sz w:val="13"/>
                                <w:szCs w:val="13"/>
                                <w:shd w:val="clear" w:color="auto" w:fill="auto"/>
                                <w:lang w:val="pt-BR" w:eastAsia="pt-BR" w:bidi="pt-BR"/>
                              </w:rPr>
                              <w:t xml:space="preserve"> (Uso da Junta Gomerdal)</w:t>
                            </w:r>
                          </w:p>
                        </w:txbxContent>
                      </wps:txbx>
                      <wps:bodyPr lIns="0" tIns="0" rIns="0" bIns="0">
                        <a:noAutoFit/>
                      </wps:bodyPr>
                    </wps:wsp>
                  </a:graphicData>
                </a:graphic>
              </wp:anchor>
            </w:drawing>
          </mc:Choice>
          <mc:Fallback>
            <w:pict>
              <v:shape id="_x0000_s2392" type="#_x0000_t202" style="position:absolute;margin-left:308.14999999999998pt;margin-top:2.8999999999999999pt;width:166.80000000000001pt;height:11.050000000000001pt;z-index:251657795;mso-wrap-distance-left:0;mso-wrap-distance-right:0;mso-position-horizontal-relative:page" filled="f" stroked="f">
                <v:textbox inset="0,0,0,0">
                  <w:txbxContent>
                    <w:p>
                      <w:pPr>
                        <w:pStyle w:val="Style45"/>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N° DO </w:t>
                      </w:r>
                      <w:r>
                        <w:rPr>
                          <w:rFonts w:ascii="Arial" w:eastAsia="Arial" w:hAnsi="Arial" w:cs="Arial"/>
                          <w:b w:val="0"/>
                          <w:bCs w:val="0"/>
                          <w:smallCaps/>
                          <w:color w:val="000000"/>
                          <w:spacing w:val="0"/>
                          <w:w w:val="100"/>
                          <w:position w:val="0"/>
                          <w:sz w:val="13"/>
                          <w:szCs w:val="13"/>
                          <w:shd w:val="clear" w:color="auto" w:fill="auto"/>
                          <w:lang w:val="pt-BR" w:eastAsia="pt-BR" w:bidi="pt-BR"/>
                        </w:rPr>
                        <w:t>protocolo</w:t>
                      </w:r>
                      <w:r>
                        <w:rPr>
                          <w:rFonts w:ascii="Arial" w:eastAsia="Arial" w:hAnsi="Arial" w:cs="Arial"/>
                          <w:b w:val="0"/>
                          <w:bCs w:val="0"/>
                          <w:color w:val="000000"/>
                          <w:spacing w:val="0"/>
                          <w:w w:val="100"/>
                          <w:position w:val="0"/>
                          <w:sz w:val="13"/>
                          <w:szCs w:val="13"/>
                          <w:shd w:val="clear" w:color="auto" w:fill="auto"/>
                          <w:lang w:val="pt-BR" w:eastAsia="pt-BR" w:bidi="pt-BR"/>
                        </w:rPr>
                        <w:t xml:space="preserve"> (Uso da Junta Gomerdal)</w:t>
                      </w:r>
                    </w:p>
                  </w:txbxContent>
                </v:textbox>
                <w10:wrap anchorx="page"/>
              </v:shape>
            </w:pict>
          </mc:Fallback>
        </mc:AlternateContent>
      </w:r>
      <w:r>
        <mc:AlternateContent>
          <mc:Choice Requires="wps">
            <w:drawing>
              <wp:anchor distT="1271270" distB="6918325" distL="0" distR="0" simplePos="0" relativeHeight="125829643" behindDoc="0" locked="0" layoutInCell="1" allowOverlap="1">
                <wp:simplePos x="0" y="0"/>
                <wp:positionH relativeFrom="page">
                  <wp:posOffset>1532890</wp:posOffset>
                </wp:positionH>
                <wp:positionV relativeFrom="paragraph">
                  <wp:posOffset>1271270</wp:posOffset>
                </wp:positionV>
                <wp:extent cx="4255135" cy="170815"/>
                <wp:wrapTopAndBottom/>
                <wp:docPr id="1368" name="Shape 1368"/>
                <a:graphic xmlns:a="http://schemas.openxmlformats.org/drawingml/2006/main">
                  <a:graphicData uri="http://schemas.microsoft.com/office/word/2010/wordprocessingShape">
                    <wps:wsp>
                      <wps:cNvSpPr txBox="1"/>
                      <wps:spPr>
                        <a:xfrm>
                          <a:ext cx="4255135" cy="170815"/>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val="0"/>
                                <w:bCs w:val="0"/>
                                <w:color w:val="000000"/>
                                <w:spacing w:val="0"/>
                                <w:w w:val="100"/>
                                <w:position w:val="0"/>
                                <w:sz w:val="20"/>
                                <w:szCs w:val="20"/>
                                <w:shd w:val="clear" w:color="auto" w:fill="auto"/>
                                <w:lang w:val="pt-BR" w:eastAsia="pt-BR" w:bidi="pt-BR"/>
                              </w:rPr>
                              <w:t>ILMQ(A). SR.(A) PRESIDENTE DA Junta Comercial do Estado do Amazonas</w:t>
                            </w:r>
                          </w:p>
                        </w:txbxContent>
                      </wps:txbx>
                      <wps:bodyPr wrap="none" lIns="0" tIns="0" rIns="0" bIns="0">
                        <a:noAutoFit/>
                      </wps:bodyPr>
                    </wps:wsp>
                  </a:graphicData>
                </a:graphic>
              </wp:anchor>
            </w:drawing>
          </mc:Choice>
          <mc:Fallback>
            <w:pict>
              <v:shape id="_x0000_s2394" type="#_x0000_t202" style="position:absolute;margin-left:120.7pt;margin-top:100.09999999999999pt;width:335.05000000000001pt;height:13.449999999999999pt;z-index:-125829110;mso-wrap-distance-left:0;mso-wrap-distance-top:100.09999999999999pt;mso-wrap-distance-right:0;mso-wrap-distance-bottom:544.75pt;mso-position-horizontal-relative:page"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val="0"/>
                          <w:bCs w:val="0"/>
                          <w:color w:val="000000"/>
                          <w:spacing w:val="0"/>
                          <w:w w:val="100"/>
                          <w:position w:val="0"/>
                          <w:sz w:val="20"/>
                          <w:szCs w:val="20"/>
                          <w:shd w:val="clear" w:color="auto" w:fill="auto"/>
                          <w:lang w:val="pt-BR" w:eastAsia="pt-BR" w:bidi="pt-BR"/>
                        </w:rPr>
                        <w:t>ILMQ(A). SR.(A) PRESIDENTE DA Junta Comercial do Estado do Amazonas</w:t>
                      </w:r>
                    </w:p>
                  </w:txbxContent>
                </v:textbox>
                <w10:wrap type="topAndBottom" anchorx="page"/>
              </v:shape>
            </w:pict>
          </mc:Fallback>
        </mc:AlternateContent>
      </w:r>
      <w:r>
        <mc:AlternateContent>
          <mc:Choice Requires="wps">
            <w:drawing>
              <wp:anchor distT="1484630" distB="6765925" distL="0" distR="0" simplePos="0" relativeHeight="125829645" behindDoc="0" locked="0" layoutInCell="1" allowOverlap="1">
                <wp:simplePos x="0" y="0"/>
                <wp:positionH relativeFrom="page">
                  <wp:posOffset>137160</wp:posOffset>
                </wp:positionH>
                <wp:positionV relativeFrom="paragraph">
                  <wp:posOffset>1484630</wp:posOffset>
                </wp:positionV>
                <wp:extent cx="316865" cy="109855"/>
                <wp:wrapTopAndBottom/>
                <wp:docPr id="1370" name="Shape 1370"/>
                <a:graphic xmlns:a="http://schemas.openxmlformats.org/drawingml/2006/main">
                  <a:graphicData uri="http://schemas.microsoft.com/office/word/2010/wordprocessingShape">
                    <wps:wsp>
                      <wps:cNvSpPr txBox="1"/>
                      <wps:spPr>
                        <a:xfrm>
                          <a:ext cx="316865" cy="109855"/>
                        </a:xfrm>
                        <a:prstGeom prst="rect"/>
                        <a:noFill/>
                      </wps:spPr>
                      <wps:txbx>
                        <w:txbxContent>
                          <w:p>
                            <w:pPr>
                              <w:pStyle w:val="Style15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Nome;</w:t>
                            </w:r>
                          </w:p>
                        </w:txbxContent>
                      </wps:txbx>
                      <wps:bodyPr wrap="none" lIns="0" tIns="0" rIns="0" bIns="0">
                        <a:noAutoFit/>
                      </wps:bodyPr>
                    </wps:wsp>
                  </a:graphicData>
                </a:graphic>
              </wp:anchor>
            </w:drawing>
          </mc:Choice>
          <mc:Fallback>
            <w:pict>
              <v:shape id="_x0000_s2396" type="#_x0000_t202" style="position:absolute;margin-left:10.800000000000001pt;margin-top:116.90000000000001pt;width:24.949999999999999pt;height:8.6500000000000004pt;z-index:-125829108;mso-wrap-distance-left:0;mso-wrap-distance-top:116.90000000000001pt;mso-wrap-distance-right:0;mso-wrap-distance-bottom:532.75pt;mso-position-horizontal-relative:page" filled="f" stroked="f">
                <v:textbox inset="0,0,0,0">
                  <w:txbxContent>
                    <w:p>
                      <w:pPr>
                        <w:pStyle w:val="Style15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Nome;</w:t>
                      </w:r>
                    </w:p>
                  </w:txbxContent>
                </v:textbox>
                <w10:wrap type="topAndBottom" anchorx="page"/>
              </v:shape>
            </w:pict>
          </mc:Fallback>
        </mc:AlternateContent>
      </w:r>
      <w:r>
        <mc:AlternateContent>
          <mc:Choice Requires="wps">
            <w:drawing>
              <wp:anchor distT="1484630" distB="6753860" distL="0" distR="0" simplePos="0" relativeHeight="125829647" behindDoc="0" locked="0" layoutInCell="1" allowOverlap="1">
                <wp:simplePos x="0" y="0"/>
                <wp:positionH relativeFrom="page">
                  <wp:posOffset>963295</wp:posOffset>
                </wp:positionH>
                <wp:positionV relativeFrom="paragraph">
                  <wp:posOffset>1484630</wp:posOffset>
                </wp:positionV>
                <wp:extent cx="1789430" cy="121920"/>
                <wp:wrapTopAndBottom/>
                <wp:docPr id="1372" name="Shape 1372"/>
                <a:graphic xmlns:a="http://schemas.openxmlformats.org/drawingml/2006/main">
                  <a:graphicData uri="http://schemas.microsoft.com/office/word/2010/wordprocessingShape">
                    <wps:wsp>
                      <wps:cNvSpPr txBox="1"/>
                      <wps:spPr>
                        <a:xfrm>
                          <a:ext cx="1789430" cy="121920"/>
                        </a:xfrm>
                        <a:prstGeom prst="rect"/>
                        <a:noFill/>
                      </wps:spPr>
                      <wps:txbx>
                        <w:txbxContent>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u w:val="single"/>
                                <w:shd w:val="clear" w:color="auto" w:fill="auto"/>
                                <w:lang w:val="pt-BR" w:eastAsia="pt-BR" w:bidi="pt-BR"/>
                              </w:rPr>
                              <w:t>GABRIEL KLEBER DA COSTA BRUNO</w:t>
                            </w:r>
                          </w:p>
                        </w:txbxContent>
                      </wps:txbx>
                      <wps:bodyPr wrap="none" lIns="0" tIns="0" rIns="0" bIns="0">
                        <a:noAutoFit/>
                      </wps:bodyPr>
                    </wps:wsp>
                  </a:graphicData>
                </a:graphic>
              </wp:anchor>
            </w:drawing>
          </mc:Choice>
          <mc:Fallback>
            <w:pict>
              <v:shape id="_x0000_s2398" type="#_x0000_t202" style="position:absolute;margin-left:75.849999999999994pt;margin-top:116.90000000000001pt;width:140.90000000000001pt;height:9.5999999999999996pt;z-index:-125829106;mso-wrap-distance-left:0;mso-wrap-distance-top:116.90000000000001pt;mso-wrap-distance-right:0;mso-wrap-distance-bottom:531.79999999999995pt;mso-position-horizontal-relative:page" filled="f" stroked="f">
                <v:textbox inset="0,0,0,0">
                  <w:txbxContent>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u w:val="single"/>
                          <w:shd w:val="clear" w:color="auto" w:fill="auto"/>
                          <w:lang w:val="pt-BR" w:eastAsia="pt-BR" w:bidi="pt-BR"/>
                        </w:rPr>
                        <w:t>GABRIEL KLEBER DA COSTA BRUNO</w:t>
                      </w:r>
                    </w:p>
                  </w:txbxContent>
                </v:textbox>
                <w10:wrap type="topAndBottom" anchorx="page"/>
              </v:shape>
            </w:pict>
          </mc:Fallback>
        </mc:AlternateContent>
      </w:r>
      <w:r>
        <mc:AlternateContent>
          <mc:Choice Requires="wps">
            <w:drawing>
              <wp:anchor distT="1694815" distB="6531610" distL="0" distR="0" simplePos="0" relativeHeight="125829649" behindDoc="0" locked="0" layoutInCell="1" allowOverlap="1">
                <wp:simplePos x="0" y="0"/>
                <wp:positionH relativeFrom="page">
                  <wp:posOffset>960120</wp:posOffset>
                </wp:positionH>
                <wp:positionV relativeFrom="paragraph">
                  <wp:posOffset>1694815</wp:posOffset>
                </wp:positionV>
                <wp:extent cx="2182495" cy="133985"/>
                <wp:wrapTopAndBottom/>
                <wp:docPr id="1374" name="Shape 1374"/>
                <a:graphic xmlns:a="http://schemas.openxmlformats.org/drawingml/2006/main">
                  <a:graphicData uri="http://schemas.microsoft.com/office/word/2010/wordprocessingShape">
                    <wps:wsp>
                      <wps:cNvSpPr txBox="1"/>
                      <wps:spPr>
                        <a:xfrm>
                          <a:ext cx="2182495" cy="133985"/>
                        </a:xfrm>
                        <a:prstGeom prst="rect"/>
                        <a:noFill/>
                      </wps:spPr>
                      <wps:txbx>
                        <w:txbxContent>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(da Empresa ou do Agente Auxiliar do Comércio)</w:t>
                            </w:r>
                          </w:p>
                        </w:txbxContent>
                      </wps:txbx>
                      <wps:bodyPr wrap="none" lIns="0" tIns="0" rIns="0" bIns="0">
                        <a:noAutoFit/>
                      </wps:bodyPr>
                    </wps:wsp>
                  </a:graphicData>
                </a:graphic>
              </wp:anchor>
            </w:drawing>
          </mc:Choice>
          <mc:Fallback>
            <w:pict>
              <v:shape id="_x0000_s2400" type="#_x0000_t202" style="position:absolute;margin-left:75.599999999999994pt;margin-top:133.44999999999999pt;width:171.84999999999999pt;height:10.550000000000001pt;z-index:-125829104;mso-wrap-distance-left:0;mso-wrap-distance-top:133.44999999999999pt;mso-wrap-distance-right:0;mso-wrap-distance-bottom:514.29999999999995pt;mso-position-horizontal-relative:page" filled="f" stroked="f">
                <v:textbox inset="0,0,0,0">
                  <w:txbxContent>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(da Empresa ou do Agente Auxiliar do Comércio)</w:t>
                      </w:r>
                    </w:p>
                  </w:txbxContent>
                </v:textbox>
                <w10:wrap type="topAndBottom" anchorx="page"/>
              </v:shape>
            </w:pict>
          </mc:Fallback>
        </mc:AlternateContent>
      </w:r>
      <w:r>
        <mc:AlternateContent>
          <mc:Choice Requires="wps">
            <w:drawing>
              <wp:anchor distT="1725295" distB="6510020" distL="0" distR="0" simplePos="0" relativeHeight="125829651" behindDoc="0" locked="0" layoutInCell="1" allowOverlap="1">
                <wp:simplePos x="0" y="0"/>
                <wp:positionH relativeFrom="page">
                  <wp:posOffset>5593080</wp:posOffset>
                </wp:positionH>
                <wp:positionV relativeFrom="paragraph">
                  <wp:posOffset>1725295</wp:posOffset>
                </wp:positionV>
                <wp:extent cx="762000" cy="125095"/>
                <wp:wrapTopAndBottom/>
                <wp:docPr id="1376" name="Shape 1376"/>
                <a:graphic xmlns:a="http://schemas.openxmlformats.org/drawingml/2006/main">
                  <a:graphicData uri="http://schemas.microsoft.com/office/word/2010/wordprocessingShape">
                    <wps:wsp>
                      <wps:cNvSpPr txBox="1"/>
                      <wps:spPr>
                        <a:xfrm>
                          <a:ext cx="762000" cy="125095"/>
                        </a:xfrm>
                        <a:prstGeom prst="rect"/>
                        <a:noFill/>
                      </wps:spPr>
                      <wps:txbx>
                        <w:txbxContent>
                          <w:p>
                            <w:pPr>
                              <w:pStyle w:val="Style173"/>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BR" w:eastAsia="pt-BR" w:bidi="pt-BR"/>
                              </w:rPr>
                              <w:t>N° FCN/REMP</w:t>
                            </w:r>
                          </w:p>
                        </w:txbxContent>
                      </wps:txbx>
                      <wps:bodyPr wrap="none" lIns="0" tIns="0" rIns="0" bIns="0">
                        <a:noAutoFit/>
                      </wps:bodyPr>
                    </wps:wsp>
                  </a:graphicData>
                </a:graphic>
              </wp:anchor>
            </w:drawing>
          </mc:Choice>
          <mc:Fallback>
            <w:pict>
              <v:shape id="_x0000_s2402" type="#_x0000_t202" style="position:absolute;margin-left:440.39999999999998pt;margin-top:135.84999999999999pt;width:60.pt;height:9.8499999999999996pt;z-index:-125829102;mso-wrap-distance-left:0;mso-wrap-distance-top:135.84999999999999pt;mso-wrap-distance-right:0;mso-wrap-distance-bottom:512.60000000000002pt;mso-position-horizontal-relative:page" filled="f" stroked="f">
                <v:textbox inset="0,0,0,0">
                  <w:txbxContent>
                    <w:p>
                      <w:pPr>
                        <w:pStyle w:val="Style173"/>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BR" w:eastAsia="pt-BR" w:bidi="pt-BR"/>
                        </w:rPr>
                        <w:t>N° FCN/REMP</w:t>
                      </w:r>
                    </w:p>
                  </w:txbxContent>
                </v:textbox>
                <w10:wrap type="topAndBottom" anchorx="page"/>
              </v:shape>
            </w:pict>
          </mc:Fallback>
        </mc:AlternateContent>
      </w:r>
      <w:r>
        <mc:AlternateContent>
          <mc:Choice Requires="wps">
            <w:drawing>
              <wp:anchor distT="1901825" distB="6330315" distL="0" distR="0" simplePos="0" relativeHeight="125829653" behindDoc="0" locked="0" layoutInCell="1" allowOverlap="1">
                <wp:simplePos x="0" y="0"/>
                <wp:positionH relativeFrom="page">
                  <wp:posOffset>133985</wp:posOffset>
                </wp:positionH>
                <wp:positionV relativeFrom="paragraph">
                  <wp:posOffset>1901825</wp:posOffset>
                </wp:positionV>
                <wp:extent cx="1978025" cy="128270"/>
                <wp:wrapTopAndBottom/>
                <wp:docPr id="1378" name="Shape 1378"/>
                <a:graphic xmlns:a="http://schemas.openxmlformats.org/drawingml/2006/main">
                  <a:graphicData uri="http://schemas.microsoft.com/office/word/2010/wordprocessingShape">
                    <wps:wsp>
                      <wps:cNvSpPr txBox="1"/>
                      <wps:spPr>
                        <a:xfrm>
                          <a:ext cx="1978025" cy="128270"/>
                        </a:xfrm>
                        <a:prstGeom prst="rect"/>
                        <a:noFill/>
                      </wps:spPr>
                      <wps:txbx>
                        <w:txbxContent>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requer </w:t>
                            </w:r>
                            <w:r>
                              <w:rPr>
                                <w:i/>
                                <w:iCs/>
                                <w:color w:val="000000"/>
                                <w:spacing w:val="0"/>
                                <w:w w:val="100"/>
                                <w:position w:val="0"/>
                                <w:shd w:val="clear" w:color="auto" w:fill="auto"/>
                                <w:lang w:val="pt-BR" w:eastAsia="pt-BR" w:bidi="pt-BR"/>
                              </w:rPr>
                              <w:t>a</w:t>
                            </w:r>
                            <w:r>
                              <w:rPr>
                                <w:color w:val="000000"/>
                                <w:spacing w:val="0"/>
                                <w:w w:val="100"/>
                                <w:position w:val="0"/>
                                <w:shd w:val="clear" w:color="auto" w:fill="auto"/>
                                <w:lang w:val="pt-BR" w:eastAsia="pt-BR" w:bidi="pt-BR"/>
                              </w:rPr>
                              <w:t xml:space="preserve"> V.S’ o deferimento do seguinte ato;</w:t>
                            </w:r>
                          </w:p>
                        </w:txbxContent>
                      </wps:txbx>
                      <wps:bodyPr wrap="none" lIns="0" tIns="0" rIns="0" bIns="0">
                        <a:noAutoFit/>
                      </wps:bodyPr>
                    </wps:wsp>
                  </a:graphicData>
                </a:graphic>
              </wp:anchor>
            </w:drawing>
          </mc:Choice>
          <mc:Fallback>
            <w:pict>
              <v:shape id="_x0000_s2404" type="#_x0000_t202" style="position:absolute;margin-left:10.550000000000001pt;margin-top:149.75pt;width:155.75pt;height:10.1pt;z-index:-125829100;mso-wrap-distance-left:0;mso-wrap-distance-top:149.75pt;mso-wrap-distance-right:0;mso-wrap-distance-bottom:498.44999999999999pt;mso-position-horizontal-relative:page" filled="f" stroked="f">
                <v:textbox inset="0,0,0,0">
                  <w:txbxContent>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requer </w:t>
                      </w:r>
                      <w:r>
                        <w:rPr>
                          <w:i/>
                          <w:iCs/>
                          <w:color w:val="000000"/>
                          <w:spacing w:val="0"/>
                          <w:w w:val="100"/>
                          <w:position w:val="0"/>
                          <w:shd w:val="clear" w:color="auto" w:fill="auto"/>
                          <w:lang w:val="pt-BR" w:eastAsia="pt-BR" w:bidi="pt-BR"/>
                        </w:rPr>
                        <w:t>a</w:t>
                      </w:r>
                      <w:r>
                        <w:rPr>
                          <w:color w:val="000000"/>
                          <w:spacing w:val="0"/>
                          <w:w w:val="100"/>
                          <w:position w:val="0"/>
                          <w:shd w:val="clear" w:color="auto" w:fill="auto"/>
                          <w:lang w:val="pt-BR" w:eastAsia="pt-BR" w:bidi="pt-BR"/>
                        </w:rPr>
                        <w:t xml:space="preserve"> V.S’ o deferimento do seguinte ato;</w:t>
                      </w:r>
                    </w:p>
                  </w:txbxContent>
                </v:textbox>
                <w10:wrap type="topAndBottom" anchorx="page"/>
              </v:shape>
            </w:pict>
          </mc:Fallback>
        </mc:AlternateContent>
      </w:r>
      <w:r>
        <mc:AlternateContent>
          <mc:Choice Requires="wps">
            <w:drawing>
              <wp:anchor distT="2240280" distB="5986145" distL="0" distR="0" simplePos="0" relativeHeight="125829655" behindDoc="0" locked="0" layoutInCell="1" allowOverlap="1">
                <wp:simplePos x="0" y="0"/>
                <wp:positionH relativeFrom="page">
                  <wp:posOffset>5840095</wp:posOffset>
                </wp:positionH>
                <wp:positionV relativeFrom="paragraph">
                  <wp:posOffset>2240280</wp:posOffset>
                </wp:positionV>
                <wp:extent cx="890270" cy="133985"/>
                <wp:wrapTopAndBottom/>
                <wp:docPr id="1380" name="Shape 1380"/>
                <a:graphic xmlns:a="http://schemas.openxmlformats.org/drawingml/2006/main">
                  <a:graphicData uri="http://schemas.microsoft.com/office/word/2010/wordprocessingShape">
                    <wps:wsp>
                      <wps:cNvSpPr txBox="1"/>
                      <wps:spPr>
                        <a:xfrm>
                          <a:ext cx="890270" cy="133985"/>
                        </a:xfrm>
                        <a:prstGeom prst="rect"/>
                        <a:noFill/>
                      </wps:spPr>
                      <wps:txbx>
                        <w:txbxContent>
                          <w:p>
                            <w:pPr>
                              <w:pStyle w:val="Style9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AM E2500077003</w:t>
                            </w:r>
                          </w:p>
                        </w:txbxContent>
                      </wps:txbx>
                      <wps:bodyPr wrap="none" lIns="0" tIns="0" rIns="0" bIns="0">
                        <a:noAutoFit/>
                      </wps:bodyPr>
                    </wps:wsp>
                  </a:graphicData>
                </a:graphic>
              </wp:anchor>
            </w:drawing>
          </mc:Choice>
          <mc:Fallback>
            <w:pict>
              <v:shape id="_x0000_s2406" type="#_x0000_t202" style="position:absolute;margin-left:459.85000000000002pt;margin-top:176.40000000000001pt;width:70.099999999999994pt;height:10.550000000000001pt;z-index:-125829098;mso-wrap-distance-left:0;mso-wrap-distance-top:176.40000000000001pt;mso-wrap-distance-right:0;mso-wrap-distance-bottom:471.35000000000002pt;mso-position-horizontal-relative:page" filled="f" stroked="f">
                <v:textbox inset="0,0,0,0">
                  <w:txbxContent>
                    <w:p>
                      <w:pPr>
                        <w:pStyle w:val="Style9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AM E2500077003</w:t>
                      </w:r>
                    </w:p>
                  </w:txbxContent>
                </v:textbox>
                <w10:wrap type="topAndBottom" anchorx="page"/>
              </v:shape>
            </w:pict>
          </mc:Fallback>
        </mc:AlternateContent>
      </w:r>
      <w:r>
        <mc:AlternateContent>
          <mc:Choice Requires="wps">
            <w:drawing>
              <wp:anchor distT="2383155" distB="5132705" distL="0" distR="0" simplePos="0" relativeHeight="125829657" behindDoc="0" locked="0" layoutInCell="1" allowOverlap="1">
                <wp:simplePos x="0" y="0"/>
                <wp:positionH relativeFrom="page">
                  <wp:posOffset>103505</wp:posOffset>
                </wp:positionH>
                <wp:positionV relativeFrom="paragraph">
                  <wp:posOffset>2383155</wp:posOffset>
                </wp:positionV>
                <wp:extent cx="7150735" cy="844550"/>
                <wp:wrapTopAndBottom/>
                <wp:docPr id="1382" name="Shape 1382"/>
                <a:graphic xmlns:a="http://schemas.openxmlformats.org/drawingml/2006/main">
                  <a:graphicData uri="http://schemas.microsoft.com/office/word/2010/wordprocessingShape">
                    <wps:wsp>
                      <wps:cNvSpPr txBox="1"/>
                      <wps:spPr>
                        <a:xfrm>
                          <a:ext cx="7150735" cy="844550"/>
                        </a:xfrm>
                        <a:prstGeom prst="rect"/>
                        <a:noFill/>
                      </wps:spPr>
                      <wps:txbx>
                        <w:txbxContent>
                          <w:tbl>
                            <w:tblPr>
                              <w:tblOverlap w:val="never"/>
                              <w:jc w:val="left"/>
                              <w:tblLayout w:type="fixed"/>
                            </w:tblPr>
                            <w:tblGrid>
                              <w:gridCol w:w="1421"/>
                              <w:gridCol w:w="1008"/>
                              <w:gridCol w:w="576"/>
                              <w:gridCol w:w="8256"/>
                            </w:tblGrid>
                            <w:tr>
                              <w:trPr>
                                <w:tblHeader/>
                                <w:trHeight w:val="274" w:hRule="exact"/>
                              </w:trPr>
                              <w:tc>
                                <w:tcPr>
                                  <w:tcBorders>
                                    <w:top w:val="single" w:sz="4"/>
                                    <w:left w:val="single" w:sz="4"/>
                                  </w:tcBorders>
                                  <w:shd w:val="clear" w:color="auto" w:fill="FFFFFF"/>
                                  <w:vAlign w:val="bottom"/>
                                </w:tcPr>
                                <w:p>
                                  <w:pPr>
                                    <w:pStyle w:val="Style5"/>
                                    <w:keepNext w:val="0"/>
                                    <w:keepLines w:val="0"/>
                                    <w:widowControl w:val="0"/>
                                    <w:shd w:val="clear" w:color="auto" w:fill="auto"/>
                                    <w:tabs>
                                      <w:tab w:pos="538" w:val="left"/>
                                      <w:tab w:pos="816" w:val="left"/>
                                    </w:tabs>
                                    <w:bidi w:val="0"/>
                                    <w:spacing w:before="0" w:after="0" w:line="240"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1</w:t>
                                    <w:tab/>
                                    <w:t>|</w:t>
                                    <w:tab/>
                                    <w:t>223</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BALANÇO</w:t>
                                  </w:r>
                                </w:p>
                              </w:tc>
                            </w:tr>
                            <w:tr>
                              <w:trPr>
                                <w:trHeight w:val="240" w:hRule="exact"/>
                              </w:trPr>
                              <w:tc>
                                <w:tcPr>
                                  <w:vMerge w:val="restart"/>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50" w:hRule="exact"/>
                              </w:trPr>
                              <w:tc>
                                <w:tcPr>
                                  <w:vMerge/>
                                  <w:tcBorders>
                                    <w:left w:val="single" w:sz="4"/>
                                  </w:tcBorders>
                                  <w:shd w:val="clear" w:color="auto" w:fill="FFFFFF"/>
                                  <w:vAlign w:val="top"/>
                                </w:tcPr>
                                <w:p>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50" w:hRule="exact"/>
                              </w:trPr>
                              <w:tc>
                                <w:tcPr>
                                  <w:vMerge/>
                                  <w:tcBorders>
                                    <w:left w:val="single" w:sz="4"/>
                                  </w:tcBorders>
                                  <w:shd w:val="clear" w:color="auto" w:fill="FFFFFF"/>
                                  <w:vAlign w:val="top"/>
                                </w:tcPr>
                                <w:p>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17" w:hRule="exact"/>
                              </w:trPr>
                              <w:tc>
                                <w:tcPr>
                                  <w:vMerge/>
                                  <w:tcBorders>
                                    <w:left w:val="single" w:sz="4"/>
                                    <w:bottom w:val="single" w:sz="4"/>
                                  </w:tcBorders>
                                  <w:shd w:val="clear" w:color="auto" w:fill="FFFFFF"/>
                                  <w:vAlign w:val="top"/>
                                </w:tcPr>
                                <w:p>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wps:txbx>
                      <wps:bodyPr lIns="0" tIns="0" rIns="0" bIns="0">
                        <a:noAutoFit/>
                      </wps:bodyPr>
                    </wps:wsp>
                  </a:graphicData>
                </a:graphic>
              </wp:anchor>
            </w:drawing>
          </mc:Choice>
          <mc:Fallback>
            <w:pict>
              <v:shape id="_x0000_s2408" type="#_x0000_t202" style="position:absolute;margin-left:8.1500000000000004pt;margin-top:187.65000000000001pt;width:563.04999999999995pt;height:66.5pt;z-index:-125829096;mso-wrap-distance-left:0;mso-wrap-distance-top:187.65000000000001pt;mso-wrap-distance-right:0;mso-wrap-distance-bottom:404.14999999999998pt;mso-position-horizontal-relative:page" filled="f" stroked="f">
                <v:textbox inset="0,0,0,0">
                  <w:txbxContent>
                    <w:tbl>
                      <w:tblPr>
                        <w:tblOverlap w:val="never"/>
                        <w:jc w:val="left"/>
                        <w:tblLayout w:type="fixed"/>
                      </w:tblPr>
                      <w:tblGrid>
                        <w:gridCol w:w="1421"/>
                        <w:gridCol w:w="1008"/>
                        <w:gridCol w:w="576"/>
                        <w:gridCol w:w="8256"/>
                      </w:tblGrid>
                      <w:tr>
                        <w:trPr>
                          <w:tblHeader/>
                          <w:trHeight w:val="274" w:hRule="exact"/>
                        </w:trPr>
                        <w:tc>
                          <w:tcPr>
                            <w:tcBorders>
                              <w:top w:val="single" w:sz="4"/>
                              <w:left w:val="single" w:sz="4"/>
                            </w:tcBorders>
                            <w:shd w:val="clear" w:color="auto" w:fill="FFFFFF"/>
                            <w:vAlign w:val="bottom"/>
                          </w:tcPr>
                          <w:p>
                            <w:pPr>
                              <w:pStyle w:val="Style5"/>
                              <w:keepNext w:val="0"/>
                              <w:keepLines w:val="0"/>
                              <w:widowControl w:val="0"/>
                              <w:shd w:val="clear" w:color="auto" w:fill="auto"/>
                              <w:tabs>
                                <w:tab w:pos="538" w:val="left"/>
                                <w:tab w:pos="816" w:val="left"/>
                              </w:tabs>
                              <w:bidi w:val="0"/>
                              <w:spacing w:before="0" w:after="0" w:line="240"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1</w:t>
                              <w:tab/>
                              <w:t>|</w:t>
                              <w:tab/>
                              <w:t>223</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BALANÇO</w:t>
                            </w:r>
                          </w:p>
                        </w:tc>
                      </w:tr>
                      <w:tr>
                        <w:trPr>
                          <w:trHeight w:val="240" w:hRule="exact"/>
                        </w:trPr>
                        <w:tc>
                          <w:tcPr>
                            <w:vMerge w:val="restart"/>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50" w:hRule="exact"/>
                        </w:trPr>
                        <w:tc>
                          <w:tcPr>
                            <w:vMerge/>
                            <w:tcBorders>
                              <w:left w:val="single" w:sz="4"/>
                            </w:tcBorders>
                            <w:shd w:val="clear" w:color="auto" w:fill="FFFFFF"/>
                            <w:vAlign w:val="top"/>
                          </w:tcPr>
                          <w:p>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50" w:hRule="exact"/>
                        </w:trPr>
                        <w:tc>
                          <w:tcPr>
                            <w:vMerge/>
                            <w:tcBorders>
                              <w:left w:val="single" w:sz="4"/>
                            </w:tcBorders>
                            <w:shd w:val="clear" w:color="auto" w:fill="FFFFFF"/>
                            <w:vAlign w:val="top"/>
                          </w:tcPr>
                          <w:p>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17" w:hRule="exact"/>
                        </w:trPr>
                        <w:tc>
                          <w:tcPr>
                            <w:vMerge/>
                            <w:tcBorders>
                              <w:left w:val="single" w:sz="4"/>
                              <w:bottom w:val="single" w:sz="4"/>
                            </w:tcBorders>
                            <w:shd w:val="clear" w:color="auto" w:fill="FFFFFF"/>
                            <w:vAlign w:val="top"/>
                          </w:tcPr>
                          <w:p>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550" behindDoc="0" locked="0" layoutInCell="1" allowOverlap="1">
                <wp:simplePos x="0" y="0"/>
                <wp:positionH relativeFrom="page">
                  <wp:posOffset>127635</wp:posOffset>
                </wp:positionH>
                <wp:positionV relativeFrom="paragraph">
                  <wp:posOffset>2142490</wp:posOffset>
                </wp:positionV>
                <wp:extent cx="3413760" cy="259080"/>
                <wp:wrapNone/>
                <wp:docPr id="1384" name="Shape 1384"/>
                <a:graphic xmlns:a="http://schemas.openxmlformats.org/drawingml/2006/main">
                  <a:graphicData uri="http://schemas.microsoft.com/office/word/2010/wordprocessingShape">
                    <wps:wsp>
                      <wps:cNvSpPr txBox="1"/>
                      <wps:spPr>
                        <a:xfrm>
                          <a:ext cx="3413760" cy="259080"/>
                        </a:xfrm>
                        <a:prstGeom prst="rect"/>
                        <a:noFill/>
                      </wps:spPr>
                      <wps:txbx>
                        <w:txbxContent>
                          <w:p>
                            <w:pPr>
                              <w:pStyle w:val="Style45"/>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N° DE CÕDIGO CÓDIGO DO</w:t>
                            </w:r>
                          </w:p>
                          <w:p>
                            <w:pPr>
                              <w:pStyle w:val="Style45"/>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VIAS DO ATO EVENTQ QTDE DESCRIÇÃO DO ATO / EVENTO</w:t>
                            </w:r>
                          </w:p>
                        </w:txbxContent>
                      </wps:txbx>
                      <wps:bodyPr lIns="0" tIns="0" rIns="0" bIns="0">
                        <a:noAutoFit/>
                      </wps:bodyPr>
                    </wps:wsp>
                  </a:graphicData>
                </a:graphic>
              </wp:anchor>
            </w:drawing>
          </mc:Choice>
          <mc:Fallback>
            <w:pict>
              <v:shape id="_x0000_s2410" type="#_x0000_t202" style="position:absolute;margin-left:10.050000000000001pt;margin-top:168.69999999999999pt;width:268.80000000000001pt;height:20.399999999999999pt;z-index:251657797;mso-wrap-distance-left:0;mso-wrap-distance-right:0;mso-position-horizontal-relative:page" filled="f" stroked="f">
                <v:textbox inset="0,0,0,0">
                  <w:txbxContent>
                    <w:p>
                      <w:pPr>
                        <w:pStyle w:val="Style45"/>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N° DE CÕDIGO CÓDIGO DO</w:t>
                      </w:r>
                    </w:p>
                    <w:p>
                      <w:pPr>
                        <w:pStyle w:val="Style45"/>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VIAS DO ATO EVENTQ QTDE DESCRIÇÃO DO ATO / EVENTO</w:t>
                      </w:r>
                    </w:p>
                  </w:txbxContent>
                </v:textbox>
                <w10:wrap anchorx="page"/>
              </v:shape>
            </w:pict>
          </mc:Fallback>
        </mc:AlternateContent>
      </w:r>
      <w:r>
        <mc:AlternateContent>
          <mc:Choice Requires="wps">
            <w:drawing>
              <wp:anchor distT="3395345" distB="4702810" distL="0" distR="0" simplePos="0" relativeHeight="125829659" behindDoc="0" locked="0" layoutInCell="1" allowOverlap="1">
                <wp:simplePos x="0" y="0"/>
                <wp:positionH relativeFrom="page">
                  <wp:posOffset>2030095</wp:posOffset>
                </wp:positionH>
                <wp:positionV relativeFrom="paragraph">
                  <wp:posOffset>3395345</wp:posOffset>
                </wp:positionV>
                <wp:extent cx="450850" cy="262255"/>
                <wp:wrapTopAndBottom/>
                <wp:docPr id="1386" name="Shape 1386"/>
                <a:graphic xmlns:a="http://schemas.openxmlformats.org/drawingml/2006/main">
                  <a:graphicData uri="http://schemas.microsoft.com/office/word/2010/wordprocessingShape">
                    <wps:wsp>
                      <wps:cNvSpPr txBox="1"/>
                      <wps:spPr>
                        <a:xfrm>
                          <a:ext cx="450850" cy="262255"/>
                        </a:xfrm>
                        <a:prstGeom prst="rect"/>
                        <a:noFill/>
                      </wps:spPr>
                      <wps:txbx>
                        <w:txbxContent>
                          <w:p>
                            <w:pPr>
                              <w:pStyle w:val="Style96"/>
                              <w:keepNext w:val="0"/>
                              <w:keepLines w:val="0"/>
                              <w:widowControl w:val="0"/>
                              <w:shd w:val="clear" w:color="auto" w:fill="auto"/>
                              <w:bidi w:val="0"/>
                              <w:spacing w:before="0" w:after="0" w:line="240" w:lineRule="auto"/>
                              <w:ind w:left="0" w:right="0" w:firstLine="0"/>
                              <w:jc w:val="left"/>
                            </w:pPr>
                            <w:r>
                              <w:rPr>
                                <w:b/>
                                <w:bCs/>
                                <w:color w:val="000000"/>
                                <w:spacing w:val="0"/>
                                <w:w w:val="100"/>
                                <w:position w:val="0"/>
                                <w:u w:val="single"/>
                                <w:shd w:val="clear" w:color="auto" w:fill="auto"/>
                                <w:lang w:val="pt-BR" w:eastAsia="pt-BR" w:bidi="pt-BR"/>
                              </w:rPr>
                              <w:t>MANAUS</w:t>
                            </w:r>
                          </w:p>
                          <w:p>
                            <w:pPr>
                              <w:pStyle w:val="Style96"/>
                              <w:keepNext w:val="0"/>
                              <w:keepLines w:val="0"/>
                              <w:widowControl w:val="0"/>
                              <w:shd w:val="clear" w:color="auto" w:fill="auto"/>
                              <w:bidi w:val="0"/>
                              <w:spacing w:before="0" w:after="0" w:line="240" w:lineRule="auto"/>
                              <w:ind w:left="140" w:right="0" w:firstLine="0"/>
                              <w:jc w:val="left"/>
                            </w:pPr>
                            <w:r>
                              <w:rPr>
                                <w:b/>
                                <w:bCs/>
                                <w:color w:val="000000"/>
                                <w:spacing w:val="0"/>
                                <w:w w:val="100"/>
                                <w:position w:val="0"/>
                                <w:shd w:val="clear" w:color="auto" w:fill="auto"/>
                                <w:lang w:val="pt-BR" w:eastAsia="pt-BR" w:bidi="pt-BR"/>
                              </w:rPr>
                              <w:t>Local</w:t>
                            </w:r>
                          </w:p>
                        </w:txbxContent>
                      </wps:txbx>
                      <wps:bodyPr lIns="0" tIns="0" rIns="0" bIns="0">
                        <a:noAutoFit/>
                      </wps:bodyPr>
                    </wps:wsp>
                  </a:graphicData>
                </a:graphic>
              </wp:anchor>
            </w:drawing>
          </mc:Choice>
          <mc:Fallback>
            <w:pict>
              <v:shape id="_x0000_s2412" type="#_x0000_t202" style="position:absolute;margin-left:159.84999999999999pt;margin-top:267.35000000000002pt;width:35.5pt;height:20.649999999999999pt;z-index:-125829094;mso-wrap-distance-left:0;mso-wrap-distance-top:267.35000000000002pt;mso-wrap-distance-right:0;mso-wrap-distance-bottom:370.30000000000001pt;mso-position-horizontal-relative:page" filled="f" stroked="f">
                <v:textbox inset="0,0,0,0">
                  <w:txbxContent>
                    <w:p>
                      <w:pPr>
                        <w:pStyle w:val="Style96"/>
                        <w:keepNext w:val="0"/>
                        <w:keepLines w:val="0"/>
                        <w:widowControl w:val="0"/>
                        <w:shd w:val="clear" w:color="auto" w:fill="auto"/>
                        <w:bidi w:val="0"/>
                        <w:spacing w:before="0" w:after="0" w:line="240" w:lineRule="auto"/>
                        <w:ind w:left="0" w:right="0" w:firstLine="0"/>
                        <w:jc w:val="left"/>
                      </w:pPr>
                      <w:r>
                        <w:rPr>
                          <w:b/>
                          <w:bCs/>
                          <w:color w:val="000000"/>
                          <w:spacing w:val="0"/>
                          <w:w w:val="100"/>
                          <w:position w:val="0"/>
                          <w:u w:val="single"/>
                          <w:shd w:val="clear" w:color="auto" w:fill="auto"/>
                          <w:lang w:val="pt-BR" w:eastAsia="pt-BR" w:bidi="pt-BR"/>
                        </w:rPr>
                        <w:t>MANAUS</w:t>
                      </w:r>
                    </w:p>
                    <w:p>
                      <w:pPr>
                        <w:pStyle w:val="Style96"/>
                        <w:keepNext w:val="0"/>
                        <w:keepLines w:val="0"/>
                        <w:widowControl w:val="0"/>
                        <w:shd w:val="clear" w:color="auto" w:fill="auto"/>
                        <w:bidi w:val="0"/>
                        <w:spacing w:before="0" w:after="0" w:line="240" w:lineRule="auto"/>
                        <w:ind w:left="140" w:right="0" w:firstLine="0"/>
                        <w:jc w:val="left"/>
                      </w:pPr>
                      <w:r>
                        <w:rPr>
                          <w:b/>
                          <w:bCs/>
                          <w:color w:val="000000"/>
                          <w:spacing w:val="0"/>
                          <w:w w:val="100"/>
                          <w:position w:val="0"/>
                          <w:shd w:val="clear" w:color="auto" w:fill="auto"/>
                          <w:lang w:val="pt-BR" w:eastAsia="pt-BR" w:bidi="pt-BR"/>
                        </w:rPr>
                        <w:t>Local</w:t>
                      </w:r>
                    </w:p>
                  </w:txbxContent>
                </v:textbox>
                <w10:wrap type="topAndBottom" anchorx="page"/>
              </v:shape>
            </w:pict>
          </mc:Fallback>
        </mc:AlternateContent>
      </w:r>
      <w:r>
        <mc:AlternateContent>
          <mc:Choice Requires="wps">
            <w:drawing>
              <wp:anchor distT="3852545" distB="4257675" distL="0" distR="0" simplePos="0" relativeHeight="125829661" behindDoc="0" locked="0" layoutInCell="1" allowOverlap="1">
                <wp:simplePos x="0" y="0"/>
                <wp:positionH relativeFrom="page">
                  <wp:posOffset>1944370</wp:posOffset>
                </wp:positionH>
                <wp:positionV relativeFrom="paragraph">
                  <wp:posOffset>3852545</wp:posOffset>
                </wp:positionV>
                <wp:extent cx="624840" cy="250190"/>
                <wp:wrapTopAndBottom/>
                <wp:docPr id="1388" name="Shape 1388"/>
                <a:graphic xmlns:a="http://schemas.openxmlformats.org/drawingml/2006/main">
                  <a:graphicData uri="http://schemas.microsoft.com/office/word/2010/wordprocessingShape">
                    <wps:wsp>
                      <wps:cNvSpPr txBox="1"/>
                      <wps:spPr>
                        <a:xfrm>
                          <a:ext cx="624840" cy="250190"/>
                        </a:xfrm>
                        <a:prstGeom prst="rect"/>
                        <a:noFill/>
                      </wps:spPr>
                      <wps:txbx>
                        <w:txbxContent>
                          <w:p>
                            <w:pPr>
                              <w:pStyle w:val="Style173"/>
                              <w:keepNext w:val="0"/>
                              <w:keepLines w:val="0"/>
                              <w:widowControl w:val="0"/>
                              <w:shd w:val="clear" w:color="auto" w:fill="auto"/>
                              <w:bidi w:val="0"/>
                              <w:spacing w:before="0" w:after="40" w:line="240" w:lineRule="auto"/>
                              <w:ind w:left="0" w:right="0" w:firstLine="0"/>
                              <w:jc w:val="left"/>
                            </w:pPr>
                            <w:r>
                              <w:rPr>
                                <w:color w:val="000000"/>
                                <w:spacing w:val="0"/>
                                <w:w w:val="100"/>
                                <w:position w:val="0"/>
                                <w:u w:val="single"/>
                                <w:shd w:val="clear" w:color="auto" w:fill="auto"/>
                                <w:lang w:val="pt-BR" w:eastAsia="pt-BR" w:bidi="pt-BR"/>
                              </w:rPr>
                              <w:t>12 Maio 2025</w:t>
                            </w:r>
                          </w:p>
                          <w:p>
                            <w:pPr>
                              <w:pStyle w:val="Style17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Data</w:t>
                            </w:r>
                          </w:p>
                        </w:txbxContent>
                      </wps:txbx>
                      <wps:bodyPr lIns="0" tIns="0" rIns="0" bIns="0">
                        <a:noAutoFit/>
                      </wps:bodyPr>
                    </wps:wsp>
                  </a:graphicData>
                </a:graphic>
              </wp:anchor>
            </w:drawing>
          </mc:Choice>
          <mc:Fallback>
            <w:pict>
              <v:shape id="_x0000_s2414" type="#_x0000_t202" style="position:absolute;margin-left:153.09999999999999pt;margin-top:303.35000000000002pt;width:49.200000000000003pt;height:19.699999999999999pt;z-index:-125829092;mso-wrap-distance-left:0;mso-wrap-distance-top:303.35000000000002pt;mso-wrap-distance-right:0;mso-wrap-distance-bottom:335.25pt;mso-position-horizontal-relative:page" filled="f" stroked="f">
                <v:textbox inset="0,0,0,0">
                  <w:txbxContent>
                    <w:p>
                      <w:pPr>
                        <w:pStyle w:val="Style173"/>
                        <w:keepNext w:val="0"/>
                        <w:keepLines w:val="0"/>
                        <w:widowControl w:val="0"/>
                        <w:shd w:val="clear" w:color="auto" w:fill="auto"/>
                        <w:bidi w:val="0"/>
                        <w:spacing w:before="0" w:after="40" w:line="240" w:lineRule="auto"/>
                        <w:ind w:left="0" w:right="0" w:firstLine="0"/>
                        <w:jc w:val="left"/>
                      </w:pPr>
                      <w:r>
                        <w:rPr>
                          <w:color w:val="000000"/>
                          <w:spacing w:val="0"/>
                          <w:w w:val="100"/>
                          <w:position w:val="0"/>
                          <w:u w:val="single"/>
                          <w:shd w:val="clear" w:color="auto" w:fill="auto"/>
                          <w:lang w:val="pt-BR" w:eastAsia="pt-BR" w:bidi="pt-BR"/>
                        </w:rPr>
                        <w:t>12 Maio 2025</w:t>
                      </w:r>
                    </w:p>
                    <w:p>
                      <w:pPr>
                        <w:pStyle w:val="Style17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Data</w:t>
                      </w:r>
                    </w:p>
                  </w:txbxContent>
                </v:textbox>
                <w10:wrap type="topAndBottom" anchorx="page"/>
              </v:shape>
            </w:pict>
          </mc:Fallback>
        </mc:AlternateContent>
      </w:r>
      <w:r>
        <mc:AlternateContent>
          <mc:Choice Requires="wps">
            <w:drawing>
              <wp:anchor distT="3359150" distB="4342765" distL="0" distR="0" simplePos="0" relativeHeight="125829663" behindDoc="0" locked="0" layoutInCell="1" allowOverlap="1">
                <wp:simplePos x="0" y="0"/>
                <wp:positionH relativeFrom="page">
                  <wp:posOffset>3523615</wp:posOffset>
                </wp:positionH>
                <wp:positionV relativeFrom="paragraph">
                  <wp:posOffset>3359150</wp:posOffset>
                </wp:positionV>
                <wp:extent cx="3206750" cy="658495"/>
                <wp:wrapTopAndBottom/>
                <wp:docPr id="1390" name="Shape 1390"/>
                <a:graphic xmlns:a="http://schemas.openxmlformats.org/drawingml/2006/main">
                  <a:graphicData uri="http://schemas.microsoft.com/office/word/2010/wordprocessingShape">
                    <wps:wsp>
                      <wps:cNvSpPr txBox="1"/>
                      <wps:spPr>
                        <a:xfrm>
                          <a:ext cx="3206750" cy="658495"/>
                        </a:xfrm>
                        <a:prstGeom prst="rect"/>
                        <a:noFill/>
                      </wps:spPr>
                      <wps:txbx>
                        <w:txbxContent>
                          <w:p>
                            <w:pPr>
                              <w:pStyle w:val="Style96"/>
                              <w:keepNext w:val="0"/>
                              <w:keepLines w:val="0"/>
                              <w:widowControl w:val="0"/>
                              <w:shd w:val="clear" w:color="auto" w:fill="auto"/>
                              <w:tabs>
                                <w:tab w:pos="2078" w:val="left"/>
                              </w:tabs>
                              <w:bidi w:val="0"/>
                              <w:spacing w:before="0" w:after="0" w:line="326" w:lineRule="auto"/>
                              <w:ind w:left="400" w:right="0" w:hanging="400"/>
                              <w:jc w:val="left"/>
                            </w:pPr>
                            <w:r>
                              <w:rPr>
                                <w:b/>
                                <w:bCs/>
                                <w:color w:val="000000"/>
                                <w:spacing w:val="0"/>
                                <w:w w:val="100"/>
                                <w:position w:val="0"/>
                                <w:shd w:val="clear" w:color="auto" w:fill="auto"/>
                                <w:lang w:val="pt-BR" w:eastAsia="pt-BR" w:bidi="pt-BR"/>
                              </w:rPr>
                              <w:t xml:space="preserve">Representante Legal da Empresa </w:t>
                            </w:r>
                            <w:r>
                              <w:rPr>
                                <w:rFonts w:ascii="Times New Roman" w:eastAsia="Times New Roman" w:hAnsi="Times New Roman" w:cs="Times New Roman"/>
                                <w:i/>
                                <w:iCs/>
                                <w:color w:val="000000"/>
                                <w:spacing w:val="0"/>
                                <w:w w:val="100"/>
                                <w:position w:val="0"/>
                                <w:sz w:val="17"/>
                                <w:szCs w:val="17"/>
                                <w:shd w:val="clear" w:color="auto" w:fill="auto"/>
                                <w:lang w:val="pt-BR" w:eastAsia="pt-BR" w:bidi="pt-BR"/>
                              </w:rPr>
                              <w:t>I</w:t>
                            </w:r>
                            <w:r>
                              <w:rPr>
                                <w:b/>
                                <w:bCs/>
                                <w:color w:val="000000"/>
                                <w:spacing w:val="0"/>
                                <w:w w:val="100"/>
                                <w:position w:val="0"/>
                                <w:shd w:val="clear" w:color="auto" w:fill="auto"/>
                                <w:lang w:val="pt-BR" w:eastAsia="pt-BR" w:bidi="pt-BR"/>
                              </w:rPr>
                              <w:t xml:space="preserve"> Agente Auxiliar do Comércio: Nome:</w:t>
                            </w:r>
                            <w:r>
                              <w:rPr>
                                <w:b/>
                                <w:bCs/>
                                <w:u w:val="single"/>
                              </w:rPr>
                              <w:t xml:space="preserve"> </w:t>
                              <w:tab/>
                            </w:r>
                          </w:p>
                          <w:p>
                            <w:pPr>
                              <w:pStyle w:val="Style96"/>
                              <w:keepNext w:val="0"/>
                              <w:keepLines w:val="0"/>
                              <w:widowControl w:val="0"/>
                              <w:shd w:val="clear" w:color="auto" w:fill="auto"/>
                              <w:tabs>
                                <w:tab w:pos="1917" w:val="left"/>
                                <w:tab w:leader="underscore" w:pos="2608" w:val="left"/>
                                <w:tab w:leader="underscore" w:pos="5013" w:val="left"/>
                              </w:tabs>
                              <w:bidi w:val="0"/>
                              <w:spacing w:before="0" w:after="0" w:line="348" w:lineRule="auto"/>
                              <w:ind w:left="400" w:right="0" w:firstLine="0"/>
                              <w:jc w:val="both"/>
                            </w:pPr>
                            <w:r>
                              <w:rPr>
                                <w:b/>
                                <w:bCs/>
                                <w:color w:val="000000"/>
                                <w:spacing w:val="0"/>
                                <w:w w:val="100"/>
                                <w:position w:val="0"/>
                                <w:shd w:val="clear" w:color="auto" w:fill="auto"/>
                                <w:lang w:val="pt-BR" w:eastAsia="pt-BR" w:bidi="pt-BR"/>
                              </w:rPr>
                              <w:t>Assinatura:</w:t>
                            </w:r>
                            <w:r>
                              <w:rPr>
                                <w:b/>
                                <w:bCs/>
                                <w:u w:val="single"/>
                              </w:rPr>
                              <w:t xml:space="preserve"> </w:t>
                              <w:tab/>
                            </w:r>
                            <w:r>
                              <w:rPr>
                                <w:b/>
                                <w:bCs/>
                                <w:color w:val="000000"/>
                                <w:spacing w:val="0"/>
                                <w:w w:val="100"/>
                                <w:position w:val="0"/>
                                <w:shd w:val="clear" w:color="auto" w:fill="auto"/>
                                <w:lang w:val="pt-BR" w:eastAsia="pt-BR" w:bidi="pt-BR"/>
                              </w:rPr>
                              <w:tab/>
                              <w:tab/>
                            </w:r>
                          </w:p>
                          <w:p>
                            <w:pPr>
                              <w:pStyle w:val="Style96"/>
                              <w:keepNext w:val="0"/>
                              <w:keepLines w:val="0"/>
                              <w:widowControl w:val="0"/>
                              <w:shd w:val="clear" w:color="auto" w:fill="auto"/>
                              <w:tabs>
                                <w:tab w:pos="2771" w:val="left"/>
                              </w:tabs>
                              <w:bidi w:val="0"/>
                              <w:spacing w:before="0" w:after="0" w:line="348" w:lineRule="auto"/>
                              <w:ind w:left="400" w:right="0" w:firstLine="0"/>
                              <w:jc w:val="left"/>
                            </w:pPr>
                            <w:r>
                              <w:rPr>
                                <w:b/>
                                <w:bCs/>
                                <w:color w:val="000000"/>
                                <w:spacing w:val="0"/>
                                <w:w w:val="100"/>
                                <w:position w:val="0"/>
                                <w:shd w:val="clear" w:color="auto" w:fill="auto"/>
                                <w:lang w:val="pt-BR" w:eastAsia="pt-BR" w:bidi="pt-BR"/>
                              </w:rPr>
                              <w:t>Telefone de Contato:</w:t>
                            </w:r>
                            <w:r>
                              <w:rPr>
                                <w:b/>
                                <w:bCs/>
                                <w:u w:val="single"/>
                              </w:rPr>
                              <w:t xml:space="preserve"> </w:t>
                              <w:tab/>
                            </w:r>
                          </w:p>
                        </w:txbxContent>
                      </wps:txbx>
                      <wps:bodyPr lIns="0" tIns="0" rIns="0" bIns="0">
                        <a:noAutoFit/>
                      </wps:bodyPr>
                    </wps:wsp>
                  </a:graphicData>
                </a:graphic>
              </wp:anchor>
            </w:drawing>
          </mc:Choice>
          <mc:Fallback>
            <w:pict>
              <v:shape id="_x0000_s2416" type="#_x0000_t202" style="position:absolute;margin-left:277.44999999999999pt;margin-top:264.5pt;width:252.5pt;height:51.850000000000001pt;z-index:-125829090;mso-wrap-distance-left:0;mso-wrap-distance-top:264.5pt;mso-wrap-distance-right:0;mso-wrap-distance-bottom:341.94999999999999pt;mso-position-horizontal-relative:page" filled="f" stroked="f">
                <v:textbox inset="0,0,0,0">
                  <w:txbxContent>
                    <w:p>
                      <w:pPr>
                        <w:pStyle w:val="Style96"/>
                        <w:keepNext w:val="0"/>
                        <w:keepLines w:val="0"/>
                        <w:widowControl w:val="0"/>
                        <w:shd w:val="clear" w:color="auto" w:fill="auto"/>
                        <w:tabs>
                          <w:tab w:pos="2078" w:val="left"/>
                        </w:tabs>
                        <w:bidi w:val="0"/>
                        <w:spacing w:before="0" w:after="0" w:line="326" w:lineRule="auto"/>
                        <w:ind w:left="400" w:right="0" w:hanging="400"/>
                        <w:jc w:val="left"/>
                      </w:pPr>
                      <w:r>
                        <w:rPr>
                          <w:b/>
                          <w:bCs/>
                          <w:color w:val="000000"/>
                          <w:spacing w:val="0"/>
                          <w:w w:val="100"/>
                          <w:position w:val="0"/>
                          <w:shd w:val="clear" w:color="auto" w:fill="auto"/>
                          <w:lang w:val="pt-BR" w:eastAsia="pt-BR" w:bidi="pt-BR"/>
                        </w:rPr>
                        <w:t xml:space="preserve">Representante Legal da Empresa </w:t>
                      </w:r>
                      <w:r>
                        <w:rPr>
                          <w:rFonts w:ascii="Times New Roman" w:eastAsia="Times New Roman" w:hAnsi="Times New Roman" w:cs="Times New Roman"/>
                          <w:i/>
                          <w:iCs/>
                          <w:color w:val="000000"/>
                          <w:spacing w:val="0"/>
                          <w:w w:val="100"/>
                          <w:position w:val="0"/>
                          <w:sz w:val="17"/>
                          <w:szCs w:val="17"/>
                          <w:shd w:val="clear" w:color="auto" w:fill="auto"/>
                          <w:lang w:val="pt-BR" w:eastAsia="pt-BR" w:bidi="pt-BR"/>
                        </w:rPr>
                        <w:t>I</w:t>
                      </w:r>
                      <w:r>
                        <w:rPr>
                          <w:b/>
                          <w:bCs/>
                          <w:color w:val="000000"/>
                          <w:spacing w:val="0"/>
                          <w:w w:val="100"/>
                          <w:position w:val="0"/>
                          <w:shd w:val="clear" w:color="auto" w:fill="auto"/>
                          <w:lang w:val="pt-BR" w:eastAsia="pt-BR" w:bidi="pt-BR"/>
                        </w:rPr>
                        <w:t xml:space="preserve"> Agente Auxiliar do Comércio: Nome:</w:t>
                      </w:r>
                      <w:r>
                        <w:rPr>
                          <w:b/>
                          <w:bCs/>
                          <w:u w:val="single"/>
                        </w:rPr>
                        <w:t xml:space="preserve"> </w:t>
                        <w:tab/>
                      </w:r>
                    </w:p>
                    <w:p>
                      <w:pPr>
                        <w:pStyle w:val="Style96"/>
                        <w:keepNext w:val="0"/>
                        <w:keepLines w:val="0"/>
                        <w:widowControl w:val="0"/>
                        <w:shd w:val="clear" w:color="auto" w:fill="auto"/>
                        <w:tabs>
                          <w:tab w:pos="1917" w:val="left"/>
                          <w:tab w:leader="underscore" w:pos="2608" w:val="left"/>
                          <w:tab w:leader="underscore" w:pos="5013" w:val="left"/>
                        </w:tabs>
                        <w:bidi w:val="0"/>
                        <w:spacing w:before="0" w:after="0" w:line="348" w:lineRule="auto"/>
                        <w:ind w:left="400" w:right="0" w:firstLine="0"/>
                        <w:jc w:val="both"/>
                      </w:pPr>
                      <w:r>
                        <w:rPr>
                          <w:b/>
                          <w:bCs/>
                          <w:color w:val="000000"/>
                          <w:spacing w:val="0"/>
                          <w:w w:val="100"/>
                          <w:position w:val="0"/>
                          <w:shd w:val="clear" w:color="auto" w:fill="auto"/>
                          <w:lang w:val="pt-BR" w:eastAsia="pt-BR" w:bidi="pt-BR"/>
                        </w:rPr>
                        <w:t>Assinatura:</w:t>
                      </w:r>
                      <w:r>
                        <w:rPr>
                          <w:b/>
                          <w:bCs/>
                          <w:u w:val="single"/>
                        </w:rPr>
                        <w:t xml:space="preserve"> </w:t>
                        <w:tab/>
                      </w:r>
                      <w:r>
                        <w:rPr>
                          <w:b/>
                          <w:bCs/>
                          <w:color w:val="000000"/>
                          <w:spacing w:val="0"/>
                          <w:w w:val="100"/>
                          <w:position w:val="0"/>
                          <w:shd w:val="clear" w:color="auto" w:fill="auto"/>
                          <w:lang w:val="pt-BR" w:eastAsia="pt-BR" w:bidi="pt-BR"/>
                        </w:rPr>
                        <w:tab/>
                        <w:tab/>
                      </w:r>
                    </w:p>
                    <w:p>
                      <w:pPr>
                        <w:pStyle w:val="Style96"/>
                        <w:keepNext w:val="0"/>
                        <w:keepLines w:val="0"/>
                        <w:widowControl w:val="0"/>
                        <w:shd w:val="clear" w:color="auto" w:fill="auto"/>
                        <w:tabs>
                          <w:tab w:pos="2771" w:val="left"/>
                        </w:tabs>
                        <w:bidi w:val="0"/>
                        <w:spacing w:before="0" w:after="0" w:line="348" w:lineRule="auto"/>
                        <w:ind w:left="400" w:right="0" w:firstLine="0"/>
                        <w:jc w:val="left"/>
                      </w:pPr>
                      <w:r>
                        <w:rPr>
                          <w:b/>
                          <w:bCs/>
                          <w:color w:val="000000"/>
                          <w:spacing w:val="0"/>
                          <w:w w:val="100"/>
                          <w:position w:val="0"/>
                          <w:shd w:val="clear" w:color="auto" w:fill="auto"/>
                          <w:lang w:val="pt-BR" w:eastAsia="pt-BR" w:bidi="pt-BR"/>
                        </w:rPr>
                        <w:t>Telefone de Contato:</w:t>
                      </w:r>
                      <w:r>
                        <w:rPr>
                          <w:b/>
                          <w:bCs/>
                          <w:u w:val="single"/>
                        </w:rPr>
                        <w:t xml:space="preserve"> </w:t>
                        <w:tab/>
                      </w:r>
                    </w:p>
                  </w:txbxContent>
                </v:textbox>
                <w10:wrap type="topAndBottom" anchorx="page"/>
              </v:shape>
            </w:pict>
          </mc:Fallback>
        </mc:AlternateContent>
      </w:r>
      <w:r>
        <mc:AlternateContent>
          <mc:Choice Requires="wps">
            <w:drawing>
              <wp:anchor distT="4117975" distB="2931795" distL="0" distR="0" simplePos="0" relativeHeight="125829665" behindDoc="0" locked="0" layoutInCell="1" allowOverlap="1">
                <wp:simplePos x="0" y="0"/>
                <wp:positionH relativeFrom="page">
                  <wp:posOffset>103505</wp:posOffset>
                </wp:positionH>
                <wp:positionV relativeFrom="paragraph">
                  <wp:posOffset>4117975</wp:posOffset>
                </wp:positionV>
                <wp:extent cx="7150735" cy="1310640"/>
                <wp:wrapTopAndBottom/>
                <wp:docPr id="1392" name="Shape 1392"/>
                <a:graphic xmlns:a="http://schemas.openxmlformats.org/drawingml/2006/main">
                  <a:graphicData uri="http://schemas.microsoft.com/office/word/2010/wordprocessingShape">
                    <wps:wsp>
                      <wps:cNvSpPr txBox="1"/>
                      <wps:spPr>
                        <a:xfrm>
                          <a:ext cx="7150735" cy="1310640"/>
                        </a:xfrm>
                        <a:prstGeom prst="rect"/>
                        <a:noFill/>
                      </wps:spPr>
                      <wps:txbx>
                        <w:txbxContent>
                          <w:tbl>
                            <w:tblPr>
                              <w:tblOverlap w:val="never"/>
                              <w:jc w:val="left"/>
                              <w:tblLayout w:type="fixed"/>
                            </w:tblPr>
                            <w:tblGrid>
                              <w:gridCol w:w="3970"/>
                              <w:gridCol w:w="1090"/>
                              <w:gridCol w:w="3134"/>
                              <w:gridCol w:w="3067"/>
                            </w:tblGrid>
                            <w:tr>
                              <w:trPr>
                                <w:tblHeader/>
                                <w:trHeight w:val="288" w:hRule="exact"/>
                              </w:trPr>
                              <w:tc>
                                <w:tcPr>
                                  <w:gridSpan w:val="4"/>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lang w:val="pt-BR" w:eastAsia="pt-BR" w:bidi="pt-BR"/>
                                    </w:rPr>
                                    <w:t>2 - USO DA JUNTA COMERCIAL</w:t>
                                  </w:r>
                                </w:p>
                              </w:tc>
                            </w:tr>
                            <w:tr>
                              <w:trPr>
                                <w:trHeight w:val="302" w:hRule="exact"/>
                              </w:trPr>
                              <w:tc>
                                <w:tcPr>
                                  <w:gridSpan w:val="2"/>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36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DECISÃO SINGULAR</w:t>
                                  </w:r>
                                </w:p>
                              </w:tc>
                              <w:tc>
                                <w:tcPr>
                                  <w:gridSpan w:val="2"/>
                                  <w:tcBorders>
                                    <w:top w:val="single" w:sz="4"/>
                                    <w:left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42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J DECISÃO </w:t>
                                  </w:r>
                                  <w:r>
                                    <w:rPr>
                                      <w:rFonts w:ascii="Arial" w:eastAsia="Arial" w:hAnsi="Arial" w:cs="Arial"/>
                                      <w:color w:val="000000"/>
                                      <w:spacing w:val="0"/>
                                      <w:w w:val="100"/>
                                      <w:position w:val="0"/>
                                      <w:sz w:val="13"/>
                                      <w:szCs w:val="13"/>
                                      <w:shd w:val="clear" w:color="auto" w:fill="auto"/>
                                      <w:lang w:val="pt-PT" w:eastAsia="pt-PT" w:bidi="pt-PT"/>
                                    </w:rPr>
                                    <w:t>COLEGIADA</w:t>
                                  </w:r>
                                </w:p>
                              </w:tc>
                            </w:tr>
                            <w:tr>
                              <w:trPr>
                                <w:trHeight w:val="744"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Nome(s) Empresariat(aís) igual(ais) ou semelhante(s):</w:t>
                                  </w:r>
                                </w:p>
                                <w:p>
                                  <w:pPr>
                                    <w:pStyle w:val="Style5"/>
                                    <w:keepNext w:val="0"/>
                                    <w:keepLines w:val="0"/>
                                    <w:widowControl w:val="0"/>
                                    <w:shd w:val="clear" w:color="auto" w:fill="auto"/>
                                    <w:bidi w:val="0"/>
                                    <w:spacing w:before="0" w:after="0" w:line="240" w:lineRule="auto"/>
                                    <w:ind w:left="18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"ISIM</w:t>
                                  </w:r>
                                </w:p>
                              </w:tc>
                              <w:tc>
                                <w:tcPr>
                                  <w:tcBorders>
                                    <w:top w:val="single" w:sz="4"/>
                                    <w:left w:val="single" w:sz="4"/>
                                  </w:tcBorders>
                                  <w:shd w:val="clear" w:color="auto" w:fill="FFFFFF"/>
                                  <w:vAlign w:val="bottom"/>
                                </w:tcPr>
                                <w:p>
                                  <w:pPr>
                                    <w:pStyle w:val="Style5"/>
                                    <w:keepNext w:val="0"/>
                                    <w:keepLines w:val="0"/>
                                    <w:widowControl w:val="0"/>
                                    <w:shd w:val="clear" w:color="auto" w:fill="auto"/>
                                    <w:tabs>
                                      <w:tab w:pos="410" w:val="left"/>
                                    </w:tabs>
                                    <w:bidi w:val="0"/>
                                    <w:spacing w:before="0" w:after="1040" w:line="240" w:lineRule="auto"/>
                                    <w:ind w:left="160" w:right="0" w:firstLine="2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w:t>
                                    <w:tab/>
                                    <w:t>| SIM</w:t>
                                  </w:r>
                                </w:p>
                                <w:p>
                                  <w:pPr>
                                    <w:pStyle w:val="Style5"/>
                                    <w:keepNext w:val="0"/>
                                    <w:keepLines w:val="0"/>
                                    <w:widowControl w:val="0"/>
                                    <w:shd w:val="clear" w:color="auto" w:fill="auto"/>
                                    <w:tabs>
                                      <w:tab w:pos="3780" w:val="left"/>
                                    </w:tabs>
                                    <w:bidi w:val="0"/>
                                    <w:spacing w:before="0" w:after="0" w:line="240" w:lineRule="auto"/>
                                    <w:ind w:left="160" w:right="0" w:firstLine="20"/>
                                    <w:jc w:val="both"/>
                                    <w:rPr>
                                      <w:sz w:val="13"/>
                                      <w:szCs w:val="13"/>
                                    </w:rPr>
                                  </w:pPr>
                                  <w:r>
                                    <w:rPr>
                                      <w:sz w:val="22"/>
                                      <w:szCs w:val="22"/>
                                      <w:u w:val="single"/>
                                    </w:rPr>
                                    <w:t xml:space="preserve"> </w:t>
                                    <w:tab/>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bidi w:val="0"/>
                                    <w:spacing w:before="0" w:after="40" w:line="240" w:lineRule="auto"/>
                                    <w:ind w:left="10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Processo em Ordem</w:t>
                                  </w:r>
                                </w:p>
                                <w:p>
                                  <w:pPr>
                                    <w:pStyle w:val="Style5"/>
                                    <w:keepNext w:val="0"/>
                                    <w:keepLines w:val="0"/>
                                    <w:widowControl w:val="0"/>
                                    <w:shd w:val="clear" w:color="auto" w:fill="auto"/>
                                    <w:bidi w:val="0"/>
                                    <w:spacing w:before="0" w:after="0" w:line="240" w:lineRule="auto"/>
                                    <w:ind w:left="10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Ã decisão</w:t>
                                  </w:r>
                                </w:p>
                              </w:tc>
                            </w:tr>
                            <w:tr>
                              <w:trPr>
                                <w:trHeight w:val="230" w:hRule="exact"/>
                              </w:trPr>
                              <w:tc>
                                <w:tcPr>
                                  <w:gridSpan w:val="3"/>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35" w:hRule="exact"/>
                              </w:trPr>
                              <w:tc>
                                <w:tcPr>
                                  <w:gridSpan w:val="3"/>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bidi w:val="0"/>
                                    <w:spacing w:before="0" w:after="0" w:line="240" w:lineRule="auto"/>
                                    <w:ind w:left="122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 /</w:t>
                                  </w:r>
                                </w:p>
                              </w:tc>
                            </w:tr>
                            <w:tr>
                              <w:trPr>
                                <w:trHeight w:val="264" w:hRule="exact"/>
                              </w:trPr>
                              <w:tc>
                                <w:tcPr>
                                  <w:gridSpan w:val="3"/>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10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Data</w:t>
                                  </w:r>
                                </w:p>
                              </w:tc>
                            </w:tr>
                          </w:tbl>
                          <w:p>
                            <w:pPr>
                              <w:widowControl w:val="0"/>
                              <w:spacing w:line="1" w:lineRule="exact"/>
                            </w:pPr>
                          </w:p>
                        </w:txbxContent>
                      </wps:txbx>
                      <wps:bodyPr lIns="0" tIns="0" rIns="0" bIns="0">
                        <a:noAutoFit/>
                      </wps:bodyPr>
                    </wps:wsp>
                  </a:graphicData>
                </a:graphic>
              </wp:anchor>
            </w:drawing>
          </mc:Choice>
          <mc:Fallback>
            <w:pict>
              <v:shape id="_x0000_s2418" type="#_x0000_t202" style="position:absolute;margin-left:8.1500000000000004pt;margin-top:324.25pt;width:563.04999999999995pt;height:103.2pt;z-index:-125829088;mso-wrap-distance-left:0;mso-wrap-distance-top:324.25pt;mso-wrap-distance-right:0;mso-wrap-distance-bottom:230.84999999999999pt;mso-position-horizontal-relative:page" filled="f" stroked="f">
                <v:textbox inset="0,0,0,0">
                  <w:txbxContent>
                    <w:tbl>
                      <w:tblPr>
                        <w:tblOverlap w:val="never"/>
                        <w:jc w:val="left"/>
                        <w:tblLayout w:type="fixed"/>
                      </w:tblPr>
                      <w:tblGrid>
                        <w:gridCol w:w="3970"/>
                        <w:gridCol w:w="1090"/>
                        <w:gridCol w:w="3134"/>
                        <w:gridCol w:w="3067"/>
                      </w:tblGrid>
                      <w:tr>
                        <w:trPr>
                          <w:tblHeader/>
                          <w:trHeight w:val="288" w:hRule="exact"/>
                        </w:trPr>
                        <w:tc>
                          <w:tcPr>
                            <w:gridSpan w:val="4"/>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lang w:val="pt-BR" w:eastAsia="pt-BR" w:bidi="pt-BR"/>
                              </w:rPr>
                              <w:t>2 - USO DA JUNTA COMERCIAL</w:t>
                            </w:r>
                          </w:p>
                        </w:tc>
                      </w:tr>
                      <w:tr>
                        <w:trPr>
                          <w:trHeight w:val="302" w:hRule="exact"/>
                        </w:trPr>
                        <w:tc>
                          <w:tcPr>
                            <w:gridSpan w:val="2"/>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36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DECISÃO SINGULAR</w:t>
                            </w:r>
                          </w:p>
                        </w:tc>
                        <w:tc>
                          <w:tcPr>
                            <w:gridSpan w:val="2"/>
                            <w:tcBorders>
                              <w:top w:val="single" w:sz="4"/>
                              <w:left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42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J DECISÃO </w:t>
                            </w:r>
                            <w:r>
                              <w:rPr>
                                <w:rFonts w:ascii="Arial" w:eastAsia="Arial" w:hAnsi="Arial" w:cs="Arial"/>
                                <w:color w:val="000000"/>
                                <w:spacing w:val="0"/>
                                <w:w w:val="100"/>
                                <w:position w:val="0"/>
                                <w:sz w:val="13"/>
                                <w:szCs w:val="13"/>
                                <w:shd w:val="clear" w:color="auto" w:fill="auto"/>
                                <w:lang w:val="pt-PT" w:eastAsia="pt-PT" w:bidi="pt-PT"/>
                              </w:rPr>
                              <w:t>COLEGIADA</w:t>
                            </w:r>
                          </w:p>
                        </w:tc>
                      </w:tr>
                      <w:tr>
                        <w:trPr>
                          <w:trHeight w:val="744"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Nome(s) Empresariat(aís) igual(ais) ou semelhante(s):</w:t>
                            </w:r>
                          </w:p>
                          <w:p>
                            <w:pPr>
                              <w:pStyle w:val="Style5"/>
                              <w:keepNext w:val="0"/>
                              <w:keepLines w:val="0"/>
                              <w:widowControl w:val="0"/>
                              <w:shd w:val="clear" w:color="auto" w:fill="auto"/>
                              <w:bidi w:val="0"/>
                              <w:spacing w:before="0" w:after="0" w:line="240" w:lineRule="auto"/>
                              <w:ind w:left="18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"ISIM</w:t>
                            </w:r>
                          </w:p>
                        </w:tc>
                        <w:tc>
                          <w:tcPr>
                            <w:tcBorders>
                              <w:top w:val="single" w:sz="4"/>
                              <w:left w:val="single" w:sz="4"/>
                            </w:tcBorders>
                            <w:shd w:val="clear" w:color="auto" w:fill="FFFFFF"/>
                            <w:vAlign w:val="bottom"/>
                          </w:tcPr>
                          <w:p>
                            <w:pPr>
                              <w:pStyle w:val="Style5"/>
                              <w:keepNext w:val="0"/>
                              <w:keepLines w:val="0"/>
                              <w:widowControl w:val="0"/>
                              <w:shd w:val="clear" w:color="auto" w:fill="auto"/>
                              <w:tabs>
                                <w:tab w:pos="410" w:val="left"/>
                              </w:tabs>
                              <w:bidi w:val="0"/>
                              <w:spacing w:before="0" w:after="1040" w:line="240" w:lineRule="auto"/>
                              <w:ind w:left="160" w:right="0" w:firstLine="2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w:t>
                              <w:tab/>
                              <w:t>| SIM</w:t>
                            </w:r>
                          </w:p>
                          <w:p>
                            <w:pPr>
                              <w:pStyle w:val="Style5"/>
                              <w:keepNext w:val="0"/>
                              <w:keepLines w:val="0"/>
                              <w:widowControl w:val="0"/>
                              <w:shd w:val="clear" w:color="auto" w:fill="auto"/>
                              <w:tabs>
                                <w:tab w:pos="3780" w:val="left"/>
                              </w:tabs>
                              <w:bidi w:val="0"/>
                              <w:spacing w:before="0" w:after="0" w:line="240" w:lineRule="auto"/>
                              <w:ind w:left="160" w:right="0" w:firstLine="20"/>
                              <w:jc w:val="both"/>
                              <w:rPr>
                                <w:sz w:val="13"/>
                                <w:szCs w:val="13"/>
                              </w:rPr>
                            </w:pPr>
                            <w:r>
                              <w:rPr>
                                <w:sz w:val="22"/>
                                <w:szCs w:val="22"/>
                                <w:u w:val="single"/>
                              </w:rPr>
                              <w:t xml:space="preserve"> </w:t>
                              <w:tab/>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bidi w:val="0"/>
                              <w:spacing w:before="0" w:after="40" w:line="240" w:lineRule="auto"/>
                              <w:ind w:left="10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Processo em Ordem</w:t>
                            </w:r>
                          </w:p>
                          <w:p>
                            <w:pPr>
                              <w:pStyle w:val="Style5"/>
                              <w:keepNext w:val="0"/>
                              <w:keepLines w:val="0"/>
                              <w:widowControl w:val="0"/>
                              <w:shd w:val="clear" w:color="auto" w:fill="auto"/>
                              <w:bidi w:val="0"/>
                              <w:spacing w:before="0" w:after="0" w:line="240" w:lineRule="auto"/>
                              <w:ind w:left="10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Ã decisão</w:t>
                            </w:r>
                          </w:p>
                        </w:tc>
                      </w:tr>
                      <w:tr>
                        <w:trPr>
                          <w:trHeight w:val="230" w:hRule="exact"/>
                        </w:trPr>
                        <w:tc>
                          <w:tcPr>
                            <w:gridSpan w:val="3"/>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35" w:hRule="exact"/>
                        </w:trPr>
                        <w:tc>
                          <w:tcPr>
                            <w:gridSpan w:val="3"/>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bidi w:val="0"/>
                              <w:spacing w:before="0" w:after="0" w:line="240" w:lineRule="auto"/>
                              <w:ind w:left="122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 /</w:t>
                            </w:r>
                          </w:p>
                        </w:tc>
                      </w:tr>
                      <w:tr>
                        <w:trPr>
                          <w:trHeight w:val="264" w:hRule="exact"/>
                        </w:trPr>
                        <w:tc>
                          <w:tcPr>
                            <w:gridSpan w:val="3"/>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10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Data</w:t>
                            </w:r>
                          </w:p>
                        </w:tc>
                      </w:tr>
                    </w:tbl>
                    <w:p>
                      <w:pPr>
                        <w:widowControl w:val="0"/>
                        <w:spacing w:line="1" w:lineRule="exact"/>
                      </w:pPr>
                    </w:p>
                  </w:txbxContent>
                </v:textbox>
                <w10:wrap type="topAndBottom" anchorx="page"/>
              </v:shape>
            </w:pict>
          </mc:Fallback>
        </mc:AlternateContent>
      </w:r>
      <w:r>
        <mc:AlternateContent>
          <mc:Choice Requires="wps">
            <w:drawing>
              <wp:anchor distT="5711825" distB="2474595" distL="0" distR="0" simplePos="0" relativeHeight="125829667" behindDoc="0" locked="0" layoutInCell="1" allowOverlap="1">
                <wp:simplePos x="0" y="0"/>
                <wp:positionH relativeFrom="page">
                  <wp:posOffset>186055</wp:posOffset>
                </wp:positionH>
                <wp:positionV relativeFrom="paragraph">
                  <wp:posOffset>5711825</wp:posOffset>
                </wp:positionV>
                <wp:extent cx="408305" cy="173990"/>
                <wp:wrapTopAndBottom/>
                <wp:docPr id="1394" name="Shape 1394"/>
                <a:graphic xmlns:a="http://schemas.openxmlformats.org/drawingml/2006/main">
                  <a:graphicData uri="http://schemas.microsoft.com/office/word/2010/wordprocessingShape">
                    <wps:wsp>
                      <wps:cNvSpPr txBox="1"/>
                      <wps:spPr>
                        <a:xfrm>
                          <a:ext cx="408305" cy="173990"/>
                        </a:xfrm>
                        <a:prstGeom prst="rect"/>
                        <a:noFill/>
                      </wps:spPr>
                      <wps:txbx>
                        <w:txbxContent>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 NÃO</w:t>
                            </w:r>
                          </w:p>
                        </w:txbxContent>
                      </wps:txbx>
                      <wps:bodyPr wrap="none" lIns="0" tIns="0" rIns="0" bIns="0">
                        <a:noAutoFit/>
                      </wps:bodyPr>
                    </wps:wsp>
                  </a:graphicData>
                </a:graphic>
              </wp:anchor>
            </w:drawing>
          </mc:Choice>
          <mc:Fallback>
            <w:pict>
              <v:shape id="_x0000_s2420" type="#_x0000_t202" style="position:absolute;margin-left:14.65pt;margin-top:449.75pt;width:32.149999999999999pt;height:13.699999999999999pt;z-index:-125829086;mso-wrap-distance-left:0;mso-wrap-distance-top:449.75pt;mso-wrap-distance-right:0;mso-wrap-distance-bottom:194.84999999999999pt;mso-position-horizontal-relative:page" filled="f" stroked="f">
                <v:textbox inset="0,0,0,0">
                  <w:txbxContent>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 NÃO</w:t>
                      </w:r>
                    </w:p>
                  </w:txbxContent>
                </v:textbox>
                <w10:wrap type="topAndBottom" anchorx="page"/>
              </v:shape>
            </w:pict>
          </mc:Fallback>
        </mc:AlternateContent>
      </w:r>
      <w:r>
        <mc:AlternateContent>
          <mc:Choice Requires="wps">
            <w:drawing>
              <wp:anchor distT="5696585" distB="2365375" distL="0" distR="0" simplePos="0" relativeHeight="125829669" behindDoc="0" locked="0" layoutInCell="1" allowOverlap="1">
                <wp:simplePos x="0" y="0"/>
                <wp:positionH relativeFrom="page">
                  <wp:posOffset>856615</wp:posOffset>
                </wp:positionH>
                <wp:positionV relativeFrom="paragraph">
                  <wp:posOffset>5696585</wp:posOffset>
                </wp:positionV>
                <wp:extent cx="316865" cy="298450"/>
                <wp:wrapTopAndBottom/>
                <wp:docPr id="1396" name="Shape 1396"/>
                <a:graphic xmlns:a="http://schemas.openxmlformats.org/drawingml/2006/main">
                  <a:graphicData uri="http://schemas.microsoft.com/office/word/2010/wordprocessingShape">
                    <wps:wsp>
                      <wps:cNvSpPr txBox="1"/>
                      <wps:spPr>
                        <a:xfrm>
                          <a:ext cx="316865" cy="298450"/>
                        </a:xfrm>
                        <a:prstGeom prst="rect"/>
                        <a:noFill/>
                      </wps:spPr>
                      <wps:txbx>
                        <w:txbxContent>
                          <w:p>
                            <w:pPr>
                              <w:pStyle w:val="Style34"/>
                              <w:keepNext w:val="0"/>
                              <w:keepLines w:val="0"/>
                              <w:widowControl w:val="0"/>
                              <w:pBdr>
                                <w:bottom w:val="single" w:sz="4" w:space="0" w:color="auto"/>
                              </w:pBdr>
                              <w:shd w:val="clear" w:color="auto" w:fill="auto"/>
                              <w:bidi w:val="0"/>
                              <w:spacing w:before="80" w:after="80" w:line="240" w:lineRule="auto"/>
                              <w:ind w:left="0" w:right="0" w:firstLine="0"/>
                              <w:jc w:val="left"/>
                            </w:pPr>
                            <w:r>
                              <w:rPr>
                                <w:rFonts w:ascii="Times New Roman" w:eastAsia="Times New Roman" w:hAnsi="Times New Roman" w:cs="Times New Roman"/>
                                <w:b w:val="0"/>
                                <w:bCs w:val="0"/>
                                <w:i/>
                                <w:iCs/>
                                <w:color w:val="000000"/>
                                <w:spacing w:val="0"/>
                                <w:w w:val="100"/>
                                <w:position w:val="0"/>
                                <w:shd w:val="clear" w:color="auto" w:fill="auto"/>
                                <w:lang w:val="pt-BR" w:eastAsia="pt-BR" w:bidi="pt-BR"/>
                              </w:rPr>
                              <w:t>J!</w:t>
                            </w:r>
                          </w:p>
                          <w:p>
                            <w:pPr>
                              <w:pStyle w:val="Style96"/>
                              <w:keepNext w:val="0"/>
                              <w:keepLines w:val="0"/>
                              <w:widowControl w:val="0"/>
                              <w:shd w:val="clear" w:color="auto" w:fill="auto"/>
                              <w:bidi w:val="0"/>
                              <w:spacing w:before="0" w:after="0" w:line="240" w:lineRule="auto"/>
                              <w:ind w:left="140" w:right="0" w:firstLine="0"/>
                              <w:jc w:val="left"/>
                            </w:pPr>
                            <w:r>
                              <w:rPr>
                                <w:b/>
                                <w:bCs/>
                                <w:color w:val="000000"/>
                                <w:spacing w:val="0"/>
                                <w:w w:val="100"/>
                                <w:position w:val="0"/>
                                <w:shd w:val="clear" w:color="auto" w:fill="auto"/>
                                <w:lang w:val="pt-BR" w:eastAsia="pt-BR" w:bidi="pt-BR"/>
                              </w:rPr>
                              <w:t>Data</w:t>
                            </w:r>
                          </w:p>
                        </w:txbxContent>
                      </wps:txbx>
                      <wps:bodyPr lIns="0" tIns="0" rIns="0" bIns="0">
                        <a:noAutoFit/>
                      </wps:bodyPr>
                    </wps:wsp>
                  </a:graphicData>
                </a:graphic>
              </wp:anchor>
            </w:drawing>
          </mc:Choice>
          <mc:Fallback>
            <w:pict>
              <v:shape id="_x0000_s2422" type="#_x0000_t202" style="position:absolute;margin-left:67.450000000000003pt;margin-top:448.55000000000001pt;width:24.949999999999999pt;height:23.5pt;z-index:-125829084;mso-wrap-distance-left:0;mso-wrap-distance-top:448.55000000000001pt;mso-wrap-distance-right:0;mso-wrap-distance-bottom:186.25pt;mso-position-horizontal-relative:page" filled="f" stroked="f">
                <v:textbox inset="0,0,0,0">
                  <w:txbxContent>
                    <w:p>
                      <w:pPr>
                        <w:pStyle w:val="Style34"/>
                        <w:keepNext w:val="0"/>
                        <w:keepLines w:val="0"/>
                        <w:widowControl w:val="0"/>
                        <w:pBdr>
                          <w:bottom w:val="single" w:sz="4" w:space="0" w:color="auto"/>
                        </w:pBdr>
                        <w:shd w:val="clear" w:color="auto" w:fill="auto"/>
                        <w:bidi w:val="0"/>
                        <w:spacing w:before="80" w:after="80" w:line="240" w:lineRule="auto"/>
                        <w:ind w:left="0" w:right="0" w:firstLine="0"/>
                        <w:jc w:val="left"/>
                      </w:pPr>
                      <w:r>
                        <w:rPr>
                          <w:rFonts w:ascii="Times New Roman" w:eastAsia="Times New Roman" w:hAnsi="Times New Roman" w:cs="Times New Roman"/>
                          <w:b w:val="0"/>
                          <w:bCs w:val="0"/>
                          <w:i/>
                          <w:iCs/>
                          <w:color w:val="000000"/>
                          <w:spacing w:val="0"/>
                          <w:w w:val="100"/>
                          <w:position w:val="0"/>
                          <w:shd w:val="clear" w:color="auto" w:fill="auto"/>
                          <w:lang w:val="pt-BR" w:eastAsia="pt-BR" w:bidi="pt-BR"/>
                        </w:rPr>
                        <w:t>J!</w:t>
                      </w:r>
                    </w:p>
                    <w:p>
                      <w:pPr>
                        <w:pStyle w:val="Style96"/>
                        <w:keepNext w:val="0"/>
                        <w:keepLines w:val="0"/>
                        <w:widowControl w:val="0"/>
                        <w:shd w:val="clear" w:color="auto" w:fill="auto"/>
                        <w:bidi w:val="0"/>
                        <w:spacing w:before="0" w:after="0" w:line="240" w:lineRule="auto"/>
                        <w:ind w:left="140" w:right="0" w:firstLine="0"/>
                        <w:jc w:val="left"/>
                      </w:pPr>
                      <w:r>
                        <w:rPr>
                          <w:b/>
                          <w:bCs/>
                          <w:color w:val="000000"/>
                          <w:spacing w:val="0"/>
                          <w:w w:val="100"/>
                          <w:position w:val="0"/>
                          <w:shd w:val="clear" w:color="auto" w:fill="auto"/>
                          <w:lang w:val="pt-BR" w:eastAsia="pt-BR" w:bidi="pt-BR"/>
                        </w:rPr>
                        <w:t>Data</w:t>
                      </w:r>
                    </w:p>
                  </w:txbxContent>
                </v:textbox>
                <w10:wrap type="topAndBottom" anchorx="page"/>
              </v:shape>
            </w:pict>
          </mc:Fallback>
        </mc:AlternateContent>
      </w:r>
      <w:r>
        <mc:AlternateContent>
          <mc:Choice Requires="wps">
            <w:drawing>
              <wp:anchor distT="5675630" distB="2465070" distL="0" distR="0" simplePos="0" relativeHeight="125829671" behindDoc="0" locked="0" layoutInCell="1" allowOverlap="1">
                <wp:simplePos x="0" y="0"/>
                <wp:positionH relativeFrom="page">
                  <wp:posOffset>1499235</wp:posOffset>
                </wp:positionH>
                <wp:positionV relativeFrom="paragraph">
                  <wp:posOffset>5675630</wp:posOffset>
                </wp:positionV>
                <wp:extent cx="1682750" cy="219710"/>
                <wp:wrapTopAndBottom/>
                <wp:docPr id="1398" name="Shape 1398"/>
                <a:graphic xmlns:a="http://schemas.openxmlformats.org/drawingml/2006/main">
                  <a:graphicData uri="http://schemas.microsoft.com/office/word/2010/wordprocessingShape">
                    <wps:wsp>
                      <wps:cNvSpPr txBox="1"/>
                      <wps:spPr>
                        <a:xfrm>
                          <a:ext cx="1682750" cy="219710"/>
                        </a:xfrm>
                        <a:prstGeom prst="rect"/>
                        <a:noFill/>
                      </wps:spPr>
                      <wps:txbx>
                        <w:txbxContent>
                          <w:p>
                            <w:pPr>
                              <w:pStyle w:val="Style173"/>
                              <w:keepNext w:val="0"/>
                              <w:keepLines w:val="0"/>
                              <w:widowControl w:val="0"/>
                              <w:shd w:val="clear" w:color="auto" w:fill="auto"/>
                              <w:tabs>
                                <w:tab w:pos="1733" w:val="left"/>
                                <w:tab w:pos="2294" w:val="left"/>
                              </w:tabs>
                              <w:bidi w:val="0"/>
                              <w:spacing w:before="0" w:after="0" w:line="240" w:lineRule="auto"/>
                              <w:ind w:left="0" w:right="0" w:firstLine="0"/>
                              <w:jc w:val="both"/>
                              <w:rPr>
                                <w:sz w:val="12"/>
                                <w:szCs w:val="12"/>
                              </w:rPr>
                            </w:pPr>
                            <w:r>
                              <w:rPr>
                                <w:sz w:val="13"/>
                                <w:szCs w:val="13"/>
                                <w:u w:val="single"/>
                              </w:rPr>
                              <w:t xml:space="preserve"> </w:t>
                              <w:tab/>
                            </w:r>
                            <w:r>
                              <w:rPr>
                                <w:color w:val="000000"/>
                                <w:spacing w:val="0"/>
                                <w:w w:val="100"/>
                                <w:position w:val="0"/>
                                <w:sz w:val="13"/>
                                <w:szCs w:val="13"/>
                                <w:shd w:val="clear" w:color="auto" w:fill="auto"/>
                                <w:lang w:val="pt-BR" w:eastAsia="pt-BR" w:bidi="pt-BR"/>
                              </w:rPr>
                              <w:tab/>
                              <w:t xml:space="preserve">2] </w:t>
                            </w:r>
                            <w:r>
                              <w:rPr>
                                <w:smallCaps/>
                                <w:color w:val="000000"/>
                                <w:spacing w:val="0"/>
                                <w:w w:val="100"/>
                                <w:position w:val="0"/>
                                <w:sz w:val="12"/>
                                <w:szCs w:val="12"/>
                                <w:shd w:val="clear" w:color="auto" w:fill="auto"/>
                                <w:lang w:val="pt-BR" w:eastAsia="pt-BR" w:bidi="pt-BR"/>
                              </w:rPr>
                              <w:t>nâo</w:t>
                            </w:r>
                          </w:p>
                        </w:txbxContent>
                      </wps:txbx>
                      <wps:bodyPr wrap="none" lIns="0" tIns="0" rIns="0" bIns="0">
                        <a:noAutoFit/>
                      </wps:bodyPr>
                    </wps:wsp>
                  </a:graphicData>
                </a:graphic>
              </wp:anchor>
            </w:drawing>
          </mc:Choice>
          <mc:Fallback>
            <w:pict>
              <v:shape id="_x0000_s2424" type="#_x0000_t202" style="position:absolute;margin-left:118.05pt;margin-top:446.89999999999998pt;width:132.5pt;height:17.300000000000001pt;z-index:-125829082;mso-wrap-distance-left:0;mso-wrap-distance-top:446.89999999999998pt;mso-wrap-distance-right:0;mso-wrap-distance-bottom:194.09999999999999pt;mso-position-horizontal-relative:page" filled="f" stroked="f">
                <v:textbox inset="0,0,0,0">
                  <w:txbxContent>
                    <w:p>
                      <w:pPr>
                        <w:pStyle w:val="Style173"/>
                        <w:keepNext w:val="0"/>
                        <w:keepLines w:val="0"/>
                        <w:widowControl w:val="0"/>
                        <w:shd w:val="clear" w:color="auto" w:fill="auto"/>
                        <w:tabs>
                          <w:tab w:pos="1733" w:val="left"/>
                          <w:tab w:pos="2294" w:val="left"/>
                        </w:tabs>
                        <w:bidi w:val="0"/>
                        <w:spacing w:before="0" w:after="0" w:line="240" w:lineRule="auto"/>
                        <w:ind w:left="0" w:right="0" w:firstLine="0"/>
                        <w:jc w:val="both"/>
                        <w:rPr>
                          <w:sz w:val="12"/>
                          <w:szCs w:val="12"/>
                        </w:rPr>
                      </w:pPr>
                      <w:r>
                        <w:rPr>
                          <w:sz w:val="13"/>
                          <w:szCs w:val="13"/>
                          <w:u w:val="single"/>
                        </w:rPr>
                        <w:t xml:space="preserve"> </w:t>
                        <w:tab/>
                      </w:r>
                      <w:r>
                        <w:rPr>
                          <w:color w:val="000000"/>
                          <w:spacing w:val="0"/>
                          <w:w w:val="100"/>
                          <w:position w:val="0"/>
                          <w:sz w:val="13"/>
                          <w:szCs w:val="13"/>
                          <w:shd w:val="clear" w:color="auto" w:fill="auto"/>
                          <w:lang w:val="pt-BR" w:eastAsia="pt-BR" w:bidi="pt-BR"/>
                        </w:rPr>
                        <w:tab/>
                        <w:t xml:space="preserve">2] </w:t>
                      </w:r>
                      <w:r>
                        <w:rPr>
                          <w:smallCaps/>
                          <w:color w:val="000000"/>
                          <w:spacing w:val="0"/>
                          <w:w w:val="100"/>
                          <w:position w:val="0"/>
                          <w:sz w:val="12"/>
                          <w:szCs w:val="12"/>
                          <w:shd w:val="clear" w:color="auto" w:fill="auto"/>
                          <w:lang w:val="pt-BR" w:eastAsia="pt-BR" w:bidi="pt-BR"/>
                        </w:rPr>
                        <w:t>nâo</w:t>
                      </w:r>
                    </w:p>
                  </w:txbxContent>
                </v:textbox>
                <w10:wrap type="topAndBottom" anchorx="page"/>
              </v:shape>
            </w:pict>
          </mc:Fallback>
        </mc:AlternateContent>
      </w:r>
      <w:r>
        <mc:AlternateContent>
          <mc:Choice Requires="wps">
            <w:drawing>
              <wp:anchor distT="5870575" distB="2364740" distL="0" distR="0" simplePos="0" relativeHeight="125829673" behindDoc="0" locked="0" layoutInCell="1" allowOverlap="1">
                <wp:simplePos x="0" y="0"/>
                <wp:positionH relativeFrom="page">
                  <wp:posOffset>1795145</wp:posOffset>
                </wp:positionH>
                <wp:positionV relativeFrom="paragraph">
                  <wp:posOffset>5870575</wp:posOffset>
                </wp:positionV>
                <wp:extent cx="600710" cy="125095"/>
                <wp:wrapTopAndBottom/>
                <wp:docPr id="1400" name="Shape 1400"/>
                <a:graphic xmlns:a="http://schemas.openxmlformats.org/drawingml/2006/main">
                  <a:graphicData uri="http://schemas.microsoft.com/office/word/2010/wordprocessingShape">
                    <wps:wsp>
                      <wps:cNvSpPr txBox="1"/>
                      <wps:spPr>
                        <a:xfrm>
                          <a:ext cx="600710" cy="125095"/>
                        </a:xfrm>
                        <a:prstGeom prst="rect"/>
                        <a:noFill/>
                      </wps:spPr>
                      <wps:txbx>
                        <w:txbxContent>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Responsável</w:t>
                            </w:r>
                          </w:p>
                        </w:txbxContent>
                      </wps:txbx>
                      <wps:bodyPr wrap="none" lIns="0" tIns="0" rIns="0" bIns="0">
                        <a:noAutoFit/>
                      </wps:bodyPr>
                    </wps:wsp>
                  </a:graphicData>
                </a:graphic>
              </wp:anchor>
            </w:drawing>
          </mc:Choice>
          <mc:Fallback>
            <w:pict>
              <v:shape id="_x0000_s2426" type="#_x0000_t202" style="position:absolute;margin-left:141.34999999999999pt;margin-top:462.25pt;width:47.299999999999997pt;height:9.8499999999999996pt;z-index:-125829080;mso-wrap-distance-left:0;mso-wrap-distance-top:462.25pt;mso-wrap-distance-right:0;mso-wrap-distance-bottom:186.19999999999999pt;mso-position-horizontal-relative:page" filled="f" stroked="f">
                <v:textbox inset="0,0,0,0">
                  <w:txbxContent>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Responsável</w:t>
                      </w:r>
                    </w:p>
                  </w:txbxContent>
                </v:textbox>
                <w10:wrap type="topAndBottom" anchorx="page"/>
              </v:shape>
            </w:pict>
          </mc:Fallback>
        </mc:AlternateContent>
      </w:r>
      <w:r>
        <mc:AlternateContent>
          <mc:Choice Requires="wps">
            <w:drawing>
              <wp:anchor distT="5742305" distB="2371090" distL="0" distR="0" simplePos="0" relativeHeight="125829675" behindDoc="0" locked="0" layoutInCell="1" allowOverlap="1">
                <wp:simplePos x="0" y="0"/>
                <wp:positionH relativeFrom="page">
                  <wp:posOffset>3441065</wp:posOffset>
                </wp:positionH>
                <wp:positionV relativeFrom="paragraph">
                  <wp:posOffset>5742305</wp:posOffset>
                </wp:positionV>
                <wp:extent cx="320040" cy="247015"/>
                <wp:wrapTopAndBottom/>
                <wp:docPr id="1402" name="Shape 1402"/>
                <a:graphic xmlns:a="http://schemas.openxmlformats.org/drawingml/2006/main">
                  <a:graphicData uri="http://schemas.microsoft.com/office/word/2010/wordprocessingShape">
                    <wps:wsp>
                      <wps:cNvSpPr txBox="1"/>
                      <wps:spPr>
                        <a:xfrm>
                          <a:ext cx="320040" cy="247015"/>
                        </a:xfrm>
                        <a:prstGeom prst="rect"/>
                        <a:noFill/>
                      </wps:spPr>
                      <wps:txbx>
                        <w:txbxContent>
                          <w:p>
                            <w:pPr>
                              <w:pStyle w:val="Style156"/>
                              <w:keepNext w:val="0"/>
                              <w:keepLines w:val="0"/>
                              <w:widowControl w:val="0"/>
                              <w:pBdr>
                                <w:bottom w:val="single" w:sz="4" w:space="0" w:color="auto"/>
                              </w:pBdr>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w:t>
                            </w:r>
                          </w:p>
                          <w:p>
                            <w:pPr>
                              <w:pStyle w:val="Style173"/>
                              <w:keepNext w:val="0"/>
                              <w:keepLines w:val="0"/>
                              <w:widowControl w:val="0"/>
                              <w:shd w:val="clear" w:color="auto" w:fill="auto"/>
                              <w:bidi w:val="0"/>
                              <w:spacing w:before="0" w:after="0" w:line="240" w:lineRule="auto"/>
                              <w:ind w:left="140" w:right="0" w:firstLine="0"/>
                              <w:jc w:val="left"/>
                            </w:pPr>
                            <w:r>
                              <w:rPr>
                                <w:color w:val="000000"/>
                                <w:spacing w:val="0"/>
                                <w:w w:val="100"/>
                                <w:position w:val="0"/>
                                <w:shd w:val="clear" w:color="auto" w:fill="auto"/>
                                <w:lang w:val="pt-BR" w:eastAsia="pt-BR" w:bidi="pt-BR"/>
                              </w:rPr>
                              <w:t>Data</w:t>
                            </w:r>
                          </w:p>
                        </w:txbxContent>
                      </wps:txbx>
                      <wps:bodyPr lIns="0" tIns="0" rIns="0" bIns="0">
                        <a:noAutoFit/>
                      </wps:bodyPr>
                    </wps:wsp>
                  </a:graphicData>
                </a:graphic>
              </wp:anchor>
            </w:drawing>
          </mc:Choice>
          <mc:Fallback>
            <w:pict>
              <v:shape id="_x0000_s2428" type="#_x0000_t202" style="position:absolute;margin-left:270.94999999999999pt;margin-top:452.14999999999998pt;width:25.199999999999999pt;height:19.449999999999999pt;z-index:-125829078;mso-wrap-distance-left:0;mso-wrap-distance-top:452.14999999999998pt;mso-wrap-distance-right:0;mso-wrap-distance-bottom:186.69999999999999pt;mso-position-horizontal-relative:page" filled="f" stroked="f">
                <v:textbox inset="0,0,0,0">
                  <w:txbxContent>
                    <w:p>
                      <w:pPr>
                        <w:pStyle w:val="Style156"/>
                        <w:keepNext w:val="0"/>
                        <w:keepLines w:val="0"/>
                        <w:widowControl w:val="0"/>
                        <w:pBdr>
                          <w:bottom w:val="single" w:sz="4" w:space="0" w:color="auto"/>
                        </w:pBdr>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w:t>
                      </w:r>
                    </w:p>
                    <w:p>
                      <w:pPr>
                        <w:pStyle w:val="Style173"/>
                        <w:keepNext w:val="0"/>
                        <w:keepLines w:val="0"/>
                        <w:widowControl w:val="0"/>
                        <w:shd w:val="clear" w:color="auto" w:fill="auto"/>
                        <w:bidi w:val="0"/>
                        <w:spacing w:before="0" w:after="0" w:line="240" w:lineRule="auto"/>
                        <w:ind w:left="140" w:right="0" w:firstLine="0"/>
                        <w:jc w:val="left"/>
                      </w:pPr>
                      <w:r>
                        <w:rPr>
                          <w:color w:val="000000"/>
                          <w:spacing w:val="0"/>
                          <w:w w:val="100"/>
                          <w:position w:val="0"/>
                          <w:shd w:val="clear" w:color="auto" w:fill="auto"/>
                          <w:lang w:val="pt-BR" w:eastAsia="pt-BR" w:bidi="pt-BR"/>
                        </w:rPr>
                        <w:t>Data</w:t>
                      </w:r>
                    </w:p>
                  </w:txbxContent>
                </v:textbox>
                <w10:wrap type="topAndBottom" anchorx="page"/>
              </v:shape>
            </w:pict>
          </mc:Fallback>
        </mc:AlternateContent>
      </w:r>
      <w:r>
        <mc:AlternateContent>
          <mc:Choice Requires="wps">
            <w:drawing>
              <wp:anchor distT="5614670" distB="2462530" distL="0" distR="0" simplePos="0" relativeHeight="125829677" behindDoc="0" locked="0" layoutInCell="1" allowOverlap="1">
                <wp:simplePos x="0" y="0"/>
                <wp:positionH relativeFrom="page">
                  <wp:posOffset>4087495</wp:posOffset>
                </wp:positionH>
                <wp:positionV relativeFrom="paragraph">
                  <wp:posOffset>5614670</wp:posOffset>
                </wp:positionV>
                <wp:extent cx="2721610" cy="283210"/>
                <wp:wrapTopAndBottom/>
                <wp:docPr id="1404" name="Shape 1404"/>
                <a:graphic xmlns:a="http://schemas.openxmlformats.org/drawingml/2006/main">
                  <a:graphicData uri="http://schemas.microsoft.com/office/word/2010/wordprocessingShape">
                    <wps:wsp>
                      <wps:cNvSpPr txBox="1"/>
                      <wps:spPr>
                        <a:xfrm>
                          <a:ext cx="2721610" cy="283210"/>
                        </a:xfrm>
                        <a:prstGeom prst="rect"/>
                        <a:noFill/>
                      </wps:spPr>
                      <wps:txbx>
                        <w:txbxContent>
                          <w:p>
                            <w:pPr>
                              <w:pStyle w:val="Style5"/>
                              <w:keepNext w:val="0"/>
                              <w:keepLines w:val="0"/>
                              <w:widowControl w:val="0"/>
                              <w:shd w:val="clear" w:color="auto" w:fill="auto"/>
                              <w:tabs>
                                <w:tab w:pos="1728" w:val="left"/>
                              </w:tabs>
                              <w:bidi w:val="0"/>
                              <w:spacing w:before="0" w:after="0" w:line="240" w:lineRule="auto"/>
                              <w:ind w:left="0" w:right="0" w:firstLine="0"/>
                              <w:jc w:val="right"/>
                              <w:rPr>
                                <w:sz w:val="20"/>
                                <w:szCs w:val="20"/>
                              </w:rPr>
                            </w:pPr>
                            <w:r>
                              <w:rPr>
                                <w:sz w:val="22"/>
                                <w:szCs w:val="22"/>
                                <w:u w:val="single"/>
                              </w:rPr>
                              <w:t xml:space="preserve"> </w:t>
                              <w:tab/>
                            </w:r>
                          </w:p>
                          <w:p>
                            <w:pPr>
                              <w:pStyle w:val="Style173"/>
                              <w:keepNext w:val="0"/>
                              <w:keepLines w:val="0"/>
                              <w:widowControl w:val="0"/>
                              <w:shd w:val="clear" w:color="auto" w:fill="auto"/>
                              <w:tabs>
                                <w:tab w:pos="1733" w:val="left"/>
                                <w:tab w:pos="2966" w:val="left"/>
                              </w:tabs>
                              <w:bidi w:val="0"/>
                              <w:spacing w:before="0" w:after="0" w:line="240" w:lineRule="auto"/>
                              <w:ind w:left="0" w:right="0" w:firstLine="0"/>
                              <w:jc w:val="both"/>
                            </w:pPr>
                            <w:r>
                              <w:rPr>
                                <w:u w:val="single"/>
                              </w:rPr>
                              <w:t xml:space="preserve"> </w:t>
                              <w:tab/>
                            </w:r>
                            <w:r>
                              <w:rPr>
                                <w:color w:val="000000"/>
                                <w:spacing w:val="0"/>
                                <w:w w:val="100"/>
                                <w:position w:val="0"/>
                                <w:shd w:val="clear" w:color="auto" w:fill="auto"/>
                                <w:lang w:val="pt-BR" w:eastAsia="pt-BR" w:bidi="pt-BR"/>
                              </w:rPr>
                              <w:tab/>
                              <w:t>Responsável</w:t>
                            </w:r>
                          </w:p>
                        </w:txbxContent>
                      </wps:txbx>
                      <wps:bodyPr lIns="0" tIns="0" rIns="0" bIns="0">
                        <a:noAutoFit/>
                      </wps:bodyPr>
                    </wps:wsp>
                  </a:graphicData>
                </a:graphic>
              </wp:anchor>
            </w:drawing>
          </mc:Choice>
          <mc:Fallback>
            <w:pict>
              <v:shape id="_x0000_s2430" type="#_x0000_t202" style="position:absolute;margin-left:321.85000000000002pt;margin-top:442.10000000000002pt;width:214.30000000000001pt;height:22.300000000000001pt;z-index:-125829076;mso-wrap-distance-left:0;mso-wrap-distance-top:442.10000000000002pt;mso-wrap-distance-right:0;mso-wrap-distance-bottom:193.90000000000001pt;mso-position-horizontal-relative:page" filled="f" stroked="f">
                <v:textbox inset="0,0,0,0">
                  <w:txbxContent>
                    <w:p>
                      <w:pPr>
                        <w:pStyle w:val="Style5"/>
                        <w:keepNext w:val="0"/>
                        <w:keepLines w:val="0"/>
                        <w:widowControl w:val="0"/>
                        <w:shd w:val="clear" w:color="auto" w:fill="auto"/>
                        <w:tabs>
                          <w:tab w:pos="1728" w:val="left"/>
                        </w:tabs>
                        <w:bidi w:val="0"/>
                        <w:spacing w:before="0" w:after="0" w:line="240" w:lineRule="auto"/>
                        <w:ind w:left="0" w:right="0" w:firstLine="0"/>
                        <w:jc w:val="right"/>
                        <w:rPr>
                          <w:sz w:val="20"/>
                          <w:szCs w:val="20"/>
                        </w:rPr>
                      </w:pPr>
                      <w:r>
                        <w:rPr>
                          <w:sz w:val="22"/>
                          <w:szCs w:val="22"/>
                          <w:u w:val="single"/>
                        </w:rPr>
                        <w:t xml:space="preserve"> </w:t>
                        <w:tab/>
                      </w:r>
                    </w:p>
                    <w:p>
                      <w:pPr>
                        <w:pStyle w:val="Style173"/>
                        <w:keepNext w:val="0"/>
                        <w:keepLines w:val="0"/>
                        <w:widowControl w:val="0"/>
                        <w:shd w:val="clear" w:color="auto" w:fill="auto"/>
                        <w:tabs>
                          <w:tab w:pos="1733" w:val="left"/>
                          <w:tab w:pos="2966" w:val="left"/>
                        </w:tabs>
                        <w:bidi w:val="0"/>
                        <w:spacing w:before="0" w:after="0" w:line="240" w:lineRule="auto"/>
                        <w:ind w:left="0" w:right="0" w:firstLine="0"/>
                        <w:jc w:val="both"/>
                      </w:pPr>
                      <w:r>
                        <w:rPr>
                          <w:u w:val="single"/>
                        </w:rPr>
                        <w:t xml:space="preserve"> </w:t>
                        <w:tab/>
                      </w:r>
                      <w:r>
                        <w:rPr>
                          <w:color w:val="000000"/>
                          <w:spacing w:val="0"/>
                          <w:w w:val="100"/>
                          <w:position w:val="0"/>
                          <w:shd w:val="clear" w:color="auto" w:fill="auto"/>
                          <w:lang w:val="pt-BR" w:eastAsia="pt-BR" w:bidi="pt-BR"/>
                        </w:rPr>
                        <w:tab/>
                        <w:t>Responsável</w:t>
                      </w:r>
                    </w:p>
                  </w:txbxContent>
                </v:textbox>
                <w10:wrap type="topAndBottom" anchorx="page"/>
              </v:shape>
            </w:pict>
          </mc:Fallback>
        </mc:AlternateContent>
      </w:r>
      <w:r>
        <mc:AlternateContent>
          <mc:Choice Requires="wps">
            <w:drawing>
              <wp:anchor distT="5864225" distB="2362200" distL="0" distR="0" simplePos="0" relativeHeight="125829679" behindDoc="0" locked="0" layoutInCell="1" allowOverlap="1">
                <wp:simplePos x="0" y="0"/>
                <wp:positionH relativeFrom="page">
                  <wp:posOffset>4373880</wp:posOffset>
                </wp:positionH>
                <wp:positionV relativeFrom="paragraph">
                  <wp:posOffset>5864225</wp:posOffset>
                </wp:positionV>
                <wp:extent cx="597535" cy="133985"/>
                <wp:wrapTopAndBottom/>
                <wp:docPr id="1406" name="Shape 1406"/>
                <a:graphic xmlns:a="http://schemas.openxmlformats.org/drawingml/2006/main">
                  <a:graphicData uri="http://schemas.microsoft.com/office/word/2010/wordprocessingShape">
                    <wps:wsp>
                      <wps:cNvSpPr txBox="1"/>
                      <wps:spPr>
                        <a:xfrm>
                          <a:ext cx="597535" cy="133985"/>
                        </a:xfrm>
                        <a:prstGeom prst="rect"/>
                        <a:noFill/>
                      </wps:spPr>
                      <wps:txbx>
                        <w:txbxContent>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Responsável</w:t>
                            </w:r>
                          </w:p>
                        </w:txbxContent>
                      </wps:txbx>
                      <wps:bodyPr wrap="none" lIns="0" tIns="0" rIns="0" bIns="0">
                        <a:noAutoFit/>
                      </wps:bodyPr>
                    </wps:wsp>
                  </a:graphicData>
                </a:graphic>
              </wp:anchor>
            </w:drawing>
          </mc:Choice>
          <mc:Fallback>
            <w:pict>
              <v:shape id="_x0000_s2432" type="#_x0000_t202" style="position:absolute;margin-left:344.39999999999998pt;margin-top:461.75pt;width:47.049999999999997pt;height:10.550000000000001pt;z-index:-125829074;mso-wrap-distance-left:0;mso-wrap-distance-top:461.75pt;mso-wrap-distance-right:0;mso-wrap-distance-bottom:186.pt;mso-position-horizontal-relative:page" filled="f" stroked="f">
                <v:textbox inset="0,0,0,0">
                  <w:txbxContent>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Responsável</w:t>
                      </w:r>
                    </w:p>
                  </w:txbxContent>
                </v:textbox>
                <w10:wrap type="topAndBottom" anchorx="page"/>
              </v:shape>
            </w:pict>
          </mc:Fallback>
        </mc:AlternateContent>
      </w:r>
      <w:r>
        <mc:AlternateContent>
          <mc:Choice Requires="wps">
            <w:drawing>
              <wp:anchor distT="6102350" distB="1581150" distL="0" distR="0" simplePos="0" relativeHeight="125829681" behindDoc="0" locked="0" layoutInCell="1" allowOverlap="1">
                <wp:simplePos x="0" y="0"/>
                <wp:positionH relativeFrom="page">
                  <wp:posOffset>146050</wp:posOffset>
                </wp:positionH>
                <wp:positionV relativeFrom="paragraph">
                  <wp:posOffset>6102350</wp:posOffset>
                </wp:positionV>
                <wp:extent cx="2736850" cy="676910"/>
                <wp:wrapTopAndBottom/>
                <wp:docPr id="1408" name="Shape 1408"/>
                <a:graphic xmlns:a="http://schemas.openxmlformats.org/drawingml/2006/main">
                  <a:graphicData uri="http://schemas.microsoft.com/office/word/2010/wordprocessingShape">
                    <wps:wsp>
                      <wps:cNvSpPr txBox="1"/>
                      <wps:spPr>
                        <a:xfrm>
                          <a:ext cx="2736850" cy="676910"/>
                        </a:xfrm>
                        <a:prstGeom prst="rect"/>
                        <a:noFill/>
                      </wps:spPr>
                      <wps:txbx>
                        <w:txbxContent>
                          <w:p>
                            <w:pPr>
                              <w:pStyle w:val="Style173"/>
                              <w:keepNext w:val="0"/>
                              <w:keepLines w:val="0"/>
                              <w:widowControl w:val="0"/>
                              <w:shd w:val="clear" w:color="auto" w:fill="auto"/>
                              <w:bidi w:val="0"/>
                              <w:spacing w:before="0" w:after="0" w:line="410" w:lineRule="auto"/>
                              <w:ind w:left="0" w:right="0" w:firstLine="0"/>
                              <w:jc w:val="left"/>
                            </w:pPr>
                            <w:r>
                              <w:rPr>
                                <w:color w:val="000000"/>
                                <w:spacing w:val="0"/>
                                <w:w w:val="100"/>
                                <w:position w:val="0"/>
                                <w:shd w:val="clear" w:color="auto" w:fill="auto"/>
                                <w:lang w:val="pt-BR" w:eastAsia="pt-BR" w:bidi="pt-BR"/>
                              </w:rPr>
                              <w:t>DECISÃO SINGULAR</w:t>
                            </w:r>
                          </w:p>
                          <w:p>
                            <w:pPr>
                              <w:pStyle w:val="Style173"/>
                              <w:keepNext w:val="0"/>
                              <w:keepLines w:val="0"/>
                              <w:widowControl w:val="0"/>
                              <w:shd w:val="clear" w:color="auto" w:fill="auto"/>
                              <w:bidi w:val="0"/>
                              <w:spacing w:before="0" w:after="0" w:line="410" w:lineRule="auto"/>
                              <w:ind w:left="0" w:right="0" w:firstLine="360"/>
                              <w:jc w:val="left"/>
                            </w:pPr>
                            <w:r>
                              <w:rPr>
                                <w:color w:val="000000"/>
                                <w:spacing w:val="0"/>
                                <w:w w:val="100"/>
                                <w:position w:val="0"/>
                                <w:shd w:val="clear" w:color="auto" w:fill="auto"/>
                                <w:lang w:val="pt-BR" w:eastAsia="pt-BR" w:bidi="pt-BR"/>
                              </w:rPr>
                              <w:t xml:space="preserve">Processo em exigência. (Vide despacho em folhe anexa) Processo deferido. Publique-se e arquive-se. </w:t>
                            </w:r>
                            <w:r>
                              <w:t>□</w:t>
                            </w:r>
                            <w:r>
                              <w:rPr>
                                <w:color w:val="000000"/>
                                <w:spacing w:val="0"/>
                                <w:w w:val="100"/>
                                <w:position w:val="0"/>
                                <w:shd w:val="clear" w:color="auto" w:fill="auto"/>
                                <w:lang w:val="pt-BR" w:eastAsia="pt-BR" w:bidi="pt-BR"/>
                              </w:rPr>
                              <w:t xml:space="preserve"> Processo indeferido. Publique-se.</w:t>
                            </w:r>
                          </w:p>
                        </w:txbxContent>
                      </wps:txbx>
                      <wps:bodyPr lIns="0" tIns="0" rIns="0" bIns="0">
                        <a:noAutoFit/>
                      </wps:bodyPr>
                    </wps:wsp>
                  </a:graphicData>
                </a:graphic>
              </wp:anchor>
            </w:drawing>
          </mc:Choice>
          <mc:Fallback>
            <w:pict>
              <v:shape id="_x0000_s2434" type="#_x0000_t202" style="position:absolute;margin-left:11.5pt;margin-top:480.5pt;width:215.5pt;height:53.299999999999997pt;z-index:-125829072;mso-wrap-distance-left:0;mso-wrap-distance-top:480.5pt;mso-wrap-distance-right:0;mso-wrap-distance-bottom:124.5pt;mso-position-horizontal-relative:page" filled="f" stroked="f">
                <v:textbox inset="0,0,0,0">
                  <w:txbxContent>
                    <w:p>
                      <w:pPr>
                        <w:pStyle w:val="Style173"/>
                        <w:keepNext w:val="0"/>
                        <w:keepLines w:val="0"/>
                        <w:widowControl w:val="0"/>
                        <w:shd w:val="clear" w:color="auto" w:fill="auto"/>
                        <w:bidi w:val="0"/>
                        <w:spacing w:before="0" w:after="0" w:line="410" w:lineRule="auto"/>
                        <w:ind w:left="0" w:right="0" w:firstLine="0"/>
                        <w:jc w:val="left"/>
                      </w:pPr>
                      <w:r>
                        <w:rPr>
                          <w:color w:val="000000"/>
                          <w:spacing w:val="0"/>
                          <w:w w:val="100"/>
                          <w:position w:val="0"/>
                          <w:shd w:val="clear" w:color="auto" w:fill="auto"/>
                          <w:lang w:val="pt-BR" w:eastAsia="pt-BR" w:bidi="pt-BR"/>
                        </w:rPr>
                        <w:t>DECISÃO SINGULAR</w:t>
                      </w:r>
                    </w:p>
                    <w:p>
                      <w:pPr>
                        <w:pStyle w:val="Style173"/>
                        <w:keepNext w:val="0"/>
                        <w:keepLines w:val="0"/>
                        <w:widowControl w:val="0"/>
                        <w:shd w:val="clear" w:color="auto" w:fill="auto"/>
                        <w:bidi w:val="0"/>
                        <w:spacing w:before="0" w:after="0" w:line="410" w:lineRule="auto"/>
                        <w:ind w:left="0" w:right="0" w:firstLine="360"/>
                        <w:jc w:val="left"/>
                      </w:pPr>
                      <w:r>
                        <w:rPr>
                          <w:color w:val="000000"/>
                          <w:spacing w:val="0"/>
                          <w:w w:val="100"/>
                          <w:position w:val="0"/>
                          <w:shd w:val="clear" w:color="auto" w:fill="auto"/>
                          <w:lang w:val="pt-BR" w:eastAsia="pt-BR" w:bidi="pt-BR"/>
                        </w:rPr>
                        <w:t xml:space="preserve">Processo em exigência. (Vide despacho em folhe anexa) Processo deferido. Publique-se e arquive-se. </w:t>
                      </w:r>
                      <w:r>
                        <w:t>□</w:t>
                      </w:r>
                      <w:r>
                        <w:rPr>
                          <w:color w:val="000000"/>
                          <w:spacing w:val="0"/>
                          <w:w w:val="100"/>
                          <w:position w:val="0"/>
                          <w:shd w:val="clear" w:color="auto" w:fill="auto"/>
                          <w:lang w:val="pt-BR" w:eastAsia="pt-BR" w:bidi="pt-BR"/>
                        </w:rPr>
                        <w:t xml:space="preserve"> Processo indeferido. Publique-se.</w:t>
                      </w:r>
                    </w:p>
                  </w:txbxContent>
                </v:textbox>
                <w10:wrap type="topAndBottom" anchorx="page"/>
              </v:shape>
            </w:pict>
          </mc:Fallback>
        </mc:AlternateContent>
      </w:r>
      <w:r>
        <mc:AlternateContent>
          <mc:Choice Requires="wps">
            <w:drawing>
              <wp:anchor distT="6193790" distB="2044700" distL="0" distR="0" simplePos="0" relativeHeight="125829683" behindDoc="0" locked="0" layoutInCell="1" allowOverlap="1">
                <wp:simplePos x="0" y="0"/>
                <wp:positionH relativeFrom="page">
                  <wp:posOffset>3529330</wp:posOffset>
                </wp:positionH>
                <wp:positionV relativeFrom="paragraph">
                  <wp:posOffset>6193790</wp:posOffset>
                </wp:positionV>
                <wp:extent cx="511810" cy="121920"/>
                <wp:wrapTopAndBottom/>
                <wp:docPr id="1410" name="Shape 1410"/>
                <a:graphic xmlns:a="http://schemas.openxmlformats.org/drawingml/2006/main">
                  <a:graphicData uri="http://schemas.microsoft.com/office/word/2010/wordprocessingShape">
                    <wps:wsp>
                      <wps:cNvSpPr txBox="1"/>
                      <wps:spPr>
                        <a:xfrm>
                          <a:ext cx="511810" cy="121920"/>
                        </a:xfrm>
                        <a:prstGeom prst="rect"/>
                        <a:noFill/>
                      </wps:spPr>
                      <wps:txbx>
                        <w:txbxContent>
                          <w:p>
                            <w:pPr>
                              <w:pStyle w:val="Style173"/>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2</w:t>
                            </w:r>
                            <w:r>
                              <w:rPr>
                                <w:b/>
                                <w:bCs/>
                                <w:color w:val="000000"/>
                                <w:spacing w:val="0"/>
                                <w:w w:val="100"/>
                                <w:position w:val="0"/>
                                <w:sz w:val="12"/>
                                <w:szCs w:val="12"/>
                                <w:shd w:val="clear" w:color="auto" w:fill="auto"/>
                                <w:vertAlign w:val="superscript"/>
                                <w:lang w:val="pt-BR" w:eastAsia="pt-BR" w:bidi="pt-BR"/>
                              </w:rPr>
                              <w:t>a</w:t>
                            </w:r>
                            <w:r>
                              <w:rPr>
                                <w:b/>
                                <w:bCs/>
                                <w:color w:val="000000"/>
                                <w:spacing w:val="0"/>
                                <w:w w:val="100"/>
                                <w:position w:val="0"/>
                                <w:sz w:val="12"/>
                                <w:szCs w:val="12"/>
                                <w:shd w:val="clear" w:color="auto" w:fill="auto"/>
                                <w:lang w:val="pt-BR" w:eastAsia="pt-BR" w:bidi="pt-BR"/>
                              </w:rPr>
                              <w:t xml:space="preserve"> Exigência</w:t>
                            </w:r>
                          </w:p>
                        </w:txbxContent>
                      </wps:txbx>
                      <wps:bodyPr wrap="none" lIns="0" tIns="0" rIns="0" bIns="0">
                        <a:noAutoFit/>
                      </wps:bodyPr>
                    </wps:wsp>
                  </a:graphicData>
                </a:graphic>
              </wp:anchor>
            </w:drawing>
          </mc:Choice>
          <mc:Fallback>
            <w:pict>
              <v:shape id="_x0000_s2436" type="#_x0000_t202" style="position:absolute;margin-left:277.89999999999998pt;margin-top:487.69999999999999pt;width:40.299999999999997pt;height:9.5999999999999996pt;z-index:-125829070;mso-wrap-distance-left:0;mso-wrap-distance-top:487.69999999999999pt;mso-wrap-distance-right:0;mso-wrap-distance-bottom:161.pt;mso-position-horizontal-relative:page" filled="f" stroked="f">
                <v:textbox inset="0,0,0,0">
                  <w:txbxContent>
                    <w:p>
                      <w:pPr>
                        <w:pStyle w:val="Style173"/>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2</w:t>
                      </w:r>
                      <w:r>
                        <w:rPr>
                          <w:b/>
                          <w:bCs/>
                          <w:color w:val="000000"/>
                          <w:spacing w:val="0"/>
                          <w:w w:val="100"/>
                          <w:position w:val="0"/>
                          <w:sz w:val="12"/>
                          <w:szCs w:val="12"/>
                          <w:shd w:val="clear" w:color="auto" w:fill="auto"/>
                          <w:vertAlign w:val="superscript"/>
                          <w:lang w:val="pt-BR" w:eastAsia="pt-BR" w:bidi="pt-BR"/>
                        </w:rPr>
                        <w:t>a</w:t>
                      </w:r>
                      <w:r>
                        <w:rPr>
                          <w:b/>
                          <w:bCs/>
                          <w:color w:val="000000"/>
                          <w:spacing w:val="0"/>
                          <w:w w:val="100"/>
                          <w:position w:val="0"/>
                          <w:sz w:val="12"/>
                          <w:szCs w:val="12"/>
                          <w:shd w:val="clear" w:color="auto" w:fill="auto"/>
                          <w:lang w:val="pt-BR" w:eastAsia="pt-BR" w:bidi="pt-BR"/>
                        </w:rPr>
                        <w:t xml:space="preserve"> Exigência</w:t>
                      </w:r>
                    </w:p>
                  </w:txbxContent>
                </v:textbox>
                <w10:wrap type="topAndBottom" anchorx="page"/>
              </v:shape>
            </w:pict>
          </mc:Fallback>
        </mc:AlternateContent>
      </w:r>
      <w:r>
        <mc:AlternateContent>
          <mc:Choice Requires="wps">
            <w:drawing>
              <wp:anchor distT="6193790" distB="2041525" distL="0" distR="0" simplePos="0" relativeHeight="125829685" behindDoc="0" locked="0" layoutInCell="1" allowOverlap="1">
                <wp:simplePos x="0" y="0"/>
                <wp:positionH relativeFrom="page">
                  <wp:posOffset>4535170</wp:posOffset>
                </wp:positionH>
                <wp:positionV relativeFrom="paragraph">
                  <wp:posOffset>6193790</wp:posOffset>
                </wp:positionV>
                <wp:extent cx="514985" cy="125095"/>
                <wp:wrapTopAndBottom/>
                <wp:docPr id="1412" name="Shape 1412"/>
                <a:graphic xmlns:a="http://schemas.openxmlformats.org/drawingml/2006/main">
                  <a:graphicData uri="http://schemas.microsoft.com/office/word/2010/wordprocessingShape">
                    <wps:wsp>
                      <wps:cNvSpPr txBox="1"/>
                      <wps:spPr>
                        <a:xfrm>
                          <a:ext cx="514985" cy="125095"/>
                        </a:xfrm>
                        <a:prstGeom prst="rect"/>
                        <a:noFill/>
                      </wps:spPr>
                      <wps:txbx>
                        <w:txbxContent>
                          <w:p>
                            <w:pPr>
                              <w:pStyle w:val="Style173"/>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3* Exigência</w:t>
                            </w:r>
                          </w:p>
                        </w:txbxContent>
                      </wps:txbx>
                      <wps:bodyPr wrap="none" lIns="0" tIns="0" rIns="0" bIns="0">
                        <a:noAutoFit/>
                      </wps:bodyPr>
                    </wps:wsp>
                  </a:graphicData>
                </a:graphic>
              </wp:anchor>
            </w:drawing>
          </mc:Choice>
          <mc:Fallback>
            <w:pict>
              <v:shape id="_x0000_s2438" type="#_x0000_t202" style="position:absolute;margin-left:357.10000000000002pt;margin-top:487.69999999999999pt;width:40.549999999999997pt;height:9.8499999999999996pt;z-index:-125829068;mso-wrap-distance-left:0;mso-wrap-distance-top:487.69999999999999pt;mso-wrap-distance-right:0;mso-wrap-distance-bottom:160.75pt;mso-position-horizontal-relative:page" filled="f" stroked="f">
                <v:textbox inset="0,0,0,0">
                  <w:txbxContent>
                    <w:p>
                      <w:pPr>
                        <w:pStyle w:val="Style173"/>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3* Exigência</w:t>
                      </w:r>
                    </w:p>
                  </w:txbxContent>
                </v:textbox>
                <w10:wrap type="topAndBottom" anchorx="page"/>
              </v:shape>
            </w:pict>
          </mc:Fallback>
        </mc:AlternateContent>
      </w:r>
      <w:r>
        <mc:AlternateContent>
          <mc:Choice Requires="wps">
            <w:drawing>
              <wp:anchor distT="6190615" distB="2041525" distL="0" distR="0" simplePos="0" relativeHeight="125829687" behindDoc="0" locked="0" layoutInCell="1" allowOverlap="1">
                <wp:simplePos x="0" y="0"/>
                <wp:positionH relativeFrom="page">
                  <wp:posOffset>5513705</wp:posOffset>
                </wp:positionH>
                <wp:positionV relativeFrom="paragraph">
                  <wp:posOffset>6190615</wp:posOffset>
                </wp:positionV>
                <wp:extent cx="514985" cy="128270"/>
                <wp:wrapTopAndBottom/>
                <wp:docPr id="1414" name="Shape 1414"/>
                <a:graphic xmlns:a="http://schemas.openxmlformats.org/drawingml/2006/main">
                  <a:graphicData uri="http://schemas.microsoft.com/office/word/2010/wordprocessingShape">
                    <wps:wsp>
                      <wps:cNvSpPr txBox="1"/>
                      <wps:spPr>
                        <a:xfrm>
                          <a:ext cx="514985" cy="128270"/>
                        </a:xfrm>
                        <a:prstGeom prst="rect"/>
                        <a:noFill/>
                      </wps:spPr>
                      <wps:txbx>
                        <w:txbxContent>
                          <w:p>
                            <w:pPr>
                              <w:pStyle w:val="Style173"/>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4</w:t>
                            </w:r>
                            <w:r>
                              <w:rPr>
                                <w:b/>
                                <w:bCs/>
                                <w:color w:val="000000"/>
                                <w:spacing w:val="0"/>
                                <w:w w:val="100"/>
                                <w:position w:val="0"/>
                                <w:sz w:val="12"/>
                                <w:szCs w:val="12"/>
                                <w:shd w:val="clear" w:color="auto" w:fill="auto"/>
                                <w:vertAlign w:val="superscript"/>
                                <w:lang w:val="pt-BR" w:eastAsia="pt-BR" w:bidi="pt-BR"/>
                              </w:rPr>
                              <w:t>a</w:t>
                            </w:r>
                            <w:r>
                              <w:rPr>
                                <w:b/>
                                <w:bCs/>
                                <w:color w:val="000000"/>
                                <w:spacing w:val="0"/>
                                <w:w w:val="100"/>
                                <w:position w:val="0"/>
                                <w:sz w:val="12"/>
                                <w:szCs w:val="12"/>
                                <w:shd w:val="clear" w:color="auto" w:fill="auto"/>
                                <w:lang w:val="pt-BR" w:eastAsia="pt-BR" w:bidi="pt-BR"/>
                              </w:rPr>
                              <w:t xml:space="preserve"> Exigência</w:t>
                            </w:r>
                          </w:p>
                        </w:txbxContent>
                      </wps:txbx>
                      <wps:bodyPr wrap="none" lIns="0" tIns="0" rIns="0" bIns="0">
                        <a:noAutoFit/>
                      </wps:bodyPr>
                    </wps:wsp>
                  </a:graphicData>
                </a:graphic>
              </wp:anchor>
            </w:drawing>
          </mc:Choice>
          <mc:Fallback>
            <w:pict>
              <v:shape id="_x0000_s2440" type="#_x0000_t202" style="position:absolute;margin-left:434.14999999999998pt;margin-top:487.44999999999999pt;width:40.549999999999997pt;height:10.1pt;z-index:-125829066;mso-wrap-distance-left:0;mso-wrap-distance-top:487.44999999999999pt;mso-wrap-distance-right:0;mso-wrap-distance-bottom:160.75pt;mso-position-horizontal-relative:page" filled="f" stroked="f">
                <v:textbox inset="0,0,0,0">
                  <w:txbxContent>
                    <w:p>
                      <w:pPr>
                        <w:pStyle w:val="Style173"/>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4</w:t>
                      </w:r>
                      <w:r>
                        <w:rPr>
                          <w:b/>
                          <w:bCs/>
                          <w:color w:val="000000"/>
                          <w:spacing w:val="0"/>
                          <w:w w:val="100"/>
                          <w:position w:val="0"/>
                          <w:sz w:val="12"/>
                          <w:szCs w:val="12"/>
                          <w:shd w:val="clear" w:color="auto" w:fill="auto"/>
                          <w:vertAlign w:val="superscript"/>
                          <w:lang w:val="pt-BR" w:eastAsia="pt-BR" w:bidi="pt-BR"/>
                        </w:rPr>
                        <w:t>a</w:t>
                      </w:r>
                      <w:r>
                        <w:rPr>
                          <w:b/>
                          <w:bCs/>
                          <w:color w:val="000000"/>
                          <w:spacing w:val="0"/>
                          <w:w w:val="100"/>
                          <w:position w:val="0"/>
                          <w:sz w:val="12"/>
                          <w:szCs w:val="12"/>
                          <w:shd w:val="clear" w:color="auto" w:fill="auto"/>
                          <w:lang w:val="pt-BR" w:eastAsia="pt-BR" w:bidi="pt-BR"/>
                        </w:rPr>
                        <w:t xml:space="preserve"> Exigência</w:t>
                      </w:r>
                    </w:p>
                  </w:txbxContent>
                </v:textbox>
                <w10:wrap type="topAndBottom" anchorx="page"/>
              </v:shape>
            </w:pict>
          </mc:Fallback>
        </mc:AlternateContent>
      </w:r>
      <w:r>
        <mc:AlternateContent>
          <mc:Choice Requires="wps">
            <w:drawing>
              <wp:anchor distT="6199505" distB="2045335" distL="0" distR="0" simplePos="0" relativeHeight="125829689" behindDoc="0" locked="0" layoutInCell="1" allowOverlap="1">
                <wp:simplePos x="0" y="0"/>
                <wp:positionH relativeFrom="page">
                  <wp:posOffset>6449695</wp:posOffset>
                </wp:positionH>
                <wp:positionV relativeFrom="paragraph">
                  <wp:posOffset>6199505</wp:posOffset>
                </wp:positionV>
                <wp:extent cx="511810" cy="115570"/>
                <wp:wrapTopAndBottom/>
                <wp:docPr id="1416" name="Shape 1416"/>
                <a:graphic xmlns:a="http://schemas.openxmlformats.org/drawingml/2006/main">
                  <a:graphicData uri="http://schemas.microsoft.com/office/word/2010/wordprocessingShape">
                    <wps:wsp>
                      <wps:cNvSpPr txBox="1"/>
                      <wps:spPr>
                        <a:xfrm>
                          <a:ext cx="511810" cy="115570"/>
                        </a:xfrm>
                        <a:prstGeom prst="rect"/>
                        <a:noFill/>
                      </wps:spPr>
                      <wps:txbx>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 Exigência</w:t>
                            </w:r>
                          </w:p>
                        </w:txbxContent>
                      </wps:txbx>
                      <wps:bodyPr wrap="none" lIns="0" tIns="0" rIns="0" bIns="0">
                        <a:noAutoFit/>
                      </wps:bodyPr>
                    </wps:wsp>
                  </a:graphicData>
                </a:graphic>
              </wp:anchor>
            </w:drawing>
          </mc:Choice>
          <mc:Fallback>
            <w:pict>
              <v:shape id="_x0000_s2442" type="#_x0000_t202" style="position:absolute;margin-left:507.85000000000002pt;margin-top:488.14999999999998pt;width:40.299999999999997pt;height:9.0999999999999996pt;z-index:-125829064;mso-wrap-distance-left:0;mso-wrap-distance-top:488.14999999999998pt;mso-wrap-distance-right:0;mso-wrap-distance-bottom:161.05000000000001pt;mso-position-horizontal-relative:page" filled="f" stroked="f">
                <v:textbox inset="0,0,0,0">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 Exigência</w:t>
                      </w:r>
                    </w:p>
                  </w:txbxContent>
                </v:textbox>
                <w10:wrap type="topAndBottom" anchorx="page"/>
              </v:shape>
            </w:pict>
          </mc:Fallback>
        </mc:AlternateContent>
      </w:r>
      <w:r>
        <mc:AlternateContent>
          <mc:Choice Requires="wps">
            <w:drawing>
              <wp:anchor distT="6824345" distB="1301115" distL="0" distR="0" simplePos="0" relativeHeight="125829691" behindDoc="0" locked="0" layoutInCell="1" allowOverlap="1">
                <wp:simplePos x="0" y="0"/>
                <wp:positionH relativeFrom="page">
                  <wp:posOffset>5367655</wp:posOffset>
                </wp:positionH>
                <wp:positionV relativeFrom="paragraph">
                  <wp:posOffset>6824345</wp:posOffset>
                </wp:positionV>
                <wp:extent cx="252730" cy="234950"/>
                <wp:wrapTopAndBottom/>
                <wp:docPr id="1418" name="Shape 1418"/>
                <a:graphic xmlns:a="http://schemas.openxmlformats.org/drawingml/2006/main">
                  <a:graphicData uri="http://schemas.microsoft.com/office/word/2010/wordprocessingShape">
                    <wps:wsp>
                      <wps:cNvSpPr txBox="1"/>
                      <wps:spPr>
                        <a:xfrm>
                          <a:ext cx="252730" cy="234950"/>
                        </a:xfrm>
                        <a:prstGeom prst="rect"/>
                        <a:noFill/>
                      </wps:spPr>
                      <wps:txbx>
                        <w:txbxContent>
                          <w:p>
                            <w:pPr>
                              <w:pStyle w:val="Style156"/>
                              <w:keepNext w:val="0"/>
                              <w:keepLines w:val="0"/>
                              <w:widowControl w:val="0"/>
                              <w:pBdr>
                                <w:bottom w:val="single" w:sz="4" w:space="0" w:color="auto"/>
                              </w:pBdr>
                              <w:shd w:val="clear" w:color="auto" w:fill="auto"/>
                              <w:bidi w:val="0"/>
                              <w:spacing w:before="0" w:after="80" w:line="240" w:lineRule="auto"/>
                              <w:ind w:left="0" w:right="0" w:firstLine="0"/>
                              <w:jc w:val="left"/>
                            </w:pPr>
                            <w:r>
                              <w:rPr>
                                <w:color w:val="000000"/>
                                <w:spacing w:val="0"/>
                                <w:w w:val="100"/>
                                <w:position w:val="0"/>
                                <w:shd w:val="clear" w:color="auto" w:fill="auto"/>
                                <w:lang w:val="pt-BR" w:eastAsia="pt-BR" w:bidi="pt-BR"/>
                              </w:rPr>
                              <w:t>//</w:t>
                            </w:r>
                          </w:p>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Data</w:t>
                            </w:r>
                          </w:p>
                        </w:txbxContent>
                      </wps:txbx>
                      <wps:bodyPr lIns="0" tIns="0" rIns="0" bIns="0">
                        <a:noAutoFit/>
                      </wps:bodyPr>
                    </wps:wsp>
                  </a:graphicData>
                </a:graphic>
              </wp:anchor>
            </w:drawing>
          </mc:Choice>
          <mc:Fallback>
            <w:pict>
              <v:shape id="_x0000_s2444" type="#_x0000_t202" style="position:absolute;margin-left:422.64999999999998pt;margin-top:537.35000000000002pt;width:19.899999999999999pt;height:18.5pt;z-index:-125829062;mso-wrap-distance-left:0;mso-wrap-distance-top:537.35000000000002pt;mso-wrap-distance-right:0;mso-wrap-distance-bottom:102.45pt;mso-position-horizontal-relative:page" filled="f" stroked="f">
                <v:textbox inset="0,0,0,0">
                  <w:txbxContent>
                    <w:p>
                      <w:pPr>
                        <w:pStyle w:val="Style156"/>
                        <w:keepNext w:val="0"/>
                        <w:keepLines w:val="0"/>
                        <w:widowControl w:val="0"/>
                        <w:pBdr>
                          <w:bottom w:val="single" w:sz="4" w:space="0" w:color="auto"/>
                        </w:pBdr>
                        <w:shd w:val="clear" w:color="auto" w:fill="auto"/>
                        <w:bidi w:val="0"/>
                        <w:spacing w:before="0" w:after="80" w:line="240" w:lineRule="auto"/>
                        <w:ind w:left="0" w:right="0" w:firstLine="0"/>
                        <w:jc w:val="left"/>
                      </w:pPr>
                      <w:r>
                        <w:rPr>
                          <w:color w:val="000000"/>
                          <w:spacing w:val="0"/>
                          <w:w w:val="100"/>
                          <w:position w:val="0"/>
                          <w:shd w:val="clear" w:color="auto" w:fill="auto"/>
                          <w:lang w:val="pt-BR" w:eastAsia="pt-BR" w:bidi="pt-BR"/>
                        </w:rPr>
                        <w:t>//</w:t>
                      </w:r>
                    </w:p>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Data</w:t>
                      </w:r>
                    </w:p>
                  </w:txbxContent>
                </v:textbox>
                <w10:wrap type="topAndBottom" anchorx="page"/>
              </v:shape>
            </w:pict>
          </mc:Fallback>
        </mc:AlternateContent>
      </w:r>
      <w:r>
        <mc:AlternateContent>
          <mc:Choice Requires="wps">
            <w:drawing>
              <wp:anchor distT="6781800" distB="1304290" distL="0" distR="0" simplePos="0" relativeHeight="125829693" behindDoc="0" locked="0" layoutInCell="1" allowOverlap="1">
                <wp:simplePos x="0" y="0"/>
                <wp:positionH relativeFrom="page">
                  <wp:posOffset>6062345</wp:posOffset>
                </wp:positionH>
                <wp:positionV relativeFrom="paragraph">
                  <wp:posOffset>6781800</wp:posOffset>
                </wp:positionV>
                <wp:extent cx="993775" cy="274320"/>
                <wp:wrapTopAndBottom/>
                <wp:docPr id="1420" name="Shape 1420"/>
                <a:graphic xmlns:a="http://schemas.openxmlformats.org/drawingml/2006/main">
                  <a:graphicData uri="http://schemas.microsoft.com/office/word/2010/wordprocessingShape">
                    <wps:wsp>
                      <wps:cNvSpPr txBox="1"/>
                      <wps:spPr>
                        <a:xfrm>
                          <a:ext cx="993775" cy="274320"/>
                        </a:xfrm>
                        <a:prstGeom prst="rect"/>
                        <a:noFill/>
                      </wps:spPr>
                      <wps:txbx>
                        <w:txbxContent>
                          <w:p>
                            <w:pPr>
                              <w:pStyle w:val="Style5"/>
                              <w:keepNext w:val="0"/>
                              <w:keepLines w:val="0"/>
                              <w:widowControl w:val="0"/>
                              <w:shd w:val="clear" w:color="auto" w:fill="auto"/>
                              <w:tabs>
                                <w:tab w:pos="1565" w:val="left"/>
                              </w:tabs>
                              <w:bidi w:val="0"/>
                              <w:spacing w:before="0" w:after="0" w:line="240" w:lineRule="auto"/>
                              <w:ind w:left="0" w:right="0" w:firstLine="0"/>
                              <w:jc w:val="left"/>
                              <w:rPr>
                                <w:sz w:val="20"/>
                                <w:szCs w:val="20"/>
                              </w:rPr>
                            </w:pPr>
                            <w:r>
                              <w:rPr>
                                <w:sz w:val="22"/>
                                <w:szCs w:val="22"/>
                                <w:u w:val="single"/>
                              </w:rPr>
                              <w:t xml:space="preserve"> </w:t>
                              <w:tab/>
                            </w:r>
                          </w:p>
                          <w:p>
                            <w:pPr>
                              <w:pStyle w:val="Style17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Responsável</w:t>
                            </w:r>
                          </w:p>
                        </w:txbxContent>
                      </wps:txbx>
                      <wps:bodyPr lIns="0" tIns="0" rIns="0" bIns="0">
                        <a:noAutoFit/>
                      </wps:bodyPr>
                    </wps:wsp>
                  </a:graphicData>
                </a:graphic>
              </wp:anchor>
            </w:drawing>
          </mc:Choice>
          <mc:Fallback>
            <w:pict>
              <v:shape id="_x0000_s2446" type="#_x0000_t202" style="position:absolute;margin-left:477.35000000000002pt;margin-top:534.pt;width:78.25pt;height:21.600000000000001pt;z-index:-125829060;mso-wrap-distance-left:0;mso-wrap-distance-top:534.pt;mso-wrap-distance-right:0;mso-wrap-distance-bottom:102.7pt;mso-position-horizontal-relative:page" filled="f" stroked="f">
                <v:textbox inset="0,0,0,0">
                  <w:txbxContent>
                    <w:p>
                      <w:pPr>
                        <w:pStyle w:val="Style5"/>
                        <w:keepNext w:val="0"/>
                        <w:keepLines w:val="0"/>
                        <w:widowControl w:val="0"/>
                        <w:shd w:val="clear" w:color="auto" w:fill="auto"/>
                        <w:tabs>
                          <w:tab w:pos="1565" w:val="left"/>
                        </w:tabs>
                        <w:bidi w:val="0"/>
                        <w:spacing w:before="0" w:after="0" w:line="240" w:lineRule="auto"/>
                        <w:ind w:left="0" w:right="0" w:firstLine="0"/>
                        <w:jc w:val="left"/>
                        <w:rPr>
                          <w:sz w:val="20"/>
                          <w:szCs w:val="20"/>
                        </w:rPr>
                      </w:pPr>
                      <w:r>
                        <w:rPr>
                          <w:sz w:val="22"/>
                          <w:szCs w:val="22"/>
                          <w:u w:val="single"/>
                        </w:rPr>
                        <w:t xml:space="preserve"> </w:t>
                        <w:tab/>
                      </w:r>
                    </w:p>
                    <w:p>
                      <w:pPr>
                        <w:pStyle w:val="Style17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Responsável</w:t>
                      </w:r>
                    </w:p>
                  </w:txbxContent>
                </v:textbox>
                <w10:wrap type="topAndBottom" anchorx="page"/>
              </v:shape>
            </w:pict>
          </mc:Fallback>
        </mc:AlternateContent>
      </w:r>
      <w:r>
        <mc:AlternateContent>
          <mc:Choice Requires="wps">
            <w:drawing>
              <wp:anchor distT="7153910" distB="578485" distL="0" distR="0" simplePos="0" relativeHeight="125829695" behindDoc="0" locked="0" layoutInCell="1" allowOverlap="1">
                <wp:simplePos x="0" y="0"/>
                <wp:positionH relativeFrom="page">
                  <wp:posOffset>161290</wp:posOffset>
                </wp:positionH>
                <wp:positionV relativeFrom="paragraph">
                  <wp:posOffset>7153910</wp:posOffset>
                </wp:positionV>
                <wp:extent cx="2736850" cy="628015"/>
                <wp:wrapTopAndBottom/>
                <wp:docPr id="1422" name="Shape 1422"/>
                <a:graphic xmlns:a="http://schemas.openxmlformats.org/drawingml/2006/main">
                  <a:graphicData uri="http://schemas.microsoft.com/office/word/2010/wordprocessingShape">
                    <wps:wsp>
                      <wps:cNvSpPr txBox="1"/>
                      <wps:spPr>
                        <a:xfrm>
                          <a:ext cx="2736850" cy="628015"/>
                        </a:xfrm>
                        <a:prstGeom prst="rect"/>
                        <a:noFill/>
                      </wps:spPr>
                      <wps:txbx>
                        <w:txbxContent>
                          <w:p>
                            <w:pPr>
                              <w:pStyle w:val="Style173"/>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BR" w:eastAsia="pt-BR" w:bidi="pt-BR"/>
                              </w:rPr>
                              <w:t xml:space="preserve">DECISÃO </w:t>
                            </w:r>
                            <w:r>
                              <w:rPr>
                                <w:color w:val="000000"/>
                                <w:spacing w:val="0"/>
                                <w:w w:val="100"/>
                                <w:position w:val="0"/>
                                <w:shd w:val="clear" w:color="auto" w:fill="auto"/>
                                <w:lang w:val="pt-PT" w:eastAsia="pt-PT" w:bidi="pt-PT"/>
                              </w:rPr>
                              <w:t>COLEGIADA</w:t>
                            </w:r>
                          </w:p>
                          <w:p>
                            <w:pPr>
                              <w:pStyle w:val="Style173"/>
                              <w:keepNext w:val="0"/>
                              <w:keepLines w:val="0"/>
                              <w:widowControl w:val="0"/>
                              <w:shd w:val="clear" w:color="auto" w:fill="auto"/>
                              <w:bidi w:val="0"/>
                              <w:spacing w:before="0" w:after="40" w:line="240" w:lineRule="auto"/>
                              <w:ind w:left="140" w:right="0" w:firstLine="0"/>
                              <w:jc w:val="left"/>
                            </w:pPr>
                            <w:r>
                              <w:rPr>
                                <w:color w:val="000000"/>
                                <w:spacing w:val="0"/>
                                <w:w w:val="100"/>
                                <w:position w:val="0"/>
                                <w:shd w:val="clear" w:color="auto" w:fill="auto"/>
                                <w:lang w:val="pt-BR" w:eastAsia="pt-BR" w:bidi="pt-BR"/>
                              </w:rPr>
                              <w:t>” Processo em exigência. (Vide despacho em folha anexa)</w:t>
                            </w:r>
                          </w:p>
                          <w:p>
                            <w:pPr>
                              <w:pStyle w:val="Style173"/>
                              <w:keepNext w:val="0"/>
                              <w:keepLines w:val="0"/>
                              <w:widowControl w:val="0"/>
                              <w:shd w:val="clear" w:color="auto" w:fill="auto"/>
                              <w:bidi w:val="0"/>
                              <w:spacing w:before="0" w:after="40" w:line="240" w:lineRule="auto"/>
                              <w:ind w:left="140" w:right="0" w:firstLine="0"/>
                              <w:jc w:val="left"/>
                            </w:pPr>
                            <w:r>
                              <w:rPr>
                                <w:color w:val="000000"/>
                                <w:spacing w:val="0"/>
                                <w:w w:val="100"/>
                                <w:position w:val="0"/>
                                <w:shd w:val="clear" w:color="auto" w:fill="auto"/>
                                <w:lang w:val="pt-BR" w:eastAsia="pt-BR" w:bidi="pt-BR"/>
                              </w:rPr>
                              <w:t>2] Processo deferido. Publique-se e arquive-se.</w:t>
                            </w:r>
                          </w:p>
                          <w:p>
                            <w:pPr>
                              <w:pStyle w:val="Style173"/>
                              <w:keepNext w:val="0"/>
                              <w:keepLines w:val="0"/>
                              <w:widowControl w:val="0"/>
                              <w:shd w:val="clear" w:color="auto" w:fill="auto"/>
                              <w:bidi w:val="0"/>
                              <w:spacing w:before="0" w:after="40" w:line="240" w:lineRule="auto"/>
                              <w:ind w:left="360" w:right="0" w:firstLine="0"/>
                              <w:jc w:val="left"/>
                            </w:pPr>
                            <w:r>
                              <w:rPr>
                                <w:color w:val="000000"/>
                                <w:spacing w:val="0"/>
                                <w:w w:val="100"/>
                                <w:position w:val="0"/>
                                <w:shd w:val="clear" w:color="auto" w:fill="auto"/>
                                <w:lang w:val="pt-BR" w:eastAsia="pt-BR" w:bidi="pt-BR"/>
                              </w:rPr>
                              <w:t>Processo indeferido. Publique-se.</w:t>
                            </w:r>
                          </w:p>
                        </w:txbxContent>
                      </wps:txbx>
                      <wps:bodyPr lIns="0" tIns="0" rIns="0" bIns="0">
                        <a:noAutoFit/>
                      </wps:bodyPr>
                    </wps:wsp>
                  </a:graphicData>
                </a:graphic>
              </wp:anchor>
            </w:drawing>
          </mc:Choice>
          <mc:Fallback>
            <w:pict>
              <v:shape id="_x0000_s2448" type="#_x0000_t202" style="position:absolute;margin-left:12.699999999999999pt;margin-top:563.29999999999995pt;width:215.5pt;height:49.450000000000003pt;z-index:-125829058;mso-wrap-distance-left:0;mso-wrap-distance-top:563.29999999999995pt;mso-wrap-distance-right:0;mso-wrap-distance-bottom:45.549999999999997pt;mso-position-horizontal-relative:page" filled="f" stroked="f">
                <v:textbox inset="0,0,0,0">
                  <w:txbxContent>
                    <w:p>
                      <w:pPr>
                        <w:pStyle w:val="Style173"/>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BR" w:eastAsia="pt-BR" w:bidi="pt-BR"/>
                        </w:rPr>
                        <w:t xml:space="preserve">DECISÃO </w:t>
                      </w:r>
                      <w:r>
                        <w:rPr>
                          <w:color w:val="000000"/>
                          <w:spacing w:val="0"/>
                          <w:w w:val="100"/>
                          <w:position w:val="0"/>
                          <w:shd w:val="clear" w:color="auto" w:fill="auto"/>
                          <w:lang w:val="pt-PT" w:eastAsia="pt-PT" w:bidi="pt-PT"/>
                        </w:rPr>
                        <w:t>COLEGIADA</w:t>
                      </w:r>
                    </w:p>
                    <w:p>
                      <w:pPr>
                        <w:pStyle w:val="Style173"/>
                        <w:keepNext w:val="0"/>
                        <w:keepLines w:val="0"/>
                        <w:widowControl w:val="0"/>
                        <w:shd w:val="clear" w:color="auto" w:fill="auto"/>
                        <w:bidi w:val="0"/>
                        <w:spacing w:before="0" w:after="40" w:line="240" w:lineRule="auto"/>
                        <w:ind w:left="140" w:right="0" w:firstLine="0"/>
                        <w:jc w:val="left"/>
                      </w:pPr>
                      <w:r>
                        <w:rPr>
                          <w:color w:val="000000"/>
                          <w:spacing w:val="0"/>
                          <w:w w:val="100"/>
                          <w:position w:val="0"/>
                          <w:shd w:val="clear" w:color="auto" w:fill="auto"/>
                          <w:lang w:val="pt-BR" w:eastAsia="pt-BR" w:bidi="pt-BR"/>
                        </w:rPr>
                        <w:t>” Processo em exigência. (Vide despacho em folha anexa)</w:t>
                      </w:r>
                    </w:p>
                    <w:p>
                      <w:pPr>
                        <w:pStyle w:val="Style173"/>
                        <w:keepNext w:val="0"/>
                        <w:keepLines w:val="0"/>
                        <w:widowControl w:val="0"/>
                        <w:shd w:val="clear" w:color="auto" w:fill="auto"/>
                        <w:bidi w:val="0"/>
                        <w:spacing w:before="0" w:after="40" w:line="240" w:lineRule="auto"/>
                        <w:ind w:left="140" w:right="0" w:firstLine="0"/>
                        <w:jc w:val="left"/>
                      </w:pPr>
                      <w:r>
                        <w:rPr>
                          <w:color w:val="000000"/>
                          <w:spacing w:val="0"/>
                          <w:w w:val="100"/>
                          <w:position w:val="0"/>
                          <w:shd w:val="clear" w:color="auto" w:fill="auto"/>
                          <w:lang w:val="pt-BR" w:eastAsia="pt-BR" w:bidi="pt-BR"/>
                        </w:rPr>
                        <w:t>2] Processo deferido. Publique-se e arquive-se.</w:t>
                      </w:r>
                    </w:p>
                    <w:p>
                      <w:pPr>
                        <w:pStyle w:val="Style173"/>
                        <w:keepNext w:val="0"/>
                        <w:keepLines w:val="0"/>
                        <w:widowControl w:val="0"/>
                        <w:shd w:val="clear" w:color="auto" w:fill="auto"/>
                        <w:bidi w:val="0"/>
                        <w:spacing w:before="0" w:after="40" w:line="240" w:lineRule="auto"/>
                        <w:ind w:left="360" w:right="0" w:firstLine="0"/>
                        <w:jc w:val="left"/>
                      </w:pPr>
                      <w:r>
                        <w:rPr>
                          <w:color w:val="000000"/>
                          <w:spacing w:val="0"/>
                          <w:w w:val="100"/>
                          <w:position w:val="0"/>
                          <w:shd w:val="clear" w:color="auto" w:fill="auto"/>
                          <w:lang w:val="pt-BR" w:eastAsia="pt-BR" w:bidi="pt-BR"/>
                        </w:rPr>
                        <w:t>Processo indeferido. Publique-se.</w:t>
                      </w:r>
                    </w:p>
                  </w:txbxContent>
                </v:textbox>
                <w10:wrap type="topAndBottom" anchorx="page"/>
              </v:shape>
            </w:pict>
          </mc:Fallback>
        </mc:AlternateContent>
      </w:r>
      <w:r>
        <mc:AlternateContent>
          <mc:Choice Requires="wps">
            <w:drawing>
              <wp:anchor distT="7196455" distB="1045210" distL="0" distR="0" simplePos="0" relativeHeight="125829697" behindDoc="0" locked="0" layoutInCell="1" allowOverlap="1">
                <wp:simplePos x="0" y="0"/>
                <wp:positionH relativeFrom="page">
                  <wp:posOffset>3544570</wp:posOffset>
                </wp:positionH>
                <wp:positionV relativeFrom="paragraph">
                  <wp:posOffset>7196455</wp:posOffset>
                </wp:positionV>
                <wp:extent cx="511810" cy="118745"/>
                <wp:wrapTopAndBottom/>
                <wp:docPr id="1424" name="Shape 1424"/>
                <a:graphic xmlns:a="http://schemas.openxmlformats.org/drawingml/2006/main">
                  <a:graphicData uri="http://schemas.microsoft.com/office/word/2010/wordprocessingShape">
                    <wps:wsp>
                      <wps:cNvSpPr txBox="1"/>
                      <wps:spPr>
                        <a:xfrm>
                          <a:ext cx="511810" cy="118745"/>
                        </a:xfrm>
                        <a:prstGeom prst="rect"/>
                        <a:noFill/>
                      </wps:spPr>
                      <wps:txbx>
                        <w:txbxContent>
                          <w:p>
                            <w:pPr>
                              <w:pStyle w:val="Style173"/>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2*Extgênda</w:t>
                            </w:r>
                          </w:p>
                        </w:txbxContent>
                      </wps:txbx>
                      <wps:bodyPr wrap="none" lIns="0" tIns="0" rIns="0" bIns="0">
                        <a:noAutoFit/>
                      </wps:bodyPr>
                    </wps:wsp>
                  </a:graphicData>
                </a:graphic>
              </wp:anchor>
            </w:drawing>
          </mc:Choice>
          <mc:Fallback>
            <w:pict>
              <v:shape id="_x0000_s2450" type="#_x0000_t202" style="position:absolute;margin-left:279.10000000000002pt;margin-top:566.64999999999998pt;width:40.299999999999997pt;height:9.3499999999999996pt;z-index:-125829056;mso-wrap-distance-left:0;mso-wrap-distance-top:566.64999999999998pt;mso-wrap-distance-right:0;mso-wrap-distance-bottom:82.299999999999997pt;mso-position-horizontal-relative:page" filled="f" stroked="f">
                <v:textbox inset="0,0,0,0">
                  <w:txbxContent>
                    <w:p>
                      <w:pPr>
                        <w:pStyle w:val="Style173"/>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2*Extgênda</w:t>
                      </w:r>
                    </w:p>
                  </w:txbxContent>
                </v:textbox>
                <w10:wrap type="topAndBottom" anchorx="page"/>
              </v:shape>
            </w:pict>
          </mc:Fallback>
        </mc:AlternateContent>
      </w:r>
      <w:r>
        <mc:AlternateContent>
          <mc:Choice Requires="wps">
            <w:drawing>
              <wp:anchor distT="7186930" distB="1054735" distL="0" distR="0" simplePos="0" relativeHeight="125829699" behindDoc="0" locked="0" layoutInCell="1" allowOverlap="1">
                <wp:simplePos x="0" y="0"/>
                <wp:positionH relativeFrom="page">
                  <wp:posOffset>4523105</wp:posOffset>
                </wp:positionH>
                <wp:positionV relativeFrom="paragraph">
                  <wp:posOffset>7186930</wp:posOffset>
                </wp:positionV>
                <wp:extent cx="514985" cy="118745"/>
                <wp:wrapTopAndBottom/>
                <wp:docPr id="1426" name="Shape 1426"/>
                <a:graphic xmlns:a="http://schemas.openxmlformats.org/drawingml/2006/main">
                  <a:graphicData uri="http://schemas.microsoft.com/office/word/2010/wordprocessingShape">
                    <wps:wsp>
                      <wps:cNvSpPr txBox="1"/>
                      <wps:spPr>
                        <a:xfrm>
                          <a:ext cx="514985" cy="118745"/>
                        </a:xfrm>
                        <a:prstGeom prst="rect"/>
                        <a:noFill/>
                      </wps:spPr>
                      <wps:txbx>
                        <w:txbxContent>
                          <w:p>
                            <w:pPr>
                              <w:pStyle w:val="Style173"/>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3* Exigência</w:t>
                            </w:r>
                          </w:p>
                        </w:txbxContent>
                      </wps:txbx>
                      <wps:bodyPr wrap="none" lIns="0" tIns="0" rIns="0" bIns="0">
                        <a:noAutoFit/>
                      </wps:bodyPr>
                    </wps:wsp>
                  </a:graphicData>
                </a:graphic>
              </wp:anchor>
            </w:drawing>
          </mc:Choice>
          <mc:Fallback>
            <w:pict>
              <v:shape id="_x0000_s2452" type="#_x0000_t202" style="position:absolute;margin-left:356.14999999999998pt;margin-top:565.89999999999998pt;width:40.549999999999997pt;height:9.3499999999999996pt;z-index:-125829054;mso-wrap-distance-left:0;mso-wrap-distance-top:565.89999999999998pt;mso-wrap-distance-right:0;mso-wrap-distance-bottom:83.049999999999997pt;mso-position-horizontal-relative:page" filled="f" stroked="f">
                <v:textbox inset="0,0,0,0">
                  <w:txbxContent>
                    <w:p>
                      <w:pPr>
                        <w:pStyle w:val="Style173"/>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3* Exigência</w:t>
                      </w:r>
                    </w:p>
                  </w:txbxContent>
                </v:textbox>
                <w10:wrap type="topAndBottom" anchorx="page"/>
              </v:shape>
            </w:pict>
          </mc:Fallback>
        </mc:AlternateContent>
      </w:r>
      <w:r>
        <mc:AlternateContent>
          <mc:Choice Requires="wps">
            <w:drawing>
              <wp:anchor distT="7178040" distB="1066800" distL="0" distR="0" simplePos="0" relativeHeight="125829701" behindDoc="0" locked="0" layoutInCell="1" allowOverlap="1">
                <wp:simplePos x="0" y="0"/>
                <wp:positionH relativeFrom="page">
                  <wp:posOffset>5504815</wp:posOffset>
                </wp:positionH>
                <wp:positionV relativeFrom="paragraph">
                  <wp:posOffset>7178040</wp:posOffset>
                </wp:positionV>
                <wp:extent cx="511810" cy="115570"/>
                <wp:wrapTopAndBottom/>
                <wp:docPr id="1428" name="Shape 1428"/>
                <a:graphic xmlns:a="http://schemas.openxmlformats.org/drawingml/2006/main">
                  <a:graphicData uri="http://schemas.microsoft.com/office/word/2010/wordprocessingShape">
                    <wps:wsp>
                      <wps:cNvSpPr txBox="1"/>
                      <wps:spPr>
                        <a:xfrm>
                          <a:ext cx="511810" cy="115570"/>
                        </a:xfrm>
                        <a:prstGeom prst="rect"/>
                        <a:noFill/>
                      </wps:spPr>
                      <wps:txbx>
                        <w:txbxContent>
                          <w:p>
                            <w:pPr>
                              <w:pStyle w:val="Style173"/>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4* Exigência</w:t>
                            </w:r>
                          </w:p>
                        </w:txbxContent>
                      </wps:txbx>
                      <wps:bodyPr wrap="none" lIns="0" tIns="0" rIns="0" bIns="0">
                        <a:noAutoFit/>
                      </wps:bodyPr>
                    </wps:wsp>
                  </a:graphicData>
                </a:graphic>
              </wp:anchor>
            </w:drawing>
          </mc:Choice>
          <mc:Fallback>
            <w:pict>
              <v:shape id="_x0000_s2454" type="#_x0000_t202" style="position:absolute;margin-left:433.44999999999999pt;margin-top:565.20000000000005pt;width:40.299999999999997pt;height:9.0999999999999996pt;z-index:-125829052;mso-wrap-distance-left:0;mso-wrap-distance-top:565.20000000000005pt;mso-wrap-distance-right:0;mso-wrap-distance-bottom:84.pt;mso-position-horizontal-relative:page" filled="f" stroked="f">
                <v:textbox inset="0,0,0,0">
                  <w:txbxContent>
                    <w:p>
                      <w:pPr>
                        <w:pStyle w:val="Style173"/>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4* Exigência</w:t>
                      </w:r>
                    </w:p>
                  </w:txbxContent>
                </v:textbox>
                <w10:wrap type="topAndBottom" anchorx="page"/>
              </v:shape>
            </w:pict>
          </mc:Fallback>
        </mc:AlternateContent>
      </w:r>
      <w:r>
        <mc:AlternateContent>
          <mc:Choice Requires="wps">
            <w:drawing>
              <wp:anchor distT="7165975" distB="1075690" distL="0" distR="0" simplePos="0" relativeHeight="125829703" behindDoc="0" locked="0" layoutInCell="1" allowOverlap="1">
                <wp:simplePos x="0" y="0"/>
                <wp:positionH relativeFrom="page">
                  <wp:posOffset>6436995</wp:posOffset>
                </wp:positionH>
                <wp:positionV relativeFrom="paragraph">
                  <wp:posOffset>7165975</wp:posOffset>
                </wp:positionV>
                <wp:extent cx="511810" cy="118745"/>
                <wp:wrapTopAndBottom/>
                <wp:docPr id="1430" name="Shape 1430"/>
                <a:graphic xmlns:a="http://schemas.openxmlformats.org/drawingml/2006/main">
                  <a:graphicData uri="http://schemas.microsoft.com/office/word/2010/wordprocessingShape">
                    <wps:wsp>
                      <wps:cNvSpPr txBox="1"/>
                      <wps:spPr>
                        <a:xfrm>
                          <a:ext cx="511810" cy="118745"/>
                        </a:xfrm>
                        <a:prstGeom prst="rect"/>
                        <a:noFill/>
                      </wps:spPr>
                      <wps:txbx>
                        <w:txbxContent>
                          <w:p>
                            <w:pPr>
                              <w:pStyle w:val="Style173"/>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5" Exigftnaa</w:t>
                            </w:r>
                          </w:p>
                        </w:txbxContent>
                      </wps:txbx>
                      <wps:bodyPr wrap="none" lIns="0" tIns="0" rIns="0" bIns="0">
                        <a:noAutoFit/>
                      </wps:bodyPr>
                    </wps:wsp>
                  </a:graphicData>
                </a:graphic>
              </wp:anchor>
            </w:drawing>
          </mc:Choice>
          <mc:Fallback>
            <w:pict>
              <v:shape id="_x0000_s2456" type="#_x0000_t202" style="position:absolute;margin-left:506.85000000000002pt;margin-top:564.25pt;width:40.299999999999997pt;height:9.3499999999999996pt;z-index:-125829050;mso-wrap-distance-left:0;mso-wrap-distance-top:564.25pt;mso-wrap-distance-right:0;mso-wrap-distance-bottom:84.700000000000003pt;mso-position-horizontal-relative:page" filled="f" stroked="f">
                <v:textbox inset="0,0,0,0">
                  <w:txbxContent>
                    <w:p>
                      <w:pPr>
                        <w:pStyle w:val="Style173"/>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5" Exigftnaa</w:t>
                      </w:r>
                    </w:p>
                  </w:txbxContent>
                </v:textbox>
                <w10:wrap type="topAndBottom" anchorx="page"/>
              </v:shape>
            </w:pict>
          </mc:Fallback>
        </mc:AlternateContent>
      </w:r>
      <w:r>
        <mc:AlternateContent>
          <mc:Choice Requires="wps">
            <w:drawing>
              <wp:anchor distT="7839710" distB="224790" distL="0" distR="0" simplePos="0" relativeHeight="125829705" behindDoc="0" locked="0" layoutInCell="1" allowOverlap="1">
                <wp:simplePos x="0" y="0"/>
                <wp:positionH relativeFrom="page">
                  <wp:posOffset>969010</wp:posOffset>
                </wp:positionH>
                <wp:positionV relativeFrom="paragraph">
                  <wp:posOffset>7839710</wp:posOffset>
                </wp:positionV>
                <wp:extent cx="295910" cy="295910"/>
                <wp:wrapTopAndBottom/>
                <wp:docPr id="1432" name="Shape 1432"/>
                <a:graphic xmlns:a="http://schemas.openxmlformats.org/drawingml/2006/main">
                  <a:graphicData uri="http://schemas.microsoft.com/office/word/2010/wordprocessingShape">
                    <wps:wsp>
                      <wps:cNvSpPr txBox="1"/>
                      <wps:spPr>
                        <a:xfrm>
                          <a:ext cx="295910" cy="295910"/>
                        </a:xfrm>
                        <a:prstGeom prst="rect"/>
                        <a:noFill/>
                      </wps:spPr>
                      <wps:txbx>
                        <w:txbxContent>
                          <w:p>
                            <w:pPr>
                              <w:pStyle w:val="Style34"/>
                              <w:keepNext w:val="0"/>
                              <w:keepLines w:val="0"/>
                              <w:widowControl w:val="0"/>
                              <w:pBdr>
                                <w:bottom w:val="single" w:sz="4" w:space="0" w:color="auto"/>
                              </w:pBdr>
                              <w:shd w:val="clear" w:color="auto" w:fill="auto"/>
                              <w:bidi w:val="0"/>
                              <w:spacing w:before="80" w:after="40" w:line="240" w:lineRule="auto"/>
                              <w:ind w:left="0" w:right="0" w:firstLine="0"/>
                              <w:jc w:val="left"/>
                            </w:pPr>
                            <w:r>
                              <w:rPr>
                                <w:rFonts w:ascii="Times New Roman" w:eastAsia="Times New Roman" w:hAnsi="Times New Roman" w:cs="Times New Roman"/>
                                <w:b w:val="0"/>
                                <w:bCs w:val="0"/>
                                <w:i/>
                                <w:iCs/>
                                <w:color w:val="000000"/>
                                <w:spacing w:val="0"/>
                                <w:w w:val="100"/>
                                <w:position w:val="0"/>
                                <w:shd w:val="clear" w:color="auto" w:fill="auto"/>
                                <w:lang w:val="pt-BR" w:eastAsia="pt-BR" w:bidi="pt-BR"/>
                              </w:rPr>
                              <w:t>J l</w:t>
                            </w:r>
                          </w:p>
                          <w:p>
                            <w:pPr>
                              <w:pStyle w:val="Style34"/>
                              <w:keepNext w:val="0"/>
                              <w:keepLines w:val="0"/>
                              <w:widowControl w:val="0"/>
                              <w:shd w:val="clear" w:color="auto" w:fill="auto"/>
                              <w:bidi w:val="0"/>
                              <w:spacing w:before="0" w:after="0" w:line="230" w:lineRule="auto"/>
                              <w:ind w:left="0" w:right="0" w:firstLine="0"/>
                              <w:jc w:val="left"/>
                            </w:pPr>
                            <w:r>
                              <w:rPr>
                                <w:rFonts w:ascii="Times New Roman" w:eastAsia="Times New Roman" w:hAnsi="Times New Roman" w:cs="Times New Roman"/>
                                <w:b w:val="0"/>
                                <w:bCs w:val="0"/>
                                <w:color w:val="000000"/>
                                <w:spacing w:val="0"/>
                                <w:w w:val="100"/>
                                <w:position w:val="0"/>
                                <w:shd w:val="clear" w:color="auto" w:fill="auto"/>
                                <w:lang w:val="pt-BR" w:eastAsia="pt-BR" w:bidi="pt-BR"/>
                              </w:rPr>
                              <w:t>Data</w:t>
                            </w:r>
                          </w:p>
                        </w:txbxContent>
                      </wps:txbx>
                      <wps:bodyPr lIns="0" tIns="0" rIns="0" bIns="0">
                        <a:noAutoFit/>
                      </wps:bodyPr>
                    </wps:wsp>
                  </a:graphicData>
                </a:graphic>
              </wp:anchor>
            </w:drawing>
          </mc:Choice>
          <mc:Fallback>
            <w:pict>
              <v:shape id="_x0000_s2458" type="#_x0000_t202" style="position:absolute;margin-left:76.299999999999997pt;margin-top:617.29999999999995pt;width:23.300000000000001pt;height:23.300000000000001pt;z-index:-125829048;mso-wrap-distance-left:0;mso-wrap-distance-top:617.29999999999995pt;mso-wrap-distance-right:0;mso-wrap-distance-bottom:17.699999999999999pt;mso-position-horizontal-relative:page" filled="f" stroked="f">
                <v:textbox inset="0,0,0,0">
                  <w:txbxContent>
                    <w:p>
                      <w:pPr>
                        <w:pStyle w:val="Style34"/>
                        <w:keepNext w:val="0"/>
                        <w:keepLines w:val="0"/>
                        <w:widowControl w:val="0"/>
                        <w:pBdr>
                          <w:bottom w:val="single" w:sz="4" w:space="0" w:color="auto"/>
                        </w:pBdr>
                        <w:shd w:val="clear" w:color="auto" w:fill="auto"/>
                        <w:bidi w:val="0"/>
                        <w:spacing w:before="80" w:after="40" w:line="240" w:lineRule="auto"/>
                        <w:ind w:left="0" w:right="0" w:firstLine="0"/>
                        <w:jc w:val="left"/>
                      </w:pPr>
                      <w:r>
                        <w:rPr>
                          <w:rFonts w:ascii="Times New Roman" w:eastAsia="Times New Roman" w:hAnsi="Times New Roman" w:cs="Times New Roman"/>
                          <w:b w:val="0"/>
                          <w:bCs w:val="0"/>
                          <w:i/>
                          <w:iCs/>
                          <w:color w:val="000000"/>
                          <w:spacing w:val="0"/>
                          <w:w w:val="100"/>
                          <w:position w:val="0"/>
                          <w:shd w:val="clear" w:color="auto" w:fill="auto"/>
                          <w:lang w:val="pt-BR" w:eastAsia="pt-BR" w:bidi="pt-BR"/>
                        </w:rPr>
                        <w:t>J l</w:t>
                      </w:r>
                    </w:p>
                    <w:p>
                      <w:pPr>
                        <w:pStyle w:val="Style34"/>
                        <w:keepNext w:val="0"/>
                        <w:keepLines w:val="0"/>
                        <w:widowControl w:val="0"/>
                        <w:shd w:val="clear" w:color="auto" w:fill="auto"/>
                        <w:bidi w:val="0"/>
                        <w:spacing w:before="0" w:after="0" w:line="230" w:lineRule="auto"/>
                        <w:ind w:left="0" w:right="0" w:firstLine="0"/>
                        <w:jc w:val="left"/>
                      </w:pPr>
                      <w:r>
                        <w:rPr>
                          <w:rFonts w:ascii="Times New Roman" w:eastAsia="Times New Roman" w:hAnsi="Times New Roman" w:cs="Times New Roman"/>
                          <w:b w:val="0"/>
                          <w:bCs w:val="0"/>
                          <w:color w:val="000000"/>
                          <w:spacing w:val="0"/>
                          <w:w w:val="100"/>
                          <w:position w:val="0"/>
                          <w:shd w:val="clear" w:color="auto" w:fill="auto"/>
                          <w:lang w:val="pt-BR" w:eastAsia="pt-BR" w:bidi="pt-BR"/>
                        </w:rPr>
                        <w:t>Data</w:t>
                      </w:r>
                    </w:p>
                  </w:txbxContent>
                </v:textbox>
                <w10:wrap type="topAndBottom" anchorx="page"/>
              </v:shape>
            </w:pict>
          </mc:Fallback>
        </mc:AlternateContent>
      </w:r>
      <w:r>
        <mc:AlternateContent>
          <mc:Choice Requires="wps">
            <w:drawing>
              <wp:anchor distT="7857490" distB="252730" distL="0" distR="0" simplePos="0" relativeHeight="125829707" behindDoc="0" locked="0" layoutInCell="1" allowOverlap="1">
                <wp:simplePos x="0" y="0"/>
                <wp:positionH relativeFrom="page">
                  <wp:posOffset>3102610</wp:posOffset>
                </wp:positionH>
                <wp:positionV relativeFrom="paragraph">
                  <wp:posOffset>7857490</wp:posOffset>
                </wp:positionV>
                <wp:extent cx="1109345" cy="250190"/>
                <wp:wrapTopAndBottom/>
                <wp:docPr id="1434" name="Shape 1434"/>
                <a:graphic xmlns:a="http://schemas.openxmlformats.org/drawingml/2006/main">
                  <a:graphicData uri="http://schemas.microsoft.com/office/word/2010/wordprocessingShape">
                    <wps:wsp>
                      <wps:cNvSpPr txBox="1"/>
                      <wps:spPr>
                        <a:xfrm>
                          <a:ext cx="1109345" cy="250190"/>
                        </a:xfrm>
                        <a:prstGeom prst="rect"/>
                        <a:noFill/>
                      </wps:spPr>
                      <wps:txbx>
                        <w:txbxContent>
                          <w:p>
                            <w:pPr>
                              <w:pStyle w:val="Style156"/>
                              <w:keepNext w:val="0"/>
                              <w:keepLines w:val="0"/>
                              <w:widowControl w:val="0"/>
                              <w:shd w:val="clear" w:color="auto" w:fill="auto"/>
                              <w:tabs>
                                <w:tab w:pos="1747" w:val="left"/>
                              </w:tabs>
                              <w:bidi w:val="0"/>
                              <w:spacing w:before="0" w:after="40" w:line="240" w:lineRule="auto"/>
                              <w:ind w:left="0" w:right="0" w:firstLine="0"/>
                              <w:jc w:val="left"/>
                              <w:rPr>
                                <w:sz w:val="11"/>
                                <w:szCs w:val="11"/>
                              </w:rPr>
                            </w:pPr>
                            <w:r>
                              <w:rPr>
                                <w:b w:val="0"/>
                                <w:bCs w:val="0"/>
                                <w:sz w:val="10"/>
                                <w:szCs w:val="10"/>
                                <w:u w:val="single"/>
                              </w:rPr>
                              <w:t xml:space="preserve"> </w:t>
                              <w:tab/>
                            </w:r>
                          </w:p>
                          <w:p>
                            <w:pPr>
                              <w:pStyle w:val="Style17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Vogal</w:t>
                            </w:r>
                          </w:p>
                        </w:txbxContent>
                      </wps:txbx>
                      <wps:bodyPr lIns="0" tIns="0" rIns="0" bIns="0">
                        <a:noAutoFit/>
                      </wps:bodyPr>
                    </wps:wsp>
                  </a:graphicData>
                </a:graphic>
              </wp:anchor>
            </w:drawing>
          </mc:Choice>
          <mc:Fallback>
            <w:pict>
              <v:shape id="_x0000_s2460" type="#_x0000_t202" style="position:absolute;margin-left:244.30000000000001pt;margin-top:618.70000000000005pt;width:87.349999999999994pt;height:19.699999999999999pt;z-index:-125829046;mso-wrap-distance-left:0;mso-wrap-distance-top:618.70000000000005pt;mso-wrap-distance-right:0;mso-wrap-distance-bottom:19.899999999999999pt;mso-position-horizontal-relative:page" filled="f" stroked="f">
                <v:textbox inset="0,0,0,0">
                  <w:txbxContent>
                    <w:p>
                      <w:pPr>
                        <w:pStyle w:val="Style156"/>
                        <w:keepNext w:val="0"/>
                        <w:keepLines w:val="0"/>
                        <w:widowControl w:val="0"/>
                        <w:shd w:val="clear" w:color="auto" w:fill="auto"/>
                        <w:tabs>
                          <w:tab w:pos="1747" w:val="left"/>
                        </w:tabs>
                        <w:bidi w:val="0"/>
                        <w:spacing w:before="0" w:after="40" w:line="240" w:lineRule="auto"/>
                        <w:ind w:left="0" w:right="0" w:firstLine="0"/>
                        <w:jc w:val="left"/>
                        <w:rPr>
                          <w:sz w:val="11"/>
                          <w:szCs w:val="11"/>
                        </w:rPr>
                      </w:pPr>
                      <w:r>
                        <w:rPr>
                          <w:b w:val="0"/>
                          <w:bCs w:val="0"/>
                          <w:sz w:val="10"/>
                          <w:szCs w:val="10"/>
                          <w:u w:val="single"/>
                        </w:rPr>
                        <w:t xml:space="preserve"> </w:t>
                        <w:tab/>
                      </w:r>
                    </w:p>
                    <w:p>
                      <w:pPr>
                        <w:pStyle w:val="Style17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Vogal</w:t>
                      </w:r>
                    </w:p>
                  </w:txbxContent>
                </v:textbox>
                <w10:wrap type="topAndBottom" anchorx="page"/>
              </v:shape>
            </w:pict>
          </mc:Fallback>
        </mc:AlternateContent>
      </w:r>
      <w:r>
        <mc:AlternateContent>
          <mc:Choice Requires="wps">
            <w:drawing>
              <wp:anchor distT="7806055" distB="267970" distL="0" distR="0" simplePos="0" relativeHeight="125829709" behindDoc="0" locked="0" layoutInCell="1" allowOverlap="1">
                <wp:simplePos x="0" y="0"/>
                <wp:positionH relativeFrom="page">
                  <wp:posOffset>4526280</wp:posOffset>
                </wp:positionH>
                <wp:positionV relativeFrom="paragraph">
                  <wp:posOffset>7806055</wp:posOffset>
                </wp:positionV>
                <wp:extent cx="1112520" cy="286385"/>
                <wp:wrapTopAndBottom/>
                <wp:docPr id="1436" name="Shape 1436"/>
                <a:graphic xmlns:a="http://schemas.openxmlformats.org/drawingml/2006/main">
                  <a:graphicData uri="http://schemas.microsoft.com/office/word/2010/wordprocessingShape">
                    <wps:wsp>
                      <wps:cNvSpPr txBox="1"/>
                      <wps:spPr>
                        <a:xfrm>
                          <a:ext cx="1112520" cy="286385"/>
                        </a:xfrm>
                        <a:prstGeom prst="rect"/>
                        <a:noFill/>
                      </wps:spPr>
                      <wps:txbx>
                        <w:txbxContent>
                          <w:p>
                            <w:pPr>
                              <w:pStyle w:val="Style5"/>
                              <w:keepNext w:val="0"/>
                              <w:keepLines w:val="0"/>
                              <w:widowControl w:val="0"/>
                              <w:shd w:val="clear" w:color="auto" w:fill="auto"/>
                              <w:tabs>
                                <w:tab w:pos="1752" w:val="left"/>
                              </w:tabs>
                              <w:bidi w:val="0"/>
                              <w:spacing w:before="0" w:after="0" w:line="240" w:lineRule="auto"/>
                              <w:ind w:left="0" w:right="0" w:firstLine="0"/>
                              <w:jc w:val="left"/>
                              <w:rPr>
                                <w:sz w:val="20"/>
                                <w:szCs w:val="20"/>
                              </w:rPr>
                            </w:pPr>
                            <w:r>
                              <w:rPr>
                                <w:sz w:val="22"/>
                                <w:szCs w:val="22"/>
                                <w:u w:val="single"/>
                              </w:rPr>
                              <w:t xml:space="preserve"> </w:t>
                              <w:tab/>
                            </w:r>
                          </w:p>
                          <w:p>
                            <w:pPr>
                              <w:pStyle w:val="Style17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Vogal</w:t>
                            </w:r>
                          </w:p>
                        </w:txbxContent>
                      </wps:txbx>
                      <wps:bodyPr lIns="0" tIns="0" rIns="0" bIns="0">
                        <a:noAutoFit/>
                      </wps:bodyPr>
                    </wps:wsp>
                  </a:graphicData>
                </a:graphic>
              </wp:anchor>
            </w:drawing>
          </mc:Choice>
          <mc:Fallback>
            <w:pict>
              <v:shape id="_x0000_s2462" type="#_x0000_t202" style="position:absolute;margin-left:356.39999999999998pt;margin-top:614.64999999999998pt;width:87.599999999999994pt;height:22.550000000000001pt;z-index:-125829044;mso-wrap-distance-left:0;mso-wrap-distance-top:614.64999999999998pt;mso-wrap-distance-right:0;mso-wrap-distance-bottom:21.100000000000001pt;mso-position-horizontal-relative:page" filled="f" stroked="f">
                <v:textbox inset="0,0,0,0">
                  <w:txbxContent>
                    <w:p>
                      <w:pPr>
                        <w:pStyle w:val="Style5"/>
                        <w:keepNext w:val="0"/>
                        <w:keepLines w:val="0"/>
                        <w:widowControl w:val="0"/>
                        <w:shd w:val="clear" w:color="auto" w:fill="auto"/>
                        <w:tabs>
                          <w:tab w:pos="1752" w:val="left"/>
                        </w:tabs>
                        <w:bidi w:val="0"/>
                        <w:spacing w:before="0" w:after="0" w:line="240" w:lineRule="auto"/>
                        <w:ind w:left="0" w:right="0" w:firstLine="0"/>
                        <w:jc w:val="left"/>
                        <w:rPr>
                          <w:sz w:val="20"/>
                          <w:szCs w:val="20"/>
                        </w:rPr>
                      </w:pPr>
                      <w:r>
                        <w:rPr>
                          <w:sz w:val="22"/>
                          <w:szCs w:val="22"/>
                          <w:u w:val="single"/>
                        </w:rPr>
                        <w:t xml:space="preserve"> </w:t>
                        <w:tab/>
                      </w:r>
                    </w:p>
                    <w:p>
                      <w:pPr>
                        <w:pStyle w:val="Style17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Vogal</w:t>
                      </w:r>
                    </w:p>
                  </w:txbxContent>
                </v:textbox>
                <w10:wrap type="topAndBottom" anchorx="page"/>
              </v:shape>
            </w:pict>
          </mc:Fallback>
        </mc:AlternateContent>
      </w:r>
      <w:r>
        <mc:AlternateContent>
          <mc:Choice Requires="wps">
            <w:drawing>
              <wp:anchor distT="7790815" distB="286385" distL="0" distR="0" simplePos="0" relativeHeight="125829711" behindDoc="0" locked="0" layoutInCell="1" allowOverlap="1">
                <wp:simplePos x="0" y="0"/>
                <wp:positionH relativeFrom="page">
                  <wp:posOffset>5955665</wp:posOffset>
                </wp:positionH>
                <wp:positionV relativeFrom="paragraph">
                  <wp:posOffset>7790815</wp:posOffset>
                </wp:positionV>
                <wp:extent cx="1100455" cy="283210"/>
                <wp:wrapTopAndBottom/>
                <wp:docPr id="1438" name="Shape 1438"/>
                <a:graphic xmlns:a="http://schemas.openxmlformats.org/drawingml/2006/main">
                  <a:graphicData uri="http://schemas.microsoft.com/office/word/2010/wordprocessingShape">
                    <wps:wsp>
                      <wps:cNvSpPr txBox="1"/>
                      <wps:spPr>
                        <a:xfrm>
                          <a:ext cx="1100455" cy="283210"/>
                        </a:xfrm>
                        <a:prstGeom prst="rect"/>
                        <a:noFill/>
                      </wps:spPr>
                      <wps:txbx>
                        <w:txbxContent>
                          <w:p>
                            <w:pPr>
                              <w:pStyle w:val="Style5"/>
                              <w:keepNext w:val="0"/>
                              <w:keepLines w:val="0"/>
                              <w:widowControl w:val="0"/>
                              <w:shd w:val="clear" w:color="auto" w:fill="auto"/>
                              <w:tabs>
                                <w:tab w:pos="1733" w:val="left"/>
                              </w:tabs>
                              <w:bidi w:val="0"/>
                              <w:spacing w:before="0" w:after="0" w:line="240" w:lineRule="auto"/>
                              <w:ind w:left="0" w:right="0" w:firstLine="0"/>
                              <w:jc w:val="left"/>
                              <w:rPr>
                                <w:sz w:val="20"/>
                                <w:szCs w:val="20"/>
                              </w:rPr>
                            </w:pPr>
                            <w:r>
                              <w:rPr>
                                <w:sz w:val="22"/>
                                <w:szCs w:val="22"/>
                                <w:u w:val="single"/>
                              </w:rPr>
                              <w:t xml:space="preserve"> </w:t>
                              <w:tab/>
                            </w:r>
                          </w:p>
                          <w:p>
                            <w:pPr>
                              <w:pStyle w:val="Style17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Vogal</w:t>
                            </w:r>
                          </w:p>
                        </w:txbxContent>
                      </wps:txbx>
                      <wps:bodyPr lIns="0" tIns="0" rIns="0" bIns="0">
                        <a:noAutoFit/>
                      </wps:bodyPr>
                    </wps:wsp>
                  </a:graphicData>
                </a:graphic>
              </wp:anchor>
            </w:drawing>
          </mc:Choice>
          <mc:Fallback>
            <w:pict>
              <v:shape id="_x0000_s2464" type="#_x0000_t202" style="position:absolute;margin-left:468.94999999999999pt;margin-top:613.45000000000005pt;width:86.650000000000006pt;height:22.300000000000001pt;z-index:-125829042;mso-wrap-distance-left:0;mso-wrap-distance-top:613.45000000000005pt;mso-wrap-distance-right:0;mso-wrap-distance-bottom:22.550000000000001pt;mso-position-horizontal-relative:page" filled="f" stroked="f">
                <v:textbox inset="0,0,0,0">
                  <w:txbxContent>
                    <w:p>
                      <w:pPr>
                        <w:pStyle w:val="Style5"/>
                        <w:keepNext w:val="0"/>
                        <w:keepLines w:val="0"/>
                        <w:widowControl w:val="0"/>
                        <w:shd w:val="clear" w:color="auto" w:fill="auto"/>
                        <w:tabs>
                          <w:tab w:pos="1733" w:val="left"/>
                        </w:tabs>
                        <w:bidi w:val="0"/>
                        <w:spacing w:before="0" w:after="0" w:line="240" w:lineRule="auto"/>
                        <w:ind w:left="0" w:right="0" w:firstLine="0"/>
                        <w:jc w:val="left"/>
                        <w:rPr>
                          <w:sz w:val="20"/>
                          <w:szCs w:val="20"/>
                        </w:rPr>
                      </w:pPr>
                      <w:r>
                        <w:rPr>
                          <w:sz w:val="22"/>
                          <w:szCs w:val="22"/>
                          <w:u w:val="single"/>
                        </w:rPr>
                        <w:t xml:space="preserve"> </w:t>
                        <w:tab/>
                      </w:r>
                    </w:p>
                    <w:p>
                      <w:pPr>
                        <w:pStyle w:val="Style17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Vogal</w:t>
                      </w:r>
                    </w:p>
                  </w:txbxContent>
                </v:textbox>
                <w10:wrap type="topAndBottom" anchorx="page"/>
              </v:shape>
            </w:pict>
          </mc:Fallback>
        </mc:AlternateContent>
      </w:r>
      <w:r>
        <mc:AlternateContent>
          <mc:Choice Requires="wps">
            <w:drawing>
              <wp:anchor distT="8177530" distB="64135" distL="0" distR="0" simplePos="0" relativeHeight="125829713" behindDoc="0" locked="0" layoutInCell="1" allowOverlap="1">
                <wp:simplePos x="0" y="0"/>
                <wp:positionH relativeFrom="page">
                  <wp:posOffset>3550920</wp:posOffset>
                </wp:positionH>
                <wp:positionV relativeFrom="paragraph">
                  <wp:posOffset>8177530</wp:posOffset>
                </wp:positionV>
                <wp:extent cx="984250" cy="118745"/>
                <wp:wrapTopAndBottom/>
                <wp:docPr id="1440" name="Shape 1440"/>
                <a:graphic xmlns:a="http://schemas.openxmlformats.org/drawingml/2006/main">
                  <a:graphicData uri="http://schemas.microsoft.com/office/word/2010/wordprocessingShape">
                    <wps:wsp>
                      <wps:cNvSpPr txBox="1"/>
                      <wps:spPr>
                        <a:xfrm>
                          <a:ext cx="984250" cy="118745"/>
                        </a:xfrm>
                        <a:prstGeom prst="rect"/>
                        <a:noFill/>
                      </wps:spPr>
                      <wps:txbx>
                        <w:txbxContent>
                          <w:p>
                            <w:pPr>
                              <w:pStyle w:val="Style173"/>
                              <w:keepNext w:val="0"/>
                              <w:keepLines w:val="0"/>
                              <w:widowControl w:val="0"/>
                              <w:shd w:val="clear" w:color="auto" w:fill="auto"/>
                              <w:tabs>
                                <w:tab w:pos="989" w:val="left"/>
                                <w:tab w:pos="1522" w:val="left"/>
                              </w:tabs>
                              <w:bidi w:val="0"/>
                              <w:spacing w:before="0" w:after="0" w:line="240" w:lineRule="auto"/>
                              <w:ind w:left="0" w:right="0" w:firstLine="0"/>
                              <w:jc w:val="both"/>
                            </w:pPr>
                            <w:r>
                              <w:rPr>
                                <w:color w:val="000000"/>
                                <w:spacing w:val="0"/>
                                <w:w w:val="100"/>
                                <w:position w:val="0"/>
                                <w:shd w:val="clear" w:color="auto" w:fill="auto"/>
                                <w:lang w:val="pt-BR" w:eastAsia="pt-BR" w:bidi="pt-BR"/>
                              </w:rPr>
                              <w:t>Presidente da</w:t>
                              <w:tab/>
                            </w:r>
                            <w:r>
                              <w:rPr>
                                <w:u w:val="single"/>
                              </w:rPr>
                              <w:t xml:space="preserve"> </w:t>
                              <w:tab/>
                            </w:r>
                          </w:p>
                        </w:txbxContent>
                      </wps:txbx>
                      <wps:bodyPr wrap="none" lIns="0" tIns="0" rIns="0" bIns="0">
                        <a:noAutoFit/>
                      </wps:bodyPr>
                    </wps:wsp>
                  </a:graphicData>
                </a:graphic>
              </wp:anchor>
            </w:drawing>
          </mc:Choice>
          <mc:Fallback>
            <w:pict>
              <v:shape id="_x0000_s2466" type="#_x0000_t202" style="position:absolute;margin-left:279.60000000000002pt;margin-top:643.89999999999998pt;width:77.5pt;height:9.3499999999999996pt;z-index:-125829040;mso-wrap-distance-left:0;mso-wrap-distance-top:643.89999999999998pt;mso-wrap-distance-right:0;mso-wrap-distance-bottom:5.0499999999999998pt;mso-position-horizontal-relative:page" filled="f" stroked="f">
                <v:textbox inset="0,0,0,0">
                  <w:txbxContent>
                    <w:p>
                      <w:pPr>
                        <w:pStyle w:val="Style173"/>
                        <w:keepNext w:val="0"/>
                        <w:keepLines w:val="0"/>
                        <w:widowControl w:val="0"/>
                        <w:shd w:val="clear" w:color="auto" w:fill="auto"/>
                        <w:tabs>
                          <w:tab w:pos="989" w:val="left"/>
                          <w:tab w:pos="1522" w:val="left"/>
                        </w:tabs>
                        <w:bidi w:val="0"/>
                        <w:spacing w:before="0" w:after="0" w:line="240" w:lineRule="auto"/>
                        <w:ind w:left="0" w:right="0" w:firstLine="0"/>
                        <w:jc w:val="both"/>
                      </w:pPr>
                      <w:r>
                        <w:rPr>
                          <w:color w:val="000000"/>
                          <w:spacing w:val="0"/>
                          <w:w w:val="100"/>
                          <w:position w:val="0"/>
                          <w:shd w:val="clear" w:color="auto" w:fill="auto"/>
                          <w:lang w:val="pt-BR" w:eastAsia="pt-BR" w:bidi="pt-BR"/>
                        </w:rPr>
                        <w:t>Presidente da</w:t>
                        <w:tab/>
                      </w:r>
                      <w:r>
                        <w:rPr>
                          <w:u w:val="single"/>
                        </w:rPr>
                        <w:t xml:space="preserve"> </w:t>
                        <w:tab/>
                      </w:r>
                    </w:p>
                  </w:txbxContent>
                </v:textbox>
                <w10:wrap type="topAndBottom" anchorx="page"/>
              </v:shape>
            </w:pict>
          </mc:Fallback>
        </mc:AlternateContent>
      </w:r>
      <w:r>
        <mc:AlternateContent>
          <mc:Choice Requires="wps">
            <w:drawing>
              <wp:anchor distT="8168640" distB="73025" distL="0" distR="0" simplePos="0" relativeHeight="125829715" behindDoc="0" locked="0" layoutInCell="1" allowOverlap="1">
                <wp:simplePos x="0" y="0"/>
                <wp:positionH relativeFrom="page">
                  <wp:posOffset>4535170</wp:posOffset>
                </wp:positionH>
                <wp:positionV relativeFrom="paragraph">
                  <wp:posOffset>8168640</wp:posOffset>
                </wp:positionV>
                <wp:extent cx="323215" cy="118745"/>
                <wp:wrapTopAndBottom/>
                <wp:docPr id="1442" name="Shape 1442"/>
                <a:graphic xmlns:a="http://schemas.openxmlformats.org/drawingml/2006/main">
                  <a:graphicData uri="http://schemas.microsoft.com/office/word/2010/wordprocessingShape">
                    <wps:wsp>
                      <wps:cNvSpPr txBox="1"/>
                      <wps:spPr>
                        <a:xfrm>
                          <a:ext cx="323215" cy="118745"/>
                        </a:xfrm>
                        <a:prstGeom prst="rect"/>
                        <a:noFill/>
                      </wps:spPr>
                      <wps:txbx>
                        <w:txbxContent>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Turma</w:t>
                            </w:r>
                          </w:p>
                        </w:txbxContent>
                      </wps:txbx>
                      <wps:bodyPr wrap="none" lIns="0" tIns="0" rIns="0" bIns="0">
                        <a:noAutoFit/>
                      </wps:bodyPr>
                    </wps:wsp>
                  </a:graphicData>
                </a:graphic>
              </wp:anchor>
            </w:drawing>
          </mc:Choice>
          <mc:Fallback>
            <w:pict>
              <v:shape id="_x0000_s2468" type="#_x0000_t202" style="position:absolute;margin-left:357.10000000000002pt;margin-top:643.20000000000005pt;width:25.449999999999999pt;height:9.3499999999999996pt;z-index:-125829038;mso-wrap-distance-left:0;mso-wrap-distance-top:643.20000000000005pt;mso-wrap-distance-right:0;mso-wrap-distance-bottom:5.75pt;mso-position-horizontal-relative:page" filled="f" stroked="f">
                <v:textbox inset="0,0,0,0">
                  <w:txbxContent>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Turma</w:t>
                      </w:r>
                    </w:p>
                  </w:txbxContent>
                </v:textbox>
                <w10:wrap type="topAndBottom" anchorx="page"/>
              </v:shape>
            </w:pict>
          </mc:Fallback>
        </mc:AlternateContent>
      </w:r>
    </w:p>
    <w:p>
      <w:pPr>
        <w:pStyle w:val="Style173"/>
        <w:keepNext w:val="0"/>
        <w:keepLines w:val="0"/>
        <w:widowControl w:val="0"/>
        <w:shd w:val="clear" w:color="auto" w:fill="auto"/>
        <w:bidi w:val="0"/>
        <w:spacing w:before="0" w:after="420" w:line="240" w:lineRule="auto"/>
        <w:ind w:left="-600" w:right="0" w:firstLine="0"/>
        <w:jc w:val="left"/>
      </w:pPr>
      <w:r>
        <w:rPr>
          <w:color w:val="000000"/>
          <w:spacing w:val="0"/>
          <w:w w:val="100"/>
          <w:position w:val="0"/>
          <w:shd w:val="clear" w:color="auto" w:fill="auto"/>
          <w:lang w:val="pt-BR" w:eastAsia="pt-BR" w:bidi="pt-BR"/>
        </w:rPr>
        <w:t>OBSERVAÇÕES</w:t>
      </w:r>
    </w:p>
    <w:p>
      <w:pPr>
        <w:pStyle w:val="Style25"/>
        <w:keepNext w:val="0"/>
        <w:keepLines w:val="0"/>
        <w:widowControl w:val="0"/>
        <w:shd w:val="clear" w:color="auto" w:fill="auto"/>
        <w:tabs>
          <w:tab w:pos="8944" w:val="left"/>
          <w:tab w:pos="10153" w:val="left"/>
        </w:tabs>
        <w:bidi w:val="0"/>
        <w:spacing w:before="0" w:after="0" w:line="240" w:lineRule="auto"/>
        <w:ind w:left="8300" w:right="0" w:firstLine="0"/>
        <w:jc w:val="both"/>
      </w:pPr>
      <w:r>
        <w:drawing>
          <wp:anchor distT="0" distB="0" distL="0" distR="0" simplePos="0" relativeHeight="125829717" behindDoc="0" locked="0" layoutInCell="1" allowOverlap="1">
            <wp:simplePos x="0" y="0"/>
            <wp:positionH relativeFrom="page">
              <wp:posOffset>240665</wp:posOffset>
            </wp:positionH>
            <wp:positionV relativeFrom="paragraph">
              <wp:posOffset>635000</wp:posOffset>
            </wp:positionV>
            <wp:extent cx="323215" cy="372110"/>
            <wp:wrapSquare wrapText="bothSides"/>
            <wp:docPr id="1444" name="Shape 1444"/>
            <a:graphic xmlns:a="http://schemas.openxmlformats.org/drawingml/2006/main">
              <a:graphicData uri="http://schemas.openxmlformats.org/drawingml/2006/picture">
                <pic:pic xmlns:pic="http://schemas.openxmlformats.org/drawingml/2006/picture">
                  <pic:nvPicPr>
                    <pic:cNvPr id="1445" name="Picture box 1445"/>
                    <pic:cNvPicPr/>
                  </pic:nvPicPr>
                  <pic:blipFill>
                    <a:blip r:embed="rId551"/>
                    <a:stretch/>
                  </pic:blipFill>
                  <pic:spPr>
                    <a:xfrm>
                      <a:ext cx="323215" cy="372110"/>
                    </a:xfrm>
                    <a:prstGeom prst="rect"/>
                  </pic:spPr>
                </pic:pic>
              </a:graphicData>
            </a:graphic>
          </wp:anchor>
        </w:drawing>
      </w:r>
      <w:r>
        <w:rPr>
          <w:rFonts w:ascii="Times New Roman" w:eastAsia="Times New Roman" w:hAnsi="Times New Roman" w:cs="Times New Roman"/>
          <w:b/>
          <w:bCs/>
          <w:color w:val="000000"/>
          <w:spacing w:val="0"/>
          <w:w w:val="100"/>
          <w:position w:val="0"/>
          <w:shd w:val="clear" w:color="auto" w:fill="auto"/>
          <w:lang w:val="pt-BR" w:eastAsia="pt-BR" w:bidi="pt-BR"/>
        </w:rPr>
        <w:t>Folha</w:t>
        <w:tab/>
      </w:r>
      <w:r>
        <w:rPr>
          <w:b/>
          <w:bCs/>
          <w:u w:val="single"/>
        </w:rPr>
        <w:t xml:space="preserve"> </w:t>
        <w:tab/>
      </w:r>
    </w:p>
    <w:p>
      <w:pPr>
        <w:widowControl w:val="0"/>
        <w:jc w:val="center"/>
        <w:rPr>
          <w:sz w:val="2"/>
          <w:szCs w:val="2"/>
        </w:rPr>
      </w:pPr>
      <w:r>
        <w:drawing>
          <wp:inline>
            <wp:extent cx="499745" cy="274320"/>
            <wp:docPr id="1446" name="Picutre 1446"/>
            <a:graphic xmlns:a="http://schemas.openxmlformats.org/drawingml/2006/main">
              <a:graphicData uri="http://schemas.openxmlformats.org/drawingml/2006/picture">
                <pic:pic xmlns:pic="http://schemas.openxmlformats.org/drawingml/2006/picture">
                  <pic:nvPicPr>
                    <pic:cNvPr id="1446" name="Picture 1446"/>
                    <pic:cNvPicPr/>
                  </pic:nvPicPr>
                  <pic:blipFill>
                    <a:blip r:embed="rId553"/>
                    <a:stretch/>
                  </pic:blipFill>
                  <pic:spPr>
                    <a:xfrm>
                      <a:ext cx="499745" cy="274320"/>
                    </a:xfrm>
                    <a:prstGeom prst="rect"/>
                  </pic:spPr>
                </pic:pic>
              </a:graphicData>
            </a:graphic>
          </wp:inline>
        </w:drawing>
      </w:r>
    </w:p>
    <w:p>
      <w:pPr>
        <w:widowControl w:val="0"/>
        <w:spacing w:after="339" w:line="1" w:lineRule="exact"/>
      </w:pPr>
    </w:p>
    <w:p>
      <w:pPr>
        <w:pStyle w:val="Style173"/>
        <w:keepNext w:val="0"/>
        <w:keepLines w:val="0"/>
        <w:widowControl w:val="0"/>
        <w:shd w:val="clear" w:color="auto" w:fill="auto"/>
        <w:tabs>
          <w:tab w:pos="9653" w:val="left"/>
        </w:tabs>
        <w:bidi w:val="0"/>
        <w:spacing w:before="0" w:after="340" w:line="307" w:lineRule="auto"/>
        <w:ind w:left="0" w:right="0" w:firstLine="0"/>
        <w:jc w:val="both"/>
        <w:sectPr>
          <w:headerReference w:type="default" r:id="rId555"/>
          <w:footerReference w:type="default" r:id="rId556"/>
          <w:headerReference w:type="even" r:id="rId557"/>
          <w:footerReference w:type="even" r:id="rId558"/>
          <w:footnotePr>
            <w:pos w:val="pageBottom"/>
            <w:numFmt w:val="decimal"/>
            <w:numRestart w:val="continuous"/>
          </w:footnotePr>
          <w:pgSz w:w="12240" w:h="20160"/>
          <w:pgMar w:top="2215" w:left="883" w:right="816" w:bottom="1770" w:header="1787" w:footer="1342" w:gutter="0"/>
          <w:pgNumType w:start="89"/>
          <w:cols w:space="720"/>
          <w:noEndnote/>
          <w:rtlGutter w:val="0"/>
          <w:docGrid w:linePitch="360"/>
        </w:sectPr>
      </w:pPr>
      <w:r>
        <w:rPr>
          <w:color w:val="000000"/>
          <w:spacing w:val="0"/>
          <w:w w:val="100"/>
          <w:position w:val="0"/>
          <w:shd w:val="clear" w:color="auto" w:fill="auto"/>
          <w:lang w:val="pt-BR" w:eastAsia="pt-BR" w:bidi="pt-BR"/>
        </w:rPr>
        <w:t>X^ZX^o</w:t>
      </w:r>
      <w:r>
        <w:rPr>
          <w:color w:val="000000"/>
          <w:spacing w:val="0"/>
          <w:w w:val="100"/>
          <w:position w:val="0"/>
          <w:shd w:val="clear" w:color="auto" w:fill="auto"/>
          <w:vertAlign w:val="superscript"/>
          <w:lang w:val="pt-BR" w:eastAsia="pt-BR" w:bidi="pt-BR"/>
        </w:rPr>
        <w:t>E</w:t>
      </w:r>
      <w:r>
        <w:rPr>
          <w:color w:val="000000"/>
          <w:spacing w:val="0"/>
          <w:w w:val="100"/>
          <w:position w:val="0"/>
          <w:shd w:val="clear" w:color="auto" w:fill="auto"/>
          <w:lang w:val="pt-BR" w:eastAsia="pt-BR" w:bidi="pt-BR"/>
        </w:rPr>
        <w:t>bTn’17</w:t>
      </w:r>
      <w:r>
        <w:rPr>
          <w:color w:val="000000"/>
          <w:spacing w:val="0"/>
          <w:w w:val="100"/>
          <w:position w:val="0"/>
          <w:shd w:val="clear" w:color="auto" w:fill="auto"/>
          <w:vertAlign w:val="subscript"/>
          <w:lang w:val="pt-BR" w:eastAsia="pt-BR" w:bidi="pt-BR"/>
        </w:rPr>
        <w:t>6</w:t>
      </w:r>
      <w:r>
        <w:rPr>
          <w:color w:val="000000"/>
          <w:spacing w:val="0"/>
          <w:w w:val="100"/>
          <w:position w:val="0"/>
          <w:shd w:val="clear" w:color="auto" w:fill="auto"/>
          <w:lang w:val="pt-BR" w:eastAsia="pt-BR" w:bidi="pt-BR"/>
        </w:rPr>
        <w:t>^°em 12/05/2025 da Empresa GABRIEL KLEBER DA COSTA BRUNO, CNPJ ^10211000145 e protocolo 250347407 - 12/05/2025 Autenticação: 41D17EFDD56BDB1A569F38EB9C511999D99F36E. Márcia Lopes Perez - Secretána-Geral. Para validar este documento, acesse http;</w:t>
      </w:r>
      <w:r>
        <w:rPr>
          <w:color w:val="000000"/>
          <w:spacing w:val="0"/>
          <w:w w:val="100"/>
          <w:position w:val="0"/>
          <w:shd w:val="clear" w:color="auto" w:fill="auto"/>
          <w:lang w:val="pt-BR" w:eastAsia="pt-BR" w:bidi="pt-BR"/>
        </w:rPr>
        <w:t>//www.jucea.am.gov.br</w:t>
      </w:r>
      <w:r>
        <w:rPr>
          <w:color w:val="000000"/>
          <w:spacing w:val="0"/>
          <w:w w:val="100"/>
          <w:position w:val="0"/>
          <w:shd w:val="clear" w:color="auto" w:fill="auto"/>
          <w:lang w:val="pt-BR" w:eastAsia="pt-BR" w:bidi="pt-BR"/>
        </w:rPr>
        <w:t xml:space="preserve"> e informe n“ do protocolo 25/034.740-7 e o código de segurança FlnD Esta cópia foi autenticada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e assinada em 13/05/2025 por Márcia Lopes Perez Secretária-Geral.</w:t>
        <w:tab/>
      </w:r>
      <w:r>
        <w:rPr>
          <w:color w:val="000000"/>
          <w:spacing w:val="0"/>
          <w:w w:val="100"/>
          <w:position w:val="0"/>
          <w:shd w:val="clear" w:color="auto" w:fill="auto"/>
          <w:vertAlign w:val="subscript"/>
          <w:lang w:val="pt-BR" w:eastAsia="pt-BR" w:bidi="pt-BR"/>
        </w:rPr>
        <w:t>pág</w:t>
      </w:r>
      <w:r>
        <w:rPr>
          <w:color w:val="000000"/>
          <w:spacing w:val="0"/>
          <w:w w:val="100"/>
          <w:position w:val="0"/>
          <w:shd w:val="clear" w:color="auto" w:fill="auto"/>
          <w:lang w:val="pt-BR" w:eastAsia="pt-BR" w:bidi="pt-BR"/>
        </w:rPr>
        <w:t xml:space="preserve"> -1/-12</w:t>
      </w:r>
    </w:p>
    <w:p>
      <w:pPr>
        <w:pStyle w:val="Style5"/>
        <w:keepNext w:val="0"/>
        <w:keepLines w:val="0"/>
        <w:framePr w:w="6816" w:h="235" w:wrap="none" w:hAnchor="page" w:x="3543" w:y="117"/>
        <w:widowControl w:val="0"/>
        <w:shd w:val="clear" w:color="auto" w:fill="auto"/>
        <w:bidi w:val="0"/>
        <w:spacing w:before="0" w:after="0" w:line="240" w:lineRule="auto"/>
        <w:ind w:left="124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Capa de Processo</w:t>
      </w:r>
    </w:p>
    <w:tbl>
      <w:tblPr>
        <w:tblOverlap w:val="never"/>
        <w:jc w:val="left"/>
        <w:tblLayout w:type="fixed"/>
      </w:tblPr>
      <w:tblGrid>
        <w:gridCol w:w="2150"/>
        <w:gridCol w:w="4267"/>
        <w:gridCol w:w="3288"/>
      </w:tblGrid>
      <w:tr>
        <w:trPr>
          <w:trHeight w:val="389" w:hRule="exact"/>
        </w:trPr>
        <w:tc>
          <w:tcPr>
            <w:gridSpan w:val="3"/>
            <w:tcBorders>
              <w:top w:val="single" w:sz="4"/>
              <w:left w:val="single" w:sz="4"/>
              <w:right w:val="single" w:sz="4"/>
            </w:tcBorders>
            <w:shd w:val="clear" w:color="auto" w:fill="DDDBDF"/>
            <w:vAlign w:val="bottom"/>
          </w:tcPr>
          <w:p>
            <w:pPr>
              <w:pStyle w:val="Style5"/>
              <w:keepNext w:val="0"/>
              <w:keepLines w:val="0"/>
              <w:framePr w:w="9706" w:h="1118" w:wrap="none" w:hAnchor="page" w:x="1451" w:y="530"/>
              <w:widowControl w:val="0"/>
              <w:shd w:val="clear" w:color="auto" w:fill="auto"/>
              <w:bidi w:val="0"/>
              <w:spacing w:before="0" w:after="0" w:line="240" w:lineRule="auto"/>
              <w:ind w:left="0" w:right="0" w:firstLine="0"/>
              <w:jc w:val="left"/>
              <w:rPr>
                <w:sz w:val="20"/>
                <w:szCs w:val="20"/>
              </w:rPr>
            </w:pPr>
            <w:r>
              <w:rPr>
                <w:rFonts w:ascii="Arial" w:eastAsia="Arial" w:hAnsi="Arial" w:cs="Arial"/>
                <w:b/>
                <w:bCs/>
                <w:color w:val="000000"/>
                <w:spacing w:val="0"/>
                <w:w w:val="100"/>
                <w:position w:val="0"/>
                <w:sz w:val="20"/>
                <w:szCs w:val="20"/>
                <w:shd w:val="clear" w:color="auto" w:fill="auto"/>
                <w:lang w:val="pt-BR" w:eastAsia="pt-BR" w:bidi="pt-BR"/>
              </w:rPr>
              <w:t>Identificação do Processo</w:t>
            </w:r>
          </w:p>
        </w:tc>
      </w:tr>
      <w:tr>
        <w:trPr>
          <w:trHeight w:val="355" w:hRule="exact"/>
        </w:trPr>
        <w:tc>
          <w:tcPr>
            <w:tcBorders>
              <w:top w:val="single" w:sz="4"/>
              <w:left w:val="single" w:sz="4"/>
            </w:tcBorders>
            <w:shd w:val="clear" w:color="auto" w:fill="FFFFFF"/>
            <w:vAlign w:val="top"/>
          </w:tcPr>
          <w:p>
            <w:pPr>
              <w:pStyle w:val="Style5"/>
              <w:keepNext w:val="0"/>
              <w:keepLines w:val="0"/>
              <w:framePr w:w="9706" w:h="1118" w:wrap="none" w:hAnchor="page" w:x="1451" w:y="53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Número do Protocolo</w:t>
            </w:r>
          </w:p>
        </w:tc>
        <w:tc>
          <w:tcPr>
            <w:tcBorders>
              <w:top w:val="single" w:sz="4"/>
              <w:left w:val="single" w:sz="4"/>
            </w:tcBorders>
            <w:shd w:val="clear" w:color="auto" w:fill="FFFFFF"/>
            <w:vAlign w:val="top"/>
          </w:tcPr>
          <w:p>
            <w:pPr>
              <w:pStyle w:val="Style5"/>
              <w:keepNext w:val="0"/>
              <w:keepLines w:val="0"/>
              <w:framePr w:w="9706" w:h="1118" w:wrap="none" w:hAnchor="page" w:x="1451" w:y="53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Número do Processo Módulo Integrador</w:t>
            </w:r>
          </w:p>
        </w:tc>
        <w:tc>
          <w:tcPr>
            <w:tcBorders>
              <w:top w:val="single" w:sz="4"/>
              <w:left w:val="single" w:sz="4"/>
              <w:right w:val="single" w:sz="4"/>
            </w:tcBorders>
            <w:shd w:val="clear" w:color="auto" w:fill="FFFFFF"/>
            <w:vAlign w:val="top"/>
          </w:tcPr>
          <w:p>
            <w:pPr>
              <w:pStyle w:val="Style5"/>
              <w:keepNext w:val="0"/>
              <w:keepLines w:val="0"/>
              <w:framePr w:w="9706" w:h="1118" w:wrap="none" w:hAnchor="page" w:x="1451" w:y="53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w:t>
            </w:r>
          </w:p>
        </w:tc>
      </w:tr>
      <w:tr>
        <w:trPr>
          <w:trHeight w:val="374" w:hRule="exact"/>
        </w:trPr>
        <w:tc>
          <w:tcPr>
            <w:tcBorders>
              <w:top w:val="single" w:sz="4"/>
              <w:left w:val="single" w:sz="4"/>
              <w:bottom w:val="single" w:sz="4"/>
            </w:tcBorders>
            <w:shd w:val="clear" w:color="auto" w:fill="FFFFFF"/>
            <w:vAlign w:val="top"/>
          </w:tcPr>
          <w:p>
            <w:pPr>
              <w:pStyle w:val="Style5"/>
              <w:keepNext w:val="0"/>
              <w:keepLines w:val="0"/>
              <w:framePr w:w="9706" w:h="1118" w:wrap="none" w:hAnchor="page" w:x="1451" w:y="53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25/034.740-7</w:t>
            </w:r>
          </w:p>
        </w:tc>
        <w:tc>
          <w:tcPr>
            <w:tcBorders>
              <w:top w:val="single" w:sz="4"/>
              <w:left w:val="single" w:sz="4"/>
              <w:bottom w:val="single" w:sz="4"/>
            </w:tcBorders>
            <w:shd w:val="clear" w:color="auto" w:fill="FFFFFF"/>
            <w:vAlign w:val="top"/>
          </w:tcPr>
          <w:p>
            <w:pPr>
              <w:pStyle w:val="Style5"/>
              <w:keepNext w:val="0"/>
              <w:keepLines w:val="0"/>
              <w:framePr w:w="9706" w:h="1118" w:wrap="none" w:hAnchor="page" w:x="1451" w:y="53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AM E2500077003</w:t>
            </w:r>
          </w:p>
        </w:tc>
        <w:tc>
          <w:tcPr>
            <w:tcBorders>
              <w:top w:val="single" w:sz="4"/>
              <w:left w:val="single" w:sz="4"/>
              <w:bottom w:val="single" w:sz="4"/>
              <w:right w:val="single" w:sz="4"/>
            </w:tcBorders>
            <w:shd w:val="clear" w:color="auto" w:fill="FFFFFF"/>
            <w:vAlign w:val="top"/>
          </w:tcPr>
          <w:p>
            <w:pPr>
              <w:pStyle w:val="Style5"/>
              <w:keepNext w:val="0"/>
              <w:keepLines w:val="0"/>
              <w:framePr w:w="9706" w:h="1118" w:wrap="none" w:hAnchor="page" w:x="1451" w:y="53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12/05/2025</w:t>
            </w:r>
          </w:p>
        </w:tc>
      </w:tr>
    </w:tbl>
    <w:p>
      <w:pPr>
        <w:framePr w:w="9706" w:h="1118" w:wrap="none" w:hAnchor="page" w:x="1451" w:y="530"/>
        <w:widowControl w:val="0"/>
        <w:spacing w:line="1" w:lineRule="exact"/>
      </w:pPr>
    </w:p>
    <w:tbl>
      <w:tblPr>
        <w:tblOverlap w:val="never"/>
        <w:jc w:val="left"/>
        <w:tblLayout w:type="fixed"/>
      </w:tblPr>
      <w:tblGrid>
        <w:gridCol w:w="2150"/>
        <w:gridCol w:w="5174"/>
        <w:gridCol w:w="2376"/>
      </w:tblGrid>
      <w:tr>
        <w:trPr>
          <w:trHeight w:val="360" w:hRule="exact"/>
        </w:trPr>
        <w:tc>
          <w:tcPr>
            <w:gridSpan w:val="3"/>
            <w:tcBorders>
              <w:top w:val="single" w:sz="4"/>
              <w:left w:val="single" w:sz="4"/>
              <w:right w:val="single" w:sz="4"/>
            </w:tcBorders>
            <w:shd w:val="clear" w:color="auto" w:fill="DDDBDF"/>
            <w:vAlign w:val="bottom"/>
          </w:tcPr>
          <w:p>
            <w:pPr>
              <w:pStyle w:val="Style5"/>
              <w:keepNext w:val="0"/>
              <w:keepLines w:val="0"/>
              <w:framePr w:w="9701" w:h="1454" w:wrap="none" w:hAnchor="page" w:x="1455" w:y="1778"/>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Identificação do(s) Assinante(s)</w:t>
            </w:r>
          </w:p>
        </w:tc>
      </w:tr>
      <w:tr>
        <w:trPr>
          <w:trHeight w:val="360" w:hRule="exact"/>
        </w:trPr>
        <w:tc>
          <w:tcPr>
            <w:tcBorders>
              <w:top w:val="single" w:sz="4"/>
              <w:left w:val="single" w:sz="4"/>
            </w:tcBorders>
            <w:shd w:val="clear" w:color="auto" w:fill="FFFFFF"/>
            <w:vAlign w:val="top"/>
          </w:tcPr>
          <w:p>
            <w:pPr>
              <w:pStyle w:val="Style5"/>
              <w:keepNext w:val="0"/>
              <w:keepLines w:val="0"/>
              <w:framePr w:w="9701" w:h="1454" w:wrap="none" w:hAnchor="page" w:x="1455" w:y="1778"/>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CPF</w:t>
            </w:r>
          </w:p>
        </w:tc>
        <w:tc>
          <w:tcPr>
            <w:tcBorders>
              <w:top w:val="single" w:sz="4"/>
              <w:left w:val="single" w:sz="4"/>
            </w:tcBorders>
            <w:shd w:val="clear" w:color="auto" w:fill="FFFFFF"/>
            <w:vAlign w:val="top"/>
          </w:tcPr>
          <w:p>
            <w:pPr>
              <w:pStyle w:val="Style5"/>
              <w:keepNext w:val="0"/>
              <w:keepLines w:val="0"/>
              <w:framePr w:w="9701" w:h="1454" w:wrap="none" w:hAnchor="page" w:x="1455" w:y="1778"/>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Nome</w:t>
            </w:r>
          </w:p>
        </w:tc>
        <w:tc>
          <w:tcPr>
            <w:tcBorders>
              <w:top w:val="single" w:sz="4"/>
              <w:left w:val="single" w:sz="4"/>
              <w:right w:val="single" w:sz="4"/>
            </w:tcBorders>
            <w:shd w:val="clear" w:color="auto" w:fill="FFFFFF"/>
            <w:vAlign w:val="top"/>
          </w:tcPr>
          <w:p>
            <w:pPr>
              <w:pStyle w:val="Style5"/>
              <w:keepNext w:val="0"/>
              <w:keepLines w:val="0"/>
              <w:framePr w:w="9701" w:h="1454" w:wrap="none" w:hAnchor="page" w:x="1455" w:y="1778"/>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 Assinatura</w:t>
            </w:r>
          </w:p>
        </w:tc>
      </w:tr>
      <w:tr>
        <w:trPr>
          <w:trHeight w:val="341" w:hRule="exact"/>
        </w:trPr>
        <w:tc>
          <w:tcPr>
            <w:tcBorders>
              <w:top w:val="single" w:sz="4"/>
              <w:left w:val="single" w:sz="4"/>
            </w:tcBorders>
            <w:shd w:val="clear" w:color="auto" w:fill="FFFFFF"/>
            <w:vAlign w:val="top"/>
          </w:tcPr>
          <w:p>
            <w:pPr>
              <w:pStyle w:val="Style5"/>
              <w:keepNext w:val="0"/>
              <w:keepLines w:val="0"/>
              <w:framePr w:w="9701" w:h="1454" w:wrap="none" w:hAnchor="page" w:x="1455" w:y="1778"/>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004.615.242-36</w:t>
            </w:r>
          </w:p>
        </w:tc>
        <w:tc>
          <w:tcPr>
            <w:tcBorders>
              <w:top w:val="single" w:sz="4"/>
              <w:left w:val="single" w:sz="4"/>
            </w:tcBorders>
            <w:shd w:val="clear" w:color="auto" w:fill="FFFFFF"/>
            <w:vAlign w:val="top"/>
          </w:tcPr>
          <w:p>
            <w:pPr>
              <w:pStyle w:val="Style5"/>
              <w:keepNext w:val="0"/>
              <w:keepLines w:val="0"/>
              <w:framePr w:w="9701" w:h="1454" w:wrap="none" w:hAnchor="page" w:x="1455" w:y="1778"/>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GABRIEL KLEBER DA GOSTA BRUNO</w:t>
            </w:r>
          </w:p>
        </w:tc>
        <w:tc>
          <w:tcPr>
            <w:tcBorders>
              <w:top w:val="single" w:sz="4"/>
              <w:left w:val="single" w:sz="4"/>
              <w:right w:val="single" w:sz="4"/>
            </w:tcBorders>
            <w:shd w:val="clear" w:color="auto" w:fill="FFFFFF"/>
            <w:vAlign w:val="top"/>
          </w:tcPr>
          <w:p>
            <w:pPr>
              <w:pStyle w:val="Style5"/>
              <w:keepNext w:val="0"/>
              <w:keepLines w:val="0"/>
              <w:framePr w:w="9701" w:h="1454" w:wrap="none" w:hAnchor="page" w:x="1455" w:y="1778"/>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12/05/2025 15:47:32</w:t>
            </w:r>
          </w:p>
        </w:tc>
      </w:tr>
      <w:tr>
        <w:trPr>
          <w:trHeight w:val="394" w:hRule="exact"/>
        </w:trPr>
        <w:tc>
          <w:tcPr>
            <w:gridSpan w:val="3"/>
            <w:tcBorders>
              <w:top w:val="single" w:sz="4"/>
              <w:left w:val="single" w:sz="4"/>
              <w:bottom w:val="single" w:sz="4"/>
              <w:right w:val="single" w:sz="4"/>
            </w:tcBorders>
            <w:shd w:val="clear" w:color="auto" w:fill="FFFFFF"/>
            <w:vAlign w:val="top"/>
          </w:tcPr>
          <w:p>
            <w:pPr>
              <w:pStyle w:val="Style5"/>
              <w:keepNext w:val="0"/>
              <w:keepLines w:val="0"/>
              <w:framePr w:w="9701" w:h="1454" w:wrap="none" w:hAnchor="page" w:x="1455" w:y="1778"/>
              <w:widowControl w:val="0"/>
              <w:shd w:val="clear" w:color="auto" w:fill="auto"/>
              <w:tabs>
                <w:tab w:pos="4891" w:val="left"/>
              </w:tabs>
              <w:bidi w:val="0"/>
              <w:spacing w:before="0" w:after="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Assinado utilizando assinaturas avançadas </w:t>
            </w:r>
            <w:r>
              <w:rPr>
                <w:rFonts w:ascii="Times New Roman" w:eastAsia="Times New Roman" w:hAnsi="Times New Roman" w:cs="Times New Roman"/>
                <w:b/>
                <w:bCs/>
                <w:color w:val="728DB4"/>
                <w:spacing w:val="0"/>
                <w:w w:val="100"/>
                <w:position w:val="0"/>
                <w:sz w:val="20"/>
                <w:szCs w:val="20"/>
                <w:shd w:val="clear" w:color="auto" w:fill="auto"/>
                <w:lang w:val="pt-BR" w:eastAsia="pt-BR" w:bidi="pt-BR"/>
              </w:rPr>
              <w:t>vb</w:t>
              <w:tab/>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«r»</w:t>
            </w:r>
          </w:p>
        </w:tc>
      </w:tr>
    </w:tbl>
    <w:p>
      <w:pPr>
        <w:framePr w:w="9701" w:h="1454" w:wrap="none" w:hAnchor="page" w:x="1455" w:y="1778"/>
        <w:widowControl w:val="0"/>
        <w:spacing w:line="1" w:lineRule="exact"/>
      </w:pPr>
    </w:p>
    <w:tbl>
      <w:tblPr>
        <w:tblOverlap w:val="never"/>
        <w:jc w:val="left"/>
        <w:tblLayout w:type="fixed"/>
      </w:tblPr>
      <w:tblGrid>
        <w:gridCol w:w="2150"/>
        <w:gridCol w:w="5174"/>
        <w:gridCol w:w="2376"/>
      </w:tblGrid>
      <w:tr>
        <w:trPr>
          <w:trHeight w:val="355" w:hRule="exact"/>
        </w:trPr>
        <w:tc>
          <w:tcPr>
            <w:tcBorders>
              <w:top w:val="single" w:sz="4"/>
              <w:left w:val="single" w:sz="4"/>
            </w:tcBorders>
            <w:shd w:val="clear" w:color="auto" w:fill="FFFFFF"/>
            <w:vAlign w:val="top"/>
          </w:tcPr>
          <w:p>
            <w:pPr>
              <w:pStyle w:val="Style5"/>
              <w:keepNext w:val="0"/>
              <w:keepLines w:val="0"/>
              <w:framePr w:w="9701" w:h="730" w:wrap="none" w:hAnchor="page" w:x="1460" w:y="3362"/>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926.656.832-53</w:t>
            </w:r>
          </w:p>
        </w:tc>
        <w:tc>
          <w:tcPr>
            <w:tcBorders>
              <w:top w:val="single" w:sz="4"/>
              <w:left w:val="single" w:sz="4"/>
            </w:tcBorders>
            <w:shd w:val="clear" w:color="auto" w:fill="FFFFFF"/>
            <w:vAlign w:val="top"/>
          </w:tcPr>
          <w:p>
            <w:pPr>
              <w:pStyle w:val="Style5"/>
              <w:keepNext w:val="0"/>
              <w:keepLines w:val="0"/>
              <w:framePr w:w="9701" w:h="730" w:wrap="none" w:hAnchor="page" w:x="1460" w:y="3362"/>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MATHEUS BEZERRA ROSSETTI</w:t>
            </w:r>
          </w:p>
        </w:tc>
        <w:tc>
          <w:tcPr>
            <w:tcBorders>
              <w:top w:val="single" w:sz="4"/>
              <w:left w:val="single" w:sz="4"/>
              <w:right w:val="single" w:sz="4"/>
            </w:tcBorders>
            <w:shd w:val="clear" w:color="auto" w:fill="FFFFFF"/>
            <w:vAlign w:val="top"/>
          </w:tcPr>
          <w:p>
            <w:pPr>
              <w:pStyle w:val="Style5"/>
              <w:keepNext w:val="0"/>
              <w:keepLines w:val="0"/>
              <w:framePr w:w="9701" w:h="730" w:wrap="none" w:hAnchor="page" w:x="1460" w:y="3362"/>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12/05/2025 14:57:23</w:t>
            </w:r>
          </w:p>
        </w:tc>
      </w:tr>
      <w:tr>
        <w:trPr>
          <w:trHeight w:val="374" w:hRule="exact"/>
        </w:trPr>
        <w:tc>
          <w:tcPr>
            <w:gridSpan w:val="3"/>
            <w:tcBorders>
              <w:top w:val="single" w:sz="4"/>
              <w:left w:val="single" w:sz="4"/>
              <w:bottom w:val="single" w:sz="4"/>
              <w:right w:val="single" w:sz="4"/>
            </w:tcBorders>
            <w:shd w:val="clear" w:color="auto" w:fill="FFFFFF"/>
            <w:vAlign w:val="top"/>
          </w:tcPr>
          <w:p>
            <w:pPr>
              <w:pStyle w:val="Style5"/>
              <w:keepNext w:val="0"/>
              <w:keepLines w:val="0"/>
              <w:framePr w:w="9701" w:h="730" w:wrap="none" w:hAnchor="page" w:x="1460" w:y="3362"/>
              <w:widowControl w:val="0"/>
              <w:shd w:val="clear" w:color="auto" w:fill="auto"/>
              <w:tabs>
                <w:tab w:pos="4896" w:val="left"/>
              </w:tabs>
              <w:bidi w:val="0"/>
              <w:spacing w:before="0" w:after="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Assinado utilizando assinaturas avançadas</w:t>
            </w:r>
            <w:r>
              <w:rPr>
                <w:rFonts w:ascii="Times New Roman" w:eastAsia="Times New Roman" w:hAnsi="Times New Roman" w:cs="Times New Roman"/>
                <w:b/>
                <w:bCs/>
                <w:color w:val="728DB4"/>
                <w:spacing w:val="0"/>
                <w:w w:val="100"/>
                <w:position w:val="0"/>
                <w:sz w:val="20"/>
                <w:szCs w:val="20"/>
                <w:shd w:val="clear" w:color="auto" w:fill="auto"/>
                <w:lang w:val="pt-BR" w:eastAsia="pt-BR" w:bidi="pt-BR"/>
              </w:rPr>
              <w:t>g vb</w:t>
              <w:tab/>
            </w:r>
            <w:r>
              <w:rPr>
                <w:rFonts w:ascii="Times New Roman" w:eastAsia="Times New Roman" w:hAnsi="Times New Roman" w:cs="Times New Roman"/>
                <w:b/>
                <w:bCs/>
                <w:color w:val="504B80"/>
                <w:spacing w:val="0"/>
                <w:w w:val="100"/>
                <w:position w:val="0"/>
                <w:sz w:val="20"/>
                <w:szCs w:val="20"/>
                <w:shd w:val="clear" w:color="auto" w:fill="auto"/>
                <w:vertAlign w:val="superscript"/>
                <w:lang w:val="pt-BR" w:eastAsia="pt-BR" w:bidi="pt-BR"/>
              </w:rPr>
              <w:t>m</w:t>
            </w:r>
          </w:p>
        </w:tc>
      </w:tr>
    </w:tbl>
    <w:p>
      <w:pPr>
        <w:framePr w:w="9701" w:h="730" w:wrap="none" w:hAnchor="page" w:x="1460" w:y="3362"/>
        <w:widowControl w:val="0"/>
        <w:spacing w:line="1" w:lineRule="exact"/>
      </w:pPr>
    </w:p>
    <w:p>
      <w:pPr>
        <w:pStyle w:val="Style25"/>
        <w:keepNext w:val="0"/>
        <w:keepLines w:val="0"/>
        <w:framePr w:w="1915" w:h="322" w:wrap="none" w:hAnchor="page" w:x="9188" w:y="12256"/>
        <w:widowControl w:val="0"/>
        <w:shd w:val="clear" w:color="auto" w:fill="auto"/>
        <w:tabs>
          <w:tab w:leader="underscore" w:pos="1853" w:val="left"/>
        </w:tabs>
        <w:bidi w:val="0"/>
        <w:spacing w:before="0" w:after="0" w:line="240" w:lineRule="auto"/>
        <w:ind w:left="0" w:right="0" w:firstLine="0"/>
        <w:jc w:val="both"/>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Folha </w:t>
      </w:r>
      <w:r>
        <w:rPr>
          <w:rFonts w:ascii="Times New Roman" w:eastAsia="Times New Roman" w:hAnsi="Times New Roman" w:cs="Times New Roman"/>
          <w:color w:val="000000"/>
          <w:spacing w:val="0"/>
          <w:w w:val="100"/>
          <w:position w:val="0"/>
          <w:sz w:val="24"/>
          <w:szCs w:val="24"/>
          <w:u w:val="single"/>
          <w:shd w:val="clear" w:color="auto" w:fill="auto"/>
          <w:lang w:val="pt-BR" w:eastAsia="pt-BR" w:bidi="pt-BR"/>
        </w:rPr>
        <w:t>0,0</w:t>
      </w:r>
      <w:r>
        <w:rPr>
          <w:rFonts w:ascii="Times New Roman" w:eastAsia="Times New Roman" w:hAnsi="Times New Roman" w:cs="Times New Roman"/>
          <w:color w:val="000000"/>
          <w:spacing w:val="0"/>
          <w:w w:val="100"/>
          <w:position w:val="0"/>
          <w:sz w:val="24"/>
          <w:szCs w:val="24"/>
          <w:shd w:val="clear" w:color="auto" w:fill="auto"/>
          <w:lang w:val="pt-BR" w:eastAsia="pt-BR" w:bidi="pt-BR"/>
        </w:rPr>
        <w:tab/>
      </w:r>
    </w:p>
    <w:p>
      <w:pPr>
        <w:pStyle w:val="Style173"/>
        <w:keepNext w:val="0"/>
        <w:keepLines w:val="0"/>
        <w:framePr w:w="696" w:h="206" w:wrap="none" w:hAnchor="page" w:x="10556" w:y="1425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pág. 2/12</w:t>
      </w:r>
    </w:p>
    <w:p>
      <w:pPr>
        <w:widowControl w:val="0"/>
        <w:spacing w:line="360" w:lineRule="exact"/>
      </w:pPr>
      <w:r>
        <w:drawing>
          <wp:anchor distT="0" distB="0" distL="0" distR="0" simplePos="0" relativeHeight="62915326" behindDoc="1" locked="0" layoutInCell="1" allowOverlap="1">
            <wp:simplePos x="0" y="0"/>
            <wp:positionH relativeFrom="page">
              <wp:posOffset>298450</wp:posOffset>
            </wp:positionH>
            <wp:positionV relativeFrom="margin">
              <wp:posOffset>-813435</wp:posOffset>
            </wp:positionV>
            <wp:extent cx="542290" cy="8930640"/>
            <wp:wrapNone/>
            <wp:docPr id="1447" name="Shape 1447"/>
            <a:graphic xmlns:a="http://schemas.openxmlformats.org/drawingml/2006/main">
              <a:graphicData uri="http://schemas.openxmlformats.org/drawingml/2006/picture">
                <pic:pic xmlns:pic="http://schemas.openxmlformats.org/drawingml/2006/picture">
                  <pic:nvPicPr>
                    <pic:cNvPr id="1448" name="Picture box 1448"/>
                    <pic:cNvPicPr/>
                  </pic:nvPicPr>
                  <pic:blipFill>
                    <a:blip r:embed="rId559"/>
                    <a:stretch/>
                  </pic:blipFill>
                  <pic:spPr>
                    <a:xfrm>
                      <a:ext cx="542290" cy="8930640"/>
                    </a:xfrm>
                    <a:prstGeom prst="rect"/>
                  </pic:spPr>
                </pic:pic>
              </a:graphicData>
            </a:graphic>
          </wp:anchor>
        </w:drawing>
      </w:r>
      <w:r>
        <w:drawing>
          <wp:anchor distT="0" distB="0" distL="0" distR="0" simplePos="0" relativeHeight="62915327" behindDoc="1" locked="0" layoutInCell="1" allowOverlap="1">
            <wp:simplePos x="0" y="0"/>
            <wp:positionH relativeFrom="page">
              <wp:posOffset>5855335</wp:posOffset>
            </wp:positionH>
            <wp:positionV relativeFrom="margin">
              <wp:posOffset>7995285</wp:posOffset>
            </wp:positionV>
            <wp:extent cx="1176655" cy="267970"/>
            <wp:wrapNone/>
            <wp:docPr id="1449" name="Shape 1449"/>
            <a:graphic xmlns:a="http://schemas.openxmlformats.org/drawingml/2006/main">
              <a:graphicData uri="http://schemas.openxmlformats.org/drawingml/2006/picture">
                <pic:pic xmlns:pic="http://schemas.openxmlformats.org/drawingml/2006/picture">
                  <pic:nvPicPr>
                    <pic:cNvPr id="1450" name="Picture box 1450"/>
                    <pic:cNvPicPr/>
                  </pic:nvPicPr>
                  <pic:blipFill>
                    <a:blip r:embed="rId561"/>
                    <a:stretch/>
                  </pic:blipFill>
                  <pic:spPr>
                    <a:xfrm>
                      <a:ext cx="1176655" cy="26797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68" w:line="1" w:lineRule="exact"/>
      </w:pPr>
    </w:p>
    <w:p>
      <w:pPr>
        <w:widowControl w:val="0"/>
        <w:spacing w:line="1" w:lineRule="exact"/>
        <w:sectPr>
          <w:headerReference w:type="default" r:id="rId563"/>
          <w:footerReference w:type="default" r:id="rId564"/>
          <w:headerReference w:type="even" r:id="rId565"/>
          <w:footerReference w:type="even" r:id="rId566"/>
          <w:footnotePr>
            <w:pos w:val="pageBottom"/>
            <w:numFmt w:val="decimal"/>
            <w:numRestart w:val="continuous"/>
          </w:footnotePr>
          <w:pgSz w:w="12240" w:h="20160"/>
          <w:pgMar w:top="3678" w:left="408" w:right="989" w:bottom="3212" w:header="0" w:footer="3" w:gutter="0"/>
          <w:cols w:space="720"/>
          <w:noEndnote/>
          <w:rtlGutter w:val="0"/>
          <w:docGrid w:linePitch="360"/>
        </w:sectPr>
      </w:pPr>
    </w:p>
    <w:p>
      <w:pPr>
        <w:pStyle w:val="Style34"/>
        <w:keepNext w:val="0"/>
        <w:keepLines w:val="0"/>
        <w:widowControl w:val="0"/>
        <w:shd w:val="clear" w:color="auto" w:fill="auto"/>
        <w:bidi w:val="0"/>
        <w:spacing w:before="0" w:after="580" w:line="240" w:lineRule="auto"/>
        <w:ind w:left="0" w:right="20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TERMO DE ABERTURA</w:t>
      </w:r>
    </w:p>
    <w:p>
      <w:pPr>
        <w:pStyle w:val="Style5"/>
        <w:keepNext w:val="0"/>
        <w:keepLines w:val="0"/>
        <w:widowControl w:val="0"/>
        <w:shd w:val="clear" w:color="auto" w:fill="auto"/>
        <w:bidi w:val="0"/>
        <w:spacing w:before="0" w:after="780" w:line="254" w:lineRule="auto"/>
        <w:ind w:left="102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 xml:space="preserve">Contém o presente Balanço de </w:t>
      </w:r>
      <w:r>
        <w:rPr>
          <w:rFonts w:ascii="Arial" w:eastAsia="Arial" w:hAnsi="Arial" w:cs="Arial"/>
          <w:color w:val="000000"/>
          <w:spacing w:val="0"/>
          <w:w w:val="100"/>
          <w:position w:val="0"/>
          <w:sz w:val="18"/>
          <w:szCs w:val="18"/>
          <w:shd w:val="clear" w:color="auto" w:fill="auto"/>
          <w:lang w:val="pt-BR" w:eastAsia="pt-BR" w:bidi="pt-BR"/>
        </w:rPr>
        <w:t xml:space="preserve">Abertura </w:t>
      </w:r>
      <w:r>
        <w:rPr>
          <w:rFonts w:ascii="Arial" w:eastAsia="Arial" w:hAnsi="Arial" w:cs="Arial"/>
          <w:color w:val="000000"/>
          <w:spacing w:val="0"/>
          <w:w w:val="100"/>
          <w:position w:val="0"/>
          <w:sz w:val="18"/>
          <w:szCs w:val="18"/>
          <w:shd w:val="clear" w:color="auto" w:fill="auto"/>
          <w:lang w:val="pt-PT" w:eastAsia="pt-PT" w:bidi="pt-PT"/>
        </w:rPr>
        <w:t>contém 02 [duas] páginas</w:t>
        <w:br/>
        <w:t>tipograficamente numeradas da empresa descrita abaixo, com seu contrato social</w:t>
        <w:br/>
      </w:r>
      <w:r>
        <w:rPr>
          <w:rFonts w:ascii="Arial" w:eastAsia="Arial" w:hAnsi="Arial" w:cs="Arial"/>
          <w:color w:val="000000"/>
          <w:spacing w:val="0"/>
          <w:w w:val="100"/>
          <w:position w:val="0"/>
          <w:sz w:val="18"/>
          <w:szCs w:val="18"/>
          <w:shd w:val="clear" w:color="auto" w:fill="auto"/>
          <w:lang w:val="pt-BR" w:eastAsia="pt-BR" w:bidi="pt-BR"/>
        </w:rPr>
        <w:t xml:space="preserve">devidamente </w:t>
      </w:r>
      <w:r>
        <w:rPr>
          <w:rFonts w:ascii="Arial" w:eastAsia="Arial" w:hAnsi="Arial" w:cs="Arial"/>
          <w:color w:val="000000"/>
          <w:spacing w:val="0"/>
          <w:w w:val="100"/>
          <w:position w:val="0"/>
          <w:sz w:val="18"/>
          <w:szCs w:val="18"/>
          <w:shd w:val="clear" w:color="auto" w:fill="auto"/>
          <w:lang w:val="pt-PT" w:eastAsia="pt-PT" w:bidi="pt-PT"/>
        </w:rPr>
        <w:t>arquivado na Junta Comercial deste Estado do Amazonas.</w:t>
      </w:r>
    </w:p>
    <w:p>
      <w:pPr>
        <w:pStyle w:val="Style34"/>
        <w:keepNext w:val="0"/>
        <w:keepLines w:val="0"/>
        <w:widowControl w:val="0"/>
        <w:shd w:val="clear" w:color="auto" w:fill="auto"/>
        <w:bidi w:val="0"/>
        <w:spacing w:before="0" w:after="0" w:line="240" w:lineRule="auto"/>
        <w:ind w:left="90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GABRIEL KLEBER DA COSTA BRUNO</w:t>
      </w:r>
    </w:p>
    <w:p>
      <w:pPr>
        <w:pStyle w:val="Style5"/>
        <w:keepNext w:val="0"/>
        <w:keepLines w:val="0"/>
        <w:widowControl w:val="0"/>
        <w:shd w:val="clear" w:color="auto" w:fill="auto"/>
        <w:bidi w:val="0"/>
        <w:spacing w:before="0" w:after="0" w:line="240" w:lineRule="auto"/>
        <w:ind w:left="900" w:right="0" w:firstLine="20"/>
        <w:jc w:val="left"/>
        <w:rPr>
          <w:sz w:val="18"/>
          <w:szCs w:val="18"/>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 xml:space="preserve">ENDEREÇO: </w:t>
      </w:r>
      <w:r>
        <w:rPr>
          <w:rFonts w:ascii="Arial" w:eastAsia="Arial" w:hAnsi="Arial" w:cs="Arial"/>
          <w:color w:val="000000"/>
          <w:spacing w:val="0"/>
          <w:w w:val="100"/>
          <w:position w:val="0"/>
          <w:sz w:val="18"/>
          <w:szCs w:val="18"/>
          <w:shd w:val="clear" w:color="auto" w:fill="auto"/>
          <w:lang w:val="pt-PT" w:eastAsia="pt-PT" w:bidi="pt-PT"/>
        </w:rPr>
        <w:t xml:space="preserve">R JOAO DE CASTRO </w:t>
      </w: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 xml:space="preserve">N° </w:t>
      </w:r>
      <w:r>
        <w:rPr>
          <w:rFonts w:ascii="Arial" w:eastAsia="Arial" w:hAnsi="Arial" w:cs="Arial"/>
          <w:color w:val="000000"/>
          <w:spacing w:val="0"/>
          <w:w w:val="100"/>
          <w:position w:val="0"/>
          <w:sz w:val="18"/>
          <w:szCs w:val="18"/>
          <w:shd w:val="clear" w:color="auto" w:fill="auto"/>
          <w:lang w:val="pt-PT" w:eastAsia="pt-PT" w:bidi="pt-PT"/>
        </w:rPr>
        <w:t>112</w:t>
      </w:r>
    </w:p>
    <w:p>
      <w:pPr>
        <w:pStyle w:val="Style5"/>
        <w:keepNext w:val="0"/>
        <w:keepLines w:val="0"/>
        <w:widowControl w:val="0"/>
        <w:shd w:val="clear" w:color="auto" w:fill="auto"/>
        <w:bidi w:val="0"/>
        <w:spacing w:before="0" w:after="0" w:line="230" w:lineRule="auto"/>
        <w:ind w:left="900" w:right="0" w:firstLine="20"/>
        <w:jc w:val="left"/>
        <w:rPr>
          <w:sz w:val="18"/>
          <w:szCs w:val="18"/>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 xml:space="preserve">BAIRRO: </w:t>
      </w:r>
      <w:r>
        <w:rPr>
          <w:rFonts w:ascii="Arial" w:eastAsia="Arial" w:hAnsi="Arial" w:cs="Arial"/>
          <w:color w:val="000000"/>
          <w:spacing w:val="0"/>
          <w:w w:val="100"/>
          <w:position w:val="0"/>
          <w:sz w:val="18"/>
          <w:szCs w:val="18"/>
          <w:shd w:val="clear" w:color="auto" w:fill="auto"/>
          <w:lang w:val="pt-PT" w:eastAsia="pt-PT" w:bidi="pt-PT"/>
        </w:rPr>
        <w:t>SAO JORGE</w:t>
      </w:r>
    </w:p>
    <w:p>
      <w:pPr>
        <w:pStyle w:val="Style5"/>
        <w:keepNext w:val="0"/>
        <w:keepLines w:val="0"/>
        <w:widowControl w:val="0"/>
        <w:shd w:val="clear" w:color="auto" w:fill="auto"/>
        <w:bidi w:val="0"/>
        <w:spacing w:before="0" w:after="0" w:line="240" w:lineRule="auto"/>
        <w:ind w:left="900" w:right="0" w:firstLine="2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 xml:space="preserve">CEP: </w:t>
      </w:r>
      <w:r>
        <w:rPr>
          <w:rFonts w:ascii="Arial" w:eastAsia="Arial" w:hAnsi="Arial" w:cs="Arial"/>
          <w:color w:val="000000"/>
          <w:spacing w:val="0"/>
          <w:w w:val="100"/>
          <w:position w:val="0"/>
          <w:sz w:val="18"/>
          <w:szCs w:val="18"/>
          <w:shd w:val="clear" w:color="auto" w:fill="auto"/>
          <w:lang w:val="pt-PT" w:eastAsia="pt-PT" w:bidi="pt-PT"/>
        </w:rPr>
        <w:t>69.033-200</w:t>
      </w:r>
    </w:p>
    <w:p>
      <w:pPr>
        <w:pStyle w:val="Style5"/>
        <w:keepNext w:val="0"/>
        <w:keepLines w:val="0"/>
        <w:widowControl w:val="0"/>
        <w:shd w:val="clear" w:color="auto" w:fill="auto"/>
        <w:bidi w:val="0"/>
        <w:spacing w:before="0" w:after="0" w:line="240" w:lineRule="auto"/>
        <w:ind w:left="900" w:right="0" w:firstLine="20"/>
        <w:jc w:val="left"/>
        <w:rPr>
          <w:sz w:val="18"/>
          <w:szCs w:val="18"/>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 xml:space="preserve">CNPJ; </w:t>
      </w:r>
      <w:r>
        <w:rPr>
          <w:rFonts w:ascii="Arial" w:eastAsia="Arial" w:hAnsi="Arial" w:cs="Arial"/>
          <w:color w:val="000000"/>
          <w:spacing w:val="0"/>
          <w:w w:val="100"/>
          <w:position w:val="0"/>
          <w:sz w:val="18"/>
          <w:szCs w:val="18"/>
          <w:shd w:val="clear" w:color="auto" w:fill="auto"/>
          <w:lang w:val="pt-PT" w:eastAsia="pt-PT" w:bidi="pt-PT"/>
        </w:rPr>
        <w:t>59.410.211/0001-45</w:t>
      </w:r>
    </w:p>
    <w:p>
      <w:pPr>
        <w:pStyle w:val="Style5"/>
        <w:keepNext w:val="0"/>
        <w:keepLines w:val="0"/>
        <w:widowControl w:val="0"/>
        <w:shd w:val="clear" w:color="auto" w:fill="auto"/>
        <w:bidi w:val="0"/>
        <w:spacing w:before="0" w:after="0" w:line="240" w:lineRule="auto"/>
        <w:ind w:left="900" w:right="0" w:firstLine="20"/>
        <w:jc w:val="left"/>
        <w:rPr>
          <w:sz w:val="18"/>
          <w:szCs w:val="18"/>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NIRE:</w:t>
      </w:r>
      <w:r>
        <w:rPr>
          <w:rFonts w:ascii="Arial" w:eastAsia="Arial" w:hAnsi="Arial" w:cs="Arial"/>
          <w:color w:val="000000"/>
          <w:spacing w:val="0"/>
          <w:w w:val="100"/>
          <w:position w:val="0"/>
          <w:sz w:val="18"/>
          <w:szCs w:val="18"/>
          <w:shd w:val="clear" w:color="auto" w:fill="auto"/>
          <w:lang w:val="pt-PT" w:eastAsia="pt-PT" w:bidi="pt-PT"/>
        </w:rPr>
        <w:t>13101730812</w:t>
      </w:r>
    </w:p>
    <w:p>
      <w:pPr>
        <w:pStyle w:val="Style5"/>
        <w:keepNext w:val="0"/>
        <w:keepLines w:val="0"/>
        <w:widowControl w:val="0"/>
        <w:shd w:val="clear" w:color="auto" w:fill="auto"/>
        <w:bidi w:val="0"/>
        <w:spacing w:before="0" w:after="1800" w:line="240" w:lineRule="auto"/>
        <w:ind w:left="900" w:right="0" w:firstLine="20"/>
        <w:jc w:val="left"/>
        <w:rPr>
          <w:sz w:val="18"/>
          <w:szCs w:val="18"/>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 xml:space="preserve">ABERTURA: </w:t>
      </w:r>
      <w:r>
        <w:rPr>
          <w:rFonts w:ascii="Arial" w:eastAsia="Arial" w:hAnsi="Arial" w:cs="Arial"/>
          <w:color w:val="000000"/>
          <w:spacing w:val="0"/>
          <w:w w:val="100"/>
          <w:position w:val="0"/>
          <w:sz w:val="18"/>
          <w:szCs w:val="18"/>
          <w:shd w:val="clear" w:color="auto" w:fill="auto"/>
          <w:lang w:val="pt-PT" w:eastAsia="pt-PT" w:bidi="pt-PT"/>
        </w:rPr>
        <w:t>11/02/2025</w:t>
      </w:r>
    </w:p>
    <w:p>
      <w:pPr>
        <w:pStyle w:val="Style34"/>
        <w:keepNext w:val="0"/>
        <w:keepLines w:val="0"/>
        <w:widowControl w:val="0"/>
        <w:shd w:val="clear" w:color="auto" w:fill="auto"/>
        <w:bidi w:val="0"/>
        <w:spacing w:before="0" w:after="1200" w:line="240" w:lineRule="auto"/>
        <w:ind w:left="3420" w:right="0" w:firstLine="0"/>
        <w:jc w:val="left"/>
      </w:pPr>
      <w:r>
        <mc:AlternateContent>
          <mc:Choice Requires="wps">
            <w:drawing>
              <wp:anchor distT="0" distB="0" distL="114300" distR="114300" simplePos="0" relativeHeight="125829718" behindDoc="0" locked="0" layoutInCell="1" allowOverlap="1">
                <wp:simplePos x="0" y="0"/>
                <wp:positionH relativeFrom="page">
                  <wp:posOffset>821690</wp:posOffset>
                </wp:positionH>
                <wp:positionV relativeFrom="paragraph">
                  <wp:posOffset>889000</wp:posOffset>
                </wp:positionV>
                <wp:extent cx="1725295" cy="509270"/>
                <wp:wrapSquare wrapText="right"/>
                <wp:docPr id="1475" name="Shape 1475"/>
                <a:graphic xmlns:a="http://schemas.openxmlformats.org/drawingml/2006/main">
                  <a:graphicData uri="http://schemas.microsoft.com/office/word/2010/wordprocessingShape">
                    <wps:wsp>
                      <wps:cNvSpPr txBox="1"/>
                      <wps:spPr>
                        <a:xfrm>
                          <a:ext cx="1725295" cy="509270"/>
                        </a:xfrm>
                        <a:prstGeom prst="rect"/>
                        <a:noFill/>
                      </wps:spPr>
                      <wps:txbx>
                        <w:txbxContent>
                          <w:p>
                            <w:pPr>
                              <w:pStyle w:val="Style5"/>
                              <w:keepNext w:val="0"/>
                              <w:keepLines w:val="0"/>
                              <w:widowControl w:val="0"/>
                              <w:shd w:val="clear" w:color="auto" w:fill="auto"/>
                              <w:bidi w:val="0"/>
                              <w:spacing w:before="0" w:after="6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Gabriel Kleber da Costa Bruno</w:t>
                            </w:r>
                          </w:p>
                          <w:p>
                            <w:pPr>
                              <w:pStyle w:val="Style5"/>
                              <w:keepNext w:val="0"/>
                              <w:keepLines w:val="0"/>
                              <w:widowControl w:val="0"/>
                              <w:shd w:val="clear" w:color="auto" w:fill="auto"/>
                              <w:bidi w:val="0"/>
                              <w:spacing w:before="0" w:after="6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CPF: 004.615.242-36</w:t>
                            </w:r>
                          </w:p>
                          <w:p>
                            <w:pPr>
                              <w:pStyle w:val="Style5"/>
                              <w:keepNext w:val="0"/>
                              <w:keepLines w:val="0"/>
                              <w:widowControl w:val="0"/>
                              <w:shd w:val="clear" w:color="auto" w:fill="auto"/>
                              <w:bidi w:val="0"/>
                              <w:spacing w:before="0" w:after="6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Empresário</w:t>
                            </w:r>
                          </w:p>
                        </w:txbxContent>
                      </wps:txbx>
                      <wps:bodyPr lIns="0" tIns="0" rIns="0" bIns="0">
                        <a:noAutoFit/>
                      </wps:bodyPr>
                    </wps:wsp>
                  </a:graphicData>
                </a:graphic>
              </wp:anchor>
            </w:drawing>
          </mc:Choice>
          <mc:Fallback>
            <w:pict>
              <v:shape id="_x0000_s2501" type="#_x0000_t202" style="position:absolute;margin-left:64.700000000000003pt;margin-top:70.pt;width:135.84999999999999pt;height:40.100000000000001pt;z-index:-125829035;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6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Gabriel Kleber da Costa Bruno</w:t>
                      </w:r>
                    </w:p>
                    <w:p>
                      <w:pPr>
                        <w:pStyle w:val="Style5"/>
                        <w:keepNext w:val="0"/>
                        <w:keepLines w:val="0"/>
                        <w:widowControl w:val="0"/>
                        <w:shd w:val="clear" w:color="auto" w:fill="auto"/>
                        <w:bidi w:val="0"/>
                        <w:spacing w:before="0" w:after="6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CPF: 004.615.242-36</w:t>
                      </w:r>
                    </w:p>
                    <w:p>
                      <w:pPr>
                        <w:pStyle w:val="Style5"/>
                        <w:keepNext w:val="0"/>
                        <w:keepLines w:val="0"/>
                        <w:widowControl w:val="0"/>
                        <w:shd w:val="clear" w:color="auto" w:fill="auto"/>
                        <w:bidi w:val="0"/>
                        <w:spacing w:before="0" w:after="6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Empresário</w:t>
                      </w:r>
                    </w:p>
                  </w:txbxContent>
                </v:textbox>
                <w10:wrap type="square" side="right" anchorx="page"/>
              </v:shape>
            </w:pict>
          </mc:Fallback>
        </mc:AlternateContent>
      </w:r>
      <w:r>
        <w:rPr>
          <w:rFonts w:ascii="Times New Roman" w:eastAsia="Times New Roman" w:hAnsi="Times New Roman" w:cs="Times New Roman"/>
          <w:b w:val="0"/>
          <w:bCs w:val="0"/>
          <w:color w:val="000000"/>
          <w:spacing w:val="0"/>
          <w:w w:val="100"/>
          <w:position w:val="0"/>
          <w:shd w:val="clear" w:color="auto" w:fill="auto"/>
          <w:lang w:val="pt-PT" w:eastAsia="pt-PT" w:bidi="pt-PT"/>
        </w:rPr>
        <w:t>Manaus, 11 de Fevereiro de 2025</w:t>
      </w:r>
    </w:p>
    <w:p>
      <w:pPr>
        <w:pStyle w:val="Style5"/>
        <w:keepNext w:val="0"/>
        <w:keepLines w:val="0"/>
        <w:widowControl w:val="0"/>
        <w:pBdr>
          <w:top w:val="single" w:sz="4" w:space="0" w:color="auto"/>
        </w:pBdr>
        <w:shd w:val="clear" w:color="auto" w:fill="auto"/>
        <w:bidi w:val="0"/>
        <w:spacing w:before="0" w:after="0" w:line="276" w:lineRule="auto"/>
        <w:ind w:left="304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Matheus Bezerra Rossettí</w:t>
      </w:r>
    </w:p>
    <w:p>
      <w:pPr>
        <w:pStyle w:val="Style5"/>
        <w:keepNext w:val="0"/>
        <w:keepLines w:val="0"/>
        <w:widowControl w:val="0"/>
        <w:shd w:val="clear" w:color="auto" w:fill="auto"/>
        <w:bidi w:val="0"/>
        <w:spacing w:before="0" w:after="0" w:line="276" w:lineRule="auto"/>
        <w:ind w:left="304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CPF: 926.656.832-53</w:t>
      </w:r>
    </w:p>
    <w:p>
      <w:pPr>
        <w:pStyle w:val="Style5"/>
        <w:keepNext w:val="0"/>
        <w:keepLines w:val="0"/>
        <w:widowControl w:val="0"/>
        <w:shd w:val="clear" w:color="auto" w:fill="auto"/>
        <w:bidi w:val="0"/>
        <w:spacing w:before="0" w:after="0" w:line="317" w:lineRule="auto"/>
        <w:ind w:left="304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CRC/AM 018005/0-4</w:t>
      </w:r>
    </w:p>
    <w:p>
      <w:pPr>
        <w:pStyle w:val="Style173"/>
        <w:keepNext w:val="0"/>
        <w:keepLines w:val="0"/>
        <w:widowControl w:val="0"/>
        <w:shd w:val="clear" w:color="auto" w:fill="auto"/>
        <w:bidi w:val="0"/>
        <w:spacing w:before="0" w:after="0" w:line="317" w:lineRule="auto"/>
        <w:ind w:left="6340" w:right="0" w:firstLine="0"/>
        <w:jc w:val="left"/>
        <w:sectPr>
          <w:headerReference w:type="default" r:id="rId567"/>
          <w:footerReference w:type="default" r:id="rId568"/>
          <w:headerReference w:type="even" r:id="rId569"/>
          <w:footerReference w:type="even" r:id="rId570"/>
          <w:footnotePr>
            <w:pos w:val="pageBottom"/>
            <w:numFmt w:val="decimal"/>
            <w:numRestart w:val="continuous"/>
          </w:footnotePr>
          <w:pgSz w:w="12240" w:h="20160"/>
          <w:pgMar w:top="4200" w:left="886" w:right="814" w:bottom="2795" w:header="3772" w:footer="3" w:gutter="0"/>
          <w:cols w:space="720"/>
          <w:noEndnote/>
          <w:rtlGutter w:val="0"/>
          <w:docGrid w:linePitch="360"/>
        </w:sectPr>
      </w:pPr>
      <w:r>
        <w:rPr>
          <w:b/>
          <w:bCs/>
          <w:color w:val="000000"/>
          <w:spacing w:val="0"/>
          <w:w w:val="100"/>
          <w:position w:val="0"/>
          <w:shd w:val="clear" w:color="auto" w:fill="auto"/>
          <w:lang w:val="pt-PT" w:eastAsia="pt-PT" w:bidi="pt-PT"/>
        </w:rPr>
        <w:t>Contador</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9" w:after="49" w:line="240" w:lineRule="exact"/>
        <w:rPr>
          <w:sz w:val="19"/>
          <w:szCs w:val="19"/>
        </w:rPr>
      </w:pPr>
    </w:p>
    <w:p>
      <w:pPr>
        <w:widowControl w:val="0"/>
        <w:spacing w:line="1" w:lineRule="exact"/>
        <w:sectPr>
          <w:footnotePr>
            <w:pos w:val="pageBottom"/>
            <w:numFmt w:val="decimal"/>
            <w:numRestart w:val="continuous"/>
          </w:footnotePr>
          <w:type w:val="continuous"/>
          <w:pgSz w:w="12240" w:h="20160"/>
          <w:pgMar w:top="4200" w:left="0" w:right="0" w:bottom="2895" w:header="0" w:footer="3" w:gutter="0"/>
          <w:cols w:space="720"/>
          <w:noEndnote/>
          <w:rtlGutter w:val="0"/>
          <w:docGrid w:linePitch="360"/>
        </w:sectPr>
      </w:pPr>
    </w:p>
    <w:p>
      <w:pPr>
        <w:pStyle w:val="Style173"/>
        <w:keepNext w:val="0"/>
        <w:keepLines w:val="0"/>
        <w:framePr w:w="9533" w:h="158" w:wrap="none" w:vAnchor="text" w:hAnchor="page" w:x="887" w:y="2334"/>
        <w:widowControl w:val="0"/>
        <w:shd w:val="clear" w:color="auto" w:fill="auto"/>
        <w:bidi w:val="0"/>
        <w:spacing w:before="0" w:after="0" w:line="276" w:lineRule="auto"/>
        <w:ind w:left="0" w:right="0" w:firstLine="0"/>
        <w:jc w:val="right"/>
      </w:pPr>
      <w:r>
        <w:rPr>
          <w:color w:val="000000"/>
          <w:spacing w:val="0"/>
          <w:w w:val="100"/>
          <w:position w:val="0"/>
          <w:shd w:val="clear" w:color="auto" w:fill="auto"/>
          <w:lang w:val="pt-PT" w:eastAsia="pt-PT" w:bidi="pt-PT"/>
        </w:rPr>
        <w:t>«aKBSieSSrjSCS?</w:t>
      </w:r>
    </w:p>
    <w:p>
      <w:pPr>
        <w:pStyle w:val="Style173"/>
        <w:keepNext w:val="0"/>
        <w:keepLines w:val="0"/>
        <w:framePr w:w="701" w:h="202" w:wrap="none" w:vAnchor="text" w:hAnchor="page" w:x="10525" w:y="214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pág. 3/12</w:t>
      </w:r>
    </w:p>
    <w:p>
      <w:pPr>
        <w:widowControl w:val="0"/>
        <w:spacing w:line="360" w:lineRule="exact"/>
      </w:pPr>
      <w:r>
        <w:drawing>
          <wp:anchor distT="0" distB="0" distL="0" distR="0" simplePos="0" relativeHeight="62915348" behindDoc="1" locked="0" layoutInCell="1" allowOverlap="1">
            <wp:simplePos x="0" y="0"/>
            <wp:positionH relativeFrom="page">
              <wp:posOffset>5905500</wp:posOffset>
            </wp:positionH>
            <wp:positionV relativeFrom="paragraph">
              <wp:posOffset>12700</wp:posOffset>
            </wp:positionV>
            <wp:extent cx="1164590" cy="530225"/>
            <wp:wrapNone/>
            <wp:docPr id="1481" name="Shape 1481"/>
            <a:graphic xmlns:a="http://schemas.openxmlformats.org/drawingml/2006/main">
              <a:graphicData uri="http://schemas.openxmlformats.org/drawingml/2006/picture">
                <pic:pic xmlns:pic="http://schemas.openxmlformats.org/drawingml/2006/picture">
                  <pic:nvPicPr>
                    <pic:cNvPr id="1482" name="Picture box 1482"/>
                    <pic:cNvPicPr/>
                  </pic:nvPicPr>
                  <pic:blipFill>
                    <a:blip r:embed="rId571"/>
                    <a:stretch/>
                  </pic:blipFill>
                  <pic:spPr>
                    <a:xfrm>
                      <a:ext cx="1164590" cy="530225"/>
                    </a:xfrm>
                    <a:prstGeom prst="rect"/>
                  </pic:spPr>
                </pic:pic>
              </a:graphicData>
            </a:graphic>
          </wp:anchor>
        </w:drawing>
      </w:r>
    </w:p>
    <w:p>
      <w:pPr>
        <w:widowControl w:val="0"/>
        <w:spacing w:line="360" w:lineRule="exact"/>
      </w:pPr>
    </w:p>
    <w:p>
      <w:pPr>
        <w:widowControl w:val="0"/>
        <w:spacing w:line="360" w:lineRule="exact"/>
      </w:pPr>
    </w:p>
    <w:p>
      <w:pPr>
        <w:widowControl w:val="0"/>
        <w:spacing w:after="468" w:line="1" w:lineRule="exact"/>
      </w:pPr>
    </w:p>
    <w:p>
      <w:pPr>
        <w:widowControl w:val="0"/>
        <w:spacing w:line="1" w:lineRule="exact"/>
        <w:sectPr>
          <w:footnotePr>
            <w:pos w:val="pageBottom"/>
            <w:numFmt w:val="decimal"/>
            <w:numRestart w:val="continuous"/>
          </w:footnotePr>
          <w:type w:val="continuous"/>
          <w:pgSz w:w="12240" w:h="20160"/>
          <w:pgMar w:top="4200" w:left="886" w:right="814" w:bottom="2895" w:header="0" w:footer="3" w:gutter="0"/>
          <w:cols w:space="720"/>
          <w:noEndnote/>
          <w:rtlGutter w:val="0"/>
          <w:docGrid w:linePitch="360"/>
        </w:sectPr>
      </w:pPr>
    </w:p>
    <w:p>
      <w:pPr>
        <w:pStyle w:val="Style34"/>
        <w:keepNext w:val="0"/>
        <w:keepLines w:val="0"/>
        <w:framePr w:w="4267" w:h="1219" w:wrap="none" w:hAnchor="page" w:x="3529" w:y="1"/>
        <w:widowControl w:val="0"/>
        <w:shd w:val="clear" w:color="auto" w:fill="auto"/>
        <w:bidi w:val="0"/>
        <w:spacing w:before="0" w:after="0" w:line="257"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GABRIEL KLEBER DA COSTA BRUNO</w:t>
      </w:r>
    </w:p>
    <w:p>
      <w:pPr>
        <w:pStyle w:val="Style5"/>
        <w:keepNext w:val="0"/>
        <w:keepLines w:val="0"/>
        <w:framePr w:w="4267" w:h="1219" w:wrap="none" w:hAnchor="page" w:x="3529" w:y="1"/>
        <w:widowControl w:val="0"/>
        <w:shd w:val="clear" w:color="auto" w:fill="auto"/>
        <w:bidi w:val="0"/>
        <w:spacing w:before="0" w:after="0" w:line="271"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CNPJ 59.410.211/0001-45 NIRE: 13101738812</w:t>
        <w:br/>
        <w:t>END.: RJOAO DE CASTRO N° 112</w:t>
        <w:br/>
        <w:t>BAIRRO; SÃO JORGE</w:t>
      </w:r>
    </w:p>
    <w:p>
      <w:pPr>
        <w:pStyle w:val="Style34"/>
        <w:keepNext w:val="0"/>
        <w:keepLines w:val="0"/>
        <w:framePr w:w="4267" w:h="1219" w:wrap="none" w:hAnchor="page" w:x="3529"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val="0"/>
          <w:bCs w:val="0"/>
          <w:color w:val="000000"/>
          <w:spacing w:val="0"/>
          <w:w w:val="100"/>
          <w:position w:val="0"/>
          <w:sz w:val="20"/>
          <w:szCs w:val="20"/>
          <w:shd w:val="clear" w:color="auto" w:fill="auto"/>
          <w:lang w:val="pt-PT" w:eastAsia="pt-PT" w:bidi="pt-PT"/>
        </w:rPr>
        <w:t xml:space="preserve">MANAUS - AM </w:t>
      </w:r>
      <w:r>
        <w:rPr>
          <w:rFonts w:ascii="Times New Roman" w:eastAsia="Times New Roman" w:hAnsi="Times New Roman" w:cs="Times New Roman"/>
          <w:b w:val="0"/>
          <w:bCs w:val="0"/>
          <w:color w:val="000000"/>
          <w:spacing w:val="0"/>
          <w:w w:val="100"/>
          <w:position w:val="0"/>
          <w:sz w:val="20"/>
          <w:szCs w:val="20"/>
          <w:shd w:val="clear" w:color="auto" w:fill="auto"/>
          <w:lang w:val="pt-BR" w:eastAsia="pt-BR" w:bidi="pt-BR"/>
        </w:rPr>
        <w:t xml:space="preserve">CEP; </w:t>
      </w:r>
      <w:r>
        <w:rPr>
          <w:rFonts w:ascii="Times New Roman" w:eastAsia="Times New Roman" w:hAnsi="Times New Roman" w:cs="Times New Roman"/>
          <w:b w:val="0"/>
          <w:bCs w:val="0"/>
          <w:color w:val="000000"/>
          <w:spacing w:val="0"/>
          <w:w w:val="100"/>
          <w:position w:val="0"/>
          <w:sz w:val="20"/>
          <w:szCs w:val="20"/>
          <w:shd w:val="clear" w:color="auto" w:fill="auto"/>
          <w:lang w:val="pt-PT" w:eastAsia="pt-PT" w:bidi="pt-PT"/>
        </w:rPr>
        <w:t>69.033-200</w:t>
      </w:r>
    </w:p>
    <w:p>
      <w:pPr>
        <w:pStyle w:val="Style303"/>
        <w:keepNext/>
        <w:keepLines/>
        <w:framePr w:w="7104" w:h="667" w:wrap="none" w:hAnchor="page" w:x="2103" w:y="4575"/>
        <w:widowControl w:val="0"/>
        <w:shd w:val="clear" w:color="auto" w:fill="auto"/>
        <w:bidi w:val="0"/>
        <w:spacing w:before="0" w:after="0" w:line="240" w:lineRule="auto"/>
        <w:ind w:left="0" w:right="0" w:firstLine="0"/>
        <w:jc w:val="left"/>
      </w:pPr>
      <w:bookmarkStart w:id="112" w:name="bookmark112"/>
      <w:r>
        <w:rPr>
          <w:rFonts w:ascii="Times New Roman" w:eastAsia="Times New Roman" w:hAnsi="Times New Roman" w:cs="Times New Roman"/>
          <w:color w:val="000000"/>
          <w:spacing w:val="0"/>
          <w:w w:val="100"/>
          <w:position w:val="0"/>
          <w:shd w:val="clear" w:color="auto" w:fill="auto"/>
        </w:rPr>
        <w:t>BALANÇO DE ABERTURA</w:t>
      </w:r>
      <w:bookmarkEnd w:id="112"/>
    </w:p>
    <w:p>
      <w:pPr>
        <w:pStyle w:val="Style5"/>
        <w:keepNext w:val="0"/>
        <w:keepLines w:val="0"/>
        <w:framePr w:w="1450" w:h="744" w:wrap="none" w:hAnchor="page" w:x="9255" w:y="11147"/>
        <w:widowControl w:val="0"/>
        <w:shd w:val="clear" w:color="auto" w:fill="auto"/>
        <w:tabs>
          <w:tab w:pos="1142" w:val="left"/>
          <w:tab w:pos="1421" w:val="left"/>
        </w:tabs>
        <w:bidi w:val="0"/>
        <w:spacing w:before="0" w:after="260" w:line="24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PT" w:eastAsia="pt-PT" w:bidi="pt-PT"/>
        </w:rPr>
        <w:t>Folha</w:t>
        <w:tab/>
      </w:r>
      <w:r>
        <w:rPr>
          <w:sz w:val="22"/>
          <w:szCs w:val="22"/>
          <w:u w:val="single"/>
        </w:rPr>
        <w:t xml:space="preserve"> </w:t>
        <w:tab/>
      </w:r>
    </w:p>
    <w:p>
      <w:pPr>
        <w:pStyle w:val="Style5"/>
        <w:keepNext w:val="0"/>
        <w:keepLines w:val="0"/>
        <w:framePr w:w="1450" w:h="744" w:wrap="none" w:hAnchor="page" w:x="9255" w:y="11147"/>
        <w:widowControl w:val="0"/>
        <w:pBdr>
          <w:top w:val="single" w:sz="4" w:space="0" w:color="auto"/>
        </w:pBdr>
        <w:shd w:val="clear" w:color="auto" w:fill="auto"/>
        <w:bidi w:val="0"/>
        <w:spacing w:before="0" w:after="0" w:line="240" w:lineRule="auto"/>
        <w:ind w:left="0" w:right="200" w:firstLine="0"/>
        <w:jc w:val="right"/>
        <w:rPr>
          <w:sz w:val="18"/>
          <w:szCs w:val="18"/>
        </w:rPr>
      </w:pPr>
      <w:r>
        <w:rPr>
          <w:rFonts w:ascii="Arial" w:eastAsia="Arial" w:hAnsi="Arial" w:cs="Arial"/>
          <w:color w:val="000000"/>
          <w:spacing w:val="0"/>
          <w:w w:val="100"/>
          <w:position w:val="0"/>
          <w:sz w:val="18"/>
          <w:szCs w:val="18"/>
          <w:shd w:val="clear" w:color="auto" w:fill="auto"/>
          <w:lang w:val="pt-PT" w:eastAsia="pt-PT" w:bidi="pt-PT"/>
        </w:rPr>
        <w:t>Rubrica</w:t>
      </w:r>
    </w:p>
    <w:p>
      <w:pPr>
        <w:widowControl w:val="0"/>
        <w:spacing w:line="360" w:lineRule="exact"/>
      </w:pPr>
      <w:r>
        <w:drawing>
          <wp:anchor distT="0" distB="0" distL="0" distR="0" simplePos="0" relativeHeight="62915349" behindDoc="1" locked="0" layoutInCell="1" allowOverlap="1">
            <wp:simplePos x="0" y="0"/>
            <wp:positionH relativeFrom="page">
              <wp:posOffset>5901055</wp:posOffset>
            </wp:positionH>
            <wp:positionV relativeFrom="margin">
              <wp:posOffset>8327390</wp:posOffset>
            </wp:positionV>
            <wp:extent cx="688975" cy="194945"/>
            <wp:wrapNone/>
            <wp:docPr id="1483" name="Shape 1483"/>
            <a:graphic xmlns:a="http://schemas.openxmlformats.org/drawingml/2006/main">
              <a:graphicData uri="http://schemas.openxmlformats.org/drawingml/2006/picture">
                <pic:pic xmlns:pic="http://schemas.openxmlformats.org/drawingml/2006/picture">
                  <pic:nvPicPr>
                    <pic:cNvPr id="1484" name="Picture box 1484"/>
                    <pic:cNvPicPr/>
                  </pic:nvPicPr>
                  <pic:blipFill>
                    <a:blip r:embed="rId573"/>
                    <a:stretch/>
                  </pic:blipFill>
                  <pic:spPr>
                    <a:xfrm>
                      <a:ext cx="688975" cy="19494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45" w:line="1" w:lineRule="exact"/>
      </w:pPr>
    </w:p>
    <w:p>
      <w:pPr>
        <w:widowControl w:val="0"/>
        <w:spacing w:line="1" w:lineRule="exact"/>
        <w:sectPr>
          <w:headerReference w:type="default" r:id="rId575"/>
          <w:footerReference w:type="default" r:id="rId576"/>
          <w:headerReference w:type="even" r:id="rId577"/>
          <w:footerReference w:type="even" r:id="rId578"/>
          <w:footnotePr>
            <w:pos w:val="pageBottom"/>
            <w:numFmt w:val="decimal"/>
            <w:numRestart w:val="continuous"/>
          </w:footnotePr>
          <w:pgSz w:w="12240" w:h="20160"/>
          <w:pgMar w:top="4836" w:left="360" w:right="1075" w:bottom="2998" w:header="4408" w:footer="3" w:gutter="0"/>
          <w:pgNumType w:start="12"/>
          <w:cols w:space="720"/>
          <w:noEndnote/>
          <w:rtlGutter w:val="0"/>
          <w:docGrid w:linePitch="360"/>
        </w:sectPr>
      </w:pPr>
    </w:p>
    <w:p>
      <w:pPr>
        <w:pStyle w:val="Style156"/>
        <w:keepNext w:val="0"/>
        <w:keepLines w:val="0"/>
        <w:framePr w:w="230" w:h="317" w:wrap="none" w:hAnchor="page" w:x="11014"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w:t>
      </w:r>
    </w:p>
    <w:p>
      <w:pPr>
        <w:pStyle w:val="Style173"/>
        <w:keepNext w:val="0"/>
        <w:keepLines w:val="0"/>
        <w:framePr w:w="230" w:h="317" w:wrap="none" w:hAnchor="page" w:x="11014" w:y="1"/>
        <w:widowControl w:val="0"/>
        <w:shd w:val="clear" w:color="auto" w:fill="auto"/>
        <w:bidi w:val="0"/>
        <w:spacing w:before="0" w:after="0" w:line="146" w:lineRule="auto"/>
        <w:ind w:left="0" w:right="0" w:firstLine="0"/>
        <w:jc w:val="both"/>
      </w:pPr>
      <w:r>
        <w:rPr>
          <w:color w:val="000000"/>
          <w:spacing w:val="0"/>
          <w:w w:val="100"/>
          <w:position w:val="0"/>
          <w:shd w:val="clear" w:color="auto" w:fill="auto"/>
          <w:lang w:val="pt-BR" w:eastAsia="pt-BR" w:bidi="pt-BR"/>
        </w:rPr>
        <w:t>-ro n_</w:t>
      </w:r>
    </w:p>
    <w:tbl>
      <w:tblPr>
        <w:tblOverlap w:val="never"/>
        <w:jc w:val="left"/>
        <w:tblLayout w:type="fixed"/>
      </w:tblPr>
      <w:tblGrid>
        <w:gridCol w:w="259"/>
        <w:gridCol w:w="259"/>
      </w:tblGrid>
      <w:tr>
        <w:trPr>
          <w:trHeight w:val="130" w:hRule="exact"/>
        </w:trPr>
        <w:tc>
          <w:tcPr>
            <w:gridSpan w:val="2"/>
            <w:tcBorders>
              <w:left w:val="single" w:sz="4"/>
            </w:tcBorders>
            <w:shd w:val="clear" w:color="auto" w:fill="FFFFFF"/>
            <w:vAlign w:val="bottom"/>
          </w:tcPr>
          <w:p>
            <w:pPr>
              <w:pStyle w:val="Style5"/>
              <w:keepNext w:val="0"/>
              <w:keepLines w:val="0"/>
              <w:framePr w:w="518" w:h="2069" w:wrap="none" w:hAnchor="page" w:x="8792" w:y="2919"/>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w:t>
            </w:r>
          </w:p>
        </w:tc>
      </w:tr>
      <w:tr>
        <w:trPr>
          <w:trHeight w:val="67" w:hRule="exact"/>
        </w:trPr>
        <w:tc>
          <w:tcPr>
            <w:tcBorders>
              <w:left w:val="single" w:sz="4"/>
            </w:tcBorders>
            <w:shd w:val="clear" w:color="auto" w:fill="FFFFFF"/>
            <w:vAlign w:val="top"/>
          </w:tcPr>
          <w:p>
            <w:pPr>
              <w:pStyle w:val="Style5"/>
              <w:keepNext w:val="0"/>
              <w:keepLines w:val="0"/>
              <w:framePr w:w="518" w:h="2069" w:wrap="none" w:hAnchor="page" w:x="8792" w:y="2919"/>
              <w:widowControl w:val="0"/>
              <w:shd w:val="clear" w:color="auto" w:fill="auto"/>
              <w:bidi w:val="0"/>
              <w:spacing w:before="0" w:after="0" w:line="240" w:lineRule="auto"/>
              <w:ind w:left="0" w:right="0" w:firstLine="0"/>
              <w:jc w:val="right"/>
              <w:rPr>
                <w:sz w:val="8"/>
                <w:szCs w:val="8"/>
              </w:rPr>
            </w:pPr>
            <w:r>
              <w:rPr>
                <w:rFonts w:ascii="Arial" w:eastAsia="Arial" w:hAnsi="Arial" w:cs="Arial"/>
                <w:b/>
                <w:bCs/>
                <w:color w:val="000000"/>
                <w:spacing w:val="0"/>
                <w:w w:val="100"/>
                <w:position w:val="0"/>
                <w:sz w:val="8"/>
                <w:szCs w:val="8"/>
                <w:shd w:val="clear" w:color="auto" w:fill="auto"/>
                <w:lang w:val="pt-BR" w:eastAsia="pt-BR" w:bidi="pt-BR"/>
              </w:rPr>
              <w:t>4-&gt;</w:t>
            </w:r>
          </w:p>
        </w:tc>
        <w:tc>
          <w:tcPr>
            <w:tcBorders/>
            <w:shd w:val="clear" w:color="auto" w:fill="FFFFFF"/>
            <w:vAlign w:val="top"/>
          </w:tcPr>
          <w:p>
            <w:pPr>
              <w:framePr w:w="518" w:h="2069" w:wrap="none" w:hAnchor="page" w:x="8792" w:y="2919"/>
              <w:widowControl w:val="0"/>
              <w:rPr>
                <w:sz w:val="10"/>
                <w:szCs w:val="10"/>
              </w:rPr>
            </w:pPr>
          </w:p>
        </w:tc>
      </w:tr>
      <w:tr>
        <w:trPr>
          <w:trHeight w:val="91" w:hRule="exact"/>
        </w:trPr>
        <w:tc>
          <w:tcPr>
            <w:tcBorders>
              <w:left w:val="single" w:sz="4"/>
            </w:tcBorders>
            <w:shd w:val="clear" w:color="auto" w:fill="FFFFFF"/>
            <w:vAlign w:val="top"/>
          </w:tcPr>
          <w:p>
            <w:pPr>
              <w:pStyle w:val="Style5"/>
              <w:keepNext w:val="0"/>
              <w:keepLines w:val="0"/>
              <w:framePr w:w="518" w:h="2069" w:wrap="none" w:hAnchor="page" w:x="8792" w:y="2919"/>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w:t>
            </w:r>
          </w:p>
        </w:tc>
        <w:tc>
          <w:tcPr>
            <w:tcBorders/>
            <w:shd w:val="clear" w:color="auto" w:fill="FFFFFF"/>
            <w:vAlign w:val="top"/>
          </w:tcPr>
          <w:p>
            <w:pPr>
              <w:framePr w:w="518" w:h="2069" w:wrap="none" w:hAnchor="page" w:x="8792" w:y="2919"/>
              <w:widowControl w:val="0"/>
              <w:rPr>
                <w:sz w:val="10"/>
                <w:szCs w:val="10"/>
              </w:rPr>
            </w:pPr>
          </w:p>
        </w:tc>
      </w:tr>
      <w:tr>
        <w:trPr>
          <w:trHeight w:val="82" w:hRule="exact"/>
        </w:trPr>
        <w:tc>
          <w:tcPr>
            <w:tcBorders>
              <w:left w:val="single" w:sz="4"/>
            </w:tcBorders>
            <w:shd w:val="clear" w:color="auto" w:fill="FFFFFF"/>
            <w:vAlign w:val="top"/>
          </w:tcPr>
          <w:p>
            <w:pPr>
              <w:pStyle w:val="Style5"/>
              <w:keepNext w:val="0"/>
              <w:keepLines w:val="0"/>
              <w:framePr w:w="518" w:h="2069" w:wrap="none" w:hAnchor="page" w:x="8792" w:y="2919"/>
              <w:widowControl w:val="0"/>
              <w:shd w:val="clear" w:color="auto" w:fill="auto"/>
              <w:bidi w:val="0"/>
              <w:spacing w:before="0" w:after="0" w:line="240" w:lineRule="auto"/>
              <w:ind w:left="0" w:right="0" w:firstLine="0"/>
              <w:jc w:val="right"/>
              <w:rPr>
                <w:sz w:val="8"/>
                <w:szCs w:val="8"/>
              </w:rPr>
            </w:pPr>
            <w:r>
              <w:rPr>
                <w:rFonts w:ascii="Arial" w:eastAsia="Arial" w:hAnsi="Arial" w:cs="Arial"/>
                <w:b/>
                <w:bCs/>
                <w:color w:val="000000"/>
                <w:spacing w:val="0"/>
                <w:w w:val="100"/>
                <w:position w:val="0"/>
                <w:sz w:val="8"/>
                <w:szCs w:val="8"/>
                <w:shd w:val="clear" w:color="auto" w:fill="auto"/>
                <w:lang w:val="pt-BR" w:eastAsia="pt-BR" w:bidi="pt-BR"/>
              </w:rPr>
              <w:t>c/i</w:t>
            </w:r>
          </w:p>
        </w:tc>
        <w:tc>
          <w:tcPr>
            <w:tcBorders/>
            <w:shd w:val="clear" w:color="auto" w:fill="FFFFFF"/>
            <w:vAlign w:val="top"/>
          </w:tcPr>
          <w:p>
            <w:pPr>
              <w:framePr w:w="518" w:h="2069" w:wrap="none" w:hAnchor="page" w:x="8792" w:y="2919"/>
              <w:widowControl w:val="0"/>
              <w:rPr>
                <w:sz w:val="10"/>
                <w:szCs w:val="10"/>
              </w:rPr>
            </w:pPr>
          </w:p>
        </w:tc>
      </w:tr>
      <w:tr>
        <w:trPr>
          <w:trHeight w:val="101" w:hRule="exact"/>
        </w:trPr>
        <w:tc>
          <w:tcPr>
            <w:tcBorders>
              <w:left w:val="single" w:sz="4"/>
            </w:tcBorders>
            <w:shd w:val="clear" w:color="auto" w:fill="FFFFFF"/>
            <w:vAlign w:val="bottom"/>
          </w:tcPr>
          <w:p>
            <w:pPr>
              <w:pStyle w:val="Style5"/>
              <w:keepNext w:val="0"/>
              <w:keepLines w:val="0"/>
              <w:framePr w:w="518" w:h="2069" w:wrap="none" w:hAnchor="page" w:x="8792" w:y="2919"/>
              <w:widowControl w:val="0"/>
              <w:shd w:val="clear" w:color="auto" w:fill="auto"/>
              <w:bidi w:val="0"/>
              <w:spacing w:before="0" w:after="0" w:line="240" w:lineRule="auto"/>
              <w:ind w:left="0" w:right="0" w:firstLine="0"/>
              <w:jc w:val="right"/>
              <w:rPr>
                <w:sz w:val="8"/>
                <w:szCs w:val="8"/>
              </w:rPr>
            </w:pPr>
            <w:r>
              <w:rPr>
                <w:rFonts w:ascii="Arial" w:eastAsia="Arial" w:hAnsi="Arial" w:cs="Arial"/>
                <w:b/>
                <w:bCs/>
                <w:color w:val="000000"/>
                <w:spacing w:val="0"/>
                <w:w w:val="100"/>
                <w:position w:val="0"/>
                <w:sz w:val="8"/>
                <w:szCs w:val="8"/>
                <w:shd w:val="clear" w:color="auto" w:fill="auto"/>
                <w:lang w:val="pt-BR" w:eastAsia="pt-BR" w:bidi="pt-BR"/>
              </w:rPr>
              <w:t>VJ</w:t>
            </w:r>
          </w:p>
        </w:tc>
        <w:tc>
          <w:tcPr>
            <w:tcBorders/>
            <w:shd w:val="clear" w:color="auto" w:fill="FFFFFF"/>
            <w:vAlign w:val="bottom"/>
          </w:tcPr>
          <w:p>
            <w:pPr>
              <w:pStyle w:val="Style5"/>
              <w:keepNext w:val="0"/>
              <w:keepLines w:val="0"/>
              <w:framePr w:w="518" w:h="2069" w:wrap="none" w:hAnchor="page" w:x="8792" w:y="2919"/>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m</w:t>
            </w:r>
          </w:p>
        </w:tc>
      </w:tr>
      <w:tr>
        <w:trPr>
          <w:trHeight w:val="187" w:hRule="exact"/>
        </w:trPr>
        <w:tc>
          <w:tcPr>
            <w:tcBorders>
              <w:left w:val="single" w:sz="4"/>
            </w:tcBorders>
            <w:shd w:val="clear" w:color="auto" w:fill="FFFFFF"/>
            <w:vAlign w:val="top"/>
          </w:tcPr>
          <w:p>
            <w:pPr>
              <w:pStyle w:val="Style5"/>
              <w:keepNext w:val="0"/>
              <w:keepLines w:val="0"/>
              <w:framePr w:w="518" w:h="2069" w:wrap="none" w:hAnchor="page" w:x="8792" w:y="2919"/>
              <w:widowControl w:val="0"/>
              <w:shd w:val="clear" w:color="auto" w:fill="auto"/>
              <w:bidi w:val="0"/>
              <w:spacing w:before="0" w:after="0" w:line="23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O </w:t>
            </w:r>
            <w:r>
              <w:rPr>
                <w:rFonts w:ascii="Arial" w:eastAsia="Arial" w:hAnsi="Arial" w:cs="Arial"/>
                <w:b/>
                <w:bCs/>
                <w:i/>
                <w:iCs/>
                <w:color w:val="000000"/>
                <w:spacing w:val="0"/>
                <w:w w:val="100"/>
                <w:position w:val="0"/>
                <w:sz w:val="10"/>
                <w:szCs w:val="10"/>
                <w:shd w:val="clear" w:color="auto" w:fill="auto"/>
                <w:lang w:val="pt-BR" w:eastAsia="pt-BR" w:bidi="pt-BR"/>
              </w:rPr>
              <w:t>Qí</w:t>
            </w:r>
          </w:p>
        </w:tc>
        <w:tc>
          <w:tcPr>
            <w:tcBorders/>
            <w:shd w:val="clear" w:color="auto" w:fill="FFFFFF"/>
            <w:vAlign w:val="top"/>
          </w:tcPr>
          <w:p>
            <w:pPr>
              <w:pStyle w:val="Style5"/>
              <w:keepNext w:val="0"/>
              <w:keepLines w:val="0"/>
              <w:framePr w:w="518" w:h="2069" w:wrap="none" w:hAnchor="page" w:x="8792" w:y="2919"/>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LO</w:t>
            </w:r>
          </w:p>
          <w:p>
            <w:pPr>
              <w:pStyle w:val="Style5"/>
              <w:keepNext w:val="0"/>
              <w:keepLines w:val="0"/>
              <w:framePr w:w="518" w:h="2069" w:wrap="none" w:hAnchor="page" w:x="8792" w:y="2919"/>
              <w:widowControl w:val="0"/>
              <w:shd w:val="clear" w:color="auto" w:fill="auto"/>
              <w:bidi w:val="0"/>
              <w:spacing w:before="0" w:after="0" w:line="18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i</w:t>
            </w:r>
          </w:p>
        </w:tc>
      </w:tr>
      <w:tr>
        <w:trPr>
          <w:trHeight w:val="202" w:hRule="exact"/>
        </w:trPr>
        <w:tc>
          <w:tcPr>
            <w:tcBorders>
              <w:left w:val="single" w:sz="4"/>
            </w:tcBorders>
            <w:shd w:val="clear" w:color="auto" w:fill="FFFFFF"/>
            <w:vAlign w:val="bottom"/>
          </w:tcPr>
          <w:p>
            <w:pPr>
              <w:pStyle w:val="Style5"/>
              <w:keepNext w:val="0"/>
              <w:keepLines w:val="0"/>
              <w:framePr w:w="518" w:h="2069" w:wrap="none" w:hAnchor="page" w:x="8792" w:y="2919"/>
              <w:widowControl w:val="0"/>
              <w:shd w:val="clear" w:color="auto" w:fill="auto"/>
              <w:bidi w:val="0"/>
              <w:spacing w:before="0" w:after="0" w:line="240" w:lineRule="auto"/>
              <w:ind w:left="0" w:right="0" w:firstLine="0"/>
              <w:jc w:val="right"/>
              <w:rPr>
                <w:sz w:val="8"/>
                <w:szCs w:val="8"/>
              </w:rPr>
            </w:pPr>
            <w:r>
              <w:rPr>
                <w:rFonts w:ascii="Arial" w:eastAsia="Arial" w:hAnsi="Arial" w:cs="Arial"/>
                <w:b/>
                <w:bCs/>
                <w:color w:val="000000"/>
                <w:spacing w:val="0"/>
                <w:w w:val="100"/>
                <w:position w:val="0"/>
                <w:sz w:val="8"/>
                <w:szCs w:val="8"/>
                <w:shd w:val="clear" w:color="auto" w:fill="auto"/>
                <w:lang w:val="pt-BR" w:eastAsia="pt-BR" w:bidi="pt-BR"/>
              </w:rPr>
              <w:t>E</w:t>
            </w:r>
          </w:p>
        </w:tc>
        <w:tc>
          <w:tcPr>
            <w:tcBorders/>
            <w:shd w:val="clear" w:color="auto" w:fill="FFFFFF"/>
            <w:vAlign w:val="bottom"/>
          </w:tcPr>
          <w:p>
            <w:pPr>
              <w:pStyle w:val="Style5"/>
              <w:keepNext w:val="0"/>
              <w:keepLines w:val="0"/>
              <w:framePr w:w="518" w:h="2069" w:wrap="none" w:hAnchor="page" w:x="8792" w:y="2919"/>
              <w:widowControl w:val="0"/>
              <w:shd w:val="clear" w:color="auto" w:fill="auto"/>
              <w:bidi w:val="0"/>
              <w:spacing w:before="0" w:after="0" w:line="240" w:lineRule="auto"/>
              <w:ind w:left="0" w:right="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CM</w:t>
            </w:r>
          </w:p>
          <w:p>
            <w:pPr>
              <w:pStyle w:val="Style5"/>
              <w:keepNext w:val="0"/>
              <w:keepLines w:val="0"/>
              <w:framePr w:w="518" w:h="2069" w:wrap="none" w:hAnchor="page" w:x="8792" w:y="2919"/>
              <w:widowControl w:val="0"/>
              <w:shd w:val="clear" w:color="auto" w:fill="auto"/>
              <w:bidi w:val="0"/>
              <w:spacing w:before="0" w:after="0" w:line="182" w:lineRule="auto"/>
              <w:ind w:left="0" w:right="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ro</w:t>
            </w:r>
          </w:p>
        </w:tc>
      </w:tr>
      <w:tr>
        <w:trPr>
          <w:trHeight w:val="96" w:hRule="exact"/>
        </w:trPr>
        <w:tc>
          <w:tcPr>
            <w:tcBorders>
              <w:left w:val="single" w:sz="4"/>
            </w:tcBorders>
            <w:shd w:val="clear" w:color="auto" w:fill="FFFFFF"/>
            <w:vAlign w:val="top"/>
          </w:tcPr>
          <w:p>
            <w:pPr>
              <w:pStyle w:val="Style5"/>
              <w:keepNext w:val="0"/>
              <w:keepLines w:val="0"/>
              <w:framePr w:w="518" w:h="2069" w:wrap="none" w:hAnchor="page" w:x="8792" w:y="2919"/>
              <w:widowControl w:val="0"/>
              <w:shd w:val="clear" w:color="auto" w:fill="auto"/>
              <w:bidi w:val="0"/>
              <w:spacing w:before="0" w:after="0" w:line="240" w:lineRule="auto"/>
              <w:ind w:left="0" w:right="0" w:firstLine="0"/>
              <w:jc w:val="right"/>
              <w:rPr>
                <w:sz w:val="8"/>
                <w:szCs w:val="8"/>
              </w:rPr>
            </w:pPr>
            <w:r>
              <w:rPr>
                <w:rFonts w:ascii="Arial" w:eastAsia="Arial" w:hAnsi="Arial" w:cs="Arial"/>
                <w:b/>
                <w:bCs/>
                <w:color w:val="000000"/>
                <w:spacing w:val="0"/>
                <w:w w:val="100"/>
                <w:position w:val="0"/>
                <w:sz w:val="8"/>
                <w:szCs w:val="8"/>
                <w:shd w:val="clear" w:color="auto" w:fill="auto"/>
                <w:lang w:val="pt-BR" w:eastAsia="pt-BR" w:bidi="pt-BR"/>
              </w:rPr>
              <w:t>u</w:t>
            </w:r>
          </w:p>
        </w:tc>
        <w:tc>
          <w:tcPr>
            <w:tcBorders/>
            <w:shd w:val="clear" w:color="auto" w:fill="FFFFFF"/>
            <w:vAlign w:val="bottom"/>
          </w:tcPr>
          <w:p>
            <w:pPr>
              <w:pStyle w:val="Style5"/>
              <w:keepNext w:val="0"/>
              <w:keepLines w:val="0"/>
              <w:framePr w:w="518" w:h="2069" w:wrap="none" w:hAnchor="page" w:x="8792" w:y="2919"/>
              <w:widowControl w:val="0"/>
              <w:shd w:val="clear" w:color="auto" w:fill="auto"/>
              <w:bidi w:val="0"/>
              <w:spacing w:before="0" w:after="0" w:line="240" w:lineRule="auto"/>
              <w:ind w:left="0" w:right="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00</w:t>
            </w:r>
          </w:p>
        </w:tc>
      </w:tr>
      <w:tr>
        <w:trPr>
          <w:trHeight w:val="149" w:hRule="exact"/>
        </w:trPr>
        <w:tc>
          <w:tcPr>
            <w:tcBorders>
              <w:left w:val="single" w:sz="4"/>
            </w:tcBorders>
            <w:shd w:val="clear" w:color="auto" w:fill="FFFFFF"/>
            <w:vAlign w:val="top"/>
          </w:tcPr>
          <w:p>
            <w:pPr>
              <w:pStyle w:val="Style5"/>
              <w:keepNext w:val="0"/>
              <w:keepLines w:val="0"/>
              <w:framePr w:w="518" w:h="2069" w:wrap="none" w:hAnchor="page" w:x="8792" w:y="2919"/>
              <w:widowControl w:val="0"/>
              <w:shd w:val="clear" w:color="auto" w:fill="auto"/>
              <w:bidi w:val="0"/>
              <w:spacing w:before="0" w:after="0" w:line="16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 N</w:t>
            </w:r>
          </w:p>
        </w:tc>
        <w:tc>
          <w:tcPr>
            <w:tcBorders/>
            <w:shd w:val="clear" w:color="auto" w:fill="FFFFFF"/>
            <w:vAlign w:val="top"/>
          </w:tcPr>
          <w:p>
            <w:pPr>
              <w:framePr w:w="518" w:h="2069" w:wrap="none" w:hAnchor="page" w:x="8792" w:y="2919"/>
              <w:widowControl w:val="0"/>
              <w:rPr>
                <w:sz w:val="10"/>
                <w:szCs w:val="10"/>
              </w:rPr>
            </w:pPr>
          </w:p>
        </w:tc>
      </w:tr>
      <w:tr>
        <w:trPr>
          <w:trHeight w:val="101" w:hRule="exact"/>
        </w:trPr>
        <w:tc>
          <w:tcPr>
            <w:tcBorders>
              <w:left w:val="single" w:sz="4"/>
            </w:tcBorders>
            <w:shd w:val="clear" w:color="auto" w:fill="FFFFFF"/>
            <w:vAlign w:val="top"/>
          </w:tcPr>
          <w:p>
            <w:pPr>
              <w:pStyle w:val="Style5"/>
              <w:keepNext w:val="0"/>
              <w:keepLines w:val="0"/>
              <w:framePr w:w="518" w:h="2069" w:wrap="none" w:hAnchor="page" w:x="8792" w:y="2919"/>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w:t>
            </w:r>
          </w:p>
        </w:tc>
        <w:tc>
          <w:tcPr>
            <w:tcBorders/>
            <w:shd w:val="clear" w:color="auto" w:fill="FFFFFF"/>
            <w:vAlign w:val="top"/>
          </w:tcPr>
          <w:p>
            <w:pPr>
              <w:pStyle w:val="Style5"/>
              <w:keepNext w:val="0"/>
              <w:keepLines w:val="0"/>
              <w:framePr w:w="518" w:h="2069" w:wrap="none" w:hAnchor="page" w:x="8792" w:y="2919"/>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LD</w:t>
            </w:r>
          </w:p>
        </w:tc>
      </w:tr>
      <w:tr>
        <w:trPr>
          <w:trHeight w:val="115" w:hRule="exact"/>
        </w:trPr>
        <w:tc>
          <w:tcPr>
            <w:tcBorders>
              <w:left w:val="single" w:sz="4"/>
            </w:tcBorders>
            <w:shd w:val="clear" w:color="auto" w:fill="FFFFFF"/>
            <w:vAlign w:val="top"/>
          </w:tcPr>
          <w:p>
            <w:pPr>
              <w:pStyle w:val="Style5"/>
              <w:keepNext w:val="0"/>
              <w:keepLines w:val="0"/>
              <w:framePr w:w="518" w:h="2069" w:wrap="none" w:hAnchor="page" w:x="8792" w:y="2919"/>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w:t>
            </w:r>
          </w:p>
        </w:tc>
        <w:tc>
          <w:tcPr>
            <w:tcBorders/>
            <w:shd w:val="clear" w:color="auto" w:fill="FFFFFF"/>
            <w:vAlign w:val="top"/>
          </w:tcPr>
          <w:p>
            <w:pPr>
              <w:framePr w:w="518" w:h="2069" w:wrap="none" w:hAnchor="page" w:x="8792" w:y="2919"/>
              <w:widowControl w:val="0"/>
              <w:rPr>
                <w:sz w:val="10"/>
                <w:szCs w:val="10"/>
              </w:rPr>
            </w:pPr>
          </w:p>
        </w:tc>
      </w:tr>
      <w:tr>
        <w:trPr>
          <w:trHeight w:val="125" w:hRule="exact"/>
        </w:trPr>
        <w:tc>
          <w:tcPr>
            <w:tcBorders>
              <w:left w:val="single" w:sz="4"/>
            </w:tcBorders>
            <w:shd w:val="clear" w:color="auto" w:fill="FFFFFF"/>
            <w:vAlign w:val="bottom"/>
          </w:tcPr>
          <w:p>
            <w:pPr>
              <w:pStyle w:val="Style5"/>
              <w:keepNext w:val="0"/>
              <w:keepLines w:val="0"/>
              <w:framePr w:w="518" w:h="2069" w:wrap="none" w:hAnchor="page" w:x="8792" w:y="2919"/>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t/j</w:t>
            </w:r>
          </w:p>
        </w:tc>
        <w:tc>
          <w:tcPr>
            <w:tcBorders/>
            <w:shd w:val="clear" w:color="auto" w:fill="FFFFFF"/>
            <w:vAlign w:val="bottom"/>
          </w:tcPr>
          <w:p>
            <w:pPr>
              <w:pStyle w:val="Style5"/>
              <w:keepNext w:val="0"/>
              <w:keepLines w:val="0"/>
              <w:framePr w:w="518" w:h="2069" w:wrap="none" w:hAnchor="page" w:x="8792" w:y="2919"/>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O</w:t>
            </w:r>
          </w:p>
        </w:tc>
      </w:tr>
      <w:tr>
        <w:trPr>
          <w:trHeight w:val="96" w:hRule="exact"/>
        </w:trPr>
        <w:tc>
          <w:tcPr>
            <w:tcBorders>
              <w:left w:val="single" w:sz="4"/>
            </w:tcBorders>
            <w:shd w:val="clear" w:color="auto" w:fill="FFFFFF"/>
            <w:vAlign w:val="top"/>
          </w:tcPr>
          <w:p>
            <w:pPr>
              <w:pStyle w:val="Style5"/>
              <w:keepNext w:val="0"/>
              <w:keepLines w:val="0"/>
              <w:framePr w:w="518" w:h="2069" w:wrap="none" w:hAnchor="page" w:x="8792" w:y="2919"/>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w:t>
            </w:r>
          </w:p>
        </w:tc>
        <w:tc>
          <w:tcPr>
            <w:tcBorders/>
            <w:shd w:val="clear" w:color="auto" w:fill="FFFFFF"/>
            <w:vAlign w:val="top"/>
          </w:tcPr>
          <w:p>
            <w:pPr>
              <w:pStyle w:val="Style5"/>
              <w:keepNext w:val="0"/>
              <w:keepLines w:val="0"/>
              <w:framePr w:w="518" w:h="2069" w:wrap="none" w:hAnchor="page" w:x="8792" w:y="2919"/>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CM</w:t>
            </w:r>
          </w:p>
        </w:tc>
      </w:tr>
      <w:tr>
        <w:trPr>
          <w:trHeight w:val="101" w:hRule="exact"/>
        </w:trPr>
        <w:tc>
          <w:tcPr>
            <w:tcBorders>
              <w:left w:val="single" w:sz="4"/>
            </w:tcBorders>
            <w:shd w:val="clear" w:color="auto" w:fill="FFFFFF"/>
            <w:vAlign w:val="top"/>
          </w:tcPr>
          <w:p>
            <w:pPr>
              <w:pStyle w:val="Style5"/>
              <w:keepNext w:val="0"/>
              <w:keepLines w:val="0"/>
              <w:framePr w:w="518" w:h="2069" w:wrap="none" w:hAnchor="page" w:x="8792" w:y="2919"/>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O</w:t>
            </w:r>
          </w:p>
        </w:tc>
        <w:tc>
          <w:tcPr>
            <w:tcBorders/>
            <w:shd w:val="clear" w:color="auto" w:fill="FFFFFF"/>
            <w:vAlign w:val="top"/>
          </w:tcPr>
          <w:p>
            <w:pPr>
              <w:pStyle w:val="Style5"/>
              <w:keepNext w:val="0"/>
              <w:keepLines w:val="0"/>
              <w:framePr w:w="518" w:h="2069" w:wrap="none" w:hAnchor="page" w:x="8792" w:y="2919"/>
              <w:widowControl w:val="0"/>
              <w:shd w:val="clear" w:color="auto" w:fill="auto"/>
              <w:bidi w:val="0"/>
              <w:spacing w:before="0" w:after="0" w:line="240" w:lineRule="auto"/>
              <w:ind w:left="0" w:right="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cr</w:t>
            </w:r>
          </w:p>
        </w:tc>
      </w:tr>
      <w:tr>
        <w:trPr>
          <w:trHeight w:val="86" w:hRule="exact"/>
        </w:trPr>
        <w:tc>
          <w:tcPr>
            <w:tcBorders>
              <w:left w:val="single" w:sz="4"/>
            </w:tcBorders>
            <w:shd w:val="clear" w:color="auto" w:fill="FFFFFF"/>
            <w:vAlign w:val="bottom"/>
          </w:tcPr>
          <w:p>
            <w:pPr>
              <w:pStyle w:val="Style5"/>
              <w:keepNext w:val="0"/>
              <w:keepLines w:val="0"/>
              <w:framePr w:w="518" w:h="2069" w:wrap="none" w:hAnchor="page" w:x="8792" w:y="2919"/>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-ei</w:t>
            </w:r>
          </w:p>
        </w:tc>
        <w:tc>
          <w:tcPr>
            <w:vMerge w:val="restart"/>
            <w:tcBorders/>
            <w:shd w:val="clear" w:color="auto" w:fill="FFFFFF"/>
            <w:vAlign w:val="bottom"/>
          </w:tcPr>
          <w:p>
            <w:pPr>
              <w:pStyle w:val="Style5"/>
              <w:keepNext w:val="0"/>
              <w:keepLines w:val="0"/>
              <w:framePr w:w="518" w:h="2069" w:wrap="none" w:hAnchor="page" w:x="8792" w:y="2919"/>
              <w:widowControl w:val="0"/>
              <w:shd w:val="clear" w:color="auto" w:fill="auto"/>
              <w:bidi w:val="0"/>
              <w:spacing w:before="0" w:after="0" w:line="240" w:lineRule="auto"/>
              <w:ind w:left="0" w:right="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ü-</w:t>
            </w:r>
          </w:p>
        </w:tc>
      </w:tr>
      <w:tr>
        <w:trPr>
          <w:trHeight w:val="91" w:hRule="exact"/>
        </w:trPr>
        <w:tc>
          <w:tcPr>
            <w:tcBorders>
              <w:left w:val="single" w:sz="4"/>
            </w:tcBorders>
            <w:shd w:val="clear" w:color="auto" w:fill="FFFFFF"/>
            <w:vAlign w:val="top"/>
          </w:tcPr>
          <w:p>
            <w:pPr>
              <w:pStyle w:val="Style5"/>
              <w:keepNext w:val="0"/>
              <w:keepLines w:val="0"/>
              <w:framePr w:w="518" w:h="2069" w:wrap="none" w:hAnchor="page" w:x="8792" w:y="2919"/>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w:t>
            </w:r>
          </w:p>
        </w:tc>
        <w:tc>
          <w:tcPr>
            <w:vMerge/>
            <w:tcBorders/>
            <w:shd w:val="clear" w:color="auto" w:fill="FFFFFF"/>
            <w:vAlign w:val="bottom"/>
          </w:tcPr>
          <w:p>
            <w:pPr>
              <w:framePr w:w="518" w:h="2069" w:wrap="none" w:hAnchor="page" w:x="8792" w:y="2919"/>
            </w:pPr>
          </w:p>
        </w:tc>
      </w:tr>
      <w:tr>
        <w:trPr>
          <w:trHeight w:val="250" w:hRule="exact"/>
        </w:trPr>
        <w:tc>
          <w:tcPr>
            <w:tcBorders>
              <w:left w:val="single" w:sz="4"/>
            </w:tcBorders>
            <w:shd w:val="clear" w:color="auto" w:fill="FFFFFF"/>
            <w:vAlign w:val="top"/>
          </w:tcPr>
          <w:p>
            <w:pPr>
              <w:pStyle w:val="Style5"/>
              <w:keepNext w:val="0"/>
              <w:keepLines w:val="0"/>
              <w:framePr w:w="518" w:h="2069" w:wrap="none" w:hAnchor="page" w:x="8792" w:y="2919"/>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cú</w:t>
            </w:r>
          </w:p>
          <w:p>
            <w:pPr>
              <w:pStyle w:val="Style5"/>
              <w:keepNext w:val="0"/>
              <w:keepLines w:val="0"/>
              <w:framePr w:w="518" w:h="2069" w:wrap="none" w:hAnchor="page" w:x="8792" w:y="2919"/>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w:t>
            </w:r>
          </w:p>
        </w:tc>
        <w:tc>
          <w:tcPr>
            <w:tcBorders/>
            <w:shd w:val="clear" w:color="auto" w:fill="FFFFFF"/>
            <w:vAlign w:val="top"/>
          </w:tcPr>
          <w:p>
            <w:pPr>
              <w:pStyle w:val="Style5"/>
              <w:keepNext w:val="0"/>
              <w:keepLines w:val="0"/>
              <w:framePr w:w="518" w:h="2069" w:wrap="none" w:hAnchor="page" w:x="8792" w:y="2919"/>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Q-</w:t>
            </w:r>
          </w:p>
        </w:tc>
      </w:tr>
    </w:tbl>
    <w:p>
      <w:pPr>
        <w:framePr w:w="518" w:h="2069" w:wrap="none" w:hAnchor="page" w:x="8792" w:y="2919"/>
        <w:widowControl w:val="0"/>
        <w:spacing w:line="1" w:lineRule="exact"/>
      </w:pPr>
    </w:p>
    <w:p>
      <w:pPr>
        <w:pStyle w:val="Style173"/>
        <w:keepNext w:val="0"/>
        <w:keepLines w:val="0"/>
        <w:framePr w:w="216" w:h="1315" w:wrap="none" w:hAnchor="page" w:x="9036" w:y="10782"/>
        <w:widowControl w:val="0"/>
        <w:shd w:val="clear" w:color="auto" w:fill="auto"/>
        <w:bidi w:val="0"/>
        <w:spacing w:before="0" w:after="40" w:line="202" w:lineRule="auto"/>
        <w:ind w:left="0" w:right="0" w:firstLine="0"/>
        <w:jc w:val="both"/>
        <w:rPr>
          <w:sz w:val="12"/>
          <w:szCs w:val="12"/>
        </w:rPr>
      </w:pPr>
      <w:r>
        <w:rPr>
          <w:b/>
          <w:bCs/>
          <w:color w:val="000000"/>
          <w:spacing w:val="0"/>
          <w:w w:val="100"/>
          <w:position w:val="0"/>
          <w:sz w:val="12"/>
          <w:szCs w:val="12"/>
          <w:shd w:val="clear" w:color="auto" w:fill="auto"/>
          <w:lang w:val="pt-BR" w:eastAsia="pt-BR" w:bidi="pt-BR"/>
        </w:rPr>
        <w:t>&lt;0 ro</w:t>
      </w:r>
    </w:p>
    <w:p>
      <w:pPr>
        <w:pStyle w:val="Style173"/>
        <w:keepNext w:val="0"/>
        <w:keepLines w:val="0"/>
        <w:framePr w:w="216" w:h="1315" w:wrap="none" w:hAnchor="page" w:x="9036" w:y="10782"/>
        <w:widowControl w:val="0"/>
        <w:shd w:val="clear" w:color="auto" w:fill="auto"/>
        <w:bidi w:val="0"/>
        <w:spacing w:before="0" w:after="0" w:line="185" w:lineRule="auto"/>
        <w:ind w:left="0" w:right="0" w:firstLine="0"/>
        <w:jc w:val="both"/>
        <w:rPr>
          <w:sz w:val="12"/>
          <w:szCs w:val="12"/>
        </w:rPr>
      </w:pPr>
      <w:r>
        <w:rPr>
          <w:b/>
          <w:bCs/>
          <w:color w:val="000000"/>
          <w:spacing w:val="0"/>
          <w:w w:val="100"/>
          <w:position w:val="0"/>
          <w:sz w:val="12"/>
          <w:szCs w:val="12"/>
          <w:shd w:val="clear" w:color="auto" w:fill="auto"/>
          <w:lang w:val="pt-BR" w:eastAsia="pt-BR" w:bidi="pt-BR"/>
        </w:rPr>
        <w:t>CM *+ OI</w:t>
      </w:r>
    </w:p>
    <w:p>
      <w:pPr>
        <w:pStyle w:val="Style173"/>
        <w:keepNext w:val="0"/>
        <w:keepLines w:val="0"/>
        <w:framePr w:w="216" w:h="1315" w:wrap="none" w:hAnchor="page" w:x="9036" w:y="10782"/>
        <w:widowControl w:val="0"/>
        <w:shd w:val="clear" w:color="auto" w:fill="auto"/>
        <w:bidi w:val="0"/>
        <w:spacing w:before="0" w:after="0" w:line="182" w:lineRule="auto"/>
        <w:ind w:left="0" w:right="0" w:firstLine="0"/>
        <w:jc w:val="both"/>
        <w:rPr>
          <w:sz w:val="12"/>
          <w:szCs w:val="12"/>
        </w:rPr>
      </w:pPr>
      <w:r>
        <w:rPr>
          <w:smallCaps/>
          <w:color w:val="000000"/>
          <w:spacing w:val="0"/>
          <w:w w:val="100"/>
          <w:position w:val="0"/>
          <w:sz w:val="14"/>
          <w:szCs w:val="14"/>
          <w:shd w:val="clear" w:color="auto" w:fill="auto"/>
          <w:lang w:val="pt-PT" w:eastAsia="pt-PT" w:bidi="pt-PT"/>
        </w:rPr>
        <w:t xml:space="preserve">lo </w:t>
      </w:r>
      <w:r>
        <w:rPr>
          <w:b/>
          <w:bCs/>
          <w:color w:val="000000"/>
          <w:spacing w:val="0"/>
          <w:w w:val="100"/>
          <w:position w:val="0"/>
          <w:sz w:val="12"/>
          <w:szCs w:val="12"/>
          <w:shd w:val="clear" w:color="auto" w:fill="auto"/>
          <w:lang w:val="pt-BR" w:eastAsia="pt-BR" w:bidi="pt-BR"/>
        </w:rPr>
        <w:t>r-| xO 'T &lt;=&gt;</w:t>
      </w:r>
    </w:p>
    <w:p>
      <w:pPr>
        <w:pStyle w:val="Style173"/>
        <w:keepNext w:val="0"/>
        <w:keepLines w:val="0"/>
        <w:framePr w:w="216" w:h="1315" w:wrap="none" w:hAnchor="page" w:x="9036" w:y="10782"/>
        <w:widowControl w:val="0"/>
        <w:shd w:val="clear" w:color="auto" w:fill="auto"/>
        <w:bidi w:val="0"/>
        <w:spacing w:before="0" w:after="0" w:line="187" w:lineRule="auto"/>
        <w:ind w:left="0" w:right="0" w:firstLine="0"/>
        <w:jc w:val="both"/>
        <w:rPr>
          <w:sz w:val="12"/>
          <w:szCs w:val="12"/>
        </w:rPr>
      </w:pPr>
      <w:r>
        <w:rPr>
          <w:b/>
          <w:bCs/>
          <w:color w:val="000000"/>
          <w:spacing w:val="0"/>
          <w:w w:val="100"/>
          <w:position w:val="0"/>
          <w:sz w:val="12"/>
          <w:szCs w:val="12"/>
          <w:shd w:val="clear" w:color="auto" w:fill="auto"/>
          <w:lang w:val="pt-BR" w:eastAsia="pt-BR" w:bidi="pt-BR"/>
        </w:rPr>
        <w:t>C5</w:t>
      </w:r>
    </w:p>
    <w:p>
      <w:pPr>
        <w:pStyle w:val="Style60"/>
        <w:keepNext w:val="0"/>
        <w:keepLines w:val="0"/>
        <w:framePr w:w="206" w:h="653" w:wrap="none" w:hAnchor="page" w:x="9722" w:y="4278"/>
        <w:widowControl w:val="0"/>
        <w:shd w:val="clear" w:color="auto" w:fill="auto"/>
        <w:bidi w:val="0"/>
        <w:spacing w:before="0" w:after="0" w:line="276" w:lineRule="auto"/>
        <w:ind w:left="0" w:right="0" w:firstLine="0"/>
        <w:jc w:val="right"/>
        <w:rPr>
          <w:sz w:val="8"/>
          <w:szCs w:val="8"/>
        </w:rPr>
      </w:pPr>
      <w:r>
        <w:rPr>
          <w:rFonts w:ascii="Arial" w:eastAsia="Arial" w:hAnsi="Arial" w:cs="Arial"/>
          <w:color w:val="000000"/>
          <w:spacing w:val="0"/>
          <w:w w:val="100"/>
          <w:position w:val="0"/>
          <w:sz w:val="8"/>
          <w:szCs w:val="8"/>
          <w:shd w:val="clear" w:color="auto" w:fill="auto"/>
          <w:lang w:val="pt-BR" w:eastAsia="pt-BR" w:bidi="pt-BR"/>
        </w:rPr>
        <w:t>o TJ</w:t>
      </w:r>
    </w:p>
    <w:p>
      <w:pPr>
        <w:pStyle w:val="Style60"/>
        <w:keepNext w:val="0"/>
        <w:keepLines w:val="0"/>
        <w:framePr w:w="206" w:h="653" w:wrap="none" w:hAnchor="page" w:x="9722" w:y="4278"/>
        <w:widowControl w:val="0"/>
        <w:shd w:val="clear" w:color="auto" w:fill="auto"/>
        <w:bidi w:val="0"/>
        <w:spacing w:before="0" w:after="0" w:line="276" w:lineRule="auto"/>
        <w:ind w:left="0" w:right="0" w:firstLine="0"/>
        <w:jc w:val="right"/>
        <w:rPr>
          <w:sz w:val="8"/>
          <w:szCs w:val="8"/>
        </w:rPr>
      </w:pPr>
      <w:r>
        <w:rPr>
          <w:rFonts w:ascii="Arial" w:eastAsia="Arial" w:hAnsi="Arial" w:cs="Arial"/>
          <w:color w:val="000000"/>
          <w:spacing w:val="0"/>
          <w:w w:val="100"/>
          <w:position w:val="0"/>
          <w:sz w:val="8"/>
          <w:szCs w:val="8"/>
          <w:shd w:val="clear" w:color="auto" w:fill="auto"/>
          <w:lang w:val="pt-BR" w:eastAsia="pt-BR" w:bidi="pt-BR"/>
        </w:rPr>
        <w:t>fi</w:t>
      </w:r>
    </w:p>
    <w:p>
      <w:pPr>
        <w:pStyle w:val="Style60"/>
        <w:keepNext w:val="0"/>
        <w:keepLines w:val="0"/>
        <w:framePr w:w="206" w:h="653" w:wrap="none" w:hAnchor="page" w:x="9722" w:y="4278"/>
        <w:widowControl w:val="0"/>
        <w:shd w:val="clear" w:color="auto" w:fill="auto"/>
        <w:bidi w:val="0"/>
        <w:spacing w:before="0" w:after="0" w:line="257" w:lineRule="auto"/>
        <w:ind w:left="0" w:right="0" w:firstLine="0"/>
        <w:jc w:val="both"/>
        <w:rPr>
          <w:sz w:val="8"/>
          <w:szCs w:val="8"/>
        </w:rPr>
      </w:pPr>
      <w:r>
        <w:rPr>
          <w:rFonts w:ascii="Arial" w:eastAsia="Arial" w:hAnsi="Arial" w:cs="Arial"/>
          <w:color w:val="000000"/>
          <w:spacing w:val="0"/>
          <w:w w:val="100"/>
          <w:position w:val="0"/>
          <w:sz w:val="8"/>
          <w:szCs w:val="8"/>
          <w:shd w:val="clear" w:color="auto" w:fill="auto"/>
          <w:lang w:val="pt-BR" w:eastAsia="pt-BR" w:bidi="pt-BR"/>
        </w:rPr>
        <w:t>4—■ G ©</w:t>
      </w:r>
    </w:p>
    <w:p>
      <w:pPr>
        <w:widowControl w:val="0"/>
        <w:spacing w:line="360" w:lineRule="exact"/>
      </w:pPr>
      <w:r>
        <w:drawing>
          <wp:anchor distT="0" distB="0" distL="0" distR="0" simplePos="0" relativeHeight="62915362" behindDoc="1" locked="0" layoutInCell="1" allowOverlap="1">
            <wp:simplePos x="0" y="0"/>
            <wp:positionH relativeFrom="page">
              <wp:posOffset>827405</wp:posOffset>
            </wp:positionH>
            <wp:positionV relativeFrom="margin">
              <wp:posOffset>411480</wp:posOffset>
            </wp:positionV>
            <wp:extent cx="4260850" cy="7565390"/>
            <wp:wrapNone/>
            <wp:docPr id="1501" name="Shape 1501"/>
            <a:graphic xmlns:a="http://schemas.openxmlformats.org/drawingml/2006/main">
              <a:graphicData uri="http://schemas.openxmlformats.org/drawingml/2006/picture">
                <pic:pic xmlns:pic="http://schemas.openxmlformats.org/drawingml/2006/picture">
                  <pic:nvPicPr>
                    <pic:cNvPr id="1502" name="Picture box 1502"/>
                    <pic:cNvPicPr/>
                  </pic:nvPicPr>
                  <pic:blipFill>
                    <a:blip r:embed="rId579"/>
                    <a:stretch/>
                  </pic:blipFill>
                  <pic:spPr>
                    <a:xfrm>
                      <a:ext cx="4260850" cy="7565390"/>
                    </a:xfrm>
                    <a:prstGeom prst="rect"/>
                  </pic:spPr>
                </pic:pic>
              </a:graphicData>
            </a:graphic>
          </wp:anchor>
        </w:drawing>
      </w:r>
      <w:r>
        <w:drawing>
          <wp:anchor distT="0" distB="0" distL="0" distR="0" simplePos="0" relativeHeight="62915363" behindDoc="1" locked="0" layoutInCell="1" allowOverlap="1">
            <wp:simplePos x="0" y="0"/>
            <wp:positionH relativeFrom="page">
              <wp:posOffset>1177925</wp:posOffset>
            </wp:positionH>
            <wp:positionV relativeFrom="margin">
              <wp:posOffset>433070</wp:posOffset>
            </wp:positionV>
            <wp:extent cx="3877310" cy="7510145"/>
            <wp:wrapNone/>
            <wp:docPr id="1503" name="Shape 1503"/>
            <a:graphic xmlns:a="http://schemas.openxmlformats.org/drawingml/2006/main">
              <a:graphicData uri="http://schemas.openxmlformats.org/drawingml/2006/picture">
                <pic:pic xmlns:pic="http://schemas.openxmlformats.org/drawingml/2006/picture">
                  <pic:nvPicPr>
                    <pic:cNvPr id="1504" name="Picture box 1504"/>
                    <pic:cNvPicPr/>
                  </pic:nvPicPr>
                  <pic:blipFill>
                    <a:blip r:embed="rId581"/>
                    <a:stretch/>
                  </pic:blipFill>
                  <pic:spPr>
                    <a:xfrm>
                      <a:ext cx="3877310" cy="7510145"/>
                    </a:xfrm>
                    <a:prstGeom prst="rect"/>
                  </pic:spPr>
                </pic:pic>
              </a:graphicData>
            </a:graphic>
          </wp:anchor>
        </w:drawing>
      </w:r>
      <w:r>
        <w:drawing>
          <wp:anchor distT="0" distB="0" distL="0" distR="0" simplePos="0" relativeHeight="62915364" behindDoc="1" locked="0" layoutInCell="1" allowOverlap="1">
            <wp:simplePos x="0" y="0"/>
            <wp:positionH relativeFrom="page">
              <wp:posOffset>5490845</wp:posOffset>
            </wp:positionH>
            <wp:positionV relativeFrom="margin">
              <wp:posOffset>5858510</wp:posOffset>
            </wp:positionV>
            <wp:extent cx="182880" cy="2096770"/>
            <wp:wrapNone/>
            <wp:docPr id="1505" name="Shape 1505"/>
            <a:graphic xmlns:a="http://schemas.openxmlformats.org/drawingml/2006/main">
              <a:graphicData uri="http://schemas.openxmlformats.org/drawingml/2006/picture">
                <pic:pic xmlns:pic="http://schemas.openxmlformats.org/drawingml/2006/picture">
                  <pic:nvPicPr>
                    <pic:cNvPr id="1506" name="Picture box 1506"/>
                    <pic:cNvPicPr/>
                  </pic:nvPicPr>
                  <pic:blipFill>
                    <a:blip r:embed="rId583"/>
                    <a:stretch/>
                  </pic:blipFill>
                  <pic:spPr>
                    <a:xfrm>
                      <a:ext cx="182880" cy="2096770"/>
                    </a:xfrm>
                    <a:prstGeom prst="rect"/>
                  </pic:spPr>
                </pic:pic>
              </a:graphicData>
            </a:graphic>
          </wp:anchor>
        </w:drawing>
      </w:r>
      <w:r>
        <w:drawing>
          <wp:anchor distT="0" distB="0" distL="0" distR="0" simplePos="0" relativeHeight="62915365" behindDoc="1" locked="0" layoutInCell="1" allowOverlap="1">
            <wp:simplePos x="0" y="0"/>
            <wp:positionH relativeFrom="page">
              <wp:posOffset>5728335</wp:posOffset>
            </wp:positionH>
            <wp:positionV relativeFrom="margin">
              <wp:posOffset>7684135</wp:posOffset>
            </wp:positionV>
            <wp:extent cx="152400" cy="262255"/>
            <wp:wrapNone/>
            <wp:docPr id="1507" name="Shape 1507"/>
            <a:graphic xmlns:a="http://schemas.openxmlformats.org/drawingml/2006/main">
              <a:graphicData uri="http://schemas.openxmlformats.org/drawingml/2006/picture">
                <pic:pic xmlns:pic="http://schemas.openxmlformats.org/drawingml/2006/picture">
                  <pic:nvPicPr>
                    <pic:cNvPr id="1508" name="Picture box 1508"/>
                    <pic:cNvPicPr/>
                  </pic:nvPicPr>
                  <pic:blipFill>
                    <a:blip r:embed="rId585"/>
                    <a:stretch/>
                  </pic:blipFill>
                  <pic:spPr>
                    <a:xfrm>
                      <a:ext cx="152400" cy="262255"/>
                    </a:xfrm>
                    <a:prstGeom prst="rect"/>
                  </pic:spPr>
                </pic:pic>
              </a:graphicData>
            </a:graphic>
          </wp:anchor>
        </w:drawing>
      </w:r>
      <w:r>
        <w:drawing>
          <wp:anchor distT="0" distB="0" distL="0" distR="176530" simplePos="0" relativeHeight="62915366" behindDoc="1" locked="0" layoutInCell="1" allowOverlap="1">
            <wp:simplePos x="0" y="0"/>
            <wp:positionH relativeFrom="page">
              <wp:posOffset>5981065</wp:posOffset>
            </wp:positionH>
            <wp:positionV relativeFrom="margin">
              <wp:posOffset>2063750</wp:posOffset>
            </wp:positionV>
            <wp:extent cx="146050" cy="1090930"/>
            <wp:wrapNone/>
            <wp:docPr id="1509" name="Shape 1509"/>
            <a:graphic xmlns:a="http://schemas.openxmlformats.org/drawingml/2006/main">
              <a:graphicData uri="http://schemas.openxmlformats.org/drawingml/2006/picture">
                <pic:pic xmlns:pic="http://schemas.openxmlformats.org/drawingml/2006/picture">
                  <pic:nvPicPr>
                    <pic:cNvPr id="1510" name="Picture box 1510"/>
                    <pic:cNvPicPr/>
                  </pic:nvPicPr>
                  <pic:blipFill>
                    <a:blip r:embed="rId587"/>
                    <a:stretch/>
                  </pic:blipFill>
                  <pic:spPr>
                    <a:xfrm>
                      <a:ext cx="146050" cy="1090930"/>
                    </a:xfrm>
                    <a:prstGeom prst="rect"/>
                  </pic:spPr>
                </pic:pic>
              </a:graphicData>
            </a:graphic>
          </wp:anchor>
        </w:drawing>
      </w:r>
      <w:r>
        <w:drawing>
          <wp:anchor distT="0" distB="0" distL="0" distR="0" simplePos="0" relativeHeight="62915367" behindDoc="1" locked="0" layoutInCell="1" allowOverlap="1">
            <wp:simplePos x="0" y="0"/>
            <wp:positionH relativeFrom="page">
              <wp:posOffset>5926455</wp:posOffset>
            </wp:positionH>
            <wp:positionV relativeFrom="margin">
              <wp:posOffset>7534910</wp:posOffset>
            </wp:positionV>
            <wp:extent cx="176530" cy="170815"/>
            <wp:wrapNone/>
            <wp:docPr id="1511" name="Shape 1511"/>
            <a:graphic xmlns:a="http://schemas.openxmlformats.org/drawingml/2006/main">
              <a:graphicData uri="http://schemas.openxmlformats.org/drawingml/2006/picture">
                <pic:pic xmlns:pic="http://schemas.openxmlformats.org/drawingml/2006/picture">
                  <pic:nvPicPr>
                    <pic:cNvPr id="1512" name="Picture box 1512"/>
                    <pic:cNvPicPr/>
                  </pic:nvPicPr>
                  <pic:blipFill>
                    <a:blip r:embed="rId589"/>
                    <a:stretch/>
                  </pic:blipFill>
                  <pic:spPr>
                    <a:xfrm>
                      <a:ext cx="176530" cy="17081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76" w:line="1" w:lineRule="exact"/>
      </w:pPr>
    </w:p>
    <w:p>
      <w:pPr>
        <w:widowControl w:val="0"/>
        <w:spacing w:line="1" w:lineRule="exact"/>
        <w:sectPr>
          <w:headerReference w:type="default" r:id="rId591"/>
          <w:footerReference w:type="default" r:id="rId592"/>
          <w:headerReference w:type="even" r:id="rId593"/>
          <w:footerReference w:type="even" r:id="rId594"/>
          <w:footnotePr>
            <w:pos w:val="pageBottom"/>
            <w:numFmt w:val="decimal"/>
            <w:numRestart w:val="continuous"/>
          </w:footnotePr>
          <w:pgSz w:w="12240" w:h="20160"/>
          <w:pgMar w:top="3530" w:left="890" w:right="973" w:bottom="1492" w:header="3102" w:footer="1064" w:gutter="0"/>
          <w:pgNumType w:start="93"/>
          <w:cols w:space="720"/>
          <w:noEndnote/>
          <w:rtlGutter w:val="0"/>
          <w:docGrid w:linePitch="360"/>
        </w:sectPr>
      </w:pPr>
    </w:p>
    <w:p>
      <w:pPr>
        <w:pStyle w:val="Style5"/>
        <w:keepNext w:val="0"/>
        <w:keepLines w:val="0"/>
        <w:widowControl w:val="0"/>
        <w:shd w:val="clear" w:color="auto" w:fill="auto"/>
        <w:bidi w:val="0"/>
        <w:spacing w:before="0" w:after="0" w:line="240" w:lineRule="auto"/>
        <w:ind w:left="848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Folha—</w:t>
      </w:r>
    </w:p>
    <w:p>
      <w:pPr>
        <w:widowControl w:val="0"/>
        <w:spacing w:line="1" w:lineRule="exact"/>
        <w:sectPr>
          <w:footnotePr>
            <w:pos w:val="pageBottom"/>
            <w:numFmt w:val="decimal"/>
            <w:numRestart w:val="continuous"/>
          </w:footnotePr>
          <w:type w:val="continuous"/>
          <w:pgSz w:w="12240" w:h="20160"/>
          <w:pgMar w:top="3530" w:left="890" w:right="1006" w:bottom="1492" w:header="0" w:footer="3" w:gutter="0"/>
          <w:cols w:space="720"/>
          <w:noEndnote/>
          <w:rtlGutter w:val="0"/>
          <w:docGrid w:linePitch="360"/>
        </w:sectPr>
      </w:pPr>
      <w:r>
        <w:drawing>
          <wp:anchor distT="0" distB="0" distL="0" distR="0" simplePos="0" relativeHeight="125829720" behindDoc="0" locked="0" layoutInCell="1" allowOverlap="1">
            <wp:simplePos x="0" y="0"/>
            <wp:positionH relativeFrom="page">
              <wp:posOffset>5965825</wp:posOffset>
            </wp:positionH>
            <wp:positionV relativeFrom="paragraph">
              <wp:posOffset>0</wp:posOffset>
            </wp:positionV>
            <wp:extent cx="1188720" cy="267970"/>
            <wp:wrapTopAndBottom/>
            <wp:docPr id="1513" name="Shape 1513"/>
            <a:graphic xmlns:a="http://schemas.openxmlformats.org/drawingml/2006/main">
              <a:graphicData uri="http://schemas.openxmlformats.org/drawingml/2006/picture">
                <pic:pic xmlns:pic="http://schemas.openxmlformats.org/drawingml/2006/picture">
                  <pic:nvPicPr>
                    <pic:cNvPr id="1514" name="Picture box 1514"/>
                    <pic:cNvPicPr/>
                  </pic:nvPicPr>
                  <pic:blipFill>
                    <a:blip r:embed="rId595"/>
                    <a:stretch/>
                  </pic:blipFill>
                  <pic:spPr>
                    <a:xfrm>
                      <a:ext cx="1188720" cy="267970"/>
                    </a:xfrm>
                    <a:prstGeom prst="rect"/>
                  </pic:spPr>
                </pic:pic>
              </a:graphicData>
            </a:graphic>
          </wp:anchor>
        </w:drawing>
      </w:r>
    </w:p>
    <w:p>
      <w:pPr>
        <w:pStyle w:val="Style5"/>
        <w:keepNext w:val="0"/>
        <w:keepLines w:val="0"/>
        <w:widowControl w:val="0"/>
        <w:shd w:val="clear" w:color="auto" w:fill="auto"/>
        <w:bidi w:val="0"/>
        <w:spacing w:before="0" w:after="0" w:line="240" w:lineRule="auto"/>
        <w:ind w:left="8400" w:right="0" w:firstLine="20"/>
        <w:jc w:val="left"/>
        <w:rPr>
          <w:sz w:val="8"/>
          <w:szCs w:val="8"/>
        </w:rPr>
      </w:pPr>
      <w:r>
        <w:rPr>
          <w:rFonts w:ascii="Arial" w:eastAsia="Arial" w:hAnsi="Arial" w:cs="Arial"/>
          <w:color w:val="000000"/>
          <w:spacing w:val="0"/>
          <w:w w:val="100"/>
          <w:position w:val="0"/>
          <w:sz w:val="8"/>
          <w:szCs w:val="8"/>
          <w:shd w:val="clear" w:color="auto" w:fill="auto"/>
          <w:lang w:val="pt-BR" w:eastAsia="pt-BR" w:bidi="pt-BR"/>
        </w:rPr>
        <w:t>i</w:t>
      </w:r>
    </w:p>
    <w:p>
      <w:pPr>
        <w:pStyle w:val="Style173"/>
        <w:keepNext w:val="0"/>
        <w:keepLines w:val="0"/>
        <w:widowControl w:val="0"/>
        <w:shd w:val="clear" w:color="auto" w:fill="auto"/>
        <w:bidi w:val="0"/>
        <w:spacing w:before="0" w:after="0" w:line="180" w:lineRule="auto"/>
        <w:ind w:left="0" w:right="0" w:firstLine="0"/>
        <w:jc w:val="both"/>
      </w:pPr>
      <w:r>
        <w:rPr>
          <w:color w:val="000000"/>
          <w:spacing w:val="0"/>
          <w:w w:val="100"/>
          <w:position w:val="0"/>
          <w:shd w:val="clear" w:color="auto" w:fill="auto"/>
          <w:lang w:val="pt-BR" w:eastAsia="pt-BR" w:bidi="pt-BR"/>
        </w:rPr>
        <w:t>Junta Comercial do Estado do Amazonas</w:t>
      </w:r>
    </w:p>
    <w:p>
      <w:pPr>
        <w:pStyle w:val="Style173"/>
        <w:keepNext w:val="0"/>
        <w:keepLines w:val="0"/>
        <w:widowControl w:val="0"/>
        <w:shd w:val="clear" w:color="auto" w:fill="auto"/>
        <w:bidi w:val="0"/>
        <w:spacing w:before="0" w:after="0" w:line="271" w:lineRule="auto"/>
        <w:ind w:left="0" w:right="0" w:firstLine="0"/>
        <w:jc w:val="both"/>
      </w:pPr>
      <w:r>
        <w:rPr>
          <w:color w:val="000000"/>
          <w:spacing w:val="0"/>
          <w:w w:val="100"/>
          <w:position w:val="0"/>
          <w:shd w:val="clear" w:color="auto" w:fill="auto"/>
          <w:lang w:val="pt-BR" w:eastAsia="pt-BR" w:bidi="pt-BR"/>
        </w:rPr>
        <w:t xml:space="preserve">Certifico registro sob o n° 1763192 em 12/05/2025 da Empresa GABRIEL KLEBER DA COSTA BRUNO. CNPJ 59410211000145 e protocolo 250347407 - 12/05/2025. Autenticação: 41D17EFDD56BDB1A569F38EB9C511999D99F36E. Márcia Lopes Perez - Secretária-Geral. Para validar este documento, acesse </w:t>
      </w:r>
      <w:r>
        <w:fldChar w:fldCharType="begin"/>
      </w:r>
      <w:r>
        <w:rPr/>
        <w:instrText> HYPERLINK "http://www.jucea.am.gov.br" </w:instrText>
      </w:r>
      <w:r>
        <w:fldChar w:fldCharType="separate"/>
      </w:r>
      <w:r>
        <w:rPr>
          <w:color w:val="000000"/>
          <w:spacing w:val="0"/>
          <w:w w:val="100"/>
          <w:position w:val="0"/>
          <w:shd w:val="clear" w:color="auto" w:fill="auto"/>
          <w:lang w:val="en-US" w:eastAsia="en-US" w:bidi="en-US"/>
        </w:rPr>
        <w:t>http://www.jucea.am.gov.br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 xml:space="preserve">e informe n° do protocolo 25/034.740-7 e o código de segurança FlnD Esta cópia foi autenticada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e assinada em 13/05/2025 por Márcia Lopes Perez Secretária-Geral.</w:t>
      </w:r>
    </w:p>
    <w:p>
      <w:pPr>
        <w:widowControl w:val="0"/>
        <w:jc w:val="right"/>
        <w:rPr>
          <w:sz w:val="2"/>
          <w:szCs w:val="2"/>
        </w:rPr>
      </w:pPr>
      <w:r>
        <w:drawing>
          <wp:inline>
            <wp:extent cx="1231265" cy="231775"/>
            <wp:docPr id="1515" name="Picutre 1515"/>
            <a:graphic xmlns:a="http://schemas.openxmlformats.org/drawingml/2006/main">
              <a:graphicData uri="http://schemas.openxmlformats.org/drawingml/2006/picture">
                <pic:pic xmlns:pic="http://schemas.openxmlformats.org/drawingml/2006/picture">
                  <pic:nvPicPr>
                    <pic:cNvPr id="1515" name="Picture 1515"/>
                    <pic:cNvPicPr/>
                  </pic:nvPicPr>
                  <pic:blipFill>
                    <a:blip r:embed="rId597"/>
                    <a:stretch/>
                  </pic:blipFill>
                  <pic:spPr>
                    <a:xfrm>
                      <a:ext cx="1231265" cy="231775"/>
                    </a:xfrm>
                    <a:prstGeom prst="rect"/>
                  </pic:spPr>
                </pic:pic>
              </a:graphicData>
            </a:graphic>
          </wp:inline>
        </w:drawing>
      </w:r>
    </w:p>
    <w:p>
      <w:pPr>
        <w:pStyle w:val="Style60"/>
        <w:keepNext w:val="0"/>
        <w:keepLines w:val="0"/>
        <w:widowControl w:val="0"/>
        <w:shd w:val="clear" w:color="auto" w:fill="auto"/>
        <w:bidi w:val="0"/>
        <w:spacing w:before="0" w:after="0" w:line="240" w:lineRule="auto"/>
        <w:ind w:left="1224" w:right="0" w:firstLine="0"/>
        <w:jc w:val="left"/>
        <w:rPr>
          <w:sz w:val="10"/>
          <w:szCs w:val="10"/>
        </w:rPr>
        <w:sectPr>
          <w:footnotePr>
            <w:pos w:val="pageBottom"/>
            <w:numFmt w:val="decimal"/>
            <w:numRestart w:val="continuous"/>
          </w:footnotePr>
          <w:type w:val="continuous"/>
          <w:pgSz w:w="12240" w:h="20160"/>
          <w:pgMar w:top="3530" w:left="890" w:right="1006" w:bottom="1492" w:header="0" w:footer="3" w:gutter="0"/>
          <w:cols w:space="720"/>
          <w:noEndnote/>
          <w:rtlGutter w:val="0"/>
          <w:docGrid w:linePitch="360"/>
        </w:sectPr>
      </w:pPr>
      <w:r>
        <w:rPr>
          <w:rFonts w:ascii="Arial" w:eastAsia="Arial" w:hAnsi="Arial" w:cs="Arial"/>
          <w:b/>
          <w:bCs/>
          <w:color w:val="000000"/>
          <w:spacing w:val="0"/>
          <w:w w:val="100"/>
          <w:position w:val="0"/>
          <w:sz w:val="10"/>
          <w:szCs w:val="10"/>
          <w:shd w:val="clear" w:color="auto" w:fill="auto"/>
          <w:lang w:val="pt-BR" w:eastAsia="pt-BR" w:bidi="pt-BR"/>
        </w:rPr>
        <w:t>pág. 5/12</w:t>
      </w:r>
    </w:p>
    <w:p>
      <w:pPr>
        <w:widowControl w:val="0"/>
        <w:spacing w:line="1" w:lineRule="exact"/>
      </w:pPr>
      <w:r>
        <mc:AlternateContent>
          <mc:Choice Requires="wps">
            <w:drawing>
              <wp:anchor distT="0" distB="7846695" distL="0" distR="0" simplePos="0" relativeHeight="125829721" behindDoc="0" locked="0" layoutInCell="1" allowOverlap="1">
                <wp:simplePos x="0" y="0"/>
                <wp:positionH relativeFrom="page">
                  <wp:posOffset>1816735</wp:posOffset>
                </wp:positionH>
                <wp:positionV relativeFrom="paragraph">
                  <wp:posOffset>0</wp:posOffset>
                </wp:positionV>
                <wp:extent cx="3343910" cy="496570"/>
                <wp:wrapTopAndBottom/>
                <wp:docPr id="1516" name="Shape 1516"/>
                <a:graphic xmlns:a="http://schemas.openxmlformats.org/drawingml/2006/main">
                  <a:graphicData uri="http://schemas.microsoft.com/office/word/2010/wordprocessingShape">
                    <wps:wsp>
                      <wps:cNvSpPr txBox="1"/>
                      <wps:spPr>
                        <a:xfrm>
                          <a:ext cx="3343910" cy="496570"/>
                        </a:xfrm>
                        <a:prstGeom prst="rect"/>
                        <a:noFill/>
                      </wps:spPr>
                      <wps:txbx>
                        <w:txbxContent>
                          <w:p>
                            <w:pPr>
                              <w:pStyle w:val="Style34"/>
                              <w:keepNext w:val="0"/>
                              <w:keepLines w:val="0"/>
                              <w:widowControl w:val="0"/>
                              <w:shd w:val="clear" w:color="auto" w:fill="auto"/>
                              <w:bidi w:val="0"/>
                              <w:spacing w:before="0" w:after="0" w:line="269"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EMPRESA: GABRIEL KLEBER DA COSTA BRUNO</w:t>
                              <w:br/>
                              <w:t>END: R JOAO DE CASTRO N</w:t>
                            </w:r>
                            <w:r>
                              <w:rPr>
                                <w:rFonts w:ascii="Times New Roman" w:eastAsia="Times New Roman" w:hAnsi="Times New Roman" w:cs="Times New Roman"/>
                                <w:color w:val="000000"/>
                                <w:spacing w:val="0"/>
                                <w:w w:val="100"/>
                                <w:position w:val="0"/>
                                <w:shd w:val="clear" w:color="auto" w:fill="auto"/>
                                <w:vertAlign w:val="superscript"/>
                                <w:lang w:val="pt-BR" w:eastAsia="pt-BR" w:bidi="pt-BR"/>
                              </w:rPr>
                              <w:t>s</w:t>
                            </w:r>
                            <w:r>
                              <w:rPr>
                                <w:rFonts w:ascii="Times New Roman" w:eastAsia="Times New Roman" w:hAnsi="Times New Roman" w:cs="Times New Roman"/>
                                <w:color w:val="000000"/>
                                <w:spacing w:val="0"/>
                                <w:w w:val="100"/>
                                <w:position w:val="0"/>
                                <w:shd w:val="clear" w:color="auto" w:fill="auto"/>
                                <w:lang w:val="pt-BR" w:eastAsia="pt-BR" w:bidi="pt-BR"/>
                              </w:rPr>
                              <w:t xml:space="preserve"> 112 BAIRRO; SÃO JORGE</w:t>
                              <w:br/>
                              <w:t>CNPj! 59.410.211/0001-45 NIRE; 13101728912</w:t>
                            </w:r>
                          </w:p>
                        </w:txbxContent>
                      </wps:txbx>
                      <wps:bodyPr lIns="0" tIns="0" rIns="0" bIns="0">
                        <a:noAutoFit/>
                      </wps:bodyPr>
                    </wps:wsp>
                  </a:graphicData>
                </a:graphic>
              </wp:anchor>
            </w:drawing>
          </mc:Choice>
          <mc:Fallback>
            <w:pict>
              <v:shape id="_x0000_s2542" type="#_x0000_t202" style="position:absolute;margin-left:143.05000000000001pt;margin-top:0;width:263.30000000000001pt;height:39.100000000000001pt;z-index:-125829032;mso-wrap-distance-left:0;mso-wrap-distance-right:0;mso-wrap-distance-bottom:617.85000000000002pt;mso-position-horizontal-relative:page" filled="f" stroked="f">
                <v:textbox inset="0,0,0,0">
                  <w:txbxContent>
                    <w:p>
                      <w:pPr>
                        <w:pStyle w:val="Style34"/>
                        <w:keepNext w:val="0"/>
                        <w:keepLines w:val="0"/>
                        <w:widowControl w:val="0"/>
                        <w:shd w:val="clear" w:color="auto" w:fill="auto"/>
                        <w:bidi w:val="0"/>
                        <w:spacing w:before="0" w:after="0" w:line="269"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EMPRESA: GABRIEL KLEBER DA COSTA BRUNO</w:t>
                        <w:br/>
                        <w:t>END: R JOAO DE CASTRO N</w:t>
                      </w:r>
                      <w:r>
                        <w:rPr>
                          <w:rFonts w:ascii="Times New Roman" w:eastAsia="Times New Roman" w:hAnsi="Times New Roman" w:cs="Times New Roman"/>
                          <w:color w:val="000000"/>
                          <w:spacing w:val="0"/>
                          <w:w w:val="100"/>
                          <w:position w:val="0"/>
                          <w:shd w:val="clear" w:color="auto" w:fill="auto"/>
                          <w:vertAlign w:val="superscript"/>
                          <w:lang w:val="pt-BR" w:eastAsia="pt-BR" w:bidi="pt-BR"/>
                        </w:rPr>
                        <w:t>s</w:t>
                      </w:r>
                      <w:r>
                        <w:rPr>
                          <w:rFonts w:ascii="Times New Roman" w:eastAsia="Times New Roman" w:hAnsi="Times New Roman" w:cs="Times New Roman"/>
                          <w:color w:val="000000"/>
                          <w:spacing w:val="0"/>
                          <w:w w:val="100"/>
                          <w:position w:val="0"/>
                          <w:shd w:val="clear" w:color="auto" w:fill="auto"/>
                          <w:lang w:val="pt-BR" w:eastAsia="pt-BR" w:bidi="pt-BR"/>
                        </w:rPr>
                        <w:t xml:space="preserve"> 112 BAIRRO; SÃO JORGE</w:t>
                        <w:br/>
                        <w:t>CNPj! 59.410.211/0001-45 NIRE; 13101728912</w:t>
                      </w:r>
                    </w:p>
                  </w:txbxContent>
                </v:textbox>
                <w10:wrap type="topAndBottom" anchorx="page"/>
              </v:shape>
            </w:pict>
          </mc:Fallback>
        </mc:AlternateContent>
      </w:r>
      <w:r>
        <mc:AlternateContent>
          <mc:Choice Requires="wps">
            <w:drawing>
              <wp:anchor distT="457200" distB="7721600" distL="0" distR="0" simplePos="0" relativeHeight="125829723" behindDoc="0" locked="0" layoutInCell="1" allowOverlap="1">
                <wp:simplePos x="0" y="0"/>
                <wp:positionH relativeFrom="page">
                  <wp:posOffset>3684905</wp:posOffset>
                </wp:positionH>
                <wp:positionV relativeFrom="paragraph">
                  <wp:posOffset>457200</wp:posOffset>
                </wp:positionV>
                <wp:extent cx="1069975" cy="164465"/>
                <wp:wrapTopAndBottom/>
                <wp:docPr id="1518" name="Shape 1518"/>
                <a:graphic xmlns:a="http://schemas.openxmlformats.org/drawingml/2006/main">
                  <a:graphicData uri="http://schemas.microsoft.com/office/word/2010/wordprocessingShape">
                    <wps:wsp>
                      <wps:cNvSpPr txBox="1"/>
                      <wps:spPr>
                        <a:xfrm>
                          <a:ext cx="1069975" cy="164465"/>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CEP: 69.023-200</w:t>
                            </w:r>
                          </w:p>
                        </w:txbxContent>
                      </wps:txbx>
                      <wps:bodyPr wrap="none" lIns="0" tIns="0" rIns="0" bIns="0">
                        <a:noAutoFit/>
                      </wps:bodyPr>
                    </wps:wsp>
                  </a:graphicData>
                </a:graphic>
              </wp:anchor>
            </w:drawing>
          </mc:Choice>
          <mc:Fallback>
            <w:pict>
              <v:shape id="_x0000_s2544" type="#_x0000_t202" style="position:absolute;margin-left:290.14999999999998pt;margin-top:36.pt;width:84.25pt;height:12.949999999999999pt;z-index:-125829030;mso-wrap-distance-left:0;mso-wrap-distance-top:36.pt;mso-wrap-distance-right:0;mso-wrap-distance-bottom:608.pt;mso-position-horizontal-relative:page" filled="f" stroked="f">
                <v:textbox inset="0,0,0,0">
                  <w:txbxContent>
                    <w:p>
                      <w:pPr>
                        <w:pStyle w:val="Style3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CEP: 69.023-200</w:t>
                      </w:r>
                    </w:p>
                  </w:txbxContent>
                </v:textbox>
                <w10:wrap type="topAndBottom" anchorx="page"/>
              </v:shape>
            </w:pict>
          </mc:Fallback>
        </mc:AlternateContent>
      </w:r>
      <w:r>
        <mc:AlternateContent>
          <mc:Choice Requires="wps">
            <w:drawing>
              <wp:anchor distT="624840" distB="7498715" distL="0" distR="0" simplePos="0" relativeHeight="125829725" behindDoc="0" locked="0" layoutInCell="1" allowOverlap="1">
                <wp:simplePos x="0" y="0"/>
                <wp:positionH relativeFrom="page">
                  <wp:posOffset>1584960</wp:posOffset>
                </wp:positionH>
                <wp:positionV relativeFrom="paragraph">
                  <wp:posOffset>624840</wp:posOffset>
                </wp:positionV>
                <wp:extent cx="3825240" cy="219710"/>
                <wp:wrapTopAndBottom/>
                <wp:docPr id="1520" name="Shape 1520"/>
                <a:graphic xmlns:a="http://schemas.openxmlformats.org/drawingml/2006/main">
                  <a:graphicData uri="http://schemas.microsoft.com/office/word/2010/wordprocessingShape">
                    <wps:wsp>
                      <wps:cNvSpPr txBox="1"/>
                      <wps:spPr>
                        <a:xfrm>
                          <a:ext cx="3825240" cy="21971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pPr>
                            <w:bookmarkStart w:id="113" w:name="bookmark113"/>
                            <w:r>
                              <w:rPr>
                                <w:rFonts w:ascii="Arial" w:eastAsia="Arial" w:hAnsi="Arial" w:cs="Arial"/>
                                <w:color w:val="000000"/>
                                <w:spacing w:val="0"/>
                                <w:w w:val="100"/>
                                <w:position w:val="0"/>
                                <w:u w:val="single"/>
                                <w:shd w:val="clear" w:color="auto" w:fill="auto"/>
                                <w:lang w:val="pt-BR" w:eastAsia="pt-BR" w:bidi="pt-BR"/>
                              </w:rPr>
                              <w:t>DEMONSTRAÇÃO DO RESULTADO DO EXERCÍCIO</w:t>
                            </w:r>
                            <w:bookmarkEnd w:id="113"/>
                          </w:p>
                        </w:txbxContent>
                      </wps:txbx>
                      <wps:bodyPr wrap="none" lIns="0" tIns="0" rIns="0" bIns="0">
                        <a:noAutoFit/>
                      </wps:bodyPr>
                    </wps:wsp>
                  </a:graphicData>
                </a:graphic>
              </wp:anchor>
            </w:drawing>
          </mc:Choice>
          <mc:Fallback>
            <w:pict>
              <v:shape id="_x0000_s2546" type="#_x0000_t202" style="position:absolute;margin-left:124.8pt;margin-top:49.200000000000003pt;width:301.19999999999999pt;height:17.300000000000001pt;z-index:-125829028;mso-wrap-distance-left:0;mso-wrap-distance-top:49.200000000000003pt;mso-wrap-distance-right:0;mso-wrap-distance-bottom:590.45000000000005pt;mso-position-horizontal-relative:page" filled="f" stroked="f">
                <v:textbox inset="0,0,0,0">
                  <w:txbxContent>
                    <w:p>
                      <w:pPr>
                        <w:pStyle w:val="Style29"/>
                        <w:keepNext w:val="0"/>
                        <w:keepLines w:val="0"/>
                        <w:widowControl w:val="0"/>
                        <w:shd w:val="clear" w:color="auto" w:fill="auto"/>
                        <w:bidi w:val="0"/>
                        <w:spacing w:before="0" w:after="0" w:line="240" w:lineRule="auto"/>
                        <w:ind w:left="0" w:right="0" w:firstLine="0"/>
                        <w:jc w:val="left"/>
                      </w:pPr>
                      <w:bookmarkStart w:id="113" w:name="bookmark113"/>
                      <w:r>
                        <w:rPr>
                          <w:rFonts w:ascii="Arial" w:eastAsia="Arial" w:hAnsi="Arial" w:cs="Arial"/>
                          <w:color w:val="000000"/>
                          <w:spacing w:val="0"/>
                          <w:w w:val="100"/>
                          <w:position w:val="0"/>
                          <w:u w:val="single"/>
                          <w:shd w:val="clear" w:color="auto" w:fill="auto"/>
                          <w:lang w:val="pt-BR" w:eastAsia="pt-BR" w:bidi="pt-BR"/>
                        </w:rPr>
                        <w:t>DEMONSTRAÇÃO DO RESULTADO DO EXERCÍCIO</w:t>
                      </w:r>
                      <w:bookmarkEnd w:id="113"/>
                    </w:p>
                  </w:txbxContent>
                </v:textbox>
                <w10:wrap type="topAndBottom" anchorx="page"/>
              </v:shape>
            </w:pict>
          </mc:Fallback>
        </mc:AlternateContent>
      </w:r>
      <w:r>
        <mc:AlternateContent>
          <mc:Choice Requires="wps">
            <w:drawing>
              <wp:anchor distT="926465" distB="5923280" distL="0" distR="0" simplePos="0" relativeHeight="125829727" behindDoc="0" locked="0" layoutInCell="1" allowOverlap="1">
                <wp:simplePos x="0" y="0"/>
                <wp:positionH relativeFrom="page">
                  <wp:posOffset>850265</wp:posOffset>
                </wp:positionH>
                <wp:positionV relativeFrom="paragraph">
                  <wp:posOffset>926465</wp:posOffset>
                </wp:positionV>
                <wp:extent cx="2658110" cy="1493520"/>
                <wp:wrapTopAndBottom/>
                <wp:docPr id="1522" name="Shape 1522"/>
                <a:graphic xmlns:a="http://schemas.openxmlformats.org/drawingml/2006/main">
                  <a:graphicData uri="http://schemas.microsoft.com/office/word/2010/wordprocessingShape">
                    <wps:wsp>
                      <wps:cNvSpPr txBox="1"/>
                      <wps:spPr>
                        <a:xfrm>
                          <a:ext cx="2658110" cy="1493520"/>
                        </a:xfrm>
                        <a:prstGeom prst="rect"/>
                        <a:noFill/>
                      </wps:spPr>
                      <wps:txbx>
                        <w:txbxContent>
                          <w:p>
                            <w:pPr>
                              <w:pStyle w:val="Style71"/>
                              <w:keepNext w:val="0"/>
                              <w:keepLines w:val="0"/>
                              <w:widowControl w:val="0"/>
                              <w:shd w:val="clear" w:color="auto" w:fill="auto"/>
                              <w:bidi w:val="0"/>
                              <w:spacing w:before="0" w:after="0" w:line="254"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Vendas de produtos, mercadorias e serviços</w:t>
                            </w:r>
                          </w:p>
                          <w:p>
                            <w:pPr>
                              <w:pStyle w:val="Style71"/>
                              <w:keepNext w:val="0"/>
                              <w:keepLines w:val="0"/>
                              <w:widowControl w:val="0"/>
                              <w:shd w:val="clear" w:color="auto" w:fill="auto"/>
                              <w:bidi w:val="0"/>
                              <w:spacing w:before="0" w:after="0" w:line="254"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Vendas de Produtos, Mercadorias </w:t>
                            </w:r>
                            <w:r>
                              <w:rPr>
                                <w:rFonts w:ascii="Times New Roman" w:eastAsia="Times New Roman" w:hAnsi="Times New Roman" w:cs="Times New Roman"/>
                                <w:i/>
                                <w:iCs/>
                                <w:color w:val="000000"/>
                                <w:spacing w:val="0"/>
                                <w:w w:val="100"/>
                                <w:position w:val="0"/>
                                <w:sz w:val="14"/>
                                <w:szCs w:val="14"/>
                                <w:shd w:val="clear" w:color="auto" w:fill="auto"/>
                                <w:lang w:val="pt-BR" w:eastAsia="pt-BR" w:bidi="pt-BR"/>
                              </w:rPr>
                              <w:t>G</w:t>
                            </w:r>
                            <w:r>
                              <w:rPr>
                                <w:rFonts w:ascii="Times New Roman" w:eastAsia="Times New Roman" w:hAnsi="Times New Roman" w:cs="Times New Roman"/>
                                <w:color w:val="000000"/>
                                <w:spacing w:val="0"/>
                                <w:w w:val="100"/>
                                <w:position w:val="0"/>
                                <w:shd w:val="clear" w:color="auto" w:fill="auto"/>
                                <w:lang w:val="pt-BR" w:eastAsia="pt-BR" w:bidi="pt-BR"/>
                              </w:rPr>
                              <w:t xml:space="preserve"> Serviços '-) Deduções de Tributos, Abatimentos e Devoluções</w:t>
                            </w:r>
                          </w:p>
                          <w:p>
                            <w:pPr>
                              <w:pStyle w:val="Style71"/>
                              <w:keepNext w:val="0"/>
                              <w:keepLines w:val="0"/>
                              <w:widowControl w:val="0"/>
                              <w:shd w:val="clear" w:color="auto" w:fill="auto"/>
                              <w:bidi w:val="0"/>
                              <w:spacing w:before="0" w:after="0" w:line="254"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Receita</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 Custo das vendas</w:t>
                            </w:r>
                          </w:p>
                          <w:p>
                            <w:pPr>
                              <w:pStyle w:val="Style71"/>
                              <w:keepNext w:val="0"/>
                              <w:keepLines w:val="0"/>
                              <w:widowControl w:val="0"/>
                              <w:shd w:val="clear" w:color="auto" w:fill="auto"/>
                              <w:bidi w:val="0"/>
                              <w:spacing w:before="0" w:after="0" w:line="228"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Custo dos Produtos, Mercadorias e Serviços</w:t>
                            </w:r>
                          </w:p>
                          <w:p>
                            <w:pPr>
                              <w:pStyle w:val="Style71"/>
                              <w:keepNext w:val="0"/>
                              <w:keepLines w:val="0"/>
                              <w:widowControl w:val="0"/>
                              <w:shd w:val="clear" w:color="auto" w:fill="auto"/>
                              <w:bidi w:val="0"/>
                              <w:spacing w:before="0" w:after="0" w:line="254"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Lucro bruto</w:t>
                            </w:r>
                          </w:p>
                          <w:p>
                            <w:pPr>
                              <w:pStyle w:val="Style17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 DCSpÇSas operacionais</w:t>
                            </w:r>
                          </w:p>
                          <w:p>
                            <w:pPr>
                              <w:pStyle w:val="Style71"/>
                              <w:keepNext w:val="0"/>
                              <w:keepLines w:val="0"/>
                              <w:widowControl w:val="0"/>
                              <w:shd w:val="clear" w:color="auto" w:fill="auto"/>
                              <w:bidi w:val="0"/>
                              <w:spacing w:before="0" w:after="0" w:line="254"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Despesas Administrativas</w:t>
                            </w:r>
                          </w:p>
                          <w:p>
                            <w:pPr>
                              <w:pStyle w:val="Style71"/>
                              <w:keepNext w:val="0"/>
                              <w:keepLines w:val="0"/>
                              <w:widowControl w:val="0"/>
                              <w:shd w:val="clear" w:color="auto" w:fill="auto"/>
                              <w:bidi w:val="0"/>
                              <w:spacing w:before="0" w:after="0" w:line="254"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Despesas com Vendas</w:t>
                            </w:r>
                          </w:p>
                          <w:p>
                            <w:pPr>
                              <w:pStyle w:val="Style71"/>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z w:val="18"/>
                                <w:szCs w:val="18"/>
                                <w:shd w:val="clear" w:color="auto" w:fill="auto"/>
                                <w:lang w:val="pt-BR" w:eastAsia="pt-BR" w:bidi="pt-BR"/>
                              </w:rPr>
                              <w:t xml:space="preserve">Outras </w:t>
                            </w:r>
                            <w:r>
                              <w:rPr>
                                <w:rFonts w:ascii="Times New Roman" w:eastAsia="Times New Roman" w:hAnsi="Times New Roman" w:cs="Times New Roman"/>
                                <w:color w:val="000000"/>
                                <w:spacing w:val="0"/>
                                <w:w w:val="100"/>
                                <w:position w:val="0"/>
                                <w:shd w:val="clear" w:color="auto" w:fill="auto"/>
                                <w:lang w:val="pt-BR" w:eastAsia="pt-BR" w:bidi="pt-BR"/>
                              </w:rPr>
                              <w:t>Despesas Gerais</w:t>
                            </w:r>
                          </w:p>
                        </w:txbxContent>
                      </wps:txbx>
                      <wps:bodyPr lIns="0" tIns="0" rIns="0" bIns="0">
                        <a:noAutoFit/>
                      </wps:bodyPr>
                    </wps:wsp>
                  </a:graphicData>
                </a:graphic>
              </wp:anchor>
            </w:drawing>
          </mc:Choice>
          <mc:Fallback>
            <w:pict>
              <v:shape id="_x0000_s2548" type="#_x0000_t202" style="position:absolute;margin-left:66.950000000000003pt;margin-top:72.950000000000003pt;width:209.30000000000001pt;height:117.59999999999999pt;z-index:-125829026;mso-wrap-distance-left:0;mso-wrap-distance-top:72.950000000000003pt;mso-wrap-distance-right:0;mso-wrap-distance-bottom:466.39999999999998pt;mso-position-horizontal-relative:page" filled="f" stroked="f">
                <v:textbox inset="0,0,0,0">
                  <w:txbxContent>
                    <w:p>
                      <w:pPr>
                        <w:pStyle w:val="Style71"/>
                        <w:keepNext w:val="0"/>
                        <w:keepLines w:val="0"/>
                        <w:widowControl w:val="0"/>
                        <w:shd w:val="clear" w:color="auto" w:fill="auto"/>
                        <w:bidi w:val="0"/>
                        <w:spacing w:before="0" w:after="0" w:line="254"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Vendas de produtos, mercadorias e serviços</w:t>
                      </w:r>
                    </w:p>
                    <w:p>
                      <w:pPr>
                        <w:pStyle w:val="Style71"/>
                        <w:keepNext w:val="0"/>
                        <w:keepLines w:val="0"/>
                        <w:widowControl w:val="0"/>
                        <w:shd w:val="clear" w:color="auto" w:fill="auto"/>
                        <w:bidi w:val="0"/>
                        <w:spacing w:before="0" w:after="0" w:line="254"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Vendas de Produtos, Mercadorias </w:t>
                      </w:r>
                      <w:r>
                        <w:rPr>
                          <w:rFonts w:ascii="Times New Roman" w:eastAsia="Times New Roman" w:hAnsi="Times New Roman" w:cs="Times New Roman"/>
                          <w:i/>
                          <w:iCs/>
                          <w:color w:val="000000"/>
                          <w:spacing w:val="0"/>
                          <w:w w:val="100"/>
                          <w:position w:val="0"/>
                          <w:sz w:val="14"/>
                          <w:szCs w:val="14"/>
                          <w:shd w:val="clear" w:color="auto" w:fill="auto"/>
                          <w:lang w:val="pt-BR" w:eastAsia="pt-BR" w:bidi="pt-BR"/>
                        </w:rPr>
                        <w:t>G</w:t>
                      </w:r>
                      <w:r>
                        <w:rPr>
                          <w:rFonts w:ascii="Times New Roman" w:eastAsia="Times New Roman" w:hAnsi="Times New Roman" w:cs="Times New Roman"/>
                          <w:color w:val="000000"/>
                          <w:spacing w:val="0"/>
                          <w:w w:val="100"/>
                          <w:position w:val="0"/>
                          <w:shd w:val="clear" w:color="auto" w:fill="auto"/>
                          <w:lang w:val="pt-BR" w:eastAsia="pt-BR" w:bidi="pt-BR"/>
                        </w:rPr>
                        <w:t xml:space="preserve"> Serviços '-) Deduções de Tributos, Abatimentos e Devoluções</w:t>
                      </w:r>
                    </w:p>
                    <w:p>
                      <w:pPr>
                        <w:pStyle w:val="Style71"/>
                        <w:keepNext w:val="0"/>
                        <w:keepLines w:val="0"/>
                        <w:widowControl w:val="0"/>
                        <w:shd w:val="clear" w:color="auto" w:fill="auto"/>
                        <w:bidi w:val="0"/>
                        <w:spacing w:before="0" w:after="0" w:line="254"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Receita</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 Custo das vendas</w:t>
                      </w:r>
                    </w:p>
                    <w:p>
                      <w:pPr>
                        <w:pStyle w:val="Style71"/>
                        <w:keepNext w:val="0"/>
                        <w:keepLines w:val="0"/>
                        <w:widowControl w:val="0"/>
                        <w:shd w:val="clear" w:color="auto" w:fill="auto"/>
                        <w:bidi w:val="0"/>
                        <w:spacing w:before="0" w:after="0" w:line="228"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Custo dos Produtos, Mercadorias e Serviços</w:t>
                      </w:r>
                    </w:p>
                    <w:p>
                      <w:pPr>
                        <w:pStyle w:val="Style71"/>
                        <w:keepNext w:val="0"/>
                        <w:keepLines w:val="0"/>
                        <w:widowControl w:val="0"/>
                        <w:shd w:val="clear" w:color="auto" w:fill="auto"/>
                        <w:bidi w:val="0"/>
                        <w:spacing w:before="0" w:after="0" w:line="254"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Lucro bruto</w:t>
                      </w:r>
                    </w:p>
                    <w:p>
                      <w:pPr>
                        <w:pStyle w:val="Style17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 DCSpÇSas operacionais</w:t>
                      </w:r>
                    </w:p>
                    <w:p>
                      <w:pPr>
                        <w:pStyle w:val="Style71"/>
                        <w:keepNext w:val="0"/>
                        <w:keepLines w:val="0"/>
                        <w:widowControl w:val="0"/>
                        <w:shd w:val="clear" w:color="auto" w:fill="auto"/>
                        <w:bidi w:val="0"/>
                        <w:spacing w:before="0" w:after="0" w:line="254"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Despesas Administrativas</w:t>
                      </w:r>
                    </w:p>
                    <w:p>
                      <w:pPr>
                        <w:pStyle w:val="Style71"/>
                        <w:keepNext w:val="0"/>
                        <w:keepLines w:val="0"/>
                        <w:widowControl w:val="0"/>
                        <w:shd w:val="clear" w:color="auto" w:fill="auto"/>
                        <w:bidi w:val="0"/>
                        <w:spacing w:before="0" w:after="0" w:line="254"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Despesas com Vendas</w:t>
                      </w:r>
                    </w:p>
                    <w:p>
                      <w:pPr>
                        <w:pStyle w:val="Style71"/>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z w:val="18"/>
                          <w:szCs w:val="18"/>
                          <w:shd w:val="clear" w:color="auto" w:fill="auto"/>
                          <w:lang w:val="pt-BR" w:eastAsia="pt-BR" w:bidi="pt-BR"/>
                        </w:rPr>
                        <w:t xml:space="preserve">Outras </w:t>
                      </w:r>
                      <w:r>
                        <w:rPr>
                          <w:rFonts w:ascii="Times New Roman" w:eastAsia="Times New Roman" w:hAnsi="Times New Roman" w:cs="Times New Roman"/>
                          <w:color w:val="000000"/>
                          <w:spacing w:val="0"/>
                          <w:w w:val="100"/>
                          <w:position w:val="0"/>
                          <w:shd w:val="clear" w:color="auto" w:fill="auto"/>
                          <w:lang w:val="pt-BR" w:eastAsia="pt-BR" w:bidi="pt-BR"/>
                        </w:rPr>
                        <w:t>Despesas Gerais</w:t>
                      </w:r>
                    </w:p>
                  </w:txbxContent>
                </v:textbox>
                <w10:wrap type="topAndBottom" anchorx="page"/>
              </v:shape>
            </w:pict>
          </mc:Fallback>
        </mc:AlternateContent>
      </w:r>
      <w:r>
        <mc:AlternateContent>
          <mc:Choice Requires="wps">
            <w:drawing>
              <wp:anchor distT="987425" distB="6520815" distL="0" distR="0" simplePos="0" relativeHeight="125829729" behindDoc="0" locked="0" layoutInCell="1" allowOverlap="1">
                <wp:simplePos x="0" y="0"/>
                <wp:positionH relativeFrom="page">
                  <wp:posOffset>5739130</wp:posOffset>
                </wp:positionH>
                <wp:positionV relativeFrom="paragraph">
                  <wp:posOffset>987425</wp:posOffset>
                </wp:positionV>
                <wp:extent cx="335280" cy="835025"/>
                <wp:wrapTopAndBottom/>
                <wp:docPr id="1524" name="Shape 1524"/>
                <a:graphic xmlns:a="http://schemas.openxmlformats.org/drawingml/2006/main">
                  <a:graphicData uri="http://schemas.microsoft.com/office/word/2010/wordprocessingShape">
                    <wps:wsp>
                      <wps:cNvSpPr txBox="1"/>
                      <wps:spPr>
                        <a:xfrm>
                          <a:ext cx="335280" cy="835025"/>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o.ooc</w:t>
                            </w:r>
                          </w:p>
                          <w:p>
                            <w:pPr>
                              <w:pStyle w:val="Style9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0.00C</w:t>
                            </w:r>
                          </w:p>
                          <w:p>
                            <w:pPr>
                              <w:pStyle w:val="Style71"/>
                              <w:keepNext w:val="0"/>
                              <w:keepLines w:val="0"/>
                              <w:widowControl w:val="0"/>
                              <w:shd w:val="clear" w:color="auto" w:fill="auto"/>
                              <w:bidi w:val="0"/>
                              <w:spacing w:before="0" w:after="16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O.OOC</w:t>
                            </w:r>
                          </w:p>
                          <w:p>
                            <w:pPr>
                              <w:pStyle w:val="Style2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o.ooc</w:t>
                            </w:r>
                          </w:p>
                          <w:p>
                            <w:pPr>
                              <w:pStyle w:val="Style25"/>
                              <w:keepNext w:val="0"/>
                              <w:keepLines w:val="0"/>
                              <w:widowControl w:val="0"/>
                              <w:shd w:val="clear" w:color="auto" w:fill="auto"/>
                              <w:bidi w:val="0"/>
                              <w:spacing w:before="0" w:after="80" w:line="19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o.ooc</w:t>
                            </w:r>
                          </w:p>
                        </w:txbxContent>
                      </wps:txbx>
                      <wps:bodyPr lIns="0" tIns="0" rIns="0" bIns="0">
                        <a:noAutoFit/>
                      </wps:bodyPr>
                    </wps:wsp>
                  </a:graphicData>
                </a:graphic>
              </wp:anchor>
            </w:drawing>
          </mc:Choice>
          <mc:Fallback>
            <w:pict>
              <v:shape id="_x0000_s2550" type="#_x0000_t202" style="position:absolute;margin-left:451.89999999999998pt;margin-top:77.75pt;width:26.399999999999999pt;height:65.75pt;z-index:-125829024;mso-wrap-distance-left:0;mso-wrap-distance-top:77.75pt;mso-wrap-distance-right:0;mso-wrap-distance-bottom:513.45000000000005pt;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o.ooc</w:t>
                      </w:r>
                    </w:p>
                    <w:p>
                      <w:pPr>
                        <w:pStyle w:val="Style9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0.00C</w:t>
                      </w:r>
                    </w:p>
                    <w:p>
                      <w:pPr>
                        <w:pStyle w:val="Style71"/>
                        <w:keepNext w:val="0"/>
                        <w:keepLines w:val="0"/>
                        <w:widowControl w:val="0"/>
                        <w:shd w:val="clear" w:color="auto" w:fill="auto"/>
                        <w:bidi w:val="0"/>
                        <w:spacing w:before="0" w:after="16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O.OOC</w:t>
                      </w:r>
                    </w:p>
                    <w:p>
                      <w:pPr>
                        <w:pStyle w:val="Style2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o.ooc</w:t>
                      </w:r>
                    </w:p>
                    <w:p>
                      <w:pPr>
                        <w:pStyle w:val="Style25"/>
                        <w:keepNext w:val="0"/>
                        <w:keepLines w:val="0"/>
                        <w:widowControl w:val="0"/>
                        <w:shd w:val="clear" w:color="auto" w:fill="auto"/>
                        <w:bidi w:val="0"/>
                        <w:spacing w:before="0" w:after="80" w:line="19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o.ooc</w:t>
                      </w:r>
                    </w:p>
                  </w:txbxContent>
                </v:textbox>
                <w10:wrap type="topAndBottom" anchorx="page"/>
              </v:shape>
            </w:pict>
          </mc:Fallback>
        </mc:AlternateContent>
      </w:r>
      <w:r>
        <mc:AlternateContent>
          <mc:Choice Requires="wps">
            <w:drawing>
              <wp:anchor distT="1962785" distB="5996305" distL="0" distR="0" simplePos="0" relativeHeight="125829731" behindDoc="0" locked="0" layoutInCell="1" allowOverlap="1">
                <wp:simplePos x="0" y="0"/>
                <wp:positionH relativeFrom="page">
                  <wp:posOffset>5754370</wp:posOffset>
                </wp:positionH>
                <wp:positionV relativeFrom="paragraph">
                  <wp:posOffset>1962785</wp:posOffset>
                </wp:positionV>
                <wp:extent cx="320040" cy="384175"/>
                <wp:wrapTopAndBottom/>
                <wp:docPr id="1526" name="Shape 1526"/>
                <a:graphic xmlns:a="http://schemas.openxmlformats.org/drawingml/2006/main">
                  <a:graphicData uri="http://schemas.microsoft.com/office/word/2010/wordprocessingShape">
                    <wps:wsp>
                      <wps:cNvSpPr txBox="1"/>
                      <wps:spPr>
                        <a:xfrm>
                          <a:ext cx="320040" cy="384175"/>
                        </a:xfrm>
                        <a:prstGeom prst="rect"/>
                        <a:noFill/>
                      </wps:spPr>
                      <wps:txbx>
                        <w:txbxContent>
                          <w:p>
                            <w:pPr>
                              <w:pStyle w:val="Style173"/>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BR" w:eastAsia="pt-BR" w:bidi="pt-BR"/>
                              </w:rPr>
                              <w:t>O.OOC</w:t>
                            </w:r>
                          </w:p>
                          <w:p>
                            <w:pPr>
                              <w:pStyle w:val="Style173"/>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BR" w:eastAsia="pt-BR" w:bidi="pt-BR"/>
                              </w:rPr>
                              <w:t>O.OOC</w:t>
                            </w:r>
                          </w:p>
                          <w:p>
                            <w:pPr>
                              <w:pStyle w:val="Style173"/>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BR" w:eastAsia="pt-BR" w:bidi="pt-BR"/>
                              </w:rPr>
                              <w:t>O.OOC</w:t>
                            </w:r>
                          </w:p>
                        </w:txbxContent>
                      </wps:txbx>
                      <wps:bodyPr lIns="0" tIns="0" rIns="0" bIns="0">
                        <a:noAutoFit/>
                      </wps:bodyPr>
                    </wps:wsp>
                  </a:graphicData>
                </a:graphic>
              </wp:anchor>
            </w:drawing>
          </mc:Choice>
          <mc:Fallback>
            <w:pict>
              <v:shape id="_x0000_s2552" type="#_x0000_t202" style="position:absolute;margin-left:453.10000000000002pt;margin-top:154.55000000000001pt;width:25.199999999999999pt;height:30.25pt;z-index:-125829022;mso-wrap-distance-left:0;mso-wrap-distance-top:154.55000000000001pt;mso-wrap-distance-right:0;mso-wrap-distance-bottom:472.14999999999998pt;mso-position-horizontal-relative:page" filled="f" stroked="f">
                <v:textbox inset="0,0,0,0">
                  <w:txbxContent>
                    <w:p>
                      <w:pPr>
                        <w:pStyle w:val="Style173"/>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BR" w:eastAsia="pt-BR" w:bidi="pt-BR"/>
                        </w:rPr>
                        <w:t>O.OOC</w:t>
                      </w:r>
                    </w:p>
                    <w:p>
                      <w:pPr>
                        <w:pStyle w:val="Style173"/>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BR" w:eastAsia="pt-BR" w:bidi="pt-BR"/>
                        </w:rPr>
                        <w:t>O.OOC</w:t>
                      </w:r>
                    </w:p>
                    <w:p>
                      <w:pPr>
                        <w:pStyle w:val="Style173"/>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BR" w:eastAsia="pt-BR" w:bidi="pt-BR"/>
                        </w:rPr>
                        <w:t>O.OOC</w:t>
                      </w:r>
                    </w:p>
                  </w:txbxContent>
                </v:textbox>
                <w10:wrap type="topAndBottom" anchorx="page"/>
              </v:shape>
            </w:pict>
          </mc:Fallback>
        </mc:AlternateContent>
      </w:r>
      <w:r>
        <mc:AlternateContent>
          <mc:Choice Requires="wps">
            <w:drawing>
              <wp:anchor distT="2514600" distB="5100320" distL="0" distR="0" simplePos="0" relativeHeight="125829733" behindDoc="0" locked="0" layoutInCell="1" allowOverlap="1">
                <wp:simplePos x="0" y="0"/>
                <wp:positionH relativeFrom="page">
                  <wp:posOffset>877570</wp:posOffset>
                </wp:positionH>
                <wp:positionV relativeFrom="paragraph">
                  <wp:posOffset>2514600</wp:posOffset>
                </wp:positionV>
                <wp:extent cx="2904490" cy="728345"/>
                <wp:wrapTopAndBottom/>
                <wp:docPr id="1528" name="Shape 1528"/>
                <a:graphic xmlns:a="http://schemas.openxmlformats.org/drawingml/2006/main">
                  <a:graphicData uri="http://schemas.microsoft.com/office/word/2010/wordprocessingShape">
                    <wps:wsp>
                      <wps:cNvSpPr txBox="1"/>
                      <wps:spPr>
                        <a:xfrm>
                          <a:ext cx="2904490" cy="728345"/>
                        </a:xfrm>
                        <a:prstGeom prst="rect"/>
                        <a:noFill/>
                      </wps:spPr>
                      <wps:txbx>
                        <w:txbxContent>
                          <w:p>
                            <w:pPr>
                              <w:pStyle w:val="Style71"/>
                              <w:keepNext w:val="0"/>
                              <w:keepLines w:val="0"/>
                              <w:widowControl w:val="0"/>
                              <w:shd w:val="clear" w:color="auto" w:fill="auto"/>
                              <w:bidi w:val="0"/>
                              <w:spacing w:before="0" w:after="0" w:line="276"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Resultado operacional antes do Resultado financeiro (+/-) Resultado financeiro</w:t>
                            </w:r>
                          </w:p>
                          <w:p>
                            <w:pPr>
                              <w:pStyle w:val="Style71"/>
                              <w:keepNext w:val="0"/>
                              <w:keepLines w:val="0"/>
                              <w:widowControl w:val="0"/>
                              <w:shd w:val="clear" w:color="auto" w:fill="auto"/>
                              <w:bidi w:val="0"/>
                              <w:spacing w:before="0" w:after="0" w:line="276"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Receitas Financeiras</w:t>
                            </w:r>
                          </w:p>
                          <w:p>
                            <w:pPr>
                              <w:pStyle w:val="Style5"/>
                              <w:keepNext w:val="0"/>
                              <w:keepLines w:val="0"/>
                              <w:widowControl w:val="0"/>
                              <w:shd w:val="clear" w:color="auto" w:fill="auto"/>
                              <w:bidi w:val="0"/>
                              <w:spacing w:before="0" w:after="0" w:line="262"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 Despesas Financeiras</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 Outras receitas e despesas operacionais</w:t>
                            </w:r>
                          </w:p>
                        </w:txbxContent>
                      </wps:txbx>
                      <wps:bodyPr lIns="0" tIns="0" rIns="0" bIns="0">
                        <a:noAutoFit/>
                      </wps:bodyPr>
                    </wps:wsp>
                  </a:graphicData>
                </a:graphic>
              </wp:anchor>
            </w:drawing>
          </mc:Choice>
          <mc:Fallback>
            <w:pict>
              <v:shape id="_x0000_s2554" type="#_x0000_t202" style="position:absolute;margin-left:69.099999999999994pt;margin-top:198.pt;width:228.69999999999999pt;height:57.350000000000001pt;z-index:-125829020;mso-wrap-distance-left:0;mso-wrap-distance-top:198.pt;mso-wrap-distance-right:0;mso-wrap-distance-bottom:401.60000000000002pt;mso-position-horizontal-relative:page" filled="f" stroked="f">
                <v:textbox inset="0,0,0,0">
                  <w:txbxContent>
                    <w:p>
                      <w:pPr>
                        <w:pStyle w:val="Style71"/>
                        <w:keepNext w:val="0"/>
                        <w:keepLines w:val="0"/>
                        <w:widowControl w:val="0"/>
                        <w:shd w:val="clear" w:color="auto" w:fill="auto"/>
                        <w:bidi w:val="0"/>
                        <w:spacing w:before="0" w:after="0" w:line="276"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Resultado operacional antes do Resultado financeiro (+/-) Resultado financeiro</w:t>
                      </w:r>
                    </w:p>
                    <w:p>
                      <w:pPr>
                        <w:pStyle w:val="Style71"/>
                        <w:keepNext w:val="0"/>
                        <w:keepLines w:val="0"/>
                        <w:widowControl w:val="0"/>
                        <w:shd w:val="clear" w:color="auto" w:fill="auto"/>
                        <w:bidi w:val="0"/>
                        <w:spacing w:before="0" w:after="0" w:line="276"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Receitas Financeiras</w:t>
                      </w:r>
                    </w:p>
                    <w:p>
                      <w:pPr>
                        <w:pStyle w:val="Style5"/>
                        <w:keepNext w:val="0"/>
                        <w:keepLines w:val="0"/>
                        <w:widowControl w:val="0"/>
                        <w:shd w:val="clear" w:color="auto" w:fill="auto"/>
                        <w:bidi w:val="0"/>
                        <w:spacing w:before="0" w:after="0" w:line="262"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 Despesas Financeiras</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 Outras receitas e despesas operacionais</w:t>
                      </w:r>
                    </w:p>
                  </w:txbxContent>
                </v:textbox>
                <w10:wrap type="topAndBottom" anchorx="page"/>
              </v:shape>
            </w:pict>
          </mc:Fallback>
        </mc:AlternateContent>
      </w:r>
      <w:r>
        <mc:AlternateContent>
          <mc:Choice Requires="wps">
            <w:drawing>
              <wp:anchor distT="3343910" distB="4572635" distL="0" distR="0" simplePos="0" relativeHeight="125829735" behindDoc="0" locked="0" layoutInCell="1" allowOverlap="1">
                <wp:simplePos x="0" y="0"/>
                <wp:positionH relativeFrom="page">
                  <wp:posOffset>887095</wp:posOffset>
                </wp:positionH>
                <wp:positionV relativeFrom="paragraph">
                  <wp:posOffset>3343910</wp:posOffset>
                </wp:positionV>
                <wp:extent cx="2703830" cy="426720"/>
                <wp:wrapTopAndBottom/>
                <wp:docPr id="1530" name="Shape 1530"/>
                <a:graphic xmlns:a="http://schemas.openxmlformats.org/drawingml/2006/main">
                  <a:graphicData uri="http://schemas.microsoft.com/office/word/2010/wordprocessingShape">
                    <wps:wsp>
                      <wps:cNvSpPr txBox="1"/>
                      <wps:spPr>
                        <a:xfrm>
                          <a:ext cx="2703830" cy="426720"/>
                        </a:xfrm>
                        <a:prstGeom prst="rect"/>
                        <a:noFill/>
                      </wps:spPr>
                      <wps:txbx>
                        <w:txbxContent>
                          <w:p>
                            <w:pPr>
                              <w:pStyle w:val="Style71"/>
                              <w:keepNext w:val="0"/>
                              <w:keepLines w:val="0"/>
                              <w:widowControl w:val="0"/>
                              <w:shd w:val="clear" w:color="auto" w:fill="auto"/>
                              <w:bidi w:val="0"/>
                              <w:spacing w:before="0" w:after="0" w:line="266"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Despesa com Contribuição Social</w:t>
                            </w:r>
                          </w:p>
                          <w:p>
                            <w:pPr>
                              <w:pStyle w:val="Style71"/>
                              <w:keepNext w:val="0"/>
                              <w:keepLines w:val="0"/>
                              <w:widowControl w:val="0"/>
                              <w:shd w:val="clear" w:color="auto" w:fill="auto"/>
                              <w:bidi w:val="0"/>
                              <w:spacing w:before="0" w:after="0" w:line="266"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f-j Despesa çpm Imposto de Renda da Pessoa Jurídica </w:t>
                            </w:r>
                            <w:r>
                              <w:rPr>
                                <w:rFonts w:ascii="Times New Roman" w:eastAsia="Times New Roman" w:hAnsi="Times New Roman" w:cs="Times New Roman"/>
                                <w:b/>
                                <w:bCs/>
                                <w:color w:val="000000"/>
                                <w:spacing w:val="0"/>
                                <w:w w:val="100"/>
                                <w:position w:val="0"/>
                                <w:shd w:val="clear" w:color="auto" w:fill="auto"/>
                                <w:lang w:val="pt-BR" w:eastAsia="pt-BR" w:bidi="pt-BR"/>
                              </w:rPr>
                              <w:t>Resultado líquido do período</w:t>
                            </w:r>
                          </w:p>
                        </w:txbxContent>
                      </wps:txbx>
                      <wps:bodyPr lIns="0" tIns="0" rIns="0" bIns="0">
                        <a:noAutoFit/>
                      </wps:bodyPr>
                    </wps:wsp>
                  </a:graphicData>
                </a:graphic>
              </wp:anchor>
            </w:drawing>
          </mc:Choice>
          <mc:Fallback>
            <w:pict>
              <v:shape id="_x0000_s2556" type="#_x0000_t202" style="position:absolute;margin-left:69.849999999999994pt;margin-top:263.30000000000001pt;width:212.90000000000001pt;height:33.600000000000001pt;z-index:-125829018;mso-wrap-distance-left:0;mso-wrap-distance-top:263.30000000000001pt;mso-wrap-distance-right:0;mso-wrap-distance-bottom:360.05000000000001pt;mso-position-horizontal-relative:page" filled="f" stroked="f">
                <v:textbox inset="0,0,0,0">
                  <w:txbxContent>
                    <w:p>
                      <w:pPr>
                        <w:pStyle w:val="Style71"/>
                        <w:keepNext w:val="0"/>
                        <w:keepLines w:val="0"/>
                        <w:widowControl w:val="0"/>
                        <w:shd w:val="clear" w:color="auto" w:fill="auto"/>
                        <w:bidi w:val="0"/>
                        <w:spacing w:before="0" w:after="0" w:line="266"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Despesa com Contribuição Social</w:t>
                      </w:r>
                    </w:p>
                    <w:p>
                      <w:pPr>
                        <w:pStyle w:val="Style71"/>
                        <w:keepNext w:val="0"/>
                        <w:keepLines w:val="0"/>
                        <w:widowControl w:val="0"/>
                        <w:shd w:val="clear" w:color="auto" w:fill="auto"/>
                        <w:bidi w:val="0"/>
                        <w:spacing w:before="0" w:after="0" w:line="266"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f-j Despesa çpm Imposto de Renda da Pessoa Jurídica </w:t>
                      </w:r>
                      <w:r>
                        <w:rPr>
                          <w:rFonts w:ascii="Times New Roman" w:eastAsia="Times New Roman" w:hAnsi="Times New Roman" w:cs="Times New Roman"/>
                          <w:b/>
                          <w:bCs/>
                          <w:color w:val="000000"/>
                          <w:spacing w:val="0"/>
                          <w:w w:val="100"/>
                          <w:position w:val="0"/>
                          <w:shd w:val="clear" w:color="auto" w:fill="auto"/>
                          <w:lang w:val="pt-BR" w:eastAsia="pt-BR" w:bidi="pt-BR"/>
                        </w:rPr>
                        <w:t>Resultado líquido do período</w:t>
                      </w:r>
                    </w:p>
                  </w:txbxContent>
                </v:textbox>
                <w10:wrap type="topAndBottom" anchorx="page"/>
              </v:shape>
            </w:pict>
          </mc:Fallback>
        </mc:AlternateContent>
      </w:r>
      <w:r>
        <mc:AlternateContent>
          <mc:Choice Requires="wps">
            <w:drawing>
              <wp:anchor distT="2462530" distB="4627880" distL="0" distR="0" simplePos="0" relativeHeight="125829737" behindDoc="0" locked="0" layoutInCell="1" allowOverlap="1">
                <wp:simplePos x="0" y="0"/>
                <wp:positionH relativeFrom="page">
                  <wp:posOffset>5754370</wp:posOffset>
                </wp:positionH>
                <wp:positionV relativeFrom="paragraph">
                  <wp:posOffset>2462530</wp:posOffset>
                </wp:positionV>
                <wp:extent cx="347345" cy="1252855"/>
                <wp:wrapTopAndBottom/>
                <wp:docPr id="1532" name="Shape 1532"/>
                <a:graphic xmlns:a="http://schemas.openxmlformats.org/drawingml/2006/main">
                  <a:graphicData uri="http://schemas.microsoft.com/office/word/2010/wordprocessingShape">
                    <wps:wsp>
                      <wps:cNvSpPr txBox="1"/>
                      <wps:spPr>
                        <a:xfrm>
                          <a:ext cx="347345" cy="1252855"/>
                        </a:xfrm>
                        <a:prstGeom prst="rect"/>
                        <a:noFill/>
                      </wps:spPr>
                      <wps:txbx>
                        <w:txbxContent>
                          <w:p>
                            <w:pPr>
                              <w:pStyle w:val="Style71"/>
                              <w:keepNext w:val="0"/>
                              <w:keepLines w:val="0"/>
                              <w:widowControl w:val="0"/>
                              <w:shd w:val="clear" w:color="auto" w:fill="auto"/>
                              <w:bidi w:val="0"/>
                              <w:spacing w:before="0" w:after="16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O.OOC</w:t>
                            </w:r>
                          </w:p>
                          <w:p>
                            <w:pPr>
                              <w:pStyle w:val="Style2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o,ooc</w:t>
                            </w:r>
                          </w:p>
                          <w:p>
                            <w:pPr>
                              <w:pStyle w:val="Style17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O.OOC</w:t>
                            </w:r>
                          </w:p>
                          <w:p>
                            <w:pPr>
                              <w:pStyle w:val="Style25"/>
                              <w:keepNext w:val="0"/>
                              <w:keepLines w:val="0"/>
                              <w:widowControl w:val="0"/>
                              <w:shd w:val="clear" w:color="auto" w:fill="auto"/>
                              <w:bidi w:val="0"/>
                              <w:spacing w:before="0" w:after="0" w:line="218"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o.ooc</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0,00C</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O.OOC</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O.OOC</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0,00C</w:t>
                            </w:r>
                          </w:p>
                        </w:txbxContent>
                      </wps:txbx>
                      <wps:bodyPr lIns="0" tIns="0" rIns="0" bIns="0">
                        <a:noAutoFit/>
                      </wps:bodyPr>
                    </wps:wsp>
                  </a:graphicData>
                </a:graphic>
              </wp:anchor>
            </w:drawing>
          </mc:Choice>
          <mc:Fallback>
            <w:pict>
              <v:shape id="_x0000_s2558" type="#_x0000_t202" style="position:absolute;margin-left:453.10000000000002pt;margin-top:193.90000000000001pt;width:27.350000000000001pt;height:98.650000000000006pt;z-index:-125829016;mso-wrap-distance-left:0;mso-wrap-distance-top:193.90000000000001pt;mso-wrap-distance-right:0;mso-wrap-distance-bottom:364.39999999999998pt;mso-position-horizontal-relative:page" filled="f" stroked="f">
                <v:textbox inset="0,0,0,0">
                  <w:txbxContent>
                    <w:p>
                      <w:pPr>
                        <w:pStyle w:val="Style71"/>
                        <w:keepNext w:val="0"/>
                        <w:keepLines w:val="0"/>
                        <w:widowControl w:val="0"/>
                        <w:shd w:val="clear" w:color="auto" w:fill="auto"/>
                        <w:bidi w:val="0"/>
                        <w:spacing w:before="0" w:after="16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O.OOC</w:t>
                      </w:r>
                    </w:p>
                    <w:p>
                      <w:pPr>
                        <w:pStyle w:val="Style2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o,ooc</w:t>
                      </w:r>
                    </w:p>
                    <w:p>
                      <w:pPr>
                        <w:pStyle w:val="Style17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O.OOC</w:t>
                      </w:r>
                    </w:p>
                    <w:p>
                      <w:pPr>
                        <w:pStyle w:val="Style25"/>
                        <w:keepNext w:val="0"/>
                        <w:keepLines w:val="0"/>
                        <w:widowControl w:val="0"/>
                        <w:shd w:val="clear" w:color="auto" w:fill="auto"/>
                        <w:bidi w:val="0"/>
                        <w:spacing w:before="0" w:after="0" w:line="218"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o.ooc</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0,00C</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O.OOC</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O.OOC</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0,00C</w:t>
                      </w:r>
                    </w:p>
                  </w:txbxContent>
                </v:textbox>
                <w10:wrap type="topAndBottom" anchorx="page"/>
              </v:shape>
            </w:pict>
          </mc:Fallback>
        </mc:AlternateContent>
      </w:r>
      <w:r>
        <mc:AlternateContent>
          <mc:Choice Requires="wps">
            <w:drawing>
              <wp:anchor distT="3996055" distB="4045585" distL="0" distR="0" simplePos="0" relativeHeight="125829739" behindDoc="0" locked="0" layoutInCell="1" allowOverlap="1">
                <wp:simplePos x="0" y="0"/>
                <wp:positionH relativeFrom="page">
                  <wp:posOffset>889635</wp:posOffset>
                </wp:positionH>
                <wp:positionV relativeFrom="paragraph">
                  <wp:posOffset>3996055</wp:posOffset>
                </wp:positionV>
                <wp:extent cx="4572000" cy="301625"/>
                <wp:wrapTopAndBottom/>
                <wp:docPr id="1534" name="Shape 1534"/>
                <a:graphic xmlns:a="http://schemas.openxmlformats.org/drawingml/2006/main">
                  <a:graphicData uri="http://schemas.microsoft.com/office/word/2010/wordprocessingShape">
                    <wps:wsp>
                      <wps:cNvSpPr txBox="1"/>
                      <wps:spPr>
                        <a:xfrm>
                          <a:ext cx="4572000" cy="301625"/>
                        </a:xfrm>
                        <a:prstGeom prst="rect"/>
                        <a:noFill/>
                      </wps:spPr>
                      <wps:txbx>
                        <w:txbxContent>
                          <w:p>
                            <w:pPr>
                              <w:pStyle w:val="Style71"/>
                              <w:keepNext w:val="0"/>
                              <w:keepLines w:val="0"/>
                              <w:widowControl w:val="0"/>
                              <w:shd w:val="clear" w:color="auto" w:fill="auto"/>
                              <w:bidi w:val="0"/>
                              <w:spacing w:before="0" w:after="0" w:line="266"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Sob as penas da lei. declaramos que as informações aqui contidas são verdadeiras e nos responsabilizamos por todas elas de acordo com a documentação que nos foi apresentada.</w:t>
                            </w:r>
                          </w:p>
                        </w:txbxContent>
                      </wps:txbx>
                      <wps:bodyPr lIns="0" tIns="0" rIns="0" bIns="0">
                        <a:noAutoFit/>
                      </wps:bodyPr>
                    </wps:wsp>
                  </a:graphicData>
                </a:graphic>
              </wp:anchor>
            </w:drawing>
          </mc:Choice>
          <mc:Fallback>
            <w:pict>
              <v:shape id="_x0000_s2560" type="#_x0000_t202" style="position:absolute;margin-left:70.049999999999997pt;margin-top:314.64999999999998pt;width:360.pt;height:23.75pt;z-index:-125829014;mso-wrap-distance-left:0;mso-wrap-distance-top:314.64999999999998pt;mso-wrap-distance-right:0;mso-wrap-distance-bottom:318.55000000000001pt;mso-position-horizontal-relative:page" filled="f" stroked="f">
                <v:textbox inset="0,0,0,0">
                  <w:txbxContent>
                    <w:p>
                      <w:pPr>
                        <w:pStyle w:val="Style71"/>
                        <w:keepNext w:val="0"/>
                        <w:keepLines w:val="0"/>
                        <w:widowControl w:val="0"/>
                        <w:shd w:val="clear" w:color="auto" w:fill="auto"/>
                        <w:bidi w:val="0"/>
                        <w:spacing w:before="0" w:after="0" w:line="266"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Sob as penas da lei. declaramos que as informações aqui contidas são verdadeiras e nos responsabilizamos por todas elas de acordo com a documentação que nos foi apresentada.</w:t>
                      </w:r>
                    </w:p>
                  </w:txbxContent>
                </v:textbox>
                <w10:wrap type="topAndBottom" anchorx="page"/>
              </v:shape>
            </w:pict>
          </mc:Fallback>
        </mc:AlternateContent>
      </w:r>
      <w:r>
        <mc:AlternateContent>
          <mc:Choice Requires="wps">
            <w:drawing>
              <wp:anchor distT="5498465" distB="2378710" distL="0" distR="0" simplePos="0" relativeHeight="125829741" behindDoc="0" locked="0" layoutInCell="1" allowOverlap="1">
                <wp:simplePos x="0" y="0"/>
                <wp:positionH relativeFrom="page">
                  <wp:posOffset>871855</wp:posOffset>
                </wp:positionH>
                <wp:positionV relativeFrom="paragraph">
                  <wp:posOffset>5498465</wp:posOffset>
                </wp:positionV>
                <wp:extent cx="1673225" cy="466090"/>
                <wp:wrapTopAndBottom/>
                <wp:docPr id="1536" name="Shape 1536"/>
                <a:graphic xmlns:a="http://schemas.openxmlformats.org/drawingml/2006/main">
                  <a:graphicData uri="http://schemas.microsoft.com/office/word/2010/wordprocessingShape">
                    <wps:wsp>
                      <wps:cNvSpPr txBox="1"/>
                      <wps:spPr>
                        <a:xfrm>
                          <a:ext cx="1673225" cy="466090"/>
                        </a:xfrm>
                        <a:prstGeom prst="rect"/>
                        <a:noFill/>
                      </wps:spPr>
                      <wps:txbx>
                        <w:txbxContent>
                          <w:p>
                            <w:pPr>
                              <w:pStyle w:val="Style5"/>
                              <w:keepNext w:val="0"/>
                              <w:keepLines w:val="0"/>
                              <w:widowControl w:val="0"/>
                              <w:pBdr>
                                <w:top w:val="single" w:sz="4" w:space="0" w:color="auto"/>
                              </w:pBdr>
                              <w:shd w:val="clear" w:color="auto" w:fill="auto"/>
                              <w:bidi w:val="0"/>
                              <w:spacing w:before="0" w:after="4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Gabriel Kleber da Costa Bruno</w:t>
                            </w:r>
                          </w:p>
                          <w:p>
                            <w:pPr>
                              <w:pStyle w:val="Style5"/>
                              <w:keepNext w:val="0"/>
                              <w:keepLines w:val="0"/>
                              <w:widowControl w:val="0"/>
                              <w:shd w:val="clear" w:color="auto" w:fill="auto"/>
                              <w:bidi w:val="0"/>
                              <w:spacing w:before="0" w:after="4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CPF: 004.615.242-36</w:t>
                            </w:r>
                          </w:p>
                          <w:p>
                            <w:pPr>
                              <w:pStyle w:val="Style96"/>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BR" w:eastAsia="pt-BR" w:bidi="pt-BR"/>
                              </w:rPr>
                              <w:t>Empresário</w:t>
                            </w:r>
                          </w:p>
                        </w:txbxContent>
                      </wps:txbx>
                      <wps:bodyPr lIns="0" tIns="0" rIns="0" bIns="0">
                        <a:noAutoFit/>
                      </wps:bodyPr>
                    </wps:wsp>
                  </a:graphicData>
                </a:graphic>
              </wp:anchor>
            </w:drawing>
          </mc:Choice>
          <mc:Fallback>
            <w:pict>
              <v:shape id="_x0000_s2562" type="#_x0000_t202" style="position:absolute;margin-left:68.650000000000006pt;margin-top:432.94999999999999pt;width:131.75pt;height:36.700000000000003pt;z-index:-125829012;mso-wrap-distance-left:0;mso-wrap-distance-top:432.94999999999999pt;mso-wrap-distance-right:0;mso-wrap-distance-bottom:187.30000000000001pt;mso-position-horizontal-relative:page" filled="f" stroked="f">
                <v:textbox inset="0,0,0,0">
                  <w:txbxContent>
                    <w:p>
                      <w:pPr>
                        <w:pStyle w:val="Style5"/>
                        <w:keepNext w:val="0"/>
                        <w:keepLines w:val="0"/>
                        <w:widowControl w:val="0"/>
                        <w:pBdr>
                          <w:top w:val="single" w:sz="4" w:space="0" w:color="auto"/>
                        </w:pBdr>
                        <w:shd w:val="clear" w:color="auto" w:fill="auto"/>
                        <w:bidi w:val="0"/>
                        <w:spacing w:before="0" w:after="4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Gabriel Kleber da Costa Bruno</w:t>
                      </w:r>
                    </w:p>
                    <w:p>
                      <w:pPr>
                        <w:pStyle w:val="Style5"/>
                        <w:keepNext w:val="0"/>
                        <w:keepLines w:val="0"/>
                        <w:widowControl w:val="0"/>
                        <w:shd w:val="clear" w:color="auto" w:fill="auto"/>
                        <w:bidi w:val="0"/>
                        <w:spacing w:before="0" w:after="4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CPF: 004.615.242-36</w:t>
                      </w:r>
                    </w:p>
                    <w:p>
                      <w:pPr>
                        <w:pStyle w:val="Style96"/>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BR" w:eastAsia="pt-BR" w:bidi="pt-BR"/>
                        </w:rPr>
                        <w:t>Empresário</w:t>
                      </w:r>
                    </w:p>
                  </w:txbxContent>
                </v:textbox>
                <w10:wrap type="topAndBottom" anchorx="page"/>
              </v:shape>
            </w:pict>
          </mc:Fallback>
        </mc:AlternateContent>
      </w:r>
      <w:r>
        <mc:AlternateContent>
          <mc:Choice Requires="wps">
            <w:drawing>
              <wp:anchor distT="5513705" distB="2150110" distL="0" distR="0" simplePos="0" relativeHeight="125829743" behindDoc="0" locked="0" layoutInCell="1" allowOverlap="1">
                <wp:simplePos x="0" y="0"/>
                <wp:positionH relativeFrom="page">
                  <wp:posOffset>4541520</wp:posOffset>
                </wp:positionH>
                <wp:positionV relativeFrom="paragraph">
                  <wp:posOffset>5513705</wp:posOffset>
                </wp:positionV>
                <wp:extent cx="1417320" cy="679450"/>
                <wp:wrapTopAndBottom/>
                <wp:docPr id="1538" name="Shape 1538"/>
                <a:graphic xmlns:a="http://schemas.openxmlformats.org/drawingml/2006/main">
                  <a:graphicData uri="http://schemas.microsoft.com/office/word/2010/wordprocessingShape">
                    <wps:wsp>
                      <wps:cNvSpPr txBox="1"/>
                      <wps:spPr>
                        <a:xfrm>
                          <a:ext cx="1417320" cy="679450"/>
                        </a:xfrm>
                        <a:prstGeom prst="rect"/>
                        <a:noFill/>
                      </wps:spPr>
                      <wps:txbx>
                        <w:txbxContent>
                          <w:p>
                            <w:pPr>
                              <w:pStyle w:val="Style34"/>
                              <w:keepNext w:val="0"/>
                              <w:keepLines w:val="0"/>
                              <w:widowControl w:val="0"/>
                              <w:pBdr>
                                <w:top w:val="single" w:sz="4" w:space="0" w:color="auto"/>
                              </w:pBdr>
                              <w:shd w:val="clear" w:color="auto" w:fill="auto"/>
                              <w:bidi w:val="0"/>
                              <w:spacing w:before="0" w:after="40" w:line="262"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Matheus Bezerra Rossetti</w:t>
                            </w:r>
                          </w:p>
                          <w:p>
                            <w:pPr>
                              <w:pStyle w:val="Style5"/>
                              <w:keepNext w:val="0"/>
                              <w:keepLines w:val="0"/>
                              <w:widowControl w:val="0"/>
                              <w:shd w:val="clear" w:color="auto" w:fill="auto"/>
                              <w:bidi w:val="0"/>
                              <w:spacing w:before="0" w:after="0" w:line="29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CPF; 926.656.832-53</w:t>
                            </w:r>
                          </w:p>
                          <w:p>
                            <w:pPr>
                              <w:pStyle w:val="Style34"/>
                              <w:keepNext w:val="0"/>
                              <w:keepLines w:val="0"/>
                              <w:widowControl w:val="0"/>
                              <w:shd w:val="clear" w:color="auto" w:fill="auto"/>
                              <w:bidi w:val="0"/>
                              <w:spacing w:before="0" w:after="0" w:line="262"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CRC/AM 018005/0-4 Contador</w:t>
                            </w:r>
                          </w:p>
                        </w:txbxContent>
                      </wps:txbx>
                      <wps:bodyPr lIns="0" tIns="0" rIns="0" bIns="0">
                        <a:noAutoFit/>
                      </wps:bodyPr>
                    </wps:wsp>
                  </a:graphicData>
                </a:graphic>
              </wp:anchor>
            </w:drawing>
          </mc:Choice>
          <mc:Fallback>
            <w:pict>
              <v:shape id="_x0000_s2564" type="#_x0000_t202" style="position:absolute;margin-left:357.60000000000002pt;margin-top:434.14999999999998pt;width:111.59999999999999pt;height:53.5pt;z-index:-125829010;mso-wrap-distance-left:0;mso-wrap-distance-top:434.14999999999998pt;mso-wrap-distance-right:0;mso-wrap-distance-bottom:169.30000000000001pt;mso-position-horizontal-relative:page" filled="f" stroked="f">
                <v:textbox inset="0,0,0,0">
                  <w:txbxContent>
                    <w:p>
                      <w:pPr>
                        <w:pStyle w:val="Style34"/>
                        <w:keepNext w:val="0"/>
                        <w:keepLines w:val="0"/>
                        <w:widowControl w:val="0"/>
                        <w:pBdr>
                          <w:top w:val="single" w:sz="4" w:space="0" w:color="auto"/>
                        </w:pBdr>
                        <w:shd w:val="clear" w:color="auto" w:fill="auto"/>
                        <w:bidi w:val="0"/>
                        <w:spacing w:before="0" w:after="40" w:line="262"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Matheus Bezerra Rossetti</w:t>
                      </w:r>
                    </w:p>
                    <w:p>
                      <w:pPr>
                        <w:pStyle w:val="Style5"/>
                        <w:keepNext w:val="0"/>
                        <w:keepLines w:val="0"/>
                        <w:widowControl w:val="0"/>
                        <w:shd w:val="clear" w:color="auto" w:fill="auto"/>
                        <w:bidi w:val="0"/>
                        <w:spacing w:before="0" w:after="0" w:line="29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CPF; 926.656.832-53</w:t>
                      </w:r>
                    </w:p>
                    <w:p>
                      <w:pPr>
                        <w:pStyle w:val="Style34"/>
                        <w:keepNext w:val="0"/>
                        <w:keepLines w:val="0"/>
                        <w:widowControl w:val="0"/>
                        <w:shd w:val="clear" w:color="auto" w:fill="auto"/>
                        <w:bidi w:val="0"/>
                        <w:spacing w:before="0" w:after="0" w:line="262"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CRC/AM 018005/0-4 Contador</w:t>
                      </w:r>
                    </w:p>
                  </w:txbxContent>
                </v:textbox>
                <w10:wrap type="topAndBottom" anchorx="page"/>
              </v:shape>
            </w:pict>
          </mc:Fallback>
        </mc:AlternateContent>
      </w:r>
      <w:r>
        <w:drawing>
          <wp:anchor distT="7726680" distB="101600" distL="0" distR="0" simplePos="0" relativeHeight="125829745" behindDoc="0" locked="0" layoutInCell="1" allowOverlap="1">
            <wp:simplePos x="0" y="0"/>
            <wp:positionH relativeFrom="page">
              <wp:posOffset>5934075</wp:posOffset>
            </wp:positionH>
            <wp:positionV relativeFrom="paragraph">
              <wp:posOffset>7726680</wp:posOffset>
            </wp:positionV>
            <wp:extent cx="1176655" cy="518160"/>
            <wp:wrapTopAndBottom/>
            <wp:docPr id="1540" name="Shape 1540"/>
            <a:graphic xmlns:a="http://schemas.openxmlformats.org/drawingml/2006/main">
              <a:graphicData uri="http://schemas.openxmlformats.org/drawingml/2006/picture">
                <pic:pic xmlns:pic="http://schemas.openxmlformats.org/drawingml/2006/picture">
                  <pic:nvPicPr>
                    <pic:cNvPr id="1541" name="Picture box 1541"/>
                    <pic:cNvPicPr/>
                  </pic:nvPicPr>
                  <pic:blipFill>
                    <a:blip r:embed="rId599"/>
                    <a:stretch/>
                  </pic:blipFill>
                  <pic:spPr>
                    <a:xfrm>
                      <a:ext cx="1176655" cy="518160"/>
                    </a:xfrm>
                    <a:prstGeom prst="rect"/>
                  </pic:spPr>
                </pic:pic>
              </a:graphicData>
            </a:graphic>
          </wp:anchor>
        </w:drawing>
      </w:r>
      <w:r>
        <mc:AlternateContent>
          <mc:Choice Requires="wps">
            <w:drawing>
              <wp:anchor distT="0" distB="0" distL="0" distR="0" simplePos="0" relativeHeight="503316552" behindDoc="0" locked="0" layoutInCell="1" allowOverlap="1">
                <wp:simplePos x="0" y="0"/>
                <wp:positionH relativeFrom="page">
                  <wp:posOffset>6537325</wp:posOffset>
                </wp:positionH>
                <wp:positionV relativeFrom="paragraph">
                  <wp:posOffset>7531735</wp:posOffset>
                </wp:positionV>
                <wp:extent cx="429895" cy="146050"/>
                <wp:wrapNone/>
                <wp:docPr id="1542" name="Shape 1542"/>
                <a:graphic xmlns:a="http://schemas.openxmlformats.org/drawingml/2006/main">
                  <a:graphicData uri="http://schemas.microsoft.com/office/word/2010/wordprocessingShape">
                    <wps:wsp>
                      <wps:cNvSpPr txBox="1"/>
                      <wps:spPr>
                        <a:xfrm>
                          <a:ext cx="429895" cy="146050"/>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Página 2</w:t>
                            </w:r>
                          </w:p>
                        </w:txbxContent>
                      </wps:txbx>
                      <wps:bodyPr lIns="0" tIns="0" rIns="0" bIns="0">
                        <a:noAutoFit/>
                      </wps:bodyPr>
                    </wps:wsp>
                  </a:graphicData>
                </a:graphic>
              </wp:anchor>
            </w:drawing>
          </mc:Choice>
          <mc:Fallback>
            <w:pict>
              <v:shape id="_x0000_s2568" type="#_x0000_t202" style="position:absolute;margin-left:514.75pt;margin-top:593.04999999999995pt;width:33.850000000000001pt;height:11.5pt;z-index:251657799;mso-wrap-distance-left:0;mso-wrap-distance-right:0;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Página 2</w:t>
                      </w:r>
                    </w:p>
                  </w:txbxContent>
                </v:textbox>
                <w10:wrap anchorx="page"/>
              </v:shape>
            </w:pict>
          </mc:Fallback>
        </mc:AlternateContent>
      </w:r>
    </w:p>
    <w:p>
      <w:pPr>
        <w:pStyle w:val="Style173"/>
        <w:keepNext w:val="0"/>
        <w:keepLines w:val="0"/>
        <w:widowControl w:val="0"/>
        <w:shd w:val="clear" w:color="auto" w:fill="auto"/>
        <w:bidi w:val="0"/>
        <w:spacing w:before="0" w:after="0" w:line="276" w:lineRule="auto"/>
        <w:ind w:left="440" w:right="0" w:firstLine="0"/>
        <w:jc w:val="left"/>
        <w:sectPr>
          <w:headerReference w:type="default" r:id="rId601"/>
          <w:footerReference w:type="default" r:id="rId602"/>
          <w:headerReference w:type="even" r:id="rId603"/>
          <w:footerReference w:type="even" r:id="rId604"/>
          <w:footnotePr>
            <w:pos w:val="pageBottom"/>
            <w:numFmt w:val="decimal"/>
            <w:numRestart w:val="continuous"/>
          </w:footnotePr>
          <w:pgSz w:w="12240" w:h="20160"/>
          <w:pgMar w:top="3936" w:left="480" w:right="922" w:bottom="2613" w:header="3508" w:footer="3" w:gutter="0"/>
          <w:pgNumType w:start="6"/>
          <w:cols w:space="720"/>
          <w:noEndnote/>
          <w:rtlGutter w:val="0"/>
          <w:docGrid w:linePitch="360"/>
        </w:sectPr>
      </w:pPr>
      <w:r>
        <w:rPr>
          <w:color w:val="000000"/>
          <w:spacing w:val="0"/>
          <w:w w:val="100"/>
          <w:position w:val="0"/>
          <w:shd w:val="clear" w:color="auto" w:fill="auto"/>
          <w:lang w:val="pt-BR" w:eastAsia="pt-BR" w:bidi="pt-BR"/>
        </w:rPr>
        <w:t>Junta Comercial do Estado do Amazonas</w:t>
      </w:r>
    </w:p>
    <w:p>
      <w:pPr>
        <w:pStyle w:val="Style34"/>
        <w:keepNext w:val="0"/>
        <w:keepLines w:val="0"/>
        <w:widowControl w:val="0"/>
        <w:shd w:val="clear" w:color="auto" w:fill="auto"/>
        <w:bidi w:val="0"/>
        <w:spacing w:before="0" w:after="620" w:line="240" w:lineRule="auto"/>
        <w:ind w:left="6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TERMO DE ENCERRAMENTO</w:t>
      </w:r>
    </w:p>
    <w:p>
      <w:pPr>
        <w:pStyle w:val="Style5"/>
        <w:keepNext w:val="0"/>
        <w:keepLines w:val="0"/>
        <w:widowControl w:val="0"/>
        <w:shd w:val="clear" w:color="auto" w:fill="auto"/>
        <w:bidi w:val="0"/>
        <w:spacing w:before="0" w:after="0" w:line="209" w:lineRule="auto"/>
        <w:ind w:left="108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 xml:space="preserve">Declara-se </w:t>
      </w:r>
      <w:r>
        <w:rPr>
          <w:rFonts w:ascii="Arial" w:eastAsia="Arial" w:hAnsi="Arial" w:cs="Arial"/>
          <w:color w:val="000000"/>
          <w:spacing w:val="0"/>
          <w:w w:val="100"/>
          <w:position w:val="0"/>
          <w:sz w:val="18"/>
          <w:szCs w:val="18"/>
          <w:shd w:val="clear" w:color="auto" w:fill="auto"/>
          <w:lang w:val="pt-PT" w:eastAsia="pt-PT" w:bidi="pt-PT"/>
        </w:rPr>
        <w:t>ciente o Titular da empresa, que teve vistas dos documentos</w:t>
        <w:br/>
        <w:t>das Demonstrações Financeiras findas em e do resultado económico da</w:t>
      </w:r>
    </w:p>
    <w:p>
      <w:pPr>
        <w:pStyle w:val="Style5"/>
        <w:keepNext w:val="0"/>
        <w:keepLines w:val="0"/>
        <w:widowControl w:val="0"/>
        <w:shd w:val="clear" w:color="auto" w:fill="auto"/>
        <w:bidi w:val="0"/>
        <w:spacing w:before="0" w:after="400" w:line="209" w:lineRule="auto"/>
        <w:ind w:left="108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Empresa, cujas operações próprias do estabelecimento vêm apresentadas a</w:t>
        <w:br/>
        <w:t>seguir;</w:t>
      </w:r>
    </w:p>
    <w:p>
      <w:pPr>
        <w:pStyle w:val="Style34"/>
        <w:keepNext w:val="0"/>
        <w:keepLines w:val="0"/>
        <w:widowControl w:val="0"/>
        <w:shd w:val="clear" w:color="auto" w:fill="auto"/>
        <w:bidi w:val="0"/>
        <w:spacing w:before="0" w:after="0" w:line="259" w:lineRule="auto"/>
        <w:ind w:left="130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GABRIEL KLEBER DA COSTA BRUNO</w:t>
      </w:r>
    </w:p>
    <w:p>
      <w:pPr>
        <w:pStyle w:val="Style5"/>
        <w:keepNext w:val="0"/>
        <w:keepLines w:val="0"/>
        <w:widowControl w:val="0"/>
        <w:shd w:val="clear" w:color="auto" w:fill="auto"/>
        <w:bidi w:val="0"/>
        <w:spacing w:before="0" w:after="0" w:line="259" w:lineRule="auto"/>
        <w:ind w:left="1300" w:right="5920" w:firstLine="20"/>
        <w:jc w:val="left"/>
        <w:rPr>
          <w:sz w:val="18"/>
          <w:szCs w:val="18"/>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 xml:space="preserve">ENDEREÇO: </w:t>
      </w:r>
      <w:r>
        <w:rPr>
          <w:rFonts w:ascii="Arial" w:eastAsia="Arial" w:hAnsi="Arial" w:cs="Arial"/>
          <w:color w:val="000000"/>
          <w:spacing w:val="0"/>
          <w:w w:val="100"/>
          <w:position w:val="0"/>
          <w:sz w:val="18"/>
          <w:szCs w:val="18"/>
          <w:shd w:val="clear" w:color="auto" w:fill="auto"/>
          <w:lang w:val="pt-PT" w:eastAsia="pt-PT" w:bidi="pt-PT"/>
        </w:rPr>
        <w:t xml:space="preserve">R JOAO DE CASTRO NO 112 </w:t>
      </w: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 xml:space="preserve">BAIRRO: </w:t>
      </w:r>
      <w:r>
        <w:rPr>
          <w:rFonts w:ascii="Arial" w:eastAsia="Arial" w:hAnsi="Arial" w:cs="Arial"/>
          <w:color w:val="000000"/>
          <w:spacing w:val="0"/>
          <w:w w:val="100"/>
          <w:position w:val="0"/>
          <w:sz w:val="18"/>
          <w:szCs w:val="18"/>
          <w:shd w:val="clear" w:color="auto" w:fill="auto"/>
          <w:lang w:val="pt-PT" w:eastAsia="pt-PT" w:bidi="pt-PT"/>
        </w:rPr>
        <w:t>SAO JORGE</w:t>
      </w:r>
    </w:p>
    <w:p>
      <w:pPr>
        <w:pStyle w:val="Style5"/>
        <w:keepNext w:val="0"/>
        <w:keepLines w:val="0"/>
        <w:widowControl w:val="0"/>
        <w:shd w:val="clear" w:color="auto" w:fill="auto"/>
        <w:bidi w:val="0"/>
        <w:spacing w:before="0" w:after="0" w:line="259" w:lineRule="auto"/>
        <w:ind w:left="1300" w:right="0" w:firstLine="20"/>
        <w:jc w:val="left"/>
        <w:rPr>
          <w:sz w:val="18"/>
          <w:szCs w:val="18"/>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Arial" w:eastAsia="Arial" w:hAnsi="Arial" w:cs="Arial"/>
          <w:color w:val="000000"/>
          <w:spacing w:val="0"/>
          <w:w w:val="100"/>
          <w:position w:val="0"/>
          <w:sz w:val="18"/>
          <w:szCs w:val="18"/>
          <w:shd w:val="clear" w:color="auto" w:fill="auto"/>
          <w:lang w:val="pt-PT" w:eastAsia="pt-PT" w:bidi="pt-PT"/>
        </w:rPr>
        <w:t>69.033-200</w:t>
      </w:r>
    </w:p>
    <w:p>
      <w:pPr>
        <w:pStyle w:val="Style5"/>
        <w:keepNext w:val="0"/>
        <w:keepLines w:val="0"/>
        <w:widowControl w:val="0"/>
        <w:shd w:val="clear" w:color="auto" w:fill="auto"/>
        <w:bidi w:val="0"/>
        <w:spacing w:before="0" w:after="0" w:line="226" w:lineRule="auto"/>
        <w:ind w:left="1300" w:right="0" w:firstLine="20"/>
        <w:jc w:val="left"/>
        <w:rPr>
          <w:sz w:val="18"/>
          <w:szCs w:val="18"/>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 xml:space="preserve">CNPJ: </w:t>
      </w:r>
      <w:r>
        <w:rPr>
          <w:rFonts w:ascii="Arial" w:eastAsia="Arial" w:hAnsi="Arial" w:cs="Arial"/>
          <w:color w:val="000000"/>
          <w:spacing w:val="0"/>
          <w:w w:val="100"/>
          <w:position w:val="0"/>
          <w:sz w:val="18"/>
          <w:szCs w:val="18"/>
          <w:shd w:val="clear" w:color="auto" w:fill="auto"/>
          <w:lang w:val="pt-PT" w:eastAsia="pt-PT" w:bidi="pt-PT"/>
        </w:rPr>
        <w:t>S9.410.211/0001-45</w:t>
      </w:r>
    </w:p>
    <w:p>
      <w:pPr>
        <w:pStyle w:val="Style5"/>
        <w:keepNext w:val="0"/>
        <w:keepLines w:val="0"/>
        <w:widowControl w:val="0"/>
        <w:shd w:val="clear" w:color="auto" w:fill="auto"/>
        <w:bidi w:val="0"/>
        <w:spacing w:before="0" w:after="0" w:line="259" w:lineRule="auto"/>
        <w:ind w:left="1300" w:right="0" w:firstLine="20"/>
        <w:jc w:val="left"/>
        <w:rPr>
          <w:sz w:val="18"/>
          <w:szCs w:val="18"/>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NIRE:</w:t>
      </w:r>
      <w:r>
        <w:rPr>
          <w:rFonts w:ascii="Arial" w:eastAsia="Arial" w:hAnsi="Arial" w:cs="Arial"/>
          <w:color w:val="000000"/>
          <w:spacing w:val="0"/>
          <w:w w:val="100"/>
          <w:position w:val="0"/>
          <w:sz w:val="18"/>
          <w:szCs w:val="18"/>
          <w:shd w:val="clear" w:color="auto" w:fill="auto"/>
          <w:lang w:val="pt-PT" w:eastAsia="pt-PT" w:bidi="pt-PT"/>
        </w:rPr>
        <w:t>13101738812</w:t>
      </w:r>
    </w:p>
    <w:p>
      <w:pPr>
        <w:pStyle w:val="Style5"/>
        <w:keepNext w:val="0"/>
        <w:keepLines w:val="0"/>
        <w:widowControl w:val="0"/>
        <w:shd w:val="clear" w:color="auto" w:fill="auto"/>
        <w:bidi w:val="0"/>
        <w:spacing w:before="0" w:after="400" w:line="259" w:lineRule="auto"/>
        <w:ind w:left="1300" w:right="0" w:firstLine="20"/>
        <w:jc w:val="left"/>
        <w:rPr>
          <w:sz w:val="18"/>
          <w:szCs w:val="18"/>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 xml:space="preserve">ABERTURA: </w:t>
      </w:r>
      <w:r>
        <w:rPr>
          <w:rFonts w:ascii="Arial" w:eastAsia="Arial" w:hAnsi="Arial" w:cs="Arial"/>
          <w:color w:val="000000"/>
          <w:spacing w:val="0"/>
          <w:w w:val="100"/>
          <w:position w:val="0"/>
          <w:sz w:val="18"/>
          <w:szCs w:val="18"/>
          <w:shd w:val="clear" w:color="auto" w:fill="auto"/>
          <w:lang w:val="pt-PT" w:eastAsia="pt-PT" w:bidi="pt-PT"/>
        </w:rPr>
        <w:t>11/02/2025</w:t>
      </w:r>
    </w:p>
    <w:p>
      <w:pPr>
        <w:pStyle w:val="Style5"/>
        <w:keepNext w:val="0"/>
        <w:keepLines w:val="0"/>
        <w:widowControl w:val="0"/>
        <w:shd w:val="clear" w:color="auto" w:fill="auto"/>
        <w:bidi w:val="0"/>
        <w:spacing w:before="0" w:after="1420" w:line="266" w:lineRule="auto"/>
        <w:ind w:left="1240" w:right="284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 xml:space="preserve">Nestes termos pede a autenticação das Demonstrações </w:t>
      </w:r>
      <w:r>
        <w:rPr>
          <w:rFonts w:ascii="Arial" w:eastAsia="Arial" w:hAnsi="Arial" w:cs="Arial"/>
          <w:color w:val="000000"/>
          <w:spacing w:val="0"/>
          <w:w w:val="100"/>
          <w:position w:val="0"/>
          <w:sz w:val="18"/>
          <w:szCs w:val="18"/>
          <w:shd w:val="clear" w:color="auto" w:fill="auto"/>
          <w:lang w:val="pt-BR" w:eastAsia="pt-BR" w:bidi="pt-BR"/>
        </w:rPr>
        <w:t xml:space="preserve">Contábeis </w:t>
      </w:r>
      <w:r>
        <w:rPr>
          <w:rFonts w:ascii="Arial" w:eastAsia="Arial" w:hAnsi="Arial" w:cs="Arial"/>
          <w:color w:val="000000"/>
          <w:spacing w:val="0"/>
          <w:w w:val="100"/>
          <w:position w:val="0"/>
          <w:sz w:val="18"/>
          <w:szCs w:val="18"/>
          <w:shd w:val="clear" w:color="auto" w:fill="auto"/>
          <w:lang w:val="pt-PT" w:eastAsia="pt-PT" w:bidi="pt-PT"/>
        </w:rPr>
        <w:t>findas em 11/02/2025, em anexo já autenticado pela Junta Comercial.</w:t>
      </w:r>
    </w:p>
    <w:p>
      <w:pPr>
        <w:pStyle w:val="Style5"/>
        <w:keepNext w:val="0"/>
        <w:keepLines w:val="0"/>
        <w:widowControl w:val="0"/>
        <w:shd w:val="clear" w:color="auto" w:fill="auto"/>
        <w:bidi w:val="0"/>
        <w:spacing w:before="0" w:after="1300" w:line="240" w:lineRule="auto"/>
        <w:ind w:left="0" w:right="140" w:firstLine="0"/>
        <w:jc w:val="center"/>
        <w:rPr>
          <w:sz w:val="18"/>
          <w:szCs w:val="18"/>
        </w:rPr>
      </w:pPr>
      <w:r>
        <mc:AlternateContent>
          <mc:Choice Requires="wps">
            <w:drawing>
              <wp:anchor distT="0" distB="0" distL="114300" distR="114300" simplePos="0" relativeHeight="125829746" behindDoc="0" locked="0" layoutInCell="1" allowOverlap="1">
                <wp:simplePos x="0" y="0"/>
                <wp:positionH relativeFrom="page">
                  <wp:posOffset>917575</wp:posOffset>
                </wp:positionH>
                <wp:positionV relativeFrom="paragraph">
                  <wp:posOffset>927100</wp:posOffset>
                </wp:positionV>
                <wp:extent cx="1728470" cy="502920"/>
                <wp:wrapSquare wrapText="right"/>
                <wp:docPr id="1556" name="Shape 1556"/>
                <a:graphic xmlns:a="http://schemas.openxmlformats.org/drawingml/2006/main">
                  <a:graphicData uri="http://schemas.microsoft.com/office/word/2010/wordprocessingShape">
                    <wps:wsp>
                      <wps:cNvSpPr txBox="1"/>
                      <wps:spPr>
                        <a:xfrm>
                          <a:ext cx="1728470" cy="502920"/>
                        </a:xfrm>
                        <a:prstGeom prst="rect"/>
                        <a:noFill/>
                      </wps:spPr>
                      <wps:txbx>
                        <w:txbxContent>
                          <w:p>
                            <w:pPr>
                              <w:pStyle w:val="Style5"/>
                              <w:keepNext w:val="0"/>
                              <w:keepLines w:val="0"/>
                              <w:widowControl w:val="0"/>
                              <w:shd w:val="clear" w:color="auto" w:fill="auto"/>
                              <w:bidi w:val="0"/>
                              <w:spacing w:before="0" w:after="4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Gabriel Kleber da Costa Bruno</w:t>
                            </w:r>
                          </w:p>
                          <w:p>
                            <w:pPr>
                              <w:pStyle w:val="Style5"/>
                              <w:keepNext w:val="0"/>
                              <w:keepLines w:val="0"/>
                              <w:widowControl w:val="0"/>
                              <w:shd w:val="clear" w:color="auto" w:fill="auto"/>
                              <w:bidi w:val="0"/>
                              <w:spacing w:before="0" w:after="4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CPF: 004.615.242-36</w:t>
                            </w:r>
                          </w:p>
                          <w:p>
                            <w:pPr>
                              <w:pStyle w:val="Style5"/>
                              <w:keepNext w:val="0"/>
                              <w:keepLines w:val="0"/>
                              <w:widowControl w:val="0"/>
                              <w:shd w:val="clear" w:color="auto" w:fill="auto"/>
                              <w:bidi w:val="0"/>
                              <w:spacing w:before="0" w:after="4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Empresário</w:t>
                            </w:r>
                          </w:p>
                        </w:txbxContent>
                      </wps:txbx>
                      <wps:bodyPr lIns="0" tIns="0" rIns="0" bIns="0">
                        <a:noAutoFit/>
                      </wps:bodyPr>
                    </wps:wsp>
                  </a:graphicData>
                </a:graphic>
              </wp:anchor>
            </w:drawing>
          </mc:Choice>
          <mc:Fallback>
            <w:pict>
              <v:shape id="_x0000_s2582" type="#_x0000_t202" style="position:absolute;margin-left:72.25pt;margin-top:73.pt;width:136.09999999999999pt;height:39.600000000000001pt;z-index:-125829007;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4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Gabriel Kleber da Costa Bruno</w:t>
                      </w:r>
                    </w:p>
                    <w:p>
                      <w:pPr>
                        <w:pStyle w:val="Style5"/>
                        <w:keepNext w:val="0"/>
                        <w:keepLines w:val="0"/>
                        <w:widowControl w:val="0"/>
                        <w:shd w:val="clear" w:color="auto" w:fill="auto"/>
                        <w:bidi w:val="0"/>
                        <w:spacing w:before="0" w:after="4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CPF: 004.615.242-36</w:t>
                      </w:r>
                    </w:p>
                    <w:p>
                      <w:pPr>
                        <w:pStyle w:val="Style5"/>
                        <w:keepNext w:val="0"/>
                        <w:keepLines w:val="0"/>
                        <w:widowControl w:val="0"/>
                        <w:shd w:val="clear" w:color="auto" w:fill="auto"/>
                        <w:bidi w:val="0"/>
                        <w:spacing w:before="0" w:after="4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Empresário</w:t>
                      </w:r>
                    </w:p>
                  </w:txbxContent>
                </v:textbox>
                <w10:wrap type="square" side="right" anchorx="page"/>
              </v:shape>
            </w:pict>
          </mc:Fallback>
        </mc:AlternateContent>
      </w:r>
      <w:r>
        <w:rPr>
          <w:rFonts w:ascii="Arial" w:eastAsia="Arial" w:hAnsi="Arial" w:cs="Arial"/>
          <w:color w:val="000000"/>
          <w:spacing w:val="0"/>
          <w:w w:val="100"/>
          <w:position w:val="0"/>
          <w:sz w:val="18"/>
          <w:szCs w:val="18"/>
          <w:shd w:val="clear" w:color="auto" w:fill="auto"/>
          <w:lang w:val="pt-PT" w:eastAsia="pt-PT" w:bidi="pt-PT"/>
        </w:rPr>
        <w:t>Manaus, 11 de Fevereiro de 2025</w:t>
      </w:r>
    </w:p>
    <w:p>
      <w:pPr>
        <w:pStyle w:val="Style5"/>
        <w:keepNext w:val="0"/>
        <w:keepLines w:val="0"/>
        <w:widowControl w:val="0"/>
        <w:pBdr>
          <w:top w:val="single" w:sz="4" w:space="0" w:color="auto"/>
        </w:pBdr>
        <w:shd w:val="clear" w:color="auto" w:fill="auto"/>
        <w:bidi w:val="0"/>
        <w:spacing w:before="0" w:after="0" w:line="324" w:lineRule="auto"/>
        <w:ind w:left="6920" w:right="0" w:hanging="390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Matheus Bezerra Rossetti</w:t>
      </w:r>
    </w:p>
    <w:p>
      <w:pPr>
        <w:pStyle w:val="Style25"/>
        <w:keepNext w:val="0"/>
        <w:keepLines w:val="0"/>
        <w:widowControl w:val="0"/>
        <w:shd w:val="clear" w:color="auto" w:fill="auto"/>
        <w:bidi w:val="0"/>
        <w:spacing w:before="0" w:after="0" w:line="264" w:lineRule="auto"/>
        <w:ind w:left="6920" w:right="0" w:hanging="3900"/>
        <w:jc w:val="left"/>
      </w:pPr>
      <w:r>
        <w:rPr>
          <w:rFonts w:ascii="Times New Roman" w:eastAsia="Times New Roman" w:hAnsi="Times New Roman" w:cs="Times New Roman"/>
          <w:b/>
          <w:bCs/>
          <w:color w:val="000000"/>
          <w:spacing w:val="0"/>
          <w:w w:val="100"/>
          <w:position w:val="0"/>
          <w:shd w:val="clear" w:color="auto" w:fill="auto"/>
        </w:rPr>
        <w:t>CPF: 926.656.832-53</w:t>
      </w:r>
    </w:p>
    <w:p>
      <w:pPr>
        <w:pStyle w:val="Style5"/>
        <w:keepNext w:val="0"/>
        <w:keepLines w:val="0"/>
        <w:widowControl w:val="0"/>
        <w:shd w:val="clear" w:color="auto" w:fill="auto"/>
        <w:bidi w:val="0"/>
        <w:spacing w:before="0" w:after="4420" w:line="324" w:lineRule="auto"/>
        <w:ind w:left="6920" w:right="1600" w:hanging="3900"/>
        <w:jc w:val="left"/>
        <w:rPr>
          <w:sz w:val="18"/>
          <w:szCs w:val="18"/>
        </w:rPr>
      </w:pPr>
      <w:r>
        <mc:AlternateContent>
          <mc:Choice Requires="wps">
            <w:drawing>
              <wp:anchor distT="0" distB="0" distL="0" distR="0" simplePos="0" relativeHeight="125829748" behindDoc="0" locked="0" layoutInCell="1" allowOverlap="1">
                <wp:simplePos x="0" y="0"/>
                <wp:positionH relativeFrom="page">
                  <wp:posOffset>353695</wp:posOffset>
                </wp:positionH>
                <wp:positionV relativeFrom="paragraph">
                  <wp:posOffset>3086100</wp:posOffset>
                </wp:positionV>
                <wp:extent cx="2096770" cy="191770"/>
                <wp:wrapSquare wrapText="right"/>
                <wp:docPr id="1558" name="Shape 1558"/>
                <a:graphic xmlns:a="http://schemas.openxmlformats.org/drawingml/2006/main">
                  <a:graphicData uri="http://schemas.microsoft.com/office/word/2010/wordprocessingShape">
                    <wps:wsp>
                      <wps:cNvSpPr txBox="1"/>
                      <wps:spPr>
                        <a:xfrm>
                          <a:ext cx="2096770" cy="191770"/>
                        </a:xfrm>
                        <a:prstGeom prst="rect"/>
                        <a:noFill/>
                      </wps:spPr>
                      <wps:txbx>
                        <w:txbxContent>
                          <w:p>
                            <w:pPr>
                              <w:pStyle w:val="Style173"/>
                              <w:keepNext w:val="0"/>
                              <w:keepLines w:val="0"/>
                              <w:widowControl w:val="0"/>
                              <w:shd w:val="clear" w:color="auto" w:fill="auto"/>
                              <w:bidi w:val="0"/>
                              <w:spacing w:before="80" w:after="0" w:line="240" w:lineRule="auto"/>
                              <w:ind w:left="0" w:right="0" w:firstLine="0"/>
                              <w:jc w:val="left"/>
                            </w:pPr>
                            <w:r>
                              <w:rPr>
                                <w:color w:val="000000"/>
                                <w:spacing w:val="0"/>
                                <w:w w:val="100"/>
                                <w:position w:val="0"/>
                                <w:shd w:val="clear" w:color="auto" w:fill="auto"/>
                                <w:lang w:val="pt-PT" w:eastAsia="pt-PT" w:bidi="pt-PT"/>
                              </w:rPr>
                              <w:t>o Junta Comercial do Estado do Amazonas</w:t>
                            </w:r>
                          </w:p>
                        </w:txbxContent>
                      </wps:txbx>
                      <wps:bodyPr wrap="none" lIns="0" tIns="0" rIns="0" bIns="0">
                        <a:noAutoFit/>
                      </wps:bodyPr>
                    </wps:wsp>
                  </a:graphicData>
                </a:graphic>
              </wp:anchor>
            </w:drawing>
          </mc:Choice>
          <mc:Fallback>
            <w:pict>
              <v:shape id="_x0000_s2584" type="#_x0000_t202" style="position:absolute;margin-left:27.850000000000001pt;margin-top:243.pt;width:165.09999999999999pt;height:15.1pt;z-index:-125829005;mso-wrap-distance-left:0;mso-wrap-distance-right:0;mso-position-horizontal-relative:page" filled="f" stroked="f">
                <v:textbox inset="0,0,0,0">
                  <w:txbxContent>
                    <w:p>
                      <w:pPr>
                        <w:pStyle w:val="Style173"/>
                        <w:keepNext w:val="0"/>
                        <w:keepLines w:val="0"/>
                        <w:widowControl w:val="0"/>
                        <w:shd w:val="clear" w:color="auto" w:fill="auto"/>
                        <w:bidi w:val="0"/>
                        <w:spacing w:before="80" w:after="0" w:line="240" w:lineRule="auto"/>
                        <w:ind w:left="0" w:right="0" w:firstLine="0"/>
                        <w:jc w:val="left"/>
                      </w:pPr>
                      <w:r>
                        <w:rPr>
                          <w:color w:val="000000"/>
                          <w:spacing w:val="0"/>
                          <w:w w:val="100"/>
                          <w:position w:val="0"/>
                          <w:shd w:val="clear" w:color="auto" w:fill="auto"/>
                          <w:lang w:val="pt-PT" w:eastAsia="pt-PT" w:bidi="pt-PT"/>
                        </w:rPr>
                        <w:t>o Junta Comercial do Estado do Amazonas</w:t>
                      </w:r>
                    </w:p>
                  </w:txbxContent>
                </v:textbox>
                <w10:wrap type="square" side="right" anchorx="page"/>
              </v:shape>
            </w:pict>
          </mc:Fallback>
        </mc:AlternateContent>
      </w:r>
      <w:r>
        <w:rPr>
          <w:rFonts w:ascii="Arial" w:eastAsia="Arial" w:hAnsi="Arial" w:cs="Arial"/>
          <w:color w:val="000000"/>
          <w:spacing w:val="0"/>
          <w:w w:val="100"/>
          <w:position w:val="0"/>
          <w:sz w:val="18"/>
          <w:szCs w:val="18"/>
          <w:shd w:val="clear" w:color="auto" w:fill="auto"/>
          <w:lang w:val="pt-PT" w:eastAsia="pt-PT" w:bidi="pt-PT"/>
        </w:rPr>
        <w:t>CRC/AM 018005/0-4 Contador</w:t>
      </w:r>
    </w:p>
    <w:p>
      <w:pPr>
        <w:pStyle w:val="Style5"/>
        <w:keepNext w:val="0"/>
        <w:keepLines w:val="0"/>
        <w:widowControl w:val="0"/>
        <w:shd w:val="clear" w:color="auto" w:fill="auto"/>
        <w:bidi w:val="0"/>
        <w:spacing w:before="0" w:after="0" w:line="240" w:lineRule="auto"/>
        <w:ind w:left="5600" w:right="0" w:firstLine="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i</w:t>
      </w:r>
    </w:p>
    <w:p>
      <w:pPr>
        <w:pStyle w:val="Style173"/>
        <w:keepNext w:val="0"/>
        <w:keepLines w:val="0"/>
        <w:widowControl w:val="0"/>
        <w:shd w:val="clear" w:color="auto" w:fill="auto"/>
        <w:bidi w:val="0"/>
        <w:spacing w:before="0" w:after="0" w:line="276" w:lineRule="auto"/>
        <w:ind w:left="140" w:right="0" w:firstLine="0"/>
        <w:jc w:val="left"/>
        <w:sectPr>
          <w:headerReference w:type="default" r:id="rId605"/>
          <w:footerReference w:type="default" r:id="rId606"/>
          <w:headerReference w:type="even" r:id="rId607"/>
          <w:footerReference w:type="even" r:id="rId608"/>
          <w:footnotePr>
            <w:pos w:val="pageBottom"/>
            <w:numFmt w:val="decimal"/>
            <w:numRestart w:val="continuous"/>
          </w:footnotePr>
          <w:pgSz w:w="12240" w:h="20160"/>
          <w:pgMar w:top="4255" w:left="456" w:right="946" w:bottom="2524" w:header="3827" w:footer="3" w:gutter="0"/>
          <w:cols w:space="720"/>
          <w:noEndnote/>
          <w:rtlGutter w:val="0"/>
          <w:docGrid w:linePitch="360"/>
        </w:sectPr>
      </w:pPr>
      <w:r>
        <w:rPr>
          <w:color w:val="000000"/>
          <w:spacing w:val="0"/>
          <w:w w:val="100"/>
          <w:position w:val="0"/>
          <w:shd w:val="clear" w:color="auto" w:fill="auto"/>
          <w:lang w:val="pt-PT" w:eastAsia="pt-PT" w:bidi="pt-PT"/>
        </w:rPr>
        <w:t xml:space="preserve">« uuind </w:t>
      </w:r>
      <w:r>
        <w:rPr>
          <w:smallCaps/>
          <w:color w:val="000000"/>
          <w:spacing w:val="0"/>
          <w:w w:val="100"/>
          <w:position w:val="0"/>
          <w:sz w:val="12"/>
          <w:szCs w:val="12"/>
          <w:shd w:val="clear" w:color="auto" w:fill="auto"/>
          <w:lang w:val="pt-PT" w:eastAsia="pt-PT" w:bidi="pt-PT"/>
        </w:rPr>
        <w:t>v-mjihwiuiéii</w:t>
      </w:r>
      <w:r>
        <w:rPr>
          <w:color w:val="000000"/>
          <w:spacing w:val="0"/>
          <w:w w:val="100"/>
          <w:position w:val="0"/>
          <w:shd w:val="clear" w:color="auto" w:fill="auto"/>
          <w:lang w:val="pt-PT" w:eastAsia="pt-PT" w:bidi="pt-PT"/>
        </w:rPr>
        <w:t xml:space="preserve"> ao tzsiaao ao Amazonas</w:t>
      </w:r>
    </w:p>
    <w:tbl>
      <w:tblPr>
        <w:tblOverlap w:val="never"/>
        <w:jc w:val="left"/>
        <w:tblLayout w:type="fixed"/>
      </w:tblPr>
      <w:tblGrid>
        <w:gridCol w:w="2170"/>
        <w:gridCol w:w="4258"/>
        <w:gridCol w:w="3298"/>
      </w:tblGrid>
      <w:tr>
        <w:trPr>
          <w:trHeight w:val="379" w:hRule="exact"/>
        </w:trPr>
        <w:tc>
          <w:tcPr>
            <w:gridSpan w:val="3"/>
            <w:tcBorders>
              <w:top w:val="single" w:sz="4"/>
              <w:left w:val="single" w:sz="4"/>
              <w:right w:val="single" w:sz="4"/>
            </w:tcBorders>
            <w:shd w:val="clear" w:color="auto" w:fill="DDDBDF"/>
            <w:vAlign w:val="bottom"/>
          </w:tcPr>
          <w:p>
            <w:pPr>
              <w:pStyle w:val="Style5"/>
              <w:keepNext w:val="0"/>
              <w:keepLines w:val="0"/>
              <w:framePr w:w="9725" w:h="1099" w:vSpace="451" w:wrap="none" w:hAnchor="page" w:x="1714" w:y="1029"/>
              <w:widowControl w:val="0"/>
              <w:shd w:val="clear" w:color="auto" w:fill="auto"/>
              <w:bidi w:val="0"/>
              <w:spacing w:before="0" w:after="0" w:line="240" w:lineRule="auto"/>
              <w:ind w:left="0" w:right="0" w:firstLine="0"/>
              <w:jc w:val="left"/>
              <w:rPr>
                <w:sz w:val="28"/>
                <w:szCs w:val="28"/>
              </w:rPr>
            </w:pPr>
            <w:r>
              <w:rPr>
                <w:rFonts w:ascii="Arial" w:eastAsia="Arial" w:hAnsi="Arial" w:cs="Arial"/>
                <w:color w:val="000000"/>
                <w:spacing w:val="0"/>
                <w:w w:val="100"/>
                <w:position w:val="0"/>
                <w:sz w:val="28"/>
                <w:szCs w:val="28"/>
                <w:shd w:val="clear" w:color="auto" w:fill="auto"/>
                <w:lang w:val="pt-BR" w:eastAsia="pt-BR" w:bidi="pt-BR"/>
              </w:rPr>
              <w:t>Identificação do Processo</w:t>
            </w:r>
          </w:p>
        </w:tc>
      </w:tr>
      <w:tr>
        <w:trPr>
          <w:trHeight w:val="336" w:hRule="exact"/>
        </w:trPr>
        <w:tc>
          <w:tcPr>
            <w:tcBorders>
              <w:top w:val="single" w:sz="4"/>
              <w:left w:val="single" w:sz="4"/>
            </w:tcBorders>
            <w:shd w:val="clear" w:color="auto" w:fill="FFFFFF"/>
            <w:vAlign w:val="top"/>
          </w:tcPr>
          <w:p>
            <w:pPr>
              <w:pStyle w:val="Style5"/>
              <w:keepNext w:val="0"/>
              <w:keepLines w:val="0"/>
              <w:framePr w:w="9725" w:h="1099" w:vSpace="451" w:wrap="none" w:hAnchor="page" w:x="1714" w:y="1029"/>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Número do Protocolo</w:t>
            </w:r>
          </w:p>
        </w:tc>
        <w:tc>
          <w:tcPr>
            <w:tcBorders>
              <w:top w:val="single" w:sz="4"/>
              <w:left w:val="single" w:sz="4"/>
            </w:tcBorders>
            <w:shd w:val="clear" w:color="auto" w:fill="FFFFFF"/>
            <w:vAlign w:val="top"/>
          </w:tcPr>
          <w:p>
            <w:pPr>
              <w:pStyle w:val="Style5"/>
              <w:keepNext w:val="0"/>
              <w:keepLines w:val="0"/>
              <w:framePr w:w="9725" w:h="1099" w:vSpace="451" w:wrap="none" w:hAnchor="page" w:x="1714" w:y="1029"/>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Número do PrOCeSSO Módulo Integrador</w:t>
            </w:r>
          </w:p>
        </w:tc>
        <w:tc>
          <w:tcPr>
            <w:tcBorders>
              <w:top w:val="single" w:sz="4"/>
              <w:left w:val="single" w:sz="4"/>
              <w:right w:val="single" w:sz="4"/>
            </w:tcBorders>
            <w:shd w:val="clear" w:color="auto" w:fill="FFFFFF"/>
            <w:vAlign w:val="top"/>
          </w:tcPr>
          <w:p>
            <w:pPr>
              <w:pStyle w:val="Style5"/>
              <w:keepNext w:val="0"/>
              <w:keepLines w:val="0"/>
              <w:framePr w:w="9725" w:h="1099" w:vSpace="451" w:wrap="none" w:hAnchor="page" w:x="1714" w:y="1029"/>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w:t>
            </w:r>
          </w:p>
        </w:tc>
      </w:tr>
      <w:tr>
        <w:trPr>
          <w:trHeight w:val="384" w:hRule="exact"/>
        </w:trPr>
        <w:tc>
          <w:tcPr>
            <w:tcBorders>
              <w:top w:val="single" w:sz="4"/>
              <w:left w:val="single" w:sz="4"/>
              <w:bottom w:val="single" w:sz="4"/>
            </w:tcBorders>
            <w:shd w:val="clear" w:color="auto" w:fill="FFFFFF"/>
            <w:vAlign w:val="top"/>
          </w:tcPr>
          <w:p>
            <w:pPr>
              <w:pStyle w:val="Style5"/>
              <w:keepNext w:val="0"/>
              <w:keepLines w:val="0"/>
              <w:framePr w:w="9725" w:h="1099" w:vSpace="451" w:wrap="none" w:hAnchor="page" w:x="1714" w:y="1029"/>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25/034.740-7</w:t>
            </w:r>
          </w:p>
        </w:tc>
        <w:tc>
          <w:tcPr>
            <w:tcBorders>
              <w:top w:val="single" w:sz="4"/>
              <w:left w:val="single" w:sz="4"/>
              <w:bottom w:val="single" w:sz="4"/>
            </w:tcBorders>
            <w:shd w:val="clear" w:color="auto" w:fill="FFFFFF"/>
            <w:vAlign w:val="top"/>
          </w:tcPr>
          <w:p>
            <w:pPr>
              <w:pStyle w:val="Style5"/>
              <w:keepNext w:val="0"/>
              <w:keepLines w:val="0"/>
              <w:framePr w:w="9725" w:h="1099" w:vSpace="451" w:wrap="none" w:hAnchor="page" w:x="1714" w:y="1029"/>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AME2500077003</w:t>
            </w:r>
          </w:p>
        </w:tc>
        <w:tc>
          <w:tcPr>
            <w:tcBorders>
              <w:top w:val="single" w:sz="4"/>
              <w:left w:val="single" w:sz="4"/>
              <w:bottom w:val="single" w:sz="4"/>
              <w:right w:val="single" w:sz="4"/>
            </w:tcBorders>
            <w:shd w:val="clear" w:color="auto" w:fill="FFFFFF"/>
            <w:vAlign w:val="top"/>
          </w:tcPr>
          <w:p>
            <w:pPr>
              <w:pStyle w:val="Style5"/>
              <w:keepNext w:val="0"/>
              <w:keepLines w:val="0"/>
              <w:framePr w:w="9725" w:h="1099" w:vSpace="451" w:wrap="none" w:hAnchor="page" w:x="1714" w:y="1029"/>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12/05/2025</w:t>
            </w:r>
          </w:p>
        </w:tc>
      </w:tr>
    </w:tbl>
    <w:p>
      <w:pPr>
        <w:framePr w:w="9725" w:h="1099" w:vSpace="451" w:wrap="none" w:hAnchor="page" w:x="1714" w:y="1029"/>
        <w:widowControl w:val="0"/>
        <w:spacing w:line="1" w:lineRule="exact"/>
      </w:pPr>
    </w:p>
    <w:p>
      <w:pPr>
        <w:pStyle w:val="Style45"/>
        <w:keepNext w:val="0"/>
        <w:keepLines w:val="0"/>
        <w:framePr w:w="2184" w:h="264" w:wrap="none" w:hAnchor="page" w:x="4925" w:y="578"/>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Documento Principal</w:t>
      </w:r>
    </w:p>
    <w:tbl>
      <w:tblPr>
        <w:tblOverlap w:val="never"/>
        <w:jc w:val="left"/>
        <w:tblLayout w:type="fixed"/>
      </w:tblPr>
      <w:tblGrid>
        <w:gridCol w:w="2146"/>
        <w:gridCol w:w="5189"/>
        <w:gridCol w:w="2381"/>
      </w:tblGrid>
      <w:tr>
        <w:trPr>
          <w:trHeight w:val="379" w:hRule="exact"/>
        </w:trPr>
        <w:tc>
          <w:tcPr>
            <w:gridSpan w:val="3"/>
            <w:tcBorders>
              <w:top w:val="single" w:sz="4"/>
              <w:left w:val="single" w:sz="4"/>
              <w:right w:val="single" w:sz="4"/>
            </w:tcBorders>
            <w:shd w:val="clear" w:color="auto" w:fill="FFFFFF"/>
            <w:vAlign w:val="bottom"/>
          </w:tcPr>
          <w:p>
            <w:pPr>
              <w:pStyle w:val="Style5"/>
              <w:keepNext w:val="0"/>
              <w:keepLines w:val="0"/>
              <w:framePr w:w="9715" w:h="1454" w:wrap="none" w:hAnchor="page" w:x="1728" w:y="2248"/>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Identificação do(s) Assinante(s)</w:t>
            </w:r>
          </w:p>
        </w:tc>
      </w:tr>
      <w:tr>
        <w:trPr>
          <w:trHeight w:val="346" w:hRule="exact"/>
        </w:trPr>
        <w:tc>
          <w:tcPr>
            <w:tcBorders>
              <w:top w:val="single" w:sz="4"/>
              <w:left w:val="single" w:sz="4"/>
            </w:tcBorders>
            <w:shd w:val="clear" w:color="auto" w:fill="FFFFFF"/>
            <w:vAlign w:val="top"/>
          </w:tcPr>
          <w:p>
            <w:pPr>
              <w:pStyle w:val="Style5"/>
              <w:keepNext w:val="0"/>
              <w:keepLines w:val="0"/>
              <w:framePr w:w="9715" w:h="1454" w:wrap="none" w:hAnchor="page" w:x="1728" w:y="2248"/>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CPF</w:t>
            </w:r>
          </w:p>
        </w:tc>
        <w:tc>
          <w:tcPr>
            <w:tcBorders>
              <w:top w:val="single" w:sz="4"/>
              <w:left w:val="single" w:sz="4"/>
            </w:tcBorders>
            <w:shd w:val="clear" w:color="auto" w:fill="FFFFFF"/>
            <w:vAlign w:val="top"/>
          </w:tcPr>
          <w:p>
            <w:pPr>
              <w:pStyle w:val="Style5"/>
              <w:keepNext w:val="0"/>
              <w:keepLines w:val="0"/>
              <w:framePr w:w="9715" w:h="1454" w:wrap="none" w:hAnchor="page" w:x="1728" w:y="2248"/>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Nome</w:t>
            </w:r>
          </w:p>
        </w:tc>
        <w:tc>
          <w:tcPr>
            <w:tcBorders>
              <w:top w:val="single" w:sz="4"/>
              <w:left w:val="single" w:sz="4"/>
              <w:right w:val="single" w:sz="4"/>
            </w:tcBorders>
            <w:shd w:val="clear" w:color="auto" w:fill="FFFFFF"/>
            <w:vAlign w:val="top"/>
          </w:tcPr>
          <w:p>
            <w:pPr>
              <w:pStyle w:val="Style5"/>
              <w:keepNext w:val="0"/>
              <w:keepLines w:val="0"/>
              <w:framePr w:w="9715" w:h="1454" w:wrap="none" w:hAnchor="page" w:x="1728" w:y="2248"/>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 Assinatura</w:t>
            </w:r>
          </w:p>
        </w:tc>
      </w:tr>
      <w:tr>
        <w:trPr>
          <w:trHeight w:val="350" w:hRule="exact"/>
        </w:trPr>
        <w:tc>
          <w:tcPr>
            <w:tcBorders>
              <w:top w:val="single" w:sz="4"/>
              <w:left w:val="single" w:sz="4"/>
            </w:tcBorders>
            <w:shd w:val="clear" w:color="auto" w:fill="FFFFFF"/>
            <w:vAlign w:val="top"/>
          </w:tcPr>
          <w:p>
            <w:pPr>
              <w:pStyle w:val="Style5"/>
              <w:keepNext w:val="0"/>
              <w:keepLines w:val="0"/>
              <w:framePr w:w="9715" w:h="1454" w:wrap="none" w:hAnchor="page" w:x="1728" w:y="2248"/>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004.615.242-36</w:t>
            </w:r>
          </w:p>
        </w:tc>
        <w:tc>
          <w:tcPr>
            <w:tcBorders>
              <w:top w:val="single" w:sz="4"/>
              <w:left w:val="single" w:sz="4"/>
            </w:tcBorders>
            <w:shd w:val="clear" w:color="auto" w:fill="FFFFFF"/>
            <w:vAlign w:val="top"/>
          </w:tcPr>
          <w:p>
            <w:pPr>
              <w:pStyle w:val="Style5"/>
              <w:keepNext w:val="0"/>
              <w:keepLines w:val="0"/>
              <w:framePr w:w="9715" w:h="1454" w:wrap="none" w:hAnchor="page" w:x="1728" w:y="2248"/>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GABRIEL KLEBER DA COSTA BRUNO</w:t>
            </w:r>
          </w:p>
        </w:tc>
        <w:tc>
          <w:tcPr>
            <w:tcBorders>
              <w:top w:val="single" w:sz="4"/>
              <w:left w:val="single" w:sz="4"/>
              <w:right w:val="single" w:sz="4"/>
            </w:tcBorders>
            <w:shd w:val="clear" w:color="auto" w:fill="FFFFFF"/>
            <w:vAlign w:val="top"/>
          </w:tcPr>
          <w:p>
            <w:pPr>
              <w:pStyle w:val="Style5"/>
              <w:keepNext w:val="0"/>
              <w:keepLines w:val="0"/>
              <w:framePr w:w="9715" w:h="1454" w:wrap="none" w:hAnchor="page" w:x="1728" w:y="2248"/>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12/05/2025 15:47:32</w:t>
            </w:r>
          </w:p>
        </w:tc>
      </w:tr>
      <w:tr>
        <w:trPr>
          <w:trHeight w:val="379" w:hRule="exact"/>
        </w:trPr>
        <w:tc>
          <w:tcPr>
            <w:gridSpan w:val="3"/>
            <w:tcBorders>
              <w:top w:val="single" w:sz="4"/>
              <w:left w:val="single" w:sz="4"/>
              <w:bottom w:val="single" w:sz="4"/>
              <w:right w:val="single" w:sz="4"/>
            </w:tcBorders>
            <w:shd w:val="clear" w:color="auto" w:fill="FFFFFF"/>
            <w:vAlign w:val="top"/>
          </w:tcPr>
          <w:p>
            <w:pPr>
              <w:pStyle w:val="Style5"/>
              <w:keepNext w:val="0"/>
              <w:keepLines w:val="0"/>
              <w:framePr w:w="9715" w:h="1454" w:wrap="none" w:hAnchor="page" w:x="1728" w:y="2248"/>
              <w:widowControl w:val="0"/>
              <w:shd w:val="clear" w:color="auto" w:fill="auto"/>
              <w:tabs>
                <w:tab w:pos="4896" w:val="left"/>
              </w:tabs>
              <w:bidi w:val="0"/>
              <w:spacing w:before="0" w:after="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Assinado utilizando assinaturas avançadas </w:t>
            </w:r>
            <w:r>
              <w:rPr>
                <w:rFonts w:ascii="Times New Roman" w:eastAsia="Times New Roman" w:hAnsi="Times New Roman" w:cs="Times New Roman"/>
                <w:b/>
                <w:bCs/>
                <w:color w:val="728DB4"/>
                <w:spacing w:val="0"/>
                <w:w w:val="100"/>
                <w:position w:val="0"/>
                <w:sz w:val="20"/>
                <w:szCs w:val="20"/>
                <w:shd w:val="clear" w:color="auto" w:fill="auto"/>
                <w:lang w:val="pt-BR" w:eastAsia="pt-BR" w:bidi="pt-BR"/>
              </w:rPr>
              <w:t>g vb</w:t>
              <w:tab/>
            </w:r>
            <w:r>
              <w:rPr>
                <w:rFonts w:ascii="Times New Roman" w:eastAsia="Times New Roman" w:hAnsi="Times New Roman" w:cs="Times New Roman"/>
                <w:b/>
                <w:bCs/>
                <w:color w:val="504B80"/>
                <w:spacing w:val="0"/>
                <w:w w:val="100"/>
                <w:position w:val="0"/>
                <w:sz w:val="20"/>
                <w:szCs w:val="20"/>
                <w:shd w:val="clear" w:color="auto" w:fill="auto"/>
                <w:vertAlign w:val="superscript"/>
                <w:lang w:val="pt-BR" w:eastAsia="pt-BR" w:bidi="pt-BR"/>
              </w:rPr>
              <w:t>m</w:t>
            </w:r>
          </w:p>
        </w:tc>
      </w:tr>
    </w:tbl>
    <w:p>
      <w:pPr>
        <w:framePr w:w="9715" w:h="1454" w:wrap="none" w:hAnchor="page" w:x="1728" w:y="2248"/>
        <w:widowControl w:val="0"/>
        <w:spacing w:line="1" w:lineRule="exact"/>
      </w:pPr>
    </w:p>
    <w:tbl>
      <w:tblPr>
        <w:tblOverlap w:val="never"/>
        <w:jc w:val="left"/>
        <w:tblLayout w:type="fixed"/>
      </w:tblPr>
      <w:tblGrid>
        <w:gridCol w:w="2155"/>
        <w:gridCol w:w="5174"/>
        <w:gridCol w:w="2376"/>
      </w:tblGrid>
      <w:tr>
        <w:trPr>
          <w:trHeight w:val="389" w:hRule="exact"/>
        </w:trPr>
        <w:tc>
          <w:tcPr>
            <w:tcBorders>
              <w:top w:val="single" w:sz="4"/>
              <w:left w:val="single" w:sz="4"/>
            </w:tcBorders>
            <w:shd w:val="clear" w:color="auto" w:fill="FFFFFF"/>
            <w:vAlign w:val="top"/>
          </w:tcPr>
          <w:p>
            <w:pPr>
              <w:pStyle w:val="Style5"/>
              <w:keepNext w:val="0"/>
              <w:keepLines w:val="0"/>
              <w:framePr w:w="9706" w:h="763" w:wrap="none" w:hAnchor="page" w:x="1728" w:y="3827"/>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926.656.832-53</w:t>
            </w:r>
          </w:p>
        </w:tc>
        <w:tc>
          <w:tcPr>
            <w:tcBorders>
              <w:top w:val="single" w:sz="4"/>
              <w:left w:val="single" w:sz="4"/>
            </w:tcBorders>
            <w:shd w:val="clear" w:color="auto" w:fill="FFFFFF"/>
            <w:vAlign w:val="top"/>
          </w:tcPr>
          <w:p>
            <w:pPr>
              <w:pStyle w:val="Style5"/>
              <w:keepNext w:val="0"/>
              <w:keepLines w:val="0"/>
              <w:framePr w:w="9706" w:h="763" w:wrap="none" w:hAnchor="page" w:x="1728" w:y="3827"/>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MATHEUS BEZERRA ROSSETTI</w:t>
            </w:r>
          </w:p>
        </w:tc>
        <w:tc>
          <w:tcPr>
            <w:tcBorders>
              <w:top w:val="single" w:sz="4"/>
              <w:left w:val="single" w:sz="4"/>
              <w:right w:val="single" w:sz="4"/>
            </w:tcBorders>
            <w:shd w:val="clear" w:color="auto" w:fill="FFFFFF"/>
            <w:vAlign w:val="top"/>
          </w:tcPr>
          <w:p>
            <w:pPr>
              <w:pStyle w:val="Style5"/>
              <w:keepNext w:val="0"/>
              <w:keepLines w:val="0"/>
              <w:framePr w:w="9706" w:h="763" w:wrap="none" w:hAnchor="page" w:x="1728" w:y="3827"/>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12/05/2025 14:57:23</w:t>
            </w:r>
          </w:p>
        </w:tc>
      </w:tr>
      <w:tr>
        <w:trPr>
          <w:trHeight w:val="374" w:hRule="exact"/>
        </w:trPr>
        <w:tc>
          <w:tcPr>
            <w:gridSpan w:val="3"/>
            <w:tcBorders>
              <w:top w:val="single" w:sz="4"/>
              <w:left w:val="single" w:sz="4"/>
              <w:bottom w:val="single" w:sz="4"/>
              <w:right w:val="single" w:sz="4"/>
            </w:tcBorders>
            <w:shd w:val="clear" w:color="auto" w:fill="FFFFFF"/>
            <w:vAlign w:val="top"/>
          </w:tcPr>
          <w:p>
            <w:pPr>
              <w:pStyle w:val="Style5"/>
              <w:keepNext w:val="0"/>
              <w:keepLines w:val="0"/>
              <w:framePr w:w="9706" w:h="763" w:wrap="none" w:hAnchor="page" w:x="1728" w:y="3827"/>
              <w:widowControl w:val="0"/>
              <w:shd w:val="clear" w:color="auto" w:fill="auto"/>
              <w:tabs>
                <w:tab w:pos="4896" w:val="left"/>
              </w:tabs>
              <w:bidi w:val="0"/>
              <w:spacing w:before="0" w:after="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Assinado utilizando assinaturas avançadas </w:t>
            </w:r>
            <w:r>
              <w:rPr>
                <w:rFonts w:ascii="Times New Roman" w:eastAsia="Times New Roman" w:hAnsi="Times New Roman" w:cs="Times New Roman"/>
                <w:b/>
                <w:bCs/>
                <w:color w:val="728DB4"/>
                <w:spacing w:val="0"/>
                <w:w w:val="100"/>
                <w:position w:val="0"/>
                <w:sz w:val="20"/>
                <w:szCs w:val="20"/>
                <w:shd w:val="clear" w:color="auto" w:fill="auto"/>
                <w:lang w:val="pt-BR" w:eastAsia="pt-BR" w:bidi="pt-BR"/>
              </w:rPr>
              <w:t>g ub</w:t>
              <w:tab/>
            </w:r>
            <w:r>
              <w:rPr>
                <w:rFonts w:ascii="Times New Roman" w:eastAsia="Times New Roman" w:hAnsi="Times New Roman" w:cs="Times New Roman"/>
                <w:b/>
                <w:bCs/>
                <w:color w:val="504B80"/>
                <w:spacing w:val="0"/>
                <w:w w:val="100"/>
                <w:position w:val="0"/>
                <w:sz w:val="20"/>
                <w:szCs w:val="20"/>
                <w:shd w:val="clear" w:color="auto" w:fill="auto"/>
                <w:vertAlign w:val="superscript"/>
                <w:lang w:val="pt-BR" w:eastAsia="pt-BR" w:bidi="pt-BR"/>
              </w:rPr>
              <w:t>,TI</w:t>
            </w:r>
          </w:p>
        </w:tc>
      </w:tr>
    </w:tbl>
    <w:p>
      <w:pPr>
        <w:framePr w:w="9706" w:h="763" w:wrap="none" w:hAnchor="page" w:x="1728" w:y="3827"/>
        <w:widowControl w:val="0"/>
        <w:spacing w:line="1" w:lineRule="exact"/>
      </w:pPr>
    </w:p>
    <w:p>
      <w:pPr>
        <w:pStyle w:val="Style5"/>
        <w:keepNext w:val="0"/>
        <w:keepLines w:val="0"/>
        <w:framePr w:w="1349" w:h="797" w:wrap="none" w:hAnchor="page" w:x="9154" w:y="13063"/>
        <w:widowControl w:val="0"/>
        <w:pBdr>
          <w:bottom w:val="single" w:sz="4" w:space="0" w:color="auto"/>
        </w:pBdr>
        <w:shd w:val="clear" w:color="auto" w:fill="auto"/>
        <w:bidi w:val="0"/>
        <w:spacing w:before="0" w:after="26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 xml:space="preserve">Folha </w:t>
      </w:r>
      <w:r>
        <w:rPr>
          <w:rFonts w:ascii="Arial" w:eastAsia="Arial" w:hAnsi="Arial" w:cs="Arial"/>
          <w:color w:val="000000"/>
          <w:spacing w:val="0"/>
          <w:w w:val="100"/>
          <w:position w:val="0"/>
          <w:sz w:val="18"/>
          <w:szCs w:val="18"/>
          <w:u w:val="single"/>
          <w:shd w:val="clear" w:color="auto" w:fill="auto"/>
          <w:lang w:val="pt-BR" w:eastAsia="pt-BR" w:bidi="pt-BR"/>
        </w:rPr>
        <w:t>Q.G</w:t>
      </w:r>
    </w:p>
    <w:p>
      <w:pPr>
        <w:pStyle w:val="Style5"/>
        <w:keepNext w:val="0"/>
        <w:keepLines w:val="0"/>
        <w:framePr w:w="1349" w:h="797" w:wrap="none" w:hAnchor="page" w:x="9154" w:y="13063"/>
        <w:widowControl w:val="0"/>
        <w:shd w:val="clear" w:color="auto" w:fill="auto"/>
        <w:bidi w:val="0"/>
        <w:spacing w:before="0" w:after="0" w:line="240" w:lineRule="auto"/>
        <w:ind w:left="0" w:right="0" w:firstLine="0"/>
        <w:jc w:val="right"/>
        <w:rPr>
          <w:sz w:val="18"/>
          <w:szCs w:val="18"/>
        </w:rPr>
      </w:pPr>
      <w:r>
        <w:rPr>
          <w:rFonts w:ascii="Arial" w:eastAsia="Arial" w:hAnsi="Arial" w:cs="Arial"/>
          <w:color w:val="000000"/>
          <w:spacing w:val="0"/>
          <w:w w:val="100"/>
          <w:position w:val="0"/>
          <w:sz w:val="18"/>
          <w:szCs w:val="18"/>
          <w:shd w:val="clear" w:color="auto" w:fill="auto"/>
          <w:lang w:val="pt-PT" w:eastAsia="pt-PT" w:bidi="pt-PT"/>
        </w:rPr>
        <w:t>Ruoríca</w:t>
      </w:r>
    </w:p>
    <w:p>
      <w:pPr>
        <w:widowControl w:val="0"/>
        <w:spacing w:line="360" w:lineRule="exact"/>
      </w:pPr>
      <w:r>
        <w:drawing>
          <wp:anchor distT="0" distB="0" distL="0" distR="0" simplePos="0" relativeHeight="62915380" behindDoc="1" locked="0" layoutInCell="1" allowOverlap="1">
            <wp:simplePos x="0" y="0"/>
            <wp:positionH relativeFrom="page">
              <wp:posOffset>200660</wp:posOffset>
            </wp:positionH>
            <wp:positionV relativeFrom="margin">
              <wp:posOffset>-496570</wp:posOffset>
            </wp:positionV>
            <wp:extent cx="2157730" cy="9570720"/>
            <wp:wrapNone/>
            <wp:docPr id="1564" name="Shape 1564"/>
            <a:graphic xmlns:a="http://schemas.openxmlformats.org/drawingml/2006/main">
              <a:graphicData uri="http://schemas.openxmlformats.org/drawingml/2006/picture">
                <pic:pic xmlns:pic="http://schemas.openxmlformats.org/drawingml/2006/picture">
                  <pic:nvPicPr>
                    <pic:cNvPr id="1565" name="Picture box 1565"/>
                    <pic:cNvPicPr/>
                  </pic:nvPicPr>
                  <pic:blipFill>
                    <a:blip r:embed="rId609"/>
                    <a:stretch/>
                  </pic:blipFill>
                  <pic:spPr>
                    <a:xfrm>
                      <a:ext cx="2157730" cy="957072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70" w:line="1" w:lineRule="exact"/>
      </w:pPr>
    </w:p>
    <w:p>
      <w:pPr>
        <w:widowControl w:val="0"/>
        <w:spacing w:line="1" w:lineRule="exact"/>
        <w:sectPr>
          <w:headerReference w:type="default" r:id="rId611"/>
          <w:footerReference w:type="default" r:id="rId612"/>
          <w:headerReference w:type="even" r:id="rId613"/>
          <w:footerReference w:type="even" r:id="rId614"/>
          <w:footnotePr>
            <w:pos w:val="pageBottom"/>
            <w:numFmt w:val="decimal"/>
            <w:numRestart w:val="continuous"/>
          </w:footnotePr>
          <w:pgSz w:w="12240" w:h="20160"/>
          <w:pgMar w:top="3275" w:left="316" w:right="798" w:bottom="2833" w:header="0" w:footer="3" w:gutter="0"/>
          <w:cols w:space="720"/>
          <w:noEndnote/>
          <w:rtlGutter w:val="0"/>
          <w:docGrid w:linePitch="360"/>
        </w:sectPr>
      </w:pPr>
    </w:p>
    <w:p>
      <w:pPr>
        <w:pStyle w:val="Style127"/>
        <w:keepNext/>
        <w:keepLines/>
        <w:widowControl w:val="0"/>
        <w:shd w:val="clear" w:color="auto" w:fill="auto"/>
        <w:tabs>
          <w:tab w:pos="4426" w:val="left"/>
        </w:tabs>
        <w:bidi w:val="0"/>
        <w:spacing w:before="0" w:after="0" w:line="240" w:lineRule="auto"/>
        <w:ind w:left="3480" w:right="0" w:firstLine="0"/>
        <w:jc w:val="both"/>
      </w:pPr>
      <w:bookmarkStart w:id="114" w:name="bookmark114"/>
      <w:r>
        <w:rPr>
          <w:color w:val="728DB4"/>
          <w:spacing w:val="0"/>
          <w:w w:val="100"/>
          <w:position w:val="0"/>
          <w:shd w:val="clear" w:color="auto" w:fill="auto"/>
          <w:lang w:val="pt-BR" w:eastAsia="pt-BR" w:bidi="pt-BR"/>
        </w:rPr>
        <w:t>*</w:t>
        <w:tab/>
        <w:t xml:space="preserve">CRC </w:t>
      </w:r>
      <w:r>
        <w:rPr>
          <w:color w:val="DAA859"/>
          <w:spacing w:val="0"/>
          <w:w w:val="100"/>
          <w:position w:val="0"/>
          <w:shd w:val="clear" w:color="auto" w:fill="auto"/>
          <w:lang w:val="pt-BR" w:eastAsia="pt-BR" w:bidi="pt-BR"/>
        </w:rPr>
        <w:t>AM</w:t>
      </w:r>
      <w:bookmarkEnd w:id="114"/>
    </w:p>
    <w:p>
      <w:pPr>
        <w:pStyle w:val="Style5"/>
        <w:keepNext w:val="0"/>
        <w:keepLines w:val="0"/>
        <w:widowControl w:val="0"/>
        <w:shd w:val="clear" w:color="auto" w:fill="auto"/>
        <w:bidi w:val="0"/>
        <w:spacing w:before="0" w:after="60" w:line="240" w:lineRule="auto"/>
        <w:ind w:left="4540" w:right="0" w:firstLine="0"/>
        <w:jc w:val="left"/>
        <w:rPr>
          <w:sz w:val="8"/>
          <w:szCs w:val="8"/>
        </w:rPr>
      </w:pPr>
      <w:r>
        <w:rPr>
          <w:rFonts w:ascii="Arial" w:eastAsia="Arial" w:hAnsi="Arial" w:cs="Arial"/>
          <w:b/>
          <w:bCs/>
          <w:color w:val="728DB4"/>
          <w:spacing w:val="0"/>
          <w:w w:val="100"/>
          <w:position w:val="0"/>
          <w:sz w:val="8"/>
          <w:szCs w:val="8"/>
          <w:shd w:val="clear" w:color="auto" w:fill="auto"/>
          <w:lang w:val="pt-BR" w:eastAsia="pt-BR" w:bidi="pt-BR"/>
        </w:rPr>
        <w:t>CONSELHO REGIONAL DE CONTABILIDADE</w:t>
      </w:r>
    </w:p>
    <w:p>
      <w:pPr>
        <w:pStyle w:val="Style5"/>
        <w:keepNext w:val="0"/>
        <w:keepLines w:val="0"/>
        <w:widowControl w:val="0"/>
        <w:shd w:val="clear" w:color="auto" w:fill="auto"/>
        <w:bidi w:val="0"/>
        <w:spacing w:before="0" w:after="200" w:line="240" w:lineRule="auto"/>
        <w:ind w:left="4540" w:right="0" w:firstLine="0"/>
        <w:jc w:val="left"/>
        <w:rPr>
          <w:sz w:val="8"/>
          <w:szCs w:val="8"/>
        </w:rPr>
      </w:pPr>
      <w:r>
        <w:rPr>
          <w:rFonts w:ascii="Arial" w:eastAsia="Arial" w:hAnsi="Arial" w:cs="Arial"/>
          <w:b/>
          <w:bCs/>
          <w:color w:val="728DB4"/>
          <w:spacing w:val="0"/>
          <w:w w:val="100"/>
          <w:position w:val="0"/>
          <w:sz w:val="8"/>
          <w:szCs w:val="8"/>
          <w:shd w:val="clear" w:color="auto" w:fill="auto"/>
          <w:lang w:val="pt-BR" w:eastAsia="pt-BR" w:bidi="pt-BR"/>
        </w:rPr>
        <w:t>DO AMAZONAS</w:t>
      </w:r>
    </w:p>
    <w:p>
      <w:pPr>
        <w:pStyle w:val="Style5"/>
        <w:keepNext w:val="0"/>
        <w:keepLines w:val="0"/>
        <w:widowControl w:val="0"/>
        <w:shd w:val="clear" w:color="auto" w:fill="auto"/>
        <w:bidi w:val="0"/>
        <w:spacing w:before="0" w:after="400" w:line="240" w:lineRule="auto"/>
        <w:ind w:left="180" w:right="0" w:firstLine="0"/>
        <w:jc w:val="center"/>
        <w:rPr>
          <w:sz w:val="19"/>
          <w:szCs w:val="19"/>
        </w:rPr>
      </w:pPr>
      <w:r>
        <w:rPr>
          <w:rFonts w:ascii="Arial" w:eastAsia="Arial" w:hAnsi="Arial" w:cs="Arial"/>
          <w:b/>
          <w:bCs/>
          <w:color w:val="000000"/>
          <w:spacing w:val="0"/>
          <w:w w:val="100"/>
          <w:position w:val="0"/>
          <w:sz w:val="19"/>
          <w:szCs w:val="19"/>
          <w:shd w:val="clear" w:color="auto" w:fill="auto"/>
          <w:lang w:val="pt-BR" w:eastAsia="pt-BR" w:bidi="pt-BR"/>
        </w:rPr>
        <w:t xml:space="preserve">CONSELHO </w:t>
      </w:r>
      <w:r>
        <w:rPr>
          <w:rFonts w:ascii="Arial" w:eastAsia="Arial" w:hAnsi="Arial" w:cs="Arial"/>
          <w:b/>
          <w:bCs/>
          <w:i/>
          <w:iCs/>
          <w:color w:val="000000"/>
          <w:spacing w:val="0"/>
          <w:w w:val="100"/>
          <w:position w:val="0"/>
          <w:sz w:val="19"/>
          <w:szCs w:val="19"/>
          <w:shd w:val="clear" w:color="auto" w:fill="auto"/>
          <w:lang w:val="pt-BR" w:eastAsia="pt-BR" w:bidi="pt-BR"/>
        </w:rPr>
        <w:t>REGIONAL DE</w:t>
      </w:r>
      <w:r>
        <w:rPr>
          <w:rFonts w:ascii="Arial" w:eastAsia="Arial" w:hAnsi="Arial" w:cs="Arial"/>
          <w:b/>
          <w:bCs/>
          <w:color w:val="000000"/>
          <w:spacing w:val="0"/>
          <w:w w:val="100"/>
          <w:position w:val="0"/>
          <w:sz w:val="19"/>
          <w:szCs w:val="19"/>
          <w:shd w:val="clear" w:color="auto" w:fill="auto"/>
          <w:lang w:val="pt-BR" w:eastAsia="pt-BR" w:bidi="pt-BR"/>
        </w:rPr>
        <w:t xml:space="preserve"> CONTABILIDADE DO ESTADO DO AMAZONAS</w:t>
        <w:br/>
        <w:t>CERTIDÃO DE HABILITAÇÃO PROFISSIONAL</w:t>
      </w:r>
    </w:p>
    <w:p>
      <w:pPr>
        <w:pStyle w:val="Style5"/>
        <w:keepNext w:val="0"/>
        <w:keepLines w:val="0"/>
        <w:widowControl w:val="0"/>
        <w:shd w:val="clear" w:color="auto" w:fill="auto"/>
        <w:bidi w:val="0"/>
        <w:spacing w:before="0" w:after="400" w:line="240" w:lineRule="auto"/>
        <w:ind w:left="1260" w:right="1420" w:firstLine="20"/>
        <w:jc w:val="both"/>
        <w:rPr>
          <w:sz w:val="19"/>
          <w:szCs w:val="19"/>
        </w:rPr>
      </w:pPr>
      <w:r>
        <w:rPr>
          <w:rFonts w:ascii="Arial" w:eastAsia="Arial" w:hAnsi="Arial" w:cs="Arial"/>
          <w:b/>
          <w:bCs/>
          <w:color w:val="000000"/>
          <w:spacing w:val="0"/>
          <w:w w:val="100"/>
          <w:position w:val="0"/>
          <w:sz w:val="19"/>
          <w:szCs w:val="19"/>
          <w:shd w:val="clear" w:color="auto" w:fill="auto"/>
          <w:lang w:val="pt-BR" w:eastAsia="pt-BR" w:bidi="pt-BR"/>
        </w:rPr>
        <w:t>O CONSELHO REGIONAL DE CONTABILIDADE DO ESTADO DO AMAZONAS certifica que o(a) profissional identificedo(a) no presente documento encontra-se habilitado para o exercício da profissão contábil.</w:t>
      </w:r>
    </w:p>
    <w:p>
      <w:pPr>
        <w:pStyle w:val="Style5"/>
        <w:keepNext w:val="0"/>
        <w:keepLines w:val="0"/>
        <w:widowControl w:val="0"/>
        <w:shd w:val="clear" w:color="auto" w:fill="auto"/>
        <w:bidi w:val="0"/>
        <w:spacing w:before="0" w:after="60" w:line="240" w:lineRule="auto"/>
        <w:ind w:left="1260" w:right="0" w:firstLine="20"/>
        <w:jc w:val="both"/>
        <w:rPr>
          <w:sz w:val="19"/>
          <w:szCs w:val="19"/>
        </w:rPr>
      </w:pPr>
      <w:r>
        <w:rPr>
          <w:rFonts w:ascii="Arial" w:eastAsia="Arial" w:hAnsi="Arial" w:cs="Arial"/>
          <w:b/>
          <w:bCs/>
          <w:color w:val="000000"/>
          <w:spacing w:val="0"/>
          <w:w w:val="100"/>
          <w:position w:val="0"/>
          <w:sz w:val="19"/>
          <w:szCs w:val="19"/>
          <w:shd w:val="clear" w:color="auto" w:fill="auto"/>
          <w:lang w:val="pt-BR" w:eastAsia="pt-BR" w:bidi="pt-BR"/>
        </w:rPr>
        <w:t>IDENTIFICAÇÃO DO REGISTRO</w:t>
      </w:r>
    </w:p>
    <w:p>
      <w:pPr>
        <w:pStyle w:val="Style5"/>
        <w:keepNext w:val="0"/>
        <w:keepLines w:val="0"/>
        <w:widowControl w:val="0"/>
        <w:shd w:val="clear" w:color="auto" w:fill="auto"/>
        <w:tabs>
          <w:tab w:leader="dot" w:pos="2982" w:val="left"/>
        </w:tabs>
        <w:bidi w:val="0"/>
        <w:spacing w:before="0" w:after="0" w:line="240" w:lineRule="auto"/>
        <w:ind w:left="136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NOME</w:t>
      </w:r>
      <w:r>
        <w:rPr>
          <w:rFonts w:ascii="Arial" w:eastAsia="Arial" w:hAnsi="Arial" w:cs="Arial"/>
          <w:b/>
          <w:bCs/>
          <w:color w:val="000000"/>
          <w:spacing w:val="0"/>
          <w:w w:val="100"/>
          <w:position w:val="0"/>
          <w:sz w:val="19"/>
          <w:szCs w:val="19"/>
          <w:shd w:val="clear" w:color="auto" w:fill="auto"/>
          <w:lang w:val="pt-BR" w:eastAsia="pt-BR" w:bidi="pt-BR"/>
        </w:rPr>
        <w:tab/>
      </w:r>
      <w:r>
        <w:rPr>
          <w:rFonts w:ascii="Arial" w:eastAsia="Arial" w:hAnsi="Arial" w:cs="Arial"/>
          <w:b/>
          <w:bCs/>
          <w:color w:val="000000"/>
          <w:spacing w:val="0"/>
          <w:w w:val="100"/>
          <w:position w:val="0"/>
          <w:sz w:val="19"/>
          <w:szCs w:val="19"/>
          <w:shd w:val="clear" w:color="auto" w:fill="auto"/>
          <w:lang w:val="pt-BR" w:eastAsia="pt-BR" w:bidi="pt-BR"/>
        </w:rPr>
        <w:t>: MATHEUS BEZERRA ROSSETTI</w:t>
      </w:r>
    </w:p>
    <w:p>
      <w:pPr>
        <w:pStyle w:val="Style5"/>
        <w:keepNext w:val="0"/>
        <w:keepLines w:val="0"/>
        <w:widowControl w:val="0"/>
        <w:shd w:val="clear" w:color="auto" w:fill="auto"/>
        <w:tabs>
          <w:tab w:leader="dot" w:pos="3045" w:val="left"/>
        </w:tabs>
        <w:bidi w:val="0"/>
        <w:spacing w:before="0" w:after="0" w:line="240" w:lineRule="auto"/>
        <w:ind w:left="136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REGISTRO</w:t>
      </w:r>
      <w:r>
        <w:rPr>
          <w:rFonts w:ascii="Arial" w:eastAsia="Arial" w:hAnsi="Arial" w:cs="Arial"/>
          <w:b/>
          <w:bCs/>
          <w:color w:val="000000"/>
          <w:spacing w:val="0"/>
          <w:w w:val="100"/>
          <w:position w:val="0"/>
          <w:sz w:val="19"/>
          <w:szCs w:val="19"/>
          <w:shd w:val="clear" w:color="auto" w:fill="auto"/>
          <w:lang w:val="pt-BR" w:eastAsia="pt-BR" w:bidi="pt-BR"/>
        </w:rPr>
        <w:tab/>
      </w:r>
      <w:r>
        <w:rPr>
          <w:rFonts w:ascii="Arial" w:eastAsia="Arial" w:hAnsi="Arial" w:cs="Arial"/>
          <w:b/>
          <w:bCs/>
          <w:color w:val="000000"/>
          <w:spacing w:val="0"/>
          <w:w w:val="100"/>
          <w:position w:val="0"/>
          <w:sz w:val="19"/>
          <w:szCs w:val="19"/>
          <w:shd w:val="clear" w:color="auto" w:fill="auto"/>
          <w:lang w:val="pt-BR" w:eastAsia="pt-BR" w:bidi="pt-BR"/>
        </w:rPr>
        <w:t>: AM-018005/0-4</w:t>
      </w:r>
    </w:p>
    <w:p>
      <w:pPr>
        <w:pStyle w:val="Style5"/>
        <w:keepNext w:val="0"/>
        <w:keepLines w:val="0"/>
        <w:widowControl w:val="0"/>
        <w:shd w:val="clear" w:color="auto" w:fill="auto"/>
        <w:tabs>
          <w:tab w:leader="dot" w:pos="3059" w:val="left"/>
        </w:tabs>
        <w:bidi w:val="0"/>
        <w:spacing w:before="0" w:after="0" w:line="240" w:lineRule="auto"/>
        <w:ind w:left="136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CATEGORIA</w:t>
      </w:r>
      <w:r>
        <w:rPr>
          <w:rFonts w:ascii="Arial" w:eastAsia="Arial" w:hAnsi="Arial" w:cs="Arial"/>
          <w:b/>
          <w:bCs/>
          <w:color w:val="000000"/>
          <w:spacing w:val="0"/>
          <w:w w:val="100"/>
          <w:position w:val="0"/>
          <w:sz w:val="19"/>
          <w:szCs w:val="19"/>
          <w:shd w:val="clear" w:color="auto" w:fill="auto"/>
          <w:lang w:val="pt-BR" w:eastAsia="pt-BR" w:bidi="pt-BR"/>
        </w:rPr>
        <w:tab/>
      </w:r>
      <w:r>
        <w:rPr>
          <w:rFonts w:ascii="Arial" w:eastAsia="Arial" w:hAnsi="Arial" w:cs="Arial"/>
          <w:b/>
          <w:bCs/>
          <w:color w:val="000000"/>
          <w:spacing w:val="0"/>
          <w:w w:val="100"/>
          <w:position w:val="0"/>
          <w:sz w:val="19"/>
          <w:szCs w:val="19"/>
          <w:shd w:val="clear" w:color="auto" w:fill="auto"/>
          <w:lang w:val="pt-BR" w:eastAsia="pt-BR" w:bidi="pt-BR"/>
        </w:rPr>
        <w:t>: CONTADOR</w:t>
      </w:r>
    </w:p>
    <w:p>
      <w:pPr>
        <w:pStyle w:val="Style5"/>
        <w:keepNext w:val="0"/>
        <w:keepLines w:val="0"/>
        <w:widowControl w:val="0"/>
        <w:shd w:val="clear" w:color="auto" w:fill="auto"/>
        <w:tabs>
          <w:tab w:leader="dot" w:pos="2987" w:val="left"/>
        </w:tabs>
        <w:bidi w:val="0"/>
        <w:spacing w:before="0" w:after="920" w:line="240" w:lineRule="auto"/>
        <w:ind w:left="1360" w:right="0" w:firstLine="0"/>
        <w:jc w:val="both"/>
        <w:rPr>
          <w:sz w:val="19"/>
          <w:szCs w:val="19"/>
        </w:rPr>
      </w:pPr>
      <w:r>
        <w:rPr>
          <w:rFonts w:ascii="Arial" w:eastAsia="Arial" w:hAnsi="Arial" w:cs="Arial"/>
          <w:b/>
          <w:bCs/>
          <w:color w:val="000000"/>
          <w:spacing w:val="0"/>
          <w:w w:val="100"/>
          <w:position w:val="0"/>
          <w:sz w:val="19"/>
          <w:szCs w:val="19"/>
          <w:shd w:val="clear" w:color="auto" w:fill="auto"/>
          <w:lang w:val="pt-BR" w:eastAsia="pt-BR" w:bidi="pt-BR"/>
        </w:rPr>
        <w:t>CPF</w:t>
        <w:tab/>
        <w:t>; ‘**.656.832-**</w:t>
      </w:r>
      <w:r>
        <w:rPr>
          <w:rFonts w:ascii="Arial" w:eastAsia="Arial" w:hAnsi="Arial" w:cs="Arial"/>
          <w:b/>
          <w:bCs/>
          <w:color w:val="000000"/>
          <w:spacing w:val="0"/>
          <w:w w:val="100"/>
          <w:position w:val="0"/>
          <w:sz w:val="19"/>
          <w:szCs w:val="19"/>
          <w:shd w:val="clear" w:color="auto" w:fill="auto"/>
          <w:lang w:val="pt-BR" w:eastAsia="pt-BR" w:bidi="pt-BR"/>
        </w:rPr>
        <w:tab/>
      </w:r>
    </w:p>
    <w:p>
      <w:pPr>
        <w:pStyle w:val="Style5"/>
        <w:keepNext w:val="0"/>
        <w:keepLines w:val="0"/>
        <w:widowControl w:val="0"/>
        <w:shd w:val="clear" w:color="auto" w:fill="auto"/>
        <w:bidi w:val="0"/>
        <w:spacing w:before="0" w:after="700" w:line="240" w:lineRule="auto"/>
        <w:ind w:left="1260" w:right="1420" w:firstLine="20"/>
        <w:jc w:val="both"/>
        <w:rPr>
          <w:sz w:val="19"/>
          <w:szCs w:val="19"/>
        </w:rPr>
      </w:pPr>
      <w:r>
        <w:rPr>
          <w:rFonts w:ascii="Arial" w:eastAsia="Arial" w:hAnsi="Arial" w:cs="Arial"/>
          <w:b/>
          <w:bCs/>
          <w:color w:val="000000"/>
          <w:spacing w:val="0"/>
          <w:w w:val="100"/>
          <w:position w:val="0"/>
          <w:sz w:val="19"/>
          <w:szCs w:val="19"/>
          <w:shd w:val="clear" w:color="auto" w:fill="auto"/>
          <w:lang w:val="pt-BR" w:eastAsia="pt-BR" w:bidi="pt-BR"/>
        </w:rPr>
        <w:t>A falsificação deste documento constitui-se em crime previsto no Código Penal Brasileiro, sujeitando o autor à respectiva ação penal.</w:t>
      </w:r>
    </w:p>
    <w:p>
      <w:pPr>
        <w:pStyle w:val="Style5"/>
        <w:keepNext w:val="0"/>
        <w:keepLines w:val="0"/>
        <w:widowControl w:val="0"/>
        <w:shd w:val="clear" w:color="auto" w:fill="auto"/>
        <w:bidi w:val="0"/>
        <w:spacing w:before="0" w:after="0" w:line="269" w:lineRule="auto"/>
        <w:ind w:left="1260" w:right="1420" w:firstLine="20"/>
        <w:jc w:val="both"/>
        <w:rPr>
          <w:sz w:val="19"/>
          <w:szCs w:val="19"/>
        </w:rPr>
      </w:pPr>
      <w:r>
        <w:rPr>
          <w:rFonts w:ascii="Arial" w:eastAsia="Arial" w:hAnsi="Arial" w:cs="Arial"/>
          <w:b/>
          <w:bCs/>
          <w:color w:val="000000"/>
          <w:spacing w:val="0"/>
          <w:w w:val="100"/>
          <w:position w:val="0"/>
          <w:sz w:val="19"/>
          <w:szCs w:val="19"/>
          <w:shd w:val="clear" w:color="auto" w:fill="auto"/>
          <w:lang w:val="pt-BR" w:eastAsia="pt-BR" w:bidi="pt-BR"/>
        </w:rPr>
        <w:t>Emissão: AMAZONAS, 07/03/2025 as 21:28:35. Válido até: 05/06/2025.</w:t>
      </w:r>
    </w:p>
    <w:p>
      <w:pPr>
        <w:pStyle w:val="Style5"/>
        <w:keepNext w:val="0"/>
        <w:keepLines w:val="0"/>
        <w:widowControl w:val="0"/>
        <w:shd w:val="clear" w:color="auto" w:fill="auto"/>
        <w:bidi w:val="0"/>
        <w:spacing w:before="0" w:after="160" w:line="269" w:lineRule="auto"/>
        <w:ind w:left="1260" w:right="0" w:firstLine="20"/>
        <w:jc w:val="both"/>
        <w:rPr>
          <w:sz w:val="19"/>
          <w:szCs w:val="19"/>
        </w:rPr>
      </w:pPr>
      <w:r>
        <w:rPr>
          <w:rFonts w:ascii="Arial" w:eastAsia="Arial" w:hAnsi="Arial" w:cs="Arial"/>
          <w:b/>
          <w:bCs/>
          <w:color w:val="000000"/>
          <w:spacing w:val="0"/>
          <w:w w:val="100"/>
          <w:position w:val="0"/>
          <w:sz w:val="19"/>
          <w:szCs w:val="19"/>
          <w:shd w:val="clear" w:color="auto" w:fill="auto"/>
          <w:lang w:val="pt-BR" w:eastAsia="pt-BR" w:bidi="pt-BR"/>
        </w:rPr>
        <w:t>Código de Controle: 678326</w:t>
      </w:r>
    </w:p>
    <w:p>
      <w:pPr>
        <w:pStyle w:val="Style5"/>
        <w:keepNext w:val="0"/>
        <w:keepLines w:val="0"/>
        <w:widowControl w:val="0"/>
        <w:shd w:val="clear" w:color="auto" w:fill="auto"/>
        <w:bidi w:val="0"/>
        <w:spacing w:before="0" w:after="5560" w:line="269" w:lineRule="auto"/>
        <w:ind w:left="1260" w:right="0" w:firstLine="20"/>
        <w:jc w:val="both"/>
        <w:rPr>
          <w:sz w:val="19"/>
          <w:szCs w:val="19"/>
        </w:rPr>
      </w:pPr>
      <w:r>
        <w:rPr>
          <w:rFonts w:ascii="Arial" w:eastAsia="Arial" w:hAnsi="Arial" w:cs="Arial"/>
          <w:b/>
          <w:bCs/>
          <w:color w:val="000000"/>
          <w:spacing w:val="0"/>
          <w:w w:val="100"/>
          <w:position w:val="0"/>
          <w:sz w:val="19"/>
          <w:szCs w:val="19"/>
          <w:shd w:val="clear" w:color="auto" w:fill="auto"/>
          <w:lang w:val="pt-BR" w:eastAsia="pt-BR" w:bidi="pt-BR"/>
        </w:rPr>
        <w:t>Para verificar a autenticidade deste documento consulte o site do CRCAM.</w:t>
      </w:r>
    </w:p>
    <w:p>
      <w:pPr>
        <w:pStyle w:val="Style5"/>
        <w:keepNext w:val="0"/>
        <w:keepLines w:val="0"/>
        <w:widowControl w:val="0"/>
        <w:shd w:val="clear" w:color="auto" w:fill="auto"/>
        <w:tabs>
          <w:tab w:leader="underscore" w:pos="9752" w:val="left"/>
        </w:tabs>
        <w:bidi w:val="0"/>
        <w:spacing w:before="0" w:after="0" w:line="240" w:lineRule="auto"/>
        <w:ind w:left="896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Folha</w:t>
        <w:tab/>
        <w:t>02—</w:t>
      </w:r>
    </w:p>
    <w:p>
      <w:pPr>
        <w:pStyle w:val="Style5"/>
        <w:keepNext w:val="0"/>
        <w:keepLines w:val="0"/>
        <w:widowControl w:val="0"/>
        <w:shd w:val="clear" w:color="auto" w:fill="auto"/>
        <w:tabs>
          <w:tab w:pos="1008" w:val="left"/>
        </w:tabs>
        <w:bidi w:val="0"/>
        <w:spacing w:before="0" w:after="0" w:line="240" w:lineRule="auto"/>
        <w:ind w:left="0" w:right="0" w:firstLine="0"/>
        <w:jc w:val="right"/>
        <w:rPr>
          <w:sz w:val="20"/>
          <w:szCs w:val="20"/>
        </w:rPr>
      </w:pPr>
      <w:r>
        <w:rPr>
          <w:sz w:val="22"/>
          <w:szCs w:val="22"/>
          <w:u w:val="single"/>
        </w:rPr>
        <w:t xml:space="preserve"> </w:t>
        <w:tab/>
      </w:r>
    </w:p>
    <w:p>
      <w:pPr>
        <w:pStyle w:val="Style5"/>
        <w:keepNext w:val="0"/>
        <w:keepLines w:val="0"/>
        <w:widowControl w:val="0"/>
        <w:shd w:val="clear" w:color="auto" w:fill="auto"/>
        <w:bidi w:val="0"/>
        <w:spacing w:before="0" w:after="340" w:line="240" w:lineRule="auto"/>
        <w:ind w:left="9500" w:right="0" w:firstLine="0"/>
        <w:jc w:val="left"/>
        <w:rPr>
          <w:sz w:val="18"/>
          <w:szCs w:val="18"/>
        </w:rPr>
      </w:pPr>
      <w:r>
        <w:drawing>
          <wp:anchor distT="0" distB="0" distL="12700" distR="12700" simplePos="0" relativeHeight="125829750" behindDoc="0" locked="0" layoutInCell="1" allowOverlap="1">
            <wp:simplePos x="0" y="0"/>
            <wp:positionH relativeFrom="page">
              <wp:posOffset>337820</wp:posOffset>
            </wp:positionH>
            <wp:positionV relativeFrom="paragraph">
              <wp:posOffset>317500</wp:posOffset>
            </wp:positionV>
            <wp:extent cx="286385" cy="335280"/>
            <wp:wrapSquare wrapText="bothSides"/>
            <wp:docPr id="1574" name="Shape 1574"/>
            <a:graphic xmlns:a="http://schemas.openxmlformats.org/drawingml/2006/main">
              <a:graphicData uri="http://schemas.openxmlformats.org/drawingml/2006/picture">
                <pic:pic xmlns:pic="http://schemas.openxmlformats.org/drawingml/2006/picture">
                  <pic:nvPicPr>
                    <pic:cNvPr id="1575" name="Picture box 1575"/>
                    <pic:cNvPicPr/>
                  </pic:nvPicPr>
                  <pic:blipFill>
                    <a:blip r:embed="rId615"/>
                    <a:stretch/>
                  </pic:blipFill>
                  <pic:spPr>
                    <a:xfrm>
                      <a:ext cx="286385" cy="335280"/>
                    </a:xfrm>
                    <a:prstGeom prst="rect"/>
                  </pic:spPr>
                </pic:pic>
              </a:graphicData>
            </a:graphic>
          </wp:anchor>
        </w:drawing>
      </w:r>
      <w:r>
        <w:rPr>
          <w:rFonts w:ascii="Arial" w:eastAsia="Arial" w:hAnsi="Arial" w:cs="Arial"/>
          <w:color w:val="000000"/>
          <w:spacing w:val="0"/>
          <w:w w:val="100"/>
          <w:position w:val="0"/>
          <w:sz w:val="18"/>
          <w:szCs w:val="18"/>
          <w:shd w:val="clear" w:color="auto" w:fill="auto"/>
          <w:lang w:val="pt-BR" w:eastAsia="pt-BR" w:bidi="pt-BR"/>
        </w:rPr>
        <w:t>Rubrica</w:t>
      </w:r>
    </w:p>
    <w:p>
      <w:pPr>
        <w:pStyle w:val="Style173"/>
        <w:keepNext w:val="0"/>
        <w:keepLines w:val="0"/>
        <w:widowControl w:val="0"/>
        <w:shd w:val="clear" w:color="auto" w:fill="auto"/>
        <w:bidi w:val="0"/>
        <w:spacing w:before="0" w:after="0" w:line="286" w:lineRule="auto"/>
        <w:ind w:left="0" w:right="0" w:firstLine="0"/>
        <w:jc w:val="left"/>
      </w:pPr>
      <w:r>
        <w:rPr>
          <w:color w:val="000000"/>
          <w:spacing w:val="0"/>
          <w:w w:val="100"/>
          <w:position w:val="0"/>
          <w:shd w:val="clear" w:color="auto" w:fill="auto"/>
          <w:lang w:val="pt-BR" w:eastAsia="pt-BR" w:bidi="pt-BR"/>
        </w:rPr>
        <w:t>Junta Comercial do Estado do Amazonas</w:t>
      </w:r>
    </w:p>
    <w:p>
      <w:pPr>
        <w:pStyle w:val="Style173"/>
        <w:keepNext w:val="0"/>
        <w:keepLines w:val="0"/>
        <w:widowControl w:val="0"/>
        <w:shd w:val="clear" w:color="auto" w:fill="auto"/>
        <w:bidi w:val="0"/>
        <w:spacing w:before="0" w:after="180" w:line="286" w:lineRule="auto"/>
        <w:ind w:left="0" w:right="0" w:firstLine="0"/>
        <w:jc w:val="left"/>
        <w:sectPr>
          <w:headerReference w:type="default" r:id="rId617"/>
          <w:footerReference w:type="default" r:id="rId618"/>
          <w:headerReference w:type="even" r:id="rId619"/>
          <w:footerReference w:type="even" r:id="rId620"/>
          <w:footnotePr>
            <w:pos w:val="pageBottom"/>
            <w:numFmt w:val="decimal"/>
            <w:numRestart w:val="continuous"/>
          </w:footnotePr>
          <w:pgSz w:w="12240" w:h="20160"/>
          <w:pgMar w:top="2827" w:left="614" w:right="788" w:bottom="1859" w:header="2399" w:footer="1431" w:gutter="0"/>
          <w:pgNumType w:start="97"/>
          <w:cols w:space="720"/>
          <w:noEndnote/>
          <w:rtlGutter w:val="0"/>
          <w:docGrid w:linePitch="360"/>
        </w:sectPr>
      </w:pPr>
      <w:r>
        <w:rPr>
          <w:color w:val="000000"/>
          <w:spacing w:val="0"/>
          <w:w w:val="100"/>
          <w:position w:val="0"/>
          <w:shd w:val="clear" w:color="auto" w:fill="auto"/>
          <w:lang w:val="pt-BR" w:eastAsia="pt-BR" w:bidi="pt-BR"/>
        </w:rPr>
        <w:t xml:space="preserve">Certifico registro sob o n° 1763192 em 12/05/2025 da Empresa GABRIEL KLEBER DA COSTA BRUNO, GNPJ 50410211000145 e protocolo 250347407 - 12/05/2025. Autenticação; 41D17EFDD56BDB1A569F38EB9C511998P99F36E. Márcia Lopes Perez - Secretána-Geral. Para validar este documento, acesse </w:t>
      </w:r>
      <w:r>
        <w:fldChar w:fldCharType="begin"/>
      </w:r>
      <w:r>
        <w:rPr/>
        <w:instrText> HYPERLINK "http://www.jucea.am.gov.br" </w:instrText>
      </w:r>
      <w:r>
        <w:fldChar w:fldCharType="separate"/>
      </w:r>
      <w:r>
        <w:rPr>
          <w:color w:val="000000"/>
          <w:spacing w:val="0"/>
          <w:w w:val="100"/>
          <w:position w:val="0"/>
          <w:shd w:val="clear" w:color="auto" w:fill="auto"/>
          <w:lang w:val="en-US" w:eastAsia="en-US" w:bidi="en-US"/>
        </w:rPr>
        <w:t>http://www.jucea.am.gov.br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 xml:space="preserve">e informe n° do protocolo 25/034.740-7 e O Código de segurança FlnD Esta Cópia foi autenticada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e assinada em 13/05/2025 por Márcia Lopes Perez Secretária-Geral.</w:t>
      </w:r>
    </w:p>
    <w:p>
      <w:pPr>
        <w:pStyle w:val="Style5"/>
        <w:keepNext w:val="0"/>
        <w:keepLines w:val="0"/>
        <w:framePr w:w="6816" w:h="202" w:wrap="none" w:hAnchor="page" w:x="3753" w:y="59"/>
        <w:widowControl w:val="0"/>
        <w:shd w:val="clear" w:color="auto" w:fill="auto"/>
        <w:bidi w:val="0"/>
        <w:spacing w:before="0" w:after="0" w:line="240" w:lineRule="auto"/>
        <w:ind w:left="188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Anexo</w:t>
      </w:r>
    </w:p>
    <w:tbl>
      <w:tblPr>
        <w:tblOverlap w:val="never"/>
        <w:jc w:val="left"/>
        <w:tblLayout w:type="fixed"/>
      </w:tblPr>
      <w:tblGrid>
        <w:gridCol w:w="2150"/>
        <w:gridCol w:w="4267"/>
        <w:gridCol w:w="3288"/>
      </w:tblGrid>
      <w:tr>
        <w:trPr>
          <w:trHeight w:val="394" w:hRule="exact"/>
        </w:trPr>
        <w:tc>
          <w:tcPr>
            <w:gridSpan w:val="3"/>
            <w:tcBorders>
              <w:top w:val="single" w:sz="4"/>
              <w:left w:val="single" w:sz="4"/>
              <w:right w:val="single" w:sz="4"/>
            </w:tcBorders>
            <w:shd w:val="clear" w:color="auto" w:fill="DDDBDF"/>
            <w:vAlign w:val="bottom"/>
          </w:tcPr>
          <w:p>
            <w:pPr>
              <w:pStyle w:val="Style5"/>
              <w:keepNext w:val="0"/>
              <w:keepLines w:val="0"/>
              <w:framePr w:w="9706" w:h="1114" w:wrap="none" w:hAnchor="page" w:x="1665" w:y="458"/>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Identificação do Processo</w:t>
            </w:r>
          </w:p>
        </w:tc>
      </w:tr>
      <w:tr>
        <w:trPr>
          <w:trHeight w:val="346" w:hRule="exact"/>
        </w:trPr>
        <w:tc>
          <w:tcPr>
            <w:tcBorders>
              <w:top w:val="single" w:sz="4"/>
              <w:left w:val="single" w:sz="4"/>
            </w:tcBorders>
            <w:shd w:val="clear" w:color="auto" w:fill="FFFFFF"/>
            <w:vAlign w:val="top"/>
          </w:tcPr>
          <w:p>
            <w:pPr>
              <w:pStyle w:val="Style5"/>
              <w:keepNext w:val="0"/>
              <w:keepLines w:val="0"/>
              <w:framePr w:w="9706" w:h="1114" w:wrap="none" w:hAnchor="page" w:x="1665" w:y="458"/>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Número do Protocolo</w:t>
            </w:r>
          </w:p>
        </w:tc>
        <w:tc>
          <w:tcPr>
            <w:tcBorders>
              <w:top w:val="single" w:sz="4"/>
              <w:left w:val="single" w:sz="4"/>
            </w:tcBorders>
            <w:shd w:val="clear" w:color="auto" w:fill="FFFFFF"/>
            <w:vAlign w:val="top"/>
          </w:tcPr>
          <w:p>
            <w:pPr>
              <w:pStyle w:val="Style5"/>
              <w:keepNext w:val="0"/>
              <w:keepLines w:val="0"/>
              <w:framePr w:w="9706" w:h="1114" w:wrap="none" w:hAnchor="page" w:x="1665" w:y="458"/>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Número do Processo MOdulo Integrador</w:t>
            </w:r>
          </w:p>
        </w:tc>
        <w:tc>
          <w:tcPr>
            <w:tcBorders>
              <w:top w:val="single" w:sz="4"/>
              <w:left w:val="single" w:sz="4"/>
              <w:right w:val="single" w:sz="4"/>
            </w:tcBorders>
            <w:shd w:val="clear" w:color="auto" w:fill="FFFFFF"/>
            <w:vAlign w:val="top"/>
          </w:tcPr>
          <w:p>
            <w:pPr>
              <w:pStyle w:val="Style5"/>
              <w:keepNext w:val="0"/>
              <w:keepLines w:val="0"/>
              <w:framePr w:w="9706" w:h="1114" w:wrap="none" w:hAnchor="page" w:x="1665" w:y="458"/>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w:t>
            </w:r>
          </w:p>
        </w:tc>
      </w:tr>
      <w:tr>
        <w:trPr>
          <w:trHeight w:val="374" w:hRule="exact"/>
        </w:trPr>
        <w:tc>
          <w:tcPr>
            <w:tcBorders>
              <w:top w:val="single" w:sz="4"/>
              <w:left w:val="single" w:sz="4"/>
              <w:bottom w:val="single" w:sz="4"/>
            </w:tcBorders>
            <w:shd w:val="clear" w:color="auto" w:fill="FFFFFF"/>
            <w:vAlign w:val="top"/>
          </w:tcPr>
          <w:p>
            <w:pPr>
              <w:pStyle w:val="Style5"/>
              <w:keepNext w:val="0"/>
              <w:keepLines w:val="0"/>
              <w:framePr w:w="9706" w:h="1114" w:wrap="none" w:hAnchor="page" w:x="1665" w:y="458"/>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25/034.740-7</w:t>
            </w:r>
          </w:p>
        </w:tc>
        <w:tc>
          <w:tcPr>
            <w:tcBorders>
              <w:top w:val="single" w:sz="4"/>
              <w:left w:val="single" w:sz="4"/>
              <w:bottom w:val="single" w:sz="4"/>
            </w:tcBorders>
            <w:shd w:val="clear" w:color="auto" w:fill="FFFFFF"/>
            <w:vAlign w:val="top"/>
          </w:tcPr>
          <w:p>
            <w:pPr>
              <w:pStyle w:val="Style5"/>
              <w:keepNext w:val="0"/>
              <w:keepLines w:val="0"/>
              <w:framePr w:w="9706" w:h="1114" w:wrap="none" w:hAnchor="page" w:x="1665" w:y="458"/>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AM E2500077003</w:t>
            </w:r>
          </w:p>
        </w:tc>
        <w:tc>
          <w:tcPr>
            <w:tcBorders>
              <w:top w:val="single" w:sz="4"/>
              <w:left w:val="single" w:sz="4"/>
              <w:bottom w:val="single" w:sz="4"/>
              <w:right w:val="single" w:sz="4"/>
            </w:tcBorders>
            <w:shd w:val="clear" w:color="auto" w:fill="FFFFFF"/>
            <w:vAlign w:val="top"/>
          </w:tcPr>
          <w:p>
            <w:pPr>
              <w:pStyle w:val="Style5"/>
              <w:keepNext w:val="0"/>
              <w:keepLines w:val="0"/>
              <w:framePr w:w="9706" w:h="1114" w:wrap="none" w:hAnchor="page" w:x="1665" w:y="458"/>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12/05/2025</w:t>
            </w:r>
          </w:p>
        </w:tc>
      </w:tr>
    </w:tbl>
    <w:p>
      <w:pPr>
        <w:framePr w:w="9706" w:h="1114" w:wrap="none" w:hAnchor="page" w:x="1665" w:y="458"/>
        <w:widowControl w:val="0"/>
        <w:spacing w:line="1" w:lineRule="exact"/>
      </w:pPr>
    </w:p>
    <w:tbl>
      <w:tblPr>
        <w:tblOverlap w:val="never"/>
        <w:jc w:val="left"/>
        <w:tblLayout w:type="fixed"/>
      </w:tblPr>
      <w:tblGrid>
        <w:gridCol w:w="2155"/>
        <w:gridCol w:w="5179"/>
        <w:gridCol w:w="2371"/>
      </w:tblGrid>
      <w:tr>
        <w:trPr>
          <w:trHeight w:val="365" w:hRule="exact"/>
        </w:trPr>
        <w:tc>
          <w:tcPr>
            <w:gridSpan w:val="3"/>
            <w:tcBorders>
              <w:top w:val="single" w:sz="4"/>
              <w:left w:val="single" w:sz="4"/>
              <w:right w:val="single" w:sz="4"/>
            </w:tcBorders>
            <w:shd w:val="clear" w:color="auto" w:fill="DDDBDF"/>
            <w:vAlign w:val="bottom"/>
          </w:tcPr>
          <w:p>
            <w:pPr>
              <w:pStyle w:val="Style5"/>
              <w:keepNext w:val="0"/>
              <w:keepLines w:val="0"/>
              <w:framePr w:w="9706" w:h="1450" w:wrap="none" w:hAnchor="page" w:x="1670" w:y="1706"/>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Identificação do(s) Assinante(s)</w:t>
            </w:r>
          </w:p>
        </w:tc>
      </w:tr>
      <w:tr>
        <w:trPr>
          <w:trHeight w:val="350" w:hRule="exact"/>
        </w:trPr>
        <w:tc>
          <w:tcPr>
            <w:tcBorders>
              <w:top w:val="single" w:sz="4"/>
              <w:left w:val="single" w:sz="4"/>
            </w:tcBorders>
            <w:shd w:val="clear" w:color="auto" w:fill="FFFFFF"/>
            <w:vAlign w:val="top"/>
          </w:tcPr>
          <w:p>
            <w:pPr>
              <w:pStyle w:val="Style5"/>
              <w:keepNext w:val="0"/>
              <w:keepLines w:val="0"/>
              <w:framePr w:w="9706" w:h="1450" w:wrap="none" w:hAnchor="page" w:x="1670" w:y="1706"/>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CPF</w:t>
            </w:r>
          </w:p>
        </w:tc>
        <w:tc>
          <w:tcPr>
            <w:tcBorders>
              <w:top w:val="single" w:sz="4"/>
              <w:left w:val="single" w:sz="4"/>
            </w:tcBorders>
            <w:shd w:val="clear" w:color="auto" w:fill="FFFFFF"/>
            <w:vAlign w:val="top"/>
          </w:tcPr>
          <w:p>
            <w:pPr>
              <w:pStyle w:val="Style5"/>
              <w:keepNext w:val="0"/>
              <w:keepLines w:val="0"/>
              <w:framePr w:w="9706" w:h="1450" w:wrap="none" w:hAnchor="page" w:x="1670" w:y="1706"/>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Nome</w:t>
            </w:r>
          </w:p>
        </w:tc>
        <w:tc>
          <w:tcPr>
            <w:tcBorders>
              <w:top w:val="single" w:sz="4"/>
              <w:left w:val="single" w:sz="4"/>
              <w:right w:val="single" w:sz="4"/>
            </w:tcBorders>
            <w:shd w:val="clear" w:color="auto" w:fill="FFFFFF"/>
            <w:vAlign w:val="top"/>
          </w:tcPr>
          <w:p>
            <w:pPr>
              <w:pStyle w:val="Style5"/>
              <w:keepNext w:val="0"/>
              <w:keepLines w:val="0"/>
              <w:framePr w:w="9706" w:h="1450" w:wrap="none" w:hAnchor="page" w:x="1670" w:y="1706"/>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 Assinatura</w:t>
            </w:r>
          </w:p>
        </w:tc>
      </w:tr>
      <w:tr>
        <w:trPr>
          <w:trHeight w:val="360" w:hRule="exact"/>
        </w:trPr>
        <w:tc>
          <w:tcPr>
            <w:tcBorders>
              <w:top w:val="single" w:sz="4"/>
              <w:left w:val="single" w:sz="4"/>
            </w:tcBorders>
            <w:shd w:val="clear" w:color="auto" w:fill="FFFFFF"/>
            <w:vAlign w:val="top"/>
          </w:tcPr>
          <w:p>
            <w:pPr>
              <w:pStyle w:val="Style5"/>
              <w:keepNext w:val="0"/>
              <w:keepLines w:val="0"/>
              <w:framePr w:w="9706" w:h="1450" w:wrap="none" w:hAnchor="page" w:x="1670" w:y="1706"/>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004.615.242-36</w:t>
            </w:r>
          </w:p>
        </w:tc>
        <w:tc>
          <w:tcPr>
            <w:tcBorders>
              <w:top w:val="single" w:sz="4"/>
              <w:left w:val="single" w:sz="4"/>
            </w:tcBorders>
            <w:shd w:val="clear" w:color="auto" w:fill="FFFFFF"/>
            <w:vAlign w:val="top"/>
          </w:tcPr>
          <w:p>
            <w:pPr>
              <w:pStyle w:val="Style5"/>
              <w:keepNext w:val="0"/>
              <w:keepLines w:val="0"/>
              <w:framePr w:w="9706" w:h="1450" w:wrap="none" w:hAnchor="page" w:x="1670" w:y="1706"/>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GABRIEL KLEBER DA COSTA BRUNO</w:t>
            </w:r>
          </w:p>
        </w:tc>
        <w:tc>
          <w:tcPr>
            <w:tcBorders>
              <w:top w:val="single" w:sz="4"/>
              <w:left w:val="single" w:sz="4"/>
              <w:right w:val="single" w:sz="4"/>
            </w:tcBorders>
            <w:shd w:val="clear" w:color="auto" w:fill="FFFFFF"/>
            <w:vAlign w:val="top"/>
          </w:tcPr>
          <w:p>
            <w:pPr>
              <w:pStyle w:val="Style5"/>
              <w:keepNext w:val="0"/>
              <w:keepLines w:val="0"/>
              <w:framePr w:w="9706" w:h="1450" w:wrap="none" w:hAnchor="page" w:x="1670" w:y="1706"/>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12/05/2025 15:47:32</w:t>
            </w:r>
          </w:p>
        </w:tc>
      </w:tr>
      <w:tr>
        <w:trPr>
          <w:trHeight w:val="374" w:hRule="exact"/>
        </w:trPr>
        <w:tc>
          <w:tcPr>
            <w:gridSpan w:val="3"/>
            <w:tcBorders>
              <w:top w:val="single" w:sz="4"/>
              <w:left w:val="single" w:sz="4"/>
              <w:bottom w:val="single" w:sz="4"/>
              <w:right w:val="single" w:sz="4"/>
            </w:tcBorders>
            <w:shd w:val="clear" w:color="auto" w:fill="FFFFFF"/>
            <w:vAlign w:val="top"/>
          </w:tcPr>
          <w:p>
            <w:pPr>
              <w:pStyle w:val="Style5"/>
              <w:keepNext w:val="0"/>
              <w:keepLines w:val="0"/>
              <w:framePr w:w="9706" w:h="1450" w:wrap="none" w:hAnchor="page" w:x="1670" w:y="1706"/>
              <w:widowControl w:val="0"/>
              <w:shd w:val="clear" w:color="auto" w:fill="auto"/>
              <w:tabs>
                <w:tab w:pos="4891" w:val="left"/>
              </w:tabs>
              <w:bidi w:val="0"/>
              <w:spacing w:before="0" w:after="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Assinado utilizando assinaturas avançadas </w:t>
            </w:r>
            <w:r>
              <w:rPr>
                <w:rFonts w:ascii="Times New Roman" w:eastAsia="Times New Roman" w:hAnsi="Times New Roman" w:cs="Times New Roman"/>
                <w:b/>
                <w:bCs/>
                <w:color w:val="728DB4"/>
                <w:spacing w:val="0"/>
                <w:w w:val="100"/>
                <w:position w:val="0"/>
                <w:sz w:val="20"/>
                <w:szCs w:val="20"/>
                <w:shd w:val="clear" w:color="auto" w:fill="auto"/>
                <w:lang w:val="pt-BR" w:eastAsia="pt-BR" w:bidi="pt-BR"/>
              </w:rPr>
              <w:t>j vb</w:t>
              <w:tab/>
            </w:r>
            <w:r>
              <w:rPr>
                <w:rFonts w:ascii="Times New Roman" w:eastAsia="Times New Roman" w:hAnsi="Times New Roman" w:cs="Times New Roman"/>
                <w:b/>
                <w:bCs/>
                <w:color w:val="000000"/>
                <w:spacing w:val="0"/>
                <w:w w:val="100"/>
                <w:position w:val="0"/>
                <w:sz w:val="20"/>
                <w:szCs w:val="20"/>
                <w:shd w:val="clear" w:color="auto" w:fill="auto"/>
                <w:vertAlign w:val="superscript"/>
                <w:lang w:val="pt-BR" w:eastAsia="pt-BR" w:bidi="pt-BR"/>
              </w:rPr>
              <w:t>,T1</w:t>
            </w:r>
          </w:p>
        </w:tc>
      </w:tr>
    </w:tbl>
    <w:p>
      <w:pPr>
        <w:framePr w:w="9706" w:h="1450" w:wrap="none" w:hAnchor="page" w:x="1670" w:y="1706"/>
        <w:widowControl w:val="0"/>
        <w:spacing w:line="1" w:lineRule="exact"/>
      </w:pPr>
    </w:p>
    <w:tbl>
      <w:tblPr>
        <w:tblOverlap w:val="never"/>
        <w:jc w:val="left"/>
        <w:tblLayout w:type="fixed"/>
      </w:tblPr>
      <w:tblGrid>
        <w:gridCol w:w="2146"/>
        <w:gridCol w:w="5179"/>
        <w:gridCol w:w="2376"/>
      </w:tblGrid>
      <w:tr>
        <w:trPr>
          <w:trHeight w:val="384" w:hRule="exact"/>
        </w:trPr>
        <w:tc>
          <w:tcPr>
            <w:tcBorders>
              <w:top w:val="single" w:sz="4"/>
              <w:left w:val="single" w:sz="4"/>
            </w:tcBorders>
            <w:shd w:val="clear" w:color="auto" w:fill="FFFFFF"/>
            <w:vAlign w:val="center"/>
          </w:tcPr>
          <w:p>
            <w:pPr>
              <w:pStyle w:val="Style5"/>
              <w:keepNext w:val="0"/>
              <w:keepLines w:val="0"/>
              <w:framePr w:w="9701" w:h="768" w:wrap="none" w:hAnchor="page" w:x="1685" w:y="3271"/>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926 656.832-53</w:t>
            </w:r>
          </w:p>
        </w:tc>
        <w:tc>
          <w:tcPr>
            <w:tcBorders>
              <w:top w:val="single" w:sz="4"/>
              <w:left w:val="single" w:sz="4"/>
            </w:tcBorders>
            <w:shd w:val="clear" w:color="auto" w:fill="FFFFFF"/>
            <w:vAlign w:val="center"/>
          </w:tcPr>
          <w:p>
            <w:pPr>
              <w:pStyle w:val="Style5"/>
              <w:keepNext w:val="0"/>
              <w:keepLines w:val="0"/>
              <w:framePr w:w="9701" w:h="768" w:wrap="none" w:hAnchor="page" w:x="1685" w:y="3271"/>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MATHEUS BEZERRA ROSSETTI</w:t>
            </w:r>
          </w:p>
        </w:tc>
        <w:tc>
          <w:tcPr>
            <w:tcBorders>
              <w:top w:val="single" w:sz="4"/>
              <w:left w:val="single" w:sz="4"/>
              <w:right w:val="single" w:sz="4"/>
            </w:tcBorders>
            <w:shd w:val="clear" w:color="auto" w:fill="FFFFFF"/>
            <w:vAlign w:val="center"/>
          </w:tcPr>
          <w:p>
            <w:pPr>
              <w:pStyle w:val="Style5"/>
              <w:keepNext w:val="0"/>
              <w:keepLines w:val="0"/>
              <w:framePr w:w="9701" w:h="768" w:wrap="none" w:hAnchor="page" w:x="1685" w:y="3271"/>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12/05/2025 14:57:23</w:t>
            </w:r>
          </w:p>
        </w:tc>
      </w:tr>
      <w:tr>
        <w:trPr>
          <w:trHeight w:val="384" w:hRule="exact"/>
        </w:trPr>
        <w:tc>
          <w:tcPr>
            <w:gridSpan w:val="3"/>
            <w:tcBorders>
              <w:top w:val="single" w:sz="4"/>
              <w:left w:val="single" w:sz="4"/>
              <w:bottom w:val="single" w:sz="4"/>
              <w:right w:val="single" w:sz="4"/>
            </w:tcBorders>
            <w:shd w:val="clear" w:color="auto" w:fill="FFFFFF"/>
            <w:vAlign w:val="top"/>
          </w:tcPr>
          <w:p>
            <w:pPr>
              <w:pStyle w:val="Style5"/>
              <w:keepNext w:val="0"/>
              <w:keepLines w:val="0"/>
              <w:framePr w:w="9701" w:h="768" w:wrap="none" w:hAnchor="page" w:x="1685" w:y="3271"/>
              <w:widowControl w:val="0"/>
              <w:shd w:val="clear" w:color="auto" w:fill="auto"/>
              <w:tabs>
                <w:tab w:pos="4891" w:val="left"/>
              </w:tabs>
              <w:bidi w:val="0"/>
              <w:spacing w:before="0" w:after="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Assinado utilizando assinaturas avançadas </w:t>
            </w:r>
            <w:r>
              <w:rPr>
                <w:rFonts w:ascii="Times New Roman" w:eastAsia="Times New Roman" w:hAnsi="Times New Roman" w:cs="Times New Roman"/>
                <w:b/>
                <w:bCs/>
                <w:color w:val="728DB4"/>
                <w:spacing w:val="0"/>
                <w:w w:val="100"/>
                <w:position w:val="0"/>
                <w:sz w:val="20"/>
                <w:szCs w:val="20"/>
                <w:shd w:val="clear" w:color="auto" w:fill="auto"/>
                <w:lang w:val="pt-BR" w:eastAsia="pt-BR" w:bidi="pt-BR"/>
              </w:rPr>
              <w:t>j «b</w:t>
              <w:tab/>
            </w:r>
            <w:r>
              <w:rPr>
                <w:rFonts w:ascii="Times New Roman" w:eastAsia="Times New Roman" w:hAnsi="Times New Roman" w:cs="Times New Roman"/>
                <w:b/>
                <w:bCs/>
                <w:color w:val="504B80"/>
                <w:spacing w:val="0"/>
                <w:w w:val="100"/>
                <w:position w:val="0"/>
                <w:sz w:val="20"/>
                <w:szCs w:val="20"/>
                <w:shd w:val="clear" w:color="auto" w:fill="auto"/>
                <w:lang w:val="pt-BR" w:eastAsia="pt-BR" w:bidi="pt-BR"/>
              </w:rPr>
              <w:t>"•</w:t>
            </w:r>
          </w:p>
        </w:tc>
      </w:tr>
    </w:tbl>
    <w:p>
      <w:pPr>
        <w:framePr w:w="9701" w:h="768" w:wrap="none" w:hAnchor="page" w:x="1685" w:y="3271"/>
        <w:widowControl w:val="0"/>
        <w:spacing w:line="1" w:lineRule="exact"/>
      </w:pPr>
    </w:p>
    <w:p>
      <w:pPr>
        <w:pStyle w:val="Style34"/>
        <w:keepNext w:val="0"/>
        <w:keepLines w:val="0"/>
        <w:framePr w:w="1978" w:h="706" w:wrap="none" w:hAnchor="page" w:x="9374" w:y="12400"/>
        <w:widowControl w:val="0"/>
        <w:shd w:val="clear" w:color="auto" w:fill="auto"/>
        <w:tabs>
          <w:tab w:pos="1104" w:val="left"/>
          <w:tab w:leader="hyphen" w:pos="1853" w:val="left"/>
        </w:tabs>
        <w:bidi w:val="0"/>
        <w:spacing w:before="0" w:after="40" w:line="240" w:lineRule="auto"/>
        <w:ind w:left="0" w:right="0" w:firstLine="0"/>
        <w:jc w:val="both"/>
        <w:rPr>
          <w:sz w:val="18"/>
          <w:szCs w:val="18"/>
        </w:rPr>
      </w:pPr>
      <w:r>
        <w:rPr>
          <w:rFonts w:ascii="Times New Roman" w:eastAsia="Times New Roman" w:hAnsi="Times New Roman" w:cs="Times New Roman"/>
          <w:b w:val="0"/>
          <w:bCs w:val="0"/>
          <w:color w:val="000000"/>
          <w:spacing w:val="0"/>
          <w:w w:val="100"/>
          <w:position w:val="0"/>
          <w:sz w:val="18"/>
          <w:szCs w:val="18"/>
          <w:shd w:val="clear" w:color="auto" w:fill="auto"/>
          <w:lang w:val="pt-BR" w:eastAsia="pt-BR" w:bidi="pt-BR"/>
        </w:rPr>
        <w:t>Folha</w:t>
        <w:tab/>
        <w:tab/>
      </w:r>
    </w:p>
    <w:p>
      <w:pPr>
        <w:pStyle w:val="Style34"/>
        <w:keepNext w:val="0"/>
        <w:keepLines w:val="0"/>
        <w:framePr w:w="1978" w:h="706" w:wrap="none" w:hAnchor="page" w:x="9374" w:y="12400"/>
        <w:widowControl w:val="0"/>
        <w:pBdr>
          <w:bottom w:val="single" w:sz="4" w:space="0" w:color="auto"/>
        </w:pBdr>
        <w:shd w:val="clear" w:color="auto" w:fill="auto"/>
        <w:tabs>
          <w:tab w:leader="hyphen" w:pos="1797" w:val="left"/>
          <w:tab w:leader="hyphen" w:pos="1931" w:val="left"/>
        </w:tabs>
        <w:bidi w:val="0"/>
        <w:spacing w:before="0" w:after="0" w:line="240" w:lineRule="auto"/>
        <w:ind w:left="1240" w:right="0" w:firstLine="0"/>
        <w:jc w:val="both"/>
        <w:rPr>
          <w:sz w:val="18"/>
          <w:szCs w:val="18"/>
        </w:rPr>
      </w:pPr>
      <w:r>
        <w:rPr>
          <w:rFonts w:ascii="Times New Roman" w:eastAsia="Times New Roman" w:hAnsi="Times New Roman" w:cs="Times New Roman"/>
          <w:b w:val="0"/>
          <w:bCs w:val="0"/>
          <w:color w:val="000000"/>
          <w:spacing w:val="0"/>
          <w:w w:val="100"/>
          <w:position w:val="0"/>
          <w:sz w:val="18"/>
          <w:szCs w:val="18"/>
          <w:shd w:val="clear" w:color="auto" w:fill="auto"/>
          <w:lang w:val="pt-BR" w:eastAsia="pt-BR" w:bidi="pt-BR"/>
        </w:rPr>
        <w:tab/>
        <w:tab/>
      </w:r>
    </w:p>
    <w:p>
      <w:pPr>
        <w:pStyle w:val="Style5"/>
        <w:keepNext w:val="0"/>
        <w:keepLines w:val="0"/>
        <w:framePr w:w="1978" w:h="706" w:wrap="none" w:hAnchor="page" w:x="9374" w:y="12400"/>
        <w:widowControl w:val="0"/>
        <w:shd w:val="clear" w:color="auto" w:fill="auto"/>
        <w:bidi w:val="0"/>
        <w:spacing w:before="0" w:after="0" w:line="216" w:lineRule="auto"/>
        <w:ind w:left="60" w:right="0" w:firstLine="0"/>
        <w:jc w:val="center"/>
        <w:rPr>
          <w:sz w:val="19"/>
          <w:szCs w:val="19"/>
        </w:rPr>
      </w:pPr>
      <w:r>
        <w:rPr>
          <w:rFonts w:ascii="Arial" w:eastAsia="Arial" w:hAnsi="Arial" w:cs="Arial"/>
          <w:color w:val="000000"/>
          <w:spacing w:val="0"/>
          <w:w w:val="100"/>
          <w:position w:val="0"/>
          <w:sz w:val="19"/>
          <w:szCs w:val="19"/>
          <w:shd w:val="clear" w:color="auto" w:fill="auto"/>
          <w:lang w:val="pt-BR" w:eastAsia="pt-BR" w:bidi="pt-BR"/>
        </w:rPr>
        <w:t>Rubrica</w:t>
      </w:r>
    </w:p>
    <w:p>
      <w:pPr>
        <w:pStyle w:val="Style173"/>
        <w:keepNext w:val="0"/>
        <w:keepLines w:val="0"/>
        <w:framePr w:w="10358" w:h="758" w:wrap="none" w:hAnchor="page" w:x="1041" w:y="13509"/>
        <w:widowControl w:val="0"/>
        <w:shd w:val="clear" w:color="auto" w:fill="auto"/>
        <w:bidi w:val="0"/>
        <w:spacing w:before="0" w:after="0" w:line="276" w:lineRule="auto"/>
        <w:ind w:left="0" w:right="0" w:firstLine="0"/>
        <w:jc w:val="both"/>
      </w:pPr>
      <w:r>
        <w:rPr>
          <w:color w:val="000000"/>
          <w:spacing w:val="0"/>
          <w:w w:val="100"/>
          <w:position w:val="0"/>
          <w:shd w:val="clear" w:color="auto" w:fill="auto"/>
          <w:lang w:val="pt-BR" w:eastAsia="pt-BR" w:bidi="pt-BR"/>
        </w:rPr>
        <w:t xml:space="preserve">Certifico registro SOb o n° 1763192 em 12/05/2025 da Empresa GABRIEL KLEBER DA COSTA BRUNO. CNPJ 59410211000145 e protocolo 250347407 - 12/05/2025. Autenticação: 41D17EFDD56BDB1A569F35EB9G511999D99F36E. Márcia Lopes Perez - Secretália-Geral Para validar este documento, acesse </w:t>
      </w:r>
      <w:r>
        <w:fldChar w:fldCharType="begin"/>
      </w:r>
      <w:r>
        <w:rPr/>
        <w:instrText> HYPERLINK "http://www.jucea.am.gov.br" </w:instrText>
      </w:r>
      <w:r>
        <w:fldChar w:fldCharType="separate"/>
      </w:r>
      <w:r>
        <w:rPr>
          <w:color w:val="000000"/>
          <w:spacing w:val="0"/>
          <w:w w:val="100"/>
          <w:position w:val="0"/>
          <w:shd w:val="clear" w:color="auto" w:fill="auto"/>
          <w:lang w:val="en-US" w:eastAsia="en-US" w:bidi="en-US"/>
        </w:rPr>
        <w:t>http://www.jucea.am.gov.br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 xml:space="preserve">e informe n° do protocolo 25/034.740-7 e o código de segurança FlnD Esta cópia foi autenticada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e aèSinada em 13/05/2025 por Mârda Lopes Perez Secretária-Geral.</w:t>
      </w:r>
    </w:p>
    <w:p>
      <w:pPr>
        <w:widowControl w:val="0"/>
        <w:spacing w:line="360" w:lineRule="exact"/>
      </w:pPr>
      <w:r>
        <w:drawing>
          <wp:anchor distT="0" distB="0" distL="0" distR="0" simplePos="0" relativeHeight="62915389" behindDoc="1" locked="0" layoutInCell="1" allowOverlap="1">
            <wp:simplePos x="0" y="0"/>
            <wp:positionH relativeFrom="page">
              <wp:posOffset>429260</wp:posOffset>
            </wp:positionH>
            <wp:positionV relativeFrom="margin">
              <wp:posOffset>-852805</wp:posOffset>
            </wp:positionV>
            <wp:extent cx="518160" cy="8893810"/>
            <wp:wrapNone/>
            <wp:docPr id="1576" name="Shape 1576"/>
            <a:graphic xmlns:a="http://schemas.openxmlformats.org/drawingml/2006/main">
              <a:graphicData uri="http://schemas.openxmlformats.org/drawingml/2006/picture">
                <pic:pic xmlns:pic="http://schemas.openxmlformats.org/drawingml/2006/picture">
                  <pic:nvPicPr>
                    <pic:cNvPr id="1577" name="Picture box 1577"/>
                    <pic:cNvPicPr/>
                  </pic:nvPicPr>
                  <pic:blipFill>
                    <a:blip r:embed="rId621"/>
                    <a:stretch/>
                  </pic:blipFill>
                  <pic:spPr>
                    <a:xfrm>
                      <a:ext cx="518160" cy="8893810"/>
                    </a:xfrm>
                    <a:prstGeom prst="rect"/>
                  </pic:spPr>
                </pic:pic>
              </a:graphicData>
            </a:graphic>
          </wp:anchor>
        </w:drawing>
      </w:r>
      <w:r>
        <w:drawing>
          <wp:anchor distT="0" distB="0" distL="0" distR="0" simplePos="0" relativeHeight="62915390" behindDoc="1" locked="0" layoutInCell="1" allowOverlap="1">
            <wp:simplePos x="0" y="0"/>
            <wp:positionH relativeFrom="page">
              <wp:posOffset>6012815</wp:posOffset>
            </wp:positionH>
            <wp:positionV relativeFrom="margin">
              <wp:posOffset>9053195</wp:posOffset>
            </wp:positionV>
            <wp:extent cx="1231265" cy="115570"/>
            <wp:wrapNone/>
            <wp:docPr id="1578" name="Shape 1578"/>
            <a:graphic xmlns:a="http://schemas.openxmlformats.org/drawingml/2006/main">
              <a:graphicData uri="http://schemas.openxmlformats.org/drawingml/2006/picture">
                <pic:pic xmlns:pic="http://schemas.openxmlformats.org/drawingml/2006/picture">
                  <pic:nvPicPr>
                    <pic:cNvPr id="1579" name="Picture box 1579"/>
                    <pic:cNvPicPr/>
                  </pic:nvPicPr>
                  <pic:blipFill>
                    <a:blip r:embed="rId623"/>
                    <a:stretch/>
                  </pic:blipFill>
                  <pic:spPr>
                    <a:xfrm>
                      <a:ext cx="1231265" cy="11557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86" w:line="1" w:lineRule="exact"/>
      </w:pPr>
    </w:p>
    <w:p>
      <w:pPr>
        <w:widowControl w:val="0"/>
        <w:spacing w:line="1" w:lineRule="exact"/>
        <w:sectPr>
          <w:headerReference w:type="default" r:id="rId625"/>
          <w:footerReference w:type="default" r:id="rId626"/>
          <w:headerReference w:type="even" r:id="rId627"/>
          <w:footerReference w:type="even" r:id="rId628"/>
          <w:footnotePr>
            <w:pos w:val="pageBottom"/>
            <w:numFmt w:val="decimal"/>
            <w:numRestart w:val="continuous"/>
          </w:footnotePr>
          <w:pgSz w:w="12240" w:h="20160"/>
          <w:pgMar w:top="3834" w:left="551" w:right="837" w:bottom="3138" w:header="0" w:footer="3" w:gutter="0"/>
          <w:pgNumType w:start="10"/>
          <w:cols w:space="720"/>
          <w:noEndnote/>
          <w:rtlGutter w:val="0"/>
          <w:docGrid w:linePitch="360"/>
        </w:sectPr>
      </w:pPr>
    </w:p>
    <w:p>
      <w:pPr>
        <w:widowControl w:val="0"/>
        <w:spacing w:line="1" w:lineRule="exact"/>
      </w:pPr>
      <w:r>
        <w:drawing>
          <wp:anchor distT="63500" distB="63500" distL="63500" distR="63500" simplePos="0" relativeHeight="125829751" behindDoc="0" locked="0" layoutInCell="1" allowOverlap="1">
            <wp:simplePos x="0" y="0"/>
            <wp:positionH relativeFrom="page">
              <wp:posOffset>376555</wp:posOffset>
            </wp:positionH>
            <wp:positionV relativeFrom="paragraph">
              <wp:posOffset>12700</wp:posOffset>
            </wp:positionV>
            <wp:extent cx="548640" cy="8900160"/>
            <wp:wrapSquare wrapText="bothSides"/>
            <wp:docPr id="1604" name="Shape 1604"/>
            <a:graphic xmlns:a="http://schemas.openxmlformats.org/drawingml/2006/main">
              <a:graphicData uri="http://schemas.openxmlformats.org/drawingml/2006/picture">
                <pic:pic xmlns:pic="http://schemas.openxmlformats.org/drawingml/2006/picture">
                  <pic:nvPicPr>
                    <pic:cNvPr id="1605" name="Picture box 1605"/>
                    <pic:cNvPicPr/>
                  </pic:nvPicPr>
                  <pic:blipFill>
                    <a:blip r:embed="rId629"/>
                    <a:stretch/>
                  </pic:blipFill>
                  <pic:spPr>
                    <a:xfrm>
                      <a:ext cx="548640" cy="8900160"/>
                    </a:xfrm>
                    <a:prstGeom prst="rect"/>
                  </pic:spPr>
                </pic:pic>
              </a:graphicData>
            </a:graphic>
          </wp:anchor>
        </w:drawing>
      </w:r>
      <w:r>
        <w:drawing>
          <wp:anchor distT="0" distB="0" distL="114300" distR="114300" simplePos="0" relativeHeight="125829752" behindDoc="0" locked="0" layoutInCell="1" allowOverlap="1">
            <wp:simplePos x="0" y="0"/>
            <wp:positionH relativeFrom="page">
              <wp:posOffset>1208405</wp:posOffset>
            </wp:positionH>
            <wp:positionV relativeFrom="paragraph">
              <wp:posOffset>341630</wp:posOffset>
            </wp:positionV>
            <wp:extent cx="384175" cy="377825"/>
            <wp:wrapSquare wrapText="right"/>
            <wp:docPr id="1606" name="Shape 1606"/>
            <a:graphic xmlns:a="http://schemas.openxmlformats.org/drawingml/2006/main">
              <a:graphicData uri="http://schemas.openxmlformats.org/drawingml/2006/picture">
                <pic:pic xmlns:pic="http://schemas.openxmlformats.org/drawingml/2006/picture">
                  <pic:nvPicPr>
                    <pic:cNvPr id="1607" name="Picture box 1607"/>
                    <pic:cNvPicPr/>
                  </pic:nvPicPr>
                  <pic:blipFill>
                    <a:blip r:embed="rId631"/>
                    <a:stretch/>
                  </pic:blipFill>
                  <pic:spPr>
                    <a:xfrm>
                      <a:ext cx="384175" cy="377825"/>
                    </a:xfrm>
                    <a:prstGeom prst="rect"/>
                  </pic:spPr>
                </pic:pic>
              </a:graphicData>
            </a:graphic>
          </wp:anchor>
        </w:drawing>
      </w:r>
      <w:r>
        <mc:AlternateContent>
          <mc:Choice Requires="wps">
            <w:drawing>
              <wp:anchor distT="0" distB="179705" distL="114300" distR="114300" simplePos="0" relativeHeight="125829753" behindDoc="0" locked="0" layoutInCell="1" allowOverlap="1">
                <wp:simplePos x="0" y="0"/>
                <wp:positionH relativeFrom="page">
                  <wp:posOffset>1004570</wp:posOffset>
                </wp:positionH>
                <wp:positionV relativeFrom="paragraph">
                  <wp:posOffset>2267585</wp:posOffset>
                </wp:positionV>
                <wp:extent cx="5955665" cy="2740025"/>
                <wp:wrapTopAndBottom/>
                <wp:docPr id="1608" name="Shape 1608"/>
                <a:graphic xmlns:a="http://schemas.openxmlformats.org/drawingml/2006/main">
                  <a:graphicData uri="http://schemas.microsoft.com/office/word/2010/wordprocessingShape">
                    <wps:wsp>
                      <wps:cNvSpPr txBox="1"/>
                      <wps:spPr>
                        <a:xfrm>
                          <a:ext cx="5955665" cy="2740025"/>
                        </a:xfrm>
                        <a:prstGeom prst="rect"/>
                        <a:noFill/>
                      </wps:spPr>
                      <wps:txbx>
                        <w:txbxContent>
                          <w:tbl>
                            <w:tblPr>
                              <w:tblOverlap w:val="never"/>
                              <w:jc w:val="left"/>
                              <w:tblLayout w:type="fixed"/>
                            </w:tblPr>
                            <w:tblGrid>
                              <w:gridCol w:w="3826"/>
                              <w:gridCol w:w="3571"/>
                              <w:gridCol w:w="1982"/>
                            </w:tblGrid>
                            <w:tr>
                              <w:trPr>
                                <w:tblHeader/>
                                <w:trHeight w:val="432" w:hRule="exact"/>
                              </w:trPr>
                              <w:tc>
                                <w:tcPr>
                                  <w:gridSpan w:val="3"/>
                                  <w:tcBorders/>
                                  <w:shd w:val="clear" w:color="auto" w:fill="FFFFFF"/>
                                  <w:vAlign w:val="bottom"/>
                                </w:tcPr>
                                <w:p>
                                  <w:pPr>
                                    <w:pStyle w:val="Style5"/>
                                    <w:keepNext w:val="0"/>
                                    <w:keepLines w:val="0"/>
                                    <w:widowControl w:val="0"/>
                                    <w:shd w:val="clear" w:color="auto" w:fill="auto"/>
                                    <w:bidi w:val="0"/>
                                    <w:spacing w:before="0" w:after="4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viaUnica.jsf) e informar o número de protocolo e chave de segurança.</w:t>
                                  </w:r>
                                </w:p>
                                <w:p>
                                  <w:pPr>
                                    <w:pStyle w:val="Style5"/>
                                    <w:keepNext w:val="0"/>
                                    <w:keepLines w:val="0"/>
                                    <w:widowControl w:val="0"/>
                                    <w:shd w:val="clear" w:color="auto" w:fill="auto"/>
                                    <w:tabs>
                                      <w:tab w:leader="underscore" w:pos="5995" w:val="left"/>
                                      <w:tab w:leader="underscore" w:pos="6211" w:val="left"/>
                                      <w:tab w:leader="underscore" w:pos="8203" w:val="left"/>
                                      <w:tab w:pos="8582" w:val="left"/>
                                    </w:tabs>
                                    <w:bidi w:val="0"/>
                                    <w:spacing w:before="0" w:after="0" w:line="240" w:lineRule="auto"/>
                                    <w:ind w:left="0" w:right="0" w:firstLine="0"/>
                                    <w:jc w:val="both"/>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Cana de Processo</w:t>
                                    <w:tab/>
                                    <w:tab/>
                                    <w:tab/>
                                    <w:tab/>
                                    <w:t>———</w:t>
                                  </w:r>
                                </w:p>
                              </w:tc>
                            </w:tr>
                            <w:tr>
                              <w:trPr>
                                <w:trHeight w:val="264" w:hRule="exact"/>
                              </w:trPr>
                              <w:tc>
                                <w:tcPr>
                                  <w:tcBorders>
                                    <w:top w:val="single" w:sz="4"/>
                                    <w:left w:val="single" w:sz="4"/>
                                  </w:tcBorders>
                                  <w:shd w:val="clear" w:color="auto" w:fill="DDDBDF"/>
                                  <w:vAlign w:val="top"/>
                                </w:tcPr>
                                <w:p>
                                  <w:pPr>
                                    <w:widowControl w:val="0"/>
                                    <w:rPr>
                                      <w:sz w:val="10"/>
                                      <w:szCs w:val="10"/>
                                    </w:rPr>
                                  </w:pPr>
                                </w:p>
                              </w:tc>
                              <w:tc>
                                <w:tcPr>
                                  <w:gridSpan w:val="2"/>
                                  <w:tcBorders>
                                    <w:top w:val="single" w:sz="4"/>
                                    <w:right w:val="single" w:sz="4"/>
                                  </w:tcBorders>
                                  <w:shd w:val="clear" w:color="auto" w:fill="DDDBDF"/>
                                  <w:vAlign w:val="bottom"/>
                                </w:tcPr>
                                <w:p>
                                  <w:pPr>
                                    <w:pStyle w:val="Style5"/>
                                    <w:keepNext w:val="0"/>
                                    <w:keepLines w:val="0"/>
                                    <w:widowControl w:val="0"/>
                                    <w:shd w:val="clear" w:color="auto" w:fill="auto"/>
                                    <w:bidi w:val="0"/>
                                    <w:spacing w:before="0" w:after="0" w:line="240" w:lineRule="auto"/>
                                    <w:ind w:left="36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Assinantefs)</w:t>
                                  </w:r>
                                </w:p>
                              </w:tc>
                            </w:tr>
                            <w:tr>
                              <w:trPr>
                                <w:trHeight w:val="259"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CPF</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Nome</w:t>
                                  </w:r>
                                </w:p>
                              </w:tc>
                              <w:tc>
                                <w:tcPr>
                                  <w:tcBorders>
                                    <w:top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Data Assinatura</w:t>
                                  </w:r>
                                </w:p>
                              </w:tc>
                            </w:tr>
                            <w:tr>
                              <w:trPr>
                                <w:trHeight w:val="259"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004.615.242-36</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GABRIEL KLEBER DA COSTA BRUNO</w:t>
                                  </w:r>
                                </w:p>
                              </w:tc>
                              <w:tc>
                                <w:tcPr>
                                  <w:tcBorders>
                                    <w:top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12/05/2025</w:t>
                                  </w:r>
                                </w:p>
                              </w:tc>
                            </w:tr>
                            <w:tr>
                              <w:trPr>
                                <w:trHeight w:val="355"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Assinado utilizando assinaturas avançadas</w:t>
                                  </w:r>
                                </w:p>
                              </w:tc>
                              <w:tc>
                                <w:tcPr>
                                  <w:tcBorders>
                                    <w:top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top"/>
                                </w:tcPr>
                                <w:p>
                                  <w:pPr>
                                    <w:widowControl w:val="0"/>
                                    <w:rPr>
                                      <w:sz w:val="10"/>
                                      <w:szCs w:val="10"/>
                                    </w:rPr>
                                  </w:pPr>
                                </w:p>
                              </w:tc>
                            </w:tr>
                            <w:tr>
                              <w:trPr>
                                <w:trHeight w:val="259"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926.656.832-53</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MATHEUS BEZERRA ROSSETTI</w:t>
                                  </w:r>
                                </w:p>
                              </w:tc>
                              <w:tc>
                                <w:tcPr>
                                  <w:tcBorders>
                                    <w:top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12/05/2025</w:t>
                                  </w:r>
                                </w:p>
                              </w:tc>
                            </w:tr>
                            <w:tr>
                              <w:trPr>
                                <w:trHeight w:val="370"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Assinado utilizando assinaturas avançadas</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820" w:right="0" w:firstLine="0"/>
                                    <w:jc w:val="left"/>
                                    <w:rPr>
                                      <w:sz w:val="17"/>
                                      <w:szCs w:val="17"/>
                                    </w:rPr>
                                  </w:pPr>
                                  <w:r>
                                    <w:rPr>
                                      <w:rFonts w:ascii="Times New Roman" w:eastAsia="Times New Roman" w:hAnsi="Times New Roman" w:cs="Times New Roman"/>
                                      <w:color w:val="504B80"/>
                                      <w:spacing w:val="0"/>
                                      <w:w w:val="100"/>
                                      <w:position w:val="0"/>
                                      <w:sz w:val="17"/>
                                      <w:szCs w:val="17"/>
                                      <w:shd w:val="clear" w:color="auto" w:fill="auto"/>
                                      <w:vertAlign w:val="superscript"/>
                                      <w:lang w:val="pt-BR" w:eastAsia="pt-BR" w:bidi="pt-BR"/>
                                    </w:rPr>
                                    <w:t>rT</w:t>
                                  </w:r>
                                  <w:r>
                                    <w:rPr>
                                      <w:rFonts w:ascii="Times New Roman" w:eastAsia="Times New Roman" w:hAnsi="Times New Roman" w:cs="Times New Roman"/>
                                      <w:color w:val="504B80"/>
                                      <w:spacing w:val="0"/>
                                      <w:w w:val="100"/>
                                      <w:position w:val="0"/>
                                      <w:sz w:val="17"/>
                                      <w:szCs w:val="17"/>
                                      <w:shd w:val="clear" w:color="auto" w:fill="auto"/>
                                      <w:lang w:val="pt-BR" w:eastAsia="pt-BR" w:bidi="pt-BR"/>
                                    </w:rPr>
                                    <w:t>*</w:t>
                                  </w:r>
                                </w:p>
                              </w:tc>
                              <w:tc>
                                <w:tcPr>
                                  <w:tcBorders>
                                    <w:top w:val="single" w:sz="4"/>
                                    <w:right w:val="single" w:sz="4"/>
                                  </w:tcBorders>
                                  <w:shd w:val="clear" w:color="auto" w:fill="FFFFFF"/>
                                  <w:vAlign w:val="top"/>
                                </w:tcPr>
                                <w:p>
                                  <w:pPr>
                                    <w:widowControl w:val="0"/>
                                    <w:rPr>
                                      <w:sz w:val="10"/>
                                      <w:szCs w:val="10"/>
                                    </w:rPr>
                                  </w:pPr>
                                </w:p>
                              </w:tc>
                            </w:tr>
                            <w:tr>
                              <w:trPr>
                                <w:trHeight w:val="269" w:hRule="exact"/>
                              </w:trPr>
                              <w:tc>
                                <w:tcPr>
                                  <w:gridSpan w:val="3"/>
                                  <w:tcBorders>
                                    <w:top w:val="single" w:sz="4"/>
                                  </w:tcBorders>
                                  <w:shd w:val="clear" w:color="auto" w:fill="FFFFFF"/>
                                  <w:vAlign w:val="top"/>
                                </w:tcPr>
                                <w:p>
                                  <w:pPr>
                                    <w:widowControl w:val="0"/>
                                    <w:rPr>
                                      <w:sz w:val="10"/>
                                      <w:szCs w:val="10"/>
                                    </w:rPr>
                                  </w:pPr>
                                </w:p>
                              </w:tc>
                            </w:tr>
                            <w:tr>
                              <w:trPr>
                                <w:trHeight w:val="269" w:hRule="exact"/>
                              </w:trPr>
                              <w:tc>
                                <w:tcPr>
                                  <w:tcBorders>
                                    <w:top w:val="single" w:sz="4"/>
                                  </w:tcBorders>
                                  <w:shd w:val="clear" w:color="auto" w:fill="DDDBDF"/>
                                  <w:vAlign w:val="top"/>
                                </w:tcPr>
                                <w:p>
                                  <w:pPr>
                                    <w:widowControl w:val="0"/>
                                    <w:rPr>
                                      <w:sz w:val="10"/>
                                      <w:szCs w:val="10"/>
                                    </w:rPr>
                                  </w:pPr>
                                </w:p>
                              </w:tc>
                              <w:tc>
                                <w:tcPr>
                                  <w:tcBorders>
                                    <w:top w:val="single" w:sz="4"/>
                                  </w:tcBorders>
                                  <w:shd w:val="clear" w:color="auto" w:fill="DDDBDF"/>
                                  <w:vAlign w:val="bottom"/>
                                </w:tcPr>
                                <w:p>
                                  <w:pPr>
                                    <w:pStyle w:val="Style5"/>
                                    <w:keepNext w:val="0"/>
                                    <w:keepLines w:val="0"/>
                                    <w:widowControl w:val="0"/>
                                    <w:shd w:val="clear" w:color="auto" w:fill="auto"/>
                                    <w:bidi w:val="0"/>
                                    <w:spacing w:before="0" w:after="0" w:line="240" w:lineRule="auto"/>
                                    <w:ind w:left="38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Assmante(s)</w:t>
                                  </w:r>
                                </w:p>
                              </w:tc>
                              <w:tc>
                                <w:tcPr>
                                  <w:tcBorders>
                                    <w:top w:val="single" w:sz="4"/>
                                    <w:right w:val="single" w:sz="4"/>
                                  </w:tcBorders>
                                  <w:shd w:val="clear" w:color="auto" w:fill="DDDBDF"/>
                                  <w:vAlign w:val="top"/>
                                </w:tcPr>
                                <w:p>
                                  <w:pPr>
                                    <w:widowControl w:val="0"/>
                                    <w:rPr>
                                      <w:sz w:val="10"/>
                                      <w:szCs w:val="10"/>
                                    </w:rPr>
                                  </w:pPr>
                                </w:p>
                              </w:tc>
                            </w:tr>
                            <w:tr>
                              <w:trPr>
                                <w:trHeight w:val="259"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CPF</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Nome</w:t>
                                  </w:r>
                                </w:p>
                              </w:tc>
                              <w:tc>
                                <w:tcPr>
                                  <w:tcBorders>
                                    <w:top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Data Assinatura</w:t>
                                  </w:r>
                                </w:p>
                              </w:tc>
                            </w:tr>
                            <w:tr>
                              <w:trPr>
                                <w:trHeight w:val="269"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004.615.242-36</w:t>
                                  </w:r>
                                </w:p>
                              </w:tc>
                              <w:tc>
                                <w:tcPr>
                                  <w:tcBorders>
                                    <w:top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GABRIEL KLEBER DA COSTA BRUNO</w:t>
                                  </w:r>
                                </w:p>
                              </w:tc>
                              <w:tc>
                                <w:tcPr>
                                  <w:tcBorders>
                                    <w:top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12/05/2025</w:t>
                                  </w:r>
                                </w:p>
                              </w:tc>
                            </w:tr>
                            <w:tr>
                              <w:trPr>
                                <w:trHeight w:val="389"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Assinado utilizando assinaturas avançadas</w:t>
                                  </w:r>
                                </w:p>
                              </w:tc>
                              <w:tc>
                                <w:tcPr>
                                  <w:tcBorders>
                                    <w:top w:val="single" w:sz="4"/>
                                  </w:tcBorders>
                                  <w:shd w:val="clear" w:color="auto" w:fill="FFFFFF"/>
                                  <w:vAlign w:val="center"/>
                                </w:tcPr>
                                <w:p>
                                  <w:pPr>
                                    <w:pStyle w:val="Style5"/>
                                    <w:keepNext w:val="0"/>
                                    <w:keepLines w:val="0"/>
                                    <w:widowControl w:val="0"/>
                                    <w:shd w:val="clear" w:color="auto" w:fill="auto"/>
                                    <w:tabs>
                                      <w:tab w:pos="744" w:val="left"/>
                                    </w:tabs>
                                    <w:bidi w:val="0"/>
                                    <w:spacing w:before="0" w:after="0" w:line="240" w:lineRule="auto"/>
                                    <w:ind w:left="0" w:right="0" w:firstLine="0"/>
                                    <w:jc w:val="both"/>
                                    <w:rPr>
                                      <w:sz w:val="17"/>
                                      <w:szCs w:val="17"/>
                                    </w:rPr>
                                  </w:pPr>
                                  <w:r>
                                    <w:rPr>
                                      <w:rFonts w:ascii="Arial" w:eastAsia="Arial" w:hAnsi="Arial" w:cs="Arial"/>
                                      <w:b/>
                                      <w:bCs/>
                                      <w:i/>
                                      <w:iCs/>
                                      <w:color w:val="728DB4"/>
                                      <w:spacing w:val="0"/>
                                      <w:w w:val="100"/>
                                      <w:position w:val="0"/>
                                      <w:sz w:val="10"/>
                                      <w:szCs w:val="10"/>
                                      <w:shd w:val="clear" w:color="auto" w:fill="auto"/>
                                      <w:lang w:val="pt-BR" w:eastAsia="pt-BR" w:bidi="pt-BR"/>
                                    </w:rPr>
                                    <w:t>g</w:t>
                                  </w:r>
                                  <w:r>
                                    <w:rPr>
                                      <w:rFonts w:ascii="Times New Roman" w:eastAsia="Times New Roman" w:hAnsi="Times New Roman" w:cs="Times New Roman"/>
                                      <w:b/>
                                      <w:bCs/>
                                      <w:color w:val="728DB4"/>
                                      <w:spacing w:val="0"/>
                                      <w:w w:val="100"/>
                                      <w:position w:val="0"/>
                                      <w:sz w:val="17"/>
                                      <w:szCs w:val="17"/>
                                      <w:shd w:val="clear" w:color="auto" w:fill="auto"/>
                                      <w:lang w:val="pt-BR" w:eastAsia="pt-BR" w:bidi="pt-BR"/>
                                    </w:rPr>
                                    <w:t xml:space="preserve"> v£&gt;</w:t>
                                    <w:tab/>
                                  </w:r>
                                  <w:r>
                                    <w:rPr>
                                      <w:rFonts w:ascii="Times New Roman" w:eastAsia="Times New Roman" w:hAnsi="Times New Roman" w:cs="Times New Roman"/>
                                      <w:b/>
                                      <w:bCs/>
                                      <w:color w:val="717B69"/>
                                      <w:spacing w:val="0"/>
                                      <w:w w:val="100"/>
                                      <w:position w:val="0"/>
                                      <w:sz w:val="17"/>
                                      <w:szCs w:val="17"/>
                                      <w:shd w:val="clear" w:color="auto" w:fill="auto"/>
                                      <w:vertAlign w:val="superscript"/>
                                      <w:lang w:val="pt-BR" w:eastAsia="pt-BR" w:bidi="pt-BR"/>
                                    </w:rPr>
                                    <w:t>m</w:t>
                                  </w:r>
                                </w:p>
                              </w:tc>
                              <w:tc>
                                <w:tcPr>
                                  <w:tcBorders>
                                    <w:top w:val="single" w:sz="4"/>
                                    <w:right w:val="single" w:sz="4"/>
                                  </w:tcBorders>
                                  <w:shd w:val="clear" w:color="auto" w:fill="FFFFFF"/>
                                  <w:vAlign w:val="top"/>
                                </w:tcPr>
                                <w:p>
                                  <w:pPr>
                                    <w:widowControl w:val="0"/>
                                    <w:rPr>
                                      <w:sz w:val="10"/>
                                      <w:szCs w:val="10"/>
                                    </w:rPr>
                                  </w:pPr>
                                </w:p>
                              </w:tc>
                            </w:tr>
                            <w:tr>
                              <w:trPr>
                                <w:trHeight w:val="274"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926.656.832-53</w:t>
                                  </w:r>
                                </w:p>
                              </w:tc>
                              <w:tc>
                                <w:tcPr>
                                  <w:tcBorders>
                                    <w:top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MATHEUS BEZERRA ROSSETTI</w:t>
                                  </w:r>
                                </w:p>
                              </w:tc>
                              <w:tc>
                                <w:tcPr>
                                  <w:tcBorders>
                                    <w:top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12/05/2025</w:t>
                                  </w:r>
                                </w:p>
                              </w:tc>
                            </w:tr>
                            <w:tr>
                              <w:trPr>
                                <w:trHeight w:val="389" w:hRule="exact"/>
                              </w:trPr>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Assinado utilizando assinaturas avançadas</w:t>
                                  </w:r>
                                </w:p>
                              </w:tc>
                              <w:tc>
                                <w:tcPr>
                                  <w:tcBorders>
                                    <w:top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i/>
                                      <w:iCs/>
                                      <w:color w:val="728DB4"/>
                                      <w:spacing w:val="0"/>
                                      <w:w w:val="100"/>
                                      <w:position w:val="0"/>
                                      <w:sz w:val="10"/>
                                      <w:szCs w:val="10"/>
                                      <w:shd w:val="clear" w:color="auto" w:fill="auto"/>
                                      <w:lang w:val="pt-BR" w:eastAsia="pt-BR" w:bidi="pt-BR"/>
                                    </w:rPr>
                                    <w:t>g</w:t>
                                  </w:r>
                                  <w:r>
                                    <w:rPr>
                                      <w:rFonts w:ascii="Times New Roman" w:eastAsia="Times New Roman" w:hAnsi="Times New Roman" w:cs="Times New Roman"/>
                                      <w:b/>
                                      <w:bCs/>
                                      <w:color w:val="728DB4"/>
                                      <w:spacing w:val="0"/>
                                      <w:w w:val="100"/>
                                      <w:position w:val="0"/>
                                      <w:sz w:val="17"/>
                                      <w:szCs w:val="17"/>
                                      <w:shd w:val="clear" w:color="auto" w:fill="auto"/>
                                      <w:lang w:val="pt-BR" w:eastAsia="pt-BR" w:bidi="pt-BR"/>
                                    </w:rPr>
                                    <w:t xml:space="preserve"> vt&gt;</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wps:txbx>
                      <wps:bodyPr lIns="0" tIns="0" rIns="0" bIns="0">
                        <a:noAutoFit/>
                      </wps:bodyPr>
                    </wps:wsp>
                  </a:graphicData>
                </a:graphic>
              </wp:anchor>
            </w:drawing>
          </mc:Choice>
          <mc:Fallback>
            <w:pict>
              <v:shape id="_x0000_s2634" type="#_x0000_t202" style="position:absolute;margin-left:79.099999999999994pt;margin-top:178.55000000000001pt;width:468.94999999999999pt;height:215.75pt;z-index:-125829000;mso-wrap-distance-left:9.pt;mso-wrap-distance-right:9.pt;mso-wrap-distance-bottom:14.15pt;mso-position-horizontal-relative:page" filled="f" stroked="f">
                <v:textbox inset="0,0,0,0">
                  <w:txbxContent>
                    <w:tbl>
                      <w:tblPr>
                        <w:tblOverlap w:val="never"/>
                        <w:jc w:val="left"/>
                        <w:tblLayout w:type="fixed"/>
                      </w:tblPr>
                      <w:tblGrid>
                        <w:gridCol w:w="3826"/>
                        <w:gridCol w:w="3571"/>
                        <w:gridCol w:w="1982"/>
                      </w:tblGrid>
                      <w:tr>
                        <w:trPr>
                          <w:tblHeader/>
                          <w:trHeight w:val="432" w:hRule="exact"/>
                        </w:trPr>
                        <w:tc>
                          <w:tcPr>
                            <w:gridSpan w:val="3"/>
                            <w:tcBorders/>
                            <w:shd w:val="clear" w:color="auto" w:fill="FFFFFF"/>
                            <w:vAlign w:val="bottom"/>
                          </w:tcPr>
                          <w:p>
                            <w:pPr>
                              <w:pStyle w:val="Style5"/>
                              <w:keepNext w:val="0"/>
                              <w:keepLines w:val="0"/>
                              <w:widowControl w:val="0"/>
                              <w:shd w:val="clear" w:color="auto" w:fill="auto"/>
                              <w:bidi w:val="0"/>
                              <w:spacing w:before="0" w:after="4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viaUnica.jsf) e informar o número de protocolo e chave de segurança.</w:t>
                            </w:r>
                          </w:p>
                          <w:p>
                            <w:pPr>
                              <w:pStyle w:val="Style5"/>
                              <w:keepNext w:val="0"/>
                              <w:keepLines w:val="0"/>
                              <w:widowControl w:val="0"/>
                              <w:shd w:val="clear" w:color="auto" w:fill="auto"/>
                              <w:tabs>
                                <w:tab w:leader="underscore" w:pos="5995" w:val="left"/>
                                <w:tab w:leader="underscore" w:pos="6211" w:val="left"/>
                                <w:tab w:leader="underscore" w:pos="8203" w:val="left"/>
                                <w:tab w:pos="8582" w:val="left"/>
                              </w:tabs>
                              <w:bidi w:val="0"/>
                              <w:spacing w:before="0" w:after="0" w:line="240" w:lineRule="auto"/>
                              <w:ind w:left="0" w:right="0" w:firstLine="0"/>
                              <w:jc w:val="both"/>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Cana de Processo</w:t>
                              <w:tab/>
                              <w:tab/>
                              <w:tab/>
                              <w:tab/>
                              <w:t>———</w:t>
                            </w:r>
                          </w:p>
                        </w:tc>
                      </w:tr>
                      <w:tr>
                        <w:trPr>
                          <w:trHeight w:val="264" w:hRule="exact"/>
                        </w:trPr>
                        <w:tc>
                          <w:tcPr>
                            <w:tcBorders>
                              <w:top w:val="single" w:sz="4"/>
                              <w:left w:val="single" w:sz="4"/>
                            </w:tcBorders>
                            <w:shd w:val="clear" w:color="auto" w:fill="DDDBDF"/>
                            <w:vAlign w:val="top"/>
                          </w:tcPr>
                          <w:p>
                            <w:pPr>
                              <w:widowControl w:val="0"/>
                              <w:rPr>
                                <w:sz w:val="10"/>
                                <w:szCs w:val="10"/>
                              </w:rPr>
                            </w:pPr>
                          </w:p>
                        </w:tc>
                        <w:tc>
                          <w:tcPr>
                            <w:gridSpan w:val="2"/>
                            <w:tcBorders>
                              <w:top w:val="single" w:sz="4"/>
                              <w:right w:val="single" w:sz="4"/>
                            </w:tcBorders>
                            <w:shd w:val="clear" w:color="auto" w:fill="DDDBDF"/>
                            <w:vAlign w:val="bottom"/>
                          </w:tcPr>
                          <w:p>
                            <w:pPr>
                              <w:pStyle w:val="Style5"/>
                              <w:keepNext w:val="0"/>
                              <w:keepLines w:val="0"/>
                              <w:widowControl w:val="0"/>
                              <w:shd w:val="clear" w:color="auto" w:fill="auto"/>
                              <w:bidi w:val="0"/>
                              <w:spacing w:before="0" w:after="0" w:line="240" w:lineRule="auto"/>
                              <w:ind w:left="36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Assinantefs)</w:t>
                            </w:r>
                          </w:p>
                        </w:tc>
                      </w:tr>
                      <w:tr>
                        <w:trPr>
                          <w:trHeight w:val="259"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CPF</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Nome</w:t>
                            </w:r>
                          </w:p>
                        </w:tc>
                        <w:tc>
                          <w:tcPr>
                            <w:tcBorders>
                              <w:top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Data Assinatura</w:t>
                            </w:r>
                          </w:p>
                        </w:tc>
                      </w:tr>
                      <w:tr>
                        <w:trPr>
                          <w:trHeight w:val="259"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004.615.242-36</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GABRIEL KLEBER DA COSTA BRUNO</w:t>
                            </w:r>
                          </w:p>
                        </w:tc>
                        <w:tc>
                          <w:tcPr>
                            <w:tcBorders>
                              <w:top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12/05/2025</w:t>
                            </w:r>
                          </w:p>
                        </w:tc>
                      </w:tr>
                      <w:tr>
                        <w:trPr>
                          <w:trHeight w:val="355"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Assinado utilizando assinaturas avançadas</w:t>
                            </w:r>
                          </w:p>
                        </w:tc>
                        <w:tc>
                          <w:tcPr>
                            <w:tcBorders>
                              <w:top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top"/>
                          </w:tcPr>
                          <w:p>
                            <w:pPr>
                              <w:widowControl w:val="0"/>
                              <w:rPr>
                                <w:sz w:val="10"/>
                                <w:szCs w:val="10"/>
                              </w:rPr>
                            </w:pPr>
                          </w:p>
                        </w:tc>
                      </w:tr>
                      <w:tr>
                        <w:trPr>
                          <w:trHeight w:val="259"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926.656.832-53</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MATHEUS BEZERRA ROSSETTI</w:t>
                            </w:r>
                          </w:p>
                        </w:tc>
                        <w:tc>
                          <w:tcPr>
                            <w:tcBorders>
                              <w:top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12/05/2025</w:t>
                            </w:r>
                          </w:p>
                        </w:tc>
                      </w:tr>
                      <w:tr>
                        <w:trPr>
                          <w:trHeight w:val="370"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Assinado utilizando assinaturas avançadas</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820" w:right="0" w:firstLine="0"/>
                              <w:jc w:val="left"/>
                              <w:rPr>
                                <w:sz w:val="17"/>
                                <w:szCs w:val="17"/>
                              </w:rPr>
                            </w:pPr>
                            <w:r>
                              <w:rPr>
                                <w:rFonts w:ascii="Times New Roman" w:eastAsia="Times New Roman" w:hAnsi="Times New Roman" w:cs="Times New Roman"/>
                                <w:color w:val="504B80"/>
                                <w:spacing w:val="0"/>
                                <w:w w:val="100"/>
                                <w:position w:val="0"/>
                                <w:sz w:val="17"/>
                                <w:szCs w:val="17"/>
                                <w:shd w:val="clear" w:color="auto" w:fill="auto"/>
                                <w:vertAlign w:val="superscript"/>
                                <w:lang w:val="pt-BR" w:eastAsia="pt-BR" w:bidi="pt-BR"/>
                              </w:rPr>
                              <w:t>rT</w:t>
                            </w:r>
                            <w:r>
                              <w:rPr>
                                <w:rFonts w:ascii="Times New Roman" w:eastAsia="Times New Roman" w:hAnsi="Times New Roman" w:cs="Times New Roman"/>
                                <w:color w:val="504B80"/>
                                <w:spacing w:val="0"/>
                                <w:w w:val="100"/>
                                <w:position w:val="0"/>
                                <w:sz w:val="17"/>
                                <w:szCs w:val="17"/>
                                <w:shd w:val="clear" w:color="auto" w:fill="auto"/>
                                <w:lang w:val="pt-BR" w:eastAsia="pt-BR" w:bidi="pt-BR"/>
                              </w:rPr>
                              <w:t>*</w:t>
                            </w:r>
                          </w:p>
                        </w:tc>
                        <w:tc>
                          <w:tcPr>
                            <w:tcBorders>
                              <w:top w:val="single" w:sz="4"/>
                              <w:right w:val="single" w:sz="4"/>
                            </w:tcBorders>
                            <w:shd w:val="clear" w:color="auto" w:fill="FFFFFF"/>
                            <w:vAlign w:val="top"/>
                          </w:tcPr>
                          <w:p>
                            <w:pPr>
                              <w:widowControl w:val="0"/>
                              <w:rPr>
                                <w:sz w:val="10"/>
                                <w:szCs w:val="10"/>
                              </w:rPr>
                            </w:pPr>
                          </w:p>
                        </w:tc>
                      </w:tr>
                      <w:tr>
                        <w:trPr>
                          <w:trHeight w:val="269" w:hRule="exact"/>
                        </w:trPr>
                        <w:tc>
                          <w:tcPr>
                            <w:gridSpan w:val="3"/>
                            <w:tcBorders>
                              <w:top w:val="single" w:sz="4"/>
                            </w:tcBorders>
                            <w:shd w:val="clear" w:color="auto" w:fill="FFFFFF"/>
                            <w:vAlign w:val="top"/>
                          </w:tcPr>
                          <w:p>
                            <w:pPr>
                              <w:widowControl w:val="0"/>
                              <w:rPr>
                                <w:sz w:val="10"/>
                                <w:szCs w:val="10"/>
                              </w:rPr>
                            </w:pPr>
                          </w:p>
                        </w:tc>
                      </w:tr>
                      <w:tr>
                        <w:trPr>
                          <w:trHeight w:val="269" w:hRule="exact"/>
                        </w:trPr>
                        <w:tc>
                          <w:tcPr>
                            <w:tcBorders>
                              <w:top w:val="single" w:sz="4"/>
                            </w:tcBorders>
                            <w:shd w:val="clear" w:color="auto" w:fill="DDDBDF"/>
                            <w:vAlign w:val="top"/>
                          </w:tcPr>
                          <w:p>
                            <w:pPr>
                              <w:widowControl w:val="0"/>
                              <w:rPr>
                                <w:sz w:val="10"/>
                                <w:szCs w:val="10"/>
                              </w:rPr>
                            </w:pPr>
                          </w:p>
                        </w:tc>
                        <w:tc>
                          <w:tcPr>
                            <w:tcBorders>
                              <w:top w:val="single" w:sz="4"/>
                            </w:tcBorders>
                            <w:shd w:val="clear" w:color="auto" w:fill="DDDBDF"/>
                            <w:vAlign w:val="bottom"/>
                          </w:tcPr>
                          <w:p>
                            <w:pPr>
                              <w:pStyle w:val="Style5"/>
                              <w:keepNext w:val="0"/>
                              <w:keepLines w:val="0"/>
                              <w:widowControl w:val="0"/>
                              <w:shd w:val="clear" w:color="auto" w:fill="auto"/>
                              <w:bidi w:val="0"/>
                              <w:spacing w:before="0" w:after="0" w:line="240" w:lineRule="auto"/>
                              <w:ind w:left="38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Assmante(s)</w:t>
                            </w:r>
                          </w:p>
                        </w:tc>
                        <w:tc>
                          <w:tcPr>
                            <w:tcBorders>
                              <w:top w:val="single" w:sz="4"/>
                              <w:right w:val="single" w:sz="4"/>
                            </w:tcBorders>
                            <w:shd w:val="clear" w:color="auto" w:fill="DDDBDF"/>
                            <w:vAlign w:val="top"/>
                          </w:tcPr>
                          <w:p>
                            <w:pPr>
                              <w:widowControl w:val="0"/>
                              <w:rPr>
                                <w:sz w:val="10"/>
                                <w:szCs w:val="10"/>
                              </w:rPr>
                            </w:pPr>
                          </w:p>
                        </w:tc>
                      </w:tr>
                      <w:tr>
                        <w:trPr>
                          <w:trHeight w:val="259"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CPF</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Nome</w:t>
                            </w:r>
                          </w:p>
                        </w:tc>
                        <w:tc>
                          <w:tcPr>
                            <w:tcBorders>
                              <w:top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Data Assinatura</w:t>
                            </w:r>
                          </w:p>
                        </w:tc>
                      </w:tr>
                      <w:tr>
                        <w:trPr>
                          <w:trHeight w:val="269"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004.615.242-36</w:t>
                            </w:r>
                          </w:p>
                        </w:tc>
                        <w:tc>
                          <w:tcPr>
                            <w:tcBorders>
                              <w:top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GABRIEL KLEBER DA COSTA BRUNO</w:t>
                            </w:r>
                          </w:p>
                        </w:tc>
                        <w:tc>
                          <w:tcPr>
                            <w:tcBorders>
                              <w:top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12/05/2025</w:t>
                            </w:r>
                          </w:p>
                        </w:tc>
                      </w:tr>
                      <w:tr>
                        <w:trPr>
                          <w:trHeight w:val="389"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Assinado utilizando assinaturas avançadas</w:t>
                            </w:r>
                          </w:p>
                        </w:tc>
                        <w:tc>
                          <w:tcPr>
                            <w:tcBorders>
                              <w:top w:val="single" w:sz="4"/>
                            </w:tcBorders>
                            <w:shd w:val="clear" w:color="auto" w:fill="FFFFFF"/>
                            <w:vAlign w:val="center"/>
                          </w:tcPr>
                          <w:p>
                            <w:pPr>
                              <w:pStyle w:val="Style5"/>
                              <w:keepNext w:val="0"/>
                              <w:keepLines w:val="0"/>
                              <w:widowControl w:val="0"/>
                              <w:shd w:val="clear" w:color="auto" w:fill="auto"/>
                              <w:tabs>
                                <w:tab w:pos="744" w:val="left"/>
                              </w:tabs>
                              <w:bidi w:val="0"/>
                              <w:spacing w:before="0" w:after="0" w:line="240" w:lineRule="auto"/>
                              <w:ind w:left="0" w:right="0" w:firstLine="0"/>
                              <w:jc w:val="both"/>
                              <w:rPr>
                                <w:sz w:val="17"/>
                                <w:szCs w:val="17"/>
                              </w:rPr>
                            </w:pPr>
                            <w:r>
                              <w:rPr>
                                <w:rFonts w:ascii="Arial" w:eastAsia="Arial" w:hAnsi="Arial" w:cs="Arial"/>
                                <w:b/>
                                <w:bCs/>
                                <w:i/>
                                <w:iCs/>
                                <w:color w:val="728DB4"/>
                                <w:spacing w:val="0"/>
                                <w:w w:val="100"/>
                                <w:position w:val="0"/>
                                <w:sz w:val="10"/>
                                <w:szCs w:val="10"/>
                                <w:shd w:val="clear" w:color="auto" w:fill="auto"/>
                                <w:lang w:val="pt-BR" w:eastAsia="pt-BR" w:bidi="pt-BR"/>
                              </w:rPr>
                              <w:t>g</w:t>
                            </w:r>
                            <w:r>
                              <w:rPr>
                                <w:rFonts w:ascii="Times New Roman" w:eastAsia="Times New Roman" w:hAnsi="Times New Roman" w:cs="Times New Roman"/>
                                <w:b/>
                                <w:bCs/>
                                <w:color w:val="728DB4"/>
                                <w:spacing w:val="0"/>
                                <w:w w:val="100"/>
                                <w:position w:val="0"/>
                                <w:sz w:val="17"/>
                                <w:szCs w:val="17"/>
                                <w:shd w:val="clear" w:color="auto" w:fill="auto"/>
                                <w:lang w:val="pt-BR" w:eastAsia="pt-BR" w:bidi="pt-BR"/>
                              </w:rPr>
                              <w:t xml:space="preserve"> v£&gt;</w:t>
                              <w:tab/>
                            </w:r>
                            <w:r>
                              <w:rPr>
                                <w:rFonts w:ascii="Times New Roman" w:eastAsia="Times New Roman" w:hAnsi="Times New Roman" w:cs="Times New Roman"/>
                                <w:b/>
                                <w:bCs/>
                                <w:color w:val="717B69"/>
                                <w:spacing w:val="0"/>
                                <w:w w:val="100"/>
                                <w:position w:val="0"/>
                                <w:sz w:val="17"/>
                                <w:szCs w:val="17"/>
                                <w:shd w:val="clear" w:color="auto" w:fill="auto"/>
                                <w:vertAlign w:val="superscript"/>
                                <w:lang w:val="pt-BR" w:eastAsia="pt-BR" w:bidi="pt-BR"/>
                              </w:rPr>
                              <w:t>m</w:t>
                            </w:r>
                          </w:p>
                        </w:tc>
                        <w:tc>
                          <w:tcPr>
                            <w:tcBorders>
                              <w:top w:val="single" w:sz="4"/>
                              <w:right w:val="single" w:sz="4"/>
                            </w:tcBorders>
                            <w:shd w:val="clear" w:color="auto" w:fill="FFFFFF"/>
                            <w:vAlign w:val="top"/>
                          </w:tcPr>
                          <w:p>
                            <w:pPr>
                              <w:widowControl w:val="0"/>
                              <w:rPr>
                                <w:sz w:val="10"/>
                                <w:szCs w:val="10"/>
                              </w:rPr>
                            </w:pPr>
                          </w:p>
                        </w:tc>
                      </w:tr>
                      <w:tr>
                        <w:trPr>
                          <w:trHeight w:val="274"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926.656.832-53</w:t>
                            </w:r>
                          </w:p>
                        </w:tc>
                        <w:tc>
                          <w:tcPr>
                            <w:tcBorders>
                              <w:top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MATHEUS BEZERRA ROSSETTI</w:t>
                            </w:r>
                          </w:p>
                        </w:tc>
                        <w:tc>
                          <w:tcPr>
                            <w:tcBorders>
                              <w:top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12/05/2025</w:t>
                            </w:r>
                          </w:p>
                        </w:tc>
                      </w:tr>
                      <w:tr>
                        <w:trPr>
                          <w:trHeight w:val="389" w:hRule="exact"/>
                        </w:trPr>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Assinado utilizando assinaturas avançadas</w:t>
                            </w:r>
                          </w:p>
                        </w:tc>
                        <w:tc>
                          <w:tcPr>
                            <w:tcBorders>
                              <w:top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i/>
                                <w:iCs/>
                                <w:color w:val="728DB4"/>
                                <w:spacing w:val="0"/>
                                <w:w w:val="100"/>
                                <w:position w:val="0"/>
                                <w:sz w:val="10"/>
                                <w:szCs w:val="10"/>
                                <w:shd w:val="clear" w:color="auto" w:fill="auto"/>
                                <w:lang w:val="pt-BR" w:eastAsia="pt-BR" w:bidi="pt-BR"/>
                              </w:rPr>
                              <w:t>g</w:t>
                            </w:r>
                            <w:r>
                              <w:rPr>
                                <w:rFonts w:ascii="Times New Roman" w:eastAsia="Times New Roman" w:hAnsi="Times New Roman" w:cs="Times New Roman"/>
                                <w:b/>
                                <w:bCs/>
                                <w:color w:val="728DB4"/>
                                <w:spacing w:val="0"/>
                                <w:w w:val="100"/>
                                <w:position w:val="0"/>
                                <w:sz w:val="17"/>
                                <w:szCs w:val="17"/>
                                <w:shd w:val="clear" w:color="auto" w:fill="auto"/>
                                <w:lang w:val="pt-BR" w:eastAsia="pt-BR" w:bidi="pt-BR"/>
                              </w:rPr>
                              <w:t xml:space="preserve"> vt&gt;</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554" behindDoc="0" locked="0" layoutInCell="1" allowOverlap="1">
                <wp:simplePos x="0" y="0"/>
                <wp:positionH relativeFrom="page">
                  <wp:posOffset>1053465</wp:posOffset>
                </wp:positionH>
                <wp:positionV relativeFrom="paragraph">
                  <wp:posOffset>5038090</wp:posOffset>
                </wp:positionV>
                <wp:extent cx="359410" cy="149225"/>
                <wp:wrapNone/>
                <wp:docPr id="1610" name="Shape 1610"/>
                <a:graphic xmlns:a="http://schemas.openxmlformats.org/drawingml/2006/main">
                  <a:graphicData uri="http://schemas.microsoft.com/office/word/2010/wordprocessingShape">
                    <wps:wsp>
                      <wps:cNvSpPr txBox="1"/>
                      <wps:spPr>
                        <a:xfrm>
                          <a:ext cx="359410" cy="149225"/>
                        </a:xfrm>
                        <a:prstGeom prst="rect"/>
                        <a:noFill/>
                      </wps:spPr>
                      <wps:txbx>
                        <w:txbxContent>
                          <w:p>
                            <w:pPr>
                              <w:pStyle w:val="Style4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val="0"/>
                                <w:bCs w:val="0"/>
                                <w:color w:val="000000"/>
                                <w:spacing w:val="0"/>
                                <w:w w:val="100"/>
                                <w:position w:val="0"/>
                                <w:sz w:val="17"/>
                                <w:szCs w:val="17"/>
                                <w:shd w:val="clear" w:color="auto" w:fill="auto"/>
                                <w:lang w:val="pt-BR" w:eastAsia="pt-BR" w:bidi="pt-BR"/>
                              </w:rPr>
                              <w:t>Anexo</w:t>
                            </w:r>
                          </w:p>
                        </w:txbxContent>
                      </wps:txbx>
                      <wps:bodyPr lIns="0" tIns="0" rIns="0" bIns="0">
                        <a:noAutoFit/>
                      </wps:bodyPr>
                    </wps:wsp>
                  </a:graphicData>
                </a:graphic>
              </wp:anchor>
            </w:drawing>
          </mc:Choice>
          <mc:Fallback>
            <w:pict>
              <v:shape id="_x0000_s2636" type="#_x0000_t202" style="position:absolute;margin-left:82.950000000000003pt;margin-top:396.69999999999999pt;width:28.300000000000001pt;height:11.75pt;z-index:251657801;mso-wrap-distance-left:0;mso-wrap-distance-right:0;mso-position-horizontal-relative:page" filled="f" stroked="f">
                <v:textbox inset="0,0,0,0">
                  <w:txbxContent>
                    <w:p>
                      <w:pPr>
                        <w:pStyle w:val="Style4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val="0"/>
                          <w:bCs w:val="0"/>
                          <w:color w:val="000000"/>
                          <w:spacing w:val="0"/>
                          <w:w w:val="100"/>
                          <w:position w:val="0"/>
                          <w:sz w:val="17"/>
                          <w:szCs w:val="17"/>
                          <w:shd w:val="clear" w:color="auto" w:fill="auto"/>
                          <w:lang w:val="pt-BR" w:eastAsia="pt-BR" w:bidi="pt-BR"/>
                        </w:rPr>
                        <w:t>Anexo</w:t>
                      </w:r>
                    </w:p>
                  </w:txbxContent>
                </v:textbox>
                <w10:wrap anchorx="page"/>
              </v:shape>
            </w:pict>
          </mc:Fallback>
        </mc:AlternateContent>
      </w:r>
      <w:r>
        <mc:AlternateContent>
          <mc:Choice Requires="wps">
            <w:drawing>
              <wp:anchor distT="0" distB="247015" distL="123190" distR="114300" simplePos="0" relativeHeight="125829755" behindDoc="0" locked="0" layoutInCell="1" allowOverlap="1">
                <wp:simplePos x="0" y="0"/>
                <wp:positionH relativeFrom="page">
                  <wp:posOffset>1013460</wp:posOffset>
                </wp:positionH>
                <wp:positionV relativeFrom="paragraph">
                  <wp:posOffset>5135880</wp:posOffset>
                </wp:positionV>
                <wp:extent cx="5946775" cy="1225550"/>
                <wp:wrapTopAndBottom/>
                <wp:docPr id="1612" name="Shape 1612"/>
                <a:graphic xmlns:a="http://schemas.openxmlformats.org/drawingml/2006/main">
                  <a:graphicData uri="http://schemas.microsoft.com/office/word/2010/wordprocessingShape">
                    <wps:wsp>
                      <wps:cNvSpPr txBox="1"/>
                      <wps:spPr>
                        <a:xfrm>
                          <a:ext cx="5946775" cy="1225550"/>
                        </a:xfrm>
                        <a:prstGeom prst="rect"/>
                        <a:noFill/>
                      </wps:spPr>
                      <wps:txbx>
                        <w:txbxContent>
                          <w:tbl>
                            <w:tblPr>
                              <w:tblOverlap w:val="never"/>
                              <w:jc w:val="left"/>
                              <w:tblLayout w:type="fixed"/>
                            </w:tblPr>
                            <w:tblGrid>
                              <w:gridCol w:w="3624"/>
                              <w:gridCol w:w="3773"/>
                              <w:gridCol w:w="1968"/>
                            </w:tblGrid>
                            <w:tr>
                              <w:trPr>
                                <w:tblHeader/>
                                <w:trHeight w:val="312" w:hRule="exact"/>
                              </w:trPr>
                              <w:tc>
                                <w:tcPr>
                                  <w:tcBorders>
                                    <w:top w:val="single" w:sz="4"/>
                                    <w:left w:val="single" w:sz="4"/>
                                  </w:tcBorders>
                                  <w:shd w:val="clear" w:color="auto" w:fill="DDDBDF"/>
                                  <w:vAlign w:val="top"/>
                                </w:tcPr>
                                <w:p>
                                  <w:pPr>
                                    <w:widowControl w:val="0"/>
                                    <w:rPr>
                                      <w:sz w:val="10"/>
                                      <w:szCs w:val="10"/>
                                    </w:rPr>
                                  </w:pPr>
                                </w:p>
                              </w:tc>
                              <w:tc>
                                <w:tcPr>
                                  <w:gridSpan w:val="2"/>
                                  <w:tcBorders>
                                    <w:top w:val="single" w:sz="4"/>
                                    <w:right w:val="single" w:sz="4"/>
                                  </w:tcBorders>
                                  <w:shd w:val="clear" w:color="auto" w:fill="DDDBDF"/>
                                  <w:vAlign w:val="bottom"/>
                                </w:tcPr>
                                <w:p>
                                  <w:pPr>
                                    <w:pStyle w:val="Style5"/>
                                    <w:keepNext w:val="0"/>
                                    <w:keepLines w:val="0"/>
                                    <w:widowControl w:val="0"/>
                                    <w:shd w:val="clear" w:color="auto" w:fill="auto"/>
                                    <w:bidi w:val="0"/>
                                    <w:spacing w:before="0" w:after="0" w:line="240" w:lineRule="auto"/>
                                    <w:ind w:left="56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Assinante(s)</w:t>
                                  </w:r>
                                </w:p>
                              </w:tc>
                            </w:tr>
                            <w:tr>
                              <w:trPr>
                                <w:trHeight w:val="274"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CPF</w:t>
                                  </w:r>
                                </w:p>
                              </w:tc>
                              <w:tc>
                                <w:tcPr>
                                  <w:tcBorders>
                                    <w:top w:val="single" w:sz="4"/>
                                  </w:tcBorders>
                                  <w:shd w:val="clear" w:color="auto" w:fill="DDDBDF"/>
                                  <w:vAlign w:val="bottom"/>
                                </w:tcPr>
                                <w:p>
                                  <w:pPr>
                                    <w:pStyle w:val="Style5"/>
                                    <w:keepNext w:val="0"/>
                                    <w:keepLines w:val="0"/>
                                    <w:widowControl w:val="0"/>
                                    <w:shd w:val="clear" w:color="auto" w:fill="auto"/>
                                    <w:bidi w:val="0"/>
                                    <w:spacing w:before="0" w:after="0" w:line="240" w:lineRule="auto"/>
                                    <w:ind w:left="240" w:right="0" w:firstLine="2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Nome</w:t>
                                  </w:r>
                                </w:p>
                              </w:tc>
                              <w:tc>
                                <w:tcPr>
                                  <w:tcBorders>
                                    <w:top w:val="single" w:sz="4"/>
                                    <w:right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Data Assinatura</w:t>
                                  </w:r>
                                </w:p>
                              </w:tc>
                            </w:tr>
                            <w:tr>
                              <w:trPr>
                                <w:trHeight w:val="264"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004.615.242-36</w:t>
                                  </w:r>
                                </w:p>
                              </w:tc>
                              <w:tc>
                                <w:tcPr>
                                  <w:tcBorders>
                                    <w:top w:val="single" w:sz="4"/>
                                  </w:tcBorders>
                                  <w:shd w:val="clear" w:color="auto" w:fill="DDDBDF"/>
                                  <w:vAlign w:val="bottom"/>
                                </w:tcPr>
                                <w:p>
                                  <w:pPr>
                                    <w:pStyle w:val="Style5"/>
                                    <w:keepNext w:val="0"/>
                                    <w:keepLines w:val="0"/>
                                    <w:widowControl w:val="0"/>
                                    <w:shd w:val="clear" w:color="auto" w:fill="auto"/>
                                    <w:bidi w:val="0"/>
                                    <w:spacing w:before="0" w:after="0" w:line="240" w:lineRule="auto"/>
                                    <w:ind w:left="240" w:right="0" w:firstLine="2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GABRIEL KLEBER DA COSTA BRUNO</w:t>
                                  </w:r>
                                </w:p>
                              </w:tc>
                              <w:tc>
                                <w:tcPr>
                                  <w:tcBorders>
                                    <w:top w:val="single" w:sz="4"/>
                                    <w:right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12/05/2025</w:t>
                                  </w:r>
                                </w:p>
                              </w:tc>
                            </w:tr>
                            <w:tr>
                              <w:trPr>
                                <w:trHeight w:val="374"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Assinado utilizando assinaturas avançadas</w:t>
                                  </w:r>
                                </w:p>
                              </w:tc>
                              <w:tc>
                                <w:tcPr>
                                  <w:tcBorders>
                                    <w:top w:val="single" w:sz="4"/>
                                  </w:tcBorders>
                                  <w:shd w:val="clear" w:color="auto" w:fill="DDDBDF"/>
                                  <w:vAlign w:val="center"/>
                                </w:tcPr>
                                <w:p>
                                  <w:pPr>
                                    <w:pStyle w:val="Style5"/>
                                    <w:keepNext w:val="0"/>
                                    <w:keepLines w:val="0"/>
                                    <w:widowControl w:val="0"/>
                                    <w:shd w:val="clear" w:color="auto" w:fill="auto"/>
                                    <w:tabs>
                                      <w:tab w:pos="1014" w:val="left"/>
                                    </w:tabs>
                                    <w:bidi w:val="0"/>
                                    <w:spacing w:before="0" w:after="0" w:line="240" w:lineRule="auto"/>
                                    <w:ind w:left="240" w:right="0" w:firstLine="20"/>
                                    <w:jc w:val="both"/>
                                    <w:rPr>
                                      <w:sz w:val="17"/>
                                      <w:szCs w:val="17"/>
                                    </w:rPr>
                                  </w:pPr>
                                  <w:r>
                                    <w:rPr>
                                      <w:rFonts w:ascii="Times New Roman" w:eastAsia="Times New Roman" w:hAnsi="Times New Roman" w:cs="Times New Roman"/>
                                      <w:color w:val="728DB4"/>
                                      <w:spacing w:val="0"/>
                                      <w:w w:val="100"/>
                                      <w:position w:val="0"/>
                                      <w:sz w:val="17"/>
                                      <w:szCs w:val="17"/>
                                      <w:shd w:val="clear" w:color="auto" w:fill="auto"/>
                                      <w:lang w:val="pt-BR" w:eastAsia="pt-BR" w:bidi="pt-BR"/>
                                    </w:rPr>
                                    <w:t>g via</w:t>
                                    <w:tab/>
                                  </w:r>
                                  <w:r>
                                    <w:rPr>
                                      <w:rFonts w:ascii="Times New Roman" w:eastAsia="Times New Roman" w:hAnsi="Times New Roman" w:cs="Times New Roman"/>
                                      <w:color w:val="717B69"/>
                                      <w:spacing w:val="0"/>
                                      <w:w w:val="100"/>
                                      <w:position w:val="0"/>
                                      <w:sz w:val="17"/>
                                      <w:szCs w:val="17"/>
                                      <w:shd w:val="clear" w:color="auto" w:fill="auto"/>
                                      <w:vertAlign w:val="superscript"/>
                                      <w:lang w:val="pt-BR" w:eastAsia="pt-BR" w:bidi="pt-BR"/>
                                    </w:rPr>
                                    <w:t>m</w:t>
                                  </w:r>
                                </w:p>
                              </w:tc>
                              <w:tc>
                                <w:tcPr>
                                  <w:tcBorders>
                                    <w:top w:val="single" w:sz="4"/>
                                    <w:right w:val="single" w:sz="4"/>
                                  </w:tcBorders>
                                  <w:shd w:val="clear" w:color="auto" w:fill="DDDBDF"/>
                                  <w:vAlign w:val="top"/>
                                </w:tcPr>
                                <w:p>
                                  <w:pPr>
                                    <w:widowControl w:val="0"/>
                                    <w:rPr>
                                      <w:sz w:val="10"/>
                                      <w:szCs w:val="10"/>
                                    </w:rPr>
                                  </w:pPr>
                                </w:p>
                              </w:tc>
                            </w:tr>
                            <w:tr>
                              <w:trPr>
                                <w:trHeight w:val="278"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926.656.832-53</w:t>
                                  </w:r>
                                </w:p>
                              </w:tc>
                              <w:tc>
                                <w:tcPr>
                                  <w:tcBorders>
                                    <w:top w:val="single" w:sz="4"/>
                                  </w:tcBorders>
                                  <w:shd w:val="clear" w:color="auto" w:fill="DDDBDF"/>
                                  <w:vAlign w:val="bottom"/>
                                </w:tcPr>
                                <w:p>
                                  <w:pPr>
                                    <w:pStyle w:val="Style5"/>
                                    <w:keepNext w:val="0"/>
                                    <w:keepLines w:val="0"/>
                                    <w:widowControl w:val="0"/>
                                    <w:shd w:val="clear" w:color="auto" w:fill="auto"/>
                                    <w:bidi w:val="0"/>
                                    <w:spacing w:before="0" w:after="0" w:line="240" w:lineRule="auto"/>
                                    <w:ind w:left="240" w:right="0" w:firstLine="2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MATHEUS BEZERRA ROSSETTI</w:t>
                                  </w:r>
                                </w:p>
                              </w:tc>
                              <w:tc>
                                <w:tcPr>
                                  <w:tcBorders>
                                    <w:top w:val="single" w:sz="4"/>
                                    <w:right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12/05/2025</w:t>
                                  </w:r>
                                </w:p>
                              </w:tc>
                            </w:tr>
                            <w:tr>
                              <w:trPr>
                                <w:trHeight w:val="427" w:hRule="exact"/>
                              </w:trPr>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Assinado utilizando assinaturas avançadas</w:t>
                                  </w:r>
                                </w:p>
                              </w:tc>
                              <w:tc>
                                <w:tcPr>
                                  <w:tcBorders>
                                    <w:top w:val="single" w:sz="4"/>
                                    <w:bottom w:val="single" w:sz="4"/>
                                  </w:tcBorders>
                                  <w:shd w:val="clear" w:color="auto" w:fill="DDDBDF"/>
                                  <w:vAlign w:val="center"/>
                                </w:tcPr>
                                <w:p>
                                  <w:pPr>
                                    <w:pStyle w:val="Style5"/>
                                    <w:keepNext w:val="0"/>
                                    <w:keepLines w:val="0"/>
                                    <w:widowControl w:val="0"/>
                                    <w:shd w:val="clear" w:color="auto" w:fill="auto"/>
                                    <w:tabs>
                                      <w:tab w:pos="1009" w:val="left"/>
                                    </w:tabs>
                                    <w:bidi w:val="0"/>
                                    <w:spacing w:before="0" w:after="0" w:line="240" w:lineRule="auto"/>
                                    <w:ind w:left="240" w:right="0" w:firstLine="20"/>
                                    <w:jc w:val="both"/>
                                    <w:rPr>
                                      <w:sz w:val="17"/>
                                      <w:szCs w:val="17"/>
                                    </w:rPr>
                                  </w:pPr>
                                  <w:r>
                                    <w:rPr>
                                      <w:rFonts w:ascii="Times New Roman" w:eastAsia="Times New Roman" w:hAnsi="Times New Roman" w:cs="Times New Roman"/>
                                      <w:color w:val="728DB4"/>
                                      <w:spacing w:val="0"/>
                                      <w:w w:val="100"/>
                                      <w:position w:val="0"/>
                                      <w:sz w:val="17"/>
                                      <w:szCs w:val="17"/>
                                      <w:shd w:val="clear" w:color="auto" w:fill="auto"/>
                                      <w:lang w:val="pt-BR" w:eastAsia="pt-BR" w:bidi="pt-BR"/>
                                    </w:rPr>
                                    <w:t>çj vdb</w:t>
                                    <w:tab/>
                                  </w:r>
                                  <w:r>
                                    <w:rPr>
                                      <w:rFonts w:ascii="Times New Roman" w:eastAsia="Times New Roman" w:hAnsi="Times New Roman" w:cs="Times New Roman"/>
                                      <w:color w:val="504B80"/>
                                      <w:spacing w:val="0"/>
                                      <w:w w:val="100"/>
                                      <w:position w:val="0"/>
                                      <w:sz w:val="17"/>
                                      <w:szCs w:val="17"/>
                                      <w:shd w:val="clear" w:color="auto" w:fill="auto"/>
                                      <w:vertAlign w:val="superscript"/>
                                      <w:lang w:val="pt-BR" w:eastAsia="pt-BR" w:bidi="pt-BR"/>
                                    </w:rPr>
                                    <w:t>m</w:t>
                                  </w:r>
                                </w:p>
                              </w:tc>
                              <w:tc>
                                <w:tcPr>
                                  <w:tcBorders>
                                    <w:top w:val="single" w:sz="4"/>
                                    <w:bottom w:val="single" w:sz="4"/>
                                    <w:right w:val="single" w:sz="4"/>
                                  </w:tcBorders>
                                  <w:shd w:val="clear" w:color="auto" w:fill="DDDBDF"/>
                                  <w:vAlign w:val="top"/>
                                </w:tcPr>
                                <w:p>
                                  <w:pPr>
                                    <w:widowControl w:val="0"/>
                                    <w:rPr>
                                      <w:sz w:val="10"/>
                                      <w:szCs w:val="10"/>
                                    </w:rPr>
                                  </w:pPr>
                                </w:p>
                              </w:tc>
                            </w:tr>
                          </w:tbl>
                          <w:p>
                            <w:pPr>
                              <w:widowControl w:val="0"/>
                              <w:spacing w:line="1" w:lineRule="exact"/>
                            </w:pPr>
                          </w:p>
                        </w:txbxContent>
                      </wps:txbx>
                      <wps:bodyPr lIns="0" tIns="0" rIns="0" bIns="0">
                        <a:noAutoFit/>
                      </wps:bodyPr>
                    </wps:wsp>
                  </a:graphicData>
                </a:graphic>
              </wp:anchor>
            </w:drawing>
          </mc:Choice>
          <mc:Fallback>
            <w:pict>
              <v:shape id="_x0000_s2638" type="#_x0000_t202" style="position:absolute;margin-left:79.799999999999997pt;margin-top:404.39999999999998pt;width:468.25pt;height:96.5pt;z-index:-125828998;mso-wrap-distance-left:9.6999999999999993pt;mso-wrap-distance-right:9.pt;mso-wrap-distance-bottom:19.449999999999999pt;mso-position-horizontal-relative:page" filled="f" stroked="f">
                <v:textbox inset="0,0,0,0">
                  <w:txbxContent>
                    <w:tbl>
                      <w:tblPr>
                        <w:tblOverlap w:val="never"/>
                        <w:jc w:val="left"/>
                        <w:tblLayout w:type="fixed"/>
                      </w:tblPr>
                      <w:tblGrid>
                        <w:gridCol w:w="3624"/>
                        <w:gridCol w:w="3773"/>
                        <w:gridCol w:w="1968"/>
                      </w:tblGrid>
                      <w:tr>
                        <w:trPr>
                          <w:tblHeader/>
                          <w:trHeight w:val="312" w:hRule="exact"/>
                        </w:trPr>
                        <w:tc>
                          <w:tcPr>
                            <w:tcBorders>
                              <w:top w:val="single" w:sz="4"/>
                              <w:left w:val="single" w:sz="4"/>
                            </w:tcBorders>
                            <w:shd w:val="clear" w:color="auto" w:fill="DDDBDF"/>
                            <w:vAlign w:val="top"/>
                          </w:tcPr>
                          <w:p>
                            <w:pPr>
                              <w:widowControl w:val="0"/>
                              <w:rPr>
                                <w:sz w:val="10"/>
                                <w:szCs w:val="10"/>
                              </w:rPr>
                            </w:pPr>
                          </w:p>
                        </w:tc>
                        <w:tc>
                          <w:tcPr>
                            <w:gridSpan w:val="2"/>
                            <w:tcBorders>
                              <w:top w:val="single" w:sz="4"/>
                              <w:right w:val="single" w:sz="4"/>
                            </w:tcBorders>
                            <w:shd w:val="clear" w:color="auto" w:fill="DDDBDF"/>
                            <w:vAlign w:val="bottom"/>
                          </w:tcPr>
                          <w:p>
                            <w:pPr>
                              <w:pStyle w:val="Style5"/>
                              <w:keepNext w:val="0"/>
                              <w:keepLines w:val="0"/>
                              <w:widowControl w:val="0"/>
                              <w:shd w:val="clear" w:color="auto" w:fill="auto"/>
                              <w:bidi w:val="0"/>
                              <w:spacing w:before="0" w:after="0" w:line="240" w:lineRule="auto"/>
                              <w:ind w:left="56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Assinante(s)</w:t>
                            </w:r>
                          </w:p>
                        </w:tc>
                      </w:tr>
                      <w:tr>
                        <w:trPr>
                          <w:trHeight w:val="274"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CPF</w:t>
                            </w:r>
                          </w:p>
                        </w:tc>
                        <w:tc>
                          <w:tcPr>
                            <w:tcBorders>
                              <w:top w:val="single" w:sz="4"/>
                            </w:tcBorders>
                            <w:shd w:val="clear" w:color="auto" w:fill="DDDBDF"/>
                            <w:vAlign w:val="bottom"/>
                          </w:tcPr>
                          <w:p>
                            <w:pPr>
                              <w:pStyle w:val="Style5"/>
                              <w:keepNext w:val="0"/>
                              <w:keepLines w:val="0"/>
                              <w:widowControl w:val="0"/>
                              <w:shd w:val="clear" w:color="auto" w:fill="auto"/>
                              <w:bidi w:val="0"/>
                              <w:spacing w:before="0" w:after="0" w:line="240" w:lineRule="auto"/>
                              <w:ind w:left="240" w:right="0" w:firstLine="2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Nome</w:t>
                            </w:r>
                          </w:p>
                        </w:tc>
                        <w:tc>
                          <w:tcPr>
                            <w:tcBorders>
                              <w:top w:val="single" w:sz="4"/>
                              <w:right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Data Assinatura</w:t>
                            </w:r>
                          </w:p>
                        </w:tc>
                      </w:tr>
                      <w:tr>
                        <w:trPr>
                          <w:trHeight w:val="264"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004.615.242-36</w:t>
                            </w:r>
                          </w:p>
                        </w:tc>
                        <w:tc>
                          <w:tcPr>
                            <w:tcBorders>
                              <w:top w:val="single" w:sz="4"/>
                            </w:tcBorders>
                            <w:shd w:val="clear" w:color="auto" w:fill="DDDBDF"/>
                            <w:vAlign w:val="bottom"/>
                          </w:tcPr>
                          <w:p>
                            <w:pPr>
                              <w:pStyle w:val="Style5"/>
                              <w:keepNext w:val="0"/>
                              <w:keepLines w:val="0"/>
                              <w:widowControl w:val="0"/>
                              <w:shd w:val="clear" w:color="auto" w:fill="auto"/>
                              <w:bidi w:val="0"/>
                              <w:spacing w:before="0" w:after="0" w:line="240" w:lineRule="auto"/>
                              <w:ind w:left="240" w:right="0" w:firstLine="2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GABRIEL KLEBER DA COSTA BRUNO</w:t>
                            </w:r>
                          </w:p>
                        </w:tc>
                        <w:tc>
                          <w:tcPr>
                            <w:tcBorders>
                              <w:top w:val="single" w:sz="4"/>
                              <w:right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12/05/2025</w:t>
                            </w:r>
                          </w:p>
                        </w:tc>
                      </w:tr>
                      <w:tr>
                        <w:trPr>
                          <w:trHeight w:val="374"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Assinado utilizando assinaturas avançadas</w:t>
                            </w:r>
                          </w:p>
                        </w:tc>
                        <w:tc>
                          <w:tcPr>
                            <w:tcBorders>
                              <w:top w:val="single" w:sz="4"/>
                            </w:tcBorders>
                            <w:shd w:val="clear" w:color="auto" w:fill="DDDBDF"/>
                            <w:vAlign w:val="center"/>
                          </w:tcPr>
                          <w:p>
                            <w:pPr>
                              <w:pStyle w:val="Style5"/>
                              <w:keepNext w:val="0"/>
                              <w:keepLines w:val="0"/>
                              <w:widowControl w:val="0"/>
                              <w:shd w:val="clear" w:color="auto" w:fill="auto"/>
                              <w:tabs>
                                <w:tab w:pos="1014" w:val="left"/>
                              </w:tabs>
                              <w:bidi w:val="0"/>
                              <w:spacing w:before="0" w:after="0" w:line="240" w:lineRule="auto"/>
                              <w:ind w:left="240" w:right="0" w:firstLine="20"/>
                              <w:jc w:val="both"/>
                              <w:rPr>
                                <w:sz w:val="17"/>
                                <w:szCs w:val="17"/>
                              </w:rPr>
                            </w:pPr>
                            <w:r>
                              <w:rPr>
                                <w:rFonts w:ascii="Times New Roman" w:eastAsia="Times New Roman" w:hAnsi="Times New Roman" w:cs="Times New Roman"/>
                                <w:color w:val="728DB4"/>
                                <w:spacing w:val="0"/>
                                <w:w w:val="100"/>
                                <w:position w:val="0"/>
                                <w:sz w:val="17"/>
                                <w:szCs w:val="17"/>
                                <w:shd w:val="clear" w:color="auto" w:fill="auto"/>
                                <w:lang w:val="pt-BR" w:eastAsia="pt-BR" w:bidi="pt-BR"/>
                              </w:rPr>
                              <w:t>g via</w:t>
                              <w:tab/>
                            </w:r>
                            <w:r>
                              <w:rPr>
                                <w:rFonts w:ascii="Times New Roman" w:eastAsia="Times New Roman" w:hAnsi="Times New Roman" w:cs="Times New Roman"/>
                                <w:color w:val="717B69"/>
                                <w:spacing w:val="0"/>
                                <w:w w:val="100"/>
                                <w:position w:val="0"/>
                                <w:sz w:val="17"/>
                                <w:szCs w:val="17"/>
                                <w:shd w:val="clear" w:color="auto" w:fill="auto"/>
                                <w:vertAlign w:val="superscript"/>
                                <w:lang w:val="pt-BR" w:eastAsia="pt-BR" w:bidi="pt-BR"/>
                              </w:rPr>
                              <w:t>m</w:t>
                            </w:r>
                          </w:p>
                        </w:tc>
                        <w:tc>
                          <w:tcPr>
                            <w:tcBorders>
                              <w:top w:val="single" w:sz="4"/>
                              <w:right w:val="single" w:sz="4"/>
                            </w:tcBorders>
                            <w:shd w:val="clear" w:color="auto" w:fill="DDDBDF"/>
                            <w:vAlign w:val="top"/>
                          </w:tcPr>
                          <w:p>
                            <w:pPr>
                              <w:widowControl w:val="0"/>
                              <w:rPr>
                                <w:sz w:val="10"/>
                                <w:szCs w:val="10"/>
                              </w:rPr>
                            </w:pPr>
                          </w:p>
                        </w:tc>
                      </w:tr>
                      <w:tr>
                        <w:trPr>
                          <w:trHeight w:val="278"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926.656.832-53</w:t>
                            </w:r>
                          </w:p>
                        </w:tc>
                        <w:tc>
                          <w:tcPr>
                            <w:tcBorders>
                              <w:top w:val="single" w:sz="4"/>
                            </w:tcBorders>
                            <w:shd w:val="clear" w:color="auto" w:fill="DDDBDF"/>
                            <w:vAlign w:val="bottom"/>
                          </w:tcPr>
                          <w:p>
                            <w:pPr>
                              <w:pStyle w:val="Style5"/>
                              <w:keepNext w:val="0"/>
                              <w:keepLines w:val="0"/>
                              <w:widowControl w:val="0"/>
                              <w:shd w:val="clear" w:color="auto" w:fill="auto"/>
                              <w:bidi w:val="0"/>
                              <w:spacing w:before="0" w:after="0" w:line="240" w:lineRule="auto"/>
                              <w:ind w:left="240" w:right="0" w:firstLine="2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MATHEUS BEZERRA ROSSETTI</w:t>
                            </w:r>
                          </w:p>
                        </w:tc>
                        <w:tc>
                          <w:tcPr>
                            <w:tcBorders>
                              <w:top w:val="single" w:sz="4"/>
                              <w:right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12/05/2025</w:t>
                            </w:r>
                          </w:p>
                        </w:tc>
                      </w:tr>
                      <w:tr>
                        <w:trPr>
                          <w:trHeight w:val="427" w:hRule="exact"/>
                        </w:trPr>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Assinado utilizando assinaturas avançadas</w:t>
                            </w:r>
                          </w:p>
                        </w:tc>
                        <w:tc>
                          <w:tcPr>
                            <w:tcBorders>
                              <w:top w:val="single" w:sz="4"/>
                              <w:bottom w:val="single" w:sz="4"/>
                            </w:tcBorders>
                            <w:shd w:val="clear" w:color="auto" w:fill="DDDBDF"/>
                            <w:vAlign w:val="center"/>
                          </w:tcPr>
                          <w:p>
                            <w:pPr>
                              <w:pStyle w:val="Style5"/>
                              <w:keepNext w:val="0"/>
                              <w:keepLines w:val="0"/>
                              <w:widowControl w:val="0"/>
                              <w:shd w:val="clear" w:color="auto" w:fill="auto"/>
                              <w:tabs>
                                <w:tab w:pos="1009" w:val="left"/>
                              </w:tabs>
                              <w:bidi w:val="0"/>
                              <w:spacing w:before="0" w:after="0" w:line="240" w:lineRule="auto"/>
                              <w:ind w:left="240" w:right="0" w:firstLine="20"/>
                              <w:jc w:val="both"/>
                              <w:rPr>
                                <w:sz w:val="17"/>
                                <w:szCs w:val="17"/>
                              </w:rPr>
                            </w:pPr>
                            <w:r>
                              <w:rPr>
                                <w:rFonts w:ascii="Times New Roman" w:eastAsia="Times New Roman" w:hAnsi="Times New Roman" w:cs="Times New Roman"/>
                                <w:color w:val="728DB4"/>
                                <w:spacing w:val="0"/>
                                <w:w w:val="100"/>
                                <w:position w:val="0"/>
                                <w:sz w:val="17"/>
                                <w:szCs w:val="17"/>
                                <w:shd w:val="clear" w:color="auto" w:fill="auto"/>
                                <w:lang w:val="pt-BR" w:eastAsia="pt-BR" w:bidi="pt-BR"/>
                              </w:rPr>
                              <w:t>çj vdb</w:t>
                              <w:tab/>
                            </w:r>
                            <w:r>
                              <w:rPr>
                                <w:rFonts w:ascii="Times New Roman" w:eastAsia="Times New Roman" w:hAnsi="Times New Roman" w:cs="Times New Roman"/>
                                <w:color w:val="504B80"/>
                                <w:spacing w:val="0"/>
                                <w:w w:val="100"/>
                                <w:position w:val="0"/>
                                <w:sz w:val="17"/>
                                <w:szCs w:val="17"/>
                                <w:shd w:val="clear" w:color="auto" w:fill="auto"/>
                                <w:vertAlign w:val="superscript"/>
                                <w:lang w:val="pt-BR" w:eastAsia="pt-BR" w:bidi="pt-BR"/>
                              </w:rPr>
                              <w:t>m</w:t>
                            </w:r>
                          </w:p>
                        </w:tc>
                        <w:tc>
                          <w:tcPr>
                            <w:tcBorders>
                              <w:top w:val="single" w:sz="4"/>
                              <w:bottom w:val="single" w:sz="4"/>
                              <w:right w:val="single" w:sz="4"/>
                            </w:tcBorders>
                            <w:shd w:val="clear" w:color="auto" w:fill="DDDBDF"/>
                            <w:vAlign w:val="top"/>
                          </w:tcPr>
                          <w:p>
                            <w:pPr>
                              <w:widowControl w:val="0"/>
                              <w:rPr>
                                <w:sz w:val="10"/>
                                <w:szCs w:val="10"/>
                              </w:rPr>
                            </w:pP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556" behindDoc="0" locked="0" layoutInCell="1" allowOverlap="1">
                <wp:simplePos x="0" y="0"/>
                <wp:positionH relativeFrom="page">
                  <wp:posOffset>1004570</wp:posOffset>
                </wp:positionH>
                <wp:positionV relativeFrom="paragraph">
                  <wp:posOffset>6424930</wp:posOffset>
                </wp:positionV>
                <wp:extent cx="3709670" cy="182880"/>
                <wp:wrapNone/>
                <wp:docPr id="1614" name="Shape 1614"/>
                <a:graphic xmlns:a="http://schemas.openxmlformats.org/drawingml/2006/main">
                  <a:graphicData uri="http://schemas.microsoft.com/office/word/2010/wordprocessingShape">
                    <wps:wsp>
                      <wps:cNvSpPr txBox="1"/>
                      <wps:spPr>
                        <a:xfrm>
                          <a:ext cx="3709670" cy="182880"/>
                        </a:xfrm>
                        <a:prstGeom prst="rect"/>
                        <a:noFill/>
                      </wps:spPr>
                      <wps:txbx>
                        <w:txbxContent>
                          <w:p>
                            <w:pPr>
                              <w:pStyle w:val="Style4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val="0"/>
                                <w:bCs w:val="0"/>
                                <w:color w:val="000000"/>
                                <w:spacing w:val="0"/>
                                <w:w w:val="100"/>
                                <w:position w:val="0"/>
                                <w:sz w:val="17"/>
                                <w:szCs w:val="17"/>
                                <w:shd w:val="clear" w:color="auto" w:fill="auto"/>
                                <w:lang w:val="pt-BR" w:eastAsia="pt-BR" w:bidi="pt-BR"/>
                              </w:rPr>
                              <w:t>Data de início dos efeitos do registro (art. 36, Lei 8.934/1994): 12/05/2025</w:t>
                            </w:r>
                          </w:p>
                        </w:txbxContent>
                      </wps:txbx>
                      <wps:bodyPr lIns="0" tIns="0" rIns="0" bIns="0">
                        <a:noAutoFit/>
                      </wps:bodyPr>
                    </wps:wsp>
                  </a:graphicData>
                </a:graphic>
              </wp:anchor>
            </w:drawing>
          </mc:Choice>
          <mc:Fallback>
            <w:pict>
              <v:shape id="_x0000_s2640" type="#_x0000_t202" style="position:absolute;margin-left:79.099999999999994pt;margin-top:505.89999999999998pt;width:292.10000000000002pt;height:14.4pt;z-index:251657803;mso-wrap-distance-left:0;mso-wrap-distance-right:0;mso-position-horizontal-relative:page" filled="f" stroked="f">
                <v:textbox inset="0,0,0,0">
                  <w:txbxContent>
                    <w:p>
                      <w:pPr>
                        <w:pStyle w:val="Style4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val="0"/>
                          <w:bCs w:val="0"/>
                          <w:color w:val="000000"/>
                          <w:spacing w:val="0"/>
                          <w:w w:val="100"/>
                          <w:position w:val="0"/>
                          <w:sz w:val="17"/>
                          <w:szCs w:val="17"/>
                          <w:shd w:val="clear" w:color="auto" w:fill="auto"/>
                          <w:lang w:val="pt-BR" w:eastAsia="pt-BR" w:bidi="pt-BR"/>
                        </w:rPr>
                        <w:t>Data de início dos efeitos do registro (art. 36, Lei 8.934/1994): 12/05/2025</w:t>
                      </w:r>
                    </w:p>
                  </w:txbxContent>
                </v:textbox>
                <w10:wrap anchorx="page"/>
              </v:shape>
            </w:pict>
          </mc:Fallback>
        </mc:AlternateContent>
      </w:r>
      <w:r>
        <w:drawing>
          <wp:anchor distT="0" distB="0" distL="114300" distR="114300" simplePos="0" relativeHeight="125829757" behindDoc="0" locked="0" layoutInCell="1" allowOverlap="1">
            <wp:simplePos x="0" y="0"/>
            <wp:positionH relativeFrom="page">
              <wp:posOffset>1068070</wp:posOffset>
            </wp:positionH>
            <wp:positionV relativeFrom="paragraph">
              <wp:posOffset>7421880</wp:posOffset>
            </wp:positionV>
            <wp:extent cx="615950" cy="567055"/>
            <wp:wrapSquare wrapText="right"/>
            <wp:docPr id="1616" name="Shape 1616"/>
            <a:graphic xmlns:a="http://schemas.openxmlformats.org/drawingml/2006/main">
              <a:graphicData uri="http://schemas.openxmlformats.org/drawingml/2006/picture">
                <pic:pic xmlns:pic="http://schemas.openxmlformats.org/drawingml/2006/picture">
                  <pic:nvPicPr>
                    <pic:cNvPr id="1617" name="Picture box 1617"/>
                    <pic:cNvPicPr/>
                  </pic:nvPicPr>
                  <pic:blipFill>
                    <a:blip r:embed="rId633"/>
                    <a:stretch/>
                  </pic:blipFill>
                  <pic:spPr>
                    <a:xfrm>
                      <a:ext cx="615950" cy="567055"/>
                    </a:xfrm>
                    <a:prstGeom prst="rect"/>
                  </pic:spPr>
                </pic:pic>
              </a:graphicData>
            </a:graphic>
          </wp:anchor>
        </w:drawing>
      </w:r>
    </w:p>
    <w:p>
      <w:pPr>
        <w:pStyle w:val="Style5"/>
        <w:keepNext w:val="0"/>
        <w:keepLines w:val="0"/>
        <w:widowControl w:val="0"/>
        <w:shd w:val="clear" w:color="auto" w:fill="auto"/>
        <w:bidi w:val="0"/>
        <w:spacing w:before="0" w:after="0" w:line="223" w:lineRule="auto"/>
        <w:ind w:left="136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Ministério da Indústria, Comércio Exterior e Serviços</w:t>
      </w:r>
    </w:p>
    <w:p>
      <w:pPr>
        <w:pStyle w:val="Style5"/>
        <w:keepNext w:val="0"/>
        <w:keepLines w:val="0"/>
        <w:widowControl w:val="0"/>
        <w:shd w:val="clear" w:color="auto" w:fill="auto"/>
        <w:bidi w:val="0"/>
        <w:spacing w:before="0" w:after="0" w:line="211" w:lineRule="auto"/>
        <w:ind w:left="0" w:right="0" w:firstLine="20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 xml:space="preserve">Secretaria Especial da Micro </w:t>
      </w:r>
      <w:r>
        <w:rPr>
          <w:rFonts w:ascii="Arial" w:eastAsia="Arial" w:hAnsi="Arial" w:cs="Arial"/>
          <w:smallCaps/>
          <w:color w:val="000000"/>
          <w:spacing w:val="0"/>
          <w:w w:val="100"/>
          <w:position w:val="0"/>
          <w:sz w:val="14"/>
          <w:szCs w:val="14"/>
          <w:shd w:val="clear" w:color="auto" w:fill="auto"/>
          <w:lang w:val="pt-BR" w:eastAsia="pt-BR" w:bidi="pt-BR"/>
        </w:rPr>
        <w:t>p</w:t>
      </w:r>
      <w:r>
        <w:rPr>
          <w:rFonts w:ascii="Arial" w:eastAsia="Arial" w:hAnsi="Arial" w:cs="Arial"/>
          <w:color w:val="000000"/>
          <w:spacing w:val="0"/>
          <w:w w:val="100"/>
          <w:position w:val="0"/>
          <w:sz w:val="18"/>
          <w:szCs w:val="18"/>
          <w:shd w:val="clear" w:color="auto" w:fill="auto"/>
          <w:lang w:val="pt-BR" w:eastAsia="pt-BR" w:bidi="pt-BR"/>
        </w:rPr>
        <w:t xml:space="preserve"> Pequena Empresa</w:t>
      </w:r>
    </w:p>
    <w:p>
      <w:pPr>
        <w:pStyle w:val="Style5"/>
        <w:keepNext w:val="0"/>
        <w:keepLines w:val="0"/>
        <w:widowControl w:val="0"/>
        <w:shd w:val="clear" w:color="auto" w:fill="auto"/>
        <w:bidi w:val="0"/>
        <w:spacing w:before="0" w:after="0" w:line="223" w:lineRule="auto"/>
        <w:ind w:left="0" w:right="0" w:firstLine="20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Departamento de Registro Empresarial o Integração</w:t>
      </w:r>
    </w:p>
    <w:p>
      <w:pPr>
        <w:pStyle w:val="Style5"/>
        <w:keepNext w:val="0"/>
        <w:keepLines w:val="0"/>
        <w:widowControl w:val="0"/>
        <w:shd w:val="clear" w:color="auto" w:fill="auto"/>
        <w:bidi w:val="0"/>
        <w:spacing w:before="0" w:after="380" w:line="223" w:lineRule="auto"/>
        <w:ind w:left="0" w:right="1560" w:firstLine="20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Secretaria de Estado de Planejamento, Desenvolvimento, Ciência, Tecnologia e Inovação Junta Comerciai do Estado do Amazonas</w:t>
      </w:r>
    </w:p>
    <w:p>
      <w:pPr>
        <w:pStyle w:val="Style8"/>
        <w:keepNext/>
        <w:keepLines/>
        <w:widowControl w:val="0"/>
        <w:shd w:val="clear" w:color="auto" w:fill="auto"/>
        <w:bidi w:val="0"/>
        <w:spacing w:before="0" w:after="160" w:line="240" w:lineRule="auto"/>
        <w:ind w:left="1020" w:right="0" w:firstLine="0"/>
        <w:jc w:val="left"/>
        <w:rPr>
          <w:sz w:val="30"/>
          <w:szCs w:val="30"/>
        </w:rPr>
      </w:pPr>
      <w:bookmarkStart w:id="115" w:name="bookmark115"/>
      <w:r>
        <w:rPr>
          <w:rFonts w:ascii="Times New Roman" w:eastAsia="Times New Roman" w:hAnsi="Times New Roman" w:cs="Times New Roman"/>
          <w:color w:val="000000"/>
          <w:spacing w:val="0"/>
          <w:w w:val="100"/>
          <w:position w:val="0"/>
          <w:sz w:val="30"/>
          <w:szCs w:val="30"/>
          <w:shd w:val="clear" w:color="auto" w:fill="auto"/>
          <w:lang w:val="pt-BR" w:eastAsia="pt-BR" w:bidi="pt-BR"/>
        </w:rPr>
        <w:t>TERMO DE AUTENTICAÇÃO - REGISTRO DIGITAL</w:t>
      </w:r>
      <w:bookmarkEnd w:id="115"/>
    </w:p>
    <w:p>
      <w:pPr>
        <w:pStyle w:val="Style71"/>
        <w:keepNext w:val="0"/>
        <w:keepLines w:val="0"/>
        <w:widowControl w:val="0"/>
        <w:shd w:val="clear" w:color="auto" w:fill="auto"/>
        <w:bidi w:val="0"/>
        <w:spacing w:before="0" w:after="0" w:line="288" w:lineRule="auto"/>
        <w:ind w:left="0" w:right="540" w:firstLine="0"/>
        <w:jc w:val="both"/>
      </w:pPr>
      <w:r>
        <w:rPr>
          <w:rFonts w:ascii="Times New Roman" w:eastAsia="Times New Roman" w:hAnsi="Times New Roman" w:cs="Times New Roman"/>
          <w:color w:val="000000"/>
          <w:spacing w:val="0"/>
          <w:w w:val="100"/>
          <w:position w:val="0"/>
          <w:shd w:val="clear" w:color="auto" w:fill="auto"/>
          <w:lang w:val="pt-BR" w:eastAsia="pt-BR" w:bidi="pt-BR"/>
        </w:rPr>
        <w:t>Certifico que o ato, assinado digitalmente, da empresa GABRIEL KLEBER. DA COSTA BRUNO, de CNPJ 59.410.211/0001-45 e protocolado sob o número 25/034.740-7 em 12/05/2025, encontra-se registrado na Junta Comercial sob o número 1763192, em 12/05/2025. O ato foi deferido eletronicamente pelo examinador Michelly Ferreira de Andrade.</w:t>
      </w:r>
    </w:p>
    <w:p>
      <w:pPr>
        <w:pStyle w:val="Style71"/>
        <w:keepNext w:val="0"/>
        <w:keepLines w:val="0"/>
        <w:widowControl w:val="0"/>
        <w:shd w:val="clear" w:color="auto" w:fill="auto"/>
        <w:bidi w:val="0"/>
        <w:spacing w:before="0" w:after="0" w:line="288" w:lineRule="auto"/>
        <w:ind w:left="0" w:right="540" w:firstLine="20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Certifica o registro, a Secretúria-Gcral, Márcia Lopes Perez. Para sua validação, deverá ser acessado 0 sitio eletrônico do Portal de Serviços / Validar Documentos </w:t>
      </w:r>
      <w:r>
        <w:rPr>
          <w:rFonts w:ascii="Times New Roman" w:eastAsia="Times New Roman" w:hAnsi="Times New Roman" w:cs="Times New Roman"/>
          <w:color w:val="000000"/>
          <w:spacing w:val="0"/>
          <w:w w:val="100"/>
          <w:position w:val="0"/>
          <w:shd w:val="clear" w:color="auto" w:fill="auto"/>
          <w:lang w:val="en-US" w:eastAsia="en-US" w:bidi="en-US"/>
        </w:rPr>
        <w:t>(</w:t>
      </w:r>
      <w:r>
        <w:fldChar w:fldCharType="begin"/>
      </w:r>
      <w:r>
        <w:rPr/>
        <w:instrText> HYPERLINK "https://portalservicos.jucea.am.gov.br/Portal/pages/imagemProcesso/"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https://portalservicos.jucea.am.gov.br/Portal/pages/imagemProcesso/</w:t>
      </w:r>
      <w:r>
        <w:fldChar w:fldCharType="end"/>
      </w:r>
    </w:p>
    <w:p>
      <w:pPr>
        <w:pStyle w:val="Style71"/>
        <w:keepNext w:val="0"/>
        <w:keepLines w:val="0"/>
        <w:widowControl w:val="0"/>
        <w:shd w:val="clear" w:color="auto" w:fill="auto"/>
        <w:bidi w:val="0"/>
        <w:spacing w:before="180" w:after="320" w:line="638" w:lineRule="auto"/>
        <w:ind w:left="0" w:right="540" w:firstLine="3060"/>
        <w:jc w:val="left"/>
      </w:pPr>
      <w:r>
        <w:rPr>
          <w:rFonts w:ascii="Times New Roman" w:eastAsia="Times New Roman" w:hAnsi="Times New Roman" w:cs="Times New Roman"/>
          <w:color w:val="000000"/>
          <w:spacing w:val="0"/>
          <w:w w:val="100"/>
          <w:position w:val="0"/>
          <w:shd w:val="clear" w:color="auto" w:fill="auto"/>
          <w:lang w:val="pt-BR" w:eastAsia="pt-BR" w:bidi="pt-BR"/>
        </w:rPr>
        <w:t>eletronicamente por Michelly Ferreira de Andrade, Servidorfa) Público(a), em MRM</w:t>
      </w:r>
    </w:p>
    <w:p>
      <w:pPr>
        <w:pStyle w:val="Style71"/>
        <w:keepNext w:val="0"/>
        <w:keepLines w:val="0"/>
        <w:widowControl w:val="0"/>
        <w:shd w:val="clear" w:color="auto" w:fill="auto"/>
        <w:bidi w:val="0"/>
        <w:spacing w:before="0" w:after="1320" w:line="214" w:lineRule="auto"/>
        <w:ind w:left="0" w:right="124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A autencidade desse documento pode ser conferida no </w:t>
      </w:r>
      <w:r>
        <w:rPr>
          <w:rFonts w:ascii="Times New Roman" w:eastAsia="Times New Roman" w:hAnsi="Times New Roman" w:cs="Times New Roman"/>
          <w:color w:val="728DB4"/>
          <w:spacing w:val="0"/>
          <w:w w:val="100"/>
          <w:position w:val="0"/>
          <w:u w:val="single"/>
          <w:shd w:val="clear" w:color="auto" w:fill="auto"/>
          <w:lang w:val="pt-BR" w:eastAsia="pt-BR" w:bidi="pt-BR"/>
        </w:rPr>
        <w:t>portal de serviços da iucea</w:t>
      </w:r>
      <w:r>
        <w:rPr>
          <w:rFonts w:ascii="Times New Roman" w:eastAsia="Times New Roman" w:hAnsi="Times New Roman" w:cs="Times New Roman"/>
          <w:color w:val="728DB4"/>
          <w:spacing w:val="0"/>
          <w:w w:val="100"/>
          <w:position w:val="0"/>
          <w:shd w:val="clear" w:color="auto" w:fill="auto"/>
          <w:lang w:val="pt-BR" w:eastAsia="pt-BR" w:bidi="pt-BR"/>
        </w:rPr>
        <w:t xml:space="preserve"> </w:t>
      </w:r>
      <w:r>
        <w:rPr>
          <w:rFonts w:ascii="Times New Roman" w:eastAsia="Times New Roman" w:hAnsi="Times New Roman" w:cs="Times New Roman"/>
          <w:color w:val="000000"/>
          <w:spacing w:val="0"/>
          <w:w w:val="100"/>
          <w:position w:val="0"/>
          <w:shd w:val="clear" w:color="auto" w:fill="auto"/>
          <w:lang w:val="pt-BR" w:eastAsia="pt-BR" w:bidi="pt-BR"/>
        </w:rPr>
        <w:t>informando o numero do protocolo 25/034.740-7.</w:t>
      </w:r>
    </w:p>
    <w:p>
      <w:pPr>
        <w:pStyle w:val="Style173"/>
        <w:keepNext w:val="0"/>
        <w:keepLines w:val="0"/>
        <w:widowControl w:val="0"/>
        <w:pBdr>
          <w:bottom w:val="single" w:sz="4" w:space="0" w:color="auto"/>
        </w:pBdr>
        <w:shd w:val="clear" w:color="auto" w:fill="auto"/>
        <w:tabs>
          <w:tab w:leader="hyphen" w:pos="8455" w:val="left"/>
          <w:tab w:leader="hyphen" w:pos="9833" w:val="left"/>
        </w:tabs>
        <w:bidi w:val="0"/>
        <w:spacing w:before="0" w:after="0" w:line="710" w:lineRule="auto"/>
        <w:ind w:left="8800" w:right="0" w:hanging="820"/>
        <w:jc w:val="left"/>
      </w:pPr>
      <w:r>
        <w:rPr>
          <w:color w:val="000000"/>
          <w:spacing w:val="0"/>
          <w:w w:val="100"/>
          <w:position w:val="0"/>
          <w:shd w:val="clear" w:color="auto" w:fill="auto"/>
          <w:lang w:val="pt-BR" w:eastAsia="pt-BR" w:bidi="pt-BR"/>
        </w:rPr>
        <w:t xml:space="preserve">Fnlha </w:t>
      </w:r>
      <w:r>
        <w:rPr>
          <w:color w:val="504B80"/>
          <w:spacing w:val="0"/>
          <w:w w:val="100"/>
          <w:position w:val="0"/>
          <w:shd w:val="clear" w:color="auto" w:fill="auto"/>
          <w:lang w:val="pt-BR" w:eastAsia="pt-BR" w:bidi="pt-BR"/>
        </w:rPr>
        <w:t xml:space="preserve">(flQ </w:t>
      </w:r>
      <w:r>
        <w:rPr>
          <w:color w:val="000000"/>
          <w:spacing w:val="0"/>
          <w:w w:val="100"/>
          <w:position w:val="0"/>
          <w:shd w:val="clear" w:color="auto" w:fill="auto"/>
          <w:lang w:val="pt-BR" w:eastAsia="pt-BR" w:bidi="pt-BR"/>
        </w:rPr>
        <w:tab/>
        <w:tab/>
      </w:r>
    </w:p>
    <w:p>
      <w:pPr>
        <w:pStyle w:val="Style173"/>
        <w:keepNext w:val="0"/>
        <w:keepLines w:val="0"/>
        <w:widowControl w:val="0"/>
        <w:shd w:val="clear" w:color="auto" w:fill="auto"/>
        <w:bidi w:val="0"/>
        <w:spacing w:before="0" w:after="320" w:line="180" w:lineRule="auto"/>
        <w:ind w:left="9280" w:right="0" w:firstLine="0"/>
        <w:jc w:val="left"/>
      </w:pPr>
      <w:r>
        <w:rPr>
          <w:color w:val="000000"/>
          <w:spacing w:val="0"/>
          <w:w w:val="100"/>
          <w:position w:val="0"/>
          <w:shd w:val="clear" w:color="auto" w:fill="auto"/>
          <w:lang w:val="pt-BR" w:eastAsia="pt-BR" w:bidi="pt-BR"/>
        </w:rPr>
        <w:t>Rubrífca</w:t>
      </w:r>
    </w:p>
    <w:p>
      <w:pPr>
        <w:pStyle w:val="Style173"/>
        <w:keepNext w:val="0"/>
        <w:keepLines w:val="0"/>
        <w:widowControl w:val="0"/>
        <w:shd w:val="clear" w:color="auto" w:fill="auto"/>
        <w:bidi w:val="0"/>
        <w:spacing w:before="0" w:after="0" w:line="276" w:lineRule="auto"/>
        <w:ind w:left="0" w:right="0" w:firstLine="200"/>
        <w:jc w:val="left"/>
      </w:pPr>
      <w:r>
        <w:rPr>
          <w:color w:val="000000"/>
          <w:spacing w:val="0"/>
          <w:w w:val="100"/>
          <w:position w:val="0"/>
          <w:shd w:val="clear" w:color="auto" w:fill="auto"/>
          <w:lang w:val="pt-BR" w:eastAsia="pt-BR" w:bidi="pt-BR"/>
        </w:rPr>
        <w:t>Junta Comercial do Estado do Amazonas</w:t>
      </w:r>
    </w:p>
    <w:p>
      <w:pPr>
        <w:pStyle w:val="Style173"/>
        <w:keepNext w:val="0"/>
        <w:keepLines w:val="0"/>
        <w:widowControl w:val="0"/>
        <w:shd w:val="clear" w:color="auto" w:fill="auto"/>
        <w:bidi w:val="0"/>
        <w:spacing w:before="0" w:after="240" w:line="276" w:lineRule="auto"/>
        <w:ind w:left="0" w:right="0" w:firstLine="200"/>
        <w:jc w:val="both"/>
        <w:sectPr>
          <w:headerReference w:type="default" r:id="rId635"/>
          <w:footerReference w:type="default" r:id="rId636"/>
          <w:headerReference w:type="even" r:id="rId637"/>
          <w:footerReference w:type="even" r:id="rId638"/>
          <w:footnotePr>
            <w:pos w:val="pageBottom"/>
            <w:numFmt w:val="decimal"/>
            <w:numRestart w:val="continuous"/>
          </w:footnotePr>
          <w:pgSz w:w="12240" w:h="20160"/>
          <w:pgMar w:top="2474" w:left="742" w:right="660" w:bottom="1837" w:header="2046" w:footer="3" w:gutter="0"/>
          <w:cols w:space="720"/>
          <w:noEndnote/>
          <w:rtlGutter w:val="0"/>
          <w:docGrid w:linePitch="360"/>
        </w:sectPr>
      </w:pPr>
      <w:r>
        <w:rPr>
          <w:color w:val="000000"/>
          <w:spacing w:val="0"/>
          <w:w w:val="100"/>
          <w:position w:val="0"/>
          <w:shd w:val="clear" w:color="auto" w:fill="auto"/>
          <w:lang w:val="pt-BR" w:eastAsia="pt-BR" w:bidi="pt-BR"/>
        </w:rPr>
        <w:t xml:space="preserve">Certifico registro sob o n» 1763192 em 12/05/2025 da Empresa GABRIEL KLEBER DA COSTA BRUNO, CNPJ 59410211000145 e protocolo 250347407 - 12/05/2025. Autenticação: 41D17EFDD56BDB1A569F38EB9G511999D99F36E. Márcia Lopes Perez - Secretária-Geral. Para validar este documento acesse </w:t>
      </w:r>
      <w:r>
        <w:fldChar w:fldCharType="begin"/>
      </w:r>
      <w:r>
        <w:rPr/>
        <w:instrText> HYPERLINK "http://www.jucea.am.gov.br" </w:instrText>
      </w:r>
      <w:r>
        <w:fldChar w:fldCharType="separate"/>
      </w:r>
      <w:r>
        <w:rPr>
          <w:color w:val="000000"/>
          <w:spacing w:val="0"/>
          <w:w w:val="100"/>
          <w:position w:val="0"/>
          <w:shd w:val="clear" w:color="auto" w:fill="auto"/>
          <w:lang w:val="en-US" w:eastAsia="en-US" w:bidi="en-US"/>
        </w:rPr>
        <w:t>http://www.jucea.am.gov.br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 xml:space="preserve">e informe n° do protocolo 25/034.740-7 e o código de segurança FlnD Esta cópia foi autenticada digitalmente e assinada em 13/05/2025 </w:t>
      </w:r>
      <w:r>
        <w:rPr>
          <w:i/>
          <w:iCs/>
          <w:color w:val="000000"/>
          <w:spacing w:val="0"/>
          <w:w w:val="100"/>
          <w:position w:val="0"/>
          <w:shd w:val="clear" w:color="auto" w:fill="auto"/>
          <w:lang w:val="pt-BR" w:eastAsia="pt-BR" w:bidi="pt-BR"/>
        </w:rPr>
        <w:t>por</w:t>
      </w:r>
      <w:r>
        <w:rPr>
          <w:color w:val="000000"/>
          <w:spacing w:val="0"/>
          <w:w w:val="100"/>
          <w:position w:val="0"/>
          <w:shd w:val="clear" w:color="auto" w:fill="auto"/>
          <w:lang w:val="pt-BR" w:eastAsia="pt-BR" w:bidi="pt-BR"/>
        </w:rPr>
        <w:t xml:space="preserve"> Márcia Lopes Per az Secretária-Geral.</w:t>
      </w:r>
    </w:p>
    <w:p>
      <w:pPr>
        <w:pStyle w:val="Style5"/>
        <w:keepNext w:val="0"/>
        <w:keepLines w:val="0"/>
        <w:framePr w:w="3149" w:h="245" w:wrap="none" w:hAnchor="page" w:x="1470" w:y="53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 ato foi assinado digitalmente por;</w:t>
      </w:r>
    </w:p>
    <w:tbl>
      <w:tblPr>
        <w:tblOverlap w:val="never"/>
        <w:jc w:val="left"/>
        <w:tblLayout w:type="fixed"/>
      </w:tblPr>
      <w:tblGrid>
        <w:gridCol w:w="2299"/>
        <w:gridCol w:w="7416"/>
      </w:tblGrid>
      <w:tr>
        <w:trPr>
          <w:trHeight w:val="394" w:hRule="exact"/>
        </w:trPr>
        <w:tc>
          <w:tcPr>
            <w:gridSpan w:val="2"/>
            <w:tcBorders>
              <w:top w:val="single" w:sz="4"/>
              <w:left w:val="single" w:sz="4"/>
              <w:right w:val="single" w:sz="4"/>
            </w:tcBorders>
            <w:shd w:val="clear" w:color="auto" w:fill="DDDBDF"/>
            <w:vAlign w:val="bottom"/>
          </w:tcPr>
          <w:p>
            <w:pPr>
              <w:pStyle w:val="Style5"/>
              <w:keepNext w:val="0"/>
              <w:keepLines w:val="0"/>
              <w:framePr w:w="9715" w:h="1152" w:wrap="none" w:hAnchor="page" w:x="1489" w:y="1456"/>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Identificação do(s) Assinante(s)</w:t>
            </w:r>
          </w:p>
        </w:tc>
      </w:tr>
      <w:tr>
        <w:trPr>
          <w:trHeight w:val="355" w:hRule="exact"/>
        </w:trPr>
        <w:tc>
          <w:tcPr>
            <w:tcBorders>
              <w:top w:val="single" w:sz="4"/>
              <w:left w:val="single" w:sz="4"/>
            </w:tcBorders>
            <w:shd w:val="clear" w:color="auto" w:fill="FFFFFF"/>
            <w:vAlign w:val="top"/>
          </w:tcPr>
          <w:p>
            <w:pPr>
              <w:pStyle w:val="Style5"/>
              <w:keepNext w:val="0"/>
              <w:keepLines w:val="0"/>
              <w:framePr w:w="9715" w:h="1152" w:wrap="none" w:hAnchor="page" w:x="1489" w:y="1456"/>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CPF</w:t>
            </w:r>
          </w:p>
        </w:tc>
        <w:tc>
          <w:tcPr>
            <w:tcBorders>
              <w:top w:val="single" w:sz="4"/>
              <w:left w:val="single" w:sz="4"/>
              <w:right w:val="single" w:sz="4"/>
            </w:tcBorders>
            <w:shd w:val="clear" w:color="auto" w:fill="FFFFFF"/>
            <w:vAlign w:val="top"/>
          </w:tcPr>
          <w:p>
            <w:pPr>
              <w:pStyle w:val="Style5"/>
              <w:keepNext w:val="0"/>
              <w:keepLines w:val="0"/>
              <w:framePr w:w="9715" w:h="1152" w:wrap="none" w:hAnchor="page" w:x="1489" w:y="1456"/>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Nome</w:t>
            </w:r>
          </w:p>
        </w:tc>
      </w:tr>
      <w:tr>
        <w:trPr>
          <w:trHeight w:val="403" w:hRule="exact"/>
        </w:trPr>
        <w:tc>
          <w:tcPr>
            <w:tcBorders>
              <w:top w:val="single" w:sz="4"/>
              <w:left w:val="single" w:sz="4"/>
              <w:bottom w:val="single" w:sz="4"/>
            </w:tcBorders>
            <w:shd w:val="clear" w:color="auto" w:fill="FFFFFF"/>
            <w:vAlign w:val="top"/>
          </w:tcPr>
          <w:p>
            <w:pPr>
              <w:pStyle w:val="Style5"/>
              <w:keepNext w:val="0"/>
              <w:keepLines w:val="0"/>
              <w:framePr w:w="9715" w:h="1152" w:wrap="none" w:hAnchor="page" w:x="1489" w:y="1456"/>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828.967,902-34</w:t>
            </w:r>
          </w:p>
        </w:tc>
        <w:tc>
          <w:tcPr>
            <w:tcBorders>
              <w:top w:val="single" w:sz="4"/>
              <w:left w:val="single" w:sz="4"/>
              <w:bottom w:val="single" w:sz="4"/>
              <w:right w:val="single" w:sz="4"/>
            </w:tcBorders>
            <w:shd w:val="clear" w:color="auto" w:fill="FFFFFF"/>
            <w:vAlign w:val="top"/>
          </w:tcPr>
          <w:p>
            <w:pPr>
              <w:pStyle w:val="Style5"/>
              <w:keepNext w:val="0"/>
              <w:keepLines w:val="0"/>
              <w:framePr w:w="9715" w:h="1152" w:wrap="none" w:hAnchor="page" w:x="1489" w:y="1456"/>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MARCIA LOPES PEREZ</w:t>
            </w:r>
          </w:p>
        </w:tc>
      </w:tr>
    </w:tbl>
    <w:p>
      <w:pPr>
        <w:framePr w:w="9715" w:h="1152" w:wrap="none" w:hAnchor="page" w:x="1489" w:y="1456"/>
        <w:widowControl w:val="0"/>
        <w:spacing w:line="1" w:lineRule="exact"/>
      </w:pPr>
    </w:p>
    <w:p>
      <w:pPr>
        <w:pStyle w:val="Style5"/>
        <w:keepNext w:val="0"/>
        <w:keepLines w:val="0"/>
        <w:framePr w:w="3850" w:h="245" w:wrap="none" w:hAnchor="page" w:x="3908" w:y="11997"/>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Manaus, segunda-feira, 12 de maio de 2025</w:t>
      </w:r>
    </w:p>
    <w:p>
      <w:pPr>
        <w:pStyle w:val="Style156"/>
        <w:keepNext w:val="0"/>
        <w:keepLines w:val="0"/>
        <w:framePr w:w="1205" w:h="341" w:wrap="none" w:hAnchor="page" w:x="9467" w:y="12679"/>
        <w:widowControl w:val="0"/>
        <w:shd w:val="clear" w:color="auto" w:fill="auto"/>
        <w:tabs>
          <w:tab w:leader="underscore" w:pos="403" w:val="left"/>
        </w:tabs>
        <w:bidi w:val="0"/>
        <w:spacing w:before="0" w:after="0" w:line="240" w:lineRule="auto"/>
        <w:ind w:left="0" w:right="0" w:firstLine="0"/>
        <w:jc w:val="both"/>
        <w:rPr>
          <w:sz w:val="11"/>
          <w:szCs w:val="11"/>
        </w:rPr>
      </w:pPr>
      <w:r>
        <w:rPr>
          <w:b w:val="0"/>
          <w:bCs w:val="0"/>
          <w:color w:val="000000"/>
          <w:spacing w:val="0"/>
          <w:w w:val="100"/>
          <w:position w:val="0"/>
          <w:sz w:val="11"/>
          <w:szCs w:val="11"/>
          <w:shd w:val="clear" w:color="auto" w:fill="auto"/>
          <w:lang w:val="pt-PT" w:eastAsia="pt-PT" w:bidi="pt-PT"/>
        </w:rPr>
        <w:tab/>
      </w:r>
    </w:p>
    <w:p>
      <w:pPr>
        <w:pStyle w:val="Style96"/>
        <w:keepNext w:val="0"/>
        <w:keepLines w:val="0"/>
        <w:framePr w:w="1205" w:h="341" w:wrap="none" w:hAnchor="page" w:x="9467" w:y="12679"/>
        <w:widowControl w:val="0"/>
        <w:shd w:val="clear" w:color="auto" w:fill="auto"/>
        <w:bidi w:val="0"/>
        <w:spacing w:before="0" w:after="0" w:line="218" w:lineRule="auto"/>
        <w:ind w:left="0" w:right="0" w:firstLine="0"/>
        <w:jc w:val="right"/>
      </w:pPr>
      <w:r>
        <w:rPr>
          <w:b/>
          <w:bCs/>
          <w:color w:val="000000"/>
          <w:spacing w:val="0"/>
          <w:w w:val="100"/>
          <w:position w:val="0"/>
          <w:shd w:val="clear" w:color="auto" w:fill="auto"/>
          <w:lang w:val="pt-PT" w:eastAsia="pt-PT" w:bidi="pt-PT"/>
        </w:rPr>
        <w:t>Rubrica</w:t>
      </w:r>
    </w:p>
    <w:p>
      <w:pPr>
        <w:pStyle w:val="Style173"/>
        <w:keepNext w:val="0"/>
        <w:keepLines w:val="0"/>
        <w:framePr w:w="10368" w:h="149" w:wrap="none" w:hAnchor="page" w:x="879" w:y="13331"/>
        <w:widowControl w:val="0"/>
        <w:shd w:val="clear" w:color="auto" w:fill="auto"/>
        <w:bidi w:val="0"/>
        <w:spacing w:before="0" w:after="0" w:line="276" w:lineRule="auto"/>
        <w:ind w:left="0" w:right="0" w:firstLine="0"/>
        <w:jc w:val="left"/>
      </w:pPr>
      <w:r>
        <w:rPr>
          <w:color w:val="000000"/>
          <w:spacing w:val="0"/>
          <w:w w:val="100"/>
          <w:position w:val="0"/>
          <w:shd w:val="clear" w:color="auto" w:fill="auto"/>
          <w:lang w:val="pt-PT" w:eastAsia="pt-PT" w:bidi="pt-PT"/>
        </w:rPr>
        <w:t>Junta Comercial do Estado do Amazonas</w:t>
      </w:r>
    </w:p>
    <w:p>
      <w:pPr>
        <w:widowControl w:val="0"/>
        <w:spacing w:line="360" w:lineRule="exact"/>
      </w:pPr>
      <w:r>
        <w:drawing>
          <wp:anchor distT="0" distB="0" distL="0" distR="0" simplePos="0" relativeHeight="62915411" behindDoc="1" locked="0" layoutInCell="1" allowOverlap="1">
            <wp:simplePos x="0" y="0"/>
            <wp:positionH relativeFrom="page">
              <wp:posOffset>304800</wp:posOffset>
            </wp:positionH>
            <wp:positionV relativeFrom="margin">
              <wp:posOffset>-852805</wp:posOffset>
            </wp:positionV>
            <wp:extent cx="548640" cy="8900160"/>
            <wp:wrapNone/>
            <wp:docPr id="1622" name="Shape 1622"/>
            <a:graphic xmlns:a="http://schemas.openxmlformats.org/drawingml/2006/main">
              <a:graphicData uri="http://schemas.openxmlformats.org/drawingml/2006/picture">
                <pic:pic xmlns:pic="http://schemas.openxmlformats.org/drawingml/2006/picture">
                  <pic:nvPicPr>
                    <pic:cNvPr id="1623" name="Picture box 1623"/>
                    <pic:cNvPicPr/>
                  </pic:nvPicPr>
                  <pic:blipFill>
                    <a:blip r:embed="rId639"/>
                    <a:stretch/>
                  </pic:blipFill>
                  <pic:spPr>
                    <a:xfrm>
                      <a:ext cx="548640" cy="890016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86" w:line="1" w:lineRule="exact"/>
      </w:pPr>
    </w:p>
    <w:p>
      <w:pPr>
        <w:widowControl w:val="0"/>
        <w:spacing w:line="1" w:lineRule="exact"/>
        <w:sectPr>
          <w:headerReference w:type="default" r:id="rId641"/>
          <w:footerReference w:type="default" r:id="rId642"/>
          <w:headerReference w:type="even" r:id="rId643"/>
          <w:footerReference w:type="even" r:id="rId644"/>
          <w:footnotePr>
            <w:pos w:val="pageBottom"/>
            <w:numFmt w:val="decimal"/>
            <w:numRestart w:val="continuous"/>
          </w:footnotePr>
          <w:pgSz w:w="12240" w:h="20160"/>
          <w:pgMar w:top="3844" w:left="403" w:right="993" w:bottom="3129" w:header="0" w:footer="3" w:gutter="0"/>
          <w:cols w:space="720"/>
          <w:noEndnote/>
          <w:rtlGutter w:val="0"/>
          <w:docGrid w:linePitch="360"/>
        </w:sectPr>
      </w:pPr>
    </w:p>
    <w:p>
      <w:pPr>
        <w:widowControl w:val="0"/>
        <w:spacing w:before="59" w:after="59" w:line="240" w:lineRule="exact"/>
        <w:rPr>
          <w:sz w:val="19"/>
          <w:szCs w:val="19"/>
        </w:rPr>
      </w:pPr>
    </w:p>
    <w:p>
      <w:pPr>
        <w:widowControl w:val="0"/>
        <w:spacing w:line="1" w:lineRule="exact"/>
        <w:sectPr>
          <w:headerReference w:type="default" r:id="rId645"/>
          <w:footerReference w:type="default" r:id="rId646"/>
          <w:headerReference w:type="even" r:id="rId647"/>
          <w:footerReference w:type="even" r:id="rId648"/>
          <w:footnotePr>
            <w:pos w:val="pageBottom"/>
            <w:numFmt w:val="decimal"/>
            <w:numRestart w:val="continuous"/>
          </w:footnotePr>
          <w:pgSz w:w="12240" w:h="20160"/>
          <w:pgMar w:top="1931" w:left="259" w:right="730" w:bottom="2210" w:header="0" w:footer="3" w:gutter="0"/>
          <w:pgNumType w:start="101"/>
          <w:cols w:space="720"/>
          <w:noEndnote/>
          <w:rtlGutter w:val="0"/>
          <w:docGrid w:linePitch="360"/>
        </w:sectPr>
      </w:pPr>
    </w:p>
    <w:p>
      <w:pPr>
        <w:pStyle w:val="Style173"/>
        <w:keepNext w:val="0"/>
        <w:keepLines w:val="0"/>
        <w:framePr w:w="4891" w:h="907" w:wrap="none" w:vAnchor="text" w:hAnchor="page" w:x="1239" w:y="107"/>
        <w:widowControl w:val="0"/>
        <w:shd w:val="clear" w:color="auto" w:fill="auto"/>
        <w:tabs>
          <w:tab w:pos="4538" w:val="left"/>
        </w:tabs>
        <w:bidi w:val="0"/>
        <w:spacing w:before="0" w:after="0" w:line="262" w:lineRule="auto"/>
        <w:ind w:left="1380" w:right="0" w:firstLine="0"/>
        <w:jc w:val="left"/>
      </w:pPr>
      <w:r>
        <w:rPr>
          <w:u w:val="single"/>
        </w:rPr>
        <w:t xml:space="preserve"> </w:t>
        <w:tab/>
      </w:r>
    </w:p>
    <w:p>
      <w:pPr>
        <w:pStyle w:val="Style173"/>
        <w:keepNext w:val="0"/>
        <w:keepLines w:val="0"/>
        <w:framePr w:w="4891" w:h="907" w:wrap="none" w:vAnchor="text" w:hAnchor="page" w:x="1239" w:y="107"/>
        <w:widowControl w:val="0"/>
        <w:shd w:val="clear" w:color="auto" w:fill="auto"/>
        <w:bidi w:val="0"/>
        <w:spacing w:before="0" w:after="0" w:line="276" w:lineRule="auto"/>
        <w:ind w:left="0" w:right="0" w:firstLine="0"/>
        <w:jc w:val="left"/>
      </w:pPr>
      <w:r>
        <w:rPr>
          <w:color w:val="000000"/>
          <w:spacing w:val="0"/>
          <w:w w:val="100"/>
          <w:position w:val="0"/>
          <w:shd w:val="clear" w:color="auto" w:fill="auto"/>
          <w:lang w:val="pt-BR" w:eastAsia="pt-BR" w:bidi="pt-BR"/>
        </w:rPr>
        <w:t xml:space="preserve">Ministério do Empreendedorismo, da Microempresa e da Empresa de </w:t>
      </w:r>
      <w:r>
        <w:rPr>
          <w:b/>
          <w:bCs/>
          <w:color w:val="000000"/>
          <w:spacing w:val="0"/>
          <w:w w:val="100"/>
          <w:position w:val="0"/>
          <w:sz w:val="10"/>
          <w:szCs w:val="10"/>
          <w:shd w:val="clear" w:color="auto" w:fill="auto"/>
          <w:lang w:val="pt-BR" w:eastAsia="pt-BR" w:bidi="pt-BR"/>
        </w:rPr>
        <w:t xml:space="preserve">Pequeno Porfô </w:t>
      </w:r>
      <w:r>
        <w:rPr>
          <w:color w:val="000000"/>
          <w:spacing w:val="0"/>
          <w:w w:val="100"/>
          <w:position w:val="0"/>
          <w:shd w:val="clear" w:color="auto" w:fill="auto"/>
          <w:lang w:val="pt-BR" w:eastAsia="pt-BR" w:bidi="pt-BR"/>
        </w:rPr>
        <w:t>Secretaria Nadonal de Microempresa e Empresa oe pequeno Porte Diretoria Nacional de Registro Empresanal e Integração Secretaria de Estado de Planejamento, Desenvolvimento, Ciência,</w:t>
      </w:r>
    </w:p>
    <w:p>
      <w:pPr>
        <w:pStyle w:val="Style156"/>
        <w:keepNext w:val="0"/>
        <w:keepLines w:val="0"/>
        <w:framePr w:w="2040" w:h="950" w:wrap="none" w:vAnchor="text" w:hAnchor="page" w:x="365" w:y="1110"/>
        <w:widowControl w:val="0"/>
        <w:shd w:val="clear" w:color="auto" w:fill="auto"/>
        <w:bidi w:val="0"/>
        <w:spacing w:before="0" w:after="40" w:line="293" w:lineRule="auto"/>
        <w:ind w:left="0" w:right="0" w:firstLine="0"/>
        <w:jc w:val="both"/>
        <w:rPr>
          <w:sz w:val="11"/>
          <w:szCs w:val="11"/>
        </w:rPr>
      </w:pPr>
      <w:r>
        <w:rPr>
          <w:color w:val="000000"/>
          <w:spacing w:val="0"/>
          <w:w w:val="100"/>
          <w:position w:val="0"/>
          <w:sz w:val="11"/>
          <w:szCs w:val="11"/>
          <w:shd w:val="clear" w:color="auto" w:fill="auto"/>
          <w:lang w:val="pt-BR" w:eastAsia="pt-BR" w:bidi="pt-BR"/>
        </w:rPr>
        <w:t xml:space="preserve">NIRE (da sede ou filial, quando a sede for em outra </w:t>
      </w:r>
      <w:r>
        <w:rPr>
          <w:smallCaps/>
          <w:color w:val="000000"/>
          <w:spacing w:val="0"/>
          <w:w w:val="100"/>
          <w:position w:val="0"/>
          <w:sz w:val="11"/>
          <w:szCs w:val="11"/>
          <w:shd w:val="clear" w:color="auto" w:fill="auto"/>
          <w:lang w:val="pt-BR" w:eastAsia="pt-BR" w:bidi="pt-BR"/>
        </w:rPr>
        <w:t>uf)</w:t>
      </w:r>
    </w:p>
    <w:p>
      <w:pPr>
        <w:pStyle w:val="Style5"/>
        <w:keepNext w:val="0"/>
        <w:keepLines w:val="0"/>
        <w:framePr w:w="2040" w:h="950" w:wrap="none" w:vAnchor="text" w:hAnchor="page" w:x="365" w:y="1110"/>
        <w:widowControl w:val="0"/>
        <w:shd w:val="clear" w:color="auto" w:fill="auto"/>
        <w:bidi w:val="0"/>
        <w:spacing w:before="0" w:after="40" w:line="240" w:lineRule="auto"/>
        <w:ind w:left="0" w:right="0" w:firstLine="0"/>
        <w:jc w:val="right"/>
        <w:rPr>
          <w:sz w:val="24"/>
          <w:szCs w:val="24"/>
        </w:rPr>
      </w:pPr>
      <w:r>
        <w:rPr>
          <w:rFonts w:ascii="Arial" w:eastAsia="Arial" w:hAnsi="Arial" w:cs="Arial"/>
          <w:b/>
          <w:bCs/>
          <w:color w:val="000000"/>
          <w:spacing w:val="0"/>
          <w:w w:val="70"/>
          <w:position w:val="0"/>
          <w:sz w:val="24"/>
          <w:szCs w:val="24"/>
          <w:shd w:val="clear" w:color="auto" w:fill="auto"/>
          <w:lang w:val="pt-BR" w:eastAsia="pt-BR" w:bidi="pt-BR"/>
        </w:rPr>
        <w:t>13101738812</w:t>
      </w:r>
    </w:p>
    <w:p>
      <w:pPr>
        <w:pStyle w:val="Style34"/>
        <w:keepNext w:val="0"/>
        <w:keepLines w:val="0"/>
        <w:framePr w:w="2040" w:h="950" w:wrap="none" w:vAnchor="text" w:hAnchor="page" w:x="365" w:y="1110"/>
        <w:widowControl w:val="0"/>
        <w:shd w:val="clear" w:color="auto" w:fill="auto"/>
        <w:bidi w:val="0"/>
        <w:spacing w:before="0" w:after="4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1 </w:t>
      </w:r>
      <w:r>
        <w:rPr>
          <w:rFonts w:ascii="Times New Roman" w:eastAsia="Times New Roman" w:hAnsi="Times New Roman" w:cs="Times New Roman"/>
          <w:color w:val="000000"/>
          <w:spacing w:val="0"/>
          <w:w w:val="100"/>
          <w:position w:val="0"/>
          <w:shd w:val="clear" w:color="auto" w:fill="auto"/>
          <w:lang w:val="pt-BR" w:eastAsia="pt-BR" w:bidi="pt-BR"/>
        </w:rPr>
        <w:t>-REÜULWMLNIõ</w:t>
      </w:r>
    </w:p>
    <w:p>
      <w:pPr>
        <w:pStyle w:val="Style156"/>
        <w:keepNext w:val="0"/>
        <w:keepLines w:val="0"/>
        <w:framePr w:w="1267" w:h="336" w:wrap="none" w:vAnchor="text" w:hAnchor="page" w:x="2650" w:y="1095"/>
        <w:widowControl w:val="0"/>
        <w:shd w:val="clear" w:color="auto" w:fill="auto"/>
        <w:bidi w:val="0"/>
        <w:spacing w:before="0" w:after="0" w:line="283" w:lineRule="auto"/>
        <w:ind w:left="0" w:right="0" w:firstLine="0"/>
        <w:jc w:val="both"/>
        <w:rPr>
          <w:sz w:val="11"/>
          <w:szCs w:val="11"/>
        </w:rPr>
      </w:pPr>
      <w:r>
        <w:rPr>
          <w:color w:val="000000"/>
          <w:spacing w:val="0"/>
          <w:w w:val="100"/>
          <w:position w:val="0"/>
          <w:sz w:val="11"/>
          <w:szCs w:val="11"/>
          <w:shd w:val="clear" w:color="auto" w:fill="auto"/>
          <w:lang w:val="pt-BR" w:eastAsia="pt-BR" w:bidi="pt-BR"/>
        </w:rPr>
        <w:t>Código da Natureza Jurídica</w:t>
      </w:r>
    </w:p>
    <w:p>
      <w:pPr>
        <w:pStyle w:val="Style156"/>
        <w:keepNext w:val="0"/>
        <w:keepLines w:val="0"/>
        <w:framePr w:w="1651" w:h="331" w:wrap="none" w:vAnchor="text" w:hAnchor="page" w:x="4297" w:y="1057"/>
        <w:widowControl w:val="0"/>
        <w:shd w:val="clear" w:color="auto" w:fill="auto"/>
        <w:bidi w:val="0"/>
        <w:spacing w:before="0" w:after="0" w:line="290" w:lineRule="auto"/>
        <w:ind w:left="0" w:right="0" w:firstLine="0"/>
        <w:jc w:val="both"/>
      </w:pPr>
      <w:r>
        <w:rPr>
          <w:color w:val="000000"/>
          <w:spacing w:val="0"/>
          <w:w w:val="100"/>
          <w:position w:val="0"/>
          <w:shd w:val="clear" w:color="auto" w:fill="auto"/>
          <w:lang w:val="pt-BR" w:eastAsia="pt-BR" w:bidi="pt-BR"/>
        </w:rPr>
        <w:t>N° de Matricula do Agente Auxiliar do Comércio</w:t>
      </w:r>
    </w:p>
    <w:p>
      <w:pPr>
        <w:pStyle w:val="Style173"/>
        <w:keepNext w:val="0"/>
        <w:keepLines w:val="0"/>
        <w:framePr w:w="504" w:h="187" w:wrap="none" w:vAnchor="text" w:hAnchor="page" w:x="418" w:y="245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Nome:</w:t>
      </w:r>
    </w:p>
    <w:p>
      <w:pPr>
        <w:pStyle w:val="Style5"/>
        <w:keepNext w:val="0"/>
        <w:keepLines w:val="0"/>
        <w:framePr w:w="610" w:h="317" w:wrap="none" w:vAnchor="text" w:hAnchor="page" w:x="3173" w:y="1455"/>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pt-BR" w:eastAsia="pt-BR" w:bidi="pt-BR"/>
        </w:rPr>
        <w:t>2135</w:t>
      </w:r>
    </w:p>
    <w:p>
      <w:pPr>
        <w:pStyle w:val="Style5"/>
        <w:keepNext w:val="0"/>
        <w:keepLines w:val="0"/>
        <w:framePr w:w="6706" w:h="619" w:wrap="none" w:vAnchor="text" w:hAnchor="page" w:x="2607" w:y="2036"/>
        <w:widowControl w:val="0"/>
        <w:shd w:val="clear" w:color="auto" w:fill="auto"/>
        <w:bidi w:val="0"/>
        <w:spacing w:before="0" w:after="0" w:line="434"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ILMO(A). SR.(A) PRESIDENTE DA Junta Comercial do Estado do Amazonas</w:t>
      </w:r>
    </w:p>
    <w:p>
      <w:pPr>
        <w:pStyle w:val="Style173"/>
        <w:keepNext w:val="0"/>
        <w:keepLines w:val="0"/>
        <w:framePr w:w="6706" w:h="619" w:wrap="none" w:vAnchor="text" w:hAnchor="page" w:x="2607" w:y="2036"/>
        <w:widowControl w:val="0"/>
        <w:shd w:val="clear" w:color="auto" w:fill="auto"/>
        <w:bidi w:val="0"/>
        <w:spacing w:before="0" w:after="0" w:line="434" w:lineRule="auto"/>
        <w:ind w:left="0" w:right="0" w:firstLine="0"/>
        <w:jc w:val="left"/>
      </w:pPr>
      <w:r>
        <w:rPr>
          <w:color w:val="000000"/>
          <w:spacing w:val="0"/>
          <w:w w:val="100"/>
          <w:position w:val="0"/>
          <w:u w:val="single"/>
          <w:shd w:val="clear" w:color="auto" w:fill="auto"/>
          <w:lang w:val="pt-BR" w:eastAsia="pt-BR" w:bidi="pt-BR"/>
        </w:rPr>
        <w:t>EBER DA COSTA BRUNO</w:t>
      </w:r>
    </w:p>
    <w:p>
      <w:pPr>
        <w:widowControl w:val="0"/>
        <w:spacing w:line="360" w:lineRule="exact"/>
      </w:pPr>
      <w:r>
        <w:drawing>
          <wp:anchor distT="0" distB="0" distL="0" distR="0" simplePos="0" relativeHeight="62915440" behindDoc="1" locked="0" layoutInCell="1" allowOverlap="1">
            <wp:simplePos x="0" y="0"/>
            <wp:positionH relativeFrom="page">
              <wp:posOffset>3483610</wp:posOffset>
            </wp:positionH>
            <wp:positionV relativeFrom="paragraph">
              <wp:posOffset>12700</wp:posOffset>
            </wp:positionV>
            <wp:extent cx="3828415" cy="1292225"/>
            <wp:wrapNone/>
            <wp:docPr id="1660" name="Shape 1660"/>
            <a:graphic xmlns:a="http://schemas.openxmlformats.org/drawingml/2006/main">
              <a:graphicData uri="http://schemas.openxmlformats.org/drawingml/2006/picture">
                <pic:pic xmlns:pic="http://schemas.openxmlformats.org/drawingml/2006/picture">
                  <pic:nvPicPr>
                    <pic:cNvPr id="1661" name="Picture box 1661"/>
                    <pic:cNvPicPr/>
                  </pic:nvPicPr>
                  <pic:blipFill>
                    <a:blip r:embed="rId649"/>
                    <a:stretch/>
                  </pic:blipFill>
                  <pic:spPr>
                    <a:xfrm>
                      <a:ext cx="3828415" cy="129222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93" w:line="1" w:lineRule="exact"/>
      </w:pPr>
    </w:p>
    <w:p>
      <w:pPr>
        <w:widowControl w:val="0"/>
        <w:spacing w:line="1" w:lineRule="exact"/>
        <w:sectPr>
          <w:footnotePr>
            <w:pos w:val="pageBottom"/>
            <w:numFmt w:val="decimal"/>
            <w:numRestart w:val="continuous"/>
          </w:footnotePr>
          <w:type w:val="continuous"/>
          <w:pgSz w:w="12240" w:h="20160"/>
          <w:pgMar w:top="1931" w:left="259" w:right="730" w:bottom="2210" w:header="0" w:footer="1782" w:gutter="0"/>
          <w:cols w:space="720"/>
          <w:noEndnote/>
          <w:rtlGutter w:val="0"/>
          <w:docGrid w:linePitch="360"/>
        </w:sectPr>
      </w:pPr>
    </w:p>
    <w:p>
      <w:pPr>
        <w:widowControl w:val="0"/>
        <w:spacing w:line="1" w:lineRule="exact"/>
      </w:pPr>
      <w:r>
        <mc:AlternateContent>
          <mc:Choice Requires="wps">
            <w:drawing>
              <wp:anchor distT="0" distB="0" distL="0" distR="0" simplePos="0" relativeHeight="125829758" behindDoc="0" locked="0" layoutInCell="1" allowOverlap="1">
                <wp:simplePos x="0" y="0"/>
                <wp:positionH relativeFrom="page">
                  <wp:posOffset>5727065</wp:posOffset>
                </wp:positionH>
                <wp:positionV relativeFrom="paragraph">
                  <wp:posOffset>12700</wp:posOffset>
                </wp:positionV>
                <wp:extent cx="758825" cy="125095"/>
                <wp:wrapSquare wrapText="bothSides"/>
                <wp:docPr id="1662" name="Shape 1662"/>
                <a:graphic xmlns:a="http://schemas.openxmlformats.org/drawingml/2006/main">
                  <a:graphicData uri="http://schemas.microsoft.com/office/word/2010/wordprocessingShape">
                    <wps:wsp>
                      <wps:cNvSpPr txBox="1"/>
                      <wps:spPr>
                        <a:xfrm>
                          <a:ext cx="758825" cy="125095"/>
                        </a:xfrm>
                        <a:prstGeom prst="rect"/>
                        <a:noFill/>
                      </wps:spPr>
                      <wps:txbx>
                        <w:txbxContent>
                          <w:p>
                            <w:pPr>
                              <w:pStyle w:val="Style173"/>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BR" w:eastAsia="pt-BR" w:bidi="pt-BR"/>
                              </w:rPr>
                              <w:t>N° FCN/REMP</w:t>
                            </w:r>
                          </w:p>
                        </w:txbxContent>
                      </wps:txbx>
                      <wps:bodyPr wrap="none" lIns="0" tIns="0" rIns="0" bIns="0">
                        <a:noAutoFit/>
                      </wps:bodyPr>
                    </wps:wsp>
                  </a:graphicData>
                </a:graphic>
              </wp:anchor>
            </w:drawing>
          </mc:Choice>
          <mc:Fallback>
            <w:pict>
              <v:shape id="_x0000_s2688" type="#_x0000_t202" style="position:absolute;margin-left:450.94999999999999pt;margin-top:1.pt;width:59.75pt;height:9.8499999999999996pt;z-index:-125828995;mso-wrap-distance-left:0;mso-wrap-distance-right:0;mso-position-horizontal-relative:page" filled="f" stroked="f">
                <v:textbox inset="0,0,0,0">
                  <w:txbxContent>
                    <w:p>
                      <w:pPr>
                        <w:pStyle w:val="Style173"/>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BR" w:eastAsia="pt-BR" w:bidi="pt-BR"/>
                        </w:rPr>
                        <w:t>N° FCN/REMP</w:t>
                      </w:r>
                    </w:p>
                  </w:txbxContent>
                </v:textbox>
                <w10:wrap type="square" anchorx="page"/>
              </v:shape>
            </w:pict>
          </mc:Fallback>
        </mc:AlternateContent>
      </w:r>
    </w:p>
    <w:p>
      <w:pPr>
        <w:pStyle w:val="Style173"/>
        <w:keepNext w:val="0"/>
        <w:keepLines w:val="0"/>
        <w:widowControl w:val="0"/>
        <w:shd w:val="clear" w:color="auto" w:fill="auto"/>
        <w:bidi w:val="0"/>
        <w:spacing w:before="0" w:after="160" w:line="240" w:lineRule="auto"/>
        <w:ind w:left="1320" w:right="0" w:firstLine="0"/>
        <w:jc w:val="left"/>
      </w:pPr>
      <w:r>
        <w:rPr>
          <w:color w:val="000000"/>
          <w:spacing w:val="0"/>
          <w:w w:val="100"/>
          <w:position w:val="0"/>
          <w:shd w:val="clear" w:color="auto" w:fill="auto"/>
          <w:lang w:val="pt-BR" w:eastAsia="pt-BR" w:bidi="pt-BR"/>
        </w:rPr>
        <w:t>(da Empresa ou do Agente Auxiliar do Comércio)</w:t>
      </w:r>
    </w:p>
    <w:p>
      <w:pPr>
        <w:pStyle w:val="Style173"/>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2240" w:h="20160"/>
          <w:pgMar w:top="2345" w:left="427" w:right="3221" w:bottom="2211" w:header="0" w:footer="3" w:gutter="0"/>
          <w:cols w:space="720"/>
          <w:noEndnote/>
          <w:rtlGutter w:val="0"/>
          <w:docGrid w:linePitch="360"/>
        </w:sectPr>
      </w:pPr>
      <w:r>
        <w:rPr>
          <w:color w:val="000000"/>
          <w:spacing w:val="0"/>
          <w:w w:val="100"/>
          <w:position w:val="0"/>
          <w:shd w:val="clear" w:color="auto" w:fill="auto"/>
          <w:lang w:val="pt-BR" w:eastAsia="pt-BR" w:bidi="pt-BR"/>
        </w:rPr>
        <w:t>requer a v.s" o defenmento do seguinte ato;</w:t>
      </w:r>
    </w:p>
    <w:p>
      <w:pPr>
        <w:widowControl w:val="0"/>
        <w:spacing w:line="121" w:lineRule="exact"/>
        <w:rPr>
          <w:sz w:val="10"/>
          <w:szCs w:val="10"/>
        </w:rPr>
      </w:pPr>
    </w:p>
    <w:p>
      <w:pPr>
        <w:widowControl w:val="0"/>
        <w:spacing w:line="1" w:lineRule="exact"/>
        <w:sectPr>
          <w:footnotePr>
            <w:pos w:val="pageBottom"/>
            <w:numFmt w:val="decimal"/>
            <w:numRestart w:val="continuous"/>
          </w:footnotePr>
          <w:type w:val="continuous"/>
          <w:pgSz w:w="12240" w:h="20160"/>
          <w:pgMar w:top="2345" w:left="0" w:right="0" w:bottom="2211"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760" behindDoc="0" locked="0" layoutInCell="1" allowOverlap="1">
                <wp:simplePos x="0" y="0"/>
                <wp:positionH relativeFrom="page">
                  <wp:posOffset>2191385</wp:posOffset>
                </wp:positionH>
                <wp:positionV relativeFrom="paragraph">
                  <wp:posOffset>267970</wp:posOffset>
                </wp:positionV>
                <wp:extent cx="506095" cy="118745"/>
                <wp:wrapSquare wrapText="left"/>
                <wp:docPr id="1664" name="Shape 1664"/>
                <a:graphic xmlns:a="http://schemas.openxmlformats.org/drawingml/2006/main">
                  <a:graphicData uri="http://schemas.microsoft.com/office/word/2010/wordprocessingShape">
                    <wps:wsp>
                      <wps:cNvSpPr txBox="1"/>
                      <wps:spPr>
                        <a:xfrm>
                          <a:ext cx="506095" cy="118745"/>
                        </a:xfrm>
                        <a:prstGeom prst="rect"/>
                        <a:noFill/>
                      </wps:spPr>
                      <wps:txbx>
                        <w:txbxContent>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BALANÇO</w:t>
                            </w:r>
                          </w:p>
                        </w:txbxContent>
                      </wps:txbx>
                      <wps:bodyPr wrap="none" lIns="0" tIns="0" rIns="0" bIns="0">
                        <a:noAutoFit/>
                      </wps:bodyPr>
                    </wps:wsp>
                  </a:graphicData>
                </a:graphic>
              </wp:anchor>
            </w:drawing>
          </mc:Choice>
          <mc:Fallback>
            <w:pict>
              <v:shape id="_x0000_s2690" type="#_x0000_t202" style="position:absolute;margin-left:172.55000000000001pt;margin-top:21.100000000000001pt;width:39.850000000000001pt;height:9.3499999999999996pt;z-index:-125828993;mso-wrap-distance-left:9.pt;mso-wrap-distance-right:9.pt;mso-position-horizontal-relative:page" filled="f" stroked="f">
                <v:textbox inset="0,0,0,0">
                  <w:txbxContent>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BALANÇO</w:t>
                      </w:r>
                    </w:p>
                  </w:txbxContent>
                </v:textbox>
                <w10:wrap type="square" side="left" anchorx="page"/>
              </v:shape>
            </w:pict>
          </mc:Fallback>
        </mc:AlternateContent>
      </w:r>
      <w:r>
        <mc:AlternateContent>
          <mc:Choice Requires="wps">
            <w:drawing>
              <wp:anchor distT="0" distB="0" distL="114300" distR="114300" simplePos="0" relativeHeight="125829762" behindDoc="0" locked="0" layoutInCell="1" allowOverlap="1">
                <wp:simplePos x="0" y="0"/>
                <wp:positionH relativeFrom="page">
                  <wp:posOffset>2059940</wp:posOffset>
                </wp:positionH>
                <wp:positionV relativeFrom="paragraph">
                  <wp:posOffset>1688465</wp:posOffset>
                </wp:positionV>
                <wp:extent cx="731520" cy="252730"/>
                <wp:wrapTopAndBottom/>
                <wp:docPr id="1666" name="Shape 1666"/>
                <a:graphic xmlns:a="http://schemas.openxmlformats.org/drawingml/2006/main">
                  <a:graphicData uri="http://schemas.microsoft.com/office/word/2010/wordprocessingShape">
                    <wps:wsp>
                      <wps:cNvSpPr txBox="1"/>
                      <wps:spPr>
                        <a:xfrm>
                          <a:ext cx="731520" cy="252730"/>
                        </a:xfrm>
                        <a:prstGeom prst="rect"/>
                        <a:noFill/>
                      </wps:spPr>
                      <wps:txbx>
                        <w:txbxContent>
                          <w:p>
                            <w:pPr>
                              <w:pStyle w:val="Style173"/>
                              <w:keepNext w:val="0"/>
                              <w:keepLines w:val="0"/>
                              <w:widowControl w:val="0"/>
                              <w:shd w:val="clear" w:color="auto" w:fill="auto"/>
                              <w:bidi w:val="0"/>
                              <w:spacing w:before="0" w:after="40" w:line="240" w:lineRule="auto"/>
                              <w:ind w:left="0" w:right="0" w:firstLine="0"/>
                              <w:jc w:val="left"/>
                            </w:pPr>
                            <w:r>
                              <w:rPr>
                                <w:color w:val="000000"/>
                                <w:spacing w:val="0"/>
                                <w:w w:val="100"/>
                                <w:position w:val="0"/>
                                <w:u w:val="single"/>
                                <w:shd w:val="clear" w:color="auto" w:fill="auto"/>
                                <w:lang w:val="pt-BR" w:eastAsia="pt-BR" w:bidi="pt-BR"/>
                              </w:rPr>
                              <w:t>20 Agosto 2025</w:t>
                            </w:r>
                          </w:p>
                          <w:p>
                            <w:pPr>
                              <w:pStyle w:val="Style17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Data</w:t>
                            </w:r>
                          </w:p>
                        </w:txbxContent>
                      </wps:txbx>
                      <wps:bodyPr lIns="0" tIns="0" rIns="0" bIns="0">
                        <a:noAutoFit/>
                      </wps:bodyPr>
                    </wps:wsp>
                  </a:graphicData>
                </a:graphic>
              </wp:anchor>
            </w:drawing>
          </mc:Choice>
          <mc:Fallback>
            <w:pict>
              <v:shape id="_x0000_s2692" type="#_x0000_t202" style="position:absolute;margin-left:162.19999999999999pt;margin-top:132.94999999999999pt;width:57.600000000000001pt;height:19.899999999999999pt;z-index:-125828991;mso-wrap-distance-left:9.pt;mso-wrap-distance-right:9.pt;mso-position-horizontal-relative:page" filled="f" stroked="f">
                <v:textbox inset="0,0,0,0">
                  <w:txbxContent>
                    <w:p>
                      <w:pPr>
                        <w:pStyle w:val="Style173"/>
                        <w:keepNext w:val="0"/>
                        <w:keepLines w:val="0"/>
                        <w:widowControl w:val="0"/>
                        <w:shd w:val="clear" w:color="auto" w:fill="auto"/>
                        <w:bidi w:val="0"/>
                        <w:spacing w:before="0" w:after="40" w:line="240" w:lineRule="auto"/>
                        <w:ind w:left="0" w:right="0" w:firstLine="0"/>
                        <w:jc w:val="left"/>
                      </w:pPr>
                      <w:r>
                        <w:rPr>
                          <w:color w:val="000000"/>
                          <w:spacing w:val="0"/>
                          <w:w w:val="100"/>
                          <w:position w:val="0"/>
                          <w:u w:val="single"/>
                          <w:shd w:val="clear" w:color="auto" w:fill="auto"/>
                          <w:lang w:val="pt-BR" w:eastAsia="pt-BR" w:bidi="pt-BR"/>
                        </w:rPr>
                        <w:t>20 Agosto 2025</w:t>
                      </w:r>
                    </w:p>
                    <w:p>
                      <w:pPr>
                        <w:pStyle w:val="Style17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Data</w:t>
                      </w:r>
                    </w:p>
                  </w:txbxContent>
                </v:textbox>
                <w10:wrap type="topAndBottom" anchorx="page"/>
              </v:shape>
            </w:pict>
          </mc:Fallback>
        </mc:AlternateContent>
      </w:r>
      <w:r>
        <mc:AlternateContent>
          <mc:Choice Requires="wps">
            <w:drawing>
              <wp:anchor distT="0" distB="0" distL="0" distR="0" simplePos="0" relativeHeight="125829764" behindDoc="0" locked="0" layoutInCell="1" allowOverlap="1">
                <wp:simplePos x="0" y="0"/>
                <wp:positionH relativeFrom="page">
                  <wp:posOffset>2465705</wp:posOffset>
                </wp:positionH>
                <wp:positionV relativeFrom="paragraph">
                  <wp:posOffset>435610</wp:posOffset>
                </wp:positionV>
                <wp:extent cx="3020695" cy="1923415"/>
                <wp:wrapSquare wrapText="bothSides"/>
                <wp:docPr id="1668" name="Shape 1668"/>
                <a:graphic xmlns:a="http://schemas.openxmlformats.org/drawingml/2006/main">
                  <a:graphicData uri="http://schemas.microsoft.com/office/word/2010/wordprocessingShape">
                    <wps:wsp>
                      <wps:cNvSpPr txBox="1"/>
                      <wps:spPr>
                        <a:xfrm>
                          <a:ext cx="3020695" cy="1923415"/>
                        </a:xfrm>
                        <a:prstGeom prst="rect"/>
                        <a:noFill/>
                      </wps:spPr>
                      <wps:txbx>
                        <w:txbxContent>
                          <w:p>
                            <w:pPr>
                              <w:pStyle w:val="Style5"/>
                              <w:keepNext w:val="0"/>
                              <w:keepLines w:val="0"/>
                              <w:widowControl w:val="0"/>
                              <w:pBdr>
                                <w:bottom w:val="single" w:sz="4" w:space="0" w:color="auto"/>
                              </w:pBdr>
                              <w:shd w:val="clear" w:color="auto" w:fill="auto"/>
                              <w:tabs>
                                <w:tab w:pos="4757" w:val="left"/>
                              </w:tabs>
                              <w:bidi w:val="0"/>
                              <w:spacing w:before="0" w:after="2280" w:line="240" w:lineRule="auto"/>
                              <w:ind w:left="0" w:right="0" w:firstLine="0"/>
                              <w:jc w:val="left"/>
                              <w:rPr>
                                <w:sz w:val="20"/>
                                <w:szCs w:val="20"/>
                              </w:rPr>
                            </w:pPr>
                            <w:r>
                              <w:rPr>
                                <w:sz w:val="22"/>
                                <w:szCs w:val="22"/>
                                <w:u w:val="single"/>
                              </w:rPr>
                              <w:t xml:space="preserve"> </w:t>
                              <w:tab/>
                            </w:r>
                          </w:p>
                          <w:p>
                            <w:pPr>
                              <w:pStyle w:val="Style96"/>
                              <w:keepNext w:val="0"/>
                              <w:keepLines w:val="0"/>
                              <w:widowControl w:val="0"/>
                              <w:shd w:val="clear" w:color="auto" w:fill="auto"/>
                              <w:bidi w:val="0"/>
                              <w:spacing w:before="0" w:after="0" w:line="240" w:lineRule="auto"/>
                              <w:ind w:left="2020" w:right="0" w:firstLine="0"/>
                              <w:jc w:val="left"/>
                            </w:pPr>
                            <w:r>
                              <w:rPr>
                                <w:color w:val="000000"/>
                                <w:spacing w:val="0"/>
                                <w:w w:val="100"/>
                                <w:position w:val="0"/>
                                <w:sz w:val="40"/>
                                <w:szCs w:val="40"/>
                                <w:shd w:val="clear" w:color="auto" w:fill="auto"/>
                                <w:lang w:val="pt-BR" w:eastAsia="pt-BR" w:bidi="pt-BR"/>
                              </w:rPr>
                              <w:t xml:space="preserve">2J </w:t>
                            </w:r>
                            <w:r>
                              <w:rPr>
                                <w:b/>
                                <w:bCs/>
                                <w:color w:val="000000"/>
                                <w:spacing w:val="0"/>
                                <w:w w:val="100"/>
                                <w:position w:val="0"/>
                                <w:shd w:val="clear" w:color="auto" w:fill="auto"/>
                                <w:lang w:val="pt-BR" w:eastAsia="pt-BR" w:bidi="pt-BR"/>
                              </w:rPr>
                              <w:t xml:space="preserve">DECISÃO </w:t>
                            </w:r>
                            <w:r>
                              <w:rPr>
                                <w:b/>
                                <w:bCs/>
                                <w:color w:val="000000"/>
                                <w:spacing w:val="0"/>
                                <w:w w:val="100"/>
                                <w:position w:val="0"/>
                                <w:shd w:val="clear" w:color="auto" w:fill="auto"/>
                                <w:lang w:val="pt-PT" w:eastAsia="pt-PT" w:bidi="pt-PT"/>
                              </w:rPr>
                              <w:t>COLEGIADA</w:t>
                            </w:r>
                          </w:p>
                        </w:txbxContent>
                      </wps:txbx>
                      <wps:bodyPr lIns="0" tIns="0" rIns="0" bIns="0">
                        <a:noAutoFit/>
                      </wps:bodyPr>
                    </wps:wsp>
                  </a:graphicData>
                </a:graphic>
              </wp:anchor>
            </w:drawing>
          </mc:Choice>
          <mc:Fallback>
            <w:pict>
              <v:shape id="_x0000_s2694" type="#_x0000_t202" style="position:absolute;margin-left:194.15000000000001pt;margin-top:34.299999999999997pt;width:237.84999999999999pt;height:151.44999999999999pt;z-index:-125828989;mso-wrap-distance-left:0;mso-wrap-distance-right:0;mso-position-horizontal-relative:page" filled="f" stroked="f">
                <v:textbox inset="0,0,0,0">
                  <w:txbxContent>
                    <w:p>
                      <w:pPr>
                        <w:pStyle w:val="Style5"/>
                        <w:keepNext w:val="0"/>
                        <w:keepLines w:val="0"/>
                        <w:widowControl w:val="0"/>
                        <w:pBdr>
                          <w:bottom w:val="single" w:sz="4" w:space="0" w:color="auto"/>
                        </w:pBdr>
                        <w:shd w:val="clear" w:color="auto" w:fill="auto"/>
                        <w:tabs>
                          <w:tab w:pos="4757" w:val="left"/>
                        </w:tabs>
                        <w:bidi w:val="0"/>
                        <w:spacing w:before="0" w:after="2280" w:line="240" w:lineRule="auto"/>
                        <w:ind w:left="0" w:right="0" w:firstLine="0"/>
                        <w:jc w:val="left"/>
                        <w:rPr>
                          <w:sz w:val="20"/>
                          <w:szCs w:val="20"/>
                        </w:rPr>
                      </w:pPr>
                      <w:r>
                        <w:rPr>
                          <w:sz w:val="22"/>
                          <w:szCs w:val="22"/>
                          <w:u w:val="single"/>
                        </w:rPr>
                        <w:t xml:space="preserve"> </w:t>
                        <w:tab/>
                      </w:r>
                    </w:p>
                    <w:p>
                      <w:pPr>
                        <w:pStyle w:val="Style96"/>
                        <w:keepNext w:val="0"/>
                        <w:keepLines w:val="0"/>
                        <w:widowControl w:val="0"/>
                        <w:shd w:val="clear" w:color="auto" w:fill="auto"/>
                        <w:bidi w:val="0"/>
                        <w:spacing w:before="0" w:after="0" w:line="240" w:lineRule="auto"/>
                        <w:ind w:left="2020" w:right="0" w:firstLine="0"/>
                        <w:jc w:val="left"/>
                      </w:pPr>
                      <w:r>
                        <w:rPr>
                          <w:color w:val="000000"/>
                          <w:spacing w:val="0"/>
                          <w:w w:val="100"/>
                          <w:position w:val="0"/>
                          <w:sz w:val="40"/>
                          <w:szCs w:val="40"/>
                          <w:shd w:val="clear" w:color="auto" w:fill="auto"/>
                          <w:lang w:val="pt-BR" w:eastAsia="pt-BR" w:bidi="pt-BR"/>
                        </w:rPr>
                        <w:t xml:space="preserve">2J </w:t>
                      </w:r>
                      <w:r>
                        <w:rPr>
                          <w:b/>
                          <w:bCs/>
                          <w:color w:val="000000"/>
                          <w:spacing w:val="0"/>
                          <w:w w:val="100"/>
                          <w:position w:val="0"/>
                          <w:shd w:val="clear" w:color="auto" w:fill="auto"/>
                          <w:lang w:val="pt-BR" w:eastAsia="pt-BR" w:bidi="pt-BR"/>
                        </w:rPr>
                        <w:t xml:space="preserve">DECISÃO </w:t>
                      </w:r>
                      <w:r>
                        <w:rPr>
                          <w:b/>
                          <w:bCs/>
                          <w:color w:val="000000"/>
                          <w:spacing w:val="0"/>
                          <w:w w:val="100"/>
                          <w:position w:val="0"/>
                          <w:shd w:val="clear" w:color="auto" w:fill="auto"/>
                          <w:lang w:val="pt-PT" w:eastAsia="pt-PT" w:bidi="pt-PT"/>
                        </w:rPr>
                        <w:t>COLEGIADA</w:t>
                      </w:r>
                    </w:p>
                  </w:txbxContent>
                </v:textbox>
                <w10:wrap type="square" anchorx="page"/>
              </v:shape>
            </w:pict>
          </mc:Fallback>
        </mc:AlternateContent>
      </w:r>
    </w:p>
    <w:p>
      <w:pPr>
        <w:pStyle w:val="Style173"/>
        <w:keepNext w:val="0"/>
        <w:keepLines w:val="0"/>
        <w:widowControl w:val="0"/>
        <w:shd w:val="clear" w:color="auto" w:fill="auto"/>
        <w:bidi w:val="0"/>
        <w:spacing w:before="0" w:after="0" w:line="240" w:lineRule="auto"/>
        <w:ind w:left="540" w:right="0" w:hanging="540"/>
        <w:jc w:val="left"/>
      </w:pPr>
      <w:r>
        <w:rPr>
          <w:color w:val="000000"/>
          <w:spacing w:val="0"/>
          <w:w w:val="100"/>
          <w:position w:val="0"/>
          <w:shd w:val="clear" w:color="auto" w:fill="auto"/>
          <w:lang w:val="pt-BR" w:eastAsia="pt-BR" w:bidi="pt-BR"/>
        </w:rPr>
        <w:t xml:space="preserve">N° DE </w:t>
      </w:r>
      <w:r>
        <w:rPr>
          <w:smallCaps/>
          <w:color w:val="000000"/>
          <w:spacing w:val="0"/>
          <w:w w:val="100"/>
          <w:position w:val="0"/>
          <w:shd w:val="clear" w:color="auto" w:fill="auto"/>
          <w:lang w:val="pt-BR" w:eastAsia="pt-BR" w:bidi="pt-BR"/>
        </w:rPr>
        <w:t>cOPIGO</w:t>
      </w:r>
      <w:r>
        <w:rPr>
          <w:color w:val="000000"/>
          <w:spacing w:val="0"/>
          <w:w w:val="100"/>
          <w:position w:val="0"/>
          <w:shd w:val="clear" w:color="auto" w:fill="auto"/>
          <w:lang w:val="pt-BR" w:eastAsia="pt-BR" w:bidi="pt-BR"/>
        </w:rPr>
        <w:t xml:space="preserve"> CÓDIGO DO</w:t>
      </w:r>
    </w:p>
    <w:p>
      <w:pPr>
        <w:pStyle w:val="Style173"/>
        <w:keepNext w:val="0"/>
        <w:keepLines w:val="0"/>
        <w:widowControl w:val="0"/>
        <w:shd w:val="clear" w:color="auto" w:fill="auto"/>
        <w:bidi w:val="0"/>
        <w:spacing w:before="0" w:after="1900" w:line="432" w:lineRule="auto"/>
        <w:ind w:left="540" w:right="0" w:hanging="540"/>
        <w:jc w:val="both"/>
      </w:pPr>
      <w:r>
        <w:rPr>
          <w:color w:val="000000"/>
          <w:spacing w:val="0"/>
          <w:w w:val="100"/>
          <w:position w:val="0"/>
          <w:shd w:val="clear" w:color="auto" w:fill="auto"/>
          <w:lang w:val="pt-BR" w:eastAsia="pt-BR" w:bidi="pt-BR"/>
        </w:rPr>
        <w:t>VIAS DO ATO EVENTO QTDE DES</w:t>
      </w:r>
      <w:r>
        <w:rPr>
          <w:color w:val="000000"/>
          <w:spacing w:val="0"/>
          <w:w w:val="100"/>
          <w:position w:val="0"/>
          <w:u w:val="single"/>
          <w:shd w:val="clear" w:color="auto" w:fill="auto"/>
          <w:lang w:val="pt-BR" w:eastAsia="pt-BR" w:bidi="pt-BR"/>
        </w:rPr>
        <w:t xml:space="preserve">CRIÇÃO DO ATO / EVENTO </w:t>
      </w:r>
      <w:r>
        <w:rPr>
          <w:color w:val="000000"/>
          <w:spacing w:val="0"/>
          <w:w w:val="100"/>
          <w:position w:val="0"/>
          <w:shd w:val="clear" w:color="auto" w:fill="auto"/>
          <w:lang w:val="pt-BR" w:eastAsia="pt-BR" w:bidi="pt-BR"/>
        </w:rPr>
        <w:t>T~223</w:t>
      </w:r>
    </w:p>
    <w:p>
      <w:pPr>
        <w:pStyle w:val="Style96"/>
        <w:keepNext w:val="0"/>
        <w:keepLines w:val="0"/>
        <w:widowControl w:val="0"/>
        <w:shd w:val="clear" w:color="auto" w:fill="auto"/>
        <w:tabs>
          <w:tab w:leader="underscore" w:pos="3749" w:val="left"/>
        </w:tabs>
        <w:bidi w:val="0"/>
        <w:spacing w:before="80" w:after="0" w:line="240" w:lineRule="auto"/>
        <w:ind w:left="540" w:right="0" w:hanging="540"/>
        <w:jc w:val="both"/>
      </w:pPr>
      <w:r>
        <w:rPr>
          <w:b/>
          <w:bCs/>
          <w:color w:val="000000"/>
          <w:spacing w:val="0"/>
          <w:w w:val="100"/>
          <w:position w:val="0"/>
          <w:u w:val="single"/>
          <w:shd w:val="clear" w:color="auto" w:fill="auto"/>
          <w:lang w:val="pt-BR" w:eastAsia="pt-BR" w:bidi="pt-BR"/>
        </w:rPr>
        <w:t>2 - USO DA JUNTA COMERCIAL</w:t>
      </w:r>
      <w:r>
        <w:rPr>
          <w:b/>
          <w:bCs/>
          <w:color w:val="000000"/>
          <w:spacing w:val="0"/>
          <w:w w:val="100"/>
          <w:position w:val="0"/>
          <w:shd w:val="clear" w:color="auto" w:fill="auto"/>
          <w:lang w:val="pt-BR" w:eastAsia="pt-BR" w:bidi="pt-BR"/>
        </w:rPr>
        <w:tab/>
      </w:r>
    </w:p>
    <w:p>
      <w:pPr>
        <w:pStyle w:val="Style173"/>
        <w:keepNext w:val="0"/>
        <w:keepLines w:val="0"/>
        <w:widowControl w:val="0"/>
        <w:shd w:val="clear" w:color="auto" w:fill="auto"/>
        <w:bidi w:val="0"/>
        <w:spacing w:before="0" w:after="80" w:line="240" w:lineRule="auto"/>
        <w:ind w:left="540" w:right="0" w:hanging="540"/>
        <w:jc w:val="both"/>
      </w:pPr>
      <w:r>
        <w:t>□</w:t>
      </w:r>
      <w:r>
        <w:rPr>
          <w:color w:val="000000"/>
          <w:spacing w:val="0"/>
          <w:w w:val="100"/>
          <w:position w:val="0"/>
          <w:shd w:val="clear" w:color="auto" w:fill="auto"/>
          <w:lang w:val="pt-BR" w:eastAsia="pt-BR" w:bidi="pt-BR"/>
        </w:rPr>
        <w:t xml:space="preserve"> DECISÃO SINGULAR</w:t>
      </w:r>
    </w:p>
    <w:p>
      <w:pPr>
        <w:pStyle w:val="Style173"/>
        <w:keepNext w:val="0"/>
        <w:keepLines w:val="0"/>
        <w:widowControl w:val="0"/>
        <w:shd w:val="clear" w:color="auto" w:fill="auto"/>
        <w:bidi w:val="0"/>
        <w:spacing w:before="0" w:after="80" w:line="240" w:lineRule="auto"/>
        <w:ind w:left="540" w:right="0" w:hanging="540"/>
        <w:jc w:val="both"/>
      </w:pPr>
      <w:r>
        <w:rPr>
          <w:color w:val="000000"/>
          <w:spacing w:val="0"/>
          <w:w w:val="100"/>
          <w:position w:val="0"/>
          <w:shd w:val="clear" w:color="auto" w:fill="auto"/>
          <w:lang w:val="pt-BR" w:eastAsia="pt-BR" w:bidi="pt-BR"/>
        </w:rPr>
        <w:t>Nome(s) Empresanal(ais) igual(ais) ou semelhante(s):</w:t>
      </w:r>
    </w:p>
    <w:p>
      <w:pPr>
        <w:pStyle w:val="Style173"/>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pt-BR" w:eastAsia="pt-BR" w:bidi="pt-BR"/>
        </w:rPr>
        <w:t>SIM</w:t>
      </w:r>
    </w:p>
    <w:p>
      <w:pPr>
        <w:spacing w:lineRule="exact" w:line="1"/>
        <w:rPr>
          <w:sz w:val="2"/>
          <w:szCs w:val="2"/>
        </w:rPr>
      </w:pPr>
      <w:r>
        <w:br w:type="column"/>
      </w:r>
    </w:p>
    <w:p>
      <w:pPr>
        <w:pStyle w:val="Style96"/>
        <w:keepNext w:val="0"/>
        <w:keepLines w:val="0"/>
        <w:widowControl w:val="0"/>
        <w:shd w:val="clear" w:color="auto" w:fill="auto"/>
        <w:bidi w:val="0"/>
        <w:spacing w:before="0" w:after="0" w:line="240" w:lineRule="auto"/>
        <w:ind w:left="0" w:right="140" w:firstLine="0"/>
        <w:jc w:val="right"/>
      </w:pPr>
      <w:r>
        <w:rPr>
          <w:b/>
          <w:bCs/>
          <w:color w:val="000000"/>
          <w:spacing w:val="0"/>
          <w:w w:val="100"/>
          <w:position w:val="0"/>
          <w:shd w:val="clear" w:color="auto" w:fill="auto"/>
          <w:lang w:val="pt-BR" w:eastAsia="pt-BR" w:bidi="pt-BR"/>
        </w:rPr>
        <w:t>AME2500139735</w:t>
      </w:r>
    </w:p>
    <w:p>
      <w:pPr>
        <w:pStyle w:val="Style173"/>
        <w:keepNext w:val="0"/>
        <w:keepLines w:val="0"/>
        <w:widowControl w:val="0"/>
        <w:shd w:val="clear" w:color="auto" w:fill="auto"/>
        <w:tabs>
          <w:tab w:pos="3605" w:val="left"/>
        </w:tabs>
        <w:bidi w:val="0"/>
        <w:spacing w:before="0" w:after="0" w:line="240" w:lineRule="auto"/>
        <w:ind w:left="720" w:right="0" w:firstLine="0"/>
        <w:jc w:val="left"/>
      </w:pPr>
      <w:r>
        <w:rPr>
          <w:b/>
          <w:bCs/>
          <w:u w:val="single"/>
        </w:rPr>
        <w:t xml:space="preserve"> </w:t>
        <w:tab/>
      </w:r>
    </w:p>
    <w:p>
      <w:pPr>
        <w:pStyle w:val="Style173"/>
        <w:keepNext w:val="0"/>
        <w:keepLines w:val="0"/>
        <w:widowControl w:val="0"/>
        <w:shd w:val="clear" w:color="auto" w:fill="auto"/>
        <w:tabs>
          <w:tab w:pos="4577" w:val="left"/>
        </w:tabs>
        <w:bidi w:val="0"/>
        <w:spacing w:before="0" w:after="580" w:line="240" w:lineRule="auto"/>
        <w:ind w:left="1620" w:right="0" w:firstLine="0"/>
        <w:jc w:val="left"/>
      </w:pPr>
      <w:r>
        <w:rPr>
          <w:b/>
          <w:bCs/>
          <w:u w:val="single"/>
        </w:rPr>
        <w:t xml:space="preserve"> </w:t>
        <w:tab/>
      </w:r>
    </w:p>
    <w:p>
      <w:pPr>
        <w:pStyle w:val="Style173"/>
        <w:keepNext w:val="0"/>
        <w:keepLines w:val="0"/>
        <w:widowControl w:val="0"/>
        <w:shd w:val="clear" w:color="auto" w:fill="auto"/>
        <w:tabs>
          <w:tab w:pos="1646" w:val="left"/>
        </w:tabs>
        <w:bidi w:val="0"/>
        <w:spacing w:before="0" w:after="80" w:line="240" w:lineRule="auto"/>
        <w:ind w:left="0" w:right="0" w:firstLine="0"/>
        <w:jc w:val="left"/>
      </w:pPr>
      <w:r>
        <w:rPr>
          <w:b/>
          <w:bCs/>
          <w:u w:val="single"/>
        </w:rPr>
        <w:t xml:space="preserve"> </w:t>
        <w:tab/>
      </w:r>
    </w:p>
    <w:p>
      <w:pPr>
        <w:pStyle w:val="Style173"/>
        <w:keepNext w:val="0"/>
        <w:keepLines w:val="0"/>
        <w:widowControl w:val="0"/>
        <w:shd w:val="clear" w:color="auto" w:fill="auto"/>
        <w:tabs>
          <w:tab w:pos="2808" w:val="left"/>
        </w:tabs>
        <w:bidi w:val="0"/>
        <w:spacing w:before="0" w:after="260" w:line="240" w:lineRule="auto"/>
        <w:ind w:left="0" w:right="0" w:firstLine="0"/>
        <w:jc w:val="left"/>
      </w:pPr>
      <w:r>
        <w:rPr>
          <w:b/>
          <w:bCs/>
          <w:u w:val="single"/>
        </w:rPr>
        <w:t xml:space="preserve"> </w:t>
        <w:tab/>
      </w:r>
    </w:p>
    <w:p>
      <w:pPr>
        <w:pStyle w:val="Style96"/>
        <w:keepNext w:val="0"/>
        <w:keepLines w:val="0"/>
        <w:widowControl w:val="0"/>
        <w:shd w:val="clear" w:color="auto" w:fill="auto"/>
        <w:tabs>
          <w:tab w:leader="underscore" w:pos="3840" w:val="left"/>
          <w:tab w:leader="underscore" w:pos="5026" w:val="left"/>
        </w:tabs>
        <w:bidi w:val="0"/>
        <w:spacing w:before="0" w:after="0" w:line="360" w:lineRule="auto"/>
        <w:ind w:left="0" w:right="0" w:firstLine="0"/>
        <w:jc w:val="both"/>
      </w:pPr>
      <w:r>
        <w:rPr>
          <w:b/>
          <w:bCs/>
          <w:color w:val="000000"/>
          <w:spacing w:val="0"/>
          <w:w w:val="100"/>
          <w:position w:val="0"/>
          <w:shd w:val="clear" w:color="auto" w:fill="auto"/>
          <w:lang w:val="pt-BR" w:eastAsia="pt-BR" w:bidi="pt-BR"/>
        </w:rPr>
        <w:t>Representante Legal da Empresa / Agente Auxiliar do Comércio.</w:t>
      </w:r>
    </w:p>
    <w:p>
      <w:pPr>
        <w:pStyle w:val="Style173"/>
        <w:keepNext w:val="0"/>
        <w:keepLines w:val="0"/>
        <w:widowControl w:val="0"/>
        <w:shd w:val="clear" w:color="auto" w:fill="auto"/>
        <w:tabs>
          <w:tab w:pos="1085" w:val="left"/>
          <w:tab w:leader="underscore" w:pos="3853" w:val="left"/>
          <w:tab w:pos="4786" w:val="left"/>
          <w:tab w:leader="underscore" w:pos="5026" w:val="left"/>
        </w:tabs>
        <w:bidi w:val="0"/>
        <w:spacing w:before="0" w:after="0" w:line="360" w:lineRule="auto"/>
        <w:ind w:left="0" w:right="0" w:firstLine="0"/>
        <w:jc w:val="both"/>
      </w:pPr>
      <w:r>
        <w:rPr>
          <w:b/>
          <w:bCs/>
          <w:color w:val="000000"/>
          <w:spacing w:val="0"/>
          <w:w w:val="100"/>
          <w:position w:val="0"/>
          <w:shd w:val="clear" w:color="auto" w:fill="auto"/>
          <w:lang w:val="pt-BR" w:eastAsia="pt-BR" w:bidi="pt-BR"/>
        </w:rPr>
        <w:t xml:space="preserve">Nome: </w:t>
      </w:r>
      <w:r>
        <w:rPr>
          <w:b/>
          <w:bCs/>
          <w:u w:val="single"/>
        </w:rPr>
        <w:t xml:space="preserve"> </w:t>
        <w:tab/>
      </w:r>
      <w:r>
        <w:rPr>
          <w:b/>
          <w:bCs/>
          <w:color w:val="000000"/>
          <w:spacing w:val="0"/>
          <w:w w:val="100"/>
          <w:position w:val="0"/>
          <w:shd w:val="clear" w:color="auto" w:fill="auto"/>
          <w:lang w:val="pt-BR" w:eastAsia="pt-BR" w:bidi="pt-BR"/>
        </w:rPr>
        <w:tab/>
      </w:r>
      <w:r>
        <w:rPr>
          <w:b/>
          <w:bCs/>
          <w:u w:val="single"/>
        </w:rPr>
        <w:t xml:space="preserve"> </w:t>
        <w:tab/>
      </w:r>
      <w:r>
        <w:rPr>
          <w:b/>
          <w:bCs/>
          <w:color w:val="000000"/>
          <w:spacing w:val="0"/>
          <w:w w:val="100"/>
          <w:position w:val="0"/>
          <w:shd w:val="clear" w:color="auto" w:fill="auto"/>
          <w:lang w:val="pt-BR" w:eastAsia="pt-BR" w:bidi="pt-BR"/>
        </w:rPr>
        <w:tab/>
      </w:r>
    </w:p>
    <w:p>
      <w:pPr>
        <w:pStyle w:val="Style5"/>
        <w:keepNext w:val="0"/>
        <w:keepLines w:val="0"/>
        <w:widowControl w:val="0"/>
        <w:shd w:val="clear" w:color="auto" w:fill="auto"/>
        <w:tabs>
          <w:tab w:pos="1181" w:val="left"/>
          <w:tab w:leader="underscore" w:pos="2966" w:val="left"/>
          <w:tab w:pos="3931" w:val="left"/>
          <w:tab w:leader="underscore" w:pos="4618" w:val="left"/>
        </w:tabs>
        <w:bidi w:val="0"/>
        <w:spacing w:before="0" w:after="0" w:line="283"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Assinatura:</w:t>
      </w:r>
      <w:r>
        <w:rPr>
          <w:sz w:val="22"/>
          <w:szCs w:val="22"/>
          <w:u w:val="single"/>
        </w:rPr>
        <w:t xml:space="preserve"> </w:t>
        <w:tab/>
      </w:r>
      <w:r>
        <w:rPr>
          <w:rFonts w:ascii="Arial" w:eastAsia="Arial" w:hAnsi="Arial" w:cs="Arial"/>
          <w:color w:val="000000"/>
          <w:spacing w:val="0"/>
          <w:w w:val="100"/>
          <w:position w:val="0"/>
          <w:sz w:val="18"/>
          <w:szCs w:val="18"/>
          <w:shd w:val="clear" w:color="auto" w:fill="auto"/>
          <w:lang w:val="pt-BR" w:eastAsia="pt-BR" w:bidi="pt-BR"/>
        </w:rPr>
        <w:tab/>
      </w:r>
      <w:r>
        <w:rPr>
          <w:sz w:val="22"/>
          <w:szCs w:val="22"/>
          <w:u w:val="single"/>
        </w:rPr>
        <w:t xml:space="preserve"> </w:t>
        <w:tab/>
      </w:r>
      <w:r>
        <w:rPr>
          <w:rFonts w:ascii="Arial" w:eastAsia="Arial" w:hAnsi="Arial" w:cs="Arial"/>
          <w:color w:val="000000"/>
          <w:spacing w:val="0"/>
          <w:w w:val="100"/>
          <w:position w:val="0"/>
          <w:sz w:val="18"/>
          <w:szCs w:val="18"/>
          <w:shd w:val="clear" w:color="auto" w:fill="auto"/>
          <w:lang w:val="pt-BR" w:eastAsia="pt-BR" w:bidi="pt-BR"/>
        </w:rPr>
        <w:tab/>
      </w:r>
    </w:p>
    <w:p>
      <w:pPr>
        <w:pStyle w:val="Style5"/>
        <w:keepNext w:val="0"/>
        <w:keepLines w:val="0"/>
        <w:widowControl w:val="0"/>
        <w:shd w:val="clear" w:color="auto" w:fill="auto"/>
        <w:tabs>
          <w:tab w:pos="3062" w:val="left"/>
          <w:tab w:leader="underscore" w:pos="3853" w:val="left"/>
          <w:tab w:leader="underscore" w:pos="3968" w:val="left"/>
          <w:tab w:leader="underscore" w:pos="4253" w:val="left"/>
        </w:tabs>
        <w:bidi w:val="0"/>
        <w:spacing w:before="0" w:after="1060" w:line="283"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Telefone de Contato:</w:t>
      </w:r>
      <w:r>
        <w:rPr>
          <w:sz w:val="22"/>
          <w:szCs w:val="22"/>
          <w:u w:val="single"/>
        </w:rPr>
        <w:t xml:space="preserve"> </w:t>
        <w:tab/>
      </w:r>
      <w:r>
        <w:rPr>
          <w:rFonts w:ascii="Arial" w:eastAsia="Arial" w:hAnsi="Arial" w:cs="Arial"/>
          <w:color w:val="000000"/>
          <w:spacing w:val="0"/>
          <w:w w:val="100"/>
          <w:position w:val="0"/>
          <w:sz w:val="18"/>
          <w:szCs w:val="18"/>
          <w:shd w:val="clear" w:color="auto" w:fill="auto"/>
          <w:lang w:val="pt-BR" w:eastAsia="pt-BR" w:bidi="pt-BR"/>
        </w:rPr>
        <w:t xml:space="preserve"> </w:t>
        <w:tab/>
        <w:tab/>
        <w:tab/>
        <w:t>——</w:t>
      </w:r>
    </w:p>
    <w:p>
      <w:pPr>
        <w:pStyle w:val="Style173"/>
        <w:keepNext w:val="0"/>
        <w:keepLines w:val="0"/>
        <w:widowControl w:val="0"/>
        <w:shd w:val="clear" w:color="auto" w:fill="auto"/>
        <w:bidi w:val="0"/>
        <w:spacing w:before="0" w:after="0" w:line="240" w:lineRule="auto"/>
        <w:ind w:left="0" w:right="140" w:firstLine="0"/>
        <w:jc w:val="right"/>
      </w:pPr>
      <w:r>
        <w:rPr>
          <w:color w:val="000000"/>
          <w:spacing w:val="0"/>
          <w:w w:val="100"/>
          <w:position w:val="0"/>
          <w:shd w:val="clear" w:color="auto" w:fill="auto"/>
          <w:lang w:val="pt-BR" w:eastAsia="pt-BR" w:bidi="pt-BR"/>
        </w:rPr>
        <w:t>Processo em Ordem</w:t>
      </w:r>
    </w:p>
    <w:p>
      <w:pPr>
        <w:pStyle w:val="Style173"/>
        <w:keepNext w:val="0"/>
        <w:keepLines w:val="0"/>
        <w:widowControl w:val="0"/>
        <w:shd w:val="clear" w:color="auto" w:fill="auto"/>
        <w:bidi w:val="0"/>
        <w:spacing w:before="0" w:after="0" w:line="240" w:lineRule="auto"/>
        <w:ind w:left="3940" w:right="0" w:firstLine="0"/>
        <w:jc w:val="left"/>
        <w:sectPr>
          <w:footnotePr>
            <w:pos w:val="pageBottom"/>
            <w:numFmt w:val="decimal"/>
            <w:numRestart w:val="continuous"/>
          </w:footnotePr>
          <w:type w:val="continuous"/>
          <w:pgSz w:w="12240" w:h="20160"/>
          <w:pgMar w:top="2345" w:left="432" w:right="1335" w:bottom="2211" w:header="0" w:footer="3" w:gutter="0"/>
          <w:cols w:num="2" w:space="100"/>
          <w:noEndnote/>
          <w:rtlGutter w:val="0"/>
          <w:docGrid w:linePitch="360"/>
        </w:sectPr>
      </w:pPr>
      <w:r>
        <w:rPr>
          <w:color w:val="000000"/>
          <w:spacing w:val="0"/>
          <w:w w:val="100"/>
          <w:position w:val="0"/>
          <w:shd w:val="clear" w:color="auto" w:fill="auto"/>
          <w:lang w:val="pt-BR" w:eastAsia="pt-BR" w:bidi="pt-BR"/>
        </w:rPr>
        <w:t>À decisão</w:t>
      </w:r>
    </w:p>
    <w:p>
      <w:pPr>
        <w:pStyle w:val="Style187"/>
        <w:keepNext w:val="0"/>
        <w:keepLines w:val="0"/>
        <w:widowControl w:val="0"/>
        <w:shd w:val="clear" w:color="auto" w:fill="auto"/>
        <w:tabs>
          <w:tab w:pos="3595" w:val="left"/>
          <w:tab w:pos="4022" w:val="left"/>
          <w:tab w:pos="7666" w:val="left"/>
        </w:tabs>
        <w:bidi w:val="0"/>
        <w:spacing w:before="0" w:after="60" w:line="240" w:lineRule="auto"/>
        <w:ind w:left="0" w:right="0" w:firstLine="0"/>
        <w:jc w:val="both"/>
        <w:rPr>
          <w:sz w:val="11"/>
          <w:szCs w:val="11"/>
        </w:rPr>
      </w:pPr>
      <w:r>
        <w:fldChar w:fldCharType="begin"/>
        <w:instrText xml:space="preserve"> TOC \o "1-5" \h \z </w:instrText>
        <w:fldChar w:fldCharType="separate"/>
      </w:r>
      <w:r>
        <w:rPr>
          <w:sz w:val="10"/>
          <w:szCs w:val="10"/>
          <w:u w:val="single"/>
        </w:rPr>
        <w:t xml:space="preserve"> </w:t>
        <w:tab/>
      </w:r>
      <w:r>
        <w:rPr>
          <w:color w:val="000000"/>
          <w:spacing w:val="0"/>
          <w:w w:val="100"/>
          <w:position w:val="0"/>
          <w:sz w:val="11"/>
          <w:szCs w:val="11"/>
          <w:shd w:val="clear" w:color="auto" w:fill="auto"/>
          <w:lang w:val="en-US" w:eastAsia="en-US" w:bidi="en-US"/>
        </w:rPr>
        <w:tab/>
      </w:r>
      <w:r>
        <w:rPr>
          <w:sz w:val="10"/>
          <w:szCs w:val="10"/>
          <w:u w:val="single"/>
        </w:rPr>
        <w:t xml:space="preserve"> </w:t>
        <w:tab/>
      </w:r>
    </w:p>
    <w:p>
      <w:pPr>
        <w:pStyle w:val="Style187"/>
        <w:keepNext w:val="0"/>
        <w:keepLines w:val="0"/>
        <w:widowControl w:val="0"/>
        <w:shd w:val="clear" w:color="auto" w:fill="auto"/>
        <w:tabs>
          <w:tab w:pos="3600" w:val="left"/>
          <w:tab w:pos="4022" w:val="left"/>
          <w:tab w:pos="7675" w:val="left"/>
        </w:tabs>
        <w:bidi w:val="0"/>
        <w:spacing w:before="0" w:after="60" w:line="240" w:lineRule="auto"/>
        <w:ind w:left="0" w:right="0" w:firstLine="0"/>
        <w:jc w:val="both"/>
        <w:rPr>
          <w:sz w:val="11"/>
          <w:szCs w:val="11"/>
        </w:rPr>
      </w:pPr>
      <w:r>
        <w:rPr>
          <w:sz w:val="10"/>
          <w:szCs w:val="10"/>
          <w:u w:val="single"/>
        </w:rPr>
        <w:t xml:space="preserve"> </w:t>
        <w:tab/>
      </w:r>
      <w:r>
        <w:rPr>
          <w:color w:val="000000"/>
          <w:spacing w:val="0"/>
          <w:w w:val="100"/>
          <w:position w:val="0"/>
          <w:sz w:val="11"/>
          <w:szCs w:val="11"/>
          <w:shd w:val="clear" w:color="auto" w:fill="auto"/>
          <w:lang w:val="en-US" w:eastAsia="en-US" w:bidi="en-US"/>
        </w:rPr>
        <w:tab/>
      </w:r>
      <w:r>
        <w:rPr>
          <w:sz w:val="10"/>
          <w:szCs w:val="10"/>
          <w:u w:val="single"/>
        </w:rPr>
        <w:t xml:space="preserve"> </w:t>
        <w:tab/>
      </w:r>
    </w:p>
    <w:p>
      <w:pPr>
        <w:pStyle w:val="Style187"/>
        <w:keepNext w:val="0"/>
        <w:keepLines w:val="0"/>
        <w:widowControl w:val="0"/>
        <w:shd w:val="clear" w:color="auto" w:fill="auto"/>
        <w:tabs>
          <w:tab w:pos="2434" w:val="left"/>
          <w:tab w:pos="7675" w:val="right"/>
        </w:tabs>
        <w:bidi w:val="0"/>
        <w:spacing w:before="0" w:after="60" w:line="199" w:lineRule="auto"/>
        <w:ind w:left="0" w:right="0" w:firstLine="0"/>
        <w:jc w:val="both"/>
        <w:rPr>
          <w:sz w:val="22"/>
          <w:szCs w:val="22"/>
        </w:rPr>
      </w:pPr>
      <w:r>
        <w:rPr>
          <w:b w:val="0"/>
          <w:bCs w:val="0"/>
          <w:i/>
          <w:iCs/>
          <w:sz w:val="10"/>
          <w:szCs w:val="10"/>
          <w:u w:val="single"/>
        </w:rPr>
        <w:t xml:space="preserve"> </w:t>
        <w:tab/>
      </w:r>
      <w:r>
        <w:rPr>
          <w:rFonts w:ascii="Times New Roman" w:eastAsia="Times New Roman" w:hAnsi="Times New Roman" w:cs="Times New Roman"/>
          <w:b w:val="0"/>
          <w:bCs w:val="0"/>
          <w:i/>
          <w:iCs/>
          <w:color w:val="000000"/>
          <w:spacing w:val="0"/>
          <w:w w:val="100"/>
          <w:position w:val="0"/>
          <w:sz w:val="22"/>
          <w:szCs w:val="22"/>
          <w:shd w:val="clear" w:color="auto" w:fill="auto"/>
          <w:lang w:val="pt-BR" w:eastAsia="pt-BR" w:bidi="pt-BR"/>
        </w:rPr>
        <w:tab/>
        <w:t>/l</w:t>
      </w:r>
      <w:r>
        <w:rPr>
          <w:b w:val="0"/>
          <w:bCs w:val="0"/>
          <w:i/>
          <w:iCs/>
          <w:sz w:val="10"/>
          <w:szCs w:val="10"/>
          <w:u w:val="single"/>
        </w:rPr>
        <w:t xml:space="preserve"> </w:t>
        <w:tab/>
      </w:r>
    </w:p>
    <w:p>
      <w:pPr>
        <w:pStyle w:val="Style187"/>
        <w:keepNext w:val="0"/>
        <w:keepLines w:val="0"/>
        <w:widowControl w:val="0"/>
        <w:shd w:val="clear" w:color="auto" w:fill="auto"/>
        <w:tabs>
          <w:tab w:pos="1872" w:val="left"/>
          <w:tab w:pos="7675" w:val="left"/>
          <w:tab w:pos="9446" w:val="left"/>
        </w:tabs>
        <w:bidi w:val="0"/>
        <w:spacing w:before="0" w:after="0" w:line="240" w:lineRule="auto"/>
        <w:ind w:left="0" w:right="0" w:firstLine="0"/>
        <w:jc w:val="both"/>
        <w:rPr>
          <w:sz w:val="15"/>
          <w:szCs w:val="15"/>
        </w:rPr>
      </w:pPr>
      <w:r>
        <w:rPr>
          <w:sz w:val="10"/>
          <w:szCs w:val="10"/>
          <w:u w:val="single"/>
        </w:rPr>
        <w:t xml:space="preserve"> </w:t>
        <w:tab/>
      </w:r>
      <w:r>
        <w:rPr>
          <w:color w:val="000000"/>
          <w:spacing w:val="0"/>
          <w:w w:val="100"/>
          <w:position w:val="0"/>
          <w:sz w:val="15"/>
          <w:szCs w:val="15"/>
          <w:shd w:val="clear" w:color="auto" w:fill="auto"/>
          <w:lang w:val="pt-BR" w:eastAsia="pt-BR" w:bidi="pt-BR"/>
        </w:rPr>
        <w:tab/>
        <w:t>Data</w:t>
      </w:r>
      <w:r>
        <w:rPr>
          <w:sz w:val="10"/>
          <w:szCs w:val="10"/>
          <w:u w:val="single"/>
        </w:rPr>
        <w:t xml:space="preserve"> </w:t>
        <w:tab/>
      </w:r>
    </w:p>
    <w:p>
      <w:pPr>
        <w:pStyle w:val="Style187"/>
        <w:keepNext w:val="0"/>
        <w:keepLines w:val="0"/>
        <w:widowControl w:val="0"/>
        <w:shd w:val="clear" w:color="auto" w:fill="auto"/>
        <w:tabs>
          <w:tab w:pos="2597" w:val="left"/>
          <w:tab w:pos="4022" w:val="left"/>
          <w:tab w:pos="7133" w:val="left"/>
        </w:tabs>
        <w:bidi w:val="0"/>
        <w:spacing w:before="0" w:after="0" w:line="240" w:lineRule="auto"/>
        <w:ind w:left="0" w:right="0" w:firstLine="0"/>
        <w:jc w:val="both"/>
        <w:rPr>
          <w:sz w:val="11"/>
          <w:szCs w:val="11"/>
        </w:rPr>
        <w:sectPr>
          <w:footnotePr>
            <w:pos w:val="pageBottom"/>
            <w:numFmt w:val="decimal"/>
            <w:numRestart w:val="continuous"/>
          </w:footnotePr>
          <w:type w:val="continuous"/>
          <w:pgSz w:w="12240" w:h="20160"/>
          <w:pgMar w:top="2345" w:left="427" w:right="1157" w:bottom="2211" w:header="0" w:footer="3" w:gutter="0"/>
          <w:cols w:space="720"/>
          <w:noEndnote/>
          <w:rtlGutter w:val="0"/>
          <w:docGrid w:linePitch="360"/>
        </w:sectPr>
      </w:pPr>
      <w:r>
        <w:rPr>
          <w:sz w:val="10"/>
          <w:szCs w:val="10"/>
          <w:u w:val="single"/>
        </w:rPr>
        <w:t xml:space="preserve"> </w:t>
        <w:tab/>
      </w:r>
      <w:r>
        <w:rPr>
          <w:color w:val="000000"/>
          <w:spacing w:val="0"/>
          <w:w w:val="100"/>
          <w:position w:val="0"/>
          <w:sz w:val="11"/>
          <w:szCs w:val="11"/>
          <w:shd w:val="clear" w:color="auto" w:fill="auto"/>
          <w:lang w:val="pt-BR" w:eastAsia="pt-BR" w:bidi="pt-BR"/>
        </w:rPr>
        <w:tab/>
      </w:r>
      <w:r>
        <w:rPr>
          <w:sz w:val="10"/>
          <w:szCs w:val="10"/>
          <w:u w:val="single"/>
        </w:rPr>
        <w:t xml:space="preserve"> </w:t>
        <w:tab/>
      </w:r>
      <w:r>
        <w:fldChar w:fldCharType="end"/>
      </w:r>
    </w:p>
    <w:p>
      <w:pPr>
        <w:widowControl w:val="0"/>
        <w:spacing w:line="79" w:lineRule="exact"/>
        <w:rPr>
          <w:sz w:val="6"/>
          <w:szCs w:val="6"/>
        </w:rPr>
      </w:pPr>
    </w:p>
    <w:p>
      <w:pPr>
        <w:widowControl w:val="0"/>
        <w:spacing w:line="1" w:lineRule="exact"/>
        <w:sectPr>
          <w:footnotePr>
            <w:pos w:val="pageBottom"/>
            <w:numFmt w:val="decimal"/>
            <w:numRestart w:val="continuous"/>
          </w:footnotePr>
          <w:type w:val="continuous"/>
          <w:pgSz w:w="12240" w:h="20160"/>
          <w:pgMar w:top="1931" w:left="0" w:right="0" w:bottom="2210" w:header="0" w:footer="3" w:gutter="0"/>
          <w:cols w:space="720"/>
          <w:noEndnote/>
          <w:rtlGutter w:val="0"/>
          <w:docGrid w:linePitch="360"/>
        </w:sectPr>
      </w:pPr>
    </w:p>
    <w:p>
      <w:pPr>
        <w:pStyle w:val="Style173"/>
        <w:keepNext w:val="0"/>
        <w:keepLines w:val="0"/>
        <w:framePr w:w="437" w:h="274" w:wrap="none" w:vAnchor="text" w:hAnchor="page" w:x="730"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NÃO</w:t>
      </w:r>
    </w:p>
    <w:p>
      <w:pPr>
        <w:pStyle w:val="Style34"/>
        <w:keepNext w:val="0"/>
        <w:keepLines w:val="0"/>
        <w:framePr w:w="490" w:h="451" w:wrap="none" w:vAnchor="text" w:hAnchor="page" w:x="1580" w:y="21"/>
        <w:widowControl w:val="0"/>
        <w:pBdr>
          <w:bottom w:val="single" w:sz="4" w:space="0" w:color="auto"/>
        </w:pBdr>
        <w:shd w:val="clear" w:color="auto" w:fill="auto"/>
        <w:bidi w:val="0"/>
        <w:spacing w:before="0" w:after="80" w:line="240" w:lineRule="auto"/>
        <w:ind w:left="0" w:right="0" w:firstLine="0"/>
        <w:jc w:val="left"/>
      </w:pPr>
      <w:r>
        <w:rPr>
          <w:rFonts w:ascii="Times New Roman" w:eastAsia="Times New Roman" w:hAnsi="Times New Roman" w:cs="Times New Roman"/>
          <w:b w:val="0"/>
          <w:bCs w:val="0"/>
          <w:color w:val="000000"/>
          <w:spacing w:val="0"/>
          <w:w w:val="100"/>
          <w:position w:val="0"/>
          <w:shd w:val="clear" w:color="auto" w:fill="auto"/>
          <w:lang w:val="pt-BR" w:eastAsia="pt-BR" w:bidi="pt-BR"/>
        </w:rPr>
        <w:t>X/</w:t>
      </w:r>
    </w:p>
    <w:p>
      <w:pPr>
        <w:pStyle w:val="Style173"/>
        <w:keepNext w:val="0"/>
        <w:keepLines w:val="0"/>
        <w:framePr w:w="490" w:h="451" w:wrap="none" w:vAnchor="text" w:hAnchor="page" w:x="1580" w:y="21"/>
        <w:widowControl w:val="0"/>
        <w:shd w:val="clear" w:color="auto" w:fill="auto"/>
        <w:bidi w:val="0"/>
        <w:spacing w:before="0" w:after="0" w:line="240" w:lineRule="auto"/>
        <w:ind w:left="140" w:right="0" w:firstLine="0"/>
        <w:jc w:val="left"/>
      </w:pPr>
      <w:r>
        <w:rPr>
          <w:color w:val="000000"/>
          <w:spacing w:val="0"/>
          <w:w w:val="100"/>
          <w:position w:val="0"/>
          <w:shd w:val="clear" w:color="auto" w:fill="auto"/>
          <w:lang w:val="pt-BR" w:eastAsia="pt-BR" w:bidi="pt-BR"/>
        </w:rPr>
        <w:t>Data</w:t>
      </w:r>
    </w:p>
    <w:p>
      <w:pPr>
        <w:pStyle w:val="Style5"/>
        <w:keepNext w:val="0"/>
        <w:keepLines w:val="0"/>
        <w:framePr w:w="2309" w:h="331" w:wrap="none" w:vAnchor="text" w:hAnchor="page" w:x="2933" w:y="35"/>
        <w:widowControl w:val="0"/>
        <w:shd w:val="clear" w:color="auto" w:fill="auto"/>
        <w:tabs>
          <w:tab w:pos="1392" w:val="left"/>
          <w:tab w:pos="1872" w:val="left"/>
        </w:tabs>
        <w:bidi w:val="0"/>
        <w:spacing w:before="0" w:after="0" w:line="240" w:lineRule="auto"/>
        <w:ind w:left="0" w:right="0" w:firstLine="0"/>
        <w:jc w:val="both"/>
        <w:rPr>
          <w:sz w:val="18"/>
          <w:szCs w:val="18"/>
        </w:rPr>
      </w:pPr>
      <w:r>
        <w:rPr>
          <w:smallCaps/>
          <w:sz w:val="22"/>
          <w:szCs w:val="22"/>
          <w:u w:val="single"/>
        </w:rPr>
        <w:t xml:space="preserve"> </w:t>
        <w:tab/>
      </w:r>
      <w:r>
        <w:rPr>
          <w:rFonts w:ascii="Arial" w:eastAsia="Arial" w:hAnsi="Arial" w:cs="Arial"/>
          <w:smallCaps/>
          <w:color w:val="000000"/>
          <w:spacing w:val="0"/>
          <w:w w:val="100"/>
          <w:position w:val="0"/>
          <w:sz w:val="18"/>
          <w:szCs w:val="18"/>
          <w:shd w:val="clear" w:color="auto" w:fill="auto"/>
          <w:lang w:val="pt-BR" w:eastAsia="pt-BR" w:bidi="pt-BR"/>
        </w:rPr>
        <w:tab/>
        <w:t>| |não</w:t>
      </w:r>
    </w:p>
    <w:p>
      <w:pPr>
        <w:pStyle w:val="Style173"/>
        <w:keepNext w:val="0"/>
        <w:keepLines w:val="0"/>
        <w:framePr w:w="941" w:h="187" w:wrap="none" w:vAnchor="text" w:hAnchor="page" w:x="3053" w:y="31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Responsável</w:t>
      </w:r>
    </w:p>
    <w:p>
      <w:pPr>
        <w:pStyle w:val="Style34"/>
        <w:keepNext w:val="0"/>
        <w:keepLines w:val="0"/>
        <w:framePr w:w="494" w:h="446" w:wrap="none" w:vAnchor="text" w:hAnchor="page" w:x="5650" w:y="87"/>
        <w:widowControl w:val="0"/>
        <w:pBdr>
          <w:bottom w:val="single" w:sz="4" w:space="0" w:color="auto"/>
        </w:pBdr>
        <w:shd w:val="clear" w:color="auto" w:fill="auto"/>
        <w:bidi w:val="0"/>
        <w:spacing w:before="80" w:after="80" w:line="240" w:lineRule="auto"/>
        <w:ind w:left="0" w:right="0" w:firstLine="0"/>
        <w:jc w:val="left"/>
      </w:pPr>
      <w:r>
        <w:rPr>
          <w:rFonts w:ascii="Times New Roman" w:eastAsia="Times New Roman" w:hAnsi="Times New Roman" w:cs="Times New Roman"/>
          <w:b w:val="0"/>
          <w:bCs w:val="0"/>
          <w:i/>
          <w:iCs/>
          <w:color w:val="000000"/>
          <w:spacing w:val="0"/>
          <w:w w:val="100"/>
          <w:position w:val="0"/>
          <w:shd w:val="clear" w:color="auto" w:fill="auto"/>
          <w:lang w:val="pt-BR" w:eastAsia="pt-BR" w:bidi="pt-BR"/>
        </w:rPr>
        <w:t>J!</w:t>
      </w:r>
    </w:p>
    <w:p>
      <w:pPr>
        <w:pStyle w:val="Style173"/>
        <w:keepNext w:val="0"/>
        <w:keepLines w:val="0"/>
        <w:framePr w:w="494" w:h="446" w:wrap="none" w:vAnchor="text" w:hAnchor="page" w:x="5650" w:y="87"/>
        <w:widowControl w:val="0"/>
        <w:shd w:val="clear" w:color="auto" w:fill="auto"/>
        <w:bidi w:val="0"/>
        <w:spacing w:before="0" w:after="0" w:line="240" w:lineRule="auto"/>
        <w:ind w:left="140" w:right="0" w:firstLine="0"/>
        <w:jc w:val="left"/>
        <w:rPr>
          <w:sz w:val="12"/>
          <w:szCs w:val="12"/>
        </w:rPr>
      </w:pPr>
      <w:r>
        <w:rPr>
          <w:b/>
          <w:bCs/>
          <w:color w:val="000000"/>
          <w:spacing w:val="0"/>
          <w:w w:val="100"/>
          <w:position w:val="0"/>
          <w:sz w:val="12"/>
          <w:szCs w:val="12"/>
          <w:shd w:val="clear" w:color="auto" w:fill="auto"/>
          <w:lang w:val="pt-BR" w:eastAsia="pt-BR" w:bidi="pt-BR"/>
        </w:rPr>
        <w:t>Data</w:t>
      </w:r>
    </w:p>
    <w:p>
      <w:pPr>
        <w:pStyle w:val="Style5"/>
        <w:keepNext w:val="0"/>
        <w:keepLines w:val="0"/>
        <w:framePr w:w="1742" w:h="456" w:wrap="none" w:vAnchor="text" w:hAnchor="page" w:x="6663" w:y="126"/>
        <w:widowControl w:val="0"/>
        <w:shd w:val="clear" w:color="auto" w:fill="auto"/>
        <w:tabs>
          <w:tab w:pos="1742" w:val="left"/>
        </w:tabs>
        <w:bidi w:val="0"/>
        <w:spacing w:before="0" w:after="0" w:line="240" w:lineRule="auto"/>
        <w:ind w:left="0" w:right="0" w:firstLine="0"/>
        <w:jc w:val="left"/>
        <w:rPr>
          <w:sz w:val="20"/>
          <w:szCs w:val="20"/>
        </w:rPr>
      </w:pPr>
      <w:r>
        <w:rPr>
          <w:sz w:val="22"/>
          <w:szCs w:val="22"/>
          <w:u w:val="single"/>
        </w:rPr>
        <w:t xml:space="preserve"> </w:t>
        <w:tab/>
      </w:r>
    </w:p>
    <w:p>
      <w:pPr>
        <w:pStyle w:val="Style173"/>
        <w:keepNext w:val="0"/>
        <w:keepLines w:val="0"/>
        <w:framePr w:w="1742" w:h="456" w:wrap="none" w:vAnchor="text" w:hAnchor="page" w:x="6663" w:y="126"/>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Responsável</w:t>
      </w:r>
    </w:p>
    <w:p>
      <w:pPr>
        <w:pStyle w:val="Style173"/>
        <w:keepNext w:val="0"/>
        <w:keepLines w:val="0"/>
        <w:framePr w:w="1742" w:h="413" w:wrap="none" w:vAnchor="text" w:hAnchor="page" w:x="9217" w:y="44"/>
        <w:widowControl w:val="0"/>
        <w:shd w:val="clear" w:color="auto" w:fill="auto"/>
        <w:tabs>
          <w:tab w:pos="1742" w:val="left"/>
        </w:tabs>
        <w:bidi w:val="0"/>
        <w:spacing w:before="0" w:after="40" w:line="240" w:lineRule="auto"/>
        <w:ind w:left="0" w:right="0" w:firstLine="0"/>
        <w:jc w:val="left"/>
      </w:pPr>
      <w:r>
        <w:rPr>
          <w:u w:val="single"/>
        </w:rPr>
        <w:t xml:space="preserve"> </w:t>
        <w:tab/>
      </w:r>
    </w:p>
    <w:p>
      <w:pPr>
        <w:pStyle w:val="Style173"/>
        <w:keepNext w:val="0"/>
        <w:keepLines w:val="0"/>
        <w:framePr w:w="1742" w:h="413" w:wrap="none" w:vAnchor="text" w:hAnchor="page" w:x="9217" w:y="44"/>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Responsável</w:t>
      </w:r>
    </w:p>
    <w:p>
      <w:pPr>
        <w:pStyle w:val="Style173"/>
        <w:keepNext w:val="0"/>
        <w:keepLines w:val="0"/>
        <w:framePr w:w="4301" w:h="835" w:wrap="none" w:vAnchor="text" w:hAnchor="page" w:x="442" w:y="601"/>
        <w:widowControl w:val="0"/>
        <w:shd w:val="clear" w:color="auto" w:fill="auto"/>
        <w:bidi w:val="0"/>
        <w:spacing w:before="0" w:after="0" w:line="379" w:lineRule="auto"/>
        <w:ind w:left="0" w:right="0" w:firstLine="0"/>
        <w:jc w:val="left"/>
      </w:pPr>
      <w:r>
        <w:rPr>
          <w:color w:val="000000"/>
          <w:spacing w:val="0"/>
          <w:w w:val="100"/>
          <w:position w:val="0"/>
          <w:shd w:val="clear" w:color="auto" w:fill="auto"/>
          <w:lang w:val="pt-BR" w:eastAsia="pt-BR" w:bidi="pt-BR"/>
        </w:rPr>
        <w:t>DECISÃO SINGULAR</w:t>
      </w:r>
    </w:p>
    <w:p>
      <w:pPr>
        <w:pStyle w:val="Style173"/>
        <w:keepNext w:val="0"/>
        <w:keepLines w:val="0"/>
        <w:framePr w:w="4301" w:h="835" w:wrap="none" w:vAnchor="text" w:hAnchor="page" w:x="442" w:y="601"/>
        <w:widowControl w:val="0"/>
        <w:shd w:val="clear" w:color="auto" w:fill="auto"/>
        <w:bidi w:val="0"/>
        <w:spacing w:before="0" w:after="0" w:line="379" w:lineRule="auto"/>
        <w:ind w:left="0" w:right="0" w:firstLine="340"/>
        <w:jc w:val="left"/>
      </w:pPr>
      <w:r>
        <w:rPr>
          <w:color w:val="000000"/>
          <w:spacing w:val="0"/>
          <w:w w:val="100"/>
          <w:position w:val="0"/>
          <w:shd w:val="clear" w:color="auto" w:fill="auto"/>
          <w:lang w:val="pt-BR" w:eastAsia="pt-BR" w:bidi="pt-BR"/>
        </w:rPr>
        <w:t xml:space="preserve">Processo em exigência. (Vide despacho em folha anexa) </w:t>
      </w:r>
      <w:r>
        <w:rPr>
          <w:color w:val="000000"/>
          <w:spacing w:val="0"/>
          <w:w w:val="100"/>
          <w:position w:val="0"/>
          <w:u w:val="single"/>
          <w:shd w:val="clear" w:color="auto" w:fill="auto"/>
          <w:lang w:val="pt-BR" w:eastAsia="pt-BR" w:bidi="pt-BR"/>
        </w:rPr>
        <w:t>I</w:t>
      </w:r>
      <w:r>
        <w:rPr>
          <w:color w:val="000000"/>
          <w:spacing w:val="0"/>
          <w:w w:val="100"/>
          <w:position w:val="0"/>
          <w:shd w:val="clear" w:color="auto" w:fill="auto"/>
          <w:lang w:val="pt-BR" w:eastAsia="pt-BR" w:bidi="pt-BR"/>
        </w:rPr>
        <w:t xml:space="preserve"> Processo deferido. Publique-se e arquive-se.</w:t>
      </w:r>
    </w:p>
    <w:p>
      <w:pPr>
        <w:pStyle w:val="Style173"/>
        <w:keepNext w:val="0"/>
        <w:keepLines w:val="0"/>
        <w:framePr w:w="806" w:h="197" w:wrap="none" w:vAnchor="text" w:hAnchor="page" w:x="5765" w:y="87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2" Exigência</w:t>
      </w:r>
    </w:p>
    <w:p>
      <w:pPr>
        <w:pStyle w:val="Style173"/>
        <w:keepNext w:val="0"/>
        <w:keepLines w:val="0"/>
        <w:framePr w:w="806" w:h="197" w:wrap="none" w:vAnchor="text" w:hAnchor="page" w:x="7345" w:y="908"/>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3" Exigência</w:t>
      </w:r>
    </w:p>
    <w:p>
      <w:pPr>
        <w:pStyle w:val="Style5"/>
        <w:keepNext w:val="0"/>
        <w:keepLines w:val="0"/>
        <w:framePr w:w="1104" w:h="566" w:wrap="none" w:vAnchor="text" w:hAnchor="page" w:x="8890" w:y="587"/>
        <w:widowControl w:val="0"/>
        <w:shd w:val="clear" w:color="auto" w:fill="auto"/>
        <w:tabs>
          <w:tab w:pos="1093" w:val="left"/>
        </w:tabs>
        <w:bidi w:val="0"/>
        <w:spacing w:before="0" w:line="240" w:lineRule="auto"/>
        <w:ind w:left="200" w:right="0" w:firstLine="0"/>
        <w:jc w:val="left"/>
        <w:rPr>
          <w:sz w:val="20"/>
          <w:szCs w:val="20"/>
        </w:rPr>
      </w:pPr>
      <w:r>
        <w:rPr>
          <w:sz w:val="22"/>
          <w:szCs w:val="22"/>
          <w:u w:val="single"/>
        </w:rPr>
        <w:t xml:space="preserve"> </w:t>
        <w:tab/>
      </w:r>
    </w:p>
    <w:p>
      <w:pPr>
        <w:pStyle w:val="Style173"/>
        <w:keepNext w:val="0"/>
        <w:keepLines w:val="0"/>
        <w:framePr w:w="1104" w:h="566" w:wrap="none" w:vAnchor="text" w:hAnchor="page" w:x="8890" w:y="58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Exigência</w:t>
      </w:r>
    </w:p>
    <w:p>
      <w:pPr>
        <w:pStyle w:val="Style156"/>
        <w:keepNext w:val="0"/>
        <w:keepLines w:val="0"/>
        <w:framePr w:w="802" w:h="202" w:wrap="none" w:vAnchor="text" w:hAnchor="page" w:x="10364" w:y="96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Exigência</w:t>
      </w:r>
    </w:p>
    <w:p>
      <w:pPr>
        <w:pStyle w:val="Style173"/>
        <w:keepNext w:val="0"/>
        <w:keepLines w:val="0"/>
        <w:framePr w:w="2674" w:h="307" w:wrap="none" w:vAnchor="text" w:hAnchor="page" w:x="437" w:y="1297"/>
        <w:widowControl w:val="0"/>
        <w:shd w:val="clear" w:color="auto" w:fill="auto"/>
        <w:bidi w:val="0"/>
        <w:spacing w:before="0" w:after="0" w:line="240" w:lineRule="auto"/>
        <w:ind w:left="0" w:right="0" w:firstLine="0"/>
        <w:jc w:val="left"/>
      </w:pPr>
      <w:r>
        <w:rPr>
          <w:color w:val="000000"/>
          <w:spacing w:val="0"/>
          <w:w w:val="100"/>
          <w:position w:val="0"/>
          <w:u w:val="single"/>
          <w:shd w:val="clear" w:color="auto" w:fill="auto"/>
          <w:lang w:val="pt-BR" w:eastAsia="pt-BR" w:bidi="pt-BR"/>
        </w:rPr>
        <w:t>I</w:t>
      </w:r>
      <w:r>
        <w:rPr>
          <w:color w:val="000000"/>
          <w:spacing w:val="0"/>
          <w:w w:val="100"/>
          <w:position w:val="0"/>
          <w:shd w:val="clear" w:color="auto" w:fill="auto"/>
          <w:lang w:val="pt-BR" w:eastAsia="pt-BR" w:bidi="pt-BR"/>
        </w:rPr>
        <w:t xml:space="preserve"> Processo indeferido. Publique-se.</w:t>
      </w:r>
    </w:p>
    <w:p>
      <w:pPr>
        <w:pStyle w:val="Style25"/>
        <w:keepNext w:val="0"/>
        <w:keepLines w:val="0"/>
        <w:framePr w:w="408" w:h="461" w:wrap="none" w:vAnchor="text" w:hAnchor="page" w:x="8607" w:y="1883"/>
        <w:widowControl w:val="0"/>
        <w:pBdr>
          <w:bottom w:val="single" w:sz="4" w:space="0" w:color="auto"/>
        </w:pBdr>
        <w:shd w:val="clear" w:color="auto" w:fill="auto"/>
        <w:tabs>
          <w:tab w:leader="underscore" w:pos="331" w:val="left"/>
        </w:tabs>
        <w:bidi w:val="0"/>
        <w:spacing w:before="0" w:after="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X</w:t>
        <w:tab/>
      </w:r>
      <w:r>
        <w:rPr>
          <w:rFonts w:ascii="Times New Roman" w:eastAsia="Times New Roman" w:hAnsi="Times New Roman" w:cs="Times New Roman"/>
          <w:i/>
          <w:iCs/>
          <w:color w:val="000000"/>
          <w:spacing w:val="0"/>
          <w:w w:val="100"/>
          <w:position w:val="0"/>
          <w:shd w:val="clear" w:color="auto" w:fill="auto"/>
          <w:lang w:val="pt-BR" w:eastAsia="pt-BR" w:bidi="pt-BR"/>
        </w:rPr>
        <w:t>l_</w:t>
      </w:r>
    </w:p>
    <w:p>
      <w:pPr>
        <w:pStyle w:val="Style173"/>
        <w:keepNext w:val="0"/>
        <w:keepLines w:val="0"/>
        <w:framePr w:w="408" w:h="461" w:wrap="none" w:vAnchor="text" w:hAnchor="page" w:x="8607" w:y="188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Data</w:t>
      </w:r>
    </w:p>
    <w:p>
      <w:pPr>
        <w:pStyle w:val="Style173"/>
        <w:keepNext w:val="0"/>
        <w:keepLines w:val="0"/>
        <w:framePr w:w="950" w:h="202" w:wrap="none" w:vAnchor="text" w:hAnchor="page" w:x="10018" w:y="219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Responsável</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94" w:line="1" w:lineRule="exact"/>
      </w:pPr>
    </w:p>
    <w:p>
      <w:pPr>
        <w:widowControl w:val="0"/>
        <w:spacing w:line="1" w:lineRule="exact"/>
        <w:sectPr>
          <w:footnotePr>
            <w:pos w:val="pageBottom"/>
            <w:numFmt w:val="decimal"/>
            <w:numRestart w:val="continuous"/>
          </w:footnotePr>
          <w:type w:val="continuous"/>
          <w:pgSz w:w="12240" w:h="20160"/>
          <w:pgMar w:top="1931" w:left="259" w:right="730" w:bottom="2210" w:header="0" w:footer="3" w:gutter="0"/>
          <w:cols w:space="720"/>
          <w:noEndnote/>
          <w:rtlGutter w:val="0"/>
          <w:docGrid w:linePitch="360"/>
        </w:sectPr>
      </w:pPr>
    </w:p>
    <w:p>
      <w:pPr>
        <w:pStyle w:val="Style15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2* Exigência</w:t>
      </w:r>
    </w:p>
    <w:p>
      <w:pPr>
        <w:spacing w:lineRule="exact" w:line="1"/>
        <w:rPr>
          <w:sz w:val="2"/>
          <w:szCs w:val="2"/>
        </w:rPr>
      </w:pPr>
      <w:r>
        <w:br w:type="column"/>
      </w:r>
    </w:p>
    <w:p>
      <w:pPr>
        <w:pStyle w:val="Style156"/>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2240" w:h="20160"/>
          <w:pgMar w:top="2345" w:left="5721" w:right="1157" w:bottom="2211" w:header="0" w:footer="3" w:gutter="0"/>
          <w:cols w:num="4" w:space="708"/>
          <w:noEndnote/>
          <w:rtlGutter w:val="0"/>
          <w:docGrid w:linePitch="360"/>
        </w:sectPr>
      </w:pPr>
      <w:r>
        <w:rPr>
          <w:color w:val="000000"/>
          <w:spacing w:val="0"/>
          <w:w w:val="100"/>
          <w:position w:val="0"/>
          <w:shd w:val="clear" w:color="auto" w:fill="auto"/>
          <w:lang w:val="pt-BR" w:eastAsia="pt-BR" w:bidi="pt-BR"/>
        </w:rPr>
        <w:t>3</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Exigência</w:t>
        <w:br w:type="column"/>
      </w:r>
      <w:r>
        <w:rPr>
          <w:color w:val="000000"/>
          <w:spacing w:val="0"/>
          <w:w w:val="100"/>
          <w:position w:val="0"/>
          <w:shd w:val="clear" w:color="auto" w:fill="auto"/>
          <w:lang w:val="pt-BR" w:eastAsia="pt-BR" w:bidi="pt-BR"/>
        </w:rPr>
        <w:t>4</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Exigência</w:t>
        <w:br w:type="column"/>
      </w:r>
      <w:r>
        <w:rPr>
          <w:color w:val="000000"/>
          <w:spacing w:val="0"/>
          <w:w w:val="100"/>
          <w:position w:val="0"/>
          <w:shd w:val="clear" w:color="auto" w:fill="auto"/>
          <w:lang w:val="pt-BR" w:eastAsia="pt-BR" w:bidi="pt-BR"/>
        </w:rPr>
        <w:t>5</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Exigência</w:t>
      </w:r>
    </w:p>
    <w:p>
      <w:pPr>
        <w:widowControl w:val="0"/>
        <w:spacing w:line="240" w:lineRule="exact"/>
        <w:rPr>
          <w:sz w:val="19"/>
          <w:szCs w:val="19"/>
        </w:rPr>
      </w:pPr>
    </w:p>
    <w:p>
      <w:pPr>
        <w:widowControl w:val="0"/>
        <w:spacing w:before="39" w:after="39" w:line="240" w:lineRule="exact"/>
        <w:rPr>
          <w:sz w:val="19"/>
          <w:szCs w:val="19"/>
        </w:rPr>
      </w:pPr>
    </w:p>
    <w:p>
      <w:pPr>
        <w:widowControl w:val="0"/>
        <w:spacing w:line="1" w:lineRule="exact"/>
        <w:sectPr>
          <w:footnotePr>
            <w:pos w:val="pageBottom"/>
            <w:numFmt w:val="decimal"/>
            <w:numRestart w:val="continuous"/>
          </w:footnotePr>
          <w:type w:val="continuous"/>
          <w:pgSz w:w="12240" w:h="20160"/>
          <w:pgMar w:top="1931" w:left="0" w:right="0" w:bottom="1931" w:header="0" w:footer="3" w:gutter="0"/>
          <w:cols w:space="720"/>
          <w:noEndnote/>
          <w:rtlGutter w:val="0"/>
          <w:docGrid w:linePitch="360"/>
        </w:sectPr>
      </w:pPr>
    </w:p>
    <w:p>
      <w:pPr>
        <w:pStyle w:val="Style173"/>
        <w:keepNext w:val="0"/>
        <w:keepLines w:val="0"/>
        <w:framePr w:w="1238" w:h="226" w:wrap="none" w:vAnchor="text" w:hAnchor="page" w:x="351" w:y="83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OBSERVAÇÕES</w:t>
      </w:r>
    </w:p>
    <w:p>
      <w:pPr>
        <w:pStyle w:val="Style5"/>
        <w:keepNext w:val="0"/>
        <w:keepLines w:val="0"/>
        <w:framePr w:w="456" w:h="437" w:wrap="none" w:vAnchor="text" w:hAnchor="page" w:x="1637" w:y="21"/>
        <w:widowControl w:val="0"/>
        <w:pBdr>
          <w:bottom w:val="single" w:sz="4" w:space="0" w:color="auto"/>
        </w:pBdr>
        <w:shd w:val="clear" w:color="auto" w:fill="auto"/>
        <w:tabs>
          <w:tab w:leader="underscore" w:pos="322" w:val="left"/>
        </w:tabs>
        <w:bidi w:val="0"/>
        <w:spacing w:before="0" w:after="40" w:line="24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X</w:t>
        <w:tab/>
        <w:t>/_</w:t>
      </w:r>
    </w:p>
    <w:p>
      <w:pPr>
        <w:pStyle w:val="Style173"/>
        <w:keepNext w:val="0"/>
        <w:keepLines w:val="0"/>
        <w:framePr w:w="456" w:h="437" w:wrap="none" w:vAnchor="text" w:hAnchor="page" w:x="1637"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Data</w:t>
      </w:r>
    </w:p>
    <w:p>
      <w:pPr>
        <w:pStyle w:val="Style156"/>
        <w:keepNext w:val="0"/>
        <w:keepLines w:val="0"/>
        <w:framePr w:w="1742" w:h="384" w:wrap="none" w:vAnchor="text" w:hAnchor="page" w:x="4997" w:y="126"/>
        <w:widowControl w:val="0"/>
        <w:shd w:val="clear" w:color="auto" w:fill="auto"/>
        <w:tabs>
          <w:tab w:pos="1742" w:val="left"/>
        </w:tabs>
        <w:bidi w:val="0"/>
        <w:spacing w:before="0" w:after="0" w:line="240" w:lineRule="auto"/>
        <w:ind w:left="0" w:right="0" w:firstLine="0"/>
        <w:jc w:val="left"/>
        <w:rPr>
          <w:sz w:val="11"/>
          <w:szCs w:val="11"/>
        </w:rPr>
      </w:pPr>
      <w:r>
        <w:rPr>
          <w:sz w:val="10"/>
          <w:szCs w:val="10"/>
          <w:u w:val="single"/>
        </w:rPr>
        <w:t xml:space="preserve"> </w:t>
        <w:tab/>
      </w:r>
    </w:p>
    <w:p>
      <w:pPr>
        <w:pStyle w:val="Style173"/>
        <w:keepNext w:val="0"/>
        <w:keepLines w:val="0"/>
        <w:framePr w:w="1742" w:h="384" w:wrap="none" w:vAnchor="text" w:hAnchor="page" w:x="4997" w:y="126"/>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Vogal</w:t>
      </w:r>
    </w:p>
    <w:p>
      <w:pPr>
        <w:pStyle w:val="Style156"/>
        <w:keepNext w:val="0"/>
        <w:keepLines w:val="0"/>
        <w:framePr w:w="1733" w:h="379" w:wrap="none" w:vAnchor="text" w:hAnchor="page" w:x="7239" w:y="193"/>
        <w:widowControl w:val="0"/>
        <w:shd w:val="clear" w:color="auto" w:fill="auto"/>
        <w:tabs>
          <w:tab w:pos="1733" w:val="left"/>
        </w:tabs>
        <w:bidi w:val="0"/>
        <w:spacing w:before="0" w:after="0" w:line="240" w:lineRule="auto"/>
        <w:ind w:left="0" w:right="0" w:firstLine="0"/>
        <w:jc w:val="left"/>
        <w:rPr>
          <w:sz w:val="11"/>
          <w:szCs w:val="11"/>
        </w:rPr>
      </w:pPr>
      <w:r>
        <w:rPr>
          <w:sz w:val="10"/>
          <w:szCs w:val="10"/>
          <w:u w:val="single"/>
        </w:rPr>
        <w:t xml:space="preserve"> </w:t>
        <w:tab/>
      </w:r>
    </w:p>
    <w:p>
      <w:pPr>
        <w:pStyle w:val="Style173"/>
        <w:keepNext w:val="0"/>
        <w:keepLines w:val="0"/>
        <w:framePr w:w="1733" w:h="379" w:wrap="none" w:vAnchor="text" w:hAnchor="page" w:x="7239" w:y="193"/>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Vogal</w:t>
      </w:r>
    </w:p>
    <w:p>
      <w:pPr>
        <w:pStyle w:val="Style5"/>
        <w:keepNext w:val="0"/>
        <w:keepLines w:val="0"/>
        <w:framePr w:w="1728" w:h="432" w:wrap="none" w:vAnchor="text" w:hAnchor="page" w:x="9485" w:y="203"/>
        <w:widowControl w:val="0"/>
        <w:shd w:val="clear" w:color="auto" w:fill="auto"/>
        <w:tabs>
          <w:tab w:pos="1728" w:val="left"/>
        </w:tabs>
        <w:bidi w:val="0"/>
        <w:spacing w:before="0" w:after="0" w:line="240" w:lineRule="auto"/>
        <w:ind w:left="0" w:right="0" w:firstLine="0"/>
        <w:jc w:val="left"/>
        <w:rPr>
          <w:sz w:val="20"/>
          <w:szCs w:val="20"/>
        </w:rPr>
      </w:pPr>
      <w:r>
        <w:rPr>
          <w:sz w:val="22"/>
          <w:szCs w:val="22"/>
          <w:u w:val="single"/>
        </w:rPr>
        <w:t xml:space="preserve"> </w:t>
        <w:tab/>
      </w:r>
    </w:p>
    <w:p>
      <w:pPr>
        <w:pStyle w:val="Style173"/>
        <w:keepNext w:val="0"/>
        <w:keepLines w:val="0"/>
        <w:framePr w:w="1728" w:h="432" w:wrap="none" w:vAnchor="text" w:hAnchor="page" w:x="9485" w:y="203"/>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Vogal</w:t>
      </w:r>
    </w:p>
    <w:p>
      <w:pPr>
        <w:pStyle w:val="Style96"/>
        <w:keepNext w:val="0"/>
        <w:keepLines w:val="0"/>
        <w:framePr w:w="1008" w:h="211" w:wrap="none" w:vAnchor="text" w:hAnchor="page" w:x="5679" w:y="64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Presidente da</w:t>
      </w:r>
    </w:p>
    <w:p>
      <w:pPr>
        <w:pStyle w:val="Style96"/>
        <w:keepNext w:val="0"/>
        <w:keepLines w:val="0"/>
        <w:framePr w:w="504" w:h="211" w:wrap="none" w:vAnchor="text" w:hAnchor="page" w:x="7234" w:y="68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Turma</w:t>
      </w:r>
    </w:p>
    <w:p>
      <w:pPr>
        <w:pStyle w:val="Style60"/>
        <w:keepNext w:val="0"/>
        <w:keepLines w:val="0"/>
        <w:framePr w:w="10358" w:h="202" w:wrap="none" w:vAnchor="text" w:hAnchor="page" w:x="898" w:y="2521"/>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Junta Comercial do Estado do Amazonas</w:t>
      </w:r>
    </w:p>
    <w:p>
      <w:pPr>
        <w:pStyle w:val="Style60"/>
        <w:keepNext w:val="0"/>
        <w:keepLines w:val="0"/>
        <w:framePr w:w="10368" w:h="499" w:wrap="none" w:vAnchor="text" w:hAnchor="page" w:x="889" w:y="2766"/>
        <w:widowControl w:val="0"/>
        <w:shd w:val="clear" w:color="auto" w:fill="auto"/>
        <w:tabs>
          <w:tab w:pos="8174" w:val="left"/>
        </w:tabs>
        <w:bidi w:val="0"/>
        <w:spacing w:before="0" w:after="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este d</w:t>
      </w:r>
      <w:r>
        <w:rPr>
          <w:rFonts w:ascii="Arial" w:eastAsia="Arial" w:hAnsi="Arial" w:cs="Arial"/>
          <w:color w:val="000000"/>
          <w:spacing w:val="0"/>
          <w:w w:val="100"/>
          <w:position w:val="0"/>
          <w:sz w:val="13"/>
          <w:szCs w:val="13"/>
          <w:shd w:val="clear" w:color="auto" w:fill="auto"/>
          <w:vertAlign w:val="superscript"/>
          <w:lang w:val="pt-BR" w:eastAsia="pt-BR" w:bidi="pt-BR"/>
        </w:rPr>
        <w:t>419</w:t>
      </w:r>
      <w:r>
        <w:rPr>
          <w:rFonts w:ascii="Arial" w:eastAsia="Arial" w:hAnsi="Arial" w:cs="Arial"/>
          <w:color w:val="000000"/>
          <w:spacing w:val="0"/>
          <w:w w:val="100"/>
          <w:position w:val="0"/>
          <w:sz w:val="13"/>
          <w:szCs w:val="13"/>
          <w:shd w:val="clear" w:color="auto" w:fill="auto"/>
          <w:lang w:val="pt-BR" w:eastAsia="pt-BR" w:bidi="pt-BR"/>
        </w:rPr>
        <w:t>'</w:t>
      </w:r>
      <w:r>
        <w:rPr>
          <w:rFonts w:ascii="Arial" w:eastAsia="Arial" w:hAnsi="Arial" w:cs="Arial"/>
          <w:color w:val="000000"/>
          <w:spacing w:val="0"/>
          <w:w w:val="100"/>
          <w:position w:val="0"/>
          <w:sz w:val="13"/>
          <w:szCs w:val="13"/>
          <w:shd w:val="clear" w:color="auto" w:fill="auto"/>
          <w:vertAlign w:val="superscript"/>
          <w:lang w:val="pt-BR" w:eastAsia="pt-BR" w:bidi="pt-BR"/>
        </w:rPr>
        <w:t>9 19/0fi/20</w:t>
      </w:r>
      <w:r>
        <w:rPr>
          <w:rFonts w:ascii="Arial" w:eastAsia="Arial" w:hAnsi="Arial" w:cs="Arial"/>
          <w:color w:val="000000"/>
          <w:spacing w:val="0"/>
          <w:w w:val="100"/>
          <w:position w:val="0"/>
          <w:sz w:val="13"/>
          <w:szCs w:val="13"/>
          <w:shd w:val="clear" w:color="auto" w:fill="auto"/>
          <w:lang w:val="pt-BR" w:eastAsia="pt-BR" w:bidi="pt-BR"/>
        </w:rPr>
        <w:t>^</w:t>
      </w:r>
      <w:r>
        <w:rPr>
          <w:rFonts w:ascii="Arial" w:eastAsia="Arial" w:hAnsi="Arial" w:cs="Arial"/>
          <w:color w:val="000000"/>
          <w:spacing w:val="0"/>
          <w:w w:val="100"/>
          <w:position w:val="0"/>
          <w:sz w:val="13"/>
          <w:szCs w:val="13"/>
          <w:shd w:val="clear" w:color="auto" w:fill="auto"/>
          <w:vertAlign w:val="superscript"/>
          <w:lang w:val="pt-BR" w:eastAsia="pt-BR" w:bidi="pt-BR"/>
        </w:rPr>
        <w:t>n A</w:t>
      </w:r>
      <w:r>
        <w:rPr>
          <w:rFonts w:ascii="Arial" w:eastAsia="Arial" w:hAnsi="Arial" w:cs="Arial"/>
          <w:color w:val="000000"/>
          <w:spacing w:val="0"/>
          <w:w w:val="100"/>
          <w:position w:val="0"/>
          <w:sz w:val="13"/>
          <w:szCs w:val="13"/>
          <w:shd w:val="clear" w:color="auto" w:fill="auto"/>
          <w:lang w:val="pt-BR" w:eastAsia="pt-BR" w:bidi="pt-BR"/>
        </w:rPr>
        <w:t>™ca</w:t>
      </w:r>
      <w:r>
        <w:rPr>
          <w:rFonts w:ascii="Arial" w:eastAsia="Arial" w:hAnsi="Arial" w:cs="Arial"/>
          <w:color w:val="000000"/>
          <w:spacing w:val="0"/>
          <w:w w:val="100"/>
          <w:position w:val="0"/>
          <w:sz w:val="13"/>
          <w:szCs w:val="13"/>
          <w:shd w:val="clear" w:color="auto" w:fill="auto"/>
          <w:vertAlign w:val="superscript"/>
          <w:lang w:val="pt-BR" w:eastAsia="pt-BR" w:bidi="pt-BR"/>
        </w:rPr>
        <w:t>7</w:t>
      </w:r>
      <w:r>
        <w:rPr>
          <w:rFonts w:ascii="Arial" w:eastAsia="Arial" w:hAnsi="Arial" w:cs="Arial"/>
          <w:color w:val="000000"/>
          <w:spacing w:val="0"/>
          <w:w w:val="100"/>
          <w:position w:val="0"/>
          <w:sz w:val="13"/>
          <w:szCs w:val="13"/>
          <w:shd w:val="clear" w:color="auto" w:fill="auto"/>
          <w:lang w:val="pt-BR" w:eastAsia="pt-BR" w:bidi="pt-BR"/>
        </w:rPr>
        <w:t xml:space="preserve">^ ^^^^55^28*08 </w:t>
      </w:r>
      <w:r>
        <w:rPr>
          <w:rFonts w:ascii="Arial" w:eastAsia="Arial" w:hAnsi="Arial" w:cs="Arial"/>
          <w:color w:val="000000"/>
          <w:spacing w:val="0"/>
          <w:w w:val="100"/>
          <w:position w:val="0"/>
          <w:sz w:val="13"/>
          <w:szCs w:val="13"/>
          <w:shd w:val="clear" w:color="auto" w:fill="auto"/>
          <w:vertAlign w:val="superscript"/>
          <w:lang w:val="pt-BR" w:eastAsia="pt-BR" w:bidi="pt-BR"/>
        </w:rPr>
        <w:t>P</w:t>
      </w:r>
      <w:r>
        <w:rPr>
          <w:rFonts w:ascii="Arial" w:eastAsia="Arial" w:hAnsi="Arial" w:cs="Arial"/>
          <w:color w:val="000000"/>
          <w:spacing w:val="0"/>
          <w:w w:val="100"/>
          <w:position w:val="0"/>
          <w:sz w:val="13"/>
          <w:szCs w:val="13"/>
          <w:shd w:val="clear" w:color="auto" w:fill="auto"/>
          <w:lang w:val="pt-BR" w:eastAsia="pt-BR" w:bidi="pt-BR"/>
        </w:rPr>
        <w:t>92F6^^FFg^7FF937B2E2586F7o"^K^'^'</w:t>
        <w:tab/>
      </w:r>
      <w:r>
        <w:rPr>
          <w:rFonts w:ascii="Arial" w:eastAsia="Arial" w:hAnsi="Arial" w:cs="Arial"/>
          <w:color w:val="000000"/>
          <w:spacing w:val="0"/>
          <w:w w:val="100"/>
          <w:position w:val="0"/>
          <w:sz w:val="13"/>
          <w:szCs w:val="13"/>
          <w:shd w:val="clear" w:color="auto" w:fill="auto"/>
          <w:vertAlign w:val="superscript"/>
          <w:lang w:val="pt-BR" w:eastAsia="pt-BR" w:bidi="pt-BR"/>
        </w:rPr>
        <w:t>5941021100014</w:t>
      </w:r>
      <w:r>
        <w:rPr>
          <w:rFonts w:ascii="Arial" w:eastAsia="Arial" w:hAnsi="Arial" w:cs="Arial"/>
          <w:color w:val="000000"/>
          <w:spacing w:val="0"/>
          <w:w w:val="100"/>
          <w:position w:val="0"/>
          <w:sz w:val="13"/>
          <w:szCs w:val="13"/>
          <w:shd w:val="clear" w:color="auto" w:fill="auto"/>
          <w:lang w:val="pt-BR" w:eastAsia="pt-BR" w:bidi="pt-BR"/>
        </w:rPr>
        <w:t>5 e protocolo</w:t>
      </w:r>
    </w:p>
    <w:p>
      <w:pPr>
        <w:widowControl w:val="0"/>
        <w:spacing w:line="360" w:lineRule="exact"/>
      </w:pPr>
      <w:r>
        <w:drawing>
          <wp:anchor distT="0" distB="186055" distL="0" distR="0" simplePos="0" relativeHeight="62915441" behindDoc="1" locked="0" layoutInCell="1" allowOverlap="1">
            <wp:simplePos x="0" y="0"/>
            <wp:positionH relativeFrom="page">
              <wp:posOffset>164465</wp:posOffset>
            </wp:positionH>
            <wp:positionV relativeFrom="paragraph">
              <wp:posOffset>1231265</wp:posOffset>
            </wp:positionV>
            <wp:extent cx="7132320" cy="658495"/>
            <wp:wrapNone/>
            <wp:docPr id="1670" name="Shape 1670"/>
            <a:graphic xmlns:a="http://schemas.openxmlformats.org/drawingml/2006/main">
              <a:graphicData uri="http://schemas.openxmlformats.org/drawingml/2006/picture">
                <pic:pic xmlns:pic="http://schemas.openxmlformats.org/drawingml/2006/picture">
                  <pic:nvPicPr>
                    <pic:cNvPr id="1671" name="Picture box 1671"/>
                    <pic:cNvPicPr/>
                  </pic:nvPicPr>
                  <pic:blipFill>
                    <a:blip r:embed="rId651"/>
                    <a:stretch/>
                  </pic:blipFill>
                  <pic:spPr>
                    <a:xfrm>
                      <a:ext cx="7132320" cy="65849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83" w:line="1" w:lineRule="exact"/>
      </w:pPr>
    </w:p>
    <w:p>
      <w:pPr>
        <w:widowControl w:val="0"/>
        <w:spacing w:line="1" w:lineRule="exact"/>
        <w:sectPr>
          <w:footnotePr>
            <w:pos w:val="pageBottom"/>
            <w:numFmt w:val="decimal"/>
            <w:numRestart w:val="continuous"/>
          </w:footnotePr>
          <w:type w:val="continuous"/>
          <w:pgSz w:w="12240" w:h="20160"/>
          <w:pgMar w:top="1931" w:left="259" w:right="730" w:bottom="1931" w:header="0" w:footer="3" w:gutter="0"/>
          <w:cols w:space="720"/>
          <w:noEndnote/>
          <w:rtlGutter w:val="0"/>
          <w:docGrid w:linePitch="360"/>
        </w:sectPr>
      </w:pPr>
    </w:p>
    <w:p>
      <w:pPr>
        <w:pStyle w:val="Style5"/>
        <w:keepNext w:val="0"/>
        <w:keepLines w:val="0"/>
        <w:framePr w:w="6816" w:h="235" w:wrap="none" w:hAnchor="page" w:x="3721" w:y="31"/>
        <w:widowControl w:val="0"/>
        <w:shd w:val="clear" w:color="auto" w:fill="auto"/>
        <w:bidi w:val="0"/>
        <w:spacing w:before="0" w:after="0" w:line="240" w:lineRule="auto"/>
        <w:ind w:left="126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Capa de Processo</w:t>
      </w:r>
    </w:p>
    <w:tbl>
      <w:tblPr>
        <w:tblOverlap w:val="never"/>
        <w:jc w:val="left"/>
        <w:tblLayout w:type="fixed"/>
      </w:tblPr>
      <w:tblGrid>
        <w:gridCol w:w="2150"/>
        <w:gridCol w:w="4272"/>
        <w:gridCol w:w="3283"/>
      </w:tblGrid>
      <w:tr>
        <w:trPr>
          <w:trHeight w:val="394" w:hRule="exact"/>
        </w:trPr>
        <w:tc>
          <w:tcPr>
            <w:gridSpan w:val="3"/>
            <w:tcBorders>
              <w:top w:val="single" w:sz="4"/>
              <w:left w:val="single" w:sz="4"/>
              <w:right w:val="single" w:sz="4"/>
            </w:tcBorders>
            <w:shd w:val="clear" w:color="auto" w:fill="DDDBDF"/>
            <w:vAlign w:val="bottom"/>
          </w:tcPr>
          <w:p>
            <w:pPr>
              <w:pStyle w:val="Style5"/>
              <w:keepNext w:val="0"/>
              <w:keepLines w:val="0"/>
              <w:framePr w:w="9706" w:h="1118" w:wrap="none" w:hAnchor="page" w:x="1633" w:y="439"/>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Identificação do Processo</w:t>
            </w:r>
          </w:p>
        </w:tc>
      </w:tr>
      <w:tr>
        <w:trPr>
          <w:trHeight w:val="355" w:hRule="exact"/>
        </w:trPr>
        <w:tc>
          <w:tcPr>
            <w:tcBorders>
              <w:top w:val="single" w:sz="4"/>
              <w:left w:val="single" w:sz="4"/>
            </w:tcBorders>
            <w:shd w:val="clear" w:color="auto" w:fill="FFFFFF"/>
            <w:vAlign w:val="top"/>
          </w:tcPr>
          <w:p>
            <w:pPr>
              <w:pStyle w:val="Style5"/>
              <w:keepNext w:val="0"/>
              <w:keepLines w:val="0"/>
              <w:framePr w:w="9706" w:h="1118" w:wrap="none" w:hAnchor="page" w:x="1633" w:y="439"/>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Número do Protocolo</w:t>
            </w:r>
          </w:p>
        </w:tc>
        <w:tc>
          <w:tcPr>
            <w:tcBorders>
              <w:top w:val="single" w:sz="4"/>
              <w:left w:val="single" w:sz="4"/>
            </w:tcBorders>
            <w:shd w:val="clear" w:color="auto" w:fill="FFFFFF"/>
            <w:vAlign w:val="top"/>
          </w:tcPr>
          <w:p>
            <w:pPr>
              <w:pStyle w:val="Style5"/>
              <w:keepNext w:val="0"/>
              <w:keepLines w:val="0"/>
              <w:framePr w:w="9706" w:h="1118" w:wrap="none" w:hAnchor="page" w:x="1633" w:y="439"/>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Número do Processo Módulo Integrador</w:t>
            </w:r>
          </w:p>
        </w:tc>
        <w:tc>
          <w:tcPr>
            <w:tcBorders>
              <w:top w:val="single" w:sz="4"/>
              <w:left w:val="single" w:sz="4"/>
              <w:right w:val="single" w:sz="4"/>
            </w:tcBorders>
            <w:shd w:val="clear" w:color="auto" w:fill="FFFFFF"/>
            <w:vAlign w:val="top"/>
          </w:tcPr>
          <w:p>
            <w:pPr>
              <w:pStyle w:val="Style5"/>
              <w:keepNext w:val="0"/>
              <w:keepLines w:val="0"/>
              <w:framePr w:w="9706" w:h="1118" w:wrap="none" w:hAnchor="page" w:x="1633" w:y="439"/>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Data</w:t>
            </w:r>
          </w:p>
        </w:tc>
      </w:tr>
      <w:tr>
        <w:trPr>
          <w:trHeight w:val="370" w:hRule="exact"/>
        </w:trPr>
        <w:tc>
          <w:tcPr>
            <w:tcBorders>
              <w:top w:val="single" w:sz="4"/>
              <w:left w:val="single" w:sz="4"/>
              <w:bottom w:val="single" w:sz="4"/>
            </w:tcBorders>
            <w:shd w:val="clear" w:color="auto" w:fill="FFFFFF"/>
            <w:vAlign w:val="top"/>
          </w:tcPr>
          <w:p>
            <w:pPr>
              <w:pStyle w:val="Style5"/>
              <w:keepNext w:val="0"/>
              <w:keepLines w:val="0"/>
              <w:framePr w:w="9706" w:h="1118" w:wrap="none" w:hAnchor="page" w:x="1633" w:y="439"/>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25/060.419-1</w:t>
            </w:r>
          </w:p>
        </w:tc>
        <w:tc>
          <w:tcPr>
            <w:tcBorders>
              <w:top w:val="single" w:sz="4"/>
              <w:left w:val="single" w:sz="4"/>
              <w:bottom w:val="single" w:sz="4"/>
            </w:tcBorders>
            <w:shd w:val="clear" w:color="auto" w:fill="FFFFFF"/>
            <w:vAlign w:val="top"/>
          </w:tcPr>
          <w:p>
            <w:pPr>
              <w:pStyle w:val="Style5"/>
              <w:keepNext w:val="0"/>
              <w:keepLines w:val="0"/>
              <w:framePr w:w="9706" w:h="1118" w:wrap="none" w:hAnchor="page" w:x="1633" w:y="439"/>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AME250013Q735</w:t>
            </w:r>
          </w:p>
        </w:tc>
        <w:tc>
          <w:tcPr>
            <w:tcBorders>
              <w:top w:val="single" w:sz="4"/>
              <w:left w:val="single" w:sz="4"/>
              <w:bottom w:val="single" w:sz="4"/>
              <w:right w:val="single" w:sz="4"/>
            </w:tcBorders>
            <w:shd w:val="clear" w:color="auto" w:fill="FFFFFF"/>
            <w:vAlign w:val="top"/>
          </w:tcPr>
          <w:p>
            <w:pPr>
              <w:pStyle w:val="Style5"/>
              <w:keepNext w:val="0"/>
              <w:keepLines w:val="0"/>
              <w:framePr w:w="9706" w:h="1118" w:wrap="none" w:hAnchor="page" w:x="1633" w:y="439"/>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19/08/2025</w:t>
            </w:r>
          </w:p>
        </w:tc>
      </w:tr>
    </w:tbl>
    <w:p>
      <w:pPr>
        <w:framePr w:w="9706" w:h="1118" w:wrap="none" w:hAnchor="page" w:x="1633" w:y="439"/>
        <w:widowControl w:val="0"/>
        <w:spacing w:line="1" w:lineRule="exact"/>
      </w:pPr>
    </w:p>
    <w:tbl>
      <w:tblPr>
        <w:tblOverlap w:val="never"/>
        <w:jc w:val="left"/>
        <w:tblLayout w:type="fixed"/>
      </w:tblPr>
      <w:tblGrid>
        <w:gridCol w:w="2155"/>
        <w:gridCol w:w="5174"/>
        <w:gridCol w:w="2376"/>
      </w:tblGrid>
      <w:tr>
        <w:trPr>
          <w:trHeight w:val="379" w:hRule="exact"/>
        </w:trPr>
        <w:tc>
          <w:tcPr>
            <w:gridSpan w:val="3"/>
            <w:tcBorders>
              <w:top w:val="single" w:sz="4"/>
              <w:left w:val="single" w:sz="4"/>
              <w:right w:val="single" w:sz="4"/>
            </w:tcBorders>
            <w:shd w:val="clear" w:color="auto" w:fill="DDDBDF"/>
            <w:vAlign w:val="bottom"/>
          </w:tcPr>
          <w:p>
            <w:pPr>
              <w:pStyle w:val="Style5"/>
              <w:keepNext w:val="0"/>
              <w:keepLines w:val="0"/>
              <w:framePr w:w="9706" w:h="1454" w:wrap="none" w:hAnchor="page" w:x="1642" w:y="1677"/>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Identificação do(s) Assinante(s)</w:t>
            </w:r>
          </w:p>
        </w:tc>
      </w:tr>
      <w:tr>
        <w:trPr>
          <w:trHeight w:val="346" w:hRule="exact"/>
        </w:trPr>
        <w:tc>
          <w:tcPr>
            <w:tcBorders>
              <w:top w:val="single" w:sz="4"/>
              <w:left w:val="single" w:sz="4"/>
            </w:tcBorders>
            <w:shd w:val="clear" w:color="auto" w:fill="FFFFFF"/>
            <w:vAlign w:val="top"/>
          </w:tcPr>
          <w:p>
            <w:pPr>
              <w:pStyle w:val="Style5"/>
              <w:keepNext w:val="0"/>
              <w:keepLines w:val="0"/>
              <w:framePr w:w="9706" w:h="1454" w:wrap="none" w:hAnchor="page" w:x="1642" w:y="1677"/>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CPF</w:t>
            </w:r>
          </w:p>
        </w:tc>
        <w:tc>
          <w:tcPr>
            <w:tcBorders>
              <w:top w:val="single" w:sz="4"/>
              <w:left w:val="single" w:sz="4"/>
            </w:tcBorders>
            <w:shd w:val="clear" w:color="auto" w:fill="FFFFFF"/>
            <w:vAlign w:val="top"/>
          </w:tcPr>
          <w:p>
            <w:pPr>
              <w:pStyle w:val="Style5"/>
              <w:keepNext w:val="0"/>
              <w:keepLines w:val="0"/>
              <w:framePr w:w="9706" w:h="1454" w:wrap="none" w:hAnchor="page" w:x="1642" w:y="1677"/>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Nome</w:t>
            </w:r>
          </w:p>
        </w:tc>
        <w:tc>
          <w:tcPr>
            <w:tcBorders>
              <w:top w:val="single" w:sz="4"/>
              <w:left w:val="single" w:sz="4"/>
              <w:right w:val="single" w:sz="4"/>
            </w:tcBorders>
            <w:shd w:val="clear" w:color="auto" w:fill="FFFFFF"/>
            <w:vAlign w:val="top"/>
          </w:tcPr>
          <w:p>
            <w:pPr>
              <w:pStyle w:val="Style5"/>
              <w:keepNext w:val="0"/>
              <w:keepLines w:val="0"/>
              <w:framePr w:w="9706" w:h="1454" w:wrap="none" w:hAnchor="page" w:x="1642" w:y="1677"/>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 Assinatura</w:t>
            </w:r>
          </w:p>
        </w:tc>
      </w:tr>
      <w:tr>
        <w:trPr>
          <w:trHeight w:val="360" w:hRule="exact"/>
        </w:trPr>
        <w:tc>
          <w:tcPr>
            <w:tcBorders>
              <w:top w:val="single" w:sz="4"/>
              <w:left w:val="single" w:sz="4"/>
            </w:tcBorders>
            <w:shd w:val="clear" w:color="auto" w:fill="FFFFFF"/>
            <w:vAlign w:val="top"/>
          </w:tcPr>
          <w:p>
            <w:pPr>
              <w:pStyle w:val="Style5"/>
              <w:keepNext w:val="0"/>
              <w:keepLines w:val="0"/>
              <w:framePr w:w="9706" w:h="1454" w:wrap="none" w:hAnchor="page" w:x="1642" w:y="1677"/>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004.615.242-36</w:t>
            </w:r>
          </w:p>
        </w:tc>
        <w:tc>
          <w:tcPr>
            <w:tcBorders>
              <w:top w:val="single" w:sz="4"/>
              <w:left w:val="single" w:sz="4"/>
            </w:tcBorders>
            <w:shd w:val="clear" w:color="auto" w:fill="FFFFFF"/>
            <w:vAlign w:val="top"/>
          </w:tcPr>
          <w:p>
            <w:pPr>
              <w:pStyle w:val="Style5"/>
              <w:keepNext w:val="0"/>
              <w:keepLines w:val="0"/>
              <w:framePr w:w="9706" w:h="1454" w:wrap="none" w:hAnchor="page" w:x="1642" w:y="1677"/>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GABRIEL KLEBER DA COSTA BRUNO</w:t>
            </w:r>
          </w:p>
        </w:tc>
        <w:tc>
          <w:tcPr>
            <w:tcBorders>
              <w:top w:val="single" w:sz="4"/>
              <w:left w:val="single" w:sz="4"/>
              <w:right w:val="single" w:sz="4"/>
            </w:tcBorders>
            <w:shd w:val="clear" w:color="auto" w:fill="FFFFFF"/>
            <w:vAlign w:val="top"/>
          </w:tcPr>
          <w:p>
            <w:pPr>
              <w:pStyle w:val="Style5"/>
              <w:keepNext w:val="0"/>
              <w:keepLines w:val="0"/>
              <w:framePr w:w="9706" w:h="1454" w:wrap="none" w:hAnchor="page" w:x="1642" w:y="1677"/>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20/08/2025 15:41:41</w:t>
            </w:r>
          </w:p>
        </w:tc>
      </w:tr>
      <w:tr>
        <w:trPr>
          <w:trHeight w:val="370" w:hRule="exact"/>
        </w:trPr>
        <w:tc>
          <w:tcPr>
            <w:gridSpan w:val="3"/>
            <w:tcBorders>
              <w:top w:val="single" w:sz="4"/>
              <w:left w:val="single" w:sz="4"/>
              <w:bottom w:val="single" w:sz="4"/>
              <w:right w:val="single" w:sz="4"/>
            </w:tcBorders>
            <w:shd w:val="clear" w:color="auto" w:fill="FFFFFF"/>
            <w:vAlign w:val="top"/>
          </w:tcPr>
          <w:p>
            <w:pPr>
              <w:pStyle w:val="Style5"/>
              <w:keepNext w:val="0"/>
              <w:keepLines w:val="0"/>
              <w:framePr w:w="9706" w:h="1454" w:wrap="none" w:hAnchor="page" w:x="1642" w:y="1677"/>
              <w:widowControl w:val="0"/>
              <w:shd w:val="clear" w:color="auto" w:fill="auto"/>
              <w:tabs>
                <w:tab w:pos="4843" w:val="left"/>
              </w:tabs>
              <w:bidi w:val="0"/>
              <w:spacing w:before="0" w:after="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Assinado utilizando assinaturas avançadas </w:t>
            </w:r>
            <w:r>
              <w:rPr>
                <w:rFonts w:ascii="Times New Roman" w:eastAsia="Times New Roman" w:hAnsi="Times New Roman" w:cs="Times New Roman"/>
                <w:b/>
                <w:bCs/>
                <w:color w:val="728DB4"/>
                <w:spacing w:val="0"/>
                <w:w w:val="100"/>
                <w:position w:val="0"/>
                <w:sz w:val="20"/>
                <w:szCs w:val="20"/>
                <w:shd w:val="clear" w:color="auto" w:fill="auto"/>
                <w:lang w:val="pt-BR" w:eastAsia="pt-BR" w:bidi="pt-BR"/>
              </w:rPr>
              <w:t>g</w:t>
              <w:tab/>
            </w:r>
            <w:r>
              <w:rPr>
                <w:rFonts w:ascii="Times New Roman" w:eastAsia="Times New Roman" w:hAnsi="Times New Roman" w:cs="Times New Roman"/>
                <w:b/>
                <w:bCs/>
                <w:color w:val="504B80"/>
                <w:spacing w:val="0"/>
                <w:w w:val="100"/>
                <w:position w:val="0"/>
                <w:sz w:val="20"/>
                <w:szCs w:val="20"/>
                <w:shd w:val="clear" w:color="auto" w:fill="auto"/>
                <w:lang w:val="pt-BR" w:eastAsia="pt-BR" w:bidi="pt-BR"/>
              </w:rPr>
              <w:t>m</w:t>
            </w:r>
          </w:p>
        </w:tc>
      </w:tr>
    </w:tbl>
    <w:p>
      <w:pPr>
        <w:framePr w:w="9706" w:h="1454" w:wrap="none" w:hAnchor="page" w:x="1642" w:y="1677"/>
        <w:widowControl w:val="0"/>
        <w:spacing w:line="1" w:lineRule="exact"/>
      </w:pPr>
    </w:p>
    <w:tbl>
      <w:tblPr>
        <w:tblOverlap w:val="never"/>
        <w:jc w:val="left"/>
        <w:tblLayout w:type="fixed"/>
      </w:tblPr>
      <w:tblGrid>
        <w:gridCol w:w="2146"/>
        <w:gridCol w:w="5179"/>
        <w:gridCol w:w="2376"/>
      </w:tblGrid>
      <w:tr>
        <w:trPr>
          <w:trHeight w:val="370" w:hRule="exact"/>
        </w:trPr>
        <w:tc>
          <w:tcPr>
            <w:tcBorders>
              <w:top w:val="single" w:sz="4"/>
              <w:left w:val="single" w:sz="4"/>
            </w:tcBorders>
            <w:shd w:val="clear" w:color="auto" w:fill="FFFFFF"/>
            <w:vAlign w:val="top"/>
          </w:tcPr>
          <w:p>
            <w:pPr>
              <w:pStyle w:val="Style5"/>
              <w:keepNext w:val="0"/>
              <w:keepLines w:val="0"/>
              <w:framePr w:w="9701" w:h="749" w:wrap="none" w:hAnchor="page" w:x="1657" w:y="3261"/>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926.656.832-53</w:t>
            </w:r>
          </w:p>
        </w:tc>
        <w:tc>
          <w:tcPr>
            <w:tcBorders>
              <w:top w:val="single" w:sz="4"/>
              <w:left w:val="single" w:sz="4"/>
            </w:tcBorders>
            <w:shd w:val="clear" w:color="auto" w:fill="FFFFFF"/>
            <w:vAlign w:val="top"/>
          </w:tcPr>
          <w:p>
            <w:pPr>
              <w:pStyle w:val="Style5"/>
              <w:keepNext w:val="0"/>
              <w:keepLines w:val="0"/>
              <w:framePr w:w="9701" w:h="749" w:wrap="none" w:hAnchor="page" w:x="1657" w:y="3261"/>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MATHEUS BEZERRA RO5SETTI</w:t>
            </w:r>
          </w:p>
        </w:tc>
        <w:tc>
          <w:tcPr>
            <w:tcBorders>
              <w:top w:val="single" w:sz="4"/>
              <w:left w:val="single" w:sz="4"/>
              <w:right w:val="single" w:sz="4"/>
            </w:tcBorders>
            <w:shd w:val="clear" w:color="auto" w:fill="FFFFFF"/>
            <w:vAlign w:val="top"/>
          </w:tcPr>
          <w:p>
            <w:pPr>
              <w:pStyle w:val="Style5"/>
              <w:keepNext w:val="0"/>
              <w:keepLines w:val="0"/>
              <w:framePr w:w="9701" w:h="749" w:wrap="none" w:hAnchor="page" w:x="1657" w:y="3261"/>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20/08/2025 15:25:42</w:t>
            </w:r>
          </w:p>
        </w:tc>
      </w:tr>
      <w:tr>
        <w:trPr>
          <w:trHeight w:val="379" w:hRule="exact"/>
        </w:trPr>
        <w:tc>
          <w:tcPr>
            <w:gridSpan w:val="3"/>
            <w:tcBorders>
              <w:top w:val="single" w:sz="4"/>
              <w:left w:val="single" w:sz="4"/>
              <w:bottom w:val="single" w:sz="4"/>
              <w:right w:val="single" w:sz="4"/>
            </w:tcBorders>
            <w:shd w:val="clear" w:color="auto" w:fill="FFFFFF"/>
            <w:vAlign w:val="top"/>
          </w:tcPr>
          <w:p>
            <w:pPr>
              <w:pStyle w:val="Style5"/>
              <w:keepNext w:val="0"/>
              <w:keepLines w:val="0"/>
              <w:framePr w:w="9701" w:h="749" w:wrap="none" w:hAnchor="page" w:x="1657" w:y="3261"/>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Assinado utilizando assinatura qualificada</w:t>
            </w:r>
          </w:p>
        </w:tc>
      </w:tr>
    </w:tbl>
    <w:p>
      <w:pPr>
        <w:framePr w:w="9701" w:h="749" w:wrap="none" w:hAnchor="page" w:x="1657" w:y="3261"/>
        <w:widowControl w:val="0"/>
        <w:spacing w:line="1" w:lineRule="exact"/>
      </w:pPr>
    </w:p>
    <w:p>
      <w:pPr>
        <w:pStyle w:val="Style5"/>
        <w:keepNext w:val="0"/>
        <w:keepLines w:val="0"/>
        <w:framePr w:w="552" w:h="245" w:wrap="none" w:hAnchor="page" w:x="9078" w:y="12472"/>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,-oiha</w:t>
      </w:r>
    </w:p>
    <w:p>
      <w:pPr>
        <w:pStyle w:val="Style5"/>
        <w:keepNext w:val="0"/>
        <w:keepLines w:val="0"/>
        <w:framePr w:w="811" w:h="288" w:wrap="none" w:hAnchor="page" w:x="9615" w:y="12875"/>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p>
      <w:pPr>
        <w:pStyle w:val="Style173"/>
        <w:keepNext w:val="0"/>
        <w:keepLines w:val="0"/>
        <w:framePr w:w="10363" w:h="163" w:wrap="none" w:hAnchor="page" w:x="1023" w:y="13317"/>
        <w:widowControl w:val="0"/>
        <w:shd w:val="clear" w:color="auto" w:fill="auto"/>
        <w:bidi w:val="0"/>
        <w:spacing w:before="0" w:after="0" w:line="283" w:lineRule="auto"/>
        <w:ind w:left="0" w:right="0" w:firstLine="0"/>
        <w:jc w:val="left"/>
      </w:pPr>
      <w:r>
        <w:rPr>
          <w:color w:val="000000"/>
          <w:spacing w:val="0"/>
          <w:w w:val="100"/>
          <w:position w:val="0"/>
          <w:shd w:val="clear" w:color="auto" w:fill="auto"/>
          <w:lang w:val="pt-BR" w:eastAsia="pt-BR" w:bidi="pt-BR"/>
        </w:rPr>
        <w:t>Junta Comercial do Estado do Amazonas</w:t>
      </w:r>
    </w:p>
    <w:p>
      <w:pPr>
        <w:widowControl w:val="0"/>
        <w:spacing w:line="360" w:lineRule="exact"/>
      </w:pPr>
      <w:r>
        <w:drawing>
          <wp:anchor distT="0" distB="0" distL="0" distR="0" simplePos="0" relativeHeight="62915442" behindDoc="1" locked="0" layoutInCell="1" allowOverlap="1">
            <wp:simplePos x="0" y="0"/>
            <wp:positionH relativeFrom="page">
              <wp:posOffset>408305</wp:posOffset>
            </wp:positionH>
            <wp:positionV relativeFrom="margin">
              <wp:posOffset>-852805</wp:posOffset>
            </wp:positionV>
            <wp:extent cx="524510" cy="8888095"/>
            <wp:wrapNone/>
            <wp:docPr id="1672" name="Shape 1672"/>
            <a:graphic xmlns:a="http://schemas.openxmlformats.org/drawingml/2006/main">
              <a:graphicData uri="http://schemas.openxmlformats.org/drawingml/2006/picture">
                <pic:pic xmlns:pic="http://schemas.openxmlformats.org/drawingml/2006/picture">
                  <pic:nvPicPr>
                    <pic:cNvPr id="1673" name="Picture box 1673"/>
                    <pic:cNvPicPr/>
                  </pic:nvPicPr>
                  <pic:blipFill>
                    <a:blip r:embed="rId653"/>
                    <a:stretch/>
                  </pic:blipFill>
                  <pic:spPr>
                    <a:xfrm>
                      <a:ext cx="524510" cy="888809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72" w:line="1" w:lineRule="exact"/>
      </w:pPr>
    </w:p>
    <w:p>
      <w:pPr>
        <w:widowControl w:val="0"/>
        <w:spacing w:line="1" w:lineRule="exact"/>
        <w:sectPr>
          <w:headerReference w:type="default" r:id="rId655"/>
          <w:footerReference w:type="default" r:id="rId656"/>
          <w:headerReference w:type="even" r:id="rId657"/>
          <w:footerReference w:type="even" r:id="rId658"/>
          <w:footnotePr>
            <w:pos w:val="pageBottom"/>
            <w:numFmt w:val="decimal"/>
            <w:numRestart w:val="continuous"/>
          </w:footnotePr>
          <w:pgSz w:w="12240" w:h="20160"/>
          <w:pgMar w:top="3861" w:left="537" w:right="854" w:bottom="3127"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6" w:after="46" w:line="240" w:lineRule="exact"/>
        <w:rPr>
          <w:sz w:val="19"/>
          <w:szCs w:val="19"/>
        </w:rPr>
      </w:pPr>
    </w:p>
    <w:p>
      <w:pPr>
        <w:widowControl w:val="0"/>
        <w:spacing w:line="1" w:lineRule="exact"/>
        <w:sectPr>
          <w:headerReference w:type="default" r:id="rId659"/>
          <w:footerReference w:type="default" r:id="rId660"/>
          <w:headerReference w:type="even" r:id="rId661"/>
          <w:footerReference w:type="even" r:id="rId662"/>
          <w:footnotePr>
            <w:pos w:val="pageBottom"/>
            <w:numFmt w:val="decimal"/>
            <w:numRestart w:val="continuous"/>
          </w:footnotePr>
          <w:pgSz w:w="12240" w:h="20160"/>
          <w:pgMar w:top="3005" w:left="746" w:right="671" w:bottom="2756" w:header="0" w:footer="3" w:gutter="0"/>
          <w:cols w:space="720"/>
          <w:noEndnote/>
          <w:rtlGutter w:val="0"/>
          <w:docGrid w:linePitch="360"/>
        </w:sectPr>
      </w:pPr>
    </w:p>
    <w:p>
      <w:pPr>
        <w:pStyle w:val="Style34"/>
        <w:keepNext w:val="0"/>
        <w:keepLines w:val="0"/>
        <w:widowControl w:val="0"/>
        <w:shd w:val="clear" w:color="auto" w:fill="auto"/>
        <w:bidi w:val="0"/>
        <w:spacing w:before="0" w:after="54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TERMO DE ABERTURA</w:t>
      </w:r>
    </w:p>
    <w:p>
      <w:pPr>
        <w:pStyle w:val="Style5"/>
        <w:keepNext w:val="0"/>
        <w:keepLines w:val="0"/>
        <w:widowControl w:val="0"/>
        <w:shd w:val="clear" w:color="auto" w:fill="auto"/>
        <w:bidi w:val="0"/>
        <w:spacing w:before="0" w:after="840" w:line="257" w:lineRule="auto"/>
        <w:ind w:left="60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Contém o presente Balanço de Abertura contém 02 (duas) paginas</w:t>
        <w:br/>
        <w:t>tipograficamente numeradas da empresa descrita abaixo, com seu contrato social</w:t>
        <w:br/>
      </w:r>
      <w:r>
        <w:rPr>
          <w:rFonts w:ascii="Arial" w:eastAsia="Arial" w:hAnsi="Arial" w:cs="Arial"/>
          <w:color w:val="000000"/>
          <w:spacing w:val="0"/>
          <w:w w:val="100"/>
          <w:position w:val="0"/>
          <w:sz w:val="18"/>
          <w:szCs w:val="18"/>
          <w:shd w:val="clear" w:color="auto" w:fill="auto"/>
          <w:lang w:val="pt-BR" w:eastAsia="pt-BR" w:bidi="pt-BR"/>
        </w:rPr>
        <w:t xml:space="preserve">devidamente </w:t>
      </w:r>
      <w:r>
        <w:rPr>
          <w:rFonts w:ascii="Arial" w:eastAsia="Arial" w:hAnsi="Arial" w:cs="Arial"/>
          <w:color w:val="000000"/>
          <w:spacing w:val="0"/>
          <w:w w:val="100"/>
          <w:position w:val="0"/>
          <w:sz w:val="18"/>
          <w:szCs w:val="18"/>
          <w:shd w:val="clear" w:color="auto" w:fill="auto"/>
          <w:lang w:val="pt-PT" w:eastAsia="pt-PT" w:bidi="pt-PT"/>
        </w:rPr>
        <w:t>arquivado na Junta Comercial deste Estado do Amazonas.</w:t>
      </w:r>
    </w:p>
    <w:p>
      <w:pPr>
        <w:pStyle w:val="Style34"/>
        <w:keepNext w:val="0"/>
        <w:keepLines w:val="0"/>
        <w:widowControl w:val="0"/>
        <w:shd w:val="clear" w:color="auto" w:fill="auto"/>
        <w:bidi w:val="0"/>
        <w:spacing w:before="0" w:after="0" w:line="240" w:lineRule="auto"/>
        <w:ind w:left="86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GABRIEL KLEBER DA COSTA BRUNO</w:t>
      </w:r>
    </w:p>
    <w:p>
      <w:pPr>
        <w:pStyle w:val="Style5"/>
        <w:keepNext w:val="0"/>
        <w:keepLines w:val="0"/>
        <w:widowControl w:val="0"/>
        <w:shd w:val="clear" w:color="auto" w:fill="auto"/>
        <w:bidi w:val="0"/>
        <w:spacing w:before="0" w:after="0" w:line="240" w:lineRule="auto"/>
        <w:ind w:left="860" w:right="0" w:firstLine="20"/>
        <w:jc w:val="left"/>
        <w:rPr>
          <w:sz w:val="18"/>
          <w:szCs w:val="18"/>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 xml:space="preserve">ENDEREÇO: </w:t>
      </w:r>
      <w:r>
        <w:rPr>
          <w:rFonts w:ascii="Arial" w:eastAsia="Arial" w:hAnsi="Arial" w:cs="Arial"/>
          <w:color w:val="000000"/>
          <w:spacing w:val="0"/>
          <w:w w:val="100"/>
          <w:position w:val="0"/>
          <w:sz w:val="18"/>
          <w:szCs w:val="18"/>
          <w:shd w:val="clear" w:color="auto" w:fill="auto"/>
          <w:lang w:val="pt-PT" w:eastAsia="pt-PT" w:bidi="pt-PT"/>
        </w:rPr>
        <w:t>R JOAO DE CASTRO N- 112</w:t>
      </w:r>
    </w:p>
    <w:p>
      <w:pPr>
        <w:pStyle w:val="Style5"/>
        <w:keepNext w:val="0"/>
        <w:keepLines w:val="0"/>
        <w:widowControl w:val="0"/>
        <w:shd w:val="clear" w:color="auto" w:fill="auto"/>
        <w:bidi w:val="0"/>
        <w:spacing w:before="0" w:after="0" w:line="240" w:lineRule="auto"/>
        <w:ind w:left="860" w:right="0" w:firstLine="20"/>
        <w:jc w:val="left"/>
        <w:rPr>
          <w:sz w:val="18"/>
          <w:szCs w:val="18"/>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 xml:space="preserve">BAIRRO: </w:t>
      </w:r>
      <w:r>
        <w:rPr>
          <w:rFonts w:ascii="Arial" w:eastAsia="Arial" w:hAnsi="Arial" w:cs="Arial"/>
          <w:color w:val="000000"/>
          <w:spacing w:val="0"/>
          <w:w w:val="100"/>
          <w:position w:val="0"/>
          <w:sz w:val="18"/>
          <w:szCs w:val="18"/>
          <w:shd w:val="clear" w:color="auto" w:fill="auto"/>
          <w:lang w:val="pt-PT" w:eastAsia="pt-PT" w:bidi="pt-PT"/>
        </w:rPr>
        <w:t>SAO JORGE</w:t>
      </w:r>
    </w:p>
    <w:p>
      <w:pPr>
        <w:pStyle w:val="Style5"/>
        <w:keepNext w:val="0"/>
        <w:keepLines w:val="0"/>
        <w:widowControl w:val="0"/>
        <w:shd w:val="clear" w:color="auto" w:fill="auto"/>
        <w:bidi w:val="0"/>
        <w:spacing w:before="0" w:after="0" w:line="240" w:lineRule="auto"/>
        <w:ind w:left="860" w:right="0" w:firstLine="2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 xml:space="preserve">CEP: </w:t>
      </w:r>
      <w:r>
        <w:rPr>
          <w:rFonts w:ascii="Arial" w:eastAsia="Arial" w:hAnsi="Arial" w:cs="Arial"/>
          <w:color w:val="000000"/>
          <w:spacing w:val="0"/>
          <w:w w:val="100"/>
          <w:position w:val="0"/>
          <w:sz w:val="18"/>
          <w:szCs w:val="18"/>
          <w:shd w:val="clear" w:color="auto" w:fill="auto"/>
          <w:lang w:val="pt-PT" w:eastAsia="pt-PT" w:bidi="pt-PT"/>
        </w:rPr>
        <w:t>69.033-200</w:t>
      </w:r>
    </w:p>
    <w:p>
      <w:pPr>
        <w:pStyle w:val="Style5"/>
        <w:keepNext w:val="0"/>
        <w:keepLines w:val="0"/>
        <w:widowControl w:val="0"/>
        <w:shd w:val="clear" w:color="auto" w:fill="auto"/>
        <w:bidi w:val="0"/>
        <w:spacing w:before="0" w:after="0" w:line="240" w:lineRule="auto"/>
        <w:ind w:left="860" w:right="0" w:firstLine="2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CNPJ: 59.410.211/0001-45</w:t>
      </w:r>
    </w:p>
    <w:p>
      <w:pPr>
        <w:pStyle w:val="Style5"/>
        <w:keepNext w:val="0"/>
        <w:keepLines w:val="0"/>
        <w:widowControl w:val="0"/>
        <w:shd w:val="clear" w:color="auto" w:fill="auto"/>
        <w:bidi w:val="0"/>
        <w:spacing w:before="0" w:after="0" w:line="240" w:lineRule="auto"/>
        <w:ind w:left="860" w:right="0" w:firstLine="20"/>
        <w:jc w:val="left"/>
        <w:rPr>
          <w:sz w:val="18"/>
          <w:szCs w:val="18"/>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NIRE:</w:t>
      </w:r>
      <w:r>
        <w:rPr>
          <w:rFonts w:ascii="Arial" w:eastAsia="Arial" w:hAnsi="Arial" w:cs="Arial"/>
          <w:color w:val="000000"/>
          <w:spacing w:val="0"/>
          <w:w w:val="100"/>
          <w:position w:val="0"/>
          <w:sz w:val="18"/>
          <w:szCs w:val="18"/>
          <w:shd w:val="clear" w:color="auto" w:fill="auto"/>
          <w:lang w:val="pt-PT" w:eastAsia="pt-PT" w:bidi="pt-PT"/>
        </w:rPr>
        <w:t>13101738812</w:t>
      </w:r>
    </w:p>
    <w:p>
      <w:pPr>
        <w:pStyle w:val="Style5"/>
        <w:keepNext w:val="0"/>
        <w:keepLines w:val="0"/>
        <w:widowControl w:val="0"/>
        <w:shd w:val="clear" w:color="auto" w:fill="auto"/>
        <w:bidi w:val="0"/>
        <w:spacing w:before="0" w:after="1760" w:line="240" w:lineRule="auto"/>
        <w:ind w:left="860" w:right="0" w:firstLine="20"/>
        <w:jc w:val="left"/>
        <w:rPr>
          <w:sz w:val="18"/>
          <w:szCs w:val="18"/>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 xml:space="preserve">ABERTURA: </w:t>
      </w:r>
      <w:r>
        <w:rPr>
          <w:rFonts w:ascii="Arial" w:eastAsia="Arial" w:hAnsi="Arial" w:cs="Arial"/>
          <w:color w:val="000000"/>
          <w:spacing w:val="0"/>
          <w:w w:val="100"/>
          <w:position w:val="0"/>
          <w:sz w:val="18"/>
          <w:szCs w:val="18"/>
          <w:shd w:val="clear" w:color="auto" w:fill="auto"/>
          <w:lang w:val="pt-PT" w:eastAsia="pt-PT" w:bidi="pt-PT"/>
        </w:rPr>
        <w:t>11/02/2025</w:t>
      </w:r>
    </w:p>
    <w:p>
      <w:pPr>
        <w:pStyle w:val="Style5"/>
        <w:keepNext w:val="0"/>
        <w:keepLines w:val="0"/>
        <w:widowControl w:val="0"/>
        <w:shd w:val="clear" w:color="auto" w:fill="auto"/>
        <w:bidi w:val="0"/>
        <w:spacing w:before="0" w:after="1220" w:line="240" w:lineRule="auto"/>
        <w:ind w:left="332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Manaus, 11 de Fevereiro de 2025</w:t>
      </w:r>
    </w:p>
    <w:p>
      <w:pPr>
        <w:pStyle w:val="Style5"/>
        <w:keepNext w:val="0"/>
        <w:keepLines w:val="0"/>
        <w:widowControl w:val="0"/>
        <w:shd w:val="clear" w:color="auto" w:fill="auto"/>
        <w:bidi w:val="0"/>
        <w:spacing w:before="0" w:after="60" w:line="240" w:lineRule="auto"/>
        <w:ind w:left="3060" w:right="0" w:firstLine="20"/>
        <w:jc w:val="left"/>
        <w:rPr>
          <w:sz w:val="18"/>
          <w:szCs w:val="18"/>
        </w:rPr>
      </w:pPr>
      <w:r>
        <mc:AlternateContent>
          <mc:Choice Requires="wps">
            <w:drawing>
              <wp:anchor distT="0" distB="0" distL="88900" distR="88900" simplePos="0" relativeHeight="125829766" behindDoc="0" locked="0" layoutInCell="1" allowOverlap="1">
                <wp:simplePos x="0" y="0"/>
                <wp:positionH relativeFrom="page">
                  <wp:posOffset>901700</wp:posOffset>
                </wp:positionH>
                <wp:positionV relativeFrom="paragraph">
                  <wp:posOffset>12700</wp:posOffset>
                </wp:positionV>
                <wp:extent cx="1728470" cy="514985"/>
                <wp:wrapSquare wrapText="right"/>
                <wp:docPr id="1714" name="Shape 1714"/>
                <a:graphic xmlns:a="http://schemas.openxmlformats.org/drawingml/2006/main">
                  <a:graphicData uri="http://schemas.microsoft.com/office/word/2010/wordprocessingShape">
                    <wps:wsp>
                      <wps:cNvSpPr txBox="1"/>
                      <wps:spPr>
                        <a:xfrm>
                          <a:ext cx="1728470" cy="514985"/>
                        </a:xfrm>
                        <a:prstGeom prst="rect"/>
                        <a:noFill/>
                      </wps:spPr>
                      <wps:txbx>
                        <w:txbxContent>
                          <w:p>
                            <w:pPr>
                              <w:pStyle w:val="Style5"/>
                              <w:keepNext w:val="0"/>
                              <w:keepLines w:val="0"/>
                              <w:widowControl w:val="0"/>
                              <w:shd w:val="clear" w:color="auto" w:fill="auto"/>
                              <w:bidi w:val="0"/>
                              <w:spacing w:before="0" w:after="4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Gabriel Kleber da Costa Bruno</w:t>
                            </w:r>
                          </w:p>
                          <w:p>
                            <w:pPr>
                              <w:pStyle w:val="Style5"/>
                              <w:keepNext w:val="0"/>
                              <w:keepLines w:val="0"/>
                              <w:widowControl w:val="0"/>
                              <w:shd w:val="clear" w:color="auto" w:fill="auto"/>
                              <w:bidi w:val="0"/>
                              <w:spacing w:before="0" w:after="4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CPF: 004.615.242-36</w:t>
                            </w:r>
                          </w:p>
                          <w:p>
                            <w:pPr>
                              <w:pStyle w:val="Style34"/>
                              <w:keepNext w:val="0"/>
                              <w:keepLines w:val="0"/>
                              <w:widowControl w:val="0"/>
                              <w:shd w:val="clear" w:color="auto" w:fill="auto"/>
                              <w:bidi w:val="0"/>
                              <w:spacing w:before="0" w:after="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Empresário</w:t>
                            </w:r>
                          </w:p>
                        </w:txbxContent>
                      </wps:txbx>
                      <wps:bodyPr lIns="0" tIns="0" rIns="0" bIns="0">
                        <a:noAutoFit/>
                      </wps:bodyPr>
                    </wps:wsp>
                  </a:graphicData>
                </a:graphic>
              </wp:anchor>
            </w:drawing>
          </mc:Choice>
          <mc:Fallback>
            <w:pict>
              <v:shape id="_x0000_s2740" type="#_x0000_t202" style="position:absolute;margin-left:71.pt;margin-top:1.pt;width:136.09999999999999pt;height:40.549999999999997pt;z-index:-125828987;mso-wrap-distance-left:7.pt;mso-wrap-distance-right:7.pt;mso-position-horizontal-relative:page" filled="f" stroked="f">
                <v:textbox inset="0,0,0,0">
                  <w:txbxContent>
                    <w:p>
                      <w:pPr>
                        <w:pStyle w:val="Style5"/>
                        <w:keepNext w:val="0"/>
                        <w:keepLines w:val="0"/>
                        <w:widowControl w:val="0"/>
                        <w:shd w:val="clear" w:color="auto" w:fill="auto"/>
                        <w:bidi w:val="0"/>
                        <w:spacing w:before="0" w:after="4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Gabriel Kleber da Costa Bruno</w:t>
                      </w:r>
                    </w:p>
                    <w:p>
                      <w:pPr>
                        <w:pStyle w:val="Style5"/>
                        <w:keepNext w:val="0"/>
                        <w:keepLines w:val="0"/>
                        <w:widowControl w:val="0"/>
                        <w:shd w:val="clear" w:color="auto" w:fill="auto"/>
                        <w:bidi w:val="0"/>
                        <w:spacing w:before="0" w:after="4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CPF: 004.615.242-36</w:t>
                      </w:r>
                    </w:p>
                    <w:p>
                      <w:pPr>
                        <w:pStyle w:val="Style34"/>
                        <w:keepNext w:val="0"/>
                        <w:keepLines w:val="0"/>
                        <w:widowControl w:val="0"/>
                        <w:shd w:val="clear" w:color="auto" w:fill="auto"/>
                        <w:bidi w:val="0"/>
                        <w:spacing w:before="0" w:after="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Empresário</w:t>
                      </w:r>
                    </w:p>
                  </w:txbxContent>
                </v:textbox>
                <w10:wrap type="square" side="right" anchorx="page"/>
              </v:shape>
            </w:pict>
          </mc:Fallback>
        </mc:AlternateContent>
      </w:r>
      <w:r>
        <w:rPr>
          <w:rFonts w:ascii="Arial" w:eastAsia="Arial" w:hAnsi="Arial" w:cs="Arial"/>
          <w:color w:val="000000"/>
          <w:spacing w:val="0"/>
          <w:w w:val="100"/>
          <w:position w:val="0"/>
          <w:sz w:val="18"/>
          <w:szCs w:val="18"/>
          <w:shd w:val="clear" w:color="auto" w:fill="auto"/>
          <w:lang w:val="pt-PT" w:eastAsia="pt-PT" w:bidi="pt-PT"/>
        </w:rPr>
        <w:t>Matheus Bezerra Rossetti</w:t>
      </w:r>
    </w:p>
    <w:p>
      <w:pPr>
        <w:pStyle w:val="Style5"/>
        <w:keepNext w:val="0"/>
        <w:keepLines w:val="0"/>
        <w:widowControl w:val="0"/>
        <w:shd w:val="clear" w:color="auto" w:fill="auto"/>
        <w:bidi w:val="0"/>
        <w:spacing w:before="0" w:after="40" w:line="240" w:lineRule="auto"/>
        <w:ind w:left="3060" w:right="0" w:firstLine="2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CPF: 926.656.832-53</w:t>
      </w:r>
    </w:p>
    <w:p>
      <w:pPr>
        <w:pStyle w:val="Style25"/>
        <w:keepNext w:val="0"/>
        <w:keepLines w:val="0"/>
        <w:widowControl w:val="0"/>
        <w:shd w:val="clear" w:color="auto" w:fill="auto"/>
        <w:bidi w:val="0"/>
        <w:spacing w:before="0" w:after="0" w:line="240" w:lineRule="auto"/>
        <w:ind w:left="3060" w:right="0" w:firstLine="20"/>
        <w:jc w:val="left"/>
      </w:pPr>
      <w:r>
        <w:rPr>
          <w:rFonts w:ascii="Times New Roman" w:eastAsia="Times New Roman" w:hAnsi="Times New Roman" w:cs="Times New Roman"/>
          <w:b/>
          <w:bCs/>
          <w:color w:val="000000"/>
          <w:spacing w:val="0"/>
          <w:w w:val="100"/>
          <w:position w:val="0"/>
          <w:shd w:val="clear" w:color="auto" w:fill="auto"/>
        </w:rPr>
        <w:t>CRC/AM 018005/0-4</w:t>
      </w:r>
    </w:p>
    <w:p>
      <w:pPr>
        <w:pStyle w:val="Style25"/>
        <w:keepNext w:val="0"/>
        <w:keepLines w:val="0"/>
        <w:widowControl w:val="0"/>
        <w:shd w:val="clear" w:color="auto" w:fill="auto"/>
        <w:bidi w:val="0"/>
        <w:spacing w:before="0" w:after="3920" w:line="228" w:lineRule="auto"/>
        <w:ind w:left="6360" w:right="0" w:firstLine="0"/>
        <w:jc w:val="left"/>
      </w:pPr>
      <w:r>
        <w:rPr>
          <w:rFonts w:ascii="Times New Roman" w:eastAsia="Times New Roman" w:hAnsi="Times New Roman" w:cs="Times New Roman"/>
          <w:b/>
          <w:bCs/>
          <w:color w:val="000000"/>
          <w:spacing w:val="0"/>
          <w:w w:val="100"/>
          <w:position w:val="0"/>
          <w:shd w:val="clear" w:color="auto" w:fill="auto"/>
        </w:rPr>
        <w:t>Contador</w:t>
      </w:r>
    </w:p>
    <w:p>
      <w:pPr>
        <w:pStyle w:val="Style5"/>
        <w:keepNext w:val="0"/>
        <w:keepLines w:val="0"/>
        <w:widowControl w:val="0"/>
        <w:shd w:val="clear" w:color="auto" w:fill="auto"/>
        <w:tabs>
          <w:tab w:pos="9082" w:val="left"/>
        </w:tabs>
        <w:bidi w:val="0"/>
        <w:spacing w:before="0" w:after="260" w:line="240" w:lineRule="auto"/>
        <w:ind w:left="828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Folha</w:t>
      </w:r>
      <w:r>
        <w:rPr>
          <w:sz w:val="22"/>
          <w:szCs w:val="22"/>
          <w:u w:val="single"/>
        </w:rPr>
        <w:t xml:space="preserve"> </w:t>
        <w:tab/>
      </w:r>
    </w:p>
    <w:p>
      <w:pPr>
        <w:pStyle w:val="Style5"/>
        <w:keepNext w:val="0"/>
        <w:keepLines w:val="0"/>
        <w:widowControl w:val="0"/>
        <w:shd w:val="clear" w:color="auto" w:fill="auto"/>
        <w:bidi w:val="0"/>
        <w:spacing w:before="0" w:after="220" w:line="240" w:lineRule="auto"/>
        <w:ind w:left="880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Rubrica</w:t>
      </w:r>
    </w:p>
    <w:p>
      <w:pPr>
        <w:pStyle w:val="Style173"/>
        <w:keepNext w:val="0"/>
        <w:keepLines w:val="0"/>
        <w:widowControl w:val="0"/>
        <w:shd w:val="clear" w:color="auto" w:fill="auto"/>
        <w:bidi w:val="0"/>
        <w:spacing w:before="0" w:after="240" w:line="276" w:lineRule="auto"/>
        <w:ind w:left="0" w:right="0" w:firstLine="0"/>
        <w:jc w:val="left"/>
        <w:sectPr>
          <w:footnotePr>
            <w:pos w:val="pageBottom"/>
            <w:numFmt w:val="decimal"/>
            <w:numRestart w:val="continuous"/>
          </w:footnotePr>
          <w:type w:val="continuous"/>
          <w:pgSz w:w="12240" w:h="20160"/>
          <w:pgMar w:top="3005" w:left="746" w:right="671" w:bottom="2756" w:header="2577" w:footer="3" w:gutter="0"/>
          <w:cols w:space="720"/>
          <w:noEndnote/>
          <w:rtlGutter w:val="0"/>
          <w:docGrid w:linePitch="360"/>
        </w:sectPr>
      </w:pPr>
      <w:r>
        <w:rPr>
          <w:color w:val="000000"/>
          <w:spacing w:val="0"/>
          <w:w w:val="100"/>
          <w:position w:val="0"/>
          <w:shd w:val="clear" w:color="auto" w:fill="auto"/>
          <w:lang w:val="pt-PT" w:eastAsia="pt-PT" w:bidi="pt-PT"/>
        </w:rPr>
        <w:t>Junta Comercial do Estado do Amazonas</w:t>
      </w:r>
    </w:p>
    <w:p>
      <w:pPr>
        <w:pStyle w:val="Style34"/>
        <w:keepNext w:val="0"/>
        <w:keepLines w:val="0"/>
        <w:widowControl w:val="0"/>
        <w:shd w:val="clear" w:color="auto" w:fill="auto"/>
        <w:bidi w:val="0"/>
        <w:spacing w:before="0" w:after="0" w:line="257" w:lineRule="auto"/>
        <w:ind w:left="82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GABRIEL KLEBER DA COSTA BRUNO</w:t>
      </w:r>
    </w:p>
    <w:p>
      <w:pPr>
        <w:pStyle w:val="Style5"/>
        <w:keepNext w:val="0"/>
        <w:keepLines w:val="0"/>
        <w:widowControl w:val="0"/>
        <w:shd w:val="clear" w:color="auto" w:fill="auto"/>
        <w:bidi w:val="0"/>
        <w:spacing w:before="0" w:after="0" w:line="271" w:lineRule="auto"/>
        <w:ind w:left="82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CNPJ 59.410.211/0001-45 NIRE: 13101738812</w:t>
        <w:br/>
        <w:t>END.; R JOAO DE CASTRO N° 112</w:t>
        <w:br/>
        <w:t>BAIRRO: SÃO JORGE</w:t>
      </w:r>
    </w:p>
    <w:p>
      <w:pPr>
        <w:pStyle w:val="Style71"/>
        <w:keepNext w:val="0"/>
        <w:keepLines w:val="0"/>
        <w:widowControl w:val="0"/>
        <w:shd w:val="clear" w:color="auto" w:fill="auto"/>
        <w:bidi w:val="0"/>
        <w:spacing w:before="0" w:after="3380" w:line="286" w:lineRule="auto"/>
        <w:ind w:left="82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 xml:space="preserve">MANAUS - AM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lang w:val="pt-PT" w:eastAsia="pt-PT" w:bidi="pt-PT"/>
        </w:rPr>
        <w:t>69.033-200</w:t>
      </w:r>
    </w:p>
    <w:p>
      <w:pPr>
        <w:pStyle w:val="Style303"/>
        <w:keepNext/>
        <w:keepLines/>
        <w:widowControl w:val="0"/>
        <w:shd w:val="clear" w:color="auto" w:fill="auto"/>
        <w:bidi w:val="0"/>
        <w:spacing w:before="0" w:after="6140" w:line="240" w:lineRule="auto"/>
        <w:ind w:left="720" w:right="0" w:firstLine="0"/>
        <w:jc w:val="center"/>
      </w:pPr>
      <w:bookmarkStart w:id="117" w:name="bookmark117"/>
      <w:r>
        <w:rPr>
          <w:rFonts w:ascii="Times New Roman" w:eastAsia="Times New Roman" w:hAnsi="Times New Roman" w:cs="Times New Roman"/>
          <w:color w:val="000000"/>
          <w:spacing w:val="0"/>
          <w:w w:val="100"/>
          <w:position w:val="0"/>
          <w:shd w:val="clear" w:color="auto" w:fill="auto"/>
        </w:rPr>
        <w:t>BALANÇO DE ABERTURA</w:t>
      </w:r>
      <w:bookmarkEnd w:id="117"/>
    </w:p>
    <w:p>
      <w:pPr>
        <w:widowControl w:val="0"/>
        <w:jc w:val="right"/>
        <w:rPr>
          <w:sz w:val="2"/>
          <w:szCs w:val="2"/>
        </w:rPr>
      </w:pPr>
      <w:r>
        <w:drawing>
          <wp:inline>
            <wp:extent cx="1207135" cy="475615"/>
            <wp:docPr id="1716" name="Picutre 1716"/>
            <a:graphic xmlns:a="http://schemas.openxmlformats.org/drawingml/2006/main">
              <a:graphicData uri="http://schemas.openxmlformats.org/drawingml/2006/picture">
                <pic:pic xmlns:pic="http://schemas.openxmlformats.org/drawingml/2006/picture">
                  <pic:nvPicPr>
                    <pic:cNvPr id="1716" name="Picture 1716"/>
                    <pic:cNvPicPr/>
                  </pic:nvPicPr>
                  <pic:blipFill>
                    <a:blip r:embed="rId663"/>
                    <a:stretch/>
                  </pic:blipFill>
                  <pic:spPr>
                    <a:xfrm>
                      <a:ext cx="1207135" cy="475615"/>
                    </a:xfrm>
                    <a:prstGeom prst="rect"/>
                  </pic:spPr>
                </pic:pic>
              </a:graphicData>
            </a:graphic>
          </wp:inline>
        </w:drawing>
      </w:r>
    </w:p>
    <w:p>
      <w:pPr>
        <w:widowControl w:val="0"/>
        <w:spacing w:after="159" w:line="1" w:lineRule="exact"/>
      </w:pPr>
    </w:p>
    <w:p>
      <w:pPr>
        <w:pStyle w:val="Style173"/>
        <w:keepNext w:val="0"/>
        <w:keepLines w:val="0"/>
        <w:widowControl w:val="0"/>
        <w:shd w:val="clear" w:color="auto" w:fill="auto"/>
        <w:bidi w:val="0"/>
        <w:spacing w:before="0" w:after="0" w:line="286" w:lineRule="auto"/>
        <w:ind w:left="0" w:right="0" w:firstLine="0"/>
        <w:jc w:val="both"/>
      </w:pPr>
      <w:r>
        <w:rPr>
          <w:color w:val="000000"/>
          <w:spacing w:val="0"/>
          <w:w w:val="100"/>
          <w:position w:val="0"/>
          <w:shd w:val="clear" w:color="auto" w:fill="auto"/>
          <w:lang w:val="pt-PT" w:eastAsia="pt-PT" w:bidi="pt-PT"/>
        </w:rPr>
        <w:t>Junta Comercial do Estado do Amazonas</w:t>
      </w:r>
    </w:p>
    <w:p>
      <w:pPr>
        <w:pStyle w:val="Style173"/>
        <w:keepNext w:val="0"/>
        <w:keepLines w:val="0"/>
        <w:widowControl w:val="0"/>
        <w:shd w:val="clear" w:color="auto" w:fill="auto"/>
        <w:bidi w:val="0"/>
        <w:spacing w:before="0" w:after="80" w:line="286" w:lineRule="auto"/>
        <w:ind w:left="0" w:right="0" w:firstLine="0"/>
        <w:jc w:val="both"/>
        <w:sectPr>
          <w:headerReference w:type="default" r:id="rId665"/>
          <w:footerReference w:type="default" r:id="rId666"/>
          <w:headerReference w:type="even" r:id="rId667"/>
          <w:footerReference w:type="even" r:id="rId668"/>
          <w:footnotePr>
            <w:pos w:val="pageBottom"/>
            <w:numFmt w:val="decimal"/>
            <w:numRestart w:val="continuous"/>
          </w:footnotePr>
          <w:pgSz w:w="12240" w:h="20160"/>
          <w:pgMar w:top="3005" w:left="746" w:right="671" w:bottom="2756" w:header="2577" w:footer="3" w:gutter="0"/>
          <w:pgNumType w:start="16"/>
          <w:cols w:space="720"/>
          <w:noEndnote/>
          <w:rtlGutter w:val="0"/>
          <w:docGrid w:linePitch="360"/>
        </w:sectPr>
      </w:pPr>
      <w:r>
        <w:rPr>
          <w:color w:val="000000"/>
          <w:spacing w:val="0"/>
          <w:w w:val="100"/>
          <w:position w:val="0"/>
          <w:shd w:val="clear" w:color="auto" w:fill="auto"/>
          <w:lang w:val="pt-PT" w:eastAsia="pt-PT" w:bidi="pt-PT"/>
        </w:rPr>
        <w:t xml:space="preserve">Certifico registro sob o n“ 1795117 em 20/08/2025 da Empresa GABRIEL KLEBER DA COSTA BRUNO. CNPJ 59410211000145 e protocolo 250604191 - 19/08/2025. Autenticação: 9930A55128D8492F65EFF957FE937B2E2586F70. Márcia Lopes Perez- Secretária-Geral. Para validar este documento, </w:t>
      </w:r>
      <w:r>
        <w:rPr>
          <w:color w:val="000000"/>
          <w:spacing w:val="0"/>
          <w:w w:val="100"/>
          <w:position w:val="0"/>
          <w:shd w:val="clear" w:color="auto" w:fill="auto"/>
          <w:lang w:val="pt-BR" w:eastAsia="pt-BR" w:bidi="pt-BR"/>
        </w:rPr>
        <w:t xml:space="preserve">acesse </w:t>
      </w:r>
      <w:r>
        <w:fldChar w:fldCharType="begin"/>
      </w:r>
      <w:r>
        <w:rPr/>
        <w:instrText> HYPERLINK "http://www.jucea.am.gov.br" </w:instrText>
      </w:r>
      <w:r>
        <w:fldChar w:fldCharType="separate"/>
      </w:r>
      <w:r>
        <w:rPr>
          <w:color w:val="000000"/>
          <w:spacing w:val="0"/>
          <w:w w:val="100"/>
          <w:position w:val="0"/>
          <w:shd w:val="clear" w:color="auto" w:fill="auto"/>
          <w:lang w:val="en-US" w:eastAsia="en-US" w:bidi="en-US"/>
        </w:rPr>
        <w:t>http://www.jucea.am.gov.br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e informe n° do protocolo 25/060.419-1 e o código de segurança Ri9M Esta cópia foi autenticada digitalmente e assinada em 20/08/2025 por Márcia Lopes Perez Secretária-Geral.</w:t>
      </w:r>
    </w:p>
    <w:p>
      <w:pPr>
        <w:pStyle w:val="Style173"/>
        <w:keepNext w:val="0"/>
        <w:keepLines w:val="0"/>
        <w:widowControl w:val="0"/>
        <w:shd w:val="clear" w:color="auto" w:fill="auto"/>
        <w:bidi w:val="0"/>
        <w:spacing w:before="0" w:after="0" w:line="271" w:lineRule="auto"/>
        <w:ind w:left="0" w:right="0" w:firstLine="0"/>
        <w:jc w:val="left"/>
      </w:pPr>
      <w:r>
        <w:drawing>
          <wp:anchor distT="0" distB="508000" distL="114300" distR="1153795" simplePos="0" relativeHeight="125829768" behindDoc="0" locked="0" layoutInCell="1" allowOverlap="1">
            <wp:simplePos x="0" y="0"/>
            <wp:positionH relativeFrom="page">
              <wp:posOffset>1076960</wp:posOffset>
            </wp:positionH>
            <wp:positionV relativeFrom="margin">
              <wp:posOffset>-76200</wp:posOffset>
            </wp:positionV>
            <wp:extent cx="4243070" cy="7644130"/>
            <wp:wrapTopAndBottom/>
            <wp:docPr id="1729" name="Shape 1729"/>
            <a:graphic xmlns:a="http://schemas.openxmlformats.org/drawingml/2006/main">
              <a:graphicData uri="http://schemas.openxmlformats.org/drawingml/2006/picture">
                <pic:pic xmlns:pic="http://schemas.openxmlformats.org/drawingml/2006/picture">
                  <pic:nvPicPr>
                    <pic:cNvPr id="1730" name="Picture box 1730"/>
                    <pic:cNvPicPr/>
                  </pic:nvPicPr>
                  <pic:blipFill>
                    <a:blip r:embed="rId669"/>
                    <a:stretch/>
                  </pic:blipFill>
                  <pic:spPr>
                    <a:xfrm>
                      <a:ext cx="4243070" cy="7644130"/>
                    </a:xfrm>
                    <a:prstGeom prst="rect"/>
                  </pic:spPr>
                </pic:pic>
              </a:graphicData>
            </a:graphic>
          </wp:anchor>
        </w:drawing>
      </w:r>
      <w:r>
        <w:drawing>
          <wp:anchor distT="21590" distB="534670" distL="461645" distR="1181735" simplePos="0" relativeHeight="125829769" behindDoc="0" locked="0" layoutInCell="1" allowOverlap="1">
            <wp:simplePos x="0" y="0"/>
            <wp:positionH relativeFrom="page">
              <wp:posOffset>1424305</wp:posOffset>
            </wp:positionH>
            <wp:positionV relativeFrom="margin">
              <wp:posOffset>-54610</wp:posOffset>
            </wp:positionV>
            <wp:extent cx="3864610" cy="7595870"/>
            <wp:wrapTopAndBottom/>
            <wp:docPr id="1731" name="Shape 1731"/>
            <a:graphic xmlns:a="http://schemas.openxmlformats.org/drawingml/2006/main">
              <a:graphicData uri="http://schemas.openxmlformats.org/drawingml/2006/picture">
                <pic:pic xmlns:pic="http://schemas.openxmlformats.org/drawingml/2006/picture">
                  <pic:nvPicPr>
                    <pic:cNvPr id="1732" name="Picture box 1732"/>
                    <pic:cNvPicPr/>
                  </pic:nvPicPr>
                  <pic:blipFill>
                    <a:blip r:embed="rId671"/>
                    <a:stretch/>
                  </pic:blipFill>
                  <pic:spPr>
                    <a:xfrm>
                      <a:ext cx="3864610" cy="7595870"/>
                    </a:xfrm>
                    <a:prstGeom prst="rect"/>
                  </pic:spPr>
                </pic:pic>
              </a:graphicData>
            </a:graphic>
          </wp:anchor>
        </w:drawing>
      </w:r>
      <w:r>
        <w:drawing>
          <wp:anchor distT="1063625" distB="5378450" distL="4771390" distR="529590" simplePos="0" relativeHeight="125829770" behindDoc="0" locked="0" layoutInCell="1" allowOverlap="1">
            <wp:simplePos x="0" y="0"/>
            <wp:positionH relativeFrom="page">
              <wp:posOffset>5734050</wp:posOffset>
            </wp:positionH>
            <wp:positionV relativeFrom="margin">
              <wp:posOffset>987425</wp:posOffset>
            </wp:positionV>
            <wp:extent cx="207010" cy="1713230"/>
            <wp:wrapTopAndBottom/>
            <wp:docPr id="1733" name="Shape 1733"/>
            <a:graphic xmlns:a="http://schemas.openxmlformats.org/drawingml/2006/main">
              <a:graphicData uri="http://schemas.openxmlformats.org/drawingml/2006/picture">
                <pic:pic xmlns:pic="http://schemas.openxmlformats.org/drawingml/2006/picture">
                  <pic:nvPicPr>
                    <pic:cNvPr id="1734" name="Picture box 1734"/>
                    <pic:cNvPicPr/>
                  </pic:nvPicPr>
                  <pic:blipFill>
                    <a:blip r:embed="rId673"/>
                    <a:stretch/>
                  </pic:blipFill>
                  <pic:spPr>
                    <a:xfrm>
                      <a:ext cx="207010" cy="1713230"/>
                    </a:xfrm>
                    <a:prstGeom prst="rect"/>
                  </pic:spPr>
                </pic:pic>
              </a:graphicData>
            </a:graphic>
          </wp:anchor>
        </w:drawing>
      </w:r>
      <w:r>
        <w:drawing>
          <wp:anchor distT="5544185" distB="520065" distL="4747260" distR="559435" simplePos="0" relativeHeight="125829771" behindDoc="0" locked="0" layoutInCell="1" allowOverlap="1">
            <wp:simplePos x="0" y="0"/>
            <wp:positionH relativeFrom="page">
              <wp:posOffset>5709920</wp:posOffset>
            </wp:positionH>
            <wp:positionV relativeFrom="margin">
              <wp:posOffset>5467985</wp:posOffset>
            </wp:positionV>
            <wp:extent cx="201295" cy="2091055"/>
            <wp:wrapTopAndBottom/>
            <wp:docPr id="1735" name="Shape 1735"/>
            <a:graphic xmlns:a="http://schemas.openxmlformats.org/drawingml/2006/main">
              <a:graphicData uri="http://schemas.openxmlformats.org/drawingml/2006/picture">
                <pic:pic xmlns:pic="http://schemas.openxmlformats.org/drawingml/2006/picture">
                  <pic:nvPicPr>
                    <pic:cNvPr id="1736" name="Picture box 1736"/>
                    <pic:cNvPicPr/>
                  </pic:nvPicPr>
                  <pic:blipFill>
                    <a:blip r:embed="rId675"/>
                    <a:stretch/>
                  </pic:blipFill>
                  <pic:spPr>
                    <a:xfrm>
                      <a:ext cx="201295" cy="2091055"/>
                    </a:xfrm>
                    <a:prstGeom prst="rect"/>
                  </pic:spPr>
                </pic:pic>
              </a:graphicData>
            </a:graphic>
          </wp:anchor>
        </w:drawing>
      </w:r>
      <w:r>
        <w:drawing>
          <wp:anchor distT="1823085" distB="5658485" distL="5030470" distR="318770" simplePos="0" relativeHeight="125829772" behindDoc="0" locked="0" layoutInCell="1" allowOverlap="1">
            <wp:simplePos x="0" y="0"/>
            <wp:positionH relativeFrom="page">
              <wp:posOffset>5993130</wp:posOffset>
            </wp:positionH>
            <wp:positionV relativeFrom="margin">
              <wp:posOffset>1746885</wp:posOffset>
            </wp:positionV>
            <wp:extent cx="158750" cy="670560"/>
            <wp:wrapTopAndBottom/>
            <wp:docPr id="1737" name="Shape 1737"/>
            <a:graphic xmlns:a="http://schemas.openxmlformats.org/drawingml/2006/main">
              <a:graphicData uri="http://schemas.openxmlformats.org/drawingml/2006/picture">
                <pic:pic xmlns:pic="http://schemas.openxmlformats.org/drawingml/2006/picture">
                  <pic:nvPicPr>
                    <pic:cNvPr id="1738" name="Picture box 1738"/>
                    <pic:cNvPicPr/>
                  </pic:nvPicPr>
                  <pic:blipFill>
                    <a:blip r:embed="rId677"/>
                    <a:stretch/>
                  </pic:blipFill>
                  <pic:spPr>
                    <a:xfrm>
                      <a:ext cx="158750" cy="670560"/>
                    </a:xfrm>
                    <a:prstGeom prst="rect"/>
                  </pic:spPr>
                </pic:pic>
              </a:graphicData>
            </a:graphic>
          </wp:anchor>
        </w:drawing>
      </w:r>
      <w:r>
        <mc:AlternateContent>
          <mc:Choice Requires="wps">
            <w:drawing>
              <wp:anchor distT="0" distB="0" distL="0" distR="0" simplePos="0" relativeHeight="503316558" behindDoc="0" locked="0" layoutInCell="1" allowOverlap="1">
                <wp:simplePos x="0" y="0"/>
                <wp:positionH relativeFrom="page">
                  <wp:posOffset>6014720</wp:posOffset>
                </wp:positionH>
                <wp:positionV relativeFrom="margin">
                  <wp:posOffset>1652270</wp:posOffset>
                </wp:positionV>
                <wp:extent cx="113030" cy="109855"/>
                <wp:wrapNone/>
                <wp:docPr id="1739" name="Shape 1739"/>
                <a:graphic xmlns:a="http://schemas.openxmlformats.org/drawingml/2006/main">
                  <a:graphicData uri="http://schemas.microsoft.com/office/word/2010/wordprocessingShape">
                    <wps:wsp>
                      <wps:cNvSpPr txBox="1"/>
                      <wps:spPr>
                        <a:xfrm>
                          <a:ext cx="113030" cy="109855"/>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t>
                            </w:r>
                          </w:p>
                        </w:txbxContent>
                      </wps:txbx>
                      <wps:bodyPr lIns="0" tIns="0" rIns="0" bIns="0">
                        <a:noAutoFit/>
                      </wps:bodyPr>
                    </wps:wsp>
                  </a:graphicData>
                </a:graphic>
              </wp:anchor>
            </w:drawing>
          </mc:Choice>
          <mc:Fallback>
            <w:pict>
              <v:shape id="_x0000_s2765" type="#_x0000_t202" style="position:absolute;margin-left:473.60000000000002pt;margin-top:130.09999999999999pt;width:8.9000000000000004pt;height:8.6500000000000004pt;z-index:251657805;mso-wrap-distance-left:0;mso-wrap-distance-right:0;mso-position-horizontal-relative:page;mso-position-vertical-relative:margin"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t>
                      </w:r>
                    </w:p>
                  </w:txbxContent>
                </v:textbox>
                <w10:wrap anchorx="page" anchory="margin"/>
              </v:shape>
            </w:pict>
          </mc:Fallback>
        </mc:AlternateContent>
      </w:r>
      <w:r>
        <w:drawing>
          <wp:anchor distT="2484120" distB="5390515" distL="5043170" distR="315595" simplePos="0" relativeHeight="125829773" behindDoc="0" locked="0" layoutInCell="1" allowOverlap="1">
            <wp:simplePos x="0" y="0"/>
            <wp:positionH relativeFrom="page">
              <wp:posOffset>6005830</wp:posOffset>
            </wp:positionH>
            <wp:positionV relativeFrom="margin">
              <wp:posOffset>2407920</wp:posOffset>
            </wp:positionV>
            <wp:extent cx="152400" cy="280670"/>
            <wp:wrapTopAndBottom/>
            <wp:docPr id="1741" name="Shape 1741"/>
            <a:graphic xmlns:a="http://schemas.openxmlformats.org/drawingml/2006/main">
              <a:graphicData uri="http://schemas.openxmlformats.org/drawingml/2006/picture">
                <pic:pic xmlns:pic="http://schemas.openxmlformats.org/drawingml/2006/picture">
                  <pic:nvPicPr>
                    <pic:cNvPr id="1742" name="Picture box 1742"/>
                    <pic:cNvPicPr/>
                  </pic:nvPicPr>
                  <pic:blipFill>
                    <a:blip r:embed="rId679"/>
                    <a:stretch/>
                  </pic:blipFill>
                  <pic:spPr>
                    <a:xfrm>
                      <a:ext cx="152400" cy="280670"/>
                    </a:xfrm>
                    <a:prstGeom prst="rect"/>
                  </pic:spPr>
                </pic:pic>
              </a:graphicData>
            </a:graphic>
          </wp:anchor>
        </w:drawing>
      </w:r>
      <w:r>
        <w:drawing>
          <wp:anchor distT="6525895" distB="513715" distL="4987925" distR="355600" simplePos="0" relativeHeight="125829774" behindDoc="0" locked="0" layoutInCell="1" allowOverlap="1">
            <wp:simplePos x="0" y="0"/>
            <wp:positionH relativeFrom="page">
              <wp:posOffset>5950585</wp:posOffset>
            </wp:positionH>
            <wp:positionV relativeFrom="margin">
              <wp:posOffset>6449695</wp:posOffset>
            </wp:positionV>
            <wp:extent cx="164465" cy="1115695"/>
            <wp:wrapTopAndBottom/>
            <wp:docPr id="1743" name="Shape 1743"/>
            <a:graphic xmlns:a="http://schemas.openxmlformats.org/drawingml/2006/main">
              <a:graphicData uri="http://schemas.openxmlformats.org/drawingml/2006/picture">
                <pic:pic xmlns:pic="http://schemas.openxmlformats.org/drawingml/2006/picture">
                  <pic:nvPicPr>
                    <pic:cNvPr id="1744" name="Picture box 1744"/>
                    <pic:cNvPicPr/>
                  </pic:nvPicPr>
                  <pic:blipFill>
                    <a:blip r:embed="rId681"/>
                    <a:stretch/>
                  </pic:blipFill>
                  <pic:spPr>
                    <a:xfrm>
                      <a:ext cx="164465" cy="1115695"/>
                    </a:xfrm>
                    <a:prstGeom prst="rect"/>
                  </pic:spPr>
                </pic:pic>
              </a:graphicData>
            </a:graphic>
          </wp:anchor>
        </w:drawing>
      </w:r>
      <w:r>
        <w:drawing>
          <wp:anchor distT="1612265" distB="6158865" distL="5243830" distR="127000" simplePos="0" relativeHeight="125829775" behindDoc="0" locked="0" layoutInCell="1" allowOverlap="1">
            <wp:simplePos x="0" y="0"/>
            <wp:positionH relativeFrom="page">
              <wp:posOffset>6206490</wp:posOffset>
            </wp:positionH>
            <wp:positionV relativeFrom="margin">
              <wp:posOffset>1536065</wp:posOffset>
            </wp:positionV>
            <wp:extent cx="140335" cy="384175"/>
            <wp:wrapTopAndBottom/>
            <wp:docPr id="1745" name="Shape 1745"/>
            <a:graphic xmlns:a="http://schemas.openxmlformats.org/drawingml/2006/main">
              <a:graphicData uri="http://schemas.openxmlformats.org/drawingml/2006/picture">
                <pic:pic xmlns:pic="http://schemas.openxmlformats.org/drawingml/2006/picture">
                  <pic:nvPicPr>
                    <pic:cNvPr id="1746" name="Picture box 1746"/>
                    <pic:cNvPicPr/>
                  </pic:nvPicPr>
                  <pic:blipFill>
                    <a:blip r:embed="rId683"/>
                    <a:stretch/>
                  </pic:blipFill>
                  <pic:spPr>
                    <a:xfrm>
                      <a:ext cx="140335" cy="384175"/>
                    </a:xfrm>
                    <a:prstGeom prst="rect"/>
                  </pic:spPr>
                </pic:pic>
              </a:graphicData>
            </a:graphic>
          </wp:anchor>
        </w:drawing>
      </w:r>
      <w:r>
        <mc:AlternateContent>
          <mc:Choice Requires="wps">
            <w:drawing>
              <wp:anchor distT="2002790" distB="5868670" distL="5241290" distR="135890" simplePos="0" relativeHeight="125829776" behindDoc="0" locked="0" layoutInCell="1" allowOverlap="1">
                <wp:simplePos x="0" y="0"/>
                <wp:positionH relativeFrom="page">
                  <wp:posOffset>6203950</wp:posOffset>
                </wp:positionH>
                <wp:positionV relativeFrom="margin">
                  <wp:posOffset>1926590</wp:posOffset>
                </wp:positionV>
                <wp:extent cx="130810" cy="280670"/>
                <wp:wrapTopAndBottom/>
                <wp:docPr id="1747" name="Shape 1747"/>
                <a:graphic xmlns:a="http://schemas.openxmlformats.org/drawingml/2006/main">
                  <a:graphicData uri="http://schemas.microsoft.com/office/word/2010/wordprocessingShape">
                    <wps:wsp>
                      <wps:cNvSpPr txBox="1"/>
                      <wps:spPr>
                        <a:xfrm>
                          <a:ext cx="130810" cy="2806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oo</w:t>
                            </w:r>
                          </w:p>
                          <w:p>
                            <w:pPr>
                              <w:pStyle w:val="Style173"/>
                              <w:keepNext w:val="0"/>
                              <w:keepLines w:val="0"/>
                              <w:widowControl w:val="0"/>
                              <w:shd w:val="clear" w:color="auto" w:fill="auto"/>
                              <w:bidi w:val="0"/>
                              <w:spacing w:before="0" w:after="0" w:line="240" w:lineRule="auto"/>
                              <w:ind w:left="0" w:right="0" w:firstLine="0"/>
                              <w:jc w:val="left"/>
                              <w:rPr>
                                <w:sz w:val="14"/>
                                <w:szCs w:val="14"/>
                              </w:rPr>
                            </w:pPr>
                            <w:r>
                              <w:rPr>
                                <w:smallCaps/>
                                <w:color w:val="000000"/>
                                <w:spacing w:val="0"/>
                                <w:w w:val="100"/>
                                <w:position w:val="0"/>
                                <w:sz w:val="14"/>
                                <w:szCs w:val="14"/>
                                <w:shd w:val="clear" w:color="auto" w:fill="auto"/>
                                <w:lang w:val="pt-BR" w:eastAsia="pt-BR" w:bidi="pt-BR"/>
                              </w:rPr>
                              <w:t>g?</w:t>
                            </w:r>
                          </w:p>
                        </w:txbxContent>
                      </wps:txbx>
                      <wps:bodyPr lIns="0" tIns="0" rIns="0" bIns="0">
                        <a:noAutoFit/>
                      </wps:bodyPr>
                    </wps:wsp>
                  </a:graphicData>
                </a:graphic>
              </wp:anchor>
            </w:drawing>
          </mc:Choice>
          <mc:Fallback>
            <w:pict>
              <v:shape id="_x0000_s2773" type="#_x0000_t202" style="position:absolute;margin-left:488.5pt;margin-top:151.69999999999999pt;width:10.300000000000001pt;height:22.100000000000001pt;z-index:-125828977;mso-wrap-distance-left:412.69999999999999pt;mso-wrap-distance-top:157.69999999999999pt;mso-wrap-distance-right:10.699999999999999pt;mso-wrap-distance-bottom:462.10000000000002pt;mso-position-horizontal-relative:page;mso-position-vertical-relative:margin" filled="f" stroked="f">
                <v:textbox inset="0,0,0,0">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oo</w:t>
                      </w:r>
                    </w:p>
                    <w:p>
                      <w:pPr>
                        <w:pStyle w:val="Style173"/>
                        <w:keepNext w:val="0"/>
                        <w:keepLines w:val="0"/>
                        <w:widowControl w:val="0"/>
                        <w:shd w:val="clear" w:color="auto" w:fill="auto"/>
                        <w:bidi w:val="0"/>
                        <w:spacing w:before="0" w:after="0" w:line="240" w:lineRule="auto"/>
                        <w:ind w:left="0" w:right="0" w:firstLine="0"/>
                        <w:jc w:val="left"/>
                        <w:rPr>
                          <w:sz w:val="14"/>
                          <w:szCs w:val="14"/>
                        </w:rPr>
                      </w:pPr>
                      <w:r>
                        <w:rPr>
                          <w:smallCaps/>
                          <w:color w:val="000000"/>
                          <w:spacing w:val="0"/>
                          <w:w w:val="100"/>
                          <w:position w:val="0"/>
                          <w:sz w:val="14"/>
                          <w:szCs w:val="14"/>
                          <w:shd w:val="clear" w:color="auto" w:fill="auto"/>
                          <w:lang w:val="pt-BR" w:eastAsia="pt-BR" w:bidi="pt-BR"/>
                        </w:rPr>
                        <w:t>g?</w:t>
                      </w:r>
                    </w:p>
                  </w:txbxContent>
                </v:textbox>
                <w10:wrap type="topAndBottom" anchorx="page" anchory="margin"/>
              </v:shape>
            </w:pict>
          </mc:Fallback>
        </mc:AlternateContent>
      </w:r>
      <w:r>
        <w:drawing>
          <wp:anchor distT="2453640" distB="5412105" distL="5253355" distR="114300" simplePos="0" relativeHeight="125829778" behindDoc="0" locked="0" layoutInCell="1" allowOverlap="1">
            <wp:simplePos x="0" y="0"/>
            <wp:positionH relativeFrom="page">
              <wp:posOffset>6216015</wp:posOffset>
            </wp:positionH>
            <wp:positionV relativeFrom="margin">
              <wp:posOffset>2377440</wp:posOffset>
            </wp:positionV>
            <wp:extent cx="140335" cy="286385"/>
            <wp:wrapTopAndBottom/>
            <wp:docPr id="1749" name="Shape 1749"/>
            <a:graphic xmlns:a="http://schemas.openxmlformats.org/drawingml/2006/main">
              <a:graphicData uri="http://schemas.openxmlformats.org/drawingml/2006/picture">
                <pic:pic xmlns:pic="http://schemas.openxmlformats.org/drawingml/2006/picture">
                  <pic:nvPicPr>
                    <pic:cNvPr id="1750" name="Picture box 1750"/>
                    <pic:cNvPicPr/>
                  </pic:nvPicPr>
                  <pic:blipFill>
                    <a:blip r:embed="rId685"/>
                    <a:stretch/>
                  </pic:blipFill>
                  <pic:spPr>
                    <a:xfrm>
                      <a:ext cx="140335" cy="286385"/>
                    </a:xfrm>
                    <a:prstGeom prst="rect"/>
                  </pic:spPr>
                </pic:pic>
              </a:graphicData>
            </a:graphic>
          </wp:anchor>
        </w:drawing>
      </w:r>
      <w:r>
        <w:drawing>
          <wp:anchor distT="7156450" distB="876935" distL="5186045" distR="147955" simplePos="0" relativeHeight="125829779" behindDoc="0" locked="0" layoutInCell="1" allowOverlap="1">
            <wp:simplePos x="0" y="0"/>
            <wp:positionH relativeFrom="page">
              <wp:posOffset>6148705</wp:posOffset>
            </wp:positionH>
            <wp:positionV relativeFrom="margin">
              <wp:posOffset>7080250</wp:posOffset>
            </wp:positionV>
            <wp:extent cx="176530" cy="121920"/>
            <wp:wrapTopAndBottom/>
            <wp:docPr id="1751" name="Shape 1751"/>
            <a:graphic xmlns:a="http://schemas.openxmlformats.org/drawingml/2006/main">
              <a:graphicData uri="http://schemas.openxmlformats.org/drawingml/2006/picture">
                <pic:pic xmlns:pic="http://schemas.openxmlformats.org/drawingml/2006/picture">
                  <pic:nvPicPr>
                    <pic:cNvPr id="1752" name="Picture box 1752"/>
                    <pic:cNvPicPr/>
                  </pic:nvPicPr>
                  <pic:blipFill>
                    <a:blip r:embed="rId687"/>
                    <a:stretch/>
                  </pic:blipFill>
                  <pic:spPr>
                    <a:xfrm>
                      <a:ext cx="176530" cy="121920"/>
                    </a:xfrm>
                    <a:prstGeom prst="rect"/>
                  </pic:spPr>
                </pic:pic>
              </a:graphicData>
            </a:graphic>
          </wp:anchor>
        </w:drawing>
      </w:r>
      <w:r>
        <mc:AlternateContent>
          <mc:Choice Requires="wps">
            <w:drawing>
              <wp:anchor distT="0" distB="0" distL="0" distR="0" simplePos="0" relativeHeight="503316560" behindDoc="0" locked="0" layoutInCell="1" allowOverlap="1">
                <wp:simplePos x="0" y="0"/>
                <wp:positionH relativeFrom="page">
                  <wp:posOffset>6191250</wp:posOffset>
                </wp:positionH>
                <wp:positionV relativeFrom="margin">
                  <wp:posOffset>6931025</wp:posOffset>
                </wp:positionV>
                <wp:extent cx="100330" cy="97790"/>
                <wp:wrapNone/>
                <wp:docPr id="1753" name="Shape 1753"/>
                <a:graphic xmlns:a="http://schemas.openxmlformats.org/drawingml/2006/main">
                  <a:graphicData uri="http://schemas.microsoft.com/office/word/2010/wordprocessingShape">
                    <wps:wsp>
                      <wps:cNvSpPr txBox="1"/>
                      <wps:spPr>
                        <a:xfrm>
                          <a:ext cx="100330" cy="97790"/>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O</w:t>
                            </w:r>
                          </w:p>
                        </w:txbxContent>
                      </wps:txbx>
                      <wps:bodyPr lIns="0" tIns="0" rIns="0" bIns="0">
                        <a:noAutoFit/>
                      </wps:bodyPr>
                    </wps:wsp>
                  </a:graphicData>
                </a:graphic>
              </wp:anchor>
            </w:drawing>
          </mc:Choice>
          <mc:Fallback>
            <w:pict>
              <v:shape id="_x0000_s2779" type="#_x0000_t202" style="position:absolute;margin-left:487.5pt;margin-top:545.75pt;width:7.9000000000000004pt;height:7.7000000000000002pt;z-index:251657807;mso-wrap-distance-left:0;mso-wrap-distance-right:0;mso-position-horizontal-relative:page;mso-position-vertical-relative:margin"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O</w:t>
                      </w:r>
                    </w:p>
                  </w:txbxContent>
                </v:textbox>
                <w10:wrap anchorx="page" anchory="margin"/>
              </v:shape>
            </w:pict>
          </mc:Fallback>
        </mc:AlternateContent>
      </w:r>
      <w:r>
        <mc:AlternateContent>
          <mc:Choice Requires="wps">
            <w:drawing>
              <wp:anchor distT="0" distB="0" distL="114300" distR="114300" simplePos="0" relativeHeight="125829780" behindDoc="0" locked="0" layoutInCell="1" allowOverlap="1">
                <wp:simplePos x="0" y="0"/>
                <wp:positionH relativeFrom="page">
                  <wp:posOffset>6661150</wp:posOffset>
                </wp:positionH>
                <wp:positionV relativeFrom="margin">
                  <wp:posOffset>8104505</wp:posOffset>
                </wp:positionV>
                <wp:extent cx="518160" cy="167640"/>
                <wp:wrapSquare wrapText="left"/>
                <wp:docPr id="1755" name="Shape 1755"/>
                <a:graphic xmlns:a="http://schemas.openxmlformats.org/drawingml/2006/main">
                  <a:graphicData uri="http://schemas.microsoft.com/office/word/2010/wordprocessingShape">
                    <wps:wsp>
                      <wps:cNvSpPr txBox="1"/>
                      <wps:spPr>
                        <a:xfrm>
                          <a:ext cx="518160" cy="167640"/>
                        </a:xfrm>
                        <a:prstGeom prst="rect"/>
                        <a:noFill/>
                      </wps:spPr>
                      <wps:txbx>
                        <w:txbxContent>
                          <w:p>
                            <w:pPr>
                              <w:pStyle w:val="Style5"/>
                              <w:keepNext w:val="0"/>
                              <w:keepLines w:val="0"/>
                              <w:widowControl w:val="0"/>
                              <w:pBdr>
                                <w:top w:val="single" w:sz="4" w:space="0" w:color="auto"/>
                              </w:pBdr>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Rubnca</w:t>
                            </w:r>
                          </w:p>
                        </w:txbxContent>
                      </wps:txbx>
                      <wps:bodyPr wrap="none" lIns="0" tIns="0" rIns="0" bIns="0">
                        <a:noAutoFit/>
                      </wps:bodyPr>
                    </wps:wsp>
                  </a:graphicData>
                </a:graphic>
              </wp:anchor>
            </w:drawing>
          </mc:Choice>
          <mc:Fallback>
            <w:pict>
              <v:shape id="_x0000_s2781" type="#_x0000_t202" style="position:absolute;margin-left:524.5pt;margin-top:638.14999999999998pt;width:40.799999999999997pt;height:13.199999999999999pt;z-index:-125828973;mso-wrap-distance-left:9.pt;mso-wrap-distance-right:9.pt;mso-position-horizontal-relative:page;mso-position-vertical-relative:margin" filled="f" stroked="f">
                <v:textbox inset="0,0,0,0">
                  <w:txbxContent>
                    <w:p>
                      <w:pPr>
                        <w:pStyle w:val="Style5"/>
                        <w:keepNext w:val="0"/>
                        <w:keepLines w:val="0"/>
                        <w:widowControl w:val="0"/>
                        <w:pBdr>
                          <w:top w:val="single" w:sz="4" w:space="0" w:color="auto"/>
                        </w:pBdr>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Rubnca</w:t>
                      </w:r>
                    </w:p>
                  </w:txbxContent>
                </v:textbox>
                <w10:wrap type="square" side="left" anchorx="page" anchory="margin"/>
              </v:shape>
            </w:pict>
          </mc:Fallback>
        </mc:AlternateContent>
      </w:r>
      <w:r>
        <w:rPr>
          <w:color w:val="000000"/>
          <w:spacing w:val="0"/>
          <w:w w:val="100"/>
          <w:position w:val="0"/>
          <w:shd w:val="clear" w:color="auto" w:fill="auto"/>
          <w:lang w:val="pt-BR" w:eastAsia="pt-BR" w:bidi="pt-BR"/>
        </w:rPr>
        <w:t>""ç Junta Comercial do Estado do Amazonas</w:t>
      </w:r>
    </w:p>
    <w:p>
      <w:pPr>
        <w:pStyle w:val="Style173"/>
        <w:keepNext w:val="0"/>
        <w:keepLines w:val="0"/>
        <w:widowControl w:val="0"/>
        <w:shd w:val="clear" w:color="auto" w:fill="auto"/>
        <w:tabs>
          <w:tab w:leader="hyphen" w:pos="10122" w:val="left"/>
          <w:tab w:leader="hyphen" w:pos="10284" w:val="left"/>
          <w:tab w:leader="hyphen" w:pos="10501" w:val="left"/>
        </w:tabs>
        <w:bidi w:val="0"/>
        <w:spacing w:before="0" w:after="0" w:line="271" w:lineRule="auto"/>
        <w:ind w:left="480" w:right="0" w:firstLine="0"/>
        <w:jc w:val="both"/>
      </w:pPr>
      <w:r>
        <w:rPr>
          <w:color w:val="000000"/>
          <w:spacing w:val="0"/>
          <w:w w:val="100"/>
          <w:position w:val="0"/>
          <w:shd w:val="clear" w:color="auto" w:fill="auto"/>
          <w:lang w:val="pt-BR" w:eastAsia="pt-BR" w:bidi="pt-BR"/>
        </w:rPr>
        <w:t xml:space="preserve">Certifico registro sob O n° 1795117 em 20/08/2025 da Empresa GABRIEL KLEBER DA COSTA BRUNO, CNPJ 59410211000145 e prOtOGOlO 25060419-1 - 10708/2025. Autenticação. 3930A5512eD6492FG5EFF957FE937B2E25e6F70. Márcia Lopes Perez - </w:t>
      </w:r>
      <w:r>
        <w:rPr>
          <w:color w:val="000000"/>
          <w:spacing w:val="0"/>
          <w:w w:val="100"/>
          <w:position w:val="0"/>
          <w:shd w:val="clear" w:color="auto" w:fill="auto"/>
          <w:lang w:val="pt-PT" w:eastAsia="pt-PT" w:bidi="pt-PT"/>
        </w:rPr>
        <w:t xml:space="preserve">SarratPrin.ríomi </w:t>
      </w:r>
      <w:r>
        <w:rPr>
          <w:color w:val="000000"/>
          <w:spacing w:val="0"/>
          <w:w w:val="100"/>
          <w:position w:val="0"/>
          <w:shd w:val="clear" w:color="auto" w:fill="auto"/>
          <w:lang w:val="pt-BR" w:eastAsia="pt-BR" w:bidi="pt-BR"/>
        </w:rPr>
        <w:tab/>
        <w:tab/>
        <w:tab/>
      </w:r>
    </w:p>
    <w:p>
      <w:pPr>
        <w:pStyle w:val="Style173"/>
        <w:keepNext w:val="0"/>
        <w:keepLines w:val="0"/>
        <w:widowControl w:val="0"/>
        <w:shd w:val="clear" w:color="auto" w:fill="auto"/>
        <w:bidi w:val="0"/>
        <w:spacing w:before="0" w:after="0" w:line="271" w:lineRule="auto"/>
        <w:ind w:left="480" w:right="0" w:firstLine="0"/>
        <w:jc w:val="both"/>
      </w:pPr>
      <w:r>
        <w:rPr>
          <w:color w:val="000000"/>
          <w:spacing w:val="0"/>
          <w:w w:val="100"/>
          <w:position w:val="0"/>
          <w:shd w:val="clear" w:color="auto" w:fill="auto"/>
          <w:lang w:val="pt-BR" w:eastAsia="pt-BR" w:bidi="pt-BR"/>
        </w:rPr>
        <w:t xml:space="preserve">este documento, acesse </w:t>
      </w:r>
      <w:r>
        <w:fldChar w:fldCharType="begin"/>
      </w:r>
      <w:r>
        <w:rPr/>
        <w:instrText> HYPERLINK "http://www.jucea.am.gov.br" </w:instrText>
      </w:r>
      <w:r>
        <w:fldChar w:fldCharType="separate"/>
      </w:r>
      <w:r>
        <w:rPr>
          <w:color w:val="000000"/>
          <w:spacing w:val="0"/>
          <w:w w:val="100"/>
          <w:position w:val="0"/>
          <w:shd w:val="clear" w:color="auto" w:fill="auto"/>
          <w:lang w:val="en-US" w:eastAsia="en-US" w:bidi="en-US"/>
        </w:rPr>
        <w:t>http://www.jucea.am.gov.br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0 informe n° do protocolo 25/060.419-1</w:t>
      </w:r>
    </w:p>
    <w:p>
      <w:pPr>
        <w:pStyle w:val="Style173"/>
        <w:keepNext w:val="0"/>
        <w:keepLines w:val="0"/>
        <w:widowControl w:val="0"/>
        <w:shd w:val="clear" w:color="auto" w:fill="auto"/>
        <w:tabs>
          <w:tab w:pos="4781" w:val="left"/>
          <w:tab w:pos="4938" w:val="left"/>
        </w:tabs>
        <w:bidi w:val="0"/>
        <w:spacing w:before="0" w:after="0" w:line="180" w:lineRule="auto"/>
        <w:ind w:left="480" w:right="0" w:firstLine="0"/>
        <w:jc w:val="both"/>
      </w:pPr>
      <w:r>
        <mc:AlternateContent>
          <mc:Choice Requires="wps">
            <w:drawing>
              <wp:anchor distT="0" distB="0" distL="0" distR="0" simplePos="0" relativeHeight="125829782" behindDoc="0" locked="0" layoutInCell="1" allowOverlap="1">
                <wp:simplePos x="0" y="0"/>
                <wp:positionH relativeFrom="page">
                  <wp:posOffset>768985</wp:posOffset>
                </wp:positionH>
                <wp:positionV relativeFrom="margin">
                  <wp:posOffset>8485505</wp:posOffset>
                </wp:positionV>
                <wp:extent cx="6577330" cy="374650"/>
                <wp:wrapTopAndBottom/>
                <wp:docPr id="1757" name="Shape 1757"/>
                <a:graphic xmlns:a="http://schemas.openxmlformats.org/drawingml/2006/main">
                  <a:graphicData uri="http://schemas.microsoft.com/office/word/2010/wordprocessingShape">
                    <wps:wsp>
                      <wps:cNvSpPr txBox="1"/>
                      <wps:spPr>
                        <a:xfrm>
                          <a:ext cx="6577330" cy="374650"/>
                        </a:xfrm>
                        <a:prstGeom prst="rect"/>
                        <a:noFill/>
                      </wps:spPr>
                      <wps:txbx>
                        <w:txbxContent>
                          <w:p>
                            <w:pPr>
                              <w:pStyle w:val="Style173"/>
                              <w:keepNext w:val="0"/>
                              <w:keepLines w:val="0"/>
                              <w:widowControl w:val="0"/>
                              <w:shd w:val="clear" w:color="auto" w:fill="auto"/>
                              <w:tabs>
                                <w:tab w:leader="hyphen" w:pos="8698" w:val="left"/>
                                <w:tab w:leader="hyphen" w:pos="8774" w:val="left"/>
                                <w:tab w:pos="9187" w:val="left"/>
                              </w:tabs>
                              <w:bidi w:val="0"/>
                              <w:spacing w:before="0" w:after="0" w:line="187" w:lineRule="auto"/>
                              <w:ind w:left="0" w:right="0" w:firstLine="8580"/>
                              <w:jc w:val="left"/>
                            </w:pPr>
                            <w:r>
                              <w:rPr>
                                <w:color w:val="000000"/>
                                <w:spacing w:val="0"/>
                                <w:w w:val="100"/>
                                <w:position w:val="0"/>
                                <w:shd w:val="clear" w:color="auto" w:fill="auto"/>
                                <w:lang w:val="pt-BR" w:eastAsia="pt-BR" w:bidi="pt-BR"/>
                              </w:rPr>
                              <w:tab/>
                              <w:tab/>
                              <w:t xml:space="preserve"> -</w:t>
                              <w:tab/>
                              <w:t xml:space="preserve">. ■ — w </w:t>
                            </w:r>
                            <w:r>
                              <w:rPr>
                                <w:i/>
                                <w:iCs/>
                                <w:color w:val="000000"/>
                                <w:spacing w:val="0"/>
                                <w:w w:val="100"/>
                                <w:position w:val="0"/>
                                <w:shd w:val="clear" w:color="auto" w:fill="auto"/>
                                <w:lang w:val="pt-BR" w:eastAsia="pt-BR" w:bidi="pt-BR"/>
                              </w:rPr>
                              <w:t>ffl</w:t>
                            </w:r>
                            <w:r>
                              <w:rPr>
                                <w:color w:val="000000"/>
                                <w:spacing w:val="0"/>
                                <w:w w:val="100"/>
                                <w:position w:val="0"/>
                                <w:shd w:val="clear" w:color="auto" w:fill="auto"/>
                                <w:lang w:val="pt-BR" w:eastAsia="pt-BR" w:bidi="pt-BR"/>
                              </w:rPr>
                              <w:t xml:space="preserve"> VIVVVIV —,— ——.*.vi-,a-tairootrrH57FE837B2E25B6F70. Márcia Lopes Perez - Secretária-Geral. Para validar este documento, acesse </w:t>
                            </w:r>
                            <w:r>
                              <w:fldChar w:fldCharType="begin"/>
                            </w:r>
                            <w:r>
                              <w:rPr/>
                              <w:instrText> HYPERLINK "http://www.jucea.am.gov.br" </w:instrText>
                            </w:r>
                            <w:r>
                              <w:fldChar w:fldCharType="separate"/>
                            </w:r>
                            <w:r>
                              <w:rPr>
                                <w:color w:val="000000"/>
                                <w:spacing w:val="0"/>
                                <w:w w:val="100"/>
                                <w:position w:val="0"/>
                                <w:shd w:val="clear" w:color="auto" w:fill="auto"/>
                                <w:lang w:val="en-US" w:eastAsia="en-US" w:bidi="en-US"/>
                              </w:rPr>
                              <w:t>http://www.jucea.am.gov.br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 xml:space="preserve">o informo n° do protocolo 25/060.410-1 « o código d« segurança </w:t>
                            </w:r>
                            <w:r>
                              <w:rPr>
                                <w:smallCaps/>
                                <w:color w:val="000000"/>
                                <w:spacing w:val="0"/>
                                <w:w w:val="100"/>
                                <w:position w:val="0"/>
                                <w:shd w:val="clear" w:color="auto" w:fill="auto"/>
                                <w:lang w:val="pt-BR" w:eastAsia="pt-BR" w:bidi="pt-BR"/>
                              </w:rPr>
                              <w:t>rism</w:t>
                            </w:r>
                            <w:r>
                              <w:rPr>
                                <w:color w:val="000000"/>
                                <w:spacing w:val="0"/>
                                <w:w w:val="100"/>
                                <w:position w:val="0"/>
                                <w:shd w:val="clear" w:color="auto" w:fill="auto"/>
                                <w:lang w:val="pt-BR" w:eastAsia="pt-BR" w:bidi="pt-BR"/>
                              </w:rPr>
                              <w:t xml:space="preserve"> Esta cópia </w:t>
                            </w:r>
                            <w:r>
                              <w:rPr>
                                <w:color w:val="000000"/>
                                <w:spacing w:val="0"/>
                                <w:w w:val="100"/>
                                <w:position w:val="0"/>
                                <w:shd w:val="clear" w:color="auto" w:fill="auto"/>
                                <w:lang w:val="pt-PT" w:eastAsia="pt-PT" w:bidi="pt-PT"/>
                              </w:rPr>
                              <w:t xml:space="preserve">toi </w:t>
                            </w:r>
                            <w:r>
                              <w:rPr>
                                <w:color w:val="000000"/>
                                <w:spacing w:val="0"/>
                                <w:w w:val="100"/>
                                <w:position w:val="0"/>
                                <w:shd w:val="clear" w:color="auto" w:fill="auto"/>
                                <w:lang w:val="pt-BR" w:eastAsia="pt-BR" w:bidi="pt-BR"/>
                              </w:rPr>
                              <w:t xml:space="preserve">autenticada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e assinada em 20/08/2025 por Márcia Lopes Perez Secretária-Geral.</w:t>
                            </w:r>
                          </w:p>
                        </w:txbxContent>
                      </wps:txbx>
                      <wps:bodyPr lIns="0" tIns="0" rIns="0" bIns="0">
                        <a:noAutoFit/>
                      </wps:bodyPr>
                    </wps:wsp>
                  </a:graphicData>
                </a:graphic>
              </wp:anchor>
            </w:drawing>
          </mc:Choice>
          <mc:Fallback>
            <w:pict>
              <v:shape id="_x0000_s2783" type="#_x0000_t202" style="position:absolute;margin-left:60.549999999999997pt;margin-top:668.14999999999998pt;width:517.89999999999998pt;height:29.5pt;z-index:-125828971;mso-wrap-distance-left:0;mso-wrap-distance-right:0;mso-position-horizontal-relative:page;mso-position-vertical-relative:margin" filled="f" stroked="f">
                <v:textbox inset="0,0,0,0">
                  <w:txbxContent>
                    <w:p>
                      <w:pPr>
                        <w:pStyle w:val="Style173"/>
                        <w:keepNext w:val="0"/>
                        <w:keepLines w:val="0"/>
                        <w:widowControl w:val="0"/>
                        <w:shd w:val="clear" w:color="auto" w:fill="auto"/>
                        <w:tabs>
                          <w:tab w:leader="hyphen" w:pos="8698" w:val="left"/>
                          <w:tab w:leader="hyphen" w:pos="8774" w:val="left"/>
                          <w:tab w:pos="9187" w:val="left"/>
                        </w:tabs>
                        <w:bidi w:val="0"/>
                        <w:spacing w:before="0" w:after="0" w:line="187" w:lineRule="auto"/>
                        <w:ind w:left="0" w:right="0" w:firstLine="8580"/>
                        <w:jc w:val="left"/>
                      </w:pPr>
                      <w:r>
                        <w:rPr>
                          <w:color w:val="000000"/>
                          <w:spacing w:val="0"/>
                          <w:w w:val="100"/>
                          <w:position w:val="0"/>
                          <w:shd w:val="clear" w:color="auto" w:fill="auto"/>
                          <w:lang w:val="pt-BR" w:eastAsia="pt-BR" w:bidi="pt-BR"/>
                        </w:rPr>
                        <w:tab/>
                        <w:tab/>
                        <w:t xml:space="preserve"> -</w:t>
                        <w:tab/>
                        <w:t xml:space="preserve">. ■ — w </w:t>
                      </w:r>
                      <w:r>
                        <w:rPr>
                          <w:i/>
                          <w:iCs/>
                          <w:color w:val="000000"/>
                          <w:spacing w:val="0"/>
                          <w:w w:val="100"/>
                          <w:position w:val="0"/>
                          <w:shd w:val="clear" w:color="auto" w:fill="auto"/>
                          <w:lang w:val="pt-BR" w:eastAsia="pt-BR" w:bidi="pt-BR"/>
                        </w:rPr>
                        <w:t>ffl</w:t>
                      </w:r>
                      <w:r>
                        <w:rPr>
                          <w:color w:val="000000"/>
                          <w:spacing w:val="0"/>
                          <w:w w:val="100"/>
                          <w:position w:val="0"/>
                          <w:shd w:val="clear" w:color="auto" w:fill="auto"/>
                          <w:lang w:val="pt-BR" w:eastAsia="pt-BR" w:bidi="pt-BR"/>
                        </w:rPr>
                        <w:t xml:space="preserve"> VIVVVIV —,— ——.*.vi-,a-tairootrrH57FE837B2E25B6F70. Márcia Lopes Perez - Secretária-Geral. Para validar este documento, acesse </w:t>
                      </w:r>
                      <w:r>
                        <w:fldChar w:fldCharType="begin"/>
                      </w:r>
                      <w:r>
                        <w:rPr/>
                        <w:instrText> HYPERLINK "http://www.jucea.am.gov.br" </w:instrText>
                      </w:r>
                      <w:r>
                        <w:fldChar w:fldCharType="separate"/>
                      </w:r>
                      <w:r>
                        <w:rPr>
                          <w:color w:val="000000"/>
                          <w:spacing w:val="0"/>
                          <w:w w:val="100"/>
                          <w:position w:val="0"/>
                          <w:shd w:val="clear" w:color="auto" w:fill="auto"/>
                          <w:lang w:val="en-US" w:eastAsia="en-US" w:bidi="en-US"/>
                        </w:rPr>
                        <w:t>http://www.jucea.am.gov.br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 xml:space="preserve">o informo n° do protocolo 25/060.410-1 « o código d« segurança </w:t>
                      </w:r>
                      <w:r>
                        <w:rPr>
                          <w:smallCaps/>
                          <w:color w:val="000000"/>
                          <w:spacing w:val="0"/>
                          <w:w w:val="100"/>
                          <w:position w:val="0"/>
                          <w:shd w:val="clear" w:color="auto" w:fill="auto"/>
                          <w:lang w:val="pt-BR" w:eastAsia="pt-BR" w:bidi="pt-BR"/>
                        </w:rPr>
                        <w:t>rism</w:t>
                      </w:r>
                      <w:r>
                        <w:rPr>
                          <w:color w:val="000000"/>
                          <w:spacing w:val="0"/>
                          <w:w w:val="100"/>
                          <w:position w:val="0"/>
                          <w:shd w:val="clear" w:color="auto" w:fill="auto"/>
                          <w:lang w:val="pt-BR" w:eastAsia="pt-BR" w:bidi="pt-BR"/>
                        </w:rPr>
                        <w:t xml:space="preserve"> Esta cópia </w:t>
                      </w:r>
                      <w:r>
                        <w:rPr>
                          <w:color w:val="000000"/>
                          <w:spacing w:val="0"/>
                          <w:w w:val="100"/>
                          <w:position w:val="0"/>
                          <w:shd w:val="clear" w:color="auto" w:fill="auto"/>
                          <w:lang w:val="pt-PT" w:eastAsia="pt-PT" w:bidi="pt-PT"/>
                        </w:rPr>
                        <w:t xml:space="preserve">toi </w:t>
                      </w:r>
                      <w:r>
                        <w:rPr>
                          <w:color w:val="000000"/>
                          <w:spacing w:val="0"/>
                          <w:w w:val="100"/>
                          <w:position w:val="0"/>
                          <w:shd w:val="clear" w:color="auto" w:fill="auto"/>
                          <w:lang w:val="pt-BR" w:eastAsia="pt-BR" w:bidi="pt-BR"/>
                        </w:rPr>
                        <w:t xml:space="preserve">autenticada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e assinada em 20/08/2025 por Márcia Lopes Perez Secretária-Geral.</w:t>
                      </w:r>
                    </w:p>
                  </w:txbxContent>
                </v:textbox>
                <w10:wrap type="topAndBottom" anchorx="page" anchory="margin"/>
              </v:shape>
            </w:pict>
          </mc:Fallback>
        </mc:AlternateContent>
      </w:r>
      <w:r>
        <w:rPr>
          <w:color w:val="000000"/>
          <w:spacing w:val="0"/>
          <w:w w:val="100"/>
          <w:position w:val="0"/>
          <w:shd w:val="clear" w:color="auto" w:fill="auto"/>
          <w:lang w:val="pt-BR" w:eastAsia="pt-BR" w:bidi="pt-BR"/>
        </w:rPr>
        <w:t>autenticada diaitalmenfe ooeeio=ri=</w:t>
        <w:tab/>
        <w:t>.</w:t>
        <w:tab/>
        <w:t>■</w:t>
      </w:r>
      <w:r>
        <w:br w:type="page"/>
      </w:r>
    </w:p>
    <w:p>
      <w:pPr>
        <w:widowControl w:val="0"/>
        <w:spacing w:line="1" w:lineRule="exact"/>
      </w:pPr>
      <w:r>
        <mc:AlternateContent>
          <mc:Choice Requires="wps">
            <w:drawing>
              <wp:anchor distT="0" distB="7879080" distL="1077595" distR="2071370" simplePos="0" relativeHeight="125829784" behindDoc="0" locked="0" layoutInCell="1" allowOverlap="1">
                <wp:simplePos x="0" y="0"/>
                <wp:positionH relativeFrom="page">
                  <wp:posOffset>1863725</wp:posOffset>
                </wp:positionH>
                <wp:positionV relativeFrom="margin">
                  <wp:posOffset>836930</wp:posOffset>
                </wp:positionV>
                <wp:extent cx="3349625" cy="496570"/>
                <wp:wrapTopAndBottom/>
                <wp:docPr id="1759" name="Shape 1759"/>
                <a:graphic xmlns:a="http://schemas.openxmlformats.org/drawingml/2006/main">
                  <a:graphicData uri="http://schemas.microsoft.com/office/word/2010/wordprocessingShape">
                    <wps:wsp>
                      <wps:cNvSpPr txBox="1"/>
                      <wps:spPr>
                        <a:xfrm>
                          <a:ext cx="3349625" cy="496570"/>
                        </a:xfrm>
                        <a:prstGeom prst="rect"/>
                        <a:noFill/>
                      </wps:spPr>
                      <wps:txbx>
                        <w:txbxContent>
                          <w:p>
                            <w:pPr>
                              <w:pStyle w:val="Style34"/>
                              <w:keepNext w:val="0"/>
                              <w:keepLines w:val="0"/>
                              <w:widowControl w:val="0"/>
                              <w:shd w:val="clear" w:color="auto" w:fill="auto"/>
                              <w:bidi w:val="0"/>
                              <w:spacing w:before="0" w:after="0" w:line="271"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EMPRESA; GABRIEL KLEBER DA COSTA BRUNO</w:t>
                              <w:br/>
                              <w:t>END: R JOAO DE CASTRO N</w:t>
                            </w:r>
                            <w:r>
                              <w:rPr>
                                <w:rFonts w:ascii="Times New Roman" w:eastAsia="Times New Roman" w:hAnsi="Times New Roman" w:cs="Times New Roman"/>
                                <w:color w:val="000000"/>
                                <w:spacing w:val="0"/>
                                <w:w w:val="100"/>
                                <w:position w:val="0"/>
                                <w:shd w:val="clear" w:color="auto" w:fill="auto"/>
                                <w:vertAlign w:val="superscript"/>
                                <w:lang w:val="pt-BR" w:eastAsia="pt-BR" w:bidi="pt-BR"/>
                              </w:rPr>
                              <w:t>J 2 * *</w:t>
                            </w:r>
                            <w:r>
                              <w:rPr>
                                <w:rFonts w:ascii="Times New Roman" w:eastAsia="Times New Roman" w:hAnsi="Times New Roman" w:cs="Times New Roman"/>
                                <w:color w:val="000000"/>
                                <w:spacing w:val="0"/>
                                <w:w w:val="100"/>
                                <w:position w:val="0"/>
                                <w:shd w:val="clear" w:color="auto" w:fill="auto"/>
                                <w:lang w:val="pt-BR" w:eastAsia="pt-BR" w:bidi="pt-BR"/>
                              </w:rPr>
                              <w:t xml:space="preserve"> 112 BAIRRO; SÃO JORGE</w:t>
                              <w:br/>
                              <w:t>CNPJ; 59.410.211/0001-45 NIRE: 13101730012</w:t>
                            </w:r>
                          </w:p>
                        </w:txbxContent>
                      </wps:txbx>
                      <wps:bodyPr lIns="0" tIns="0" rIns="0" bIns="0">
                        <a:noAutoFit/>
                      </wps:bodyPr>
                    </wps:wsp>
                  </a:graphicData>
                </a:graphic>
              </wp:anchor>
            </w:drawing>
          </mc:Choice>
          <mc:Fallback>
            <w:pict>
              <v:shape id="_x0000_s2785" type="#_x0000_t202" style="position:absolute;margin-left:146.75pt;margin-top:65.900000000000006pt;width:263.75pt;height:39.100000000000001pt;z-index:-125828969;mso-wrap-distance-left:84.849999999999994pt;mso-wrap-distance-right:163.09999999999999pt;mso-wrap-distance-bottom:620.39999999999998pt;mso-position-horizontal-relative:page;mso-position-vertical-relative:margin" filled="f" stroked="f">
                <v:textbox inset="0,0,0,0">
                  <w:txbxContent>
                    <w:p>
                      <w:pPr>
                        <w:pStyle w:val="Style34"/>
                        <w:keepNext w:val="0"/>
                        <w:keepLines w:val="0"/>
                        <w:widowControl w:val="0"/>
                        <w:shd w:val="clear" w:color="auto" w:fill="auto"/>
                        <w:bidi w:val="0"/>
                        <w:spacing w:before="0" w:after="0" w:line="271"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EMPRESA; GABRIEL KLEBER DA COSTA BRUNO</w:t>
                        <w:br/>
                        <w:t>END: R JOAO DE CASTRO N</w:t>
                      </w:r>
                      <w:r>
                        <w:rPr>
                          <w:rFonts w:ascii="Times New Roman" w:eastAsia="Times New Roman" w:hAnsi="Times New Roman" w:cs="Times New Roman"/>
                          <w:color w:val="000000"/>
                          <w:spacing w:val="0"/>
                          <w:w w:val="100"/>
                          <w:position w:val="0"/>
                          <w:shd w:val="clear" w:color="auto" w:fill="auto"/>
                          <w:vertAlign w:val="superscript"/>
                          <w:lang w:val="pt-BR" w:eastAsia="pt-BR" w:bidi="pt-BR"/>
                        </w:rPr>
                        <w:t>J 2 * *</w:t>
                      </w:r>
                      <w:r>
                        <w:rPr>
                          <w:rFonts w:ascii="Times New Roman" w:eastAsia="Times New Roman" w:hAnsi="Times New Roman" w:cs="Times New Roman"/>
                          <w:color w:val="000000"/>
                          <w:spacing w:val="0"/>
                          <w:w w:val="100"/>
                          <w:position w:val="0"/>
                          <w:shd w:val="clear" w:color="auto" w:fill="auto"/>
                          <w:lang w:val="pt-BR" w:eastAsia="pt-BR" w:bidi="pt-BR"/>
                        </w:rPr>
                        <w:t xml:space="preserve"> 112 BAIRRO; SÃO JORGE</w:t>
                        <w:br/>
                        <w:t>CNPJ; 59.410.211/0001-45 NIRE: 13101730012</w:t>
                      </w:r>
                    </w:p>
                  </w:txbxContent>
                </v:textbox>
                <w10:wrap type="topAndBottom" anchorx="page" anchory="margin"/>
              </v:shape>
            </w:pict>
          </mc:Fallback>
        </mc:AlternateContent>
      </w:r>
      <w:r>
        <mc:AlternateContent>
          <mc:Choice Requires="wps">
            <w:drawing>
              <wp:anchor distT="475615" distB="7759700" distL="2942590" distR="2486025" simplePos="0" relativeHeight="125829786" behindDoc="0" locked="0" layoutInCell="1" allowOverlap="1">
                <wp:simplePos x="0" y="0"/>
                <wp:positionH relativeFrom="page">
                  <wp:posOffset>3728720</wp:posOffset>
                </wp:positionH>
                <wp:positionV relativeFrom="margin">
                  <wp:posOffset>1312545</wp:posOffset>
                </wp:positionV>
                <wp:extent cx="1069975" cy="140335"/>
                <wp:wrapTopAndBottom/>
                <wp:docPr id="1761" name="Shape 1761"/>
                <a:graphic xmlns:a="http://schemas.openxmlformats.org/drawingml/2006/main">
                  <a:graphicData uri="http://schemas.microsoft.com/office/word/2010/wordprocessingShape">
                    <wps:wsp>
                      <wps:cNvSpPr txBox="1"/>
                      <wps:spPr>
                        <a:xfrm>
                          <a:ext cx="1069975" cy="140335"/>
                        </a:xfrm>
                        <a:prstGeom prst="rect"/>
                        <a:noFill/>
                      </wps:spPr>
                      <wps:txbx>
                        <w:txbxContent>
                          <w:p>
                            <w:pPr>
                              <w:pStyle w:val="Style71"/>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CEP: 69.033-200</w:t>
                            </w:r>
                          </w:p>
                        </w:txbxContent>
                      </wps:txbx>
                      <wps:bodyPr wrap="none" lIns="0" tIns="0" rIns="0" bIns="0">
                        <a:noAutoFit/>
                      </wps:bodyPr>
                    </wps:wsp>
                  </a:graphicData>
                </a:graphic>
              </wp:anchor>
            </w:drawing>
          </mc:Choice>
          <mc:Fallback>
            <w:pict>
              <v:shape id="_x0000_s2787" type="#_x0000_t202" style="position:absolute;margin-left:293.60000000000002pt;margin-top:103.34999999999999pt;width:84.25pt;height:11.050000000000001pt;z-index:-125828967;mso-wrap-distance-left:231.69999999999999pt;mso-wrap-distance-top:37.450000000000003pt;mso-wrap-distance-right:195.75pt;mso-wrap-distance-bottom:611.pt;mso-position-horizontal-relative:page;mso-position-vertical-relative:margin" filled="f" stroked="f">
                <v:textbox inset="0,0,0,0">
                  <w:txbxContent>
                    <w:p>
                      <w:pPr>
                        <w:pStyle w:val="Style71"/>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CEP: 69.033-200</w:t>
                      </w:r>
                    </w:p>
                  </w:txbxContent>
                </v:textbox>
                <w10:wrap type="topAndBottom" anchorx="page" anchory="margin"/>
              </v:shape>
            </w:pict>
          </mc:Fallback>
        </mc:AlternateContent>
      </w:r>
      <w:r>
        <mc:AlternateContent>
          <mc:Choice Requires="wps">
            <w:drawing>
              <wp:anchor distT="621665" distB="7540625" distL="848995" distR="1827530" simplePos="0" relativeHeight="125829788" behindDoc="0" locked="0" layoutInCell="1" allowOverlap="1">
                <wp:simplePos x="0" y="0"/>
                <wp:positionH relativeFrom="page">
                  <wp:posOffset>1635125</wp:posOffset>
                </wp:positionH>
                <wp:positionV relativeFrom="margin">
                  <wp:posOffset>1458595</wp:posOffset>
                </wp:positionV>
                <wp:extent cx="3822065" cy="213360"/>
                <wp:wrapTopAndBottom/>
                <wp:docPr id="1763" name="Shape 1763"/>
                <a:graphic xmlns:a="http://schemas.openxmlformats.org/drawingml/2006/main">
                  <a:graphicData uri="http://schemas.microsoft.com/office/word/2010/wordprocessingShape">
                    <wps:wsp>
                      <wps:cNvSpPr txBox="1"/>
                      <wps:spPr>
                        <a:xfrm>
                          <a:ext cx="3822065" cy="21336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pPr>
                            <w:bookmarkStart w:id="116" w:name="bookmark116"/>
                            <w:r>
                              <w:rPr>
                                <w:rFonts w:ascii="Arial" w:eastAsia="Arial" w:hAnsi="Arial" w:cs="Arial"/>
                                <w:color w:val="000000"/>
                                <w:spacing w:val="0"/>
                                <w:w w:val="100"/>
                                <w:position w:val="0"/>
                                <w:shd w:val="clear" w:color="auto" w:fill="auto"/>
                                <w:lang w:val="pt-BR" w:eastAsia="pt-BR" w:bidi="pt-BR"/>
                              </w:rPr>
                              <w:t>DEMONSTRAÇÃO DO RESULTADO DO EXERCÍCIO</w:t>
                            </w:r>
                            <w:bookmarkEnd w:id="116"/>
                          </w:p>
                        </w:txbxContent>
                      </wps:txbx>
                      <wps:bodyPr wrap="none" lIns="0" tIns="0" rIns="0" bIns="0">
                        <a:noAutoFit/>
                      </wps:bodyPr>
                    </wps:wsp>
                  </a:graphicData>
                </a:graphic>
              </wp:anchor>
            </w:drawing>
          </mc:Choice>
          <mc:Fallback>
            <w:pict>
              <v:shape id="_x0000_s2789" type="#_x0000_t202" style="position:absolute;margin-left:128.75pt;margin-top:114.84999999999999pt;width:300.94999999999999pt;height:16.800000000000001pt;z-index:-125828965;mso-wrap-distance-left:66.849999999999994pt;mso-wrap-distance-top:48.950000000000003pt;mso-wrap-distance-right:143.90000000000001pt;mso-wrap-distance-bottom:593.75pt;mso-position-horizontal-relative:page;mso-position-vertical-relative:margin" filled="f" stroked="f">
                <v:textbox inset="0,0,0,0">
                  <w:txbxContent>
                    <w:p>
                      <w:pPr>
                        <w:pStyle w:val="Style29"/>
                        <w:keepNext w:val="0"/>
                        <w:keepLines w:val="0"/>
                        <w:widowControl w:val="0"/>
                        <w:shd w:val="clear" w:color="auto" w:fill="auto"/>
                        <w:bidi w:val="0"/>
                        <w:spacing w:before="0" w:after="0" w:line="240" w:lineRule="auto"/>
                        <w:ind w:left="0" w:right="0" w:firstLine="0"/>
                        <w:jc w:val="left"/>
                      </w:pPr>
                      <w:bookmarkStart w:id="116" w:name="bookmark116"/>
                      <w:r>
                        <w:rPr>
                          <w:rFonts w:ascii="Arial" w:eastAsia="Arial" w:hAnsi="Arial" w:cs="Arial"/>
                          <w:color w:val="000000"/>
                          <w:spacing w:val="0"/>
                          <w:w w:val="100"/>
                          <w:position w:val="0"/>
                          <w:shd w:val="clear" w:color="auto" w:fill="auto"/>
                          <w:lang w:val="pt-BR" w:eastAsia="pt-BR" w:bidi="pt-BR"/>
                        </w:rPr>
                        <w:t>DEMONSTRAÇÃO DO RESULTADO DO EXERCÍCIO</w:t>
                      </w:r>
                      <w:bookmarkEnd w:id="116"/>
                    </w:p>
                  </w:txbxContent>
                </v:textbox>
                <w10:wrap type="topAndBottom" anchorx="page" anchory="margin"/>
              </v:shape>
            </w:pict>
          </mc:Fallback>
        </mc:AlternateContent>
      </w:r>
      <w:r>
        <mc:AlternateContent>
          <mc:Choice Requires="wps">
            <w:drawing>
              <wp:anchor distT="923290" distB="5958840" distL="114300" distR="3732530" simplePos="0" relativeHeight="125829790" behindDoc="0" locked="0" layoutInCell="1" allowOverlap="1">
                <wp:simplePos x="0" y="0"/>
                <wp:positionH relativeFrom="page">
                  <wp:posOffset>900430</wp:posOffset>
                </wp:positionH>
                <wp:positionV relativeFrom="margin">
                  <wp:posOffset>1760220</wp:posOffset>
                </wp:positionV>
                <wp:extent cx="2651760" cy="1493520"/>
                <wp:wrapTopAndBottom/>
                <wp:docPr id="1765" name="Shape 1765"/>
                <a:graphic xmlns:a="http://schemas.openxmlformats.org/drawingml/2006/main">
                  <a:graphicData uri="http://schemas.microsoft.com/office/word/2010/wordprocessingShape">
                    <wps:wsp>
                      <wps:cNvSpPr txBox="1"/>
                      <wps:spPr>
                        <a:xfrm>
                          <a:ext cx="2651760" cy="1493520"/>
                        </a:xfrm>
                        <a:prstGeom prst="rect"/>
                        <a:noFill/>
                      </wps:spPr>
                      <wps:txbx>
                        <w:txbxContent>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Vendas de produtos, mercadorias e serviços</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Vendas de Produtos, Mercadorias e Serviços [-) Deduções de Tributos, Abatimentos e Devoluções</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Receita</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 Custo das vendas</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Custo dos Produtos, Mercadorias e ServlÇOS</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Lucro bruto</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 Despesas operacionais</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Despesas Administrativas</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Despesas com Vendas</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Outras Despesas Gerais</w:t>
                            </w:r>
                          </w:p>
                        </w:txbxContent>
                      </wps:txbx>
                      <wps:bodyPr lIns="0" tIns="0" rIns="0" bIns="0">
                        <a:noAutoFit/>
                      </wps:bodyPr>
                    </wps:wsp>
                  </a:graphicData>
                </a:graphic>
              </wp:anchor>
            </w:drawing>
          </mc:Choice>
          <mc:Fallback>
            <w:pict>
              <v:shape id="_x0000_s2791" type="#_x0000_t202" style="position:absolute;margin-left:70.900000000000006pt;margin-top:138.59999999999999pt;width:208.80000000000001pt;height:117.59999999999999pt;z-index:-125828963;mso-wrap-distance-left:9.pt;mso-wrap-distance-top:72.700000000000003pt;mso-wrap-distance-right:293.89999999999998pt;mso-wrap-distance-bottom:469.19999999999999pt;mso-position-horizontal-relative:page;mso-position-vertical-relative:margin" filled="f" stroked="f">
                <v:textbox inset="0,0,0,0">
                  <w:txbxContent>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Vendas de produtos, mercadorias e serviços</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Vendas de Produtos, Mercadorias e Serviços [-) Deduções de Tributos, Abatimentos e Devoluções</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Receita</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 Custo das vendas</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Custo dos Produtos, Mercadorias e ServlÇOS</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Lucro bruto</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 Despesas operacionais</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Despesas Administrativas</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Despesas com Vendas</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Outras Despesas Gerais</w:t>
                      </w:r>
                    </w:p>
                  </w:txbxContent>
                </v:textbox>
                <w10:wrap type="topAndBottom" anchorx="page" anchory="margin"/>
              </v:shape>
            </w:pict>
          </mc:Fallback>
        </mc:AlternateContent>
      </w:r>
      <w:r>
        <mc:AlternateContent>
          <mc:Choice Requires="wps">
            <w:drawing>
              <wp:anchor distT="1036320" distB="6007100" distL="4997450" distR="1162685" simplePos="0" relativeHeight="125829792" behindDoc="0" locked="0" layoutInCell="1" allowOverlap="1">
                <wp:simplePos x="0" y="0"/>
                <wp:positionH relativeFrom="page">
                  <wp:posOffset>5783580</wp:posOffset>
                </wp:positionH>
                <wp:positionV relativeFrom="margin">
                  <wp:posOffset>1873250</wp:posOffset>
                </wp:positionV>
                <wp:extent cx="338455" cy="1332230"/>
                <wp:wrapTopAndBottom/>
                <wp:docPr id="1767" name="Shape 1767"/>
                <a:graphic xmlns:a="http://schemas.openxmlformats.org/drawingml/2006/main">
                  <a:graphicData uri="http://schemas.microsoft.com/office/word/2010/wordprocessingShape">
                    <wps:wsp>
                      <wps:cNvSpPr txBox="1"/>
                      <wps:spPr>
                        <a:xfrm>
                          <a:ext cx="338455" cy="1332230"/>
                        </a:xfrm>
                        <a:prstGeom prst="rect"/>
                        <a:noFill/>
                      </wps:spPr>
                      <wps:txbx>
                        <w:txbxContent>
                          <w:p>
                            <w:pPr>
                              <w:pStyle w:val="Style173"/>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BR" w:eastAsia="pt-BR" w:bidi="pt-BR"/>
                              </w:rPr>
                              <w:t>0.00C</w:t>
                            </w:r>
                          </w:p>
                          <w:p>
                            <w:pPr>
                              <w:pStyle w:val="Style173"/>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BR" w:eastAsia="pt-BR" w:bidi="pt-BR"/>
                              </w:rPr>
                              <w:t>0.00C</w:t>
                            </w:r>
                          </w:p>
                          <w:p>
                            <w:pPr>
                              <w:pStyle w:val="Style96"/>
                              <w:keepNext w:val="0"/>
                              <w:keepLines w:val="0"/>
                              <w:widowControl w:val="0"/>
                              <w:shd w:val="clear" w:color="auto" w:fill="auto"/>
                              <w:bidi w:val="0"/>
                              <w:spacing w:before="0" w:after="260" w:line="240" w:lineRule="auto"/>
                              <w:ind w:left="0" w:right="0" w:firstLine="0"/>
                              <w:jc w:val="left"/>
                            </w:pPr>
                            <w:r>
                              <w:rPr>
                                <w:b/>
                                <w:bCs/>
                                <w:color w:val="000000"/>
                                <w:spacing w:val="0"/>
                                <w:w w:val="100"/>
                                <w:position w:val="0"/>
                                <w:shd w:val="clear" w:color="auto" w:fill="auto"/>
                                <w:lang w:val="pt-BR" w:eastAsia="pt-BR" w:bidi="pt-BR"/>
                              </w:rPr>
                              <w:t>0,00C</w:t>
                            </w:r>
                          </w:p>
                          <w:p>
                            <w:pPr>
                              <w:pStyle w:val="Style173"/>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BR" w:eastAsia="pt-BR" w:bidi="pt-BR"/>
                              </w:rPr>
                              <w:t>O.OOC</w:t>
                            </w:r>
                          </w:p>
                          <w:p>
                            <w:pPr>
                              <w:pStyle w:val="Style96"/>
                              <w:keepNext w:val="0"/>
                              <w:keepLines w:val="0"/>
                              <w:widowControl w:val="0"/>
                              <w:shd w:val="clear" w:color="auto" w:fill="auto"/>
                              <w:bidi w:val="0"/>
                              <w:spacing w:before="0" w:after="240" w:line="240" w:lineRule="auto"/>
                              <w:ind w:left="0" w:right="0" w:firstLine="0"/>
                              <w:jc w:val="left"/>
                            </w:pPr>
                            <w:r>
                              <w:rPr>
                                <w:b/>
                                <w:bCs/>
                                <w:color w:val="000000"/>
                                <w:spacing w:val="0"/>
                                <w:w w:val="100"/>
                                <w:position w:val="0"/>
                                <w:shd w:val="clear" w:color="auto" w:fill="auto"/>
                                <w:lang w:val="pt-BR" w:eastAsia="pt-BR" w:bidi="pt-BR"/>
                              </w:rPr>
                              <w:t>0.00C</w:t>
                            </w:r>
                          </w:p>
                          <w:p>
                            <w:pPr>
                              <w:pStyle w:val="Style173"/>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BR" w:eastAsia="pt-BR" w:bidi="pt-BR"/>
                              </w:rPr>
                              <w:t>0,00c</w:t>
                            </w:r>
                          </w:p>
                          <w:p>
                            <w:pPr>
                              <w:pStyle w:val="Style173"/>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BR" w:eastAsia="pt-BR" w:bidi="pt-BR"/>
                              </w:rPr>
                              <w:t>O.OOC</w:t>
                            </w:r>
                          </w:p>
                          <w:p>
                            <w:pPr>
                              <w:pStyle w:val="Style71"/>
                              <w:keepNext w:val="0"/>
                              <w:keepLines w:val="0"/>
                              <w:widowControl w:val="0"/>
                              <w:shd w:val="clear" w:color="auto" w:fill="auto"/>
                              <w:bidi w:val="0"/>
                              <w:spacing w:before="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O.OOC</w:t>
                            </w:r>
                          </w:p>
                        </w:txbxContent>
                      </wps:txbx>
                      <wps:bodyPr lIns="0" tIns="0" rIns="0" bIns="0">
                        <a:noAutoFit/>
                      </wps:bodyPr>
                    </wps:wsp>
                  </a:graphicData>
                </a:graphic>
              </wp:anchor>
            </w:drawing>
          </mc:Choice>
          <mc:Fallback>
            <w:pict>
              <v:shape id="_x0000_s2793" type="#_x0000_t202" style="position:absolute;margin-left:455.39999999999998pt;margin-top:147.5pt;width:26.649999999999999pt;height:104.90000000000001pt;z-index:-125828961;mso-wrap-distance-left:393.5pt;mso-wrap-distance-top:81.599999999999994pt;mso-wrap-distance-right:91.549999999999997pt;mso-wrap-distance-bottom:473.pt;mso-position-horizontal-relative:page;mso-position-vertical-relative:margin" filled="f" stroked="f">
                <v:textbox inset="0,0,0,0">
                  <w:txbxContent>
                    <w:p>
                      <w:pPr>
                        <w:pStyle w:val="Style173"/>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BR" w:eastAsia="pt-BR" w:bidi="pt-BR"/>
                        </w:rPr>
                        <w:t>0.00C</w:t>
                      </w:r>
                    </w:p>
                    <w:p>
                      <w:pPr>
                        <w:pStyle w:val="Style173"/>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BR" w:eastAsia="pt-BR" w:bidi="pt-BR"/>
                        </w:rPr>
                        <w:t>0.00C</w:t>
                      </w:r>
                    </w:p>
                    <w:p>
                      <w:pPr>
                        <w:pStyle w:val="Style96"/>
                        <w:keepNext w:val="0"/>
                        <w:keepLines w:val="0"/>
                        <w:widowControl w:val="0"/>
                        <w:shd w:val="clear" w:color="auto" w:fill="auto"/>
                        <w:bidi w:val="0"/>
                        <w:spacing w:before="0" w:after="260" w:line="240" w:lineRule="auto"/>
                        <w:ind w:left="0" w:right="0" w:firstLine="0"/>
                        <w:jc w:val="left"/>
                      </w:pPr>
                      <w:r>
                        <w:rPr>
                          <w:b/>
                          <w:bCs/>
                          <w:color w:val="000000"/>
                          <w:spacing w:val="0"/>
                          <w:w w:val="100"/>
                          <w:position w:val="0"/>
                          <w:shd w:val="clear" w:color="auto" w:fill="auto"/>
                          <w:lang w:val="pt-BR" w:eastAsia="pt-BR" w:bidi="pt-BR"/>
                        </w:rPr>
                        <w:t>0,00C</w:t>
                      </w:r>
                    </w:p>
                    <w:p>
                      <w:pPr>
                        <w:pStyle w:val="Style173"/>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BR" w:eastAsia="pt-BR" w:bidi="pt-BR"/>
                        </w:rPr>
                        <w:t>O.OOC</w:t>
                      </w:r>
                    </w:p>
                    <w:p>
                      <w:pPr>
                        <w:pStyle w:val="Style96"/>
                        <w:keepNext w:val="0"/>
                        <w:keepLines w:val="0"/>
                        <w:widowControl w:val="0"/>
                        <w:shd w:val="clear" w:color="auto" w:fill="auto"/>
                        <w:bidi w:val="0"/>
                        <w:spacing w:before="0" w:after="240" w:line="240" w:lineRule="auto"/>
                        <w:ind w:left="0" w:right="0" w:firstLine="0"/>
                        <w:jc w:val="left"/>
                      </w:pPr>
                      <w:r>
                        <w:rPr>
                          <w:b/>
                          <w:bCs/>
                          <w:color w:val="000000"/>
                          <w:spacing w:val="0"/>
                          <w:w w:val="100"/>
                          <w:position w:val="0"/>
                          <w:shd w:val="clear" w:color="auto" w:fill="auto"/>
                          <w:lang w:val="pt-BR" w:eastAsia="pt-BR" w:bidi="pt-BR"/>
                        </w:rPr>
                        <w:t>0.00C</w:t>
                      </w:r>
                    </w:p>
                    <w:p>
                      <w:pPr>
                        <w:pStyle w:val="Style173"/>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BR" w:eastAsia="pt-BR" w:bidi="pt-BR"/>
                        </w:rPr>
                        <w:t>0,00c</w:t>
                      </w:r>
                    </w:p>
                    <w:p>
                      <w:pPr>
                        <w:pStyle w:val="Style173"/>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BR" w:eastAsia="pt-BR" w:bidi="pt-BR"/>
                        </w:rPr>
                        <w:t>O.OOC</w:t>
                      </w:r>
                    </w:p>
                    <w:p>
                      <w:pPr>
                        <w:pStyle w:val="Style71"/>
                        <w:keepNext w:val="0"/>
                        <w:keepLines w:val="0"/>
                        <w:widowControl w:val="0"/>
                        <w:shd w:val="clear" w:color="auto" w:fill="auto"/>
                        <w:bidi w:val="0"/>
                        <w:spacing w:before="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O.OOC</w:t>
                      </w:r>
                    </w:p>
                  </w:txbxContent>
                </v:textbox>
                <w10:wrap type="topAndBottom" anchorx="page" anchory="margin"/>
              </v:shape>
            </w:pict>
          </mc:Fallback>
        </mc:AlternateContent>
      </w:r>
      <w:r>
        <mc:AlternateContent>
          <mc:Choice Requires="wps">
            <w:drawing>
              <wp:anchor distT="2514600" distB="4617720" distL="141605" distR="3455035" simplePos="0" relativeHeight="125829794" behindDoc="0" locked="0" layoutInCell="1" allowOverlap="1">
                <wp:simplePos x="0" y="0"/>
                <wp:positionH relativeFrom="page">
                  <wp:posOffset>927735</wp:posOffset>
                </wp:positionH>
                <wp:positionV relativeFrom="margin">
                  <wp:posOffset>3351530</wp:posOffset>
                </wp:positionV>
                <wp:extent cx="2901950" cy="1243330"/>
                <wp:wrapTopAndBottom/>
                <wp:docPr id="1769" name="Shape 1769"/>
                <a:graphic xmlns:a="http://schemas.openxmlformats.org/drawingml/2006/main">
                  <a:graphicData uri="http://schemas.microsoft.com/office/word/2010/wordprocessingShape">
                    <wps:wsp>
                      <wps:cNvSpPr txBox="1"/>
                      <wps:spPr>
                        <a:xfrm>
                          <a:ext cx="2901950" cy="1243330"/>
                        </a:xfrm>
                        <a:prstGeom prst="rect"/>
                        <a:noFill/>
                      </wps:spPr>
                      <wps:txbx>
                        <w:txbxContent>
                          <w:p>
                            <w:pPr>
                              <w:pStyle w:val="Style71"/>
                              <w:keepNext w:val="0"/>
                              <w:keepLines w:val="0"/>
                              <w:widowControl w:val="0"/>
                              <w:shd w:val="clear" w:color="auto" w:fill="auto"/>
                              <w:bidi w:val="0"/>
                              <w:spacing w:before="0" w:after="0" w:line="276"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Resultado operacional antes do Resultado financeiro (+/-) Resultado financeiro</w:t>
                            </w:r>
                          </w:p>
                          <w:p>
                            <w:pPr>
                              <w:pStyle w:val="Style71"/>
                              <w:keepNext w:val="0"/>
                              <w:keepLines w:val="0"/>
                              <w:widowControl w:val="0"/>
                              <w:shd w:val="clear" w:color="auto" w:fill="auto"/>
                              <w:bidi w:val="0"/>
                              <w:spacing w:before="0" w:after="0" w:line="276"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Receitas Financeiras</w:t>
                            </w:r>
                          </w:p>
                          <w:p>
                            <w:pPr>
                              <w:pStyle w:val="Style71"/>
                              <w:keepNext w:val="0"/>
                              <w:keepLines w:val="0"/>
                              <w:widowControl w:val="0"/>
                              <w:shd w:val="clear" w:color="auto" w:fill="auto"/>
                              <w:bidi w:val="0"/>
                              <w:spacing w:before="0" w:after="0" w:line="266"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(-J Despesas Financeiras</w:t>
                            </w:r>
                          </w:p>
                          <w:p>
                            <w:pPr>
                              <w:pStyle w:val="Style71"/>
                              <w:keepNext w:val="0"/>
                              <w:keepLines w:val="0"/>
                              <w:widowControl w:val="0"/>
                              <w:shd w:val="clear" w:color="auto" w:fill="auto"/>
                              <w:bidi w:val="0"/>
                              <w:spacing w:before="0" w:after="200" w:line="266"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 Outras receitas e despesas operacionais</w:t>
                            </w:r>
                          </w:p>
                          <w:p>
                            <w:pPr>
                              <w:pStyle w:val="Style71"/>
                              <w:keepNext w:val="0"/>
                              <w:keepLines w:val="0"/>
                              <w:widowControl w:val="0"/>
                              <w:shd w:val="clear" w:color="auto" w:fill="auto"/>
                              <w:bidi w:val="0"/>
                              <w:spacing w:before="0" w:after="0" w:line="254"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Despesa com Contribuição Social</w:t>
                            </w:r>
                          </w:p>
                          <w:p>
                            <w:pPr>
                              <w:pStyle w:val="Style71"/>
                              <w:keepNext w:val="0"/>
                              <w:keepLines w:val="0"/>
                              <w:widowControl w:val="0"/>
                              <w:shd w:val="clear" w:color="auto" w:fill="auto"/>
                              <w:bidi w:val="0"/>
                              <w:spacing w:before="0" w:after="0" w:line="254"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 Despesa com Imposto de Renda da Pessoa lurídica </w:t>
                            </w:r>
                            <w:r>
                              <w:rPr>
                                <w:rFonts w:ascii="Times New Roman" w:eastAsia="Times New Roman" w:hAnsi="Times New Roman" w:cs="Times New Roman"/>
                                <w:b/>
                                <w:bCs/>
                                <w:color w:val="000000"/>
                                <w:spacing w:val="0"/>
                                <w:w w:val="100"/>
                                <w:position w:val="0"/>
                                <w:shd w:val="clear" w:color="auto" w:fill="auto"/>
                                <w:lang w:val="pt-BR" w:eastAsia="pt-BR" w:bidi="pt-BR"/>
                              </w:rPr>
                              <w:t>Resultado líquido do período</w:t>
                            </w:r>
                          </w:p>
                        </w:txbxContent>
                      </wps:txbx>
                      <wps:bodyPr lIns="0" tIns="0" rIns="0" bIns="0">
                        <a:noAutoFit/>
                      </wps:bodyPr>
                    </wps:wsp>
                  </a:graphicData>
                </a:graphic>
              </wp:anchor>
            </w:drawing>
          </mc:Choice>
          <mc:Fallback>
            <w:pict>
              <v:shape id="_x0000_s2795" type="#_x0000_t202" style="position:absolute;margin-left:73.049999999999997pt;margin-top:263.89999999999998pt;width:228.5pt;height:97.900000000000006pt;z-index:-125828959;mso-wrap-distance-left:11.15pt;mso-wrap-distance-top:198.pt;mso-wrap-distance-right:272.05000000000001pt;mso-wrap-distance-bottom:363.60000000000002pt;mso-position-horizontal-relative:page;mso-position-vertical-relative:margin" filled="f" stroked="f">
                <v:textbox inset="0,0,0,0">
                  <w:txbxContent>
                    <w:p>
                      <w:pPr>
                        <w:pStyle w:val="Style71"/>
                        <w:keepNext w:val="0"/>
                        <w:keepLines w:val="0"/>
                        <w:widowControl w:val="0"/>
                        <w:shd w:val="clear" w:color="auto" w:fill="auto"/>
                        <w:bidi w:val="0"/>
                        <w:spacing w:before="0" w:after="0" w:line="276"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Resultado operacional antes do Resultado financeiro (+/-) Resultado financeiro</w:t>
                      </w:r>
                    </w:p>
                    <w:p>
                      <w:pPr>
                        <w:pStyle w:val="Style71"/>
                        <w:keepNext w:val="0"/>
                        <w:keepLines w:val="0"/>
                        <w:widowControl w:val="0"/>
                        <w:shd w:val="clear" w:color="auto" w:fill="auto"/>
                        <w:bidi w:val="0"/>
                        <w:spacing w:before="0" w:after="0" w:line="276"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Receitas Financeiras</w:t>
                      </w:r>
                    </w:p>
                    <w:p>
                      <w:pPr>
                        <w:pStyle w:val="Style71"/>
                        <w:keepNext w:val="0"/>
                        <w:keepLines w:val="0"/>
                        <w:widowControl w:val="0"/>
                        <w:shd w:val="clear" w:color="auto" w:fill="auto"/>
                        <w:bidi w:val="0"/>
                        <w:spacing w:before="0" w:after="0" w:line="266"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(-J Despesas Financeiras</w:t>
                      </w:r>
                    </w:p>
                    <w:p>
                      <w:pPr>
                        <w:pStyle w:val="Style71"/>
                        <w:keepNext w:val="0"/>
                        <w:keepLines w:val="0"/>
                        <w:widowControl w:val="0"/>
                        <w:shd w:val="clear" w:color="auto" w:fill="auto"/>
                        <w:bidi w:val="0"/>
                        <w:spacing w:before="0" w:after="200" w:line="266"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 Outras receitas e despesas operacionais</w:t>
                      </w:r>
                    </w:p>
                    <w:p>
                      <w:pPr>
                        <w:pStyle w:val="Style71"/>
                        <w:keepNext w:val="0"/>
                        <w:keepLines w:val="0"/>
                        <w:widowControl w:val="0"/>
                        <w:shd w:val="clear" w:color="auto" w:fill="auto"/>
                        <w:bidi w:val="0"/>
                        <w:spacing w:before="0" w:after="0" w:line="254"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Despesa com Contribuição Social</w:t>
                      </w:r>
                    </w:p>
                    <w:p>
                      <w:pPr>
                        <w:pStyle w:val="Style71"/>
                        <w:keepNext w:val="0"/>
                        <w:keepLines w:val="0"/>
                        <w:widowControl w:val="0"/>
                        <w:shd w:val="clear" w:color="auto" w:fill="auto"/>
                        <w:bidi w:val="0"/>
                        <w:spacing w:before="0" w:after="0" w:line="254"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 Despesa com Imposto de Renda da Pessoa lurídica </w:t>
                      </w:r>
                      <w:r>
                        <w:rPr>
                          <w:rFonts w:ascii="Times New Roman" w:eastAsia="Times New Roman" w:hAnsi="Times New Roman" w:cs="Times New Roman"/>
                          <w:b/>
                          <w:bCs/>
                          <w:color w:val="000000"/>
                          <w:spacing w:val="0"/>
                          <w:w w:val="100"/>
                          <w:position w:val="0"/>
                          <w:shd w:val="clear" w:color="auto" w:fill="auto"/>
                          <w:lang w:val="pt-BR" w:eastAsia="pt-BR" w:bidi="pt-BR"/>
                        </w:rPr>
                        <w:t>Resultado líquido do período</w:t>
                      </w:r>
                    </w:p>
                  </w:txbxContent>
                </v:textbox>
                <w10:wrap type="topAndBottom" anchorx="page" anchory="margin"/>
              </v:shape>
            </w:pict>
          </mc:Fallback>
        </mc:AlternateContent>
      </w:r>
      <w:r>
        <mc:AlternateContent>
          <mc:Choice Requires="wps">
            <w:drawing>
              <wp:anchor distT="2490470" distB="5751195" distL="5015230" distR="1148080" simplePos="0" relativeHeight="125829796" behindDoc="0" locked="0" layoutInCell="1" allowOverlap="1">
                <wp:simplePos x="0" y="0"/>
                <wp:positionH relativeFrom="page">
                  <wp:posOffset>5801360</wp:posOffset>
                </wp:positionH>
                <wp:positionV relativeFrom="margin">
                  <wp:posOffset>3327400</wp:posOffset>
                </wp:positionV>
                <wp:extent cx="335280" cy="133985"/>
                <wp:wrapTopAndBottom/>
                <wp:docPr id="1771" name="Shape 1771"/>
                <a:graphic xmlns:a="http://schemas.openxmlformats.org/drawingml/2006/main">
                  <a:graphicData uri="http://schemas.microsoft.com/office/word/2010/wordprocessingShape">
                    <wps:wsp>
                      <wps:cNvSpPr txBox="1"/>
                      <wps:spPr>
                        <a:xfrm>
                          <a:ext cx="335280" cy="133985"/>
                        </a:xfrm>
                        <a:prstGeom prst="rect"/>
                        <a:noFill/>
                      </wps:spPr>
                      <wps:txbx>
                        <w:txbxContent>
                          <w:p>
                            <w:pPr>
                              <w:pStyle w:val="Style9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O.OOC</w:t>
                            </w:r>
                          </w:p>
                        </w:txbxContent>
                      </wps:txbx>
                      <wps:bodyPr wrap="none" lIns="0" tIns="0" rIns="0" bIns="0">
                        <a:noAutoFit/>
                      </wps:bodyPr>
                    </wps:wsp>
                  </a:graphicData>
                </a:graphic>
              </wp:anchor>
            </w:drawing>
          </mc:Choice>
          <mc:Fallback>
            <w:pict>
              <v:shape id="_x0000_s2797" type="#_x0000_t202" style="position:absolute;margin-left:456.80000000000001pt;margin-top:262.pt;width:26.399999999999999pt;height:10.550000000000001pt;z-index:-125828957;mso-wrap-distance-left:394.89999999999998pt;mso-wrap-distance-top:196.09999999999999pt;mso-wrap-distance-right:90.400000000000006pt;mso-wrap-distance-bottom:452.85000000000002pt;mso-position-horizontal-relative:page;mso-position-vertical-relative:margin" filled="f" stroked="f">
                <v:textbox inset="0,0,0,0">
                  <w:txbxContent>
                    <w:p>
                      <w:pPr>
                        <w:pStyle w:val="Style9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O.OOC</w:t>
                      </w:r>
                    </w:p>
                  </w:txbxContent>
                </v:textbox>
                <w10:wrap type="topAndBottom" anchorx="page" anchory="margin"/>
              </v:shape>
            </w:pict>
          </mc:Fallback>
        </mc:AlternateContent>
      </w:r>
      <w:r>
        <mc:AlternateContent>
          <mc:Choice Requires="wps">
            <w:drawing>
              <wp:anchor distT="2755265" distB="4663440" distL="5027930" distR="1135380" simplePos="0" relativeHeight="125829798" behindDoc="0" locked="0" layoutInCell="1" allowOverlap="1">
                <wp:simplePos x="0" y="0"/>
                <wp:positionH relativeFrom="page">
                  <wp:posOffset>5814060</wp:posOffset>
                </wp:positionH>
                <wp:positionV relativeFrom="margin">
                  <wp:posOffset>3592195</wp:posOffset>
                </wp:positionV>
                <wp:extent cx="335280" cy="956945"/>
                <wp:wrapTopAndBottom/>
                <wp:docPr id="1773" name="Shape 1773"/>
                <a:graphic xmlns:a="http://schemas.openxmlformats.org/drawingml/2006/main">
                  <a:graphicData uri="http://schemas.microsoft.com/office/word/2010/wordprocessingShape">
                    <wps:wsp>
                      <wps:cNvSpPr txBox="1"/>
                      <wps:spPr>
                        <a:xfrm>
                          <a:ext cx="335280" cy="956945"/>
                        </a:xfrm>
                        <a:prstGeom prst="rect"/>
                        <a:noFill/>
                      </wps:spPr>
                      <wps:txbx>
                        <w:txbxContent>
                          <w:p>
                            <w:pPr>
                              <w:pStyle w:val="Style17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0.00C</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O.OOC</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O.OOC</w:t>
                            </w:r>
                          </w:p>
                          <w:p>
                            <w:pPr>
                              <w:pStyle w:val="Style9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0,00c</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O.OOC</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O.OOC</w:t>
                            </w:r>
                          </w:p>
                          <w:p>
                            <w:pPr>
                              <w:pStyle w:val="Style9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0,00C</w:t>
                            </w:r>
                          </w:p>
                        </w:txbxContent>
                      </wps:txbx>
                      <wps:bodyPr lIns="0" tIns="0" rIns="0" bIns="0">
                        <a:noAutoFit/>
                      </wps:bodyPr>
                    </wps:wsp>
                  </a:graphicData>
                </a:graphic>
              </wp:anchor>
            </w:drawing>
          </mc:Choice>
          <mc:Fallback>
            <w:pict>
              <v:shape id="_x0000_s2799" type="#_x0000_t202" style="position:absolute;margin-left:457.80000000000001pt;margin-top:282.85000000000002pt;width:26.399999999999999pt;height:75.349999999999994pt;z-index:-125828955;mso-wrap-distance-left:395.89999999999998pt;mso-wrap-distance-top:216.94999999999999pt;mso-wrap-distance-right:89.400000000000006pt;mso-wrap-distance-bottom:367.19999999999999pt;mso-position-horizontal-relative:page;mso-position-vertical-relative:margin" filled="f" stroked="f">
                <v:textbox inset="0,0,0,0">
                  <w:txbxContent>
                    <w:p>
                      <w:pPr>
                        <w:pStyle w:val="Style17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0.00C</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O.OOC</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O.OOC</w:t>
                      </w:r>
                    </w:p>
                    <w:p>
                      <w:pPr>
                        <w:pStyle w:val="Style9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0,00c</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O.OOC</w:t>
                      </w:r>
                    </w:p>
                    <w:p>
                      <w:pPr>
                        <w:pStyle w:val="Style7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O.OOC</w:t>
                      </w:r>
                    </w:p>
                    <w:p>
                      <w:pPr>
                        <w:pStyle w:val="Style9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0,00C</w:t>
                      </w:r>
                    </w:p>
                  </w:txbxContent>
                </v:textbox>
                <w10:wrap type="topAndBottom" anchorx="page" anchory="margin"/>
              </v:shape>
            </w:pict>
          </mc:Fallback>
        </mc:AlternateContent>
      </w:r>
      <w:r>
        <mc:AlternateContent>
          <mc:Choice Requires="wps">
            <w:drawing>
              <wp:anchor distT="3986530" distB="4077970" distL="147955" distR="1778635" simplePos="0" relativeHeight="125829800" behindDoc="0" locked="0" layoutInCell="1" allowOverlap="1">
                <wp:simplePos x="0" y="0"/>
                <wp:positionH relativeFrom="page">
                  <wp:posOffset>934085</wp:posOffset>
                </wp:positionH>
                <wp:positionV relativeFrom="margin">
                  <wp:posOffset>4823460</wp:posOffset>
                </wp:positionV>
                <wp:extent cx="4572000" cy="311150"/>
                <wp:wrapTopAndBottom/>
                <wp:docPr id="1775" name="Shape 1775"/>
                <a:graphic xmlns:a="http://schemas.openxmlformats.org/drawingml/2006/main">
                  <a:graphicData uri="http://schemas.microsoft.com/office/word/2010/wordprocessingShape">
                    <wps:wsp>
                      <wps:cNvSpPr txBox="1"/>
                      <wps:spPr>
                        <a:xfrm>
                          <a:ext cx="4572000" cy="311150"/>
                        </a:xfrm>
                        <a:prstGeom prst="rect"/>
                        <a:noFill/>
                      </wps:spPr>
                      <wps:txbx>
                        <w:txbxContent>
                          <w:p>
                            <w:pPr>
                              <w:pStyle w:val="Style71"/>
                              <w:keepNext w:val="0"/>
                              <w:keepLines w:val="0"/>
                              <w:widowControl w:val="0"/>
                              <w:shd w:val="clear" w:color="auto" w:fill="auto"/>
                              <w:bidi w:val="0"/>
                              <w:spacing w:before="0" w:after="0" w:line="276"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Sob as penas da lei, declaramos que as informações aqui contidas são verdadeiras e nos responsabilizamos por todas elas de acordo com a documentação que nos foi apresentada.</w:t>
                            </w:r>
                          </w:p>
                        </w:txbxContent>
                      </wps:txbx>
                      <wps:bodyPr lIns="0" tIns="0" rIns="0" bIns="0">
                        <a:noAutoFit/>
                      </wps:bodyPr>
                    </wps:wsp>
                  </a:graphicData>
                </a:graphic>
              </wp:anchor>
            </w:drawing>
          </mc:Choice>
          <mc:Fallback>
            <w:pict>
              <v:shape id="_x0000_s2801" type="#_x0000_t202" style="position:absolute;margin-left:73.549999999999997pt;margin-top:379.80000000000001pt;width:360.pt;height:24.5pt;z-index:-125828953;mso-wrap-distance-left:11.65pt;mso-wrap-distance-top:313.89999999999998pt;mso-wrap-distance-right:140.05000000000001pt;mso-wrap-distance-bottom:321.10000000000002pt;mso-position-horizontal-relative:page;mso-position-vertical-relative:margin" filled="f" stroked="f">
                <v:textbox inset="0,0,0,0">
                  <w:txbxContent>
                    <w:p>
                      <w:pPr>
                        <w:pStyle w:val="Style71"/>
                        <w:keepNext w:val="0"/>
                        <w:keepLines w:val="0"/>
                        <w:widowControl w:val="0"/>
                        <w:shd w:val="clear" w:color="auto" w:fill="auto"/>
                        <w:bidi w:val="0"/>
                        <w:spacing w:before="0" w:after="0" w:line="276"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Sob as penas da lei, declaramos que as informações aqui contidas são verdadeiras e nos responsabilizamos por todas elas de acordo com a documentação que nos foi apresentada.</w:t>
                      </w:r>
                    </w:p>
                  </w:txbxContent>
                </v:textbox>
                <w10:wrap type="topAndBottom" anchorx="page" anchory="margin"/>
              </v:shape>
            </w:pict>
          </mc:Fallback>
        </mc:AlternateContent>
      </w:r>
      <w:r>
        <mc:AlternateContent>
          <mc:Choice Requires="wps">
            <w:drawing>
              <wp:anchor distT="5483225" distB="2416810" distL="138430" distR="4686935" simplePos="0" relativeHeight="125829802" behindDoc="0" locked="0" layoutInCell="1" allowOverlap="1">
                <wp:simplePos x="0" y="0"/>
                <wp:positionH relativeFrom="page">
                  <wp:posOffset>924560</wp:posOffset>
                </wp:positionH>
                <wp:positionV relativeFrom="margin">
                  <wp:posOffset>6320155</wp:posOffset>
                </wp:positionV>
                <wp:extent cx="1673225" cy="475615"/>
                <wp:wrapTopAndBottom/>
                <wp:docPr id="1777" name="Shape 1777"/>
                <a:graphic xmlns:a="http://schemas.openxmlformats.org/drawingml/2006/main">
                  <a:graphicData uri="http://schemas.microsoft.com/office/word/2010/wordprocessingShape">
                    <wps:wsp>
                      <wps:cNvSpPr txBox="1"/>
                      <wps:spPr>
                        <a:xfrm>
                          <a:ext cx="1673225" cy="475615"/>
                        </a:xfrm>
                        <a:prstGeom prst="rect"/>
                        <a:noFill/>
                      </wps:spPr>
                      <wps:txbx>
                        <w:txbxContent>
                          <w:p>
                            <w:pPr>
                              <w:pStyle w:val="Style5"/>
                              <w:keepNext w:val="0"/>
                              <w:keepLines w:val="0"/>
                              <w:widowControl w:val="0"/>
                              <w:pBdr>
                                <w:top w:val="single" w:sz="4" w:space="0" w:color="auto"/>
                              </w:pBdr>
                              <w:shd w:val="clear" w:color="auto" w:fill="auto"/>
                              <w:bidi w:val="0"/>
                              <w:spacing w:before="0" w:after="4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Gabriel Kleber da Costa Bruno</w:t>
                            </w:r>
                          </w:p>
                          <w:p>
                            <w:pPr>
                              <w:pStyle w:val="Style5"/>
                              <w:keepNext w:val="0"/>
                              <w:keepLines w:val="0"/>
                              <w:widowControl w:val="0"/>
                              <w:shd w:val="clear" w:color="auto" w:fill="auto"/>
                              <w:bidi w:val="0"/>
                              <w:spacing w:before="0" w:after="4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CPF-. 004.615.242-36</w:t>
                            </w:r>
                          </w:p>
                          <w:p>
                            <w:pPr>
                              <w:pStyle w:val="Style71"/>
                              <w:keepNext w:val="0"/>
                              <w:keepLines w:val="0"/>
                              <w:widowControl w:val="0"/>
                              <w:shd w:val="clear" w:color="auto" w:fill="auto"/>
                              <w:bidi w:val="0"/>
                              <w:spacing w:before="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Empresário</w:t>
                            </w:r>
                          </w:p>
                        </w:txbxContent>
                      </wps:txbx>
                      <wps:bodyPr lIns="0" tIns="0" rIns="0" bIns="0">
                        <a:noAutoFit/>
                      </wps:bodyPr>
                    </wps:wsp>
                  </a:graphicData>
                </a:graphic>
              </wp:anchor>
            </w:drawing>
          </mc:Choice>
          <mc:Fallback>
            <w:pict>
              <v:shape id="_x0000_s2803" type="#_x0000_t202" style="position:absolute;margin-left:72.799999999999997pt;margin-top:497.64999999999998pt;width:131.75pt;height:37.450000000000003pt;z-index:-125828951;mso-wrap-distance-left:10.9pt;mso-wrap-distance-top:431.75pt;mso-wrap-distance-right:369.05000000000001pt;mso-wrap-distance-bottom:190.30000000000001pt;mso-position-horizontal-relative:page;mso-position-vertical-relative:margin" filled="f" stroked="f">
                <v:textbox inset="0,0,0,0">
                  <w:txbxContent>
                    <w:p>
                      <w:pPr>
                        <w:pStyle w:val="Style5"/>
                        <w:keepNext w:val="0"/>
                        <w:keepLines w:val="0"/>
                        <w:widowControl w:val="0"/>
                        <w:pBdr>
                          <w:top w:val="single" w:sz="4" w:space="0" w:color="auto"/>
                        </w:pBdr>
                        <w:shd w:val="clear" w:color="auto" w:fill="auto"/>
                        <w:bidi w:val="0"/>
                        <w:spacing w:before="0" w:after="4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Gabriel Kleber da Costa Bruno</w:t>
                      </w:r>
                    </w:p>
                    <w:p>
                      <w:pPr>
                        <w:pStyle w:val="Style5"/>
                        <w:keepNext w:val="0"/>
                        <w:keepLines w:val="0"/>
                        <w:widowControl w:val="0"/>
                        <w:shd w:val="clear" w:color="auto" w:fill="auto"/>
                        <w:bidi w:val="0"/>
                        <w:spacing w:before="0" w:after="4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CPF-. 004.615.242-36</w:t>
                      </w:r>
                    </w:p>
                    <w:p>
                      <w:pPr>
                        <w:pStyle w:val="Style71"/>
                        <w:keepNext w:val="0"/>
                        <w:keepLines w:val="0"/>
                        <w:widowControl w:val="0"/>
                        <w:shd w:val="clear" w:color="auto" w:fill="auto"/>
                        <w:bidi w:val="0"/>
                        <w:spacing w:before="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Empresário</w:t>
                      </w:r>
                    </w:p>
                  </w:txbxContent>
                </v:textbox>
                <w10:wrap type="topAndBottom" anchorx="page" anchory="margin"/>
              </v:shape>
            </w:pict>
          </mc:Fallback>
        </mc:AlternateContent>
      </w:r>
      <w:r>
        <mc:AlternateContent>
          <mc:Choice Requires="wps">
            <w:drawing>
              <wp:anchor distT="5516880" distB="2200275" distL="3805555" distR="1278890" simplePos="0" relativeHeight="125829804" behindDoc="0" locked="0" layoutInCell="1" allowOverlap="1">
                <wp:simplePos x="0" y="0"/>
                <wp:positionH relativeFrom="page">
                  <wp:posOffset>4591685</wp:posOffset>
                </wp:positionH>
                <wp:positionV relativeFrom="margin">
                  <wp:posOffset>6353810</wp:posOffset>
                </wp:positionV>
                <wp:extent cx="1414145" cy="658495"/>
                <wp:wrapTopAndBottom/>
                <wp:docPr id="1779" name="Shape 1779"/>
                <a:graphic xmlns:a="http://schemas.openxmlformats.org/drawingml/2006/main">
                  <a:graphicData uri="http://schemas.microsoft.com/office/word/2010/wordprocessingShape">
                    <wps:wsp>
                      <wps:cNvSpPr txBox="1"/>
                      <wps:spPr>
                        <a:xfrm>
                          <a:ext cx="1414145" cy="658495"/>
                        </a:xfrm>
                        <a:prstGeom prst="rect"/>
                        <a:noFill/>
                      </wps:spPr>
                      <wps:txbx>
                        <w:txbxContent>
                          <w:p>
                            <w:pPr>
                              <w:pStyle w:val="Style34"/>
                              <w:keepNext w:val="0"/>
                              <w:keepLines w:val="0"/>
                              <w:widowControl w:val="0"/>
                              <w:pBdr>
                                <w:top w:val="single" w:sz="4" w:space="0" w:color="auto"/>
                              </w:pBdr>
                              <w:shd w:val="clear" w:color="auto" w:fill="auto"/>
                              <w:bidi w:val="0"/>
                              <w:spacing w:before="0" w:after="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Matheus Bezerra Rossetti</w:t>
                            </w:r>
                          </w:p>
                          <w:p>
                            <w:pPr>
                              <w:pStyle w:val="Style5"/>
                              <w:keepNext w:val="0"/>
                              <w:keepLines w:val="0"/>
                              <w:widowControl w:val="0"/>
                              <w:shd w:val="clear" w:color="auto" w:fill="auto"/>
                              <w:bidi w:val="0"/>
                              <w:spacing w:before="0" w:after="4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GPF. 926.656.832-53</w:t>
                            </w:r>
                          </w:p>
                          <w:p>
                            <w:pPr>
                              <w:pStyle w:val="Style96"/>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BR" w:eastAsia="pt-BR" w:bidi="pt-BR"/>
                              </w:rPr>
                              <w:t>CRC/AM 018005/0-4</w:t>
                            </w:r>
                          </w:p>
                          <w:p>
                            <w:pPr>
                              <w:pStyle w:val="Style5"/>
                              <w:keepNext w:val="0"/>
                              <w:keepLines w:val="0"/>
                              <w:widowControl w:val="0"/>
                              <w:shd w:val="clear" w:color="auto" w:fill="auto"/>
                              <w:bidi w:val="0"/>
                              <w:spacing w:before="0" w:after="4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Contador</w:t>
                            </w:r>
                          </w:p>
                        </w:txbxContent>
                      </wps:txbx>
                      <wps:bodyPr lIns="0" tIns="0" rIns="0" bIns="0">
                        <a:noAutoFit/>
                      </wps:bodyPr>
                    </wps:wsp>
                  </a:graphicData>
                </a:graphic>
              </wp:anchor>
            </w:drawing>
          </mc:Choice>
          <mc:Fallback>
            <w:pict>
              <v:shape id="_x0000_s2805" type="#_x0000_t202" style="position:absolute;margin-left:361.55000000000001pt;margin-top:500.30000000000001pt;width:111.34999999999999pt;height:51.850000000000001pt;z-index:-125828949;mso-wrap-distance-left:299.64999999999998pt;mso-wrap-distance-top:434.39999999999998pt;mso-wrap-distance-right:100.7pt;mso-wrap-distance-bottom:173.25pt;mso-position-horizontal-relative:page;mso-position-vertical-relative:margin" filled="f" stroked="f">
                <v:textbox inset="0,0,0,0">
                  <w:txbxContent>
                    <w:p>
                      <w:pPr>
                        <w:pStyle w:val="Style34"/>
                        <w:keepNext w:val="0"/>
                        <w:keepLines w:val="0"/>
                        <w:widowControl w:val="0"/>
                        <w:pBdr>
                          <w:top w:val="single" w:sz="4" w:space="0" w:color="auto"/>
                        </w:pBdr>
                        <w:shd w:val="clear" w:color="auto" w:fill="auto"/>
                        <w:bidi w:val="0"/>
                        <w:spacing w:before="0" w:after="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Matheus Bezerra Rossetti</w:t>
                      </w:r>
                    </w:p>
                    <w:p>
                      <w:pPr>
                        <w:pStyle w:val="Style5"/>
                        <w:keepNext w:val="0"/>
                        <w:keepLines w:val="0"/>
                        <w:widowControl w:val="0"/>
                        <w:shd w:val="clear" w:color="auto" w:fill="auto"/>
                        <w:bidi w:val="0"/>
                        <w:spacing w:before="0" w:after="4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GPF. 926.656.832-53</w:t>
                      </w:r>
                    </w:p>
                    <w:p>
                      <w:pPr>
                        <w:pStyle w:val="Style96"/>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BR" w:eastAsia="pt-BR" w:bidi="pt-BR"/>
                        </w:rPr>
                        <w:t>CRC/AM 018005/0-4</w:t>
                      </w:r>
                    </w:p>
                    <w:p>
                      <w:pPr>
                        <w:pStyle w:val="Style5"/>
                        <w:keepNext w:val="0"/>
                        <w:keepLines w:val="0"/>
                        <w:widowControl w:val="0"/>
                        <w:shd w:val="clear" w:color="auto" w:fill="auto"/>
                        <w:bidi w:val="0"/>
                        <w:spacing w:before="0" w:after="4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Contador</w:t>
                      </w:r>
                    </w:p>
                  </w:txbxContent>
                </v:textbox>
                <w10:wrap type="topAndBottom" anchorx="page" anchory="margin"/>
              </v:shape>
            </w:pict>
          </mc:Fallback>
        </mc:AlternateContent>
      </w:r>
      <w:r>
        <w:drawing>
          <wp:anchor distT="7882255" distB="0" distL="5198110" distR="114935" simplePos="0" relativeHeight="125829806" behindDoc="0" locked="0" layoutInCell="1" allowOverlap="1">
            <wp:simplePos x="0" y="0"/>
            <wp:positionH relativeFrom="page">
              <wp:posOffset>5984240</wp:posOffset>
            </wp:positionH>
            <wp:positionV relativeFrom="margin">
              <wp:posOffset>8719185</wp:posOffset>
            </wp:positionV>
            <wp:extent cx="1188720" cy="494030"/>
            <wp:wrapTopAndBottom/>
            <wp:docPr id="1781" name="Shape 1781"/>
            <a:graphic xmlns:a="http://schemas.openxmlformats.org/drawingml/2006/main">
              <a:graphicData uri="http://schemas.openxmlformats.org/drawingml/2006/picture">
                <pic:pic xmlns:pic="http://schemas.openxmlformats.org/drawingml/2006/picture">
                  <pic:nvPicPr>
                    <pic:cNvPr id="1782" name="Picture box 1782"/>
                    <pic:cNvPicPr/>
                  </pic:nvPicPr>
                  <pic:blipFill>
                    <a:blip r:embed="rId689"/>
                    <a:stretch/>
                  </pic:blipFill>
                  <pic:spPr>
                    <a:xfrm>
                      <a:ext cx="1188720" cy="494030"/>
                    </a:xfrm>
                    <a:prstGeom prst="rect"/>
                  </pic:spPr>
                </pic:pic>
              </a:graphicData>
            </a:graphic>
          </wp:anchor>
        </w:drawing>
      </w:r>
      <w:r>
        <mc:AlternateContent>
          <mc:Choice Requires="wps">
            <w:drawing>
              <wp:anchor distT="0" distB="0" distL="0" distR="0" simplePos="0" relativeHeight="503316562" behindDoc="0" locked="0" layoutInCell="1" allowOverlap="1">
                <wp:simplePos x="0" y="0"/>
                <wp:positionH relativeFrom="page">
                  <wp:posOffset>6575425</wp:posOffset>
                </wp:positionH>
                <wp:positionV relativeFrom="margin">
                  <wp:posOffset>8383905</wp:posOffset>
                </wp:positionV>
                <wp:extent cx="426720" cy="140335"/>
                <wp:wrapNone/>
                <wp:docPr id="1783" name="Shape 1783"/>
                <a:graphic xmlns:a="http://schemas.openxmlformats.org/drawingml/2006/main">
                  <a:graphicData uri="http://schemas.microsoft.com/office/word/2010/wordprocessingShape">
                    <wps:wsp>
                      <wps:cNvSpPr txBox="1"/>
                      <wps:spPr>
                        <a:xfrm>
                          <a:ext cx="426720" cy="140335"/>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Página 2</w:t>
                            </w:r>
                          </w:p>
                        </w:txbxContent>
                      </wps:txbx>
                      <wps:bodyPr lIns="0" tIns="0" rIns="0" bIns="0">
                        <a:noAutoFit/>
                      </wps:bodyPr>
                    </wps:wsp>
                  </a:graphicData>
                </a:graphic>
              </wp:anchor>
            </w:drawing>
          </mc:Choice>
          <mc:Fallback>
            <w:pict>
              <v:shape id="_x0000_s2809" type="#_x0000_t202" style="position:absolute;margin-left:517.75pt;margin-top:660.14999999999998pt;width:33.600000000000001pt;height:11.050000000000001pt;z-index:251657809;mso-wrap-distance-left:0;mso-wrap-distance-right:0;mso-position-horizontal-relative:page;mso-position-vertical-relative:margin"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Página 2</w:t>
                      </w:r>
                    </w:p>
                  </w:txbxContent>
                </v:textbox>
                <w10:wrap anchorx="page" anchory="margin"/>
              </v:shape>
            </w:pict>
          </mc:Fallback>
        </mc:AlternateContent>
      </w:r>
      <w:r>
        <mc:AlternateContent>
          <mc:Choice Requires="wps">
            <w:drawing>
              <wp:anchor distT="0" distB="0" distL="0" distR="0" simplePos="0" relativeHeight="125829807" behindDoc="0" locked="0" layoutInCell="1" allowOverlap="1">
                <wp:simplePos x="0" y="0"/>
                <wp:positionH relativeFrom="page">
                  <wp:posOffset>622935</wp:posOffset>
                </wp:positionH>
                <wp:positionV relativeFrom="margin">
                  <wp:posOffset>9697085</wp:posOffset>
                </wp:positionV>
                <wp:extent cx="4178935" cy="146050"/>
                <wp:wrapSquare wrapText="bothSides"/>
                <wp:docPr id="1785" name="Shape 1785"/>
                <a:graphic xmlns:a="http://schemas.openxmlformats.org/drawingml/2006/main">
                  <a:graphicData uri="http://schemas.microsoft.com/office/word/2010/wordprocessingShape">
                    <wps:wsp>
                      <wps:cNvSpPr txBox="1"/>
                      <wps:spPr>
                        <a:xfrm>
                          <a:ext cx="4178935" cy="146050"/>
                        </a:xfrm>
                        <a:prstGeom prst="rect"/>
                        <a:noFill/>
                      </wps:spPr>
                      <wps:txbx>
                        <w:txbxContent>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autenticada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e assinada em 20/08/2025 por Márcia Lopes Perez Secretária-Geral.</w:t>
                            </w:r>
                          </w:p>
                        </w:txbxContent>
                      </wps:txbx>
                      <wps:bodyPr wrap="none" lIns="0" tIns="0" rIns="0" bIns="0">
                        <a:noAutoFit/>
                      </wps:bodyPr>
                    </wps:wsp>
                  </a:graphicData>
                </a:graphic>
              </wp:anchor>
            </w:drawing>
          </mc:Choice>
          <mc:Fallback>
            <w:pict>
              <v:shape id="_x0000_s2811" type="#_x0000_t202" style="position:absolute;margin-left:49.049999999999997pt;margin-top:763.54999999999995pt;width:329.05000000000001pt;height:11.5pt;z-index:-125828946;mso-wrap-distance-left:0;mso-wrap-distance-right:0;mso-position-horizontal-relative:page;mso-position-vertical-relative:margin" filled="f" stroked="f">
                <v:textbox inset="0,0,0,0">
                  <w:txbxContent>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autenticada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e assinada em 20/08/2025 por Márcia Lopes Perez Secretária-Geral.</w:t>
                      </w:r>
                    </w:p>
                  </w:txbxContent>
                </v:textbox>
                <w10:wrap type="square" anchorx="page" anchory="margin"/>
              </v:shape>
            </w:pict>
          </mc:Fallback>
        </mc:AlternateContent>
      </w:r>
      <w:r>
        <w:br w:type="page"/>
      </w:r>
    </w:p>
    <w:p>
      <w:pPr>
        <w:pStyle w:val="Style34"/>
        <w:keepNext w:val="0"/>
        <w:keepLines w:val="0"/>
        <w:widowControl w:val="0"/>
        <w:shd w:val="clear" w:color="auto" w:fill="auto"/>
        <w:bidi w:val="0"/>
        <w:spacing w:before="0" w:after="620" w:line="240" w:lineRule="auto"/>
        <w:ind w:left="324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TERMO DE ENCERRAMENTO</w:t>
      </w:r>
    </w:p>
    <w:p>
      <w:pPr>
        <w:pStyle w:val="Style5"/>
        <w:keepNext w:val="0"/>
        <w:keepLines w:val="0"/>
        <w:widowControl w:val="0"/>
        <w:shd w:val="clear" w:color="auto" w:fill="auto"/>
        <w:bidi w:val="0"/>
        <w:spacing w:before="0" w:after="400" w:line="197" w:lineRule="auto"/>
        <w:ind w:left="96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 xml:space="preserve">Declara-se </w:t>
      </w:r>
      <w:r>
        <w:rPr>
          <w:rFonts w:ascii="Arial" w:eastAsia="Arial" w:hAnsi="Arial" w:cs="Arial"/>
          <w:color w:val="000000"/>
          <w:spacing w:val="0"/>
          <w:w w:val="100"/>
          <w:position w:val="0"/>
          <w:sz w:val="18"/>
          <w:szCs w:val="18"/>
          <w:shd w:val="clear" w:color="auto" w:fill="auto"/>
          <w:lang w:val="pt-PT" w:eastAsia="pt-PT" w:bidi="pt-PT"/>
        </w:rPr>
        <w:t>ciente o Titular da empresa, que teve vistas dos documentos</w:t>
        <w:br/>
        <w:t>das Demonstrações Financeiras findas em e do resultado economico da</w:t>
        <w:br/>
        <w:t>Empresa, cujas operações próprias do estabelecimento vem apresentadas a</w:t>
        <w:br/>
        <w:t>seguir:</w:t>
      </w:r>
    </w:p>
    <w:p>
      <w:pPr>
        <w:pStyle w:val="Style34"/>
        <w:keepNext w:val="0"/>
        <w:keepLines w:val="0"/>
        <w:widowControl w:val="0"/>
        <w:shd w:val="clear" w:color="auto" w:fill="auto"/>
        <w:bidi w:val="0"/>
        <w:spacing w:before="0" w:after="0" w:line="240" w:lineRule="auto"/>
        <w:ind w:left="74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GABRIEL KLEBER DA COSTA BRUNO</w:t>
      </w:r>
    </w:p>
    <w:p>
      <w:pPr>
        <w:pStyle w:val="Style5"/>
        <w:keepNext w:val="0"/>
        <w:keepLines w:val="0"/>
        <w:widowControl w:val="0"/>
        <w:shd w:val="clear" w:color="auto" w:fill="auto"/>
        <w:bidi w:val="0"/>
        <w:spacing w:before="0" w:after="0" w:line="240" w:lineRule="auto"/>
        <w:ind w:left="740" w:right="0" w:firstLine="20"/>
        <w:jc w:val="left"/>
        <w:rPr>
          <w:sz w:val="18"/>
          <w:szCs w:val="18"/>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 xml:space="preserve">ENDEREÇO: </w:t>
      </w:r>
      <w:r>
        <w:rPr>
          <w:rFonts w:ascii="Arial" w:eastAsia="Arial" w:hAnsi="Arial" w:cs="Arial"/>
          <w:color w:val="000000"/>
          <w:spacing w:val="0"/>
          <w:w w:val="100"/>
          <w:position w:val="0"/>
          <w:sz w:val="18"/>
          <w:szCs w:val="18"/>
          <w:shd w:val="clear" w:color="auto" w:fill="auto"/>
          <w:lang w:val="pt-PT" w:eastAsia="pt-PT" w:bidi="pt-PT"/>
        </w:rPr>
        <w:t>R JOAO DE CASTRO N® 112</w:t>
      </w:r>
    </w:p>
    <w:p>
      <w:pPr>
        <w:pStyle w:val="Style5"/>
        <w:keepNext w:val="0"/>
        <w:keepLines w:val="0"/>
        <w:widowControl w:val="0"/>
        <w:shd w:val="clear" w:color="auto" w:fill="auto"/>
        <w:bidi w:val="0"/>
        <w:spacing w:before="0" w:after="0" w:line="240" w:lineRule="auto"/>
        <w:ind w:left="740" w:right="0" w:firstLine="20"/>
        <w:jc w:val="left"/>
        <w:rPr>
          <w:sz w:val="18"/>
          <w:szCs w:val="18"/>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 xml:space="preserve">BAIRRO! </w:t>
      </w:r>
      <w:r>
        <w:rPr>
          <w:rFonts w:ascii="Arial" w:eastAsia="Arial" w:hAnsi="Arial" w:cs="Arial"/>
          <w:color w:val="000000"/>
          <w:spacing w:val="0"/>
          <w:w w:val="100"/>
          <w:position w:val="0"/>
          <w:sz w:val="18"/>
          <w:szCs w:val="18"/>
          <w:shd w:val="clear" w:color="auto" w:fill="auto"/>
          <w:lang w:val="pt-PT" w:eastAsia="pt-PT" w:bidi="pt-PT"/>
        </w:rPr>
        <w:t>SAO JORGE</w:t>
      </w:r>
    </w:p>
    <w:p>
      <w:pPr>
        <w:pStyle w:val="Style5"/>
        <w:keepNext w:val="0"/>
        <w:keepLines w:val="0"/>
        <w:widowControl w:val="0"/>
        <w:shd w:val="clear" w:color="auto" w:fill="auto"/>
        <w:bidi w:val="0"/>
        <w:spacing w:before="0" w:after="0" w:line="240" w:lineRule="auto"/>
        <w:ind w:left="740" w:right="0" w:firstLine="20"/>
        <w:jc w:val="left"/>
        <w:rPr>
          <w:sz w:val="18"/>
          <w:szCs w:val="18"/>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Arial" w:eastAsia="Arial" w:hAnsi="Arial" w:cs="Arial"/>
          <w:color w:val="000000"/>
          <w:spacing w:val="0"/>
          <w:w w:val="100"/>
          <w:position w:val="0"/>
          <w:sz w:val="18"/>
          <w:szCs w:val="18"/>
          <w:shd w:val="clear" w:color="auto" w:fill="auto"/>
          <w:lang w:val="pt-PT" w:eastAsia="pt-PT" w:bidi="pt-PT"/>
        </w:rPr>
        <w:t>69.033-Z00</w:t>
      </w:r>
    </w:p>
    <w:p>
      <w:pPr>
        <w:pStyle w:val="Style5"/>
        <w:keepNext w:val="0"/>
        <w:keepLines w:val="0"/>
        <w:widowControl w:val="0"/>
        <w:shd w:val="clear" w:color="auto" w:fill="auto"/>
        <w:bidi w:val="0"/>
        <w:spacing w:before="0" w:after="0" w:line="221" w:lineRule="auto"/>
        <w:ind w:left="740" w:right="0" w:firstLine="2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CNPJ; 59.410.211/0001-45</w:t>
      </w:r>
    </w:p>
    <w:p>
      <w:pPr>
        <w:pStyle w:val="Style5"/>
        <w:keepNext w:val="0"/>
        <w:keepLines w:val="0"/>
        <w:widowControl w:val="0"/>
        <w:shd w:val="clear" w:color="auto" w:fill="auto"/>
        <w:bidi w:val="0"/>
        <w:spacing w:before="0" w:after="0" w:line="240" w:lineRule="auto"/>
        <w:ind w:left="740" w:right="0" w:firstLine="20"/>
        <w:jc w:val="left"/>
        <w:rPr>
          <w:sz w:val="18"/>
          <w:szCs w:val="18"/>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NIRE:</w:t>
      </w:r>
      <w:r>
        <w:rPr>
          <w:rFonts w:ascii="Arial" w:eastAsia="Arial" w:hAnsi="Arial" w:cs="Arial"/>
          <w:color w:val="000000"/>
          <w:spacing w:val="0"/>
          <w:w w:val="100"/>
          <w:position w:val="0"/>
          <w:sz w:val="18"/>
          <w:szCs w:val="18"/>
          <w:shd w:val="clear" w:color="auto" w:fill="auto"/>
          <w:lang w:val="pt-PT" w:eastAsia="pt-PT" w:bidi="pt-PT"/>
        </w:rPr>
        <w:t>13101738812</w:t>
      </w:r>
    </w:p>
    <w:p>
      <w:pPr>
        <w:pStyle w:val="Style5"/>
        <w:keepNext w:val="0"/>
        <w:keepLines w:val="0"/>
        <w:widowControl w:val="0"/>
        <w:shd w:val="clear" w:color="auto" w:fill="auto"/>
        <w:bidi w:val="0"/>
        <w:spacing w:before="0" w:after="440" w:line="240" w:lineRule="auto"/>
        <w:ind w:left="740" w:right="0" w:firstLine="20"/>
        <w:jc w:val="left"/>
        <w:rPr>
          <w:sz w:val="18"/>
          <w:szCs w:val="18"/>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 xml:space="preserve">ABERTURA! </w:t>
      </w:r>
      <w:r>
        <w:rPr>
          <w:rFonts w:ascii="Arial" w:eastAsia="Arial" w:hAnsi="Arial" w:cs="Arial"/>
          <w:color w:val="000000"/>
          <w:spacing w:val="0"/>
          <w:w w:val="100"/>
          <w:position w:val="0"/>
          <w:sz w:val="18"/>
          <w:szCs w:val="18"/>
          <w:shd w:val="clear" w:color="auto" w:fill="auto"/>
          <w:lang w:val="pt-PT" w:eastAsia="pt-PT" w:bidi="pt-PT"/>
        </w:rPr>
        <w:t>11/02/2025</w:t>
      </w:r>
    </w:p>
    <w:p>
      <w:pPr>
        <w:pStyle w:val="Style5"/>
        <w:keepNext w:val="0"/>
        <w:keepLines w:val="0"/>
        <w:widowControl w:val="0"/>
        <w:shd w:val="clear" w:color="auto" w:fill="auto"/>
        <w:bidi w:val="0"/>
        <w:spacing w:before="0" w:after="1420" w:line="266" w:lineRule="auto"/>
        <w:ind w:left="660" w:right="2940" w:firstLine="2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 xml:space="preserve">Nestes termos pede a autenticação das Demonstrações </w:t>
      </w:r>
      <w:r>
        <w:rPr>
          <w:rFonts w:ascii="Arial" w:eastAsia="Arial" w:hAnsi="Arial" w:cs="Arial"/>
          <w:color w:val="000000"/>
          <w:spacing w:val="0"/>
          <w:w w:val="100"/>
          <w:position w:val="0"/>
          <w:sz w:val="18"/>
          <w:szCs w:val="18"/>
          <w:shd w:val="clear" w:color="auto" w:fill="auto"/>
          <w:lang w:val="pt-BR" w:eastAsia="pt-BR" w:bidi="pt-BR"/>
        </w:rPr>
        <w:t xml:space="preserve">Contábeis </w:t>
      </w:r>
      <w:r>
        <w:rPr>
          <w:rFonts w:ascii="Arial" w:eastAsia="Arial" w:hAnsi="Arial" w:cs="Arial"/>
          <w:color w:val="000000"/>
          <w:spacing w:val="0"/>
          <w:w w:val="100"/>
          <w:position w:val="0"/>
          <w:sz w:val="18"/>
          <w:szCs w:val="18"/>
          <w:shd w:val="clear" w:color="auto" w:fill="auto"/>
          <w:lang w:val="pt-PT" w:eastAsia="pt-PT" w:bidi="pt-PT"/>
        </w:rPr>
        <w:t>findas em 11/02/2025, em anexo já autenticado pela Junta Comercial.</w:t>
      </w:r>
    </w:p>
    <w:p>
      <w:pPr>
        <w:pStyle w:val="Style5"/>
        <w:keepNext w:val="0"/>
        <w:keepLines w:val="0"/>
        <w:widowControl w:val="0"/>
        <w:shd w:val="clear" w:color="auto" w:fill="auto"/>
        <w:bidi w:val="0"/>
        <w:spacing w:before="0" w:after="1280" w:line="240" w:lineRule="auto"/>
        <w:ind w:left="346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Manaus, 11 de Fevereiro de 2025</w:t>
      </w:r>
    </w:p>
    <w:p>
      <w:pPr>
        <w:pStyle w:val="Style5"/>
        <w:keepNext w:val="0"/>
        <w:keepLines w:val="0"/>
        <w:widowControl w:val="0"/>
        <w:pBdr>
          <w:top w:val="single" w:sz="4" w:space="0" w:color="auto"/>
        </w:pBdr>
        <w:shd w:val="clear" w:color="auto" w:fill="auto"/>
        <w:bidi w:val="0"/>
        <w:spacing w:before="0" w:after="0" w:line="341" w:lineRule="auto"/>
        <w:ind w:left="6360" w:right="0" w:hanging="3340"/>
        <w:jc w:val="left"/>
        <w:rPr>
          <w:sz w:val="18"/>
          <w:szCs w:val="18"/>
        </w:rPr>
      </w:pPr>
      <w:r>
        <mc:AlternateContent>
          <mc:Choice Requires="wps">
            <w:drawing>
              <wp:anchor distT="0" distB="0" distL="114300" distR="114300" simplePos="0" relativeHeight="125829809" behindDoc="0" locked="0" layoutInCell="1" allowOverlap="1">
                <wp:simplePos x="0" y="0"/>
                <wp:positionH relativeFrom="page">
                  <wp:posOffset>902970</wp:posOffset>
                </wp:positionH>
                <wp:positionV relativeFrom="paragraph">
                  <wp:posOffset>12700</wp:posOffset>
                </wp:positionV>
                <wp:extent cx="1728470" cy="514985"/>
                <wp:wrapSquare wrapText="right"/>
                <wp:docPr id="1787" name="Shape 1787"/>
                <a:graphic xmlns:a="http://schemas.openxmlformats.org/drawingml/2006/main">
                  <a:graphicData uri="http://schemas.microsoft.com/office/word/2010/wordprocessingShape">
                    <wps:wsp>
                      <wps:cNvSpPr txBox="1"/>
                      <wps:spPr>
                        <a:xfrm>
                          <a:ext cx="1728470" cy="514985"/>
                        </a:xfrm>
                        <a:prstGeom prst="rect"/>
                        <a:noFill/>
                      </wps:spPr>
                      <wps:txbx>
                        <w:txbxContent>
                          <w:p>
                            <w:pPr>
                              <w:pStyle w:val="Style5"/>
                              <w:keepNext w:val="0"/>
                              <w:keepLines w:val="0"/>
                              <w:widowControl w:val="0"/>
                              <w:shd w:val="clear" w:color="auto" w:fill="auto"/>
                              <w:bidi w:val="0"/>
                              <w:spacing w:before="0" w:after="6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Gabriel Kleber da Costa Bruno</w:t>
                            </w:r>
                          </w:p>
                          <w:p>
                            <w:pPr>
                              <w:pStyle w:val="Style5"/>
                              <w:keepNext w:val="0"/>
                              <w:keepLines w:val="0"/>
                              <w:widowControl w:val="0"/>
                              <w:shd w:val="clear" w:color="auto" w:fill="auto"/>
                              <w:bidi w:val="0"/>
                              <w:spacing w:before="0" w:after="6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CPF: 004.615.242-36</w:t>
                            </w:r>
                          </w:p>
                          <w:p>
                            <w:pPr>
                              <w:pStyle w:val="Style5"/>
                              <w:keepNext w:val="0"/>
                              <w:keepLines w:val="0"/>
                              <w:widowControl w:val="0"/>
                              <w:shd w:val="clear" w:color="auto" w:fill="auto"/>
                              <w:bidi w:val="0"/>
                              <w:spacing w:before="0" w:after="6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Empresário</w:t>
                            </w:r>
                          </w:p>
                        </w:txbxContent>
                      </wps:txbx>
                      <wps:bodyPr lIns="0" tIns="0" rIns="0" bIns="0">
                        <a:noAutoFit/>
                      </wps:bodyPr>
                    </wps:wsp>
                  </a:graphicData>
                </a:graphic>
              </wp:anchor>
            </w:drawing>
          </mc:Choice>
          <mc:Fallback>
            <w:pict>
              <v:shape id="_x0000_s2813" type="#_x0000_t202" style="position:absolute;margin-left:71.099999999999994pt;margin-top:1.pt;width:136.09999999999999pt;height:40.549999999999997pt;z-index:-125828944;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6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Gabriel Kleber da Costa Bruno</w:t>
                      </w:r>
                    </w:p>
                    <w:p>
                      <w:pPr>
                        <w:pStyle w:val="Style5"/>
                        <w:keepNext w:val="0"/>
                        <w:keepLines w:val="0"/>
                        <w:widowControl w:val="0"/>
                        <w:shd w:val="clear" w:color="auto" w:fill="auto"/>
                        <w:bidi w:val="0"/>
                        <w:spacing w:before="0" w:after="6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CPF: 004.615.242-36</w:t>
                      </w:r>
                    </w:p>
                    <w:p>
                      <w:pPr>
                        <w:pStyle w:val="Style5"/>
                        <w:keepNext w:val="0"/>
                        <w:keepLines w:val="0"/>
                        <w:widowControl w:val="0"/>
                        <w:shd w:val="clear" w:color="auto" w:fill="auto"/>
                        <w:bidi w:val="0"/>
                        <w:spacing w:before="0" w:after="6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Empresário</w:t>
                      </w:r>
                    </w:p>
                  </w:txbxContent>
                </v:textbox>
                <w10:wrap type="square" side="right" anchorx="page"/>
              </v:shape>
            </w:pict>
          </mc:Fallback>
        </mc:AlternateContent>
      </w:r>
      <w:r>
        <w:rPr>
          <w:rFonts w:ascii="Arial" w:eastAsia="Arial" w:hAnsi="Arial" w:cs="Arial"/>
          <w:color w:val="000000"/>
          <w:spacing w:val="0"/>
          <w:w w:val="100"/>
          <w:position w:val="0"/>
          <w:sz w:val="18"/>
          <w:szCs w:val="18"/>
          <w:shd w:val="clear" w:color="auto" w:fill="auto"/>
          <w:lang w:val="pt-PT" w:eastAsia="pt-PT" w:bidi="pt-PT"/>
        </w:rPr>
        <w:t>Matheus Bezerra Rossetti</w:t>
      </w:r>
    </w:p>
    <w:p>
      <w:pPr>
        <w:pStyle w:val="Style25"/>
        <w:keepNext w:val="0"/>
        <w:keepLines w:val="0"/>
        <w:widowControl w:val="0"/>
        <w:shd w:val="clear" w:color="auto" w:fill="auto"/>
        <w:bidi w:val="0"/>
        <w:spacing w:before="0" w:after="0" w:line="276" w:lineRule="auto"/>
        <w:ind w:left="6360" w:right="0" w:hanging="3340"/>
        <w:jc w:val="left"/>
      </w:pPr>
      <w:r>
        <w:rPr>
          <w:rFonts w:ascii="Times New Roman" w:eastAsia="Times New Roman" w:hAnsi="Times New Roman" w:cs="Times New Roman"/>
          <w:b/>
          <w:bCs/>
          <w:color w:val="000000"/>
          <w:spacing w:val="0"/>
          <w:w w:val="100"/>
          <w:position w:val="0"/>
          <w:shd w:val="clear" w:color="auto" w:fill="auto"/>
        </w:rPr>
        <w:t>CPF: 926.656.832-53</w:t>
      </w:r>
    </w:p>
    <w:p>
      <w:pPr>
        <w:pStyle w:val="Style5"/>
        <w:keepNext w:val="0"/>
        <w:keepLines w:val="0"/>
        <w:widowControl w:val="0"/>
        <w:shd w:val="clear" w:color="auto" w:fill="auto"/>
        <w:bidi w:val="0"/>
        <w:spacing w:before="0" w:after="0" w:line="341" w:lineRule="auto"/>
        <w:ind w:left="6360" w:right="1660" w:hanging="334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CRC/AM 018005/0-4 Contador</w:t>
      </w:r>
    </w:p>
    <w:p>
      <w:pPr>
        <w:widowControl w:val="0"/>
        <w:spacing w:line="1" w:lineRule="exact"/>
        <w:sectPr>
          <w:headerReference w:type="default" r:id="rId691"/>
          <w:footerReference w:type="default" r:id="rId692"/>
          <w:headerReference w:type="even" r:id="rId693"/>
          <w:footerReference w:type="even" r:id="rId694"/>
          <w:footnotePr>
            <w:pos w:val="pageBottom"/>
            <w:numFmt w:val="decimal"/>
            <w:numRestart w:val="continuous"/>
          </w:footnotePr>
          <w:pgSz w:w="12240" w:h="20160"/>
          <w:pgMar w:top="3005" w:left="746" w:right="671" w:bottom="2756" w:header="0" w:footer="3" w:gutter="0"/>
          <w:pgNumType w:start="105"/>
          <w:cols w:space="720"/>
          <w:noEndnote/>
          <w:rtlGutter w:val="0"/>
          <w:docGrid w:linePitch="360"/>
        </w:sectPr>
      </w:pPr>
      <w:r>
        <w:drawing>
          <wp:anchor distT="2146300" distB="0" distL="0" distR="0" simplePos="0" relativeHeight="125829811" behindDoc="0" locked="0" layoutInCell="1" allowOverlap="1">
            <wp:simplePos x="0" y="0"/>
            <wp:positionH relativeFrom="page">
              <wp:posOffset>6002655</wp:posOffset>
            </wp:positionH>
            <wp:positionV relativeFrom="paragraph">
              <wp:posOffset>2146300</wp:posOffset>
            </wp:positionV>
            <wp:extent cx="1200785" cy="499745"/>
            <wp:wrapTopAndBottom/>
            <wp:docPr id="1799" name="Shape 1799"/>
            <a:graphic xmlns:a="http://schemas.openxmlformats.org/drawingml/2006/main">
              <a:graphicData uri="http://schemas.openxmlformats.org/drawingml/2006/picture">
                <pic:pic xmlns:pic="http://schemas.openxmlformats.org/drawingml/2006/picture">
                  <pic:nvPicPr>
                    <pic:cNvPr id="1800" name="Picture box 1800"/>
                    <pic:cNvPicPr/>
                  </pic:nvPicPr>
                  <pic:blipFill>
                    <a:blip r:embed="rId695"/>
                    <a:stretch/>
                  </pic:blipFill>
                  <pic:spPr>
                    <a:xfrm>
                      <a:ext cx="1200785" cy="499745"/>
                    </a:xfrm>
                    <a:prstGeom prst="rect"/>
                  </pic:spPr>
                </pic:pic>
              </a:graphicData>
            </a:graphic>
          </wp:anchor>
        </w:drawing>
      </w:r>
    </w:p>
    <w:p>
      <w:pPr>
        <w:widowControl w:val="0"/>
        <w:spacing w:line="1" w:lineRule="exact"/>
      </w:pPr>
      <w:r>
        <w:drawing>
          <wp:anchor distT="0" distB="0" distL="0" distR="1874520" simplePos="0" relativeHeight="125829812" behindDoc="0" locked="0" layoutInCell="1" allowOverlap="1">
            <wp:simplePos x="0" y="0"/>
            <wp:positionH relativeFrom="page">
              <wp:posOffset>311785</wp:posOffset>
            </wp:positionH>
            <wp:positionV relativeFrom="paragraph">
              <wp:posOffset>12700</wp:posOffset>
            </wp:positionV>
            <wp:extent cx="286385" cy="335280"/>
            <wp:wrapTight wrapText="bothSides">
              <wp:wrapPolygon>
                <wp:start x="0" y="0"/>
                <wp:lineTo x="21600" y="0"/>
                <wp:lineTo x="21600" y="21600"/>
                <wp:lineTo x="0" y="21600"/>
                <wp:lineTo x="0" y="0"/>
              </wp:wrapPolygon>
            </wp:wrapTight>
            <wp:docPr id="1801" name="Shape 1801"/>
            <a:graphic xmlns:a="http://schemas.openxmlformats.org/drawingml/2006/main">
              <a:graphicData uri="http://schemas.openxmlformats.org/drawingml/2006/picture">
                <pic:pic xmlns:pic="http://schemas.openxmlformats.org/drawingml/2006/picture">
                  <pic:nvPicPr>
                    <pic:cNvPr id="1802" name="Picture box 1802"/>
                    <pic:cNvPicPr/>
                  </pic:nvPicPr>
                  <pic:blipFill>
                    <a:blip r:embed="rId697"/>
                    <a:stretch/>
                  </pic:blipFill>
                  <pic:spPr>
                    <a:xfrm>
                      <a:ext cx="286385" cy="335280"/>
                    </a:xfrm>
                    <a:prstGeom prst="rect"/>
                  </pic:spPr>
                </pic:pic>
              </a:graphicData>
            </a:graphic>
          </wp:anchor>
        </w:drawing>
      </w:r>
      <w:r>
        <mc:AlternateContent>
          <mc:Choice Requires="wps">
            <w:drawing>
              <wp:anchor distT="0" distB="0" distL="0" distR="0" simplePos="0" relativeHeight="503316564" behindDoc="0" locked="0" layoutInCell="1" allowOverlap="1">
                <wp:simplePos x="0" y="0"/>
                <wp:positionH relativeFrom="page">
                  <wp:posOffset>622935</wp:posOffset>
                </wp:positionH>
                <wp:positionV relativeFrom="paragraph">
                  <wp:posOffset>49530</wp:posOffset>
                </wp:positionV>
                <wp:extent cx="1850390" cy="118745"/>
                <wp:wrapNone/>
                <wp:docPr id="1803" name="Shape 1803"/>
                <a:graphic xmlns:a="http://schemas.openxmlformats.org/drawingml/2006/main">
                  <a:graphicData uri="http://schemas.microsoft.com/office/word/2010/wordprocessingShape">
                    <wps:wsp>
                      <wps:cNvSpPr txBox="1"/>
                      <wps:spPr>
                        <a:xfrm>
                          <a:ext cx="1850390" cy="118745"/>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rPr>
                              <w:t>Junta Comercial do Estado do Amazonas</w:t>
                            </w:r>
                          </w:p>
                        </w:txbxContent>
                      </wps:txbx>
                      <wps:bodyPr lIns="0" tIns="0" rIns="0" bIns="0">
                        <a:noAutoFit/>
                      </wps:bodyPr>
                    </wps:wsp>
                  </a:graphicData>
                </a:graphic>
              </wp:anchor>
            </w:drawing>
          </mc:Choice>
          <mc:Fallback>
            <w:pict>
              <v:shape id="_x0000_s2829" type="#_x0000_t202" style="position:absolute;margin-left:49.049999999999997pt;margin-top:3.8999999999999999pt;width:145.69999999999999pt;height:9.3499999999999996pt;z-index:251657811;mso-wrap-distance-left:0;mso-wrap-distance-right:0;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rPr>
                        <w:t>Junta Comercial do Estado do Amazonas</w:t>
                      </w:r>
                    </w:p>
                  </w:txbxContent>
                </v:textbox>
                <w10:wrap anchorx="page"/>
              </v:shape>
            </w:pict>
          </mc:Fallback>
        </mc:AlternateContent>
      </w:r>
    </w:p>
    <w:p>
      <w:pPr>
        <w:pStyle w:val="Style173"/>
        <w:keepNext w:val="0"/>
        <w:keepLines w:val="0"/>
        <w:widowControl w:val="0"/>
        <w:shd w:val="clear" w:color="auto" w:fill="auto"/>
        <w:bidi w:val="0"/>
        <w:spacing w:before="0" w:after="0" w:line="276" w:lineRule="auto"/>
        <w:ind w:left="0" w:right="0" w:firstLine="0"/>
        <w:jc w:val="both"/>
      </w:pPr>
      <w:r>
        <w:rPr>
          <w:color w:val="000000"/>
          <w:spacing w:val="0"/>
          <w:w w:val="100"/>
          <w:position w:val="0"/>
          <w:shd w:val="clear" w:color="auto" w:fill="auto"/>
          <w:lang w:val="pt-PT" w:eastAsia="pt-PT" w:bidi="pt-PT"/>
        </w:rPr>
        <w:t xml:space="preserve">Certifico registro sob O n“ 1795117 em 20/08/2025 da Empresa GABRIEL KLEBER DA COSTA BRUNO. CNPJ 59410211000145 e protocolo 250604191 - 19/08/2025. Autenticação: 3930A55128D8492F65EFF957FE937B2E2566F70. Márcia Lopes Perez - Secretória-Geral. Para validar este documento, </w:t>
      </w:r>
      <w:r>
        <w:rPr>
          <w:color w:val="000000"/>
          <w:spacing w:val="0"/>
          <w:w w:val="100"/>
          <w:position w:val="0"/>
          <w:shd w:val="clear" w:color="auto" w:fill="auto"/>
          <w:lang w:val="pt-BR" w:eastAsia="pt-BR" w:bidi="pt-BR"/>
        </w:rPr>
        <w:t xml:space="preserve">acesse </w:t>
      </w:r>
      <w:r>
        <w:fldChar w:fldCharType="begin"/>
      </w:r>
      <w:r>
        <w:rPr/>
        <w:instrText> HYPERLINK "http://www.Jucea.am.gov.bre" </w:instrText>
      </w:r>
      <w:r>
        <w:fldChar w:fldCharType="separate"/>
      </w:r>
      <w:r>
        <w:rPr>
          <w:color w:val="000000"/>
          <w:spacing w:val="0"/>
          <w:w w:val="100"/>
          <w:position w:val="0"/>
          <w:shd w:val="clear" w:color="auto" w:fill="auto"/>
          <w:lang w:val="en-US" w:eastAsia="en-US" w:bidi="en-US"/>
        </w:rPr>
        <w:t>http://www.Jucea.am.gov.bre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informe n° dó protocolo 25/060.419-1 8 O Código de segurança Ri9M Esta cópia foi autenticada digitalmente e assinada em 20/08/2025 por Márcia Lopes Perez Secretária-Geral.</w:t>
      </w:r>
    </w:p>
    <w:p>
      <w:pPr>
        <w:framePr w:w="1080" w:h="317" w:hSpace="806" w:wrap="notBeside" w:vAnchor="text" w:hAnchor="text" w:x="8680" w:y="1"/>
        <w:widowControl w:val="0"/>
        <w:rPr>
          <w:sz w:val="2"/>
          <w:szCs w:val="2"/>
        </w:rPr>
      </w:pPr>
      <w:r>
        <w:drawing>
          <wp:inline>
            <wp:extent cx="688975" cy="201295"/>
            <wp:docPr id="1805" name="Picutre 1805"/>
            <a:graphic xmlns:a="http://schemas.openxmlformats.org/drawingml/2006/main">
              <a:graphicData uri="http://schemas.openxmlformats.org/drawingml/2006/picture">
                <pic:pic xmlns:pic="http://schemas.openxmlformats.org/drawingml/2006/picture">
                  <pic:nvPicPr>
                    <pic:cNvPr id="1805" name="Picture 1805"/>
                    <pic:cNvPicPr/>
                  </pic:nvPicPr>
                  <pic:blipFill>
                    <a:blip r:embed="rId699"/>
                    <a:stretch/>
                  </pic:blipFill>
                  <pic:spPr>
                    <a:xfrm>
                      <a:ext cx="688975" cy="201295"/>
                    </a:xfrm>
                    <a:prstGeom prst="rect"/>
                  </pic:spPr>
                </pic:pic>
              </a:graphicData>
            </a:graphic>
          </wp:inline>
        </w:drawing>
      </w:r>
    </w:p>
    <w:p>
      <w:pPr>
        <w:widowControl w:val="0"/>
        <w:spacing w:line="1" w:lineRule="exact"/>
        <w:sectPr>
          <w:footnotePr>
            <w:pos w:val="pageBottom"/>
            <w:numFmt w:val="decimal"/>
            <w:numRestart w:val="continuous"/>
          </w:footnotePr>
          <w:type w:val="continuous"/>
          <w:pgSz w:w="12240" w:h="20160"/>
          <w:pgMar w:top="552" w:left="983" w:right="693" w:bottom="2127" w:header="0" w:footer="3" w:gutter="0"/>
          <w:cols w:space="720"/>
          <w:noEndnote/>
          <w:rtlGutter w:val="0"/>
          <w:docGrid w:linePitch="360"/>
        </w:sectPr>
      </w:pPr>
      <w:r>
        <mc:AlternateContent>
          <mc:Choice Requires="wps">
            <w:drawing>
              <wp:anchor distT="0" distB="0" distL="5511165" distR="758825" simplePos="0" relativeHeight="125829813" behindDoc="0" locked="0" layoutInCell="1" allowOverlap="1">
                <wp:simplePos x="0" y="0"/>
                <wp:positionH relativeFrom="column">
                  <wp:posOffset>6269990</wp:posOffset>
                </wp:positionH>
                <wp:positionV relativeFrom="paragraph">
                  <wp:posOffset>21590</wp:posOffset>
                </wp:positionV>
                <wp:extent cx="438785" cy="118745"/>
                <wp:wrapTopAndBottom/>
                <wp:docPr id="1806" name="Shape 1806"/>
                <a:graphic xmlns:a="http://schemas.openxmlformats.org/drawingml/2006/main">
                  <a:graphicData uri="http://schemas.microsoft.com/office/word/2010/wordprocessingShape">
                    <wps:wsp>
                      <wps:cNvSpPr txBox="1"/>
                      <wps:spPr>
                        <a:xfrm>
                          <a:ext cx="438785" cy="118745"/>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rPr>
                              <w:t>pág. 7/16</w:t>
                            </w:r>
                          </w:p>
                        </w:txbxContent>
                      </wps:txbx>
                      <wps:bodyPr lIns="0" tIns="0" rIns="0" bIns="0">
                        <a:noAutoFit/>
                      </wps:bodyPr>
                    </wps:wsp>
                  </a:graphicData>
                </a:graphic>
              </wp:anchor>
            </w:drawing>
          </mc:Choice>
          <mc:Fallback>
            <w:pict>
              <v:shape id="_x0000_s2832" type="#_x0000_t202" style="position:absolute;margin-left:493.69999999999999pt;margin-top:1.7pt;width:34.549999999999997pt;height:9.3499999999999996pt;z-index:-125828940;mso-wrap-distance-left:433.94999999999999pt;mso-wrap-distance-right:59.75pt"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rPr>
                        <w:t>pág. 7/16</w:t>
                      </w:r>
                    </w:p>
                  </w:txbxContent>
                </v:textbox>
                <w10:wrap type="topAndBottom"/>
              </v:shape>
            </w:pict>
          </mc:Fallback>
        </mc:AlternateContent>
      </w:r>
    </w:p>
    <w:p>
      <w:pPr>
        <w:pStyle w:val="Style5"/>
        <w:keepNext w:val="0"/>
        <w:keepLines w:val="0"/>
        <w:widowControl w:val="0"/>
        <w:shd w:val="clear" w:color="auto" w:fill="auto"/>
        <w:bidi w:val="0"/>
        <w:spacing w:before="0" w:after="100" w:line="240" w:lineRule="auto"/>
        <w:ind w:left="0" w:right="0" w:firstLine="0"/>
        <w:jc w:val="center"/>
        <w:rPr>
          <w:sz w:val="28"/>
          <w:szCs w:val="28"/>
        </w:rPr>
      </w:pPr>
      <w:r>
        <w:drawing>
          <wp:anchor distT="0" distB="0" distL="114300" distR="942975" simplePos="0" relativeHeight="125829815" behindDoc="0" locked="0" layoutInCell="1" allowOverlap="1">
            <wp:simplePos x="0" y="0"/>
            <wp:positionH relativeFrom="page">
              <wp:posOffset>469900</wp:posOffset>
            </wp:positionH>
            <wp:positionV relativeFrom="margin">
              <wp:posOffset>1888490</wp:posOffset>
            </wp:positionV>
            <wp:extent cx="524510" cy="8888095"/>
            <wp:wrapSquare wrapText="bothSides"/>
            <wp:docPr id="1808" name="Shape 1808"/>
            <a:graphic xmlns:a="http://schemas.openxmlformats.org/drawingml/2006/main">
              <a:graphicData uri="http://schemas.openxmlformats.org/drawingml/2006/picture">
                <pic:pic xmlns:pic="http://schemas.openxmlformats.org/drawingml/2006/picture">
                  <pic:nvPicPr>
                    <pic:cNvPr id="1809" name="Picture box 1809"/>
                    <pic:cNvPicPr/>
                  </pic:nvPicPr>
                  <pic:blipFill>
                    <a:blip r:embed="rId701"/>
                    <a:stretch/>
                  </pic:blipFill>
                  <pic:spPr>
                    <a:xfrm>
                      <a:ext cx="524510" cy="8888095"/>
                    </a:xfrm>
                    <a:prstGeom prst="rect"/>
                  </pic:spPr>
                </pic:pic>
              </a:graphicData>
            </a:graphic>
          </wp:anchor>
        </w:drawing>
      </w:r>
      <w:r>
        <w:drawing>
          <wp:anchor distT="176530" distB="8101965" distL="867410" distR="113665" simplePos="0" relativeHeight="125829816" behindDoc="0" locked="0" layoutInCell="1" allowOverlap="1">
            <wp:simplePos x="0" y="0"/>
            <wp:positionH relativeFrom="page">
              <wp:posOffset>1223010</wp:posOffset>
            </wp:positionH>
            <wp:positionV relativeFrom="margin">
              <wp:posOffset>2065020</wp:posOffset>
            </wp:positionV>
            <wp:extent cx="597535" cy="609600"/>
            <wp:wrapSquare wrapText="bothSides"/>
            <wp:docPr id="1810" name="Shape 1810"/>
            <a:graphic xmlns:a="http://schemas.openxmlformats.org/drawingml/2006/main">
              <a:graphicData uri="http://schemas.openxmlformats.org/drawingml/2006/picture">
                <pic:pic xmlns:pic="http://schemas.openxmlformats.org/drawingml/2006/picture">
                  <pic:nvPicPr>
                    <pic:cNvPr id="1811" name="Picture box 1811"/>
                    <pic:cNvPicPr/>
                  </pic:nvPicPr>
                  <pic:blipFill>
                    <a:blip r:embed="rId703"/>
                    <a:stretch/>
                  </pic:blipFill>
                  <pic:spPr>
                    <a:xfrm>
                      <a:ext cx="597535" cy="609600"/>
                    </a:xfrm>
                    <a:prstGeom prst="rect"/>
                  </pic:spPr>
                </pic:pic>
              </a:graphicData>
            </a:graphic>
          </wp:anchor>
        </w:drawing>
      </w:r>
      <w:r>
        <w:rPr>
          <w:rFonts w:ascii="Arial" w:eastAsia="Arial" w:hAnsi="Arial" w:cs="Arial"/>
          <w:color w:val="000000"/>
          <w:spacing w:val="0"/>
          <w:w w:val="100"/>
          <w:position w:val="0"/>
          <w:sz w:val="28"/>
          <w:szCs w:val="28"/>
          <w:shd w:val="clear" w:color="auto" w:fill="auto"/>
          <w:lang w:val="pt-BR" w:eastAsia="pt-BR" w:bidi="pt-BR"/>
        </w:rPr>
        <w:t>JUNTA COMERCIAL DO ESTADO DO AMAZONAS</w:t>
      </w:r>
    </w:p>
    <w:p>
      <w:pPr>
        <w:pStyle w:val="Style5"/>
        <w:keepNext w:val="0"/>
        <w:keepLines w:val="0"/>
        <w:widowControl w:val="0"/>
        <w:shd w:val="clear" w:color="auto" w:fill="auto"/>
        <w:bidi w:val="0"/>
        <w:spacing w:before="0" w:after="680" w:line="240" w:lineRule="auto"/>
        <w:ind w:left="248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Registro Digital</w:t>
      </w:r>
    </w:p>
    <w:p>
      <w:pPr>
        <w:pStyle w:val="Style5"/>
        <w:keepNext w:val="0"/>
        <w:keepLines w:val="0"/>
        <w:widowControl w:val="0"/>
        <w:shd w:val="clear" w:color="auto" w:fill="auto"/>
        <w:bidi w:val="0"/>
        <w:spacing w:before="0" w:after="180" w:line="240" w:lineRule="auto"/>
        <w:ind w:left="192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Documento Principal</w:t>
      </w:r>
    </w:p>
    <w:p>
      <w:pPr>
        <w:pStyle w:val="Style5"/>
        <w:keepNext w:val="0"/>
        <w:keepLines w:val="0"/>
        <w:widowControl w:val="0"/>
        <w:shd w:val="clear" w:color="auto" w:fill="auto"/>
        <w:tabs>
          <w:tab w:pos="8289" w:val="left"/>
          <w:tab w:leader="underscore" w:pos="8489" w:val="left"/>
        </w:tabs>
        <w:bidi w:val="0"/>
        <w:spacing w:before="8440" w:after="240" w:line="240" w:lineRule="auto"/>
        <w:ind w:left="6460" w:right="0" w:firstLine="0"/>
        <w:jc w:val="both"/>
        <w:rPr>
          <w:sz w:val="18"/>
          <w:szCs w:val="18"/>
        </w:rPr>
      </w:pPr>
      <w:r>
        <mc:AlternateContent>
          <mc:Choice Requires="wps">
            <w:drawing>
              <wp:anchor distT="0" distB="1560195" distL="114300" distR="123190" simplePos="0" relativeHeight="125829817" behindDoc="0" locked="0" layoutInCell="1" allowOverlap="1">
                <wp:simplePos x="0" y="0"/>
                <wp:positionH relativeFrom="page">
                  <wp:posOffset>1104265</wp:posOffset>
                </wp:positionH>
                <wp:positionV relativeFrom="margin">
                  <wp:posOffset>3006725</wp:posOffset>
                </wp:positionV>
                <wp:extent cx="6163310" cy="719455"/>
                <wp:wrapTopAndBottom/>
                <wp:docPr id="1812" name="Shape 1812"/>
                <a:graphic xmlns:a="http://schemas.openxmlformats.org/drawingml/2006/main">
                  <a:graphicData uri="http://schemas.microsoft.com/office/word/2010/wordprocessingShape">
                    <wps:wsp>
                      <wps:cNvSpPr txBox="1"/>
                      <wps:spPr>
                        <a:xfrm>
                          <a:ext cx="6163310" cy="719455"/>
                        </a:xfrm>
                        <a:prstGeom prst="rect"/>
                        <a:noFill/>
                      </wps:spPr>
                      <wps:txbx>
                        <w:txbxContent>
                          <w:tbl>
                            <w:tblPr>
                              <w:tblOverlap w:val="never"/>
                              <w:jc w:val="left"/>
                              <w:tblLayout w:type="fixed"/>
                            </w:tblPr>
                            <w:tblGrid>
                              <w:gridCol w:w="2150"/>
                              <w:gridCol w:w="4267"/>
                              <w:gridCol w:w="3288"/>
                            </w:tblGrid>
                            <w:tr>
                              <w:trPr>
                                <w:tblHeader/>
                                <w:trHeight w:val="394" w:hRule="exact"/>
                              </w:trPr>
                              <w:tc>
                                <w:tcPr>
                                  <w:gridSpan w:val="3"/>
                                  <w:tcBorders>
                                    <w:top w:val="single" w:sz="4"/>
                                    <w:left w:val="single" w:sz="4"/>
                                    <w:right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Identificação do Processo</w:t>
                                  </w:r>
                                </w:p>
                              </w:tc>
                            </w:tr>
                            <w:tr>
                              <w:trPr>
                                <w:trHeight w:val="355"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Número do Protocolo</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Número do Processo Módulo Integrador</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w:t>
                                  </w:r>
                                </w:p>
                              </w:tc>
                            </w:tr>
                            <w:tr>
                              <w:trPr>
                                <w:trHeight w:val="384" w:hRule="exact"/>
                              </w:trPr>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25/060.419-1</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AM E2500139735</w:t>
                                  </w:r>
                                </w:p>
                              </w:tc>
                              <w:tc>
                                <w:tcPr>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19/08/2025</w:t>
                                  </w:r>
                                </w:p>
                              </w:tc>
                            </w:tr>
                          </w:tbl>
                          <w:p>
                            <w:pPr>
                              <w:widowControl w:val="0"/>
                              <w:spacing w:line="1" w:lineRule="exact"/>
                            </w:pPr>
                          </w:p>
                        </w:txbxContent>
                      </wps:txbx>
                      <wps:bodyPr lIns="0" tIns="0" rIns="0" bIns="0">
                        <a:noAutoFit/>
                      </wps:bodyPr>
                    </wps:wsp>
                  </a:graphicData>
                </a:graphic>
              </wp:anchor>
            </w:drawing>
          </mc:Choice>
          <mc:Fallback>
            <w:pict>
              <v:shape id="_x0000_s2838" type="#_x0000_t202" style="position:absolute;margin-left:86.950000000000003pt;margin-top:236.75pt;width:485.30000000000001pt;height:56.649999999999999pt;z-index:-125828936;mso-wrap-distance-left:9.pt;mso-wrap-distance-right:9.6999999999999993pt;mso-wrap-distance-bottom:122.84999999999999pt;mso-position-horizontal-relative:page;mso-position-vertical-relative:margin" filled="f" stroked="f">
                <v:textbox inset="0,0,0,0">
                  <w:txbxContent>
                    <w:tbl>
                      <w:tblPr>
                        <w:tblOverlap w:val="never"/>
                        <w:jc w:val="left"/>
                        <w:tblLayout w:type="fixed"/>
                      </w:tblPr>
                      <w:tblGrid>
                        <w:gridCol w:w="2150"/>
                        <w:gridCol w:w="4267"/>
                        <w:gridCol w:w="3288"/>
                      </w:tblGrid>
                      <w:tr>
                        <w:trPr>
                          <w:tblHeader/>
                          <w:trHeight w:val="394" w:hRule="exact"/>
                        </w:trPr>
                        <w:tc>
                          <w:tcPr>
                            <w:gridSpan w:val="3"/>
                            <w:tcBorders>
                              <w:top w:val="single" w:sz="4"/>
                              <w:left w:val="single" w:sz="4"/>
                              <w:right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Identificação do Processo</w:t>
                            </w:r>
                          </w:p>
                        </w:tc>
                      </w:tr>
                      <w:tr>
                        <w:trPr>
                          <w:trHeight w:val="355"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Número do Protocolo</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Número do Processo Módulo Integrador</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w:t>
                            </w:r>
                          </w:p>
                        </w:tc>
                      </w:tr>
                      <w:tr>
                        <w:trPr>
                          <w:trHeight w:val="384" w:hRule="exact"/>
                        </w:trPr>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25/060.419-1</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AM E2500139735</w:t>
                            </w:r>
                          </w:p>
                        </w:tc>
                        <w:tc>
                          <w:tcPr>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19/08/2025</w:t>
                            </w:r>
                          </w:p>
                        </w:tc>
                      </w:tr>
                    </w:tbl>
                    <w:p>
                      <w:pPr>
                        <w:widowControl w:val="0"/>
                        <w:spacing w:line="1" w:lineRule="exact"/>
                      </w:pPr>
                    </w:p>
                  </w:txbxContent>
                </v:textbox>
                <w10:wrap type="topAndBottom" anchorx="page" anchory="margin"/>
              </v:shape>
            </w:pict>
          </mc:Fallback>
        </mc:AlternateContent>
      </w:r>
      <w:r>
        <mc:AlternateContent>
          <mc:Choice Requires="wps">
            <w:drawing>
              <wp:anchor distT="786130" distB="560705" distL="120650" distR="116840" simplePos="0" relativeHeight="125829819" behindDoc="0" locked="0" layoutInCell="1" allowOverlap="1">
                <wp:simplePos x="0" y="0"/>
                <wp:positionH relativeFrom="page">
                  <wp:posOffset>1110615</wp:posOffset>
                </wp:positionH>
                <wp:positionV relativeFrom="margin">
                  <wp:posOffset>3792855</wp:posOffset>
                </wp:positionV>
                <wp:extent cx="6163310" cy="932815"/>
                <wp:wrapTopAndBottom/>
                <wp:docPr id="1814" name="Shape 1814"/>
                <a:graphic xmlns:a="http://schemas.openxmlformats.org/drawingml/2006/main">
                  <a:graphicData uri="http://schemas.microsoft.com/office/word/2010/wordprocessingShape">
                    <wps:wsp>
                      <wps:cNvSpPr txBox="1"/>
                      <wps:spPr>
                        <a:xfrm>
                          <a:ext cx="6163310" cy="932815"/>
                        </a:xfrm>
                        <a:prstGeom prst="rect"/>
                        <a:noFill/>
                      </wps:spPr>
                      <wps:txbx>
                        <w:txbxContent>
                          <w:tbl>
                            <w:tblPr>
                              <w:tblOverlap w:val="never"/>
                              <w:jc w:val="left"/>
                              <w:tblLayout w:type="fixed"/>
                            </w:tblPr>
                            <w:tblGrid>
                              <w:gridCol w:w="2150"/>
                              <w:gridCol w:w="5179"/>
                              <w:gridCol w:w="2376"/>
                            </w:tblGrid>
                            <w:tr>
                              <w:trPr>
                                <w:tblHeader/>
                                <w:trHeight w:val="389" w:hRule="exact"/>
                              </w:trPr>
                              <w:tc>
                                <w:tcPr>
                                  <w:gridSpan w:val="3"/>
                                  <w:tcBorders>
                                    <w:top w:val="single" w:sz="4"/>
                                    <w:left w:val="single" w:sz="4"/>
                                    <w:right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Identificação do(s) Assinante(s)</w:t>
                                  </w:r>
                                </w:p>
                              </w:tc>
                            </w:tr>
                            <w:tr>
                              <w:trPr>
                                <w:trHeight w:val="350"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CPF</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Nome</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 Assinatura</w:t>
                                  </w:r>
                                </w:p>
                              </w:tc>
                            </w:tr>
                            <w:tr>
                              <w:trPr>
                                <w:trHeight w:val="355"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004.615.242-36</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GABRIEL KLEBER DA COSTA BRUNO</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20/08/2025 15:41:41</w:t>
                                  </w:r>
                                </w:p>
                              </w:tc>
                            </w:tr>
                            <w:tr>
                              <w:trPr>
                                <w:trHeight w:val="374" w:hRule="exact"/>
                              </w:trPr>
                              <w:tc>
                                <w:tcPr>
                                  <w:gridSpan w:val="3"/>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tabs>
                                      <w:tab w:pos="4896" w:val="left"/>
                                    </w:tabs>
                                    <w:bidi w:val="0"/>
                                    <w:spacing w:before="0" w:after="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Assinado utilizando assinaturas avançadas </w:t>
                                  </w:r>
                                  <w:r>
                                    <w:rPr>
                                      <w:rFonts w:ascii="Times New Roman" w:eastAsia="Times New Roman" w:hAnsi="Times New Roman" w:cs="Times New Roman"/>
                                      <w:b/>
                                      <w:bCs/>
                                      <w:color w:val="728DB4"/>
                                      <w:spacing w:val="0"/>
                                      <w:w w:val="100"/>
                                      <w:position w:val="0"/>
                                      <w:sz w:val="20"/>
                                      <w:szCs w:val="20"/>
                                      <w:shd w:val="clear" w:color="auto" w:fill="auto"/>
                                      <w:lang w:val="pt-BR" w:eastAsia="pt-BR" w:bidi="pt-BR"/>
                                    </w:rPr>
                                    <w:t>g «t»</w:t>
                                    <w:tab/>
                                  </w:r>
                                  <w:r>
                                    <w:rPr>
                                      <w:rFonts w:ascii="Times New Roman" w:eastAsia="Times New Roman" w:hAnsi="Times New Roman" w:cs="Times New Roman"/>
                                      <w:b/>
                                      <w:bCs/>
                                      <w:color w:val="504B80"/>
                                      <w:spacing w:val="0"/>
                                      <w:w w:val="100"/>
                                      <w:position w:val="0"/>
                                      <w:sz w:val="20"/>
                                      <w:szCs w:val="20"/>
                                      <w:shd w:val="clear" w:color="auto" w:fill="auto"/>
                                      <w:lang w:val="pt-BR" w:eastAsia="pt-BR" w:bidi="pt-BR"/>
                                    </w:rPr>
                                    <w:t>m</w:t>
                                  </w:r>
                                </w:p>
                              </w:tc>
                            </w:tr>
                          </w:tbl>
                          <w:p>
                            <w:pPr>
                              <w:widowControl w:val="0"/>
                              <w:spacing w:line="1" w:lineRule="exact"/>
                            </w:pPr>
                          </w:p>
                        </w:txbxContent>
                      </wps:txbx>
                      <wps:bodyPr lIns="0" tIns="0" rIns="0" bIns="0">
                        <a:noAutoFit/>
                      </wps:bodyPr>
                    </wps:wsp>
                  </a:graphicData>
                </a:graphic>
              </wp:anchor>
            </w:drawing>
          </mc:Choice>
          <mc:Fallback>
            <w:pict>
              <v:shape id="_x0000_s2840" type="#_x0000_t202" style="position:absolute;margin-left:87.450000000000003pt;margin-top:298.64999999999998pt;width:485.30000000000001pt;height:73.450000000000003pt;z-index:-125828934;mso-wrap-distance-left:9.5pt;mso-wrap-distance-top:61.899999999999999pt;mso-wrap-distance-right:9.1999999999999993pt;mso-wrap-distance-bottom:44.149999999999999pt;mso-position-horizontal-relative:page;mso-position-vertical-relative:margin" filled="f" stroked="f">
                <v:textbox inset="0,0,0,0">
                  <w:txbxContent>
                    <w:tbl>
                      <w:tblPr>
                        <w:tblOverlap w:val="never"/>
                        <w:jc w:val="left"/>
                        <w:tblLayout w:type="fixed"/>
                      </w:tblPr>
                      <w:tblGrid>
                        <w:gridCol w:w="2150"/>
                        <w:gridCol w:w="5179"/>
                        <w:gridCol w:w="2376"/>
                      </w:tblGrid>
                      <w:tr>
                        <w:trPr>
                          <w:tblHeader/>
                          <w:trHeight w:val="389" w:hRule="exact"/>
                        </w:trPr>
                        <w:tc>
                          <w:tcPr>
                            <w:gridSpan w:val="3"/>
                            <w:tcBorders>
                              <w:top w:val="single" w:sz="4"/>
                              <w:left w:val="single" w:sz="4"/>
                              <w:right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Identificação do(s) Assinante(s)</w:t>
                            </w:r>
                          </w:p>
                        </w:tc>
                      </w:tr>
                      <w:tr>
                        <w:trPr>
                          <w:trHeight w:val="350"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CPF</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Nome</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 Assinatura</w:t>
                            </w:r>
                          </w:p>
                        </w:tc>
                      </w:tr>
                      <w:tr>
                        <w:trPr>
                          <w:trHeight w:val="355"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004.615.242-36</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GABRIEL KLEBER DA COSTA BRUNO</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20/08/2025 15:41:41</w:t>
                            </w:r>
                          </w:p>
                        </w:tc>
                      </w:tr>
                      <w:tr>
                        <w:trPr>
                          <w:trHeight w:val="374" w:hRule="exact"/>
                        </w:trPr>
                        <w:tc>
                          <w:tcPr>
                            <w:gridSpan w:val="3"/>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tabs>
                                <w:tab w:pos="4896" w:val="left"/>
                              </w:tabs>
                              <w:bidi w:val="0"/>
                              <w:spacing w:before="0" w:after="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Assinado utilizando assinaturas avançadas </w:t>
                            </w:r>
                            <w:r>
                              <w:rPr>
                                <w:rFonts w:ascii="Times New Roman" w:eastAsia="Times New Roman" w:hAnsi="Times New Roman" w:cs="Times New Roman"/>
                                <w:b/>
                                <w:bCs/>
                                <w:color w:val="728DB4"/>
                                <w:spacing w:val="0"/>
                                <w:w w:val="100"/>
                                <w:position w:val="0"/>
                                <w:sz w:val="20"/>
                                <w:szCs w:val="20"/>
                                <w:shd w:val="clear" w:color="auto" w:fill="auto"/>
                                <w:lang w:val="pt-BR" w:eastAsia="pt-BR" w:bidi="pt-BR"/>
                              </w:rPr>
                              <w:t>g «t»</w:t>
                              <w:tab/>
                            </w:r>
                            <w:r>
                              <w:rPr>
                                <w:rFonts w:ascii="Times New Roman" w:eastAsia="Times New Roman" w:hAnsi="Times New Roman" w:cs="Times New Roman"/>
                                <w:b/>
                                <w:bCs/>
                                <w:color w:val="504B80"/>
                                <w:spacing w:val="0"/>
                                <w:w w:val="100"/>
                                <w:position w:val="0"/>
                                <w:sz w:val="20"/>
                                <w:szCs w:val="20"/>
                                <w:shd w:val="clear" w:color="auto" w:fill="auto"/>
                                <w:lang w:val="pt-BR" w:eastAsia="pt-BR" w:bidi="pt-BR"/>
                              </w:rPr>
                              <w:t>m</w:t>
                            </w:r>
                          </w:p>
                        </w:tc>
                      </w:tr>
                    </w:tbl>
                    <w:p>
                      <w:pPr>
                        <w:widowControl w:val="0"/>
                        <w:spacing w:line="1" w:lineRule="exact"/>
                      </w:pPr>
                    </w:p>
                  </w:txbxContent>
                </v:textbox>
                <w10:wrap type="topAndBottom" anchorx="page" anchory="margin"/>
              </v:shape>
            </w:pict>
          </mc:Fallback>
        </mc:AlternateContent>
      </w:r>
      <w:r>
        <mc:AlternateContent>
          <mc:Choice Requires="wps">
            <w:drawing>
              <wp:anchor distT="1801495" distB="0" distL="126365" distR="114300" simplePos="0" relativeHeight="125829821" behindDoc="0" locked="0" layoutInCell="1" allowOverlap="1">
                <wp:simplePos x="0" y="0"/>
                <wp:positionH relativeFrom="page">
                  <wp:posOffset>1116330</wp:posOffset>
                </wp:positionH>
                <wp:positionV relativeFrom="margin">
                  <wp:posOffset>4808220</wp:posOffset>
                </wp:positionV>
                <wp:extent cx="6160135" cy="478790"/>
                <wp:wrapTopAndBottom/>
                <wp:docPr id="1816" name="Shape 1816"/>
                <a:graphic xmlns:a="http://schemas.openxmlformats.org/drawingml/2006/main">
                  <a:graphicData uri="http://schemas.microsoft.com/office/word/2010/wordprocessingShape">
                    <wps:wsp>
                      <wps:cNvSpPr txBox="1"/>
                      <wps:spPr>
                        <a:xfrm>
                          <a:ext cx="6160135" cy="478790"/>
                        </a:xfrm>
                        <a:prstGeom prst="rect"/>
                        <a:noFill/>
                      </wps:spPr>
                      <wps:txbx>
                        <w:txbxContent>
                          <w:tbl>
                            <w:tblPr>
                              <w:tblOverlap w:val="never"/>
                              <w:jc w:val="left"/>
                              <w:tblLayout w:type="fixed"/>
                            </w:tblPr>
                            <w:tblGrid>
                              <w:gridCol w:w="2150"/>
                              <w:gridCol w:w="5174"/>
                              <w:gridCol w:w="2376"/>
                            </w:tblGrid>
                            <w:tr>
                              <w:trPr>
                                <w:tblHeader/>
                                <w:trHeight w:val="360"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926.656.832-53</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MATHEUS BEZERRA ROSSETTI</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20/08/2025 15:25:50</w:t>
                                  </w:r>
                                </w:p>
                              </w:tc>
                            </w:tr>
                            <w:tr>
                              <w:trPr>
                                <w:trHeight w:val="394" w:hRule="exact"/>
                              </w:trPr>
                              <w:tc>
                                <w:tcPr>
                                  <w:gridSpan w:val="3"/>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Assinado utilizando assinatura qualificada</w:t>
                                  </w:r>
                                </w:p>
                              </w:tc>
                            </w:tr>
                          </w:tbl>
                          <w:p>
                            <w:pPr>
                              <w:widowControl w:val="0"/>
                              <w:spacing w:line="1" w:lineRule="exact"/>
                            </w:pPr>
                          </w:p>
                        </w:txbxContent>
                      </wps:txbx>
                      <wps:bodyPr lIns="0" tIns="0" rIns="0" bIns="0">
                        <a:noAutoFit/>
                      </wps:bodyPr>
                    </wps:wsp>
                  </a:graphicData>
                </a:graphic>
              </wp:anchor>
            </w:drawing>
          </mc:Choice>
          <mc:Fallback>
            <w:pict>
              <v:shape id="_x0000_s2842" type="#_x0000_t202" style="position:absolute;margin-left:87.900000000000006pt;margin-top:378.60000000000002pt;width:485.05000000000001pt;height:37.700000000000003pt;z-index:-125828932;mso-wrap-distance-left:9.9499999999999993pt;mso-wrap-distance-top:141.84999999999999pt;mso-wrap-distance-right:9.pt;mso-position-horizontal-relative:page;mso-position-vertical-relative:margin" filled="f" stroked="f">
                <v:textbox inset="0,0,0,0">
                  <w:txbxContent>
                    <w:tbl>
                      <w:tblPr>
                        <w:tblOverlap w:val="never"/>
                        <w:jc w:val="left"/>
                        <w:tblLayout w:type="fixed"/>
                      </w:tblPr>
                      <w:tblGrid>
                        <w:gridCol w:w="2150"/>
                        <w:gridCol w:w="5174"/>
                        <w:gridCol w:w="2376"/>
                      </w:tblGrid>
                      <w:tr>
                        <w:trPr>
                          <w:tblHeader/>
                          <w:trHeight w:val="360"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926.656.832-53</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MATHEUS BEZERRA ROSSETTI</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20/08/2025 15:25:50</w:t>
                            </w:r>
                          </w:p>
                        </w:tc>
                      </w:tr>
                      <w:tr>
                        <w:trPr>
                          <w:trHeight w:val="394" w:hRule="exact"/>
                        </w:trPr>
                        <w:tc>
                          <w:tcPr>
                            <w:gridSpan w:val="3"/>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Assinado utilizando assinatura qualificada</w:t>
                            </w:r>
                          </w:p>
                        </w:tc>
                      </w:tr>
                    </w:tbl>
                    <w:p>
                      <w:pPr>
                        <w:widowControl w:val="0"/>
                        <w:spacing w:line="1" w:lineRule="exact"/>
                      </w:pPr>
                    </w:p>
                  </w:txbxContent>
                </v:textbox>
                <w10:wrap type="topAndBottom" anchorx="page" anchory="margin"/>
              </v:shape>
            </w:pict>
          </mc:Fallback>
        </mc:AlternateContent>
      </w:r>
      <w:r>
        <w:rPr>
          <w:rFonts w:ascii="Arial" w:eastAsia="Arial" w:hAnsi="Arial" w:cs="Arial"/>
          <w:color w:val="000000"/>
          <w:spacing w:val="0"/>
          <w:w w:val="100"/>
          <w:position w:val="0"/>
          <w:sz w:val="18"/>
          <w:szCs w:val="18"/>
          <w:shd w:val="clear" w:color="auto" w:fill="auto"/>
          <w:lang w:val="pt-BR" w:eastAsia="pt-BR" w:bidi="pt-BR"/>
        </w:rPr>
        <w:t xml:space="preserve">Folha. </w:t>
      </w:r>
      <w:r>
        <w:rPr>
          <w:rFonts w:ascii="Arial" w:eastAsia="Arial" w:hAnsi="Arial" w:cs="Arial"/>
          <w:color w:val="000000"/>
          <w:spacing w:val="0"/>
          <w:w w:val="100"/>
          <w:position w:val="0"/>
          <w:sz w:val="18"/>
          <w:szCs w:val="18"/>
          <w:u w:val="single"/>
          <w:shd w:val="clear" w:color="auto" w:fill="auto"/>
          <w:lang w:val="pt-BR" w:eastAsia="pt-BR" w:bidi="pt-BR"/>
        </w:rPr>
        <w:t>, 40%</w:t>
      </w:r>
      <w:r>
        <w:rPr>
          <w:sz w:val="22"/>
          <w:szCs w:val="22"/>
          <w:u w:val="single"/>
        </w:rPr>
        <w:t xml:space="preserve"> </w:t>
        <w:tab/>
      </w:r>
      <w:r>
        <w:rPr>
          <w:rFonts w:ascii="Arial" w:eastAsia="Arial" w:hAnsi="Arial" w:cs="Arial"/>
          <w:color w:val="000000"/>
          <w:spacing w:val="0"/>
          <w:w w:val="100"/>
          <w:position w:val="0"/>
          <w:sz w:val="18"/>
          <w:szCs w:val="18"/>
          <w:shd w:val="clear" w:color="auto" w:fill="auto"/>
          <w:lang w:val="pt-BR" w:eastAsia="pt-BR" w:bidi="pt-BR"/>
        </w:rPr>
        <w:tab/>
      </w:r>
    </w:p>
    <w:p>
      <w:pPr>
        <w:pStyle w:val="Style5"/>
        <w:keepNext w:val="0"/>
        <w:keepLines w:val="0"/>
        <w:widowControl w:val="0"/>
        <w:shd w:val="clear" w:color="auto" w:fill="auto"/>
        <w:bidi w:val="0"/>
        <w:spacing w:before="0" w:after="100" w:line="240" w:lineRule="auto"/>
        <w:ind w:left="896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p>
      <w:pPr>
        <w:pStyle w:val="Style173"/>
        <w:keepNext w:val="0"/>
        <w:keepLines w:val="0"/>
        <w:widowControl w:val="0"/>
        <w:shd w:val="clear" w:color="auto" w:fill="auto"/>
        <w:bidi w:val="0"/>
        <w:spacing w:before="0" w:after="0" w:line="252" w:lineRule="auto"/>
        <w:ind w:left="0" w:right="0" w:firstLine="0"/>
        <w:jc w:val="both"/>
      </w:pPr>
      <w:r>
        <w:rPr>
          <w:color w:val="000000"/>
          <w:spacing w:val="0"/>
          <w:w w:val="100"/>
          <w:position w:val="0"/>
          <w:shd w:val="clear" w:color="auto" w:fill="auto"/>
          <w:lang w:val="pt-BR" w:eastAsia="pt-BR" w:bidi="pt-BR"/>
        </w:rPr>
        <w:t>Junta Comercial do Estado do Amazonas</w:t>
      </w:r>
    </w:p>
    <w:p>
      <w:pPr>
        <w:pStyle w:val="Style173"/>
        <w:keepNext w:val="0"/>
        <w:keepLines w:val="0"/>
        <w:widowControl w:val="0"/>
        <w:shd w:val="clear" w:color="auto" w:fill="auto"/>
        <w:tabs>
          <w:tab w:pos="1930" w:val="left"/>
        </w:tabs>
        <w:bidi w:val="0"/>
        <w:spacing w:before="0" w:after="0" w:line="252" w:lineRule="auto"/>
        <w:ind w:left="0" w:right="0" w:firstLine="0"/>
        <w:jc w:val="both"/>
      </w:pPr>
      <w:r>
        <w:rPr>
          <w:color w:val="000000"/>
          <w:spacing w:val="0"/>
          <w:w w:val="100"/>
          <w:position w:val="0"/>
          <w:shd w:val="clear" w:color="auto" w:fill="auto"/>
          <w:lang w:val="pt-BR" w:eastAsia="pt-BR" w:bidi="pt-BR"/>
        </w:rPr>
        <w:t>ofn2n^„</w:t>
      </w:r>
      <w:r>
        <w:rPr>
          <w:color w:val="000000"/>
          <w:spacing w:val="0"/>
          <w:w w:val="100"/>
          <w:position w:val="0"/>
          <w:shd w:val="clear" w:color="auto" w:fill="auto"/>
          <w:vertAlign w:val="superscript"/>
          <w:lang w:val="pt-BR" w:eastAsia="pt-BR" w:bidi="pt-BR"/>
        </w:rPr>
        <w:t>r</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9</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S,r</w:t>
      </w:r>
      <w:r>
        <w:rPr>
          <w:color w:val="000000"/>
          <w:spacing w:val="0"/>
          <w:w w:val="100"/>
          <w:position w:val="0"/>
          <w:shd w:val="clear" w:color="auto" w:fill="auto"/>
          <w:lang w:val="pt-BR" w:eastAsia="pt-BR" w:bidi="pt-BR"/>
        </w:rPr>
        <w:t xml:space="preserve">° </w:t>
      </w:r>
      <w:r>
        <w:rPr>
          <w:color w:val="000000"/>
          <w:spacing w:val="0"/>
          <w:w w:val="100"/>
          <w:position w:val="0"/>
          <w:shd w:val="clear" w:color="auto" w:fill="auto"/>
          <w:vertAlign w:val="superscript"/>
          <w:lang w:val="pt-BR" w:eastAsia="pt-BR" w:bidi="pt-BR"/>
        </w:rPr>
        <w:t>S</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b</w:t>
      </w:r>
      <w:r>
        <w:rPr>
          <w:color w:val="000000"/>
          <w:spacing w:val="0"/>
          <w:w w:val="100"/>
          <w:position w:val="0"/>
          <w:shd w:val="clear" w:color="auto" w:fill="auto"/>
          <w:lang w:val="pt-BR" w:eastAsia="pt-BR" w:bidi="pt-BR"/>
        </w:rPr>
        <w:t xml:space="preserve"> °</w:t>
        <w:tab/>
      </w:r>
      <w:r>
        <w:rPr>
          <w:color w:val="000000"/>
          <w:spacing w:val="0"/>
          <w:w w:val="100"/>
          <w:position w:val="0"/>
          <w:shd w:val="clear" w:color="auto" w:fill="auto"/>
          <w:vertAlign w:val="superscript"/>
          <w:lang w:val="pt-BR" w:eastAsia="pt-BR" w:bidi="pt-BR"/>
        </w:rPr>
        <w:t>1795117 em</w:t>
      </w:r>
      <w:r>
        <w:rPr>
          <w:color w:val="000000"/>
          <w:spacing w:val="0"/>
          <w:w w:val="100"/>
          <w:position w:val="0"/>
          <w:shd w:val="clear" w:color="auto" w:fill="auto"/>
          <w:lang w:val="pt-BR" w:eastAsia="pt-BR" w:bidi="pt-BR"/>
        </w:rPr>
        <w:t xml:space="preserve"> 20/08/2025 da Empresa GABRIEL KLEBER DA GOSTA BRUNO, </w:t>
      </w:r>
      <w:r>
        <w:rPr>
          <w:smallCaps/>
          <w:color w:val="000000"/>
          <w:spacing w:val="0"/>
          <w:w w:val="100"/>
          <w:position w:val="0"/>
          <w:shd w:val="clear" w:color="auto" w:fill="auto"/>
          <w:lang w:val="pt-BR" w:eastAsia="pt-BR" w:bidi="pt-BR"/>
        </w:rPr>
        <w:t>cnpj</w:t>
      </w:r>
      <w:r>
        <w:rPr>
          <w:color w:val="000000"/>
          <w:spacing w:val="0"/>
          <w:w w:val="100"/>
          <w:position w:val="0"/>
          <w:shd w:val="clear" w:color="auto" w:fill="auto"/>
          <w:lang w:val="pt-BR" w:eastAsia="pt-BR" w:bidi="pt-BR"/>
        </w:rPr>
        <w:t xml:space="preserve"> 59410211000145 e protocolo</w:t>
      </w:r>
    </w:p>
    <w:p>
      <w:pPr>
        <w:pStyle w:val="Style173"/>
        <w:keepNext w:val="0"/>
        <w:keepLines w:val="0"/>
        <w:widowControl w:val="0"/>
        <w:shd w:val="clear" w:color="auto" w:fill="auto"/>
        <w:bidi w:val="0"/>
        <w:spacing w:before="0" w:after="200" w:line="252" w:lineRule="auto"/>
        <w:ind w:left="0" w:right="0" w:firstLine="0"/>
        <w:jc w:val="both"/>
      </w:pPr>
      <w:r>
        <w:rPr>
          <w:color w:val="000000"/>
          <w:spacing w:val="0"/>
          <w:w w:val="100"/>
          <w:position w:val="0"/>
          <w:shd w:val="clear" w:color="auto" w:fill="auto"/>
          <w:lang w:val="pt-BR" w:eastAsia="pt-BR" w:bidi="pt-BR"/>
        </w:rPr>
        <w:t xml:space="preserve">250604191 - 19/08/2025. Autenticação: 3930A55128D8492F65EFF957FE937B2E258GF70. Márcia Lopes PerBZ - Secretária-Geral. Para validar Zub^ ^^f^a an^gov.br a informe n» do protocolo </w:t>
      </w:r>
      <w:r>
        <w:rPr>
          <w:color w:val="000000"/>
          <w:spacing w:val="0"/>
          <w:w w:val="100"/>
          <w:position w:val="0"/>
          <w:shd w:val="clear" w:color="auto" w:fill="auto"/>
          <w:vertAlign w:val="subscript"/>
          <w:lang w:val="pt-BR" w:eastAsia="pt-BR" w:bidi="pt-BR"/>
        </w:rPr>
        <w:t>2</w:t>
      </w:r>
      <w:r>
        <w:rPr>
          <w:color w:val="000000"/>
          <w:spacing w:val="0"/>
          <w:w w:val="100"/>
          <w:position w:val="0"/>
          <w:shd w:val="clear" w:color="auto" w:fill="auto"/>
          <w:lang w:val="pt-BR" w:eastAsia="pt-BR" w:bidi="pt-BR"/>
        </w:rPr>
        <w:t>5/</w:t>
      </w:r>
      <w:r>
        <w:rPr>
          <w:color w:val="000000"/>
          <w:spacing w:val="0"/>
          <w:w w:val="100"/>
          <w:position w:val="0"/>
          <w:shd w:val="clear" w:color="auto" w:fill="auto"/>
          <w:vertAlign w:val="subscript"/>
          <w:lang w:val="pt-BR" w:eastAsia="pt-BR" w:bidi="pt-BR"/>
        </w:rPr>
        <w:t>O6</w:t>
      </w:r>
      <w:r>
        <w:rPr>
          <w:color w:val="000000"/>
          <w:spacing w:val="0"/>
          <w:w w:val="100"/>
          <w:position w:val="0"/>
          <w:shd w:val="clear" w:color="auto" w:fill="auto"/>
          <w:lang w:val="pt-BR" w:eastAsia="pt-BR" w:bidi="pt-BR"/>
        </w:rPr>
        <w:t>o.</w:t>
      </w:r>
      <w:r>
        <w:rPr>
          <w:color w:val="000000"/>
          <w:spacing w:val="0"/>
          <w:w w:val="100"/>
          <w:position w:val="0"/>
          <w:shd w:val="clear" w:color="auto" w:fill="auto"/>
          <w:vertAlign w:val="subscript"/>
          <w:lang w:val="pt-BR" w:eastAsia="pt-BR" w:bidi="pt-BR"/>
        </w:rPr>
        <w:t>4</w:t>
      </w:r>
      <w:r>
        <w:rPr>
          <w:color w:val="000000"/>
          <w:spacing w:val="0"/>
          <w:w w:val="100"/>
          <w:position w:val="0"/>
          <w:shd w:val="clear" w:color="auto" w:fill="auto"/>
          <w:lang w:val="pt-BR" w:eastAsia="pt-BR" w:bidi="pt-BR"/>
        </w:rPr>
        <w:t xml:space="preserve">ia-i . </w:t>
      </w:r>
      <w:r>
        <w:rPr>
          <w:color w:val="000000"/>
          <w:spacing w:val="0"/>
          <w:w w:val="100"/>
          <w:position w:val="0"/>
          <w:shd w:val="clear" w:color="auto" w:fill="auto"/>
          <w:vertAlign w:val="subscript"/>
          <w:lang w:val="pt-BR" w:eastAsia="pt-BR" w:bidi="pt-BR"/>
        </w:rPr>
        <w:t>o</w:t>
      </w:r>
      <w:r>
        <w:rPr>
          <w:color w:val="000000"/>
          <w:spacing w:val="0"/>
          <w:w w:val="100"/>
          <w:position w:val="0"/>
          <w:shd w:val="clear" w:color="auto" w:fill="auto"/>
          <w:lang w:val="pt-BR" w:eastAsia="pt-BR" w:bidi="pt-BR"/>
        </w:rPr>
        <w:t xml:space="preserve"> código de segurança </w:t>
      </w:r>
      <w:r>
        <w:rPr>
          <w:smallCaps/>
          <w:color w:val="000000"/>
          <w:spacing w:val="0"/>
          <w:w w:val="100"/>
          <w:position w:val="0"/>
          <w:shd w:val="clear" w:color="auto" w:fill="auto"/>
          <w:lang w:val="pt-BR" w:eastAsia="pt-BR" w:bidi="pt-BR"/>
        </w:rPr>
        <w:t>r,qm</w:t>
      </w:r>
      <w:r>
        <w:rPr>
          <w:color w:val="000000"/>
          <w:spacing w:val="0"/>
          <w:w w:val="100"/>
          <w:position w:val="0"/>
          <w:shd w:val="clear" w:color="auto" w:fill="auto"/>
          <w:lang w:val="pt-BR" w:eastAsia="pt-BR" w:bidi="pt-BR"/>
        </w:rPr>
        <w:t xml:space="preserve"> e</w:t>
      </w:r>
      <w:r>
        <w:rPr>
          <w:color w:val="000000"/>
          <w:spacing w:val="0"/>
          <w:w w:val="100"/>
          <w:position w:val="0"/>
          <w:shd w:val="clear" w:color="auto" w:fill="auto"/>
          <w:vertAlign w:val="subscript"/>
          <w:lang w:val="pt-BR" w:eastAsia="pt-BR" w:bidi="pt-BR"/>
        </w:rPr>
        <w:t>Bla c</w:t>
      </w:r>
      <w:r>
        <w:rPr>
          <w:color w:val="000000"/>
          <w:spacing w:val="0"/>
          <w:w w:val="100"/>
          <w:position w:val="0"/>
          <w:shd w:val="clear" w:color="auto" w:fill="auto"/>
          <w:lang w:val="pt-BR" w:eastAsia="pt-BR" w:bidi="pt-BR"/>
        </w:rPr>
        <w:t>o</w:t>
      </w:r>
      <w:r>
        <w:rPr>
          <w:color w:val="000000"/>
          <w:spacing w:val="0"/>
          <w:w w:val="100"/>
          <w:position w:val="0"/>
          <w:shd w:val="clear" w:color="auto" w:fill="auto"/>
          <w:vertAlign w:val="subscript"/>
          <w:lang w:val="pt-BR" w:eastAsia="pt-BR" w:bidi="pt-BR"/>
        </w:rPr>
        <w:t>P</w:t>
      </w:r>
      <w:r>
        <w:rPr>
          <w:color w:val="000000"/>
          <w:spacing w:val="0"/>
          <w:w w:val="100"/>
          <w:position w:val="0"/>
          <w:shd w:val="clear" w:color="auto" w:fill="auto"/>
          <w:lang w:val="pt-BR" w:eastAsia="pt-BR" w:bidi="pt-BR"/>
        </w:rPr>
        <w:t xml:space="preserve">ia foi autenticada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e assinada em 20/08/2025 por Márcia Lopes Perez Secretária-Gerai.</w:t>
      </w:r>
      <w:r>
        <w:br w:type="page"/>
      </w:r>
    </w:p>
    <w:p>
      <w:pPr>
        <w:pStyle w:val="Style5"/>
        <w:keepNext w:val="0"/>
        <w:keepLines w:val="0"/>
        <w:widowControl w:val="0"/>
        <w:shd w:val="clear" w:color="auto" w:fill="auto"/>
        <w:tabs>
          <w:tab w:pos="979" w:val="left"/>
          <w:tab w:pos="1531" w:val="left"/>
          <w:tab w:pos="2093" w:val="left"/>
        </w:tabs>
        <w:bidi w:val="0"/>
        <w:spacing w:before="0" w:after="960" w:line="262" w:lineRule="auto"/>
        <w:ind w:left="0" w:right="0" w:firstLine="0"/>
        <w:jc w:val="both"/>
        <w:rPr>
          <w:sz w:val="20"/>
          <w:szCs w:val="20"/>
        </w:rPr>
      </w:pPr>
      <w:r>
        <w:rPr>
          <w:sz w:val="22"/>
          <w:szCs w:val="22"/>
          <w:u w:val="single"/>
        </w:rPr>
        <w:t xml:space="preserve"> </w:t>
        <w:tab/>
      </w:r>
      <w:r>
        <w:rPr>
          <w:rFonts w:ascii="Arial" w:eastAsia="Arial" w:hAnsi="Arial" w:cs="Arial"/>
          <w:color w:val="000000"/>
          <w:spacing w:val="0"/>
          <w:w w:val="100"/>
          <w:position w:val="0"/>
          <w:sz w:val="20"/>
          <w:szCs w:val="20"/>
          <w:shd w:val="clear" w:color="auto" w:fill="auto"/>
          <w:lang w:val="en-US" w:eastAsia="en-US" w:bidi="en-US"/>
        </w:rPr>
        <w:tab/>
      </w:r>
      <w:r>
        <w:rPr>
          <w:sz w:val="22"/>
          <w:szCs w:val="22"/>
          <w:u w:val="single"/>
        </w:rPr>
        <w:t xml:space="preserve"> </w:t>
        <w:tab/>
      </w:r>
    </w:p>
    <w:p>
      <w:pPr>
        <w:pStyle w:val="Style127"/>
        <w:keepNext/>
        <w:keepLines/>
        <w:widowControl w:val="0"/>
        <w:shd w:val="clear" w:color="auto" w:fill="auto"/>
        <w:bidi w:val="0"/>
        <w:spacing w:before="0" w:after="0" w:line="240" w:lineRule="auto"/>
        <w:ind w:left="980" w:right="0" w:firstLine="0"/>
        <w:jc w:val="center"/>
      </w:pPr>
      <w:bookmarkStart w:id="118" w:name="bookmark118"/>
      <w:r>
        <w:rPr>
          <w:color w:val="000000"/>
          <w:spacing w:val="0"/>
          <w:w w:val="100"/>
          <w:position w:val="0"/>
          <w:shd w:val="clear" w:color="auto" w:fill="auto"/>
          <w:lang w:val="pt-BR" w:eastAsia="pt-BR" w:bidi="pt-BR"/>
        </w:rPr>
        <w:t>gJCRCAM</w:t>
      </w:r>
      <w:bookmarkEnd w:id="118"/>
    </w:p>
    <w:p>
      <w:pPr>
        <w:pStyle w:val="Style156"/>
        <w:keepNext w:val="0"/>
        <w:keepLines w:val="0"/>
        <w:widowControl w:val="0"/>
        <w:shd w:val="clear" w:color="auto" w:fill="auto"/>
        <w:bidi w:val="0"/>
        <w:spacing w:before="0" w:after="0" w:line="240" w:lineRule="auto"/>
        <w:ind w:left="3960" w:right="0" w:firstLine="0"/>
        <w:jc w:val="left"/>
        <w:rPr>
          <w:sz w:val="11"/>
          <w:szCs w:val="11"/>
        </w:rPr>
      </w:pPr>
      <w:r>
        <w:rPr>
          <w:color w:val="728DB4"/>
          <w:spacing w:val="0"/>
          <w:w w:val="100"/>
          <w:position w:val="0"/>
          <w:sz w:val="11"/>
          <w:szCs w:val="11"/>
          <w:shd w:val="clear" w:color="auto" w:fill="auto"/>
          <w:lang w:val="pt-BR" w:eastAsia="pt-BR" w:bidi="pt-BR"/>
        </w:rPr>
        <w:t>CONSELHO REGIONAL DE CONTABILIDADE</w:t>
      </w:r>
    </w:p>
    <w:p>
      <w:pPr>
        <w:pStyle w:val="Style173"/>
        <w:keepNext w:val="0"/>
        <w:keepLines w:val="0"/>
        <w:widowControl w:val="0"/>
        <w:shd w:val="clear" w:color="auto" w:fill="auto"/>
        <w:bidi w:val="0"/>
        <w:spacing w:before="0" w:after="0" w:line="240" w:lineRule="auto"/>
        <w:ind w:left="3960" w:right="0" w:firstLine="0"/>
        <w:jc w:val="left"/>
        <w:rPr>
          <w:sz w:val="14"/>
          <w:szCs w:val="14"/>
        </w:rPr>
      </w:pPr>
      <w:r>
        <w:rPr>
          <w:b/>
          <w:bCs/>
          <w:color w:val="728DB4"/>
          <w:spacing w:val="0"/>
          <w:w w:val="100"/>
          <w:position w:val="0"/>
          <w:sz w:val="11"/>
          <w:szCs w:val="11"/>
          <w:shd w:val="clear" w:color="auto" w:fill="auto"/>
          <w:lang w:val="pt-BR" w:eastAsia="pt-BR" w:bidi="pt-BR"/>
        </w:rPr>
        <w:t xml:space="preserve">DO </w:t>
      </w:r>
      <w:r>
        <w:rPr>
          <w:b/>
          <w:bCs/>
          <w:smallCaps/>
          <w:color w:val="728DB4"/>
          <w:spacing w:val="0"/>
          <w:w w:val="100"/>
          <w:position w:val="0"/>
          <w:sz w:val="14"/>
          <w:szCs w:val="14"/>
          <w:shd w:val="clear" w:color="auto" w:fill="auto"/>
          <w:lang w:val="pt-BR" w:eastAsia="pt-BR" w:bidi="pt-BR"/>
        </w:rPr>
        <w:t>Amazonas</w:t>
      </w:r>
    </w:p>
    <w:p>
      <w:pPr>
        <w:pStyle w:val="Style5"/>
        <w:keepNext w:val="0"/>
        <w:keepLines w:val="0"/>
        <w:widowControl w:val="0"/>
        <w:shd w:val="clear" w:color="auto" w:fill="auto"/>
        <w:bidi w:val="0"/>
        <w:spacing w:before="0" w:after="300" w:line="266" w:lineRule="auto"/>
        <w:ind w:left="980" w:right="0" w:firstLine="0"/>
        <w:jc w:val="center"/>
        <w:rPr>
          <w:sz w:val="20"/>
          <w:szCs w:val="20"/>
        </w:rPr>
      </w:pPr>
      <w:r>
        <w:rPr>
          <w:rFonts w:ascii="Arial" w:eastAsia="Arial" w:hAnsi="Arial" w:cs="Arial"/>
          <w:b/>
          <w:bCs/>
          <w:color w:val="000000"/>
          <w:spacing w:val="0"/>
          <w:w w:val="100"/>
          <w:position w:val="0"/>
          <w:sz w:val="19"/>
          <w:szCs w:val="19"/>
          <w:shd w:val="clear" w:color="auto" w:fill="auto"/>
          <w:lang w:val="pt-BR" w:eastAsia="pt-BR" w:bidi="pt-BR"/>
        </w:rPr>
        <w:t>CONSELHO REGIONAL DE CONTABILIDADE DO ESTADO DO AMAZONAS</w:t>
        <w:br/>
      </w:r>
      <w:r>
        <w:rPr>
          <w:rFonts w:ascii="Arial" w:eastAsia="Arial" w:hAnsi="Arial" w:cs="Arial"/>
          <w:b/>
          <w:bCs/>
          <w:color w:val="000000"/>
          <w:spacing w:val="0"/>
          <w:w w:val="100"/>
          <w:position w:val="0"/>
          <w:sz w:val="20"/>
          <w:szCs w:val="20"/>
          <w:shd w:val="clear" w:color="auto" w:fill="auto"/>
          <w:lang w:val="pt-BR" w:eastAsia="pt-BR" w:bidi="pt-BR"/>
        </w:rPr>
        <w:t>CERTIDÃO DE HABILITAÇÃO PROFISSIONAL</w:t>
      </w:r>
    </w:p>
    <w:p>
      <w:pPr>
        <w:pStyle w:val="Style5"/>
        <w:keepNext w:val="0"/>
        <w:keepLines w:val="0"/>
        <w:widowControl w:val="0"/>
        <w:shd w:val="clear" w:color="auto" w:fill="auto"/>
        <w:bidi w:val="0"/>
        <w:spacing w:before="0" w:after="320" w:line="259" w:lineRule="auto"/>
        <w:ind w:left="780" w:right="1620" w:firstLine="20"/>
        <w:jc w:val="both"/>
        <w:rPr>
          <w:sz w:val="19"/>
          <w:szCs w:val="19"/>
        </w:rPr>
      </w:pPr>
      <w:r>
        <mc:AlternateContent>
          <mc:Choice Requires="wps">
            <w:drawing>
              <wp:anchor distT="0" distB="0" distL="0" distR="0" simplePos="0" relativeHeight="125829823" behindDoc="0" locked="0" layoutInCell="1" allowOverlap="1">
                <wp:simplePos x="0" y="0"/>
                <wp:positionH relativeFrom="page">
                  <wp:posOffset>4720590</wp:posOffset>
                </wp:positionH>
                <wp:positionV relativeFrom="paragraph">
                  <wp:posOffset>673100</wp:posOffset>
                </wp:positionV>
                <wp:extent cx="1654810" cy="1664335"/>
                <wp:wrapSquare wrapText="left"/>
                <wp:docPr id="1818" name="Shape 1818"/>
                <a:graphic xmlns:a="http://schemas.openxmlformats.org/drawingml/2006/main">
                  <a:graphicData uri="http://schemas.microsoft.com/office/word/2010/wordprocessingShape">
                    <wps:wsp>
                      <wps:cNvSpPr txBox="1"/>
                      <wps:spPr>
                        <a:xfrm>
                          <a:ext cx="1654810" cy="1664335"/>
                        </a:xfrm>
                        <a:prstGeom prst="rect"/>
                        <a:noFill/>
                      </wps:spPr>
                      <wps:txbx>
                        <w:txbxContent>
                          <w:p>
                            <w:pPr>
                              <w:pStyle w:val="Style5"/>
                              <w:keepNext w:val="0"/>
                              <w:keepLines w:val="0"/>
                              <w:widowControl w:val="0"/>
                              <w:shd w:val="clear" w:color="auto" w:fill="auto"/>
                              <w:tabs>
                                <w:tab w:pos="1944" w:val="left"/>
                              </w:tabs>
                              <w:bidi w:val="0"/>
                              <w:spacing w:before="0" w:after="700" w:line="240" w:lineRule="auto"/>
                              <w:ind w:left="0" w:right="480" w:firstLine="0"/>
                              <w:jc w:val="right"/>
                              <w:rPr>
                                <w:sz w:val="20"/>
                                <w:szCs w:val="20"/>
                              </w:rPr>
                            </w:pPr>
                            <w:r>
                              <w:rPr>
                                <w:sz w:val="22"/>
                                <w:szCs w:val="22"/>
                                <w:u w:val="single"/>
                              </w:rPr>
                              <w:t xml:space="preserve"> </w:t>
                              <w:tab/>
                            </w:r>
                          </w:p>
                          <w:p>
                            <w:pPr>
                              <w:pStyle w:val="Style5"/>
                              <w:keepNext w:val="0"/>
                              <w:keepLines w:val="0"/>
                              <w:widowControl w:val="0"/>
                              <w:shd w:val="clear" w:color="auto" w:fill="auto"/>
                              <w:tabs>
                                <w:tab w:pos="1013" w:val="left"/>
                              </w:tabs>
                              <w:bidi w:val="0"/>
                              <w:spacing w:before="0" w:after="840" w:line="240" w:lineRule="auto"/>
                              <w:ind w:left="0" w:right="480" w:firstLine="0"/>
                              <w:jc w:val="right"/>
                              <w:rPr>
                                <w:sz w:val="20"/>
                                <w:szCs w:val="20"/>
                              </w:rPr>
                            </w:pPr>
                            <w:r>
                              <w:rPr>
                                <w:sz w:val="22"/>
                                <w:szCs w:val="22"/>
                                <w:u w:val="single"/>
                              </w:rPr>
                              <w:t xml:space="preserve"> </w:t>
                              <w:tab/>
                            </w:r>
                          </w:p>
                          <w:p>
                            <w:pPr>
                              <w:pStyle w:val="Style5"/>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previsto no Código Penal</w:t>
                            </w:r>
                          </w:p>
                        </w:txbxContent>
                      </wps:txbx>
                      <wps:bodyPr lIns="0" tIns="0" rIns="0" bIns="0">
                        <a:noAutoFit/>
                      </wps:bodyPr>
                    </wps:wsp>
                  </a:graphicData>
                </a:graphic>
              </wp:anchor>
            </w:drawing>
          </mc:Choice>
          <mc:Fallback>
            <w:pict>
              <v:shape id="_x0000_s2844" type="#_x0000_t202" style="position:absolute;margin-left:371.69999999999999pt;margin-top:53.pt;width:130.30000000000001pt;height:131.05000000000001pt;z-index:-125828930;mso-wrap-distance-left:0;mso-wrap-distance-right:0;mso-position-horizontal-relative:page" filled="f" stroked="f">
                <v:textbox inset="0,0,0,0">
                  <w:txbxContent>
                    <w:p>
                      <w:pPr>
                        <w:pStyle w:val="Style5"/>
                        <w:keepNext w:val="0"/>
                        <w:keepLines w:val="0"/>
                        <w:widowControl w:val="0"/>
                        <w:shd w:val="clear" w:color="auto" w:fill="auto"/>
                        <w:tabs>
                          <w:tab w:pos="1944" w:val="left"/>
                        </w:tabs>
                        <w:bidi w:val="0"/>
                        <w:spacing w:before="0" w:after="700" w:line="240" w:lineRule="auto"/>
                        <w:ind w:left="0" w:right="480" w:firstLine="0"/>
                        <w:jc w:val="right"/>
                        <w:rPr>
                          <w:sz w:val="20"/>
                          <w:szCs w:val="20"/>
                        </w:rPr>
                      </w:pPr>
                      <w:r>
                        <w:rPr>
                          <w:sz w:val="22"/>
                          <w:szCs w:val="22"/>
                          <w:u w:val="single"/>
                        </w:rPr>
                        <w:t xml:space="preserve"> </w:t>
                        <w:tab/>
                      </w:r>
                    </w:p>
                    <w:p>
                      <w:pPr>
                        <w:pStyle w:val="Style5"/>
                        <w:keepNext w:val="0"/>
                        <w:keepLines w:val="0"/>
                        <w:widowControl w:val="0"/>
                        <w:shd w:val="clear" w:color="auto" w:fill="auto"/>
                        <w:tabs>
                          <w:tab w:pos="1013" w:val="left"/>
                        </w:tabs>
                        <w:bidi w:val="0"/>
                        <w:spacing w:before="0" w:after="840" w:line="240" w:lineRule="auto"/>
                        <w:ind w:left="0" w:right="480" w:firstLine="0"/>
                        <w:jc w:val="right"/>
                        <w:rPr>
                          <w:sz w:val="20"/>
                          <w:szCs w:val="20"/>
                        </w:rPr>
                      </w:pPr>
                      <w:r>
                        <w:rPr>
                          <w:sz w:val="22"/>
                          <w:szCs w:val="22"/>
                          <w:u w:val="single"/>
                        </w:rPr>
                        <w:t xml:space="preserve"> </w:t>
                        <w:tab/>
                      </w:r>
                    </w:p>
                    <w:p>
                      <w:pPr>
                        <w:pStyle w:val="Style5"/>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previsto no Código Penal</w:t>
                      </w:r>
                    </w:p>
                  </w:txbxContent>
                </v:textbox>
                <w10:wrap type="square" side="left" anchorx="page"/>
              </v:shape>
            </w:pict>
          </mc:Fallback>
        </mc:AlternateContent>
      </w:r>
      <w:r>
        <w:rPr>
          <w:rFonts w:ascii="Arial" w:eastAsia="Arial" w:hAnsi="Arial" w:cs="Arial"/>
          <w:b/>
          <w:bCs/>
          <w:color w:val="000000"/>
          <w:spacing w:val="0"/>
          <w:w w:val="100"/>
          <w:position w:val="0"/>
          <w:sz w:val="19"/>
          <w:szCs w:val="19"/>
          <w:shd w:val="clear" w:color="auto" w:fill="auto"/>
          <w:lang w:val="pt-BR" w:eastAsia="pt-BR" w:bidi="pt-BR"/>
        </w:rPr>
        <w:t>O CONSELHO REGIONAL DE CONTABILIDADE DO ESTADO DO AMAZONAS certifica que o(a) profissional identificado(a) no presente documento encontra-se habilitado para o exercício da profissão contábil.</w:t>
      </w:r>
    </w:p>
    <w:p>
      <w:pPr>
        <w:pStyle w:val="Style5"/>
        <w:keepNext w:val="0"/>
        <w:keepLines w:val="0"/>
        <w:widowControl w:val="0"/>
        <w:shd w:val="clear" w:color="auto" w:fill="auto"/>
        <w:tabs>
          <w:tab w:pos="2256" w:val="left"/>
        </w:tabs>
        <w:bidi w:val="0"/>
        <w:spacing w:before="0" w:after="0" w:line="240" w:lineRule="auto"/>
        <w:ind w:left="0" w:right="0" w:firstLine="0"/>
        <w:jc w:val="right"/>
        <w:rPr>
          <w:sz w:val="19"/>
          <w:szCs w:val="19"/>
        </w:rPr>
      </w:pPr>
      <w:r>
        <w:rPr>
          <w:b/>
          <w:bCs/>
          <w:sz w:val="22"/>
          <w:szCs w:val="22"/>
          <w:u w:val="single"/>
        </w:rPr>
        <w:t xml:space="preserve"> </w:t>
        <w:tab/>
      </w:r>
    </w:p>
    <w:p>
      <w:pPr>
        <w:pStyle w:val="Style5"/>
        <w:keepNext w:val="0"/>
        <w:keepLines w:val="0"/>
        <w:widowControl w:val="0"/>
        <w:shd w:val="clear" w:color="auto" w:fill="auto"/>
        <w:bidi w:val="0"/>
        <w:spacing w:before="0" w:after="0" w:line="180" w:lineRule="auto"/>
        <w:ind w:left="980" w:right="0" w:firstLine="0"/>
        <w:jc w:val="center"/>
        <w:rPr>
          <w:sz w:val="20"/>
          <w:szCs w:val="20"/>
        </w:rPr>
      </w:pPr>
      <w:r>
        <w:rPr>
          <w:rFonts w:ascii="Arial" w:eastAsia="Arial" w:hAnsi="Arial" w:cs="Arial"/>
          <w:b/>
          <w:bCs/>
          <w:color w:val="000000"/>
          <w:spacing w:val="0"/>
          <w:w w:val="100"/>
          <w:position w:val="0"/>
          <w:sz w:val="20"/>
          <w:szCs w:val="20"/>
          <w:shd w:val="clear" w:color="auto" w:fill="auto"/>
          <w:lang w:val="pt-BR" w:eastAsia="pt-BR" w:bidi="pt-BR"/>
        </w:rPr>
        <w:t>IDENTIFICAÇÃO DO REGISTRO</w:t>
      </w:r>
    </w:p>
    <w:p>
      <w:pPr>
        <w:pStyle w:val="Style5"/>
        <w:keepNext w:val="0"/>
        <w:keepLines w:val="0"/>
        <w:widowControl w:val="0"/>
        <w:shd w:val="clear" w:color="auto" w:fill="auto"/>
        <w:bidi w:val="0"/>
        <w:spacing w:before="0" w:after="0" w:line="312" w:lineRule="auto"/>
        <w:ind w:left="380" w:right="0" w:firstLine="20"/>
        <w:jc w:val="both"/>
        <w:rPr>
          <w:sz w:val="19"/>
          <w:szCs w:val="19"/>
        </w:rPr>
      </w:pPr>
      <w:r>
        <mc:AlternateContent>
          <mc:Choice Requires="wps">
            <w:drawing>
              <wp:anchor distT="0" distB="0" distL="0" distR="0" simplePos="0" relativeHeight="125829825" behindDoc="0" locked="0" layoutInCell="1" allowOverlap="1">
                <wp:simplePos x="0" y="0"/>
                <wp:positionH relativeFrom="page">
                  <wp:posOffset>1224280</wp:posOffset>
                </wp:positionH>
                <wp:positionV relativeFrom="paragraph">
                  <wp:posOffset>114300</wp:posOffset>
                </wp:positionV>
                <wp:extent cx="835025" cy="655320"/>
                <wp:wrapSquare wrapText="right"/>
                <wp:docPr id="1820" name="Shape 1820"/>
                <a:graphic xmlns:a="http://schemas.openxmlformats.org/drawingml/2006/main">
                  <a:graphicData uri="http://schemas.microsoft.com/office/word/2010/wordprocessingShape">
                    <wps:wsp>
                      <wps:cNvSpPr txBox="1"/>
                      <wps:spPr>
                        <a:xfrm>
                          <a:ext cx="835025" cy="655320"/>
                        </a:xfrm>
                        <a:prstGeom prst="rect"/>
                        <a:noFill/>
                      </wps:spPr>
                      <wps:txbx>
                        <w:txbxContent>
                          <w:p>
                            <w:pPr>
                              <w:pStyle w:val="Style5"/>
                              <w:keepNext w:val="0"/>
                              <w:keepLines w:val="0"/>
                              <w:widowControl w:val="0"/>
                              <w:shd w:val="clear" w:color="auto" w:fill="auto"/>
                              <w:tabs>
                                <w:tab w:leader="dot" w:pos="1272" w:val="left"/>
                              </w:tabs>
                              <w:bidi w:val="0"/>
                              <w:spacing w:before="0" w:after="0" w:line="252" w:lineRule="auto"/>
                              <w:ind w:left="0" w:right="0" w:firstLine="0"/>
                              <w:jc w:val="both"/>
                              <w:rPr>
                                <w:sz w:val="19"/>
                                <w:szCs w:val="19"/>
                              </w:rPr>
                            </w:pPr>
                            <w:r>
                              <w:rPr>
                                <w:rFonts w:ascii="Arial" w:eastAsia="Arial" w:hAnsi="Arial" w:cs="Arial"/>
                                <w:b/>
                                <w:bCs/>
                                <w:color w:val="000000"/>
                                <w:spacing w:val="0"/>
                                <w:w w:val="100"/>
                                <w:position w:val="0"/>
                                <w:sz w:val="19"/>
                                <w:szCs w:val="19"/>
                                <w:shd w:val="clear" w:color="auto" w:fill="auto"/>
                                <w:lang w:val="pt-BR" w:eastAsia="pt-BR" w:bidi="pt-BR"/>
                              </w:rPr>
                              <w:t>NOME</w:t>
                            </w:r>
                            <w:r>
                              <w:rPr>
                                <w:rFonts w:ascii="Arial" w:eastAsia="Arial" w:hAnsi="Arial" w:cs="Arial"/>
                                <w:b/>
                                <w:bCs/>
                                <w:color w:val="000000"/>
                                <w:spacing w:val="0"/>
                                <w:w w:val="100"/>
                                <w:position w:val="0"/>
                                <w:sz w:val="19"/>
                                <w:szCs w:val="19"/>
                                <w:shd w:val="clear" w:color="auto" w:fill="auto"/>
                                <w:lang w:val="pt-BR" w:eastAsia="pt-BR" w:bidi="pt-BR"/>
                              </w:rPr>
                              <w:tab/>
                            </w:r>
                            <w:r>
                              <w:rPr>
                                <w:rFonts w:ascii="Arial" w:eastAsia="Arial" w:hAnsi="Arial" w:cs="Arial"/>
                                <w:b/>
                                <w:bCs/>
                                <w:color w:val="000000"/>
                                <w:spacing w:val="0"/>
                                <w:w w:val="100"/>
                                <w:position w:val="0"/>
                                <w:sz w:val="19"/>
                                <w:szCs w:val="19"/>
                                <w:shd w:val="clear" w:color="auto" w:fill="auto"/>
                                <w:lang w:val="pt-BR" w:eastAsia="pt-BR" w:bidi="pt-BR"/>
                              </w:rPr>
                              <w:t xml:space="preserve"> </w:t>
                            </w:r>
                            <w:r>
                              <w:rPr>
                                <w:rFonts w:ascii="Arial" w:eastAsia="Arial" w:hAnsi="Arial" w:cs="Arial"/>
                                <w:b/>
                                <w:bCs/>
                                <w:color w:val="000000"/>
                                <w:spacing w:val="0"/>
                                <w:w w:val="100"/>
                                <w:position w:val="0"/>
                                <w:sz w:val="19"/>
                                <w:szCs w:val="19"/>
                                <w:shd w:val="clear" w:color="auto" w:fill="auto"/>
                                <w:lang w:val="pt-PT" w:eastAsia="pt-PT" w:bidi="pt-PT"/>
                              </w:rPr>
                              <w:t>REGISTRO-</w:t>
                            </w:r>
                          </w:p>
                          <w:p>
                            <w:pPr>
                              <w:pStyle w:val="Style5"/>
                              <w:keepNext w:val="0"/>
                              <w:keepLines w:val="0"/>
                              <w:widowControl w:val="0"/>
                              <w:shd w:val="clear" w:color="auto" w:fill="auto"/>
                              <w:bidi w:val="0"/>
                              <w:spacing w:before="0" w:after="60" w:line="252" w:lineRule="auto"/>
                              <w:ind w:left="0" w:right="0" w:firstLine="0"/>
                              <w:jc w:val="both"/>
                              <w:rPr>
                                <w:sz w:val="19"/>
                                <w:szCs w:val="19"/>
                              </w:rPr>
                            </w:pPr>
                            <w:r>
                              <w:rPr>
                                <w:rFonts w:ascii="Arial" w:eastAsia="Arial" w:hAnsi="Arial" w:cs="Arial"/>
                                <w:b/>
                                <w:bCs/>
                                <w:color w:val="000000"/>
                                <w:spacing w:val="0"/>
                                <w:w w:val="100"/>
                                <w:position w:val="0"/>
                                <w:sz w:val="19"/>
                                <w:szCs w:val="19"/>
                                <w:shd w:val="clear" w:color="auto" w:fill="auto"/>
                                <w:lang w:val="pt-PT" w:eastAsia="pt-PT" w:bidi="pt-PT"/>
                              </w:rPr>
                              <w:t>CATEGORIA.</w:t>
                            </w:r>
                          </w:p>
                          <w:p>
                            <w:pPr>
                              <w:pStyle w:val="Style5"/>
                              <w:keepNext w:val="0"/>
                              <w:keepLines w:val="0"/>
                              <w:widowControl w:val="0"/>
                              <w:shd w:val="clear" w:color="auto" w:fill="auto"/>
                              <w:tabs>
                                <w:tab w:leader="dot" w:pos="1219" w:val="left"/>
                              </w:tabs>
                              <w:bidi w:val="0"/>
                              <w:spacing w:before="0" w:after="0" w:line="252" w:lineRule="auto"/>
                              <w:ind w:left="0" w:right="0" w:firstLine="0"/>
                              <w:jc w:val="both"/>
                              <w:rPr>
                                <w:sz w:val="19"/>
                                <w:szCs w:val="19"/>
                              </w:rPr>
                            </w:pPr>
                            <w:r>
                              <w:rPr>
                                <w:rFonts w:ascii="Arial" w:eastAsia="Arial" w:hAnsi="Arial" w:cs="Arial"/>
                                <w:b/>
                                <w:bCs/>
                                <w:color w:val="000000"/>
                                <w:spacing w:val="0"/>
                                <w:w w:val="100"/>
                                <w:position w:val="0"/>
                                <w:sz w:val="19"/>
                                <w:szCs w:val="19"/>
                                <w:shd w:val="clear" w:color="auto" w:fill="auto"/>
                                <w:lang w:val="pt-BR" w:eastAsia="pt-BR" w:bidi="pt-BR"/>
                              </w:rPr>
                              <w:t>CPF</w:t>
                            </w:r>
                            <w:r>
                              <w:rPr>
                                <w:rFonts w:ascii="Arial" w:eastAsia="Arial" w:hAnsi="Arial" w:cs="Arial"/>
                                <w:b/>
                                <w:bCs/>
                                <w:color w:val="000000"/>
                                <w:spacing w:val="0"/>
                                <w:w w:val="100"/>
                                <w:position w:val="0"/>
                                <w:sz w:val="19"/>
                                <w:szCs w:val="19"/>
                                <w:shd w:val="clear" w:color="auto" w:fill="auto"/>
                                <w:lang w:val="pt-BR" w:eastAsia="pt-BR" w:bidi="pt-BR"/>
                              </w:rPr>
                              <w:tab/>
                            </w:r>
                          </w:p>
                        </w:txbxContent>
                      </wps:txbx>
                      <wps:bodyPr lIns="0" tIns="0" rIns="0" bIns="0">
                        <a:noAutoFit/>
                      </wps:bodyPr>
                    </wps:wsp>
                  </a:graphicData>
                </a:graphic>
              </wp:anchor>
            </w:drawing>
          </mc:Choice>
          <mc:Fallback>
            <w:pict>
              <v:shape id="_x0000_s2846" type="#_x0000_t202" style="position:absolute;margin-left:96.400000000000006pt;margin-top:9.pt;width:65.75pt;height:51.600000000000001pt;z-index:-125828928;mso-wrap-distance-left:0;mso-wrap-distance-right:0;mso-position-horizontal-relative:page" filled="f" stroked="f">
                <v:textbox inset="0,0,0,0">
                  <w:txbxContent>
                    <w:p>
                      <w:pPr>
                        <w:pStyle w:val="Style5"/>
                        <w:keepNext w:val="0"/>
                        <w:keepLines w:val="0"/>
                        <w:widowControl w:val="0"/>
                        <w:shd w:val="clear" w:color="auto" w:fill="auto"/>
                        <w:tabs>
                          <w:tab w:leader="dot" w:pos="1272" w:val="left"/>
                        </w:tabs>
                        <w:bidi w:val="0"/>
                        <w:spacing w:before="0" w:after="0" w:line="252" w:lineRule="auto"/>
                        <w:ind w:left="0" w:right="0" w:firstLine="0"/>
                        <w:jc w:val="both"/>
                        <w:rPr>
                          <w:sz w:val="19"/>
                          <w:szCs w:val="19"/>
                        </w:rPr>
                      </w:pPr>
                      <w:r>
                        <w:rPr>
                          <w:rFonts w:ascii="Arial" w:eastAsia="Arial" w:hAnsi="Arial" w:cs="Arial"/>
                          <w:b/>
                          <w:bCs/>
                          <w:color w:val="000000"/>
                          <w:spacing w:val="0"/>
                          <w:w w:val="100"/>
                          <w:position w:val="0"/>
                          <w:sz w:val="19"/>
                          <w:szCs w:val="19"/>
                          <w:shd w:val="clear" w:color="auto" w:fill="auto"/>
                          <w:lang w:val="pt-BR" w:eastAsia="pt-BR" w:bidi="pt-BR"/>
                        </w:rPr>
                        <w:t>NOME</w:t>
                      </w:r>
                      <w:r>
                        <w:rPr>
                          <w:rFonts w:ascii="Arial" w:eastAsia="Arial" w:hAnsi="Arial" w:cs="Arial"/>
                          <w:b/>
                          <w:bCs/>
                          <w:color w:val="000000"/>
                          <w:spacing w:val="0"/>
                          <w:w w:val="100"/>
                          <w:position w:val="0"/>
                          <w:sz w:val="19"/>
                          <w:szCs w:val="19"/>
                          <w:shd w:val="clear" w:color="auto" w:fill="auto"/>
                          <w:lang w:val="pt-BR" w:eastAsia="pt-BR" w:bidi="pt-BR"/>
                        </w:rPr>
                        <w:tab/>
                      </w:r>
                      <w:r>
                        <w:rPr>
                          <w:rFonts w:ascii="Arial" w:eastAsia="Arial" w:hAnsi="Arial" w:cs="Arial"/>
                          <w:b/>
                          <w:bCs/>
                          <w:color w:val="000000"/>
                          <w:spacing w:val="0"/>
                          <w:w w:val="100"/>
                          <w:position w:val="0"/>
                          <w:sz w:val="19"/>
                          <w:szCs w:val="19"/>
                          <w:shd w:val="clear" w:color="auto" w:fill="auto"/>
                          <w:lang w:val="pt-BR" w:eastAsia="pt-BR" w:bidi="pt-BR"/>
                        </w:rPr>
                        <w:t xml:space="preserve"> </w:t>
                      </w:r>
                      <w:r>
                        <w:rPr>
                          <w:rFonts w:ascii="Arial" w:eastAsia="Arial" w:hAnsi="Arial" w:cs="Arial"/>
                          <w:b/>
                          <w:bCs/>
                          <w:color w:val="000000"/>
                          <w:spacing w:val="0"/>
                          <w:w w:val="100"/>
                          <w:position w:val="0"/>
                          <w:sz w:val="19"/>
                          <w:szCs w:val="19"/>
                          <w:shd w:val="clear" w:color="auto" w:fill="auto"/>
                          <w:lang w:val="pt-PT" w:eastAsia="pt-PT" w:bidi="pt-PT"/>
                        </w:rPr>
                        <w:t>REGISTRO-</w:t>
                      </w:r>
                    </w:p>
                    <w:p>
                      <w:pPr>
                        <w:pStyle w:val="Style5"/>
                        <w:keepNext w:val="0"/>
                        <w:keepLines w:val="0"/>
                        <w:widowControl w:val="0"/>
                        <w:shd w:val="clear" w:color="auto" w:fill="auto"/>
                        <w:bidi w:val="0"/>
                        <w:spacing w:before="0" w:after="60" w:line="252" w:lineRule="auto"/>
                        <w:ind w:left="0" w:right="0" w:firstLine="0"/>
                        <w:jc w:val="both"/>
                        <w:rPr>
                          <w:sz w:val="19"/>
                          <w:szCs w:val="19"/>
                        </w:rPr>
                      </w:pPr>
                      <w:r>
                        <w:rPr>
                          <w:rFonts w:ascii="Arial" w:eastAsia="Arial" w:hAnsi="Arial" w:cs="Arial"/>
                          <w:b/>
                          <w:bCs/>
                          <w:color w:val="000000"/>
                          <w:spacing w:val="0"/>
                          <w:w w:val="100"/>
                          <w:position w:val="0"/>
                          <w:sz w:val="19"/>
                          <w:szCs w:val="19"/>
                          <w:shd w:val="clear" w:color="auto" w:fill="auto"/>
                          <w:lang w:val="pt-PT" w:eastAsia="pt-PT" w:bidi="pt-PT"/>
                        </w:rPr>
                        <w:t>CATEGORIA.</w:t>
                      </w:r>
                    </w:p>
                    <w:p>
                      <w:pPr>
                        <w:pStyle w:val="Style5"/>
                        <w:keepNext w:val="0"/>
                        <w:keepLines w:val="0"/>
                        <w:widowControl w:val="0"/>
                        <w:shd w:val="clear" w:color="auto" w:fill="auto"/>
                        <w:tabs>
                          <w:tab w:leader="dot" w:pos="1219" w:val="left"/>
                        </w:tabs>
                        <w:bidi w:val="0"/>
                        <w:spacing w:before="0" w:after="0" w:line="252" w:lineRule="auto"/>
                        <w:ind w:left="0" w:right="0" w:firstLine="0"/>
                        <w:jc w:val="both"/>
                        <w:rPr>
                          <w:sz w:val="19"/>
                          <w:szCs w:val="19"/>
                        </w:rPr>
                      </w:pPr>
                      <w:r>
                        <w:rPr>
                          <w:rFonts w:ascii="Arial" w:eastAsia="Arial" w:hAnsi="Arial" w:cs="Arial"/>
                          <w:b/>
                          <w:bCs/>
                          <w:color w:val="000000"/>
                          <w:spacing w:val="0"/>
                          <w:w w:val="100"/>
                          <w:position w:val="0"/>
                          <w:sz w:val="19"/>
                          <w:szCs w:val="19"/>
                          <w:shd w:val="clear" w:color="auto" w:fill="auto"/>
                          <w:lang w:val="pt-BR" w:eastAsia="pt-BR" w:bidi="pt-BR"/>
                        </w:rPr>
                        <w:t>CPF</w:t>
                      </w:r>
                      <w:r>
                        <w:rPr>
                          <w:rFonts w:ascii="Arial" w:eastAsia="Arial" w:hAnsi="Arial" w:cs="Arial"/>
                          <w:b/>
                          <w:bCs/>
                          <w:color w:val="000000"/>
                          <w:spacing w:val="0"/>
                          <w:w w:val="100"/>
                          <w:position w:val="0"/>
                          <w:sz w:val="19"/>
                          <w:szCs w:val="19"/>
                          <w:shd w:val="clear" w:color="auto" w:fill="auto"/>
                          <w:lang w:val="pt-BR" w:eastAsia="pt-BR" w:bidi="pt-BR"/>
                        </w:rPr>
                        <w:tab/>
                      </w:r>
                    </w:p>
                  </w:txbxContent>
                </v:textbox>
                <w10:wrap type="square" side="right" anchorx="page"/>
              </v:shape>
            </w:pict>
          </mc:Fallback>
        </mc:AlternateContent>
      </w:r>
      <w:r>
        <w:rPr>
          <w:rFonts w:ascii="Arial" w:eastAsia="Arial" w:hAnsi="Arial" w:cs="Arial"/>
          <w:b/>
          <w:bCs/>
          <w:color w:val="000000"/>
          <w:spacing w:val="0"/>
          <w:w w:val="100"/>
          <w:position w:val="0"/>
          <w:sz w:val="19"/>
          <w:szCs w:val="19"/>
          <w:shd w:val="clear" w:color="auto" w:fill="auto"/>
          <w:lang w:val="pt-BR" w:eastAsia="pt-BR" w:bidi="pt-BR"/>
        </w:rPr>
        <w:t xml:space="preserve">: MATHEUS BEZERRA ROSSETTI . : </w:t>
      </w:r>
      <w:r>
        <w:rPr>
          <w:rFonts w:ascii="Arial" w:eastAsia="Arial" w:hAnsi="Arial" w:cs="Arial"/>
          <w:b/>
          <w:bCs/>
          <w:color w:val="000000"/>
          <w:spacing w:val="0"/>
          <w:w w:val="100"/>
          <w:position w:val="0"/>
          <w:sz w:val="19"/>
          <w:szCs w:val="19"/>
          <w:shd w:val="clear" w:color="auto" w:fill="auto"/>
          <w:lang w:val="pt-PT" w:eastAsia="pt-PT" w:bidi="pt-PT"/>
        </w:rPr>
        <w:t>AM-0</w:t>
      </w:r>
      <w:r>
        <w:rPr>
          <w:rFonts w:ascii="Arial" w:eastAsia="Arial" w:hAnsi="Arial" w:cs="Arial"/>
          <w:b/>
          <w:bCs/>
          <w:color w:val="000000"/>
          <w:spacing w:val="0"/>
          <w:w w:val="100"/>
          <w:position w:val="0"/>
          <w:sz w:val="19"/>
          <w:szCs w:val="19"/>
          <w:shd w:val="clear" w:color="auto" w:fill="auto"/>
          <w:lang w:val="pt-BR" w:eastAsia="pt-BR" w:bidi="pt-BR"/>
        </w:rPr>
        <w:t>18005/0-4</w:t>
      </w:r>
    </w:p>
    <w:p>
      <w:pPr>
        <w:pStyle w:val="Style5"/>
        <w:keepNext w:val="0"/>
        <w:keepLines w:val="0"/>
        <w:widowControl w:val="0"/>
        <w:shd w:val="clear" w:color="auto" w:fill="auto"/>
        <w:tabs>
          <w:tab w:leader="dot" w:pos="451" w:val="left"/>
          <w:tab w:pos="701" w:val="left"/>
        </w:tabs>
        <w:bidi w:val="0"/>
        <w:spacing w:before="0" w:after="0" w:line="240" w:lineRule="auto"/>
        <w:ind w:left="0" w:right="0" w:firstLine="0"/>
        <w:jc w:val="both"/>
        <w:rPr>
          <w:sz w:val="20"/>
          <w:szCs w:val="20"/>
        </w:rPr>
      </w:pPr>
      <w:r>
        <w:rPr>
          <w:rFonts w:ascii="Arial" w:eastAsia="Arial" w:hAnsi="Arial" w:cs="Arial"/>
          <w:color w:val="000000"/>
          <w:spacing w:val="0"/>
          <w:w w:val="100"/>
          <w:position w:val="0"/>
          <w:sz w:val="20"/>
          <w:szCs w:val="20"/>
          <w:shd w:val="clear" w:color="auto" w:fill="auto"/>
          <w:lang w:val="pt-BR" w:eastAsia="pt-BR" w:bidi="pt-BR"/>
        </w:rPr>
        <w:tab/>
      </w:r>
      <w:r>
        <w:rPr>
          <w:rFonts w:ascii="Arial" w:eastAsia="Arial" w:hAnsi="Arial" w:cs="Arial"/>
          <w:color w:val="000000"/>
          <w:spacing w:val="0"/>
          <w:w w:val="100"/>
          <w:position w:val="0"/>
          <w:sz w:val="20"/>
          <w:szCs w:val="20"/>
          <w:shd w:val="clear" w:color="auto" w:fill="auto"/>
          <w:lang w:val="pt-BR" w:eastAsia="pt-BR" w:bidi="pt-BR"/>
        </w:rPr>
        <w:tab/>
        <w:t>CONTADOR</w:t>
      </w:r>
    </w:p>
    <w:p>
      <w:pPr>
        <w:pStyle w:val="Style5"/>
        <w:keepNext w:val="0"/>
        <w:keepLines w:val="0"/>
        <w:widowControl w:val="0"/>
        <w:shd w:val="clear" w:color="auto" w:fill="auto"/>
        <w:tabs>
          <w:tab w:pos="2603" w:val="left"/>
          <w:tab w:pos="3232" w:val="left"/>
        </w:tabs>
        <w:bidi w:val="0"/>
        <w:spacing w:before="0" w:after="880" w:line="240" w:lineRule="auto"/>
        <w:ind w:left="380" w:right="0" w:firstLine="20"/>
        <w:jc w:val="both"/>
        <w:rPr>
          <w:sz w:val="19"/>
          <w:szCs w:val="19"/>
        </w:rPr>
      </w:pPr>
      <w:r>
        <w:rPr>
          <w:rFonts w:ascii="Arial" w:eastAsia="Arial" w:hAnsi="Arial" w:cs="Arial"/>
          <w:b/>
          <w:bCs/>
          <w:color w:val="000000"/>
          <w:spacing w:val="0"/>
          <w:w w:val="100"/>
          <w:position w:val="0"/>
          <w:sz w:val="19"/>
          <w:szCs w:val="19"/>
          <w:shd w:val="clear" w:color="auto" w:fill="auto"/>
          <w:lang w:val="pt-BR" w:eastAsia="pt-BR" w:bidi="pt-BR"/>
        </w:rPr>
        <w:t>: ***.656.832-“</w:t>
        <w:tab/>
      </w:r>
      <w:r>
        <w:rPr>
          <w:b/>
          <w:bCs/>
          <w:sz w:val="22"/>
          <w:szCs w:val="22"/>
          <w:u w:val="single"/>
        </w:rPr>
        <w:t xml:space="preserve"> </w:t>
        <w:tab/>
      </w:r>
    </w:p>
    <w:p>
      <w:pPr>
        <w:pStyle w:val="Style5"/>
        <w:keepNext w:val="0"/>
        <w:keepLines w:val="0"/>
        <w:widowControl w:val="0"/>
        <w:shd w:val="clear" w:color="auto" w:fill="auto"/>
        <w:bidi w:val="0"/>
        <w:spacing w:before="0" w:after="600" w:line="240" w:lineRule="auto"/>
        <w:ind w:left="880" w:right="0" w:firstLine="100"/>
        <w:jc w:val="both"/>
        <w:rPr>
          <w:sz w:val="19"/>
          <w:szCs w:val="19"/>
        </w:rPr>
      </w:pPr>
      <w:r>
        <w:rPr>
          <w:rFonts w:ascii="Arial" w:eastAsia="Arial" w:hAnsi="Arial" w:cs="Arial"/>
          <w:b/>
          <w:bCs/>
          <w:color w:val="000000"/>
          <w:spacing w:val="0"/>
          <w:w w:val="100"/>
          <w:position w:val="0"/>
          <w:sz w:val="19"/>
          <w:szCs w:val="19"/>
          <w:shd w:val="clear" w:color="auto" w:fill="auto"/>
          <w:lang w:val="pt-BR" w:eastAsia="pt-BR" w:bidi="pt-BR"/>
        </w:rPr>
        <w:t>A falsificação deste documento constitui-se em crime Brasileiro, sujeitando o autor à respectiva ação penal.</w:t>
      </w:r>
    </w:p>
    <w:p>
      <w:pPr>
        <w:pStyle w:val="Style5"/>
        <w:keepNext w:val="0"/>
        <w:keepLines w:val="0"/>
        <w:widowControl w:val="0"/>
        <w:shd w:val="clear" w:color="auto" w:fill="auto"/>
        <w:bidi w:val="0"/>
        <w:spacing w:before="0" w:after="0" w:line="240" w:lineRule="auto"/>
        <w:ind w:left="100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Emissão: AMAZONAS, 02/06/2025 as 16:21:21.</w:t>
      </w:r>
    </w:p>
    <w:p>
      <w:pPr>
        <w:pStyle w:val="Style5"/>
        <w:keepNext w:val="0"/>
        <w:keepLines w:val="0"/>
        <w:widowControl w:val="0"/>
        <w:shd w:val="clear" w:color="auto" w:fill="auto"/>
        <w:bidi w:val="0"/>
        <w:spacing w:before="0" w:after="0" w:line="240" w:lineRule="auto"/>
        <w:ind w:left="100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Válido até: 31/08/2025.</w:t>
      </w:r>
    </w:p>
    <w:p>
      <w:pPr>
        <w:pStyle w:val="Style5"/>
        <w:keepNext w:val="0"/>
        <w:keepLines w:val="0"/>
        <w:widowControl w:val="0"/>
        <w:shd w:val="clear" w:color="auto" w:fill="auto"/>
        <w:bidi w:val="0"/>
        <w:spacing w:before="0" w:after="60" w:line="240" w:lineRule="auto"/>
        <w:ind w:left="100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Código de Controle. 899277</w:t>
      </w:r>
    </w:p>
    <w:p>
      <w:pPr>
        <w:pStyle w:val="Style5"/>
        <w:keepNext w:val="0"/>
        <w:keepLines w:val="0"/>
        <w:widowControl w:val="0"/>
        <w:shd w:val="clear" w:color="auto" w:fill="auto"/>
        <w:bidi w:val="0"/>
        <w:spacing w:before="0" w:after="0" w:line="240" w:lineRule="auto"/>
        <w:ind w:left="100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Para verificar a autenticidade deste documento consulte o site do CRCAM.</w:t>
      </w:r>
    </w:p>
    <w:p>
      <w:pPr>
        <w:widowControl w:val="0"/>
        <w:spacing w:line="1" w:lineRule="exact"/>
      </w:pPr>
      <w:r>
        <w:drawing>
          <wp:anchor distT="3302000" distB="0" distL="0" distR="0" simplePos="0" relativeHeight="125829827" behindDoc="0" locked="0" layoutInCell="1" allowOverlap="1">
            <wp:simplePos x="0" y="0"/>
            <wp:positionH relativeFrom="page">
              <wp:posOffset>6153150</wp:posOffset>
            </wp:positionH>
            <wp:positionV relativeFrom="paragraph">
              <wp:posOffset>3302000</wp:posOffset>
            </wp:positionV>
            <wp:extent cx="1207135" cy="481330"/>
            <wp:wrapTopAndBottom/>
            <wp:docPr id="1822" name="Shape 1822"/>
            <a:graphic xmlns:a="http://schemas.openxmlformats.org/drawingml/2006/main">
              <a:graphicData uri="http://schemas.openxmlformats.org/drawingml/2006/picture">
                <pic:pic xmlns:pic="http://schemas.openxmlformats.org/drawingml/2006/picture">
                  <pic:nvPicPr>
                    <pic:cNvPr id="1823" name="Picture box 1823"/>
                    <pic:cNvPicPr/>
                  </pic:nvPicPr>
                  <pic:blipFill>
                    <a:blip r:embed="rId705"/>
                    <a:stretch/>
                  </pic:blipFill>
                  <pic:spPr>
                    <a:xfrm>
                      <a:ext cx="1207135" cy="481330"/>
                    </a:xfrm>
                    <a:prstGeom prst="rect"/>
                  </pic:spPr>
                </pic:pic>
              </a:graphicData>
            </a:graphic>
          </wp:anchor>
        </w:drawing>
      </w:r>
    </w:p>
    <w:p>
      <w:pPr>
        <w:pStyle w:val="Style173"/>
        <w:keepNext w:val="0"/>
        <w:keepLines w:val="0"/>
        <w:widowControl w:val="0"/>
        <w:shd w:val="clear" w:color="auto" w:fill="auto"/>
        <w:bidi w:val="0"/>
        <w:spacing w:before="0" w:after="0" w:line="283" w:lineRule="auto"/>
        <w:ind w:left="220" w:right="0" w:firstLine="0"/>
        <w:jc w:val="both"/>
      </w:pPr>
      <w:r>
        <w:rPr>
          <w:color w:val="000000"/>
          <w:spacing w:val="0"/>
          <w:w w:val="100"/>
          <w:position w:val="0"/>
          <w:shd w:val="clear" w:color="auto" w:fill="auto"/>
          <w:lang w:val="pt-BR" w:eastAsia="pt-BR" w:bidi="pt-BR"/>
        </w:rPr>
        <w:t>Junta Comercial do Estado do Amazonas</w:t>
      </w:r>
    </w:p>
    <w:p>
      <w:pPr>
        <w:pStyle w:val="Style173"/>
        <w:keepNext w:val="0"/>
        <w:keepLines w:val="0"/>
        <w:widowControl w:val="0"/>
        <w:shd w:val="clear" w:color="auto" w:fill="auto"/>
        <w:bidi w:val="0"/>
        <w:spacing w:before="0" w:after="0" w:line="283" w:lineRule="auto"/>
        <w:ind w:left="220" w:right="0" w:firstLine="0"/>
        <w:jc w:val="both"/>
        <w:sectPr>
          <w:headerReference w:type="default" r:id="rId707"/>
          <w:footerReference w:type="default" r:id="rId708"/>
          <w:headerReference w:type="even" r:id="rId709"/>
          <w:footerReference w:type="even" r:id="rId710"/>
          <w:headerReference w:type="first" r:id="rId711"/>
          <w:footerReference w:type="first" r:id="rId712"/>
          <w:footnotePr>
            <w:pos w:val="pageBottom"/>
            <w:numFmt w:val="decimal"/>
            <w:numRestart w:val="continuous"/>
          </w:footnotePr>
          <w:pgSz w:w="12240" w:h="20160"/>
          <w:pgMar w:top="552" w:left="983" w:right="693" w:bottom="2127" w:header="0" w:footer="3" w:gutter="0"/>
          <w:cols w:space="720"/>
          <w:noEndnote/>
          <w:titlePg/>
          <w:rtlGutter w:val="0"/>
          <w:docGrid w:linePitch="360"/>
        </w:sectPr>
      </w:pPr>
      <w:r>
        <w:rPr>
          <w:color w:val="000000"/>
          <w:spacing w:val="0"/>
          <w:w w:val="100"/>
          <w:position w:val="0"/>
          <w:shd w:val="clear" w:color="auto" w:fill="auto"/>
          <w:lang w:val="pt-BR" w:eastAsia="pt-BR" w:bidi="pt-BR"/>
        </w:rPr>
        <w:t xml:space="preserve">Certifico registro SOb O n° 1795117 em 20/08/2025 da Empresa GABRIEL KLEBER DA COSTA BRUNO, CNPJ 59410211000145 e protocolo 250604191 - 19/08/2025. Autenticação: 3930A55128D8492F65EFF957FE937B2E2586F70. Márcia Lopes Porez - Secretána Geral Para validar este documento, acesse </w:t>
      </w:r>
      <w:r>
        <w:fldChar w:fldCharType="begin"/>
      </w:r>
      <w:r>
        <w:rPr/>
        <w:instrText> HYPERLINK "http://www.jucea.am.gov.br" </w:instrText>
      </w:r>
      <w:r>
        <w:fldChar w:fldCharType="separate"/>
      </w:r>
      <w:r>
        <w:rPr>
          <w:color w:val="000000"/>
          <w:spacing w:val="0"/>
          <w:w w:val="100"/>
          <w:position w:val="0"/>
          <w:shd w:val="clear" w:color="auto" w:fill="auto"/>
          <w:lang w:val="en-US" w:eastAsia="en-US" w:bidi="en-US"/>
        </w:rPr>
        <w:t>http://www.jucea.am.gov.br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 xml:space="preserve">e informe n° do protocolo 25/060.419-1 e o código de segurança Ri9M Esta cópia foi autenticada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e assinada em 20/08/2025 por Márcia Lopes Perez Secretária-Geral.</w:t>
      </w:r>
    </w:p>
    <w:p>
      <w:pPr>
        <w:pStyle w:val="Style5"/>
        <w:keepNext w:val="0"/>
        <w:keepLines w:val="0"/>
        <w:widowControl w:val="0"/>
        <w:shd w:val="clear" w:color="auto" w:fill="auto"/>
        <w:bidi w:val="0"/>
        <w:spacing w:before="0" w:after="0" w:line="307" w:lineRule="auto"/>
        <w:ind w:left="0" w:right="0" w:firstLine="0"/>
        <w:jc w:val="center"/>
        <w:rPr>
          <w:sz w:val="28"/>
          <w:szCs w:val="28"/>
        </w:rPr>
      </w:pPr>
      <w:r>
        <w:drawing>
          <wp:anchor distT="0" distB="0" distL="114300" distR="940435" simplePos="0" relativeHeight="125829828" behindDoc="0" locked="0" layoutInCell="1" allowOverlap="1">
            <wp:simplePos x="0" y="0"/>
            <wp:positionH relativeFrom="page">
              <wp:posOffset>457835</wp:posOffset>
            </wp:positionH>
            <wp:positionV relativeFrom="margin">
              <wp:posOffset>859790</wp:posOffset>
            </wp:positionV>
            <wp:extent cx="518160" cy="8906510"/>
            <wp:wrapSquare wrapText="bothSides"/>
            <wp:docPr id="1846" name="Shape 1846"/>
            <a:graphic xmlns:a="http://schemas.openxmlformats.org/drawingml/2006/main">
              <a:graphicData uri="http://schemas.openxmlformats.org/drawingml/2006/picture">
                <pic:pic xmlns:pic="http://schemas.openxmlformats.org/drawingml/2006/picture">
                  <pic:nvPicPr>
                    <pic:cNvPr id="1847" name="Picture box 1847"/>
                    <pic:cNvPicPr/>
                  </pic:nvPicPr>
                  <pic:blipFill>
                    <a:blip r:embed="rId713"/>
                    <a:stretch/>
                  </pic:blipFill>
                  <pic:spPr>
                    <a:xfrm>
                      <a:ext cx="518160" cy="8906510"/>
                    </a:xfrm>
                    <a:prstGeom prst="rect"/>
                  </pic:spPr>
                </pic:pic>
              </a:graphicData>
            </a:graphic>
          </wp:anchor>
        </w:drawing>
      </w:r>
      <w:r>
        <w:drawing>
          <wp:anchor distT="189230" distB="8114030" distL="857885" distR="114300" simplePos="0" relativeHeight="125829829" behindDoc="0" locked="0" layoutInCell="1" allowOverlap="1">
            <wp:simplePos x="0" y="0"/>
            <wp:positionH relativeFrom="page">
              <wp:posOffset>1201420</wp:posOffset>
            </wp:positionH>
            <wp:positionV relativeFrom="margin">
              <wp:posOffset>1049020</wp:posOffset>
            </wp:positionV>
            <wp:extent cx="597535" cy="603250"/>
            <wp:wrapSquare wrapText="bothSides"/>
            <wp:docPr id="1848" name="Shape 1848"/>
            <a:graphic xmlns:a="http://schemas.openxmlformats.org/drawingml/2006/main">
              <a:graphicData uri="http://schemas.openxmlformats.org/drawingml/2006/picture">
                <pic:pic xmlns:pic="http://schemas.openxmlformats.org/drawingml/2006/picture">
                  <pic:nvPicPr>
                    <pic:cNvPr id="1849" name="Picture box 1849"/>
                    <pic:cNvPicPr/>
                  </pic:nvPicPr>
                  <pic:blipFill>
                    <a:blip r:embed="rId715"/>
                    <a:stretch/>
                  </pic:blipFill>
                  <pic:spPr>
                    <a:xfrm>
                      <a:ext cx="597535" cy="603250"/>
                    </a:xfrm>
                    <a:prstGeom prst="rect"/>
                  </pic:spPr>
                </pic:pic>
              </a:graphicData>
            </a:graphic>
          </wp:anchor>
        </w:drawing>
      </w:r>
      <w:r>
        <w:rPr>
          <w:rFonts w:ascii="Arial" w:eastAsia="Arial" w:hAnsi="Arial" w:cs="Arial"/>
          <w:color w:val="000000"/>
          <w:spacing w:val="0"/>
          <w:w w:val="100"/>
          <w:position w:val="0"/>
          <w:sz w:val="28"/>
          <w:szCs w:val="28"/>
          <w:shd w:val="clear" w:color="auto" w:fill="auto"/>
          <w:lang w:val="pt-BR" w:eastAsia="pt-BR" w:bidi="pt-BR"/>
        </w:rPr>
        <w:t>JUNTA COMERCIAL DO ESTADO DO AMAZONAS</w:t>
      </w:r>
    </w:p>
    <w:p>
      <w:pPr>
        <w:pStyle w:val="Style5"/>
        <w:keepNext w:val="0"/>
        <w:keepLines w:val="0"/>
        <w:widowControl w:val="0"/>
        <w:shd w:val="clear" w:color="auto" w:fill="auto"/>
        <w:bidi w:val="0"/>
        <w:spacing w:before="0" w:after="620" w:line="307" w:lineRule="auto"/>
        <w:ind w:left="248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Registro Digital</w:t>
      </w:r>
    </w:p>
    <w:p>
      <w:pPr>
        <w:pStyle w:val="Style5"/>
        <w:keepNext w:val="0"/>
        <w:keepLines w:val="0"/>
        <w:widowControl w:val="0"/>
        <w:shd w:val="clear" w:color="auto" w:fill="auto"/>
        <w:bidi w:val="0"/>
        <w:spacing w:before="0" w:after="200" w:line="240" w:lineRule="auto"/>
        <w:ind w:left="266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Anexo</w:t>
      </w:r>
    </w:p>
    <w:p>
      <w:pPr>
        <w:pStyle w:val="Style25"/>
        <w:keepNext w:val="0"/>
        <w:keepLines w:val="0"/>
        <w:widowControl w:val="0"/>
        <w:shd w:val="clear" w:color="auto" w:fill="auto"/>
        <w:tabs>
          <w:tab w:leader="hyphen" w:pos="8213" w:val="left"/>
        </w:tabs>
        <w:bidi w:val="0"/>
        <w:spacing w:before="8220" w:after="200" w:line="240" w:lineRule="auto"/>
        <w:ind w:left="6360" w:right="0" w:firstLine="0"/>
        <w:jc w:val="both"/>
        <w:rPr>
          <w:sz w:val="38"/>
          <w:szCs w:val="38"/>
        </w:rPr>
      </w:pPr>
      <w:r>
        <mc:AlternateContent>
          <mc:Choice Requires="wps">
            <w:drawing>
              <wp:anchor distT="0" distB="1567180" distL="114300" distR="123190" simplePos="0" relativeHeight="125829830" behindDoc="0" locked="0" layoutInCell="1" allowOverlap="1">
                <wp:simplePos x="0" y="0"/>
                <wp:positionH relativeFrom="page">
                  <wp:posOffset>1085850</wp:posOffset>
                </wp:positionH>
                <wp:positionV relativeFrom="margin">
                  <wp:posOffset>2008505</wp:posOffset>
                </wp:positionV>
                <wp:extent cx="6160135" cy="709930"/>
                <wp:wrapTopAndBottom/>
                <wp:docPr id="1850" name="Shape 1850"/>
                <a:graphic xmlns:a="http://schemas.openxmlformats.org/drawingml/2006/main">
                  <a:graphicData uri="http://schemas.microsoft.com/office/word/2010/wordprocessingShape">
                    <wps:wsp>
                      <wps:cNvSpPr txBox="1"/>
                      <wps:spPr>
                        <a:xfrm>
                          <a:ext cx="6160135" cy="709930"/>
                        </a:xfrm>
                        <a:prstGeom prst="rect"/>
                        <a:noFill/>
                      </wps:spPr>
                      <wps:txbx>
                        <w:txbxContent>
                          <w:tbl>
                            <w:tblPr>
                              <w:tblOverlap w:val="never"/>
                              <w:jc w:val="left"/>
                              <w:tblLayout w:type="fixed"/>
                            </w:tblPr>
                            <w:tblGrid>
                              <w:gridCol w:w="2146"/>
                              <w:gridCol w:w="4272"/>
                              <w:gridCol w:w="3283"/>
                            </w:tblGrid>
                            <w:tr>
                              <w:trPr>
                                <w:tblHeader/>
                                <w:trHeight w:val="389" w:hRule="exact"/>
                              </w:trPr>
                              <w:tc>
                                <w:tcPr>
                                  <w:gridSpan w:val="3"/>
                                  <w:tcBorders>
                                    <w:top w:val="single" w:sz="4"/>
                                    <w:left w:val="single" w:sz="4"/>
                                    <w:right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color w:val="000000"/>
                                      <w:spacing w:val="0"/>
                                      <w:w w:val="100"/>
                                      <w:position w:val="0"/>
                                      <w:sz w:val="28"/>
                                      <w:szCs w:val="28"/>
                                      <w:shd w:val="clear" w:color="auto" w:fill="auto"/>
                                      <w:lang w:val="pt-BR" w:eastAsia="pt-BR" w:bidi="pt-BR"/>
                                    </w:rPr>
                                    <w:t>Identificação do Processo</w:t>
                                  </w:r>
                                </w:p>
                              </w:tc>
                            </w:tr>
                            <w:tr>
                              <w:trPr>
                                <w:trHeight w:val="360"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Número do Protocolo</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Número do Processo Módulo Integrador</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w:t>
                                  </w:r>
                                </w:p>
                              </w:tc>
                            </w:tr>
                            <w:tr>
                              <w:trPr>
                                <w:trHeight w:val="370" w:hRule="exact"/>
                              </w:trPr>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25/060.419-1</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AME2500139735</w:t>
                                  </w:r>
                                </w:p>
                              </w:tc>
                              <w:tc>
                                <w:tcPr>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19/08/2025</w:t>
                                  </w:r>
                                </w:p>
                              </w:tc>
                            </w:tr>
                          </w:tbl>
                          <w:p>
                            <w:pPr>
                              <w:widowControl w:val="0"/>
                              <w:spacing w:line="1" w:lineRule="exact"/>
                            </w:pPr>
                          </w:p>
                        </w:txbxContent>
                      </wps:txbx>
                      <wps:bodyPr lIns="0" tIns="0" rIns="0" bIns="0">
                        <a:noAutoFit/>
                      </wps:bodyPr>
                    </wps:wsp>
                  </a:graphicData>
                </a:graphic>
              </wp:anchor>
            </w:drawing>
          </mc:Choice>
          <mc:Fallback>
            <w:pict>
              <v:shape id="_x0000_s2876" type="#_x0000_t202" style="position:absolute;margin-left:85.5pt;margin-top:158.15000000000001pt;width:485.05000000000001pt;height:55.899999999999999pt;z-index:-125828923;mso-wrap-distance-left:9.pt;mso-wrap-distance-right:9.6999999999999993pt;mso-wrap-distance-bottom:123.40000000000001pt;mso-position-horizontal-relative:page;mso-position-vertical-relative:margin" filled="f" stroked="f">
                <v:textbox inset="0,0,0,0">
                  <w:txbxContent>
                    <w:tbl>
                      <w:tblPr>
                        <w:tblOverlap w:val="never"/>
                        <w:jc w:val="left"/>
                        <w:tblLayout w:type="fixed"/>
                      </w:tblPr>
                      <w:tblGrid>
                        <w:gridCol w:w="2146"/>
                        <w:gridCol w:w="4272"/>
                        <w:gridCol w:w="3283"/>
                      </w:tblGrid>
                      <w:tr>
                        <w:trPr>
                          <w:tblHeader/>
                          <w:trHeight w:val="389" w:hRule="exact"/>
                        </w:trPr>
                        <w:tc>
                          <w:tcPr>
                            <w:gridSpan w:val="3"/>
                            <w:tcBorders>
                              <w:top w:val="single" w:sz="4"/>
                              <w:left w:val="single" w:sz="4"/>
                              <w:right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color w:val="000000"/>
                                <w:spacing w:val="0"/>
                                <w:w w:val="100"/>
                                <w:position w:val="0"/>
                                <w:sz w:val="28"/>
                                <w:szCs w:val="28"/>
                                <w:shd w:val="clear" w:color="auto" w:fill="auto"/>
                                <w:lang w:val="pt-BR" w:eastAsia="pt-BR" w:bidi="pt-BR"/>
                              </w:rPr>
                              <w:t>Identificação do Processo</w:t>
                            </w:r>
                          </w:p>
                        </w:tc>
                      </w:tr>
                      <w:tr>
                        <w:trPr>
                          <w:trHeight w:val="360"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Número do Protocolo</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Número do Processo Módulo Integrador</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w:t>
                            </w:r>
                          </w:p>
                        </w:tc>
                      </w:tr>
                      <w:tr>
                        <w:trPr>
                          <w:trHeight w:val="370" w:hRule="exact"/>
                        </w:trPr>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25/060.419-1</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AME2500139735</w:t>
                            </w:r>
                          </w:p>
                        </w:tc>
                        <w:tc>
                          <w:tcPr>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19/08/2025</w:t>
                            </w:r>
                          </w:p>
                        </w:tc>
                      </w:tr>
                    </w:tbl>
                    <w:p>
                      <w:pPr>
                        <w:widowControl w:val="0"/>
                        <w:spacing w:line="1" w:lineRule="exact"/>
                      </w:pPr>
                    </w:p>
                  </w:txbxContent>
                </v:textbox>
                <w10:wrap type="topAndBottom" anchorx="page" anchory="margin"/>
              </v:shape>
            </w:pict>
          </mc:Fallback>
        </mc:AlternateContent>
      </w:r>
      <w:r>
        <mc:AlternateContent>
          <mc:Choice Requires="wps">
            <w:drawing>
              <wp:anchor distT="792480" distB="563880" distL="117475" distR="116840" simplePos="0" relativeHeight="125829832" behindDoc="0" locked="0" layoutInCell="1" allowOverlap="1">
                <wp:simplePos x="0" y="0"/>
                <wp:positionH relativeFrom="page">
                  <wp:posOffset>1089025</wp:posOffset>
                </wp:positionH>
                <wp:positionV relativeFrom="margin">
                  <wp:posOffset>2800985</wp:posOffset>
                </wp:positionV>
                <wp:extent cx="6163310" cy="920750"/>
                <wp:wrapTopAndBottom/>
                <wp:docPr id="1852" name="Shape 1852"/>
                <a:graphic xmlns:a="http://schemas.openxmlformats.org/drawingml/2006/main">
                  <a:graphicData uri="http://schemas.microsoft.com/office/word/2010/wordprocessingShape">
                    <wps:wsp>
                      <wps:cNvSpPr txBox="1"/>
                      <wps:spPr>
                        <a:xfrm>
                          <a:ext cx="6163310" cy="920750"/>
                        </a:xfrm>
                        <a:prstGeom prst="rect"/>
                        <a:noFill/>
                      </wps:spPr>
                      <wps:txbx>
                        <w:txbxContent>
                          <w:tbl>
                            <w:tblPr>
                              <w:tblOverlap w:val="never"/>
                              <w:jc w:val="left"/>
                              <w:tblLayout w:type="fixed"/>
                            </w:tblPr>
                            <w:tblGrid>
                              <w:gridCol w:w="2155"/>
                              <w:gridCol w:w="5174"/>
                              <w:gridCol w:w="2376"/>
                            </w:tblGrid>
                            <w:tr>
                              <w:trPr>
                                <w:tblHeader/>
                                <w:trHeight w:val="370" w:hRule="exact"/>
                              </w:trPr>
                              <w:tc>
                                <w:tcPr>
                                  <w:gridSpan w:val="3"/>
                                  <w:tcBorders>
                                    <w:top w:val="single" w:sz="4"/>
                                    <w:left w:val="single" w:sz="4"/>
                                    <w:right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Identificação do(s) Assinante(s)</w:t>
                                  </w:r>
                                </w:p>
                              </w:tc>
                            </w:tr>
                            <w:tr>
                              <w:trPr>
                                <w:trHeight w:val="355"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CPF</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Nome</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 Assinatura</w:t>
                                  </w:r>
                                </w:p>
                              </w:tc>
                            </w:tr>
                            <w:tr>
                              <w:trPr>
                                <w:trHeight w:val="346"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004.615.242-36</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GABRIEL KLEBER DA COSTA BRUNO</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20/08/2025 15:41:41</w:t>
                                  </w:r>
                                </w:p>
                              </w:tc>
                            </w:tr>
                            <w:tr>
                              <w:trPr>
                                <w:trHeight w:val="379" w:hRule="exact"/>
                              </w:trPr>
                              <w:tc>
                                <w:tcPr>
                                  <w:gridSpan w:val="3"/>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tabs>
                                      <w:tab w:pos="4891" w:val="left"/>
                                    </w:tabs>
                                    <w:bidi w:val="0"/>
                                    <w:spacing w:before="0" w:after="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Assinado utilizando assinaturas avançadas </w:t>
                                  </w:r>
                                  <w:r>
                                    <w:rPr>
                                      <w:rFonts w:ascii="Times New Roman" w:eastAsia="Times New Roman" w:hAnsi="Times New Roman" w:cs="Times New Roman"/>
                                      <w:b/>
                                      <w:bCs/>
                                      <w:color w:val="728DB4"/>
                                      <w:spacing w:val="0"/>
                                      <w:w w:val="100"/>
                                      <w:position w:val="0"/>
                                      <w:sz w:val="20"/>
                                      <w:szCs w:val="20"/>
                                      <w:shd w:val="clear" w:color="auto" w:fill="auto"/>
                                      <w:lang w:val="pt-PT" w:eastAsia="pt-PT" w:bidi="pt-PT"/>
                                    </w:rPr>
                                    <w:t>gcvb</w:t>
                                    <w:tab/>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rn</w:t>
                                  </w:r>
                                </w:p>
                              </w:tc>
                            </w:tr>
                          </w:tbl>
                          <w:p>
                            <w:pPr>
                              <w:widowControl w:val="0"/>
                              <w:spacing w:line="1" w:lineRule="exact"/>
                            </w:pPr>
                          </w:p>
                        </w:txbxContent>
                      </wps:txbx>
                      <wps:bodyPr lIns="0" tIns="0" rIns="0" bIns="0">
                        <a:noAutoFit/>
                      </wps:bodyPr>
                    </wps:wsp>
                  </a:graphicData>
                </a:graphic>
              </wp:anchor>
            </w:drawing>
          </mc:Choice>
          <mc:Fallback>
            <w:pict>
              <v:shape id="_x0000_s2878" type="#_x0000_t202" style="position:absolute;margin-left:85.75pt;margin-top:220.55000000000001pt;width:485.30000000000001pt;height:72.5pt;z-index:-125828921;mso-wrap-distance-left:9.25pt;mso-wrap-distance-top:62.399999999999999pt;mso-wrap-distance-right:9.1999999999999993pt;mso-wrap-distance-bottom:44.399999999999999pt;mso-position-horizontal-relative:page;mso-position-vertical-relative:margin" filled="f" stroked="f">
                <v:textbox inset="0,0,0,0">
                  <w:txbxContent>
                    <w:tbl>
                      <w:tblPr>
                        <w:tblOverlap w:val="never"/>
                        <w:jc w:val="left"/>
                        <w:tblLayout w:type="fixed"/>
                      </w:tblPr>
                      <w:tblGrid>
                        <w:gridCol w:w="2155"/>
                        <w:gridCol w:w="5174"/>
                        <w:gridCol w:w="2376"/>
                      </w:tblGrid>
                      <w:tr>
                        <w:trPr>
                          <w:tblHeader/>
                          <w:trHeight w:val="370" w:hRule="exact"/>
                        </w:trPr>
                        <w:tc>
                          <w:tcPr>
                            <w:gridSpan w:val="3"/>
                            <w:tcBorders>
                              <w:top w:val="single" w:sz="4"/>
                              <w:left w:val="single" w:sz="4"/>
                              <w:right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Identificação do(s) Assinante(s)</w:t>
                            </w:r>
                          </w:p>
                        </w:tc>
                      </w:tr>
                      <w:tr>
                        <w:trPr>
                          <w:trHeight w:val="355"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CPF</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Nome</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 Assinatura</w:t>
                            </w:r>
                          </w:p>
                        </w:tc>
                      </w:tr>
                      <w:tr>
                        <w:trPr>
                          <w:trHeight w:val="346"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004.615.242-36</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GABRIEL KLEBER DA COSTA BRUNO</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20/08/2025 15:41:41</w:t>
                            </w:r>
                          </w:p>
                        </w:tc>
                      </w:tr>
                      <w:tr>
                        <w:trPr>
                          <w:trHeight w:val="379" w:hRule="exact"/>
                        </w:trPr>
                        <w:tc>
                          <w:tcPr>
                            <w:gridSpan w:val="3"/>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tabs>
                                <w:tab w:pos="4891" w:val="left"/>
                              </w:tabs>
                              <w:bidi w:val="0"/>
                              <w:spacing w:before="0" w:after="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Assinado utilizando assinaturas avançadas </w:t>
                            </w:r>
                            <w:r>
                              <w:rPr>
                                <w:rFonts w:ascii="Times New Roman" w:eastAsia="Times New Roman" w:hAnsi="Times New Roman" w:cs="Times New Roman"/>
                                <w:b/>
                                <w:bCs/>
                                <w:color w:val="728DB4"/>
                                <w:spacing w:val="0"/>
                                <w:w w:val="100"/>
                                <w:position w:val="0"/>
                                <w:sz w:val="20"/>
                                <w:szCs w:val="20"/>
                                <w:shd w:val="clear" w:color="auto" w:fill="auto"/>
                                <w:lang w:val="pt-PT" w:eastAsia="pt-PT" w:bidi="pt-PT"/>
                              </w:rPr>
                              <w:t>gcvb</w:t>
                              <w:tab/>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rn</w:t>
                            </w:r>
                          </w:p>
                        </w:tc>
                      </w:tr>
                    </w:tbl>
                    <w:p>
                      <w:pPr>
                        <w:widowControl w:val="0"/>
                        <w:spacing w:line="1" w:lineRule="exact"/>
                      </w:pPr>
                    </w:p>
                  </w:txbxContent>
                </v:textbox>
                <w10:wrap type="topAndBottom" anchorx="page" anchory="margin"/>
              </v:shape>
            </w:pict>
          </mc:Fallback>
        </mc:AlternateContent>
      </w:r>
      <w:r>
        <mc:AlternateContent>
          <mc:Choice Requires="wps">
            <w:drawing>
              <wp:anchor distT="1791970" distB="635" distL="123190" distR="114300" simplePos="0" relativeHeight="125829834" behindDoc="0" locked="0" layoutInCell="1" allowOverlap="1">
                <wp:simplePos x="0" y="0"/>
                <wp:positionH relativeFrom="page">
                  <wp:posOffset>1094740</wp:posOffset>
                </wp:positionH>
                <wp:positionV relativeFrom="margin">
                  <wp:posOffset>3800475</wp:posOffset>
                </wp:positionV>
                <wp:extent cx="6160135" cy="484505"/>
                <wp:wrapTopAndBottom/>
                <wp:docPr id="1854" name="Shape 1854"/>
                <a:graphic xmlns:a="http://schemas.openxmlformats.org/drawingml/2006/main">
                  <a:graphicData uri="http://schemas.microsoft.com/office/word/2010/wordprocessingShape">
                    <wps:wsp>
                      <wps:cNvSpPr txBox="1"/>
                      <wps:spPr>
                        <a:xfrm>
                          <a:ext cx="6160135" cy="484505"/>
                        </a:xfrm>
                        <a:prstGeom prst="rect"/>
                        <a:noFill/>
                      </wps:spPr>
                      <wps:txbx>
                        <w:txbxContent>
                          <w:tbl>
                            <w:tblPr>
                              <w:tblOverlap w:val="never"/>
                              <w:jc w:val="left"/>
                              <w:tblLayout w:type="fixed"/>
                            </w:tblPr>
                            <w:tblGrid>
                              <w:gridCol w:w="2150"/>
                              <w:gridCol w:w="5179"/>
                              <w:gridCol w:w="2371"/>
                            </w:tblGrid>
                            <w:tr>
                              <w:trPr>
                                <w:tblHeader/>
                                <w:trHeight w:val="370"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926.656.832-53</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MATHEUS BEZERRA ROSSETTI</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20/08/2025 15:25:55</w:t>
                                  </w:r>
                                </w:p>
                              </w:tc>
                            </w:tr>
                            <w:tr>
                              <w:trPr>
                                <w:trHeight w:val="394" w:hRule="exact"/>
                              </w:trPr>
                              <w:tc>
                                <w:tcPr>
                                  <w:gridSpan w:val="3"/>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Assinado utilizando assinatura qualificada</w:t>
                                  </w:r>
                                </w:p>
                              </w:tc>
                            </w:tr>
                          </w:tbl>
                          <w:p>
                            <w:pPr>
                              <w:widowControl w:val="0"/>
                              <w:spacing w:line="1" w:lineRule="exact"/>
                            </w:pPr>
                          </w:p>
                        </w:txbxContent>
                      </wps:txbx>
                      <wps:bodyPr lIns="0" tIns="0" rIns="0" bIns="0">
                        <a:noAutoFit/>
                      </wps:bodyPr>
                    </wps:wsp>
                  </a:graphicData>
                </a:graphic>
              </wp:anchor>
            </w:drawing>
          </mc:Choice>
          <mc:Fallback>
            <w:pict>
              <v:shape id="_x0000_s2880" type="#_x0000_t202" style="position:absolute;margin-left:86.200000000000003pt;margin-top:299.25pt;width:485.05000000000001pt;height:38.149999999999999pt;z-index:-125828919;mso-wrap-distance-left:9.6999999999999993pt;mso-wrap-distance-top:141.09999999999999pt;mso-wrap-distance-right:9.pt;mso-wrap-distance-bottom:5.0000000000000003e-002pt;mso-position-horizontal-relative:page;mso-position-vertical-relative:margin" filled="f" stroked="f">
                <v:textbox inset="0,0,0,0">
                  <w:txbxContent>
                    <w:tbl>
                      <w:tblPr>
                        <w:tblOverlap w:val="never"/>
                        <w:jc w:val="left"/>
                        <w:tblLayout w:type="fixed"/>
                      </w:tblPr>
                      <w:tblGrid>
                        <w:gridCol w:w="2150"/>
                        <w:gridCol w:w="5179"/>
                        <w:gridCol w:w="2371"/>
                      </w:tblGrid>
                      <w:tr>
                        <w:trPr>
                          <w:tblHeader/>
                          <w:trHeight w:val="370"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926.656.832-53</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MATHEUS BEZERRA ROSSETTI</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20/08/2025 15:25:55</w:t>
                            </w:r>
                          </w:p>
                        </w:tc>
                      </w:tr>
                      <w:tr>
                        <w:trPr>
                          <w:trHeight w:val="394" w:hRule="exact"/>
                        </w:trPr>
                        <w:tc>
                          <w:tcPr>
                            <w:gridSpan w:val="3"/>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Assinado utilizando assinatura qualificada</w:t>
                            </w:r>
                          </w:p>
                        </w:tc>
                      </w:tr>
                    </w:tbl>
                    <w:p>
                      <w:pPr>
                        <w:widowControl w:val="0"/>
                        <w:spacing w:line="1" w:lineRule="exact"/>
                      </w:pPr>
                    </w:p>
                  </w:txbxContent>
                </v:textbox>
                <w10:wrap type="topAndBottom" anchorx="page" anchory="margin"/>
              </v:shape>
            </w:pict>
          </mc:Fallback>
        </mc:AlternateContent>
      </w:r>
      <w:r>
        <w:rPr>
          <w:rFonts w:ascii="Times New Roman" w:eastAsia="Times New Roman" w:hAnsi="Times New Roman" w:cs="Times New Roman"/>
          <w:color w:val="000000"/>
          <w:spacing w:val="0"/>
          <w:w w:val="100"/>
          <w:position w:val="0"/>
          <w:sz w:val="22"/>
          <w:szCs w:val="22"/>
          <w:shd w:val="clear" w:color="auto" w:fill="auto"/>
          <w:lang w:val="pt-BR" w:eastAsia="pt-BR" w:bidi="pt-BR"/>
        </w:rPr>
        <w:t>Folha —</w:t>
      </w:r>
      <w:r>
        <w:rPr>
          <w:rFonts w:ascii="Arial" w:eastAsia="Arial" w:hAnsi="Arial" w:cs="Arial"/>
          <w:strike/>
          <w:color w:val="000000"/>
          <w:spacing w:val="0"/>
          <w:w w:val="100"/>
          <w:position w:val="0"/>
          <w:sz w:val="38"/>
          <w:szCs w:val="38"/>
          <w:shd w:val="clear" w:color="auto" w:fill="auto"/>
          <w:lang w:val="pt-BR" w:eastAsia="pt-BR" w:bidi="pt-BR"/>
        </w:rPr>
        <w:t>S ^0</w:t>
        <w:tab/>
      </w:r>
    </w:p>
    <w:p>
      <w:pPr>
        <w:pStyle w:val="Style5"/>
        <w:keepNext w:val="0"/>
        <w:keepLines w:val="0"/>
        <w:widowControl w:val="0"/>
        <w:shd w:val="clear" w:color="auto" w:fill="auto"/>
        <w:bidi w:val="0"/>
        <w:spacing w:before="0" w:after="440" w:line="240" w:lineRule="auto"/>
        <w:ind w:left="880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p>
      <w:pPr>
        <w:pStyle w:val="Style173"/>
        <w:keepNext w:val="0"/>
        <w:keepLines w:val="0"/>
        <w:widowControl w:val="0"/>
        <w:shd w:val="clear" w:color="auto" w:fill="auto"/>
        <w:bidi w:val="0"/>
        <w:spacing w:before="0" w:after="0" w:line="276" w:lineRule="auto"/>
        <w:ind w:left="0" w:right="0" w:firstLine="0"/>
        <w:jc w:val="both"/>
      </w:pPr>
      <w:r>
        <w:drawing>
          <wp:anchor distT="0" distB="0" distL="0" distR="1874520" simplePos="0" relativeHeight="125829836" behindDoc="0" locked="0" layoutInCell="1" allowOverlap="1">
            <wp:simplePos x="0" y="0"/>
            <wp:positionH relativeFrom="page">
              <wp:posOffset>378460</wp:posOffset>
            </wp:positionH>
            <wp:positionV relativeFrom="margin">
              <wp:posOffset>10158730</wp:posOffset>
            </wp:positionV>
            <wp:extent cx="286385" cy="341630"/>
            <wp:wrapTight wrapText="bothSides">
              <wp:wrapPolygon>
                <wp:start x="0" y="0"/>
                <wp:lineTo x="21600" y="0"/>
                <wp:lineTo x="21600" y="21600"/>
                <wp:lineTo x="0" y="21600"/>
                <wp:lineTo x="0" y="0"/>
              </wp:wrapPolygon>
            </wp:wrapTight>
            <wp:docPr id="1856" name="Shape 1856"/>
            <a:graphic xmlns:a="http://schemas.openxmlformats.org/drawingml/2006/main">
              <a:graphicData uri="http://schemas.openxmlformats.org/drawingml/2006/picture">
                <pic:pic xmlns:pic="http://schemas.openxmlformats.org/drawingml/2006/picture">
                  <pic:nvPicPr>
                    <pic:cNvPr id="1857" name="Picture box 1857"/>
                    <pic:cNvPicPr/>
                  </pic:nvPicPr>
                  <pic:blipFill>
                    <a:blip r:embed="rId717"/>
                    <a:stretch/>
                  </pic:blipFill>
                  <pic:spPr>
                    <a:xfrm>
                      <a:ext cx="286385" cy="341630"/>
                    </a:xfrm>
                    <a:prstGeom prst="rect"/>
                  </pic:spPr>
                </pic:pic>
              </a:graphicData>
            </a:graphic>
          </wp:anchor>
        </w:drawing>
      </w:r>
      <w:r>
        <mc:AlternateContent>
          <mc:Choice Requires="wps">
            <w:drawing>
              <wp:anchor distT="0" distB="0" distL="0" distR="0" simplePos="0" relativeHeight="503316566" behindDoc="0" locked="0" layoutInCell="1" allowOverlap="1">
                <wp:simplePos x="0" y="0"/>
                <wp:positionH relativeFrom="page">
                  <wp:posOffset>686435</wp:posOffset>
                </wp:positionH>
                <wp:positionV relativeFrom="margin">
                  <wp:posOffset>10186035</wp:posOffset>
                </wp:positionV>
                <wp:extent cx="1852930" cy="125095"/>
                <wp:wrapNone/>
                <wp:docPr id="1858" name="Shape 1858"/>
                <a:graphic xmlns:a="http://schemas.openxmlformats.org/drawingml/2006/main">
                  <a:graphicData uri="http://schemas.microsoft.com/office/word/2010/wordprocessingShape">
                    <wps:wsp>
                      <wps:cNvSpPr txBox="1"/>
                      <wps:spPr>
                        <a:xfrm>
                          <a:ext cx="1852930" cy="125095"/>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Junta Comercial do Estado do Amazonas</w:t>
                            </w:r>
                          </w:p>
                        </w:txbxContent>
                      </wps:txbx>
                      <wps:bodyPr lIns="0" tIns="0" rIns="0" bIns="0">
                        <a:noAutoFit/>
                      </wps:bodyPr>
                    </wps:wsp>
                  </a:graphicData>
                </a:graphic>
              </wp:anchor>
            </w:drawing>
          </mc:Choice>
          <mc:Fallback>
            <w:pict>
              <v:shape id="_x0000_s2884" type="#_x0000_t202" style="position:absolute;margin-left:54.049999999999997pt;margin-top:802.04999999999995pt;width:145.90000000000001pt;height:9.8499999999999996pt;z-index:251657813;mso-wrap-distance-left:0;mso-wrap-distance-right:0;mso-position-horizontal-relative:page;mso-position-vertical-relative:margin"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Junta Comercial do Estado do Amazonas</w:t>
                      </w:r>
                    </w:p>
                  </w:txbxContent>
                </v:textbox>
                <w10:wrap anchorx="page" anchory="margin"/>
              </v:shape>
            </w:pict>
          </mc:Fallback>
        </mc:AlternateContent>
      </w:r>
      <w:r>
        <w:rPr>
          <w:color w:val="000000"/>
          <w:spacing w:val="0"/>
          <w:w w:val="100"/>
          <w:position w:val="0"/>
          <w:shd w:val="clear" w:color="auto" w:fill="auto"/>
          <w:lang w:val="pt-BR" w:eastAsia="pt-BR" w:bidi="pt-BR"/>
        </w:rPr>
        <w:t xml:space="preserve">Certifico registro sob o n° 1795117 em 20/08/2025 da Empresa GABRIEL KLEBER DA COSTA BRUNO. CNPJ 59410211000145 e protocolo 250604191 - 19/08/2025. Autenticação: 393OA55128D8402F65EFF957FE937B2E2586F70. Márcia Lopes Perez - Secretária-Geral. Para validar eete documento, acosse </w:t>
      </w:r>
      <w:r>
        <w:fldChar w:fldCharType="begin"/>
      </w:r>
      <w:r>
        <w:rPr/>
        <w:instrText> HYPERLINK "http://www.jucea.am.gov.br" </w:instrText>
      </w:r>
      <w:r>
        <w:fldChar w:fldCharType="separate"/>
      </w:r>
      <w:r>
        <w:rPr>
          <w:color w:val="000000"/>
          <w:spacing w:val="0"/>
          <w:w w:val="100"/>
          <w:position w:val="0"/>
          <w:shd w:val="clear" w:color="auto" w:fill="auto"/>
          <w:lang w:val="en-US" w:eastAsia="en-US" w:bidi="en-US"/>
        </w:rPr>
        <w:t>http://www.jucea.am.gov.br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 xml:space="preserve">e informe n° do protocolo 25/060.419-1 e o Código de segurança RÍ9M Esta cópia foi autenticada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e assinada em 20/08/2025 por Márcia Lopes Perez Secretária-Geral.</w:t>
      </w:r>
    </w:p>
    <w:p>
      <w:pPr>
        <w:framePr w:w="1056" w:h="307" w:hSpace="830" w:wrap="notBeside" w:vAnchor="text" w:hAnchor="text" w:x="8680" w:y="1"/>
        <w:widowControl w:val="0"/>
        <w:rPr>
          <w:sz w:val="2"/>
          <w:szCs w:val="2"/>
        </w:rPr>
      </w:pPr>
      <w:r>
        <w:drawing>
          <wp:inline>
            <wp:extent cx="670560" cy="194945"/>
            <wp:docPr id="1860" name="Picutre 1860"/>
            <a:graphic xmlns:a="http://schemas.openxmlformats.org/drawingml/2006/main">
              <a:graphicData uri="http://schemas.openxmlformats.org/drawingml/2006/picture">
                <pic:pic xmlns:pic="http://schemas.openxmlformats.org/drawingml/2006/picture">
                  <pic:nvPicPr>
                    <pic:cNvPr id="1860" name="Picture 1860"/>
                    <pic:cNvPicPr/>
                  </pic:nvPicPr>
                  <pic:blipFill>
                    <a:blip r:embed="rId719"/>
                    <a:stretch/>
                  </pic:blipFill>
                  <pic:spPr>
                    <a:xfrm>
                      <a:ext cx="670560" cy="194945"/>
                    </a:xfrm>
                    <a:prstGeom prst="rect"/>
                  </pic:spPr>
                </pic:pic>
              </a:graphicData>
            </a:graphic>
          </wp:inline>
        </w:drawing>
      </w:r>
    </w:p>
    <w:p>
      <w:pPr>
        <w:widowControl w:val="0"/>
        <w:spacing w:line="1" w:lineRule="exact"/>
      </w:pPr>
      <w:r>
        <mc:AlternateContent>
          <mc:Choice Requires="wps">
            <w:drawing>
              <wp:anchor distT="0" distB="0" distL="5511165" distR="701040" simplePos="0" relativeHeight="125829837" behindDoc="0" locked="0" layoutInCell="1" allowOverlap="1">
                <wp:simplePos x="0" y="0"/>
                <wp:positionH relativeFrom="column">
                  <wp:posOffset>6212205</wp:posOffset>
                </wp:positionH>
                <wp:positionV relativeFrom="paragraph">
                  <wp:posOffset>21590</wp:posOffset>
                </wp:positionV>
                <wp:extent cx="496570" cy="118745"/>
                <wp:wrapTopAndBottom/>
                <wp:docPr id="1861" name="Shape 1861"/>
                <a:graphic xmlns:a="http://schemas.openxmlformats.org/drawingml/2006/main">
                  <a:graphicData uri="http://schemas.microsoft.com/office/word/2010/wordprocessingShape">
                    <wps:wsp>
                      <wps:cNvSpPr txBox="1"/>
                      <wps:spPr>
                        <a:xfrm>
                          <a:ext cx="496570" cy="118745"/>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pág. 10/16</w:t>
                            </w:r>
                          </w:p>
                        </w:txbxContent>
                      </wps:txbx>
                      <wps:bodyPr lIns="0" tIns="0" rIns="0" bIns="0">
                        <a:noAutoFit/>
                      </wps:bodyPr>
                    </wps:wsp>
                  </a:graphicData>
                </a:graphic>
              </wp:anchor>
            </w:drawing>
          </mc:Choice>
          <mc:Fallback>
            <w:pict>
              <v:shape id="_x0000_s2887" type="#_x0000_t202" style="position:absolute;margin-left:489.14999999999998pt;margin-top:1.7pt;width:39.100000000000001pt;height:9.3499999999999996pt;z-index:-125828916;mso-wrap-distance-left:433.94999999999999pt;mso-wrap-distance-right:55.200000000000003pt"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pág. 10/16</w:t>
                      </w:r>
                    </w:p>
                  </w:txbxContent>
                </v:textbox>
                <w10:wrap type="topAndBottom"/>
              </v:shape>
            </w:pict>
          </mc:Fallback>
        </mc:AlternateContent>
      </w:r>
      <w:r>
        <w:br w:type="page"/>
      </w:r>
    </w:p>
    <w:p>
      <w:pPr>
        <w:pStyle w:val="Style71"/>
        <w:keepNext w:val="0"/>
        <w:keepLines w:val="0"/>
        <w:widowControl w:val="0"/>
        <w:shd w:val="clear" w:color="auto" w:fill="auto"/>
        <w:bidi w:val="0"/>
        <w:spacing w:before="0" w:after="600" w:line="283" w:lineRule="auto"/>
        <w:ind w:left="100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MODELO I</w:t>
        <w:br/>
        <w:t>(INTEGRA A IN/DREI N. 81/2020 E A IN/DREI N. 82/2021)</w:t>
      </w:r>
    </w:p>
    <w:p>
      <w:pPr>
        <w:pStyle w:val="Style71"/>
        <w:keepNext w:val="0"/>
        <w:keepLines w:val="0"/>
        <w:widowControl w:val="0"/>
        <w:shd w:val="clear" w:color="auto" w:fill="auto"/>
        <w:bidi w:val="0"/>
        <w:spacing w:before="0" w:after="600" w:line="276" w:lineRule="auto"/>
        <w:ind w:left="96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DECLARAÇÃO DE ARQUIVAMENTO DE BALANÇO COMO DOCUMENTO DE INTERESSE</w:t>
        <w:br/>
        <w:t>(ANTES DA APROVAÇÃO DAS CONTAS DO TITULAR/ADMINISTRADOR)</w:t>
      </w:r>
    </w:p>
    <w:p>
      <w:pPr>
        <w:pStyle w:val="Style5"/>
        <w:keepNext w:val="0"/>
        <w:keepLines w:val="0"/>
        <w:widowControl w:val="0"/>
        <w:shd w:val="clear" w:color="auto" w:fill="auto"/>
        <w:bidi w:val="0"/>
        <w:spacing w:before="0" w:after="60" w:line="360" w:lineRule="auto"/>
        <w:ind w:left="620" w:right="0" w:firstLine="680"/>
        <w:jc w:val="both"/>
        <w:rPr>
          <w:sz w:val="18"/>
          <w:szCs w:val="18"/>
        </w:rPr>
      </w:pPr>
      <w:r>
        <w:rPr>
          <w:rFonts w:ascii="Arial" w:eastAsia="Arial" w:hAnsi="Arial" w:cs="Arial"/>
          <w:color w:val="000000"/>
          <w:spacing w:val="0"/>
          <w:w w:val="100"/>
          <w:position w:val="0"/>
          <w:sz w:val="18"/>
          <w:szCs w:val="18"/>
          <w:shd w:val="clear" w:color="auto" w:fill="auto"/>
          <w:lang w:val="pt-PT" w:eastAsia="pt-PT" w:bidi="pt-PT"/>
        </w:rPr>
        <w:t xml:space="preserve">Pelo presente instrumento </w:t>
      </w:r>
      <w:r>
        <w:rPr>
          <w:rFonts w:ascii="Arial" w:eastAsia="Arial" w:hAnsi="Arial" w:cs="Arial"/>
          <w:color w:val="000000"/>
          <w:spacing w:val="0"/>
          <w:w w:val="100"/>
          <w:position w:val="0"/>
          <w:sz w:val="18"/>
          <w:szCs w:val="18"/>
          <w:shd w:val="clear" w:color="auto" w:fill="auto"/>
          <w:lang w:val="pt-BR" w:eastAsia="pt-BR" w:bidi="pt-BR"/>
        </w:rPr>
        <w:t xml:space="preserve">eletrônico, </w:t>
      </w:r>
      <w:r>
        <w:rPr>
          <w:rFonts w:ascii="Arial" w:eastAsia="Arial" w:hAnsi="Arial" w:cs="Arial"/>
          <w:color w:val="000000"/>
          <w:spacing w:val="0"/>
          <w:w w:val="100"/>
          <w:position w:val="0"/>
          <w:sz w:val="18"/>
          <w:szCs w:val="18"/>
          <w:shd w:val="clear" w:color="auto" w:fill="auto"/>
          <w:lang w:val="pt-PT" w:eastAsia="pt-PT" w:bidi="pt-PT"/>
        </w:rPr>
        <w:t>os abaixo qualificados.</w:t>
      </w:r>
    </w:p>
    <w:p>
      <w:pPr>
        <w:pStyle w:val="Style5"/>
        <w:keepNext w:val="0"/>
        <w:keepLines w:val="0"/>
        <w:widowControl w:val="0"/>
        <w:shd w:val="clear" w:color="auto" w:fill="auto"/>
        <w:tabs>
          <w:tab w:pos="7594" w:val="left"/>
        </w:tabs>
        <w:bidi w:val="0"/>
        <w:spacing w:before="0" w:after="0" w:line="329" w:lineRule="auto"/>
        <w:ind w:left="0" w:right="1340" w:firstLine="0"/>
        <w:jc w:val="left"/>
        <w:rPr>
          <w:sz w:val="18"/>
          <w:szCs w:val="18"/>
        </w:rPr>
      </w:pPr>
      <w:r>
        <mc:AlternateContent>
          <mc:Choice Requires="wps">
            <w:drawing>
              <wp:anchor distT="152400" distB="1139825" distL="161290" distR="177165" simplePos="0" relativeHeight="125829839" behindDoc="0" locked="0" layoutInCell="1" allowOverlap="1">
                <wp:simplePos x="0" y="0"/>
                <wp:positionH relativeFrom="page">
                  <wp:posOffset>1198245</wp:posOffset>
                </wp:positionH>
                <wp:positionV relativeFrom="paragraph">
                  <wp:posOffset>114300</wp:posOffset>
                </wp:positionV>
                <wp:extent cx="88265" cy="155575"/>
                <wp:wrapSquare wrapText="right"/>
                <wp:docPr id="1863" name="Shape 1863"/>
                <a:graphic xmlns:a="http://schemas.openxmlformats.org/drawingml/2006/main">
                  <a:graphicData uri="http://schemas.microsoft.com/office/word/2010/wordprocessingShape">
                    <wps:wsp>
                      <wps:cNvSpPr txBox="1"/>
                      <wps:spPr>
                        <a:xfrm>
                          <a:ext cx="88265" cy="15557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I.</w:t>
                            </w:r>
                          </w:p>
                        </w:txbxContent>
                      </wps:txbx>
                      <wps:bodyPr wrap="none" lIns="0" tIns="0" rIns="0" bIns="0">
                        <a:noAutoFit/>
                      </wps:bodyPr>
                    </wps:wsp>
                  </a:graphicData>
                </a:graphic>
              </wp:anchor>
            </w:drawing>
          </mc:Choice>
          <mc:Fallback>
            <w:pict>
              <v:shape id="_x0000_s2889" type="#_x0000_t202" style="position:absolute;margin-left:94.349999999999994pt;margin-top:9.pt;width:6.9500000000000002pt;height:12.25pt;z-index:-125828914;mso-wrap-distance-left:12.699999999999999pt;mso-wrap-distance-top:12.pt;mso-wrap-distance-right:13.949999999999999pt;mso-wrap-distance-bottom:89.75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I.</w:t>
                      </w:r>
                    </w:p>
                  </w:txbxContent>
                </v:textbox>
                <w10:wrap type="square" side="right" anchorx="page"/>
              </v:shape>
            </w:pict>
          </mc:Fallback>
        </mc:AlternateContent>
      </w:r>
      <w:r>
        <mc:AlternateContent>
          <mc:Choice Requires="wps">
            <w:drawing>
              <wp:anchor distT="1139825" distB="152400" distL="152400" distR="152400" simplePos="0" relativeHeight="125829841" behindDoc="0" locked="0" layoutInCell="1" allowOverlap="1">
                <wp:simplePos x="0" y="0"/>
                <wp:positionH relativeFrom="page">
                  <wp:posOffset>1189355</wp:posOffset>
                </wp:positionH>
                <wp:positionV relativeFrom="paragraph">
                  <wp:posOffset>1101725</wp:posOffset>
                </wp:positionV>
                <wp:extent cx="121920" cy="155575"/>
                <wp:wrapSquare wrapText="right"/>
                <wp:docPr id="1865" name="Shape 1865"/>
                <a:graphic xmlns:a="http://schemas.openxmlformats.org/drawingml/2006/main">
                  <a:graphicData uri="http://schemas.microsoft.com/office/word/2010/wordprocessingShape">
                    <wps:wsp>
                      <wps:cNvSpPr txBox="1"/>
                      <wps:spPr>
                        <a:xfrm>
                          <a:ext cx="121920" cy="15557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II.</w:t>
                            </w:r>
                          </w:p>
                        </w:txbxContent>
                      </wps:txbx>
                      <wps:bodyPr wrap="none" lIns="0" tIns="0" rIns="0" bIns="0">
                        <a:noAutoFit/>
                      </wps:bodyPr>
                    </wps:wsp>
                  </a:graphicData>
                </a:graphic>
              </wp:anchor>
            </w:drawing>
          </mc:Choice>
          <mc:Fallback>
            <w:pict>
              <v:shape id="_x0000_s2891" type="#_x0000_t202" style="position:absolute;margin-left:93.650000000000006pt;margin-top:86.75pt;width:9.5999999999999996pt;height:12.25pt;z-index:-125828912;mso-wrap-distance-left:12.pt;mso-wrap-distance-top:89.75pt;mso-wrap-distance-right:12.pt;mso-wrap-distance-bottom:12.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II.</w:t>
                      </w:r>
                    </w:p>
                  </w:txbxContent>
                </v:textbox>
                <w10:wrap type="square" side="right" anchorx="page"/>
              </v:shape>
            </w:pict>
          </mc:Fallback>
        </mc:AlternateContent>
      </w:r>
      <w:r>
        <w:rPr>
          <w:rFonts w:ascii="Arial" w:eastAsia="Arial" w:hAnsi="Arial" w:cs="Arial"/>
          <w:color w:val="000000"/>
          <w:spacing w:val="0"/>
          <w:w w:val="100"/>
          <w:position w:val="0"/>
          <w:sz w:val="18"/>
          <w:szCs w:val="18"/>
          <w:shd w:val="clear" w:color="auto" w:fill="auto"/>
          <w:lang w:val="pt-PT" w:eastAsia="pt-PT" w:bidi="pt-PT"/>
        </w:rPr>
        <w:t xml:space="preserve">Gabriel Kleber da Costa Bruno, brasileira, solteiro, empresário, </w:t>
      </w:r>
      <w:r>
        <w:rPr>
          <w:rFonts w:ascii="Arial" w:eastAsia="Arial" w:hAnsi="Arial" w:cs="Arial"/>
          <w:color w:val="000000"/>
          <w:spacing w:val="0"/>
          <w:w w:val="100"/>
          <w:position w:val="0"/>
          <w:sz w:val="18"/>
          <w:szCs w:val="18"/>
          <w:shd w:val="clear" w:color="auto" w:fill="auto"/>
          <w:lang w:val="pt-BR" w:eastAsia="pt-BR" w:bidi="pt-BR"/>
        </w:rPr>
        <w:t xml:space="preserve">inscrito </w:t>
      </w:r>
      <w:r>
        <w:rPr>
          <w:rFonts w:ascii="Arial" w:eastAsia="Arial" w:hAnsi="Arial" w:cs="Arial"/>
          <w:color w:val="000000"/>
          <w:spacing w:val="0"/>
          <w:w w:val="100"/>
          <w:position w:val="0"/>
          <w:sz w:val="18"/>
          <w:szCs w:val="18"/>
          <w:shd w:val="clear" w:color="auto" w:fill="auto"/>
          <w:lang w:val="pt-PT" w:eastAsia="pt-PT" w:bidi="pt-PT"/>
        </w:rPr>
        <w:t xml:space="preserve">(a) no CPF </w:t>
      </w:r>
      <w:r>
        <w:rPr>
          <w:rFonts w:ascii="Times New Roman" w:eastAsia="Times New Roman" w:hAnsi="Times New Roman" w:cs="Times New Roman"/>
          <w:i/>
          <w:iCs/>
          <w:color w:val="000000"/>
          <w:spacing w:val="0"/>
          <w:w w:val="100"/>
          <w:position w:val="0"/>
          <w:sz w:val="19"/>
          <w:szCs w:val="19"/>
          <w:shd w:val="clear" w:color="auto" w:fill="auto"/>
          <w:lang w:val="pt-PT" w:eastAsia="pt-PT" w:bidi="pt-PT"/>
        </w:rPr>
        <w:t>sob</w:t>
      </w:r>
      <w:r>
        <w:rPr>
          <w:rFonts w:ascii="Arial" w:eastAsia="Arial" w:hAnsi="Arial" w:cs="Arial"/>
          <w:color w:val="000000"/>
          <w:spacing w:val="0"/>
          <w:w w:val="100"/>
          <w:position w:val="0"/>
          <w:sz w:val="18"/>
          <w:szCs w:val="18"/>
          <w:shd w:val="clear" w:color="auto" w:fill="auto"/>
          <w:lang w:val="pt-PT" w:eastAsia="pt-PT" w:bidi="pt-PT"/>
        </w:rPr>
        <w:t xml:space="preserve"> o n 004 615.242-36, representante legal da sociedade GABRIEL KLEBER DA </w:t>
      </w:r>
      <w:r>
        <w:rPr>
          <w:rFonts w:ascii="Arial" w:eastAsia="Arial" w:hAnsi="Arial" w:cs="Arial"/>
          <w:color w:val="000000"/>
          <w:spacing w:val="0"/>
          <w:w w:val="100"/>
          <w:position w:val="0"/>
          <w:sz w:val="18"/>
          <w:szCs w:val="18"/>
          <w:shd w:val="clear" w:color="auto" w:fill="auto"/>
          <w:lang w:val="pt-BR" w:eastAsia="pt-BR" w:bidi="pt-BR"/>
        </w:rPr>
        <w:t>COS</w:t>
        <w:tab/>
      </w:r>
      <w:r>
        <w:rPr>
          <w:rFonts w:ascii="Arial" w:eastAsia="Arial" w:hAnsi="Arial" w:cs="Arial"/>
          <w:color w:val="000000"/>
          <w:spacing w:val="0"/>
          <w:w w:val="100"/>
          <w:position w:val="0"/>
          <w:sz w:val="18"/>
          <w:szCs w:val="18"/>
          <w:shd w:val="clear" w:color="auto" w:fill="auto"/>
          <w:lang w:val="pt-PT" w:eastAsia="pt-PT" w:bidi="pt-PT"/>
        </w:rPr>
        <w:t>'</w:t>
      </w:r>
    </w:p>
    <w:p>
      <w:pPr>
        <w:pStyle w:val="Style5"/>
        <w:keepNext w:val="0"/>
        <w:keepLines w:val="0"/>
        <w:widowControl w:val="0"/>
        <w:shd w:val="clear" w:color="auto" w:fill="auto"/>
        <w:bidi w:val="0"/>
        <w:spacing w:before="0" w:after="60" w:line="360" w:lineRule="auto"/>
        <w:ind w:left="0" w:right="134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inscrita no CNPJ sob o n» 59.410.2lU)001-45, com sede à R JOAO DE CASTRO N , BAIRRO 5ÃO JORGE, conforme poderes atribuídos pelo contrato ou requerimento empresário;</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 xml:space="preserve">Matheus Bezerra Rasaeni, brasileira, casado. Contador </w:t>
      </w:r>
      <w:r>
        <w:rPr>
          <w:rFonts w:ascii="Arial" w:eastAsia="Arial" w:hAnsi="Arial" w:cs="Arial"/>
          <w:color w:val="000000"/>
          <w:spacing w:val="0"/>
          <w:w w:val="100"/>
          <w:position w:val="0"/>
          <w:sz w:val="18"/>
          <w:szCs w:val="18"/>
          <w:shd w:val="clear" w:color="auto" w:fill="auto"/>
          <w:lang w:val="pt-BR" w:eastAsia="pt-BR" w:bidi="pt-BR"/>
        </w:rPr>
        <w:t xml:space="preserve">Inscrito </w:t>
      </w:r>
      <w:r>
        <w:rPr>
          <w:rFonts w:ascii="Arial" w:eastAsia="Arial" w:hAnsi="Arial" w:cs="Arial"/>
          <w:color w:val="000000"/>
          <w:spacing w:val="0"/>
          <w:w w:val="100"/>
          <w:position w:val="0"/>
          <w:sz w:val="18"/>
          <w:szCs w:val="18"/>
          <w:shd w:val="clear" w:color="auto" w:fill="auto"/>
          <w:lang w:val="pt-PT" w:eastAsia="pt-PT" w:bidi="pt-PT"/>
        </w:rPr>
        <w:t>(a&gt;no^CPF sob o</w:t>
      </w:r>
    </w:p>
    <w:p>
      <w:pPr>
        <w:pStyle w:val="Style5"/>
        <w:keepNext w:val="0"/>
        <w:keepLines w:val="0"/>
        <w:widowControl w:val="0"/>
        <w:shd w:val="clear" w:color="auto" w:fill="auto"/>
        <w:bidi w:val="0"/>
        <w:spacing w:before="0" w:after="100" w:line="329" w:lineRule="auto"/>
        <w:ind w:left="0" w:right="134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 xml:space="preserve">926.656.832-53, e no CRC sob o ns? 018005/0-4, contador(a) responsável pela </w:t>
      </w:r>
      <w:r>
        <w:rPr>
          <w:rFonts w:ascii="Arial" w:eastAsia="Arial" w:hAnsi="Arial" w:cs="Arial"/>
          <w:color w:val="000000"/>
          <w:spacing w:val="0"/>
          <w:w w:val="100"/>
          <w:position w:val="0"/>
          <w:sz w:val="18"/>
          <w:szCs w:val="18"/>
          <w:shd w:val="clear" w:color="auto" w:fill="auto"/>
          <w:lang w:val="pt-BR" w:eastAsia="pt-BR" w:bidi="pt-BR"/>
        </w:rPr>
        <w:t xml:space="preserve">elaboraçao </w:t>
      </w:r>
      <w:r>
        <w:rPr>
          <w:rFonts w:ascii="Arial" w:eastAsia="Arial" w:hAnsi="Arial" w:cs="Arial"/>
          <w:color w:val="000000"/>
          <w:spacing w:val="0"/>
          <w:w w:val="100"/>
          <w:position w:val="0"/>
          <w:sz w:val="18"/>
          <w:szCs w:val="18"/>
          <w:shd w:val="clear" w:color="auto" w:fill="auto"/>
          <w:lang w:val="pt-PT" w:eastAsia="pt-PT" w:bidi="pt-PT"/>
        </w:rPr>
        <w:t xml:space="preserve">e validação das demonstrações </w:t>
      </w:r>
      <w:r>
        <w:rPr>
          <w:rFonts w:ascii="Arial" w:eastAsia="Arial" w:hAnsi="Arial" w:cs="Arial"/>
          <w:color w:val="000000"/>
          <w:spacing w:val="0"/>
          <w:w w:val="100"/>
          <w:position w:val="0"/>
          <w:sz w:val="18"/>
          <w:szCs w:val="18"/>
          <w:shd w:val="clear" w:color="auto" w:fill="auto"/>
          <w:lang w:val="pt-BR" w:eastAsia="pt-BR" w:bidi="pt-BR"/>
        </w:rPr>
        <w:t>contábeis;</w:t>
      </w:r>
    </w:p>
    <w:p>
      <w:pPr>
        <w:pStyle w:val="Style5"/>
        <w:keepNext w:val="0"/>
        <w:keepLines w:val="0"/>
        <w:widowControl w:val="0"/>
        <w:shd w:val="clear" w:color="auto" w:fill="auto"/>
        <w:bidi w:val="0"/>
        <w:spacing w:before="0" w:after="160" w:line="307" w:lineRule="auto"/>
        <w:ind w:left="620" w:right="1340" w:firstLine="680"/>
        <w:jc w:val="both"/>
        <w:rPr>
          <w:sz w:val="18"/>
          <w:szCs w:val="18"/>
        </w:rPr>
      </w:pPr>
      <w:r>
        <w:rPr>
          <w:rFonts w:ascii="Arial" w:eastAsia="Arial" w:hAnsi="Arial" w:cs="Arial"/>
          <w:color w:val="000000"/>
          <w:spacing w:val="0"/>
          <w:w w:val="100"/>
          <w:position w:val="0"/>
          <w:sz w:val="18"/>
          <w:szCs w:val="18"/>
          <w:shd w:val="clear" w:color="auto" w:fill="auto"/>
          <w:lang w:val="pt-PT" w:eastAsia="pt-PT" w:bidi="pt-PT"/>
        </w:rPr>
        <w:t>APRESENTAM a registro, como documento de interesse, da via n</w:t>
      </w:r>
      <w:r>
        <w:rPr>
          <w:rFonts w:ascii="Arial" w:eastAsia="Arial" w:hAnsi="Arial" w:cs="Arial"/>
          <w:color w:val="000000"/>
          <w:spacing w:val="0"/>
          <w:w w:val="100"/>
          <w:position w:val="0"/>
          <w:sz w:val="18"/>
          <w:szCs w:val="18"/>
          <w:shd w:val="clear" w:color="auto" w:fill="auto"/>
          <w:vertAlign w:val="superscript"/>
          <w:lang w:val="pt-PT" w:eastAsia="pt-PT" w:bidi="pt-PT"/>
        </w:rPr>
        <w:t>2</w:t>
      </w:r>
      <w:r>
        <w:rPr>
          <w:rFonts w:ascii="Arial" w:eastAsia="Arial" w:hAnsi="Arial" w:cs="Arial"/>
          <w:color w:val="000000"/>
          <w:spacing w:val="0"/>
          <w:w w:val="100"/>
          <w:position w:val="0"/>
          <w:sz w:val="18"/>
          <w:szCs w:val="18"/>
          <w:shd w:val="clear" w:color="auto" w:fill="auto"/>
          <w:lang w:val="pt-PT" w:eastAsia="pt-PT" w:bidi="pt-PT"/>
        </w:rPr>
        <w:t xml:space="preserve"> única do Balanço de Abertura ou Balanço de Resultado </w:t>
      </w:r>
      <w:r>
        <w:rPr>
          <w:rFonts w:ascii="Arial" w:eastAsia="Arial" w:hAnsi="Arial" w:cs="Arial"/>
          <w:color w:val="000000"/>
          <w:spacing w:val="0"/>
          <w:w w:val="100"/>
          <w:position w:val="0"/>
          <w:sz w:val="18"/>
          <w:szCs w:val="18"/>
          <w:shd w:val="clear" w:color="auto" w:fill="auto"/>
          <w:lang w:val="pt-BR" w:eastAsia="pt-BR" w:bidi="pt-BR"/>
        </w:rPr>
        <w:t xml:space="preserve">Econômico, </w:t>
      </w:r>
      <w:r>
        <w:rPr>
          <w:rFonts w:ascii="Arial" w:eastAsia="Arial" w:hAnsi="Arial" w:cs="Arial"/>
          <w:color w:val="000000"/>
          <w:spacing w:val="0"/>
          <w:w w:val="100"/>
          <w:position w:val="0"/>
          <w:sz w:val="18"/>
          <w:szCs w:val="18"/>
          <w:shd w:val="clear" w:color="auto" w:fill="auto"/>
          <w:lang w:val="pt-PT" w:eastAsia="pt-PT" w:bidi="pt-PT"/>
        </w:rPr>
        <w:t>referente ao período de 11/02/2025 exercício e 2025;</w:t>
      </w:r>
    </w:p>
    <w:p>
      <w:pPr>
        <w:pStyle w:val="Style5"/>
        <w:keepNext w:val="0"/>
        <w:keepLines w:val="0"/>
        <w:widowControl w:val="0"/>
        <w:shd w:val="clear" w:color="auto" w:fill="auto"/>
        <w:bidi w:val="0"/>
        <w:spacing w:before="0" w:after="0" w:line="276" w:lineRule="auto"/>
        <w:ind w:left="620" w:right="0" w:firstLine="680"/>
        <w:jc w:val="both"/>
        <w:rPr>
          <w:sz w:val="18"/>
          <w:szCs w:val="18"/>
        </w:rPr>
      </w:pPr>
      <w:r>
        <w:rPr>
          <w:rFonts w:ascii="Arial" w:eastAsia="Arial" w:hAnsi="Arial" w:cs="Arial"/>
          <w:color w:val="000000"/>
          <w:spacing w:val="0"/>
          <w:w w:val="100"/>
          <w:position w:val="0"/>
          <w:sz w:val="18"/>
          <w:szCs w:val="18"/>
          <w:shd w:val="clear" w:color="auto" w:fill="auto"/>
          <w:lang w:val="pt-PT" w:eastAsia="pt-PT" w:bidi="pt-PT"/>
        </w:rPr>
        <w:t>DECLARAM, sob as penas da lei, que:</w:t>
      </w:r>
    </w:p>
    <w:p>
      <w:pPr>
        <w:pStyle w:val="Style5"/>
        <w:keepNext w:val="0"/>
        <w:keepLines w:val="0"/>
        <w:widowControl w:val="0"/>
        <w:numPr>
          <w:ilvl w:val="0"/>
          <w:numId w:val="145"/>
        </w:numPr>
        <w:shd w:val="clear" w:color="auto" w:fill="auto"/>
        <w:tabs>
          <w:tab w:pos="1631" w:val="left"/>
        </w:tabs>
        <w:bidi w:val="0"/>
        <w:spacing w:before="0" w:after="0" w:line="276" w:lineRule="auto"/>
        <w:ind w:left="1660" w:right="1340" w:hanging="360"/>
        <w:jc w:val="both"/>
        <w:rPr>
          <w:sz w:val="18"/>
          <w:szCs w:val="18"/>
        </w:rPr>
      </w:pPr>
      <w:r>
        <w:rPr>
          <w:rFonts w:ascii="Arial" w:eastAsia="Arial" w:hAnsi="Arial" w:cs="Arial"/>
          <w:color w:val="000000"/>
          <w:spacing w:val="0"/>
          <w:w w:val="100"/>
          <w:position w:val="0"/>
          <w:sz w:val="18"/>
          <w:szCs w:val="18"/>
          <w:shd w:val="clear" w:color="auto" w:fill="auto"/>
          <w:lang w:val="pt-PT" w:eastAsia="pt-PT" w:bidi="pt-PT"/>
        </w:rPr>
        <w:t>As informações cadastrais constantes neste ato são verdadeiras e constarão do Balanço Patrimonial a ser formalmente aprovado, nos moldes da legislação vigente;</w:t>
      </w:r>
    </w:p>
    <w:p>
      <w:pPr>
        <w:pStyle w:val="Style5"/>
        <w:keepNext w:val="0"/>
        <w:keepLines w:val="0"/>
        <w:widowControl w:val="0"/>
        <w:numPr>
          <w:ilvl w:val="0"/>
          <w:numId w:val="145"/>
        </w:numPr>
        <w:shd w:val="clear" w:color="auto" w:fill="auto"/>
        <w:tabs>
          <w:tab w:pos="1631" w:val="left"/>
        </w:tabs>
        <w:bidi w:val="0"/>
        <w:spacing w:before="0" w:after="0" w:line="276" w:lineRule="auto"/>
        <w:ind w:left="620" w:right="0" w:firstLine="680"/>
        <w:jc w:val="both"/>
        <w:rPr>
          <w:sz w:val="18"/>
          <w:szCs w:val="18"/>
        </w:rPr>
      </w:pPr>
      <w:r>
        <w:rPr>
          <w:rFonts w:ascii="Arial" w:eastAsia="Arial" w:hAnsi="Arial" w:cs="Arial"/>
          <w:color w:val="000000"/>
          <w:spacing w:val="0"/>
          <w:w w:val="100"/>
          <w:position w:val="0"/>
          <w:sz w:val="18"/>
          <w:szCs w:val="18"/>
          <w:shd w:val="clear" w:color="auto" w:fill="auto"/>
          <w:lang w:val="pt-PT" w:eastAsia="pt-PT" w:bidi="pt-PT"/>
        </w:rPr>
        <w:t>As informações poderão ser consultadas perante a Junta Comercial do Amazonas;</w:t>
      </w:r>
    </w:p>
    <w:p>
      <w:pPr>
        <w:pStyle w:val="Style5"/>
        <w:keepNext w:val="0"/>
        <w:keepLines w:val="0"/>
        <w:widowControl w:val="0"/>
        <w:numPr>
          <w:ilvl w:val="0"/>
          <w:numId w:val="145"/>
        </w:numPr>
        <w:shd w:val="clear" w:color="auto" w:fill="auto"/>
        <w:tabs>
          <w:tab w:pos="1631" w:val="left"/>
        </w:tabs>
        <w:bidi w:val="0"/>
        <w:spacing w:before="0" w:after="220" w:line="276" w:lineRule="auto"/>
        <w:ind w:left="1660" w:right="1340" w:hanging="360"/>
        <w:jc w:val="both"/>
        <w:rPr>
          <w:sz w:val="18"/>
          <w:szCs w:val="18"/>
        </w:rPr>
      </w:pPr>
      <w:r>
        <w:rPr>
          <w:rFonts w:ascii="Arial" w:eastAsia="Arial" w:hAnsi="Arial" w:cs="Arial"/>
          <w:color w:val="000000"/>
          <w:spacing w:val="0"/>
          <w:w w:val="100"/>
          <w:position w:val="0"/>
          <w:sz w:val="18"/>
          <w:szCs w:val="18"/>
          <w:shd w:val="clear" w:color="auto" w:fill="auto"/>
          <w:lang w:val="pt-PT" w:eastAsia="pt-PT" w:bidi="pt-PT"/>
        </w:rPr>
        <w:t>Foram observadas as disposições contidas no art. 10-B da instrução Normativa DREI n</w:t>
      </w:r>
      <w:r>
        <w:rPr>
          <w:rFonts w:ascii="Arial" w:eastAsia="Arial" w:hAnsi="Arial" w:cs="Arial"/>
          <w:color w:val="000000"/>
          <w:spacing w:val="0"/>
          <w:w w:val="100"/>
          <w:position w:val="0"/>
          <w:sz w:val="18"/>
          <w:szCs w:val="18"/>
          <w:shd w:val="clear" w:color="auto" w:fill="auto"/>
          <w:vertAlign w:val="superscript"/>
          <w:lang w:val="pt-PT" w:eastAsia="pt-PT" w:bidi="pt-PT"/>
        </w:rPr>
        <w:t xml:space="preserve">2 </w:t>
      </w:r>
      <w:r>
        <w:rPr>
          <w:rFonts w:ascii="Arial" w:eastAsia="Arial" w:hAnsi="Arial" w:cs="Arial"/>
          <w:color w:val="000000"/>
          <w:spacing w:val="0"/>
          <w:w w:val="100"/>
          <w:position w:val="0"/>
          <w:sz w:val="18"/>
          <w:szCs w:val="18"/>
          <w:shd w:val="clear" w:color="auto" w:fill="auto"/>
          <w:lang w:val="pt-PT" w:eastAsia="pt-PT" w:bidi="pt-PT"/>
        </w:rPr>
        <w:t xml:space="preserve">81/2020 e no § 2- do art. </w:t>
      </w:r>
      <w:r>
        <w:rPr>
          <w:rFonts w:ascii="Times New Roman" w:eastAsia="Times New Roman" w:hAnsi="Times New Roman" w:cs="Times New Roman"/>
          <w:i/>
          <w:iCs/>
          <w:color w:val="000000"/>
          <w:spacing w:val="0"/>
          <w:w w:val="100"/>
          <w:position w:val="0"/>
          <w:sz w:val="19"/>
          <w:szCs w:val="19"/>
          <w:shd w:val="clear" w:color="auto" w:fill="auto"/>
          <w:lang w:val="pt-PT" w:eastAsia="pt-PT" w:bidi="pt-PT"/>
        </w:rPr>
        <w:t>2°</w:t>
      </w:r>
      <w:r>
        <w:rPr>
          <w:rFonts w:ascii="Arial" w:eastAsia="Arial" w:hAnsi="Arial" w:cs="Arial"/>
          <w:color w:val="000000"/>
          <w:spacing w:val="0"/>
          <w:w w:val="100"/>
          <w:position w:val="0"/>
          <w:sz w:val="18"/>
          <w:szCs w:val="18"/>
          <w:shd w:val="clear" w:color="auto" w:fill="auto"/>
          <w:lang w:val="pt-PT" w:eastAsia="pt-PT" w:bidi="pt-PT"/>
        </w:rPr>
        <w:t xml:space="preserve"> da Instrução Normativa DREI n® 82/2021;</w:t>
      </w:r>
    </w:p>
    <w:p>
      <w:pPr>
        <w:pStyle w:val="Style5"/>
        <w:keepNext w:val="0"/>
        <w:keepLines w:val="0"/>
        <w:widowControl w:val="0"/>
        <w:shd w:val="clear" w:color="auto" w:fill="auto"/>
        <w:bidi w:val="0"/>
        <w:spacing w:before="0" w:after="220" w:line="271" w:lineRule="auto"/>
        <w:ind w:left="620" w:right="1340" w:firstLine="680"/>
        <w:jc w:val="both"/>
        <w:rPr>
          <w:sz w:val="18"/>
          <w:szCs w:val="18"/>
        </w:rPr>
      </w:pPr>
      <w:r>
        <w:rPr>
          <w:rFonts w:ascii="Arial" w:eastAsia="Arial" w:hAnsi="Arial" w:cs="Arial"/>
          <w:color w:val="000000"/>
          <w:spacing w:val="0"/>
          <w:w w:val="100"/>
          <w:position w:val="0"/>
          <w:sz w:val="18"/>
          <w:szCs w:val="18"/>
          <w:shd w:val="clear" w:color="auto" w:fill="auto"/>
          <w:lang w:val="pt-PT" w:eastAsia="pt-PT" w:bidi="pt-PT"/>
        </w:rPr>
        <w:t xml:space="preserve">Reconhecem que a falsidade de qualquer das informações declaradas poderá ensejar responsabilização civil, administrativa e penal dos signatários, nos termos da legislação vigente, incluindo os artigos 299 e 304 do Código Penal Brasileiro, além das sanções previstas nas normas societárias, </w:t>
      </w:r>
      <w:r>
        <w:rPr>
          <w:rFonts w:ascii="Arial" w:eastAsia="Arial" w:hAnsi="Arial" w:cs="Arial"/>
          <w:color w:val="000000"/>
          <w:spacing w:val="0"/>
          <w:w w:val="100"/>
          <w:position w:val="0"/>
          <w:sz w:val="18"/>
          <w:szCs w:val="18"/>
          <w:shd w:val="clear" w:color="auto" w:fill="auto"/>
          <w:lang w:val="pt-BR" w:eastAsia="pt-BR" w:bidi="pt-BR"/>
        </w:rPr>
        <w:t xml:space="preserve">contábeis </w:t>
      </w:r>
      <w:r>
        <w:rPr>
          <w:rFonts w:ascii="Arial" w:eastAsia="Arial" w:hAnsi="Arial" w:cs="Arial"/>
          <w:color w:val="000000"/>
          <w:spacing w:val="0"/>
          <w:w w:val="100"/>
          <w:position w:val="0"/>
          <w:sz w:val="18"/>
          <w:szCs w:val="18"/>
          <w:shd w:val="clear" w:color="auto" w:fill="auto"/>
          <w:lang w:val="pt-PT" w:eastAsia="pt-PT" w:bidi="pt-PT"/>
        </w:rPr>
        <w:t>e tributárias.</w:t>
      </w:r>
    </w:p>
    <w:p>
      <w:pPr>
        <w:pStyle w:val="Style5"/>
        <w:keepNext w:val="0"/>
        <w:keepLines w:val="0"/>
        <w:widowControl w:val="0"/>
        <w:shd w:val="clear" w:color="auto" w:fill="auto"/>
        <w:bidi w:val="0"/>
        <w:spacing w:before="0" w:after="260" w:line="254" w:lineRule="auto"/>
        <w:ind w:left="620" w:right="1340" w:firstLine="680"/>
        <w:jc w:val="both"/>
        <w:rPr>
          <w:sz w:val="18"/>
          <w:szCs w:val="18"/>
        </w:rPr>
      </w:pPr>
      <w:r>
        <w:rPr>
          <w:rFonts w:ascii="Arial" w:eastAsia="Arial" w:hAnsi="Arial" w:cs="Arial"/>
          <w:color w:val="000000"/>
          <w:spacing w:val="0"/>
          <w:w w:val="100"/>
          <w:position w:val="0"/>
          <w:sz w:val="18"/>
          <w:szCs w:val="18"/>
          <w:shd w:val="clear" w:color="auto" w:fill="auto"/>
          <w:lang w:val="pt-PT" w:eastAsia="pt-PT" w:bidi="pt-PT"/>
        </w:rPr>
        <w:t xml:space="preserve">Esta declaração será assinada eletronicamente, com validade jurídica plena, por meio de qualquer plataforma de assinatura </w:t>
      </w:r>
      <w:r>
        <w:rPr>
          <w:rFonts w:ascii="Arial" w:eastAsia="Arial" w:hAnsi="Arial" w:cs="Arial"/>
          <w:color w:val="000000"/>
          <w:spacing w:val="0"/>
          <w:w w:val="100"/>
          <w:position w:val="0"/>
          <w:sz w:val="18"/>
          <w:szCs w:val="18"/>
          <w:shd w:val="clear" w:color="auto" w:fill="auto"/>
          <w:lang w:val="pt-BR" w:eastAsia="pt-BR" w:bidi="pt-BR"/>
        </w:rPr>
        <w:t xml:space="preserve">eletrônica </w:t>
      </w:r>
      <w:r>
        <w:rPr>
          <w:rFonts w:ascii="Arial" w:eastAsia="Arial" w:hAnsi="Arial" w:cs="Arial"/>
          <w:color w:val="000000"/>
          <w:spacing w:val="0"/>
          <w:w w:val="100"/>
          <w:position w:val="0"/>
          <w:sz w:val="18"/>
          <w:szCs w:val="18"/>
          <w:shd w:val="clear" w:color="auto" w:fill="auto"/>
          <w:lang w:val="pt-PT" w:eastAsia="pt-PT" w:bidi="pt-PT"/>
        </w:rPr>
        <w:t xml:space="preserve">legalmente reconhecida no Brasil, como o Portal </w:t>
      </w:r>
      <w:r>
        <w:rPr>
          <w:rFonts w:ascii="Arial" w:eastAsia="Arial" w:hAnsi="Arial" w:cs="Arial"/>
          <w:color w:val="000000"/>
          <w:spacing w:val="0"/>
          <w:w w:val="100"/>
          <w:position w:val="0"/>
          <w:sz w:val="18"/>
          <w:szCs w:val="18"/>
          <w:shd w:val="clear" w:color="auto" w:fill="auto"/>
          <w:lang w:val="en-US" w:eastAsia="en-US" w:bidi="en-US"/>
        </w:rPr>
        <w:t xml:space="preserve">Gov.br </w:t>
      </w:r>
      <w:r>
        <w:rPr>
          <w:rFonts w:ascii="Arial" w:eastAsia="Arial" w:hAnsi="Arial" w:cs="Arial"/>
          <w:color w:val="000000"/>
          <w:spacing w:val="0"/>
          <w:w w:val="100"/>
          <w:position w:val="0"/>
          <w:sz w:val="18"/>
          <w:szCs w:val="18"/>
          <w:shd w:val="clear" w:color="auto" w:fill="auto"/>
          <w:lang w:val="pt-PT" w:eastAsia="pt-PT" w:bidi="pt-PT"/>
        </w:rPr>
        <w:t xml:space="preserve">(contas com selo prata ou ouro, com validação garantida pelo governo federal), ou pelos portais de assinatura </w:t>
      </w:r>
      <w:r>
        <w:rPr>
          <w:rFonts w:ascii="Arial" w:eastAsia="Arial" w:hAnsi="Arial" w:cs="Arial"/>
          <w:color w:val="000000"/>
          <w:spacing w:val="0"/>
          <w:w w:val="100"/>
          <w:position w:val="0"/>
          <w:sz w:val="18"/>
          <w:szCs w:val="18"/>
          <w:shd w:val="clear" w:color="auto" w:fill="auto"/>
          <w:lang w:val="pt-BR" w:eastAsia="pt-BR" w:bidi="pt-BR"/>
        </w:rPr>
        <w:t xml:space="preserve">eletrônica </w:t>
      </w:r>
      <w:r>
        <w:rPr>
          <w:rFonts w:ascii="Arial" w:eastAsia="Arial" w:hAnsi="Arial" w:cs="Arial"/>
          <w:color w:val="000000"/>
          <w:spacing w:val="0"/>
          <w:w w:val="100"/>
          <w:position w:val="0"/>
          <w:sz w:val="18"/>
          <w:szCs w:val="18"/>
          <w:shd w:val="clear" w:color="auto" w:fill="auto"/>
          <w:lang w:val="pt-PT" w:eastAsia="pt-PT" w:bidi="pt-PT"/>
        </w:rPr>
        <w:t>das Autoridades Certificadoras (AR) credenciadas pela iCP-Brasil, utilizando certificados digitais emitidos conforme os requisitos legais, nos termos da Medida Provisória n« 2.200-^001, do Decreto n» 10.543^020, da Lei 14.063/2020 e demais dispositivos aplicáveis.</w:t>
      </w:r>
    </w:p>
    <w:p>
      <w:pPr>
        <w:pStyle w:val="Style5"/>
        <w:keepNext w:val="0"/>
        <w:keepLines w:val="0"/>
        <w:widowControl w:val="0"/>
        <w:shd w:val="clear" w:color="auto" w:fill="auto"/>
        <w:bidi w:val="0"/>
        <w:spacing w:before="0" w:after="0" w:line="240" w:lineRule="auto"/>
        <w:ind w:left="620" w:right="0" w:firstLine="680"/>
        <w:jc w:val="both"/>
        <w:rPr>
          <w:sz w:val="18"/>
          <w:szCs w:val="18"/>
        </w:rPr>
        <w:sectPr>
          <w:headerReference w:type="default" r:id="rId721"/>
          <w:footerReference w:type="default" r:id="rId722"/>
          <w:headerReference w:type="even" r:id="rId723"/>
          <w:footerReference w:type="even" r:id="rId724"/>
          <w:footnotePr>
            <w:pos w:val="pageBottom"/>
            <w:numFmt w:val="decimal"/>
            <w:numRestart w:val="continuous"/>
          </w:footnotePr>
          <w:pgSz w:w="12240" w:h="20160"/>
          <w:pgMar w:top="552" w:left="983" w:right="693" w:bottom="2127" w:header="0" w:footer="3" w:gutter="0"/>
          <w:cols w:space="720"/>
          <w:noEndnote/>
          <w:rtlGutter w:val="0"/>
          <w:docGrid w:linePitch="360"/>
        </w:sectPr>
      </w:pPr>
      <w:r>
        <w:rPr>
          <w:rFonts w:ascii="Arial" w:eastAsia="Arial" w:hAnsi="Arial" w:cs="Arial"/>
          <w:color w:val="000000"/>
          <w:spacing w:val="0"/>
          <w:w w:val="100"/>
          <w:position w:val="0"/>
          <w:sz w:val="18"/>
          <w:szCs w:val="18"/>
          <w:shd w:val="clear" w:color="auto" w:fill="auto"/>
          <w:lang w:val="pt-PT" w:eastAsia="pt-PT" w:bidi="pt-PT"/>
        </w:rPr>
        <w:t>E, por estarem de pleno acordo com as cláusulas acima, firmam eletronicamente a</w:t>
      </w:r>
    </w:p>
    <w:p>
      <w:pPr>
        <w:widowControl w:val="0"/>
        <w:spacing w:line="240" w:lineRule="exact"/>
        <w:rPr>
          <w:sz w:val="19"/>
          <w:szCs w:val="19"/>
        </w:rPr>
      </w:pPr>
    </w:p>
    <w:p>
      <w:pPr>
        <w:widowControl w:val="0"/>
        <w:spacing w:before="19" w:after="19" w:line="240" w:lineRule="exact"/>
        <w:rPr>
          <w:sz w:val="19"/>
          <w:szCs w:val="19"/>
        </w:rPr>
      </w:pPr>
    </w:p>
    <w:p>
      <w:pPr>
        <w:widowControl w:val="0"/>
        <w:spacing w:line="1" w:lineRule="exact"/>
        <w:sectPr>
          <w:footnotePr>
            <w:pos w:val="pageBottom"/>
            <w:numFmt w:val="decimal"/>
            <w:numRestart w:val="continuous"/>
          </w:footnotePr>
          <w:type w:val="continuous"/>
          <w:pgSz w:w="12240" w:h="20160"/>
          <w:pgMar w:top="3960" w:left="0" w:right="0" w:bottom="3548" w:header="0" w:footer="3" w:gutter="0"/>
          <w:cols w:space="720"/>
          <w:noEndnote/>
          <w:rtlGutter w:val="0"/>
          <w:docGrid w:linePitch="360"/>
        </w:sectPr>
      </w:pPr>
    </w:p>
    <w:p>
      <w:pPr>
        <w:widowControl w:val="0"/>
        <w:spacing w:line="360" w:lineRule="exact"/>
      </w:pPr>
      <w:r>
        <w:drawing>
          <wp:anchor distT="0" distB="0" distL="0" distR="0" simplePos="0" relativeHeight="62915503" behindDoc="1" locked="0" layoutInCell="1" allowOverlap="1">
            <wp:simplePos x="0" y="0"/>
            <wp:positionH relativeFrom="page">
              <wp:posOffset>5983605</wp:posOffset>
            </wp:positionH>
            <wp:positionV relativeFrom="paragraph">
              <wp:posOffset>12700</wp:posOffset>
            </wp:positionV>
            <wp:extent cx="1158240" cy="494030"/>
            <wp:wrapNone/>
            <wp:docPr id="1873" name="Shape 1873"/>
            <a:graphic xmlns:a="http://schemas.openxmlformats.org/drawingml/2006/main">
              <a:graphicData uri="http://schemas.openxmlformats.org/drawingml/2006/picture">
                <pic:pic xmlns:pic="http://schemas.openxmlformats.org/drawingml/2006/picture">
                  <pic:nvPicPr>
                    <pic:cNvPr id="1874" name="Picture box 1874"/>
                    <pic:cNvPicPr/>
                  </pic:nvPicPr>
                  <pic:blipFill>
                    <a:blip r:embed="rId725"/>
                    <a:stretch/>
                  </pic:blipFill>
                  <pic:spPr>
                    <a:xfrm>
                      <a:ext cx="1158240" cy="494030"/>
                    </a:xfrm>
                    <a:prstGeom prst="rect"/>
                  </pic:spPr>
                </pic:pic>
              </a:graphicData>
            </a:graphic>
          </wp:anchor>
        </w:drawing>
      </w:r>
    </w:p>
    <w:p>
      <w:pPr>
        <w:widowControl w:val="0"/>
        <w:spacing w:after="417" w:line="1" w:lineRule="exact"/>
      </w:pPr>
    </w:p>
    <w:p>
      <w:pPr>
        <w:widowControl w:val="0"/>
        <w:spacing w:line="1" w:lineRule="exact"/>
        <w:sectPr>
          <w:footnotePr>
            <w:pos w:val="pageBottom"/>
            <w:numFmt w:val="decimal"/>
            <w:numRestart w:val="continuous"/>
          </w:footnotePr>
          <w:type w:val="continuous"/>
          <w:pgSz w:w="12240" w:h="20160"/>
          <w:pgMar w:top="3960" w:left="542" w:right="700" w:bottom="3548" w:header="0" w:footer="3" w:gutter="0"/>
          <w:cols w:space="720"/>
          <w:noEndnote/>
          <w:rtlGutter w:val="0"/>
          <w:docGrid w:linePitch="360"/>
        </w:sectPr>
      </w:pPr>
    </w:p>
    <w:p>
      <w:pPr>
        <w:pStyle w:val="Style173"/>
        <w:keepNext w:val="0"/>
        <w:keepLines w:val="0"/>
        <w:widowControl w:val="0"/>
        <w:shd w:val="clear" w:color="auto" w:fill="auto"/>
        <w:tabs>
          <w:tab w:pos="485" w:val="left"/>
        </w:tabs>
        <w:bidi w:val="0"/>
        <w:spacing w:before="0" w:after="2160" w:line="240" w:lineRule="auto"/>
        <w:ind w:left="0" w:right="0" w:firstLine="0"/>
        <w:jc w:val="left"/>
      </w:pPr>
      <w:r>
        <mc:AlternateContent>
          <mc:Choice Requires="wps">
            <w:drawing>
              <wp:anchor distT="0" distB="0" distL="0" distR="0" simplePos="0" relativeHeight="125829843" behindDoc="0" locked="0" layoutInCell="1" allowOverlap="1">
                <wp:simplePos x="0" y="0"/>
                <wp:positionH relativeFrom="page">
                  <wp:posOffset>2648585</wp:posOffset>
                </wp:positionH>
                <wp:positionV relativeFrom="paragraph">
                  <wp:posOffset>1447800</wp:posOffset>
                </wp:positionV>
                <wp:extent cx="1959610" cy="201295"/>
                <wp:wrapSquare wrapText="left"/>
                <wp:docPr id="1875" name="Shape 1875"/>
                <a:graphic xmlns:a="http://schemas.openxmlformats.org/drawingml/2006/main">
                  <a:graphicData uri="http://schemas.microsoft.com/office/word/2010/wordprocessingShape">
                    <wps:wsp>
                      <wps:cNvSpPr txBox="1"/>
                      <wps:spPr>
                        <a:xfrm>
                          <a:ext cx="1959610" cy="2012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produza todos OS seus efeitos legais.</w:t>
                            </w:r>
                          </w:p>
                        </w:txbxContent>
                      </wps:txbx>
                      <wps:bodyPr wrap="none" lIns="0" tIns="0" rIns="0" bIns="0">
                        <a:noAutoFit/>
                      </wps:bodyPr>
                    </wps:wsp>
                  </a:graphicData>
                </a:graphic>
              </wp:anchor>
            </w:drawing>
          </mc:Choice>
          <mc:Fallback>
            <w:pict>
              <v:shape id="_x0000_s2901" type="#_x0000_t202" style="position:absolute;margin-left:208.55000000000001pt;margin-top:114.pt;width:154.30000000000001pt;height:15.85pt;z-index:-125828910;mso-wrap-distance-left:0;mso-wrap-distance-right:0;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produza todos OS seus efeitos legais.</w:t>
                      </w:r>
                    </w:p>
                  </w:txbxContent>
                </v:textbox>
                <w10:wrap type="square" side="left" anchorx="page"/>
              </v:shape>
            </w:pict>
          </mc:Fallback>
        </mc:AlternateContent>
      </w:r>
      <w:r>
        <w:rPr>
          <w:u w:val="single"/>
        </w:rPr>
        <w:t xml:space="preserve"> </w:t>
        <w:tab/>
      </w:r>
    </w:p>
    <w:p>
      <w:pPr>
        <w:pStyle w:val="Style5"/>
        <w:keepNext w:val="0"/>
        <w:keepLines w:val="0"/>
        <w:widowControl w:val="0"/>
        <w:shd w:val="clear" w:color="auto" w:fill="auto"/>
        <w:bidi w:val="0"/>
        <w:spacing w:before="0" w:after="54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presente Declaração, para que</w:t>
      </w:r>
    </w:p>
    <w:p>
      <w:pPr>
        <w:pStyle w:val="Style5"/>
        <w:keepNext w:val="0"/>
        <w:keepLines w:val="0"/>
        <w:widowControl w:val="0"/>
        <w:shd w:val="clear" w:color="auto" w:fill="auto"/>
        <w:bidi w:val="0"/>
        <w:spacing w:before="0" w:after="160" w:line="266" w:lineRule="auto"/>
        <w:ind w:left="300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Manaus, 19 de agosto de 2025</w:t>
      </w:r>
    </w:p>
    <w:p>
      <w:pPr>
        <w:pStyle w:val="Style5"/>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Ootuniento àumaoo dig.talmente</w:t>
      </w:r>
    </w:p>
    <w:p>
      <w:pPr>
        <w:pStyle w:val="Style5"/>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GABRIEL KLEBÉR OA COSTA BRUNO</w:t>
      </w:r>
    </w:p>
    <w:p>
      <w:pPr>
        <w:pStyle w:val="Style5"/>
        <w:keepNext w:val="0"/>
        <w:keepLines w:val="0"/>
        <w:widowControl w:val="0"/>
        <w:shd w:val="clear" w:color="auto" w:fill="auto"/>
        <w:tabs>
          <w:tab w:pos="4438" w:val="left"/>
        </w:tabs>
        <w:bidi w:val="0"/>
        <w:spacing w:before="0" w:after="0" w:line="240" w:lineRule="auto"/>
        <w:ind w:left="2780" w:right="0" w:firstLine="0"/>
        <w:jc w:val="both"/>
        <w:rPr>
          <w:sz w:val="9"/>
          <w:szCs w:val="9"/>
        </w:rPr>
      </w:pPr>
      <w:r>
        <w:rPr>
          <w:rFonts w:ascii="Arial" w:eastAsia="Arial" w:hAnsi="Arial" w:cs="Arial"/>
          <w:b/>
          <w:bCs/>
          <w:color w:val="728DB4"/>
          <w:spacing w:val="0"/>
          <w:w w:val="100"/>
          <w:position w:val="0"/>
          <w:sz w:val="9"/>
          <w:szCs w:val="9"/>
          <w:shd w:val="clear" w:color="auto" w:fill="auto"/>
          <w:lang w:val="pt-PT" w:eastAsia="pt-PT" w:bidi="pt-PT"/>
        </w:rPr>
        <w:t xml:space="preserve">M' VsÇ-J? </w:t>
      </w:r>
      <w:r>
        <w:rPr>
          <w:rFonts w:ascii="Arial" w:eastAsia="Arial" w:hAnsi="Arial" w:cs="Arial"/>
          <w:b/>
          <w:bCs/>
          <w:color w:val="000000"/>
          <w:spacing w:val="0"/>
          <w:w w:val="100"/>
          <w:position w:val="0"/>
          <w:sz w:val="9"/>
          <w:szCs w:val="9"/>
          <w:shd w:val="clear" w:color="auto" w:fill="auto"/>
          <w:lang w:val="pt-PT" w:eastAsia="pt-PT" w:bidi="pt-PT"/>
        </w:rPr>
        <w:t>Data: 20,</w:t>
        <w:tab/>
        <w:t>1 £,'.08:25-0 300</w:t>
      </w:r>
    </w:p>
    <w:p>
      <w:pPr>
        <w:pStyle w:val="Style5"/>
        <w:keepNext w:val="0"/>
        <w:keepLines w:val="0"/>
        <w:widowControl w:val="0"/>
        <w:shd w:val="clear" w:color="auto" w:fill="auto"/>
        <w:bidi w:val="0"/>
        <w:spacing w:before="0" w:line="240" w:lineRule="auto"/>
        <w:ind w:left="3580" w:right="0" w:firstLine="2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verifique em </w:t>
      </w:r>
      <w:r>
        <w:fldChar w:fldCharType="begin"/>
      </w:r>
      <w:r>
        <w:rPr/>
        <w:instrText> HYPERLINK "https://validar.ttl.gOV.br" </w:instrText>
      </w:r>
      <w:r>
        <w:fldChar w:fldCharType="separate"/>
      </w:r>
      <w:r>
        <w:rPr>
          <w:rFonts w:ascii="Arial" w:eastAsia="Arial" w:hAnsi="Arial" w:cs="Arial"/>
          <w:b/>
          <w:bCs/>
          <w:color w:val="000000"/>
          <w:spacing w:val="0"/>
          <w:w w:val="100"/>
          <w:position w:val="0"/>
          <w:sz w:val="9"/>
          <w:szCs w:val="9"/>
          <w:shd w:val="clear" w:color="auto" w:fill="auto"/>
          <w:lang w:val="en-US" w:eastAsia="en-US" w:bidi="en-US"/>
        </w:rPr>
        <w:t>https://validar.ttl.gOV.br</w:t>
      </w:r>
      <w:r>
        <w:fldChar w:fldCharType="end"/>
      </w:r>
    </w:p>
    <w:p>
      <w:pPr>
        <w:pStyle w:val="Style5"/>
        <w:keepNext w:val="0"/>
        <w:keepLines w:val="0"/>
        <w:widowControl w:val="0"/>
        <w:shd w:val="clear" w:color="auto" w:fill="auto"/>
        <w:bidi w:val="0"/>
        <w:spacing w:before="0" w:after="0" w:line="276" w:lineRule="auto"/>
        <w:ind w:left="0" w:right="80" w:firstLine="0"/>
        <w:jc w:val="center"/>
        <w:rPr>
          <w:sz w:val="18"/>
          <w:szCs w:val="18"/>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Assinatura </w:t>
      </w: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 xml:space="preserve">Eletrônica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do Representante Legal/Tituiar</w:t>
        <w:br/>
      </w:r>
      <w:r>
        <w:rPr>
          <w:rFonts w:ascii="Arial" w:eastAsia="Arial" w:hAnsi="Arial" w:cs="Arial"/>
          <w:color w:val="000000"/>
          <w:spacing w:val="0"/>
          <w:w w:val="100"/>
          <w:position w:val="0"/>
          <w:sz w:val="18"/>
          <w:szCs w:val="18"/>
          <w:shd w:val="clear" w:color="auto" w:fill="auto"/>
          <w:lang w:val="pt-PT" w:eastAsia="pt-PT" w:bidi="pt-PT"/>
        </w:rPr>
        <w:t>(Realizada por meio de plataforma legalmente reconhecida)</w:t>
        <w:br/>
        <w:t>Gabriel Kleber da Costa Bruno</w:t>
        <w:br/>
        <w:t>CPF: 004.615.242-36</w:t>
      </w:r>
    </w:p>
    <w:p>
      <w:pPr>
        <w:pStyle w:val="Style5"/>
        <w:keepNext w:val="0"/>
        <w:keepLines w:val="0"/>
        <w:widowControl w:val="0"/>
        <w:shd w:val="clear" w:color="auto" w:fill="auto"/>
        <w:bidi w:val="0"/>
        <w:spacing w:before="0" w:after="0" w:line="269" w:lineRule="auto"/>
        <w:ind w:left="0" w:right="8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Titular</w:t>
      </w:r>
    </w:p>
    <w:p>
      <w:pPr>
        <w:pStyle w:val="Style5"/>
        <w:keepNext w:val="0"/>
        <w:keepLines w:val="0"/>
        <w:widowControl w:val="0"/>
        <w:shd w:val="clear" w:color="auto" w:fill="auto"/>
        <w:tabs>
          <w:tab w:pos="2361" w:val="left"/>
          <w:tab w:pos="2913" w:val="left"/>
          <w:tab w:pos="4438" w:val="left"/>
        </w:tabs>
        <w:bidi w:val="0"/>
        <w:spacing w:before="0" w:after="0" w:line="202" w:lineRule="auto"/>
        <w:ind w:left="2020" w:right="0" w:firstLine="0"/>
        <w:jc w:val="both"/>
        <w:rPr>
          <w:sz w:val="18"/>
          <w:szCs w:val="18"/>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MATHEUS BEZERRA </w:t>
      </w:r>
      <w:r>
        <w:rPr>
          <w:rFonts w:ascii="Arial" w:eastAsia="Arial" w:hAnsi="Arial" w:cs="Arial"/>
          <w:color w:val="000000"/>
          <w:spacing w:val="0"/>
          <w:w w:val="100"/>
          <w:position w:val="0"/>
          <w:sz w:val="18"/>
          <w:szCs w:val="18"/>
          <w:shd w:val="clear" w:color="auto" w:fill="auto"/>
          <w:lang w:val="pt-PT" w:eastAsia="pt-PT" w:bidi="pt-PT"/>
        </w:rPr>
        <w:t xml:space="preserve">Assinado de forma digital por </w:t>
      </w:r>
      <w:r>
        <w:rPr>
          <w:sz w:val="22"/>
          <w:szCs w:val="22"/>
          <w:u w:val="single"/>
        </w:rPr>
        <w:t xml:space="preserve"> </w:t>
        <w:tab/>
      </w:r>
      <w:r>
        <w:rPr>
          <w:rFonts w:ascii="Arial" w:eastAsia="Arial" w:hAnsi="Arial" w:cs="Arial"/>
          <w:color w:val="000000"/>
          <w:spacing w:val="0"/>
          <w:w w:val="100"/>
          <w:position w:val="0"/>
          <w:sz w:val="18"/>
          <w:szCs w:val="18"/>
          <w:shd w:val="clear" w:color="auto" w:fill="auto"/>
          <w:lang w:val="pt-PT" w:eastAsia="pt-PT" w:bidi="pt-PT"/>
        </w:rPr>
        <w:t>- .</w:t>
        <w:tab/>
        <w:t>,</w:t>
        <w:tab/>
        <w:t>MATHEUS BEZERRA</w:t>
      </w:r>
    </w:p>
    <w:p>
      <w:pPr>
        <w:pStyle w:val="Style5"/>
        <w:keepNext w:val="0"/>
        <w:keepLines w:val="0"/>
        <w:widowControl w:val="0"/>
        <w:shd w:val="clear" w:color="auto" w:fill="auto"/>
        <w:bidi w:val="0"/>
        <w:spacing w:before="0" w:after="0" w:line="168" w:lineRule="auto"/>
        <w:ind w:left="2020" w:right="0" w:firstLine="0"/>
        <w:jc w:val="both"/>
        <w:rPr>
          <w:sz w:val="20"/>
          <w:szCs w:val="20"/>
        </w:rPr>
      </w:pPr>
      <w:r>
        <w:rPr>
          <w:rFonts w:ascii="Arial" w:eastAsia="Arial" w:hAnsi="Arial" w:cs="Arial"/>
          <w:color w:val="000000"/>
          <w:spacing w:val="0"/>
          <w:w w:val="100"/>
          <w:position w:val="0"/>
          <w:sz w:val="22"/>
          <w:szCs w:val="22"/>
          <w:shd w:val="clear" w:color="auto" w:fill="auto"/>
          <w:lang w:val="pt-PT" w:eastAsia="pt-PT" w:bidi="pt-PT"/>
        </w:rPr>
        <w:t xml:space="preserve">ROSSETTI:92665683253 </w:t>
      </w:r>
      <w:r>
        <w:rPr>
          <w:rFonts w:ascii="Arial" w:eastAsia="Arial" w:hAnsi="Arial" w:cs="Arial"/>
          <w:smallCaps/>
          <w:color w:val="000000"/>
          <w:spacing w:val="0"/>
          <w:w w:val="100"/>
          <w:position w:val="0"/>
          <w:sz w:val="20"/>
          <w:szCs w:val="20"/>
          <w:shd w:val="clear" w:color="auto" w:fill="auto"/>
          <w:lang w:val="pt-PT" w:eastAsia="pt-PT" w:bidi="pt-PT"/>
        </w:rPr>
        <w:t>rossettí!92665683253</w:t>
      </w:r>
    </w:p>
    <w:p>
      <w:pPr>
        <w:pStyle w:val="Style71"/>
        <w:keepNext w:val="0"/>
        <w:keepLines w:val="0"/>
        <w:widowControl w:val="0"/>
        <w:shd w:val="clear" w:color="auto" w:fill="auto"/>
        <w:bidi w:val="0"/>
        <w:spacing w:before="0" w:after="0" w:line="276"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 xml:space="preserve">Assinatura </w:t>
      </w:r>
      <w:r>
        <w:rPr>
          <w:rFonts w:ascii="Times New Roman" w:eastAsia="Times New Roman" w:hAnsi="Times New Roman" w:cs="Times New Roman"/>
          <w:b/>
          <w:bCs/>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b/>
          <w:bCs/>
          <w:color w:val="000000"/>
          <w:spacing w:val="0"/>
          <w:w w:val="100"/>
          <w:position w:val="0"/>
          <w:shd w:val="clear" w:color="auto" w:fill="auto"/>
          <w:lang w:val="pt-PT" w:eastAsia="pt-PT" w:bidi="pt-PT"/>
        </w:rPr>
        <w:t>do Contador Responsável</w:t>
      </w:r>
    </w:p>
    <w:p>
      <w:pPr>
        <w:pStyle w:val="Style5"/>
        <w:keepNext w:val="0"/>
        <w:keepLines w:val="0"/>
        <w:widowControl w:val="0"/>
        <w:shd w:val="clear" w:color="auto" w:fill="auto"/>
        <w:bidi w:val="0"/>
        <w:spacing w:before="0" w:after="0" w:line="262"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(Realizada por meio de plataforma legalmente reconhecida)</w:t>
        <w:br/>
        <w:t>Matheus Bezerra Rossetti</w:t>
      </w:r>
    </w:p>
    <w:p>
      <w:pPr>
        <w:pStyle w:val="Style5"/>
        <w:keepNext w:val="0"/>
        <w:keepLines w:val="0"/>
        <w:widowControl w:val="0"/>
        <w:shd w:val="clear" w:color="auto" w:fill="auto"/>
        <w:bidi w:val="0"/>
        <w:spacing w:before="0" w:after="0" w:line="266"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CPF: 926.656.832-53</w:t>
      </w:r>
    </w:p>
    <w:p>
      <w:pPr>
        <w:pStyle w:val="Style5"/>
        <w:keepNext w:val="0"/>
        <w:keepLines w:val="0"/>
        <w:widowControl w:val="0"/>
        <w:shd w:val="clear" w:color="auto" w:fill="auto"/>
        <w:bidi w:val="0"/>
        <w:spacing w:before="0" w:after="0" w:line="266"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CRC/AM 01800^0-4</w:t>
      </w:r>
    </w:p>
    <w:p>
      <w:pPr>
        <w:pStyle w:val="Style5"/>
        <w:keepNext w:val="0"/>
        <w:keepLines w:val="0"/>
        <w:widowControl w:val="0"/>
        <w:shd w:val="clear" w:color="auto" w:fill="auto"/>
        <w:bidi w:val="0"/>
        <w:spacing w:before="0" w:after="6360" w:line="266"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Contador</w:t>
      </w:r>
    </w:p>
    <w:p>
      <w:pPr>
        <w:pStyle w:val="Style173"/>
        <w:keepNext w:val="0"/>
        <w:keepLines w:val="0"/>
        <w:widowControl w:val="0"/>
        <w:shd w:val="clear" w:color="auto" w:fill="auto"/>
        <w:tabs>
          <w:tab w:pos="782" w:val="left"/>
        </w:tabs>
        <w:bidi w:val="0"/>
        <w:spacing w:before="0" w:after="0" w:line="240" w:lineRule="auto"/>
        <w:ind w:left="0" w:right="0" w:firstLine="0"/>
        <w:jc w:val="right"/>
      </w:pPr>
      <w:r>
        <w:rPr>
          <w:u w:val="single"/>
        </w:rPr>
        <w:t xml:space="preserve"> </w:t>
        <w:tab/>
      </w:r>
    </w:p>
    <w:p>
      <w:pPr>
        <w:pStyle w:val="Style5"/>
        <w:keepNext w:val="0"/>
        <w:keepLines w:val="0"/>
        <w:widowControl w:val="0"/>
        <w:shd w:val="clear" w:color="auto" w:fill="auto"/>
        <w:bidi w:val="0"/>
        <w:spacing w:before="0" w:after="0" w:line="180" w:lineRule="auto"/>
        <w:ind w:left="0" w:right="0" w:firstLine="0"/>
        <w:jc w:val="right"/>
        <w:rPr>
          <w:sz w:val="18"/>
          <w:szCs w:val="18"/>
        </w:rPr>
      </w:pPr>
      <w:r>
        <w:rPr>
          <w:rFonts w:ascii="Arial" w:eastAsia="Arial" w:hAnsi="Arial" w:cs="Arial"/>
          <w:color w:val="000000"/>
          <w:spacing w:val="0"/>
          <w:w w:val="100"/>
          <w:position w:val="0"/>
          <w:sz w:val="18"/>
          <w:szCs w:val="18"/>
          <w:shd w:val="clear" w:color="auto" w:fill="auto"/>
          <w:lang w:val="pt-PT" w:eastAsia="pt-PT" w:bidi="pt-PT"/>
        </w:rPr>
        <w:t>Folha,</w:t>
      </w:r>
    </w:p>
    <w:p>
      <w:pPr>
        <w:widowControl w:val="0"/>
        <w:jc w:val="center"/>
        <w:rPr>
          <w:sz w:val="2"/>
          <w:szCs w:val="2"/>
        </w:rPr>
      </w:pPr>
      <w:r>
        <w:drawing>
          <wp:inline>
            <wp:extent cx="1195070" cy="292735"/>
            <wp:docPr id="1877" name="Picutre 1877"/>
            <a:graphic xmlns:a="http://schemas.openxmlformats.org/drawingml/2006/main">
              <a:graphicData uri="http://schemas.openxmlformats.org/drawingml/2006/picture">
                <pic:pic xmlns:pic="http://schemas.openxmlformats.org/drawingml/2006/picture">
                  <pic:nvPicPr>
                    <pic:cNvPr id="1877" name="Picture 1877"/>
                    <pic:cNvPicPr/>
                  </pic:nvPicPr>
                  <pic:blipFill>
                    <a:blip r:embed="rId727"/>
                    <a:stretch/>
                  </pic:blipFill>
                  <pic:spPr>
                    <a:xfrm>
                      <a:ext cx="1195070" cy="292735"/>
                    </a:xfrm>
                    <a:prstGeom prst="rect"/>
                  </pic:spPr>
                </pic:pic>
              </a:graphicData>
            </a:graphic>
          </wp:inline>
        </w:drawing>
      </w:r>
    </w:p>
    <w:p>
      <w:pPr>
        <w:widowControl w:val="0"/>
        <w:spacing w:after="59" w:line="1" w:lineRule="exact"/>
      </w:pPr>
    </w:p>
    <w:p>
      <w:pPr>
        <w:pStyle w:val="Style173"/>
        <w:keepNext w:val="0"/>
        <w:keepLines w:val="0"/>
        <w:widowControl w:val="0"/>
        <w:shd w:val="clear" w:color="auto" w:fill="auto"/>
        <w:bidi w:val="0"/>
        <w:spacing w:before="0" w:after="0" w:line="283" w:lineRule="auto"/>
        <w:ind w:left="0" w:right="0" w:firstLine="0"/>
        <w:jc w:val="right"/>
      </w:pPr>
      <w:r>
        <w:drawing>
          <wp:anchor distT="0" distB="0" distL="114300" distR="114300" simplePos="0" relativeHeight="125829845" behindDoc="0" locked="0" layoutInCell="1" allowOverlap="1">
            <wp:simplePos x="0" y="0"/>
            <wp:positionH relativeFrom="page">
              <wp:posOffset>417830</wp:posOffset>
            </wp:positionH>
            <wp:positionV relativeFrom="paragraph">
              <wp:posOffset>101600</wp:posOffset>
            </wp:positionV>
            <wp:extent cx="280670" cy="328930"/>
            <wp:wrapSquare wrapText="bothSides"/>
            <wp:docPr id="1878" name="Shape 1878"/>
            <a:graphic xmlns:a="http://schemas.openxmlformats.org/drawingml/2006/main">
              <a:graphicData uri="http://schemas.openxmlformats.org/drawingml/2006/picture">
                <pic:pic xmlns:pic="http://schemas.openxmlformats.org/drawingml/2006/picture">
                  <pic:nvPicPr>
                    <pic:cNvPr id="1879" name="Picture box 1879"/>
                    <pic:cNvPicPr/>
                  </pic:nvPicPr>
                  <pic:blipFill>
                    <a:blip r:embed="rId729"/>
                    <a:stretch/>
                  </pic:blipFill>
                  <pic:spPr>
                    <a:xfrm>
                      <a:ext cx="280670" cy="328930"/>
                    </a:xfrm>
                    <a:prstGeom prst="rect"/>
                  </pic:spPr>
                </pic:pic>
              </a:graphicData>
            </a:graphic>
          </wp:anchor>
        </w:drawing>
      </w:r>
      <w:r>
        <w:rPr>
          <w:color w:val="000000"/>
          <w:spacing w:val="0"/>
          <w:w w:val="100"/>
          <w:position w:val="0"/>
          <w:shd w:val="clear" w:color="auto" w:fill="auto"/>
          <w:lang w:val="pt-PT" w:eastAsia="pt-PT" w:bidi="pt-PT"/>
        </w:rPr>
        <w:t>i</w:t>
      </w:r>
    </w:p>
    <w:p>
      <w:pPr>
        <w:pStyle w:val="Style173"/>
        <w:keepNext w:val="0"/>
        <w:keepLines w:val="0"/>
        <w:widowControl w:val="0"/>
        <w:shd w:val="clear" w:color="auto" w:fill="auto"/>
        <w:bidi w:val="0"/>
        <w:spacing w:before="0" w:after="0" w:line="283" w:lineRule="auto"/>
        <w:ind w:left="-360" w:right="0" w:firstLine="0"/>
        <w:jc w:val="left"/>
      </w:pPr>
      <w:r>
        <w:rPr>
          <w:color w:val="000000"/>
          <w:spacing w:val="0"/>
          <w:w w:val="100"/>
          <w:position w:val="0"/>
          <w:shd w:val="clear" w:color="auto" w:fill="auto"/>
          <w:lang w:val="pt-PT" w:eastAsia="pt-PT" w:bidi="pt-PT"/>
        </w:rPr>
        <w:t xml:space="preserve">Junta Comercial do Estado do Amazonas Certifico registro sob o n° 1795117 em 20/08/2025 da Empresa GABRIEL KLEBER DA COSTA BRUNO, CNPJ 59410211000145 e protocolo 250604191 - 19/06/2025. Autenticação; 3930A55128D8492F65EFF957FE937B2E2586F7O. Márcia Lopes Perez - Secretària-Geral. Para validar este documento, </w:t>
      </w:r>
      <w:r>
        <w:rPr>
          <w:color w:val="000000"/>
          <w:spacing w:val="0"/>
          <w:w w:val="100"/>
          <w:position w:val="0"/>
          <w:shd w:val="clear" w:color="auto" w:fill="auto"/>
          <w:lang w:val="pt-BR" w:eastAsia="pt-BR" w:bidi="pt-BR"/>
        </w:rPr>
        <w:t xml:space="preserve">acesse </w:t>
      </w:r>
      <w:r>
        <w:fldChar w:fldCharType="begin"/>
      </w:r>
      <w:r>
        <w:rPr/>
        <w:instrText> HYPERLINK "http://www.jucea.am.gov.br" </w:instrText>
      </w:r>
      <w:r>
        <w:fldChar w:fldCharType="separate"/>
      </w:r>
      <w:r>
        <w:rPr>
          <w:color w:val="000000"/>
          <w:spacing w:val="0"/>
          <w:w w:val="100"/>
          <w:position w:val="0"/>
          <w:shd w:val="clear" w:color="auto" w:fill="auto"/>
          <w:lang w:val="en-US" w:eastAsia="en-US" w:bidi="en-US"/>
        </w:rPr>
        <w:t>http://www.jucea.am.gov.br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e informe n" do protocolo 25/060.419-1 e o código de segurança Ri9M Esta cópia foi autenticada digitalmente e assinada em 20/08/2025 por Márcia Lopes Perez Secretária-Geral.</w:t>
      </w:r>
    </w:p>
    <w:p>
      <w:pPr>
        <w:pStyle w:val="Style173"/>
        <w:keepNext w:val="0"/>
        <w:keepLines w:val="0"/>
        <w:widowControl w:val="0"/>
        <w:shd w:val="clear" w:color="auto" w:fill="auto"/>
        <w:tabs>
          <w:tab w:leader="hyphen" w:pos="8680" w:val="left"/>
          <w:tab w:pos="9166" w:val="left"/>
        </w:tabs>
        <w:bidi w:val="0"/>
        <w:spacing w:before="0" w:after="40" w:line="240" w:lineRule="auto"/>
        <w:ind w:left="8480" w:right="0" w:firstLine="0"/>
        <w:jc w:val="both"/>
        <w:sectPr>
          <w:footnotePr>
            <w:pos w:val="pageBottom"/>
            <w:numFmt w:val="decimal"/>
            <w:numRestart w:val="continuous"/>
          </w:footnotePr>
          <w:pgSz w:w="12240" w:h="20160"/>
          <w:pgMar w:top="1639" w:left="1512" w:right="3754" w:bottom="1639" w:header="0" w:footer="3" w:gutter="0"/>
          <w:cols w:space="720"/>
          <w:noEndnote/>
          <w:rtlGutter w:val="0"/>
          <w:docGrid w:linePitch="360"/>
        </w:sectPr>
      </w:pPr>
      <w:r>
        <w:rPr>
          <w:color w:val="000000"/>
          <w:spacing w:val="0"/>
          <w:w w:val="100"/>
          <w:position w:val="0"/>
          <w:shd w:val="clear" w:color="auto" w:fill="auto"/>
          <w:lang w:val="pt-PT" w:eastAsia="pt-PT" w:bidi="pt-PT"/>
        </w:rPr>
        <w:tab/>
        <w:t>pág. 12/16</w:t>
      </w:r>
      <w:r>
        <w:rPr>
          <w:u w:val="single"/>
        </w:rPr>
        <w:t xml:space="preserve"> </w:t>
        <w:tab/>
      </w:r>
    </w:p>
    <w:p>
      <w:pPr>
        <w:pStyle w:val="Style5"/>
        <w:keepNext w:val="0"/>
        <w:keepLines w:val="0"/>
        <w:framePr w:w="6816" w:h="211" w:wrap="none" w:hAnchor="page" w:x="3772" w:y="93"/>
        <w:widowControl w:val="0"/>
        <w:shd w:val="clear" w:color="auto" w:fill="auto"/>
        <w:bidi w:val="0"/>
        <w:spacing w:before="0" w:after="0" w:line="240" w:lineRule="auto"/>
        <w:ind w:left="188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Anexo</w:t>
      </w:r>
    </w:p>
    <w:tbl>
      <w:tblPr>
        <w:tblOverlap w:val="never"/>
        <w:jc w:val="left"/>
        <w:tblLayout w:type="fixed"/>
      </w:tblPr>
      <w:tblGrid>
        <w:gridCol w:w="2150"/>
        <w:gridCol w:w="4267"/>
        <w:gridCol w:w="3283"/>
      </w:tblGrid>
      <w:tr>
        <w:trPr>
          <w:trHeight w:val="389" w:hRule="exact"/>
        </w:trPr>
        <w:tc>
          <w:tcPr>
            <w:gridSpan w:val="3"/>
            <w:tcBorders>
              <w:top w:val="single" w:sz="4"/>
              <w:left w:val="single" w:sz="4"/>
              <w:right w:val="single" w:sz="4"/>
            </w:tcBorders>
            <w:shd w:val="clear" w:color="auto" w:fill="DDDBDF"/>
            <w:vAlign w:val="bottom"/>
          </w:tcPr>
          <w:p>
            <w:pPr>
              <w:pStyle w:val="Style5"/>
              <w:keepNext w:val="0"/>
              <w:keepLines w:val="0"/>
              <w:framePr w:w="9701" w:h="1118" w:wrap="none" w:hAnchor="page" w:x="1684" w:y="487"/>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Identificação do Processo</w:t>
            </w:r>
          </w:p>
        </w:tc>
      </w:tr>
      <w:tr>
        <w:trPr>
          <w:trHeight w:val="346" w:hRule="exact"/>
        </w:trPr>
        <w:tc>
          <w:tcPr>
            <w:tcBorders>
              <w:top w:val="single" w:sz="4"/>
              <w:left w:val="single" w:sz="4"/>
            </w:tcBorders>
            <w:shd w:val="clear" w:color="auto" w:fill="FFFFFF"/>
            <w:vAlign w:val="top"/>
          </w:tcPr>
          <w:p>
            <w:pPr>
              <w:pStyle w:val="Style5"/>
              <w:keepNext w:val="0"/>
              <w:keepLines w:val="0"/>
              <w:framePr w:w="9701" w:h="1118" w:wrap="none" w:hAnchor="page" w:x="1684" w:y="487"/>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Número do Protocolo</w:t>
            </w:r>
          </w:p>
        </w:tc>
        <w:tc>
          <w:tcPr>
            <w:tcBorders>
              <w:top w:val="single" w:sz="4"/>
              <w:left w:val="single" w:sz="4"/>
            </w:tcBorders>
            <w:shd w:val="clear" w:color="auto" w:fill="FFFFFF"/>
            <w:vAlign w:val="top"/>
          </w:tcPr>
          <w:p>
            <w:pPr>
              <w:pStyle w:val="Style5"/>
              <w:keepNext w:val="0"/>
              <w:keepLines w:val="0"/>
              <w:framePr w:w="9701" w:h="1118" w:wrap="none" w:hAnchor="page" w:x="1684" w:y="487"/>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Número do Processo Módulo Integrador</w:t>
            </w:r>
          </w:p>
        </w:tc>
        <w:tc>
          <w:tcPr>
            <w:tcBorders>
              <w:top w:val="single" w:sz="4"/>
              <w:left w:val="single" w:sz="4"/>
              <w:right w:val="single" w:sz="4"/>
            </w:tcBorders>
            <w:shd w:val="clear" w:color="auto" w:fill="FFFFFF"/>
            <w:vAlign w:val="top"/>
          </w:tcPr>
          <w:p>
            <w:pPr>
              <w:pStyle w:val="Style5"/>
              <w:keepNext w:val="0"/>
              <w:keepLines w:val="0"/>
              <w:framePr w:w="9701" w:h="1118" w:wrap="none" w:hAnchor="page" w:x="1684" w:y="487"/>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w:t>
            </w:r>
          </w:p>
        </w:tc>
      </w:tr>
      <w:tr>
        <w:trPr>
          <w:trHeight w:val="384" w:hRule="exact"/>
        </w:trPr>
        <w:tc>
          <w:tcPr>
            <w:tcBorders>
              <w:top w:val="single" w:sz="4"/>
              <w:left w:val="single" w:sz="4"/>
              <w:bottom w:val="single" w:sz="4"/>
            </w:tcBorders>
            <w:shd w:val="clear" w:color="auto" w:fill="FFFFFF"/>
            <w:vAlign w:val="top"/>
          </w:tcPr>
          <w:p>
            <w:pPr>
              <w:pStyle w:val="Style5"/>
              <w:keepNext w:val="0"/>
              <w:keepLines w:val="0"/>
              <w:framePr w:w="9701" w:h="1118" w:wrap="none" w:hAnchor="page" w:x="1684" w:y="487"/>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25/060.419-1</w:t>
            </w:r>
          </w:p>
        </w:tc>
        <w:tc>
          <w:tcPr>
            <w:tcBorders>
              <w:top w:val="single" w:sz="4"/>
              <w:left w:val="single" w:sz="4"/>
              <w:bottom w:val="single" w:sz="4"/>
            </w:tcBorders>
            <w:shd w:val="clear" w:color="auto" w:fill="FFFFFF"/>
            <w:vAlign w:val="top"/>
          </w:tcPr>
          <w:p>
            <w:pPr>
              <w:pStyle w:val="Style5"/>
              <w:keepNext w:val="0"/>
              <w:keepLines w:val="0"/>
              <w:framePr w:w="9701" w:h="1118" w:wrap="none" w:hAnchor="page" w:x="1684" w:y="487"/>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AME2500139735</w:t>
            </w:r>
          </w:p>
        </w:tc>
        <w:tc>
          <w:tcPr>
            <w:tcBorders>
              <w:top w:val="single" w:sz="4"/>
              <w:left w:val="single" w:sz="4"/>
              <w:bottom w:val="single" w:sz="4"/>
              <w:right w:val="single" w:sz="4"/>
            </w:tcBorders>
            <w:shd w:val="clear" w:color="auto" w:fill="FFFFFF"/>
            <w:vAlign w:val="top"/>
          </w:tcPr>
          <w:p>
            <w:pPr>
              <w:pStyle w:val="Style5"/>
              <w:keepNext w:val="0"/>
              <w:keepLines w:val="0"/>
              <w:framePr w:w="9701" w:h="1118" w:wrap="none" w:hAnchor="page" w:x="1684" w:y="487"/>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19/08/2025</w:t>
            </w:r>
          </w:p>
        </w:tc>
      </w:tr>
    </w:tbl>
    <w:p>
      <w:pPr>
        <w:framePr w:w="9701" w:h="1118" w:wrap="none" w:hAnchor="page" w:x="1684" w:y="487"/>
        <w:widowControl w:val="0"/>
        <w:spacing w:line="1" w:lineRule="exact"/>
      </w:pPr>
    </w:p>
    <w:tbl>
      <w:tblPr>
        <w:tblOverlap w:val="never"/>
        <w:jc w:val="left"/>
        <w:tblLayout w:type="fixed"/>
      </w:tblPr>
      <w:tblGrid>
        <w:gridCol w:w="2150"/>
        <w:gridCol w:w="5179"/>
        <w:gridCol w:w="2376"/>
      </w:tblGrid>
      <w:tr>
        <w:trPr>
          <w:trHeight w:val="379" w:hRule="exact"/>
        </w:trPr>
        <w:tc>
          <w:tcPr>
            <w:gridSpan w:val="3"/>
            <w:tcBorders>
              <w:top w:val="single" w:sz="4"/>
              <w:left w:val="single" w:sz="4"/>
              <w:right w:val="single" w:sz="4"/>
            </w:tcBorders>
            <w:shd w:val="clear" w:color="auto" w:fill="DDDBDF"/>
            <w:vAlign w:val="bottom"/>
          </w:tcPr>
          <w:p>
            <w:pPr>
              <w:pStyle w:val="Style5"/>
              <w:keepNext w:val="0"/>
              <w:keepLines w:val="0"/>
              <w:framePr w:w="9706" w:h="1109" w:wrap="none" w:hAnchor="page" w:x="1693" w:y="172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Identificação do(s) Assinante(s)</w:t>
            </w:r>
          </w:p>
        </w:tc>
      </w:tr>
      <w:tr>
        <w:trPr>
          <w:trHeight w:val="360" w:hRule="exact"/>
        </w:trPr>
        <w:tc>
          <w:tcPr>
            <w:tcBorders>
              <w:top w:val="single" w:sz="4"/>
              <w:left w:val="single" w:sz="4"/>
            </w:tcBorders>
            <w:shd w:val="clear" w:color="auto" w:fill="FFFFFF"/>
            <w:vAlign w:val="top"/>
          </w:tcPr>
          <w:p>
            <w:pPr>
              <w:pStyle w:val="Style5"/>
              <w:keepNext w:val="0"/>
              <w:keepLines w:val="0"/>
              <w:framePr w:w="9706" w:h="1109" w:wrap="none" w:hAnchor="page" w:x="1693" w:y="172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CPF</w:t>
            </w:r>
          </w:p>
        </w:tc>
        <w:tc>
          <w:tcPr>
            <w:tcBorders>
              <w:top w:val="single" w:sz="4"/>
              <w:left w:val="single" w:sz="4"/>
            </w:tcBorders>
            <w:shd w:val="clear" w:color="auto" w:fill="FFFFFF"/>
            <w:vAlign w:val="top"/>
          </w:tcPr>
          <w:p>
            <w:pPr>
              <w:pStyle w:val="Style5"/>
              <w:keepNext w:val="0"/>
              <w:keepLines w:val="0"/>
              <w:framePr w:w="9706" w:h="1109" w:wrap="none" w:hAnchor="page" w:x="1693" w:y="172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Nome</w:t>
            </w:r>
          </w:p>
        </w:tc>
        <w:tc>
          <w:tcPr>
            <w:tcBorders>
              <w:top w:val="single" w:sz="4"/>
              <w:left w:val="single" w:sz="4"/>
              <w:right w:val="single" w:sz="4"/>
            </w:tcBorders>
            <w:shd w:val="clear" w:color="auto" w:fill="FFFFFF"/>
            <w:vAlign w:val="top"/>
          </w:tcPr>
          <w:p>
            <w:pPr>
              <w:pStyle w:val="Style5"/>
              <w:keepNext w:val="0"/>
              <w:keepLines w:val="0"/>
              <w:framePr w:w="9706" w:h="1109" w:wrap="none" w:hAnchor="page" w:x="1693" w:y="172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 Assinatura</w:t>
            </w:r>
          </w:p>
        </w:tc>
      </w:tr>
      <w:tr>
        <w:trPr>
          <w:trHeight w:val="370" w:hRule="exact"/>
        </w:trPr>
        <w:tc>
          <w:tcPr>
            <w:tcBorders>
              <w:top w:val="single" w:sz="4"/>
              <w:left w:val="single" w:sz="4"/>
              <w:bottom w:val="single" w:sz="4"/>
            </w:tcBorders>
            <w:shd w:val="clear" w:color="auto" w:fill="FFFFFF"/>
            <w:vAlign w:val="top"/>
          </w:tcPr>
          <w:p>
            <w:pPr>
              <w:pStyle w:val="Style5"/>
              <w:keepNext w:val="0"/>
              <w:keepLines w:val="0"/>
              <w:framePr w:w="9706" w:h="1109" w:wrap="none" w:hAnchor="page" w:x="1693" w:y="172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004.615.242-36</w:t>
            </w:r>
          </w:p>
        </w:tc>
        <w:tc>
          <w:tcPr>
            <w:tcBorders>
              <w:top w:val="single" w:sz="4"/>
              <w:left w:val="single" w:sz="4"/>
              <w:bottom w:val="single" w:sz="4"/>
            </w:tcBorders>
            <w:shd w:val="clear" w:color="auto" w:fill="FFFFFF"/>
            <w:vAlign w:val="top"/>
          </w:tcPr>
          <w:p>
            <w:pPr>
              <w:pStyle w:val="Style5"/>
              <w:keepNext w:val="0"/>
              <w:keepLines w:val="0"/>
              <w:framePr w:w="9706" w:h="1109" w:wrap="none" w:hAnchor="page" w:x="1693" w:y="172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GABRIEL KLEBER DA COSTA BRUNO</w:t>
            </w:r>
          </w:p>
        </w:tc>
        <w:tc>
          <w:tcPr>
            <w:tcBorders>
              <w:top w:val="single" w:sz="4"/>
              <w:left w:val="single" w:sz="4"/>
              <w:bottom w:val="single" w:sz="4"/>
              <w:right w:val="single" w:sz="4"/>
            </w:tcBorders>
            <w:shd w:val="clear" w:color="auto" w:fill="FFFFFF"/>
            <w:vAlign w:val="top"/>
          </w:tcPr>
          <w:p>
            <w:pPr>
              <w:pStyle w:val="Style5"/>
              <w:keepNext w:val="0"/>
              <w:keepLines w:val="0"/>
              <w:framePr w:w="9706" w:h="1109" w:wrap="none" w:hAnchor="page" w:x="1693" w:y="172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20/08/2025 15:41:41</w:t>
            </w:r>
          </w:p>
        </w:tc>
      </w:tr>
    </w:tbl>
    <w:p>
      <w:pPr>
        <w:framePr w:w="9706" w:h="1109" w:wrap="none" w:hAnchor="page" w:x="1693" w:y="1720"/>
        <w:widowControl w:val="0"/>
        <w:spacing w:line="1" w:lineRule="exact"/>
      </w:pPr>
    </w:p>
    <w:p>
      <w:pPr>
        <w:pStyle w:val="Style25"/>
        <w:keepNext w:val="0"/>
        <w:keepLines w:val="0"/>
        <w:framePr w:w="5165" w:h="288" w:wrap="none" w:hAnchor="page" w:x="1741" w:y="2767"/>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Assinado utilizando assinaturas avançadas g </w:t>
      </w:r>
      <w:r>
        <w:rPr>
          <w:rFonts w:ascii="Times New Roman" w:eastAsia="Times New Roman" w:hAnsi="Times New Roman" w:cs="Times New Roman"/>
          <w:b/>
          <w:bCs/>
          <w:color w:val="728DB4"/>
          <w:spacing w:val="0"/>
          <w:w w:val="100"/>
          <w:position w:val="0"/>
          <w:sz w:val="20"/>
          <w:szCs w:val="20"/>
          <w:shd w:val="clear" w:color="auto" w:fill="auto"/>
          <w:lang w:val="pt-BR" w:eastAsia="pt-BR" w:bidi="pt-BR"/>
        </w:rPr>
        <w:t xml:space="preserve">ub </w:t>
      </w:r>
      <w:r>
        <w:rPr>
          <w:rFonts w:ascii="Times New Roman" w:eastAsia="Times New Roman" w:hAnsi="Times New Roman" w:cs="Times New Roman"/>
          <w:b/>
          <w:bCs/>
          <w:color w:val="000000"/>
          <w:spacing w:val="0"/>
          <w:w w:val="100"/>
          <w:position w:val="0"/>
          <w:sz w:val="20"/>
          <w:szCs w:val="20"/>
          <w:shd w:val="clear" w:color="auto" w:fill="auto"/>
          <w:vertAlign w:val="superscript"/>
          <w:lang w:val="pt-BR" w:eastAsia="pt-BR" w:bidi="pt-BR"/>
        </w:rPr>
        <w:t>m</w:t>
      </w:r>
    </w:p>
    <w:tbl>
      <w:tblPr>
        <w:tblOverlap w:val="never"/>
        <w:jc w:val="left"/>
        <w:tblLayout w:type="fixed"/>
      </w:tblPr>
      <w:tblGrid>
        <w:gridCol w:w="2146"/>
        <w:gridCol w:w="5174"/>
        <w:gridCol w:w="2376"/>
      </w:tblGrid>
      <w:tr>
        <w:trPr>
          <w:trHeight w:val="370" w:hRule="exact"/>
        </w:trPr>
        <w:tc>
          <w:tcPr>
            <w:tcBorders>
              <w:top w:val="single" w:sz="4"/>
              <w:left w:val="single" w:sz="4"/>
            </w:tcBorders>
            <w:shd w:val="clear" w:color="auto" w:fill="FFFFFF"/>
            <w:vAlign w:val="top"/>
          </w:tcPr>
          <w:p>
            <w:pPr>
              <w:pStyle w:val="Style5"/>
              <w:keepNext w:val="0"/>
              <w:keepLines w:val="0"/>
              <w:framePr w:w="9696" w:h="749" w:wrap="none" w:hAnchor="page" w:x="1708" w:y="3309"/>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926.656.832-53</w:t>
            </w:r>
          </w:p>
        </w:tc>
        <w:tc>
          <w:tcPr>
            <w:tcBorders>
              <w:top w:val="single" w:sz="4"/>
              <w:left w:val="single" w:sz="4"/>
            </w:tcBorders>
            <w:shd w:val="clear" w:color="auto" w:fill="FFFFFF"/>
            <w:vAlign w:val="top"/>
          </w:tcPr>
          <w:p>
            <w:pPr>
              <w:pStyle w:val="Style5"/>
              <w:keepNext w:val="0"/>
              <w:keepLines w:val="0"/>
              <w:framePr w:w="9696" w:h="749" w:wrap="none" w:hAnchor="page" w:x="1708" w:y="3309"/>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MATHEUS BEZERRA ROSSETTI</w:t>
            </w:r>
          </w:p>
        </w:tc>
        <w:tc>
          <w:tcPr>
            <w:tcBorders>
              <w:top w:val="single" w:sz="4"/>
              <w:left w:val="single" w:sz="4"/>
              <w:right w:val="single" w:sz="4"/>
            </w:tcBorders>
            <w:shd w:val="clear" w:color="auto" w:fill="FFFFFF"/>
            <w:vAlign w:val="top"/>
          </w:tcPr>
          <w:p>
            <w:pPr>
              <w:pStyle w:val="Style5"/>
              <w:keepNext w:val="0"/>
              <w:keepLines w:val="0"/>
              <w:framePr w:w="9696" w:h="749" w:wrap="none" w:hAnchor="page" w:x="1708" w:y="3309"/>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20/08/2025 15:25:59</w:t>
            </w:r>
          </w:p>
        </w:tc>
      </w:tr>
      <w:tr>
        <w:trPr>
          <w:trHeight w:val="379" w:hRule="exact"/>
        </w:trPr>
        <w:tc>
          <w:tcPr>
            <w:gridSpan w:val="3"/>
            <w:tcBorders>
              <w:top w:val="single" w:sz="4"/>
              <w:left w:val="single" w:sz="4"/>
              <w:bottom w:val="single" w:sz="4"/>
              <w:right w:val="single" w:sz="4"/>
            </w:tcBorders>
            <w:shd w:val="clear" w:color="auto" w:fill="FFFFFF"/>
            <w:vAlign w:val="top"/>
          </w:tcPr>
          <w:p>
            <w:pPr>
              <w:pStyle w:val="Style5"/>
              <w:keepNext w:val="0"/>
              <w:keepLines w:val="0"/>
              <w:framePr w:w="9696" w:h="749" w:wrap="none" w:hAnchor="page" w:x="1708" w:y="3309"/>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Assinado utilizando assinatura qualificada</w:t>
            </w:r>
          </w:p>
        </w:tc>
      </w:tr>
    </w:tbl>
    <w:p>
      <w:pPr>
        <w:framePr w:w="9696" w:h="749" w:wrap="none" w:hAnchor="page" w:x="1708" w:y="3309"/>
        <w:widowControl w:val="0"/>
        <w:spacing w:line="1" w:lineRule="exact"/>
      </w:pPr>
    </w:p>
    <w:p>
      <w:pPr>
        <w:pStyle w:val="Style96"/>
        <w:keepNext w:val="0"/>
        <w:keepLines w:val="0"/>
        <w:framePr w:w="1906" w:h="845" w:wrap="none" w:hAnchor="page" w:x="9133" w:y="12453"/>
        <w:widowControl w:val="0"/>
        <w:shd w:val="clear" w:color="auto" w:fill="auto"/>
        <w:bidi w:val="0"/>
        <w:spacing w:before="0" w:after="0" w:line="240" w:lineRule="auto"/>
        <w:ind w:left="0" w:right="0" w:firstLine="0"/>
        <w:jc w:val="left"/>
        <w:rPr>
          <w:sz w:val="30"/>
          <w:szCs w:val="30"/>
        </w:rPr>
      </w:pPr>
      <w:r>
        <w:rPr>
          <w:color w:val="000000"/>
          <w:spacing w:val="0"/>
          <w:w w:val="100"/>
          <w:position w:val="0"/>
          <w:sz w:val="16"/>
          <w:szCs w:val="16"/>
          <w:shd w:val="clear" w:color="auto" w:fill="auto"/>
          <w:lang w:val="pt-BR" w:eastAsia="pt-BR" w:bidi="pt-BR"/>
        </w:rPr>
        <w:t xml:space="preserve">Folha </w:t>
      </w:r>
      <w:r>
        <w:rPr>
          <w:color w:val="000000"/>
          <w:spacing w:val="0"/>
          <w:w w:val="100"/>
          <w:position w:val="0"/>
          <w:sz w:val="30"/>
          <w:szCs w:val="30"/>
          <w:u w:val="single"/>
          <w:shd w:val="clear" w:color="auto" w:fill="auto"/>
          <w:lang w:val="pt-BR" w:eastAsia="pt-BR" w:bidi="pt-BR"/>
        </w:rPr>
        <w:t>\\ 1</w:t>
      </w:r>
    </w:p>
    <w:p>
      <w:pPr>
        <w:pStyle w:val="Style8"/>
        <w:keepNext/>
        <w:keepLines/>
        <w:framePr w:w="1906" w:h="845" w:wrap="none" w:hAnchor="page" w:x="9133" w:y="12453"/>
        <w:widowControl w:val="0"/>
        <w:shd w:val="clear" w:color="auto" w:fill="auto"/>
        <w:tabs>
          <w:tab w:leader="hyphen" w:pos="518" w:val="left"/>
          <w:tab w:leader="hyphen" w:pos="1853" w:val="left"/>
        </w:tabs>
        <w:bidi w:val="0"/>
        <w:spacing w:before="0" w:after="0" w:line="230" w:lineRule="auto"/>
        <w:ind w:left="0" w:right="0" w:firstLine="0"/>
        <w:jc w:val="both"/>
        <w:rPr>
          <w:sz w:val="30"/>
          <w:szCs w:val="30"/>
        </w:rPr>
      </w:pPr>
      <w:bookmarkStart w:id="119" w:name="bookmark119"/>
      <w:r>
        <w:rPr>
          <w:rFonts w:ascii="Arial" w:eastAsia="Arial" w:hAnsi="Arial" w:cs="Arial"/>
          <w:color w:val="000000"/>
          <w:spacing w:val="0"/>
          <w:w w:val="100"/>
          <w:position w:val="0"/>
          <w:sz w:val="30"/>
          <w:szCs w:val="30"/>
          <w:u w:val="single"/>
          <w:shd w:val="clear" w:color="auto" w:fill="auto"/>
          <w:lang w:val="pt-BR" w:eastAsia="pt-BR" w:bidi="pt-BR"/>
        </w:rPr>
        <w:tab/>
        <w:tab/>
      </w:r>
      <w:bookmarkEnd w:id="119"/>
    </w:p>
    <w:p>
      <w:pPr>
        <w:pStyle w:val="Style5"/>
        <w:keepNext w:val="0"/>
        <w:keepLines w:val="0"/>
        <w:framePr w:w="1906" w:h="845" w:wrap="none" w:hAnchor="page" w:x="9133" w:y="12453"/>
        <w:widowControl w:val="0"/>
        <w:shd w:val="clear" w:color="auto" w:fill="auto"/>
        <w:bidi w:val="0"/>
        <w:spacing w:before="0" w:after="0" w:line="187" w:lineRule="auto"/>
        <w:ind w:left="12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p>
      <w:pPr>
        <w:pStyle w:val="Style173"/>
        <w:keepNext w:val="0"/>
        <w:keepLines w:val="0"/>
        <w:framePr w:w="10363" w:h="163" w:wrap="none" w:hAnchor="page" w:x="1036" w:y="1336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Junta Comercial do Estado do Amazonas</w:t>
      </w:r>
    </w:p>
    <w:p>
      <w:pPr>
        <w:widowControl w:val="0"/>
        <w:spacing w:line="360" w:lineRule="exact"/>
      </w:pPr>
      <w:r>
        <w:drawing>
          <wp:anchor distT="0" distB="0" distL="0" distR="0" simplePos="0" relativeHeight="62915504" behindDoc="1" locked="0" layoutInCell="1" allowOverlap="1">
            <wp:simplePos x="0" y="0"/>
            <wp:positionH relativeFrom="page">
              <wp:posOffset>440690</wp:posOffset>
            </wp:positionH>
            <wp:positionV relativeFrom="margin">
              <wp:posOffset>-831850</wp:posOffset>
            </wp:positionV>
            <wp:extent cx="518160" cy="8888095"/>
            <wp:wrapNone/>
            <wp:docPr id="1880" name="Shape 1880"/>
            <a:graphic xmlns:a="http://schemas.openxmlformats.org/drawingml/2006/main">
              <a:graphicData uri="http://schemas.openxmlformats.org/drawingml/2006/picture">
                <pic:pic xmlns:pic="http://schemas.openxmlformats.org/drawingml/2006/picture">
                  <pic:nvPicPr>
                    <pic:cNvPr id="1881" name="Picture box 1881"/>
                    <pic:cNvPicPr/>
                  </pic:nvPicPr>
                  <pic:blipFill>
                    <a:blip r:embed="rId731"/>
                    <a:stretch/>
                  </pic:blipFill>
                  <pic:spPr>
                    <a:xfrm>
                      <a:ext cx="518160" cy="888809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72" w:line="1" w:lineRule="exact"/>
      </w:pPr>
    </w:p>
    <w:p>
      <w:pPr>
        <w:widowControl w:val="0"/>
        <w:spacing w:line="1" w:lineRule="exact"/>
        <w:sectPr>
          <w:headerReference w:type="default" r:id="rId733"/>
          <w:footerReference w:type="default" r:id="rId734"/>
          <w:headerReference w:type="even" r:id="rId735"/>
          <w:footerReference w:type="even" r:id="rId736"/>
          <w:footnotePr>
            <w:pos w:val="pageBottom"/>
            <w:numFmt w:val="decimal"/>
            <w:numRestart w:val="continuous"/>
          </w:footnotePr>
          <w:pgSz w:w="12240" w:h="20160"/>
          <w:pgMar w:top="3818" w:left="521" w:right="837" w:bottom="3170" w:header="0" w:footer="3" w:gutter="0"/>
          <w:pgNumType w:start="25"/>
          <w:cols w:space="720"/>
          <w:noEndnote/>
          <w:rtlGutter w:val="0"/>
          <w:docGrid w:linePitch="360"/>
        </w:sectPr>
      </w:pPr>
    </w:p>
    <w:p>
      <w:pPr>
        <w:pStyle w:val="Style5"/>
        <w:keepNext w:val="0"/>
        <w:keepLines w:val="0"/>
        <w:framePr w:w="7090" w:h="984" w:wrap="none" w:hAnchor="page" w:x="2855" w:y="251"/>
        <w:widowControl w:val="0"/>
        <w:shd w:val="clear" w:color="auto" w:fill="auto"/>
        <w:bidi w:val="0"/>
        <w:spacing w:before="0" w:after="0" w:line="24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PT" w:eastAsia="pt-PT" w:bidi="pt-PT"/>
        </w:rPr>
        <w:t>Ministério da indústria, Comércio Exterior e Serviços</w:t>
      </w:r>
    </w:p>
    <w:p>
      <w:pPr>
        <w:pStyle w:val="Style5"/>
        <w:keepNext w:val="0"/>
        <w:keepLines w:val="0"/>
        <w:framePr w:w="7090" w:h="984" w:wrap="none" w:hAnchor="page" w:x="2855" w:y="251"/>
        <w:widowControl w:val="0"/>
        <w:shd w:val="clear" w:color="auto" w:fill="auto"/>
        <w:bidi w:val="0"/>
        <w:spacing w:before="0" w:after="0" w:line="211"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PT" w:eastAsia="pt-PT" w:bidi="pt-PT"/>
        </w:rPr>
        <w:t>Secretaria Especial da Micro e Pequena Empresa</w:t>
      </w:r>
    </w:p>
    <w:p>
      <w:pPr>
        <w:pStyle w:val="Style5"/>
        <w:keepNext w:val="0"/>
        <w:keepLines w:val="0"/>
        <w:framePr w:w="7090" w:h="984" w:wrap="none" w:hAnchor="page" w:x="2855" w:y="251"/>
        <w:widowControl w:val="0"/>
        <w:shd w:val="clear" w:color="auto" w:fill="auto"/>
        <w:bidi w:val="0"/>
        <w:spacing w:before="0" w:after="0" w:line="18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Departamento de Registro Empresarial e integração</w:t>
      </w:r>
    </w:p>
    <w:p>
      <w:pPr>
        <w:pStyle w:val="Style5"/>
        <w:keepNext w:val="0"/>
        <w:keepLines w:val="0"/>
        <w:framePr w:w="7090" w:h="984" w:wrap="none" w:hAnchor="page" w:x="2855" w:y="251"/>
        <w:widowControl w:val="0"/>
        <w:shd w:val="clear" w:color="auto" w:fill="auto"/>
        <w:bidi w:val="0"/>
        <w:spacing w:before="0" w:after="0" w:line="257"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PT" w:eastAsia="pt-PT" w:bidi="pt-PT"/>
        </w:rPr>
        <w:t xml:space="preserve">Secretaria de Estado de planejamento. Desenvolvimento. Ciência, Tecnologia e </w:t>
      </w:r>
      <w:r>
        <w:rPr>
          <w:rFonts w:ascii="Arial" w:eastAsia="Arial" w:hAnsi="Arial" w:cs="Arial"/>
          <w:color w:val="000000"/>
          <w:spacing w:val="0"/>
          <w:w w:val="100"/>
          <w:position w:val="0"/>
          <w:sz w:val="18"/>
          <w:szCs w:val="18"/>
          <w:shd w:val="clear" w:color="auto" w:fill="auto"/>
          <w:lang w:val="pt-BR" w:eastAsia="pt-BR" w:bidi="pt-BR"/>
        </w:rPr>
        <w:t xml:space="preserve">Inovaçao </w:t>
      </w:r>
      <w:r>
        <w:rPr>
          <w:rFonts w:ascii="Arial" w:eastAsia="Arial" w:hAnsi="Arial" w:cs="Arial"/>
          <w:color w:val="000000"/>
          <w:spacing w:val="0"/>
          <w:w w:val="100"/>
          <w:position w:val="0"/>
          <w:sz w:val="18"/>
          <w:szCs w:val="18"/>
          <w:shd w:val="clear" w:color="auto" w:fill="auto"/>
          <w:lang w:val="pt-PT" w:eastAsia="pt-PT" w:bidi="pt-PT"/>
        </w:rPr>
        <w:t>junta Comercial do Estado do Amazonas</w:t>
      </w:r>
    </w:p>
    <w:p>
      <w:pPr>
        <w:pStyle w:val="Style8"/>
        <w:keepNext/>
        <w:keepLines/>
        <w:framePr w:w="7248" w:h="413" w:wrap="none" w:hAnchor="page" w:x="2528" w:y="1532"/>
        <w:widowControl w:val="0"/>
        <w:shd w:val="clear" w:color="auto" w:fill="auto"/>
        <w:bidi w:val="0"/>
        <w:spacing w:before="0" w:after="0" w:line="240" w:lineRule="auto"/>
        <w:ind w:left="0" w:right="0" w:firstLine="0"/>
        <w:jc w:val="left"/>
        <w:rPr>
          <w:sz w:val="30"/>
          <w:szCs w:val="30"/>
        </w:rPr>
      </w:pPr>
      <w:bookmarkStart w:id="120" w:name="bookmark120"/>
      <w:r>
        <w:rPr>
          <w:rFonts w:ascii="Times New Roman" w:eastAsia="Times New Roman" w:hAnsi="Times New Roman" w:cs="Times New Roman"/>
          <w:color w:val="000000"/>
          <w:spacing w:val="0"/>
          <w:w w:val="100"/>
          <w:position w:val="0"/>
          <w:sz w:val="30"/>
          <w:szCs w:val="30"/>
          <w:shd w:val="clear" w:color="auto" w:fill="auto"/>
          <w:lang w:val="pt-PT" w:eastAsia="pt-PT" w:bidi="pt-PT"/>
        </w:rPr>
        <w:t>TERMO DE AUTENTICAÇÃO - REGISTRO DIGITAL</w:t>
      </w:r>
      <w:bookmarkEnd w:id="120"/>
    </w:p>
    <w:p>
      <w:pPr>
        <w:pStyle w:val="Style71"/>
        <w:keepNext w:val="0"/>
        <w:keepLines w:val="0"/>
        <w:framePr w:w="9307" w:h="850" w:wrap="none" w:hAnchor="page" w:x="1631" w:y="1983"/>
        <w:widowControl w:val="0"/>
        <w:shd w:val="clear" w:color="auto" w:fill="auto"/>
        <w:bidi w:val="0"/>
        <w:spacing w:before="0" w:after="0" w:line="271"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Certifico que o ato, assinado digitalmente, da empresa GABRIEL KLEBER DA COSTA </w:t>
      </w:r>
      <w:r>
        <w:rPr>
          <w:rFonts w:ascii="Times New Roman" w:eastAsia="Times New Roman" w:hAnsi="Times New Roman" w:cs="Times New Roman"/>
          <w:color w:val="000000"/>
          <w:spacing w:val="0"/>
          <w:w w:val="100"/>
          <w:position w:val="0"/>
          <w:shd w:val="clear" w:color="auto" w:fill="auto"/>
          <w:vertAlign w:val="superscript"/>
          <w:lang w:val="pt-PT" w:eastAsia="pt-PT" w:bidi="pt-PT"/>
        </w:rPr>
        <w:t>BRU</w:t>
      </w:r>
      <w:r>
        <w:rPr>
          <w:rFonts w:ascii="Times New Roman" w:eastAsia="Times New Roman" w:hAnsi="Times New Roman" w:cs="Times New Roman"/>
          <w:color w:val="000000"/>
          <w:spacing w:val="0"/>
          <w:w w:val="100"/>
          <w:position w:val="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vertAlign w:val="superscript"/>
          <w:lang w:val="pt-PT" w:eastAsia="pt-PT" w:bidi="pt-PT"/>
        </w:rPr>
        <w:t xml:space="preserve">de </w:t>
      </w:r>
      <w:r>
        <w:rPr>
          <w:rFonts w:ascii="Times New Roman" w:eastAsia="Times New Roman" w:hAnsi="Times New Roman" w:cs="Times New Roman"/>
          <w:color w:val="000000"/>
          <w:spacing w:val="0"/>
          <w:w w:val="100"/>
          <w:position w:val="0"/>
          <w:shd w:val="clear" w:color="auto" w:fill="auto"/>
          <w:lang w:val="pt-PT" w:eastAsia="pt-PT" w:bidi="pt-PT"/>
        </w:rPr>
        <w:t xml:space="preserve">59.410.20/0001-45 e protocolado sob o número 25/060.419-1 em 19/08/2025. </w:t>
      </w:r>
      <w:r>
        <w:rPr>
          <w:rFonts w:ascii="Times New Roman" w:eastAsia="Times New Roman" w:hAnsi="Times New Roman" w:cs="Times New Roman"/>
          <w:color w:val="000000"/>
          <w:spacing w:val="0"/>
          <w:w w:val="100"/>
          <w:position w:val="0"/>
          <w:shd w:val="clear" w:color="auto" w:fill="auto"/>
          <w:lang w:val="pt-BR" w:eastAsia="pt-BR" w:bidi="pt-BR"/>
        </w:rPr>
        <w:t xml:space="preserve">encontra-se </w:t>
      </w:r>
      <w:r>
        <w:rPr>
          <w:rFonts w:ascii="Times New Roman" w:eastAsia="Times New Roman" w:hAnsi="Times New Roman" w:cs="Times New Roman"/>
          <w:color w:val="000000"/>
          <w:spacing w:val="0"/>
          <w:w w:val="100"/>
          <w:position w:val="0"/>
          <w:shd w:val="clear" w:color="auto" w:fill="auto"/>
          <w:lang w:val="pt-PT" w:eastAsia="pt-PT" w:bidi="pt-PT"/>
        </w:rPr>
        <w:t>reg.stradon . hma Comercial sob o número 1795117, em 20/08/2025. O ato foi deferido eletromcamente pelo examinador Lanss</w:t>
      </w:r>
    </w:p>
    <w:p>
      <w:pPr>
        <w:pStyle w:val="Style71"/>
        <w:keepNext w:val="0"/>
        <w:keepLines w:val="0"/>
        <w:framePr w:w="9432" w:h="2208" w:wrap="none" w:hAnchor="page" w:x="1578" w:y="2867"/>
        <w:widowControl w:val="0"/>
        <w:shd w:val="clear" w:color="auto" w:fill="auto"/>
        <w:bidi w:val="0"/>
        <w:spacing w:before="0" w:after="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CertÂfila </w:t>
      </w:r>
      <w:r>
        <w:rPr>
          <w:rFonts w:ascii="Times New Roman" w:eastAsia="Times New Roman" w:hAnsi="Times New Roman" w:cs="Times New Roman"/>
          <w:color w:val="000000"/>
          <w:spacing w:val="0"/>
          <w:w w:val="100"/>
          <w:position w:val="0"/>
          <w:shd w:val="clear" w:color="auto" w:fill="auto"/>
          <w:lang w:val="pt-PT" w:eastAsia="pt-PT" w:bidi="pt-PT"/>
        </w:rPr>
        <w:t xml:space="preserve">^registro, a Secretária-Geral, Márcia Lopes Perez. Para sua validação, deverá ser </w:t>
      </w:r>
      <w:r>
        <w:rPr>
          <w:rFonts w:ascii="Times New Roman" w:eastAsia="Times New Roman" w:hAnsi="Times New Roman" w:cs="Times New Roman"/>
          <w:color w:val="000000"/>
          <w:spacing w:val="0"/>
          <w:w w:val="100"/>
          <w:position w:val="0"/>
          <w:shd w:val="clear" w:color="auto" w:fill="auto"/>
          <w:lang w:val="pt-BR" w:eastAsia="pt-BR" w:bidi="pt-BR"/>
        </w:rPr>
        <w:t xml:space="preserve">acessado </w:t>
      </w:r>
      <w:r>
        <w:rPr>
          <w:rFonts w:ascii="Times New Roman" w:eastAsia="Times New Roman" w:hAnsi="Times New Roman" w:cs="Times New Roman"/>
          <w:color w:val="000000"/>
          <w:spacing w:val="0"/>
          <w:w w:val="100"/>
          <w:position w:val="0"/>
          <w:shd w:val="clear" w:color="auto" w:fill="auto"/>
          <w:lang w:val="pt-PT" w:eastAsia="pt-PT" w:bidi="pt-PT"/>
        </w:rPr>
        <w:t xml:space="preserve">o sitio eletromco do Portal de Serviços / Validar Documentos </w:t>
      </w:r>
      <w:r>
        <w:rPr>
          <w:rFonts w:ascii="Times New Roman" w:eastAsia="Times New Roman" w:hAnsi="Times New Roman" w:cs="Times New Roman"/>
          <w:color w:val="000000"/>
          <w:spacing w:val="0"/>
          <w:w w:val="100"/>
          <w:position w:val="0"/>
          <w:shd w:val="clear" w:color="auto" w:fill="auto"/>
          <w:lang w:val="en-US" w:eastAsia="en-US" w:bidi="en-US"/>
        </w:rPr>
        <w:t>(</w:t>
      </w:r>
      <w:r>
        <w:fldChar w:fldCharType="begin"/>
      </w:r>
      <w:r>
        <w:rPr/>
        <w:instrText> HYPERLINK "https://pottalservicos.jwea.am.gov.br/PortaVpages/imagemProcesso"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https://pottalservicos.jwea.am.gov.br/PortaVpages/imagemProcesso</w:t>
      </w:r>
      <w:r>
        <w:fldChar w:fldCharType="end"/>
      </w:r>
    </w:p>
    <w:p>
      <w:pPr>
        <w:pStyle w:val="Style187"/>
        <w:keepNext w:val="0"/>
        <w:keepLines w:val="0"/>
        <w:framePr w:w="9432" w:h="2208" w:wrap="none" w:hAnchor="page" w:x="1578" w:y="2867"/>
        <w:widowControl w:val="0"/>
        <w:shd w:val="clear" w:color="auto" w:fill="auto"/>
        <w:tabs>
          <w:tab w:pos="5006" w:val="left"/>
          <w:tab w:pos="6410" w:val="right"/>
          <w:tab w:pos="8554" w:val="left"/>
        </w:tabs>
        <w:bidi w:val="0"/>
        <w:spacing w:before="0" w:after="0" w:line="240" w:lineRule="auto"/>
        <w:ind w:left="2940" w:right="0" w:hanging="2940"/>
        <w:jc w:val="both"/>
        <w:rPr>
          <w:sz w:val="17"/>
          <w:szCs w:val="17"/>
        </w:rPr>
      </w:pPr>
      <w:r>
        <w:rPr>
          <w:rFonts w:ascii="Times New Roman" w:eastAsia="Times New Roman" w:hAnsi="Times New Roman" w:cs="Times New Roman"/>
          <w:b w:val="0"/>
          <w:bCs w:val="0"/>
          <w:color w:val="000000"/>
          <w:spacing w:val="0"/>
          <w:w w:val="100"/>
          <w:position w:val="0"/>
          <w:sz w:val="17"/>
          <w:szCs w:val="17"/>
          <w:shd w:val="clear" w:color="auto" w:fill="auto"/>
        </w:rPr>
        <w:t xml:space="preserve">viaUnica.jsf) e informar o número de protocolo e chave de segurança. </w:t>
      </w:r>
      <w:r>
        <w:rPr>
          <w:b w:val="0"/>
          <w:bCs w:val="0"/>
          <w:sz w:val="10"/>
          <w:szCs w:val="10"/>
          <w:u w:val="single"/>
        </w:rPr>
        <w:t xml:space="preserve"> </w:t>
        <w:tab/>
      </w:r>
      <w:r>
        <w:rPr>
          <w:rFonts w:ascii="Times New Roman" w:eastAsia="Times New Roman" w:hAnsi="Times New Roman" w:cs="Times New Roman"/>
          <w:b w:val="0"/>
          <w:bCs w:val="0"/>
          <w:color w:val="000000"/>
          <w:spacing w:val="0"/>
          <w:w w:val="100"/>
          <w:position w:val="0"/>
          <w:sz w:val="17"/>
          <w:szCs w:val="17"/>
          <w:shd w:val="clear" w:color="auto" w:fill="auto"/>
        </w:rPr>
        <w:tab/>
      </w:r>
      <w:r>
        <w:rPr>
          <w:b w:val="0"/>
          <w:bCs w:val="0"/>
          <w:sz w:val="10"/>
          <w:szCs w:val="10"/>
          <w:u w:val="single"/>
        </w:rPr>
        <w:t xml:space="preserve"> </w:t>
        <w:tab/>
      </w:r>
    </w:p>
    <w:p>
      <w:pPr>
        <w:pStyle w:val="Style187"/>
        <w:keepNext w:val="0"/>
        <w:keepLines w:val="0"/>
        <w:framePr w:w="9432" w:h="2208" w:wrap="none" w:hAnchor="page" w:x="1578" w:y="2867"/>
        <w:widowControl w:val="0"/>
        <w:shd w:val="clear" w:color="auto" w:fill="auto"/>
        <w:tabs>
          <w:tab w:pos="4168" w:val="left"/>
          <w:tab w:pos="5003" w:val="left"/>
          <w:tab w:pos="6400" w:val="left"/>
        </w:tabs>
        <w:bidi w:val="0"/>
        <w:spacing w:before="0" w:after="100" w:line="240" w:lineRule="auto"/>
        <w:ind w:left="1000" w:right="0" w:firstLine="0"/>
        <w:jc w:val="both"/>
        <w:rPr>
          <w:sz w:val="17"/>
          <w:szCs w:val="17"/>
        </w:rPr>
      </w:pPr>
      <w:r>
        <w:rPr>
          <w:b w:val="0"/>
          <w:bCs w:val="0"/>
          <w:sz w:val="10"/>
          <w:szCs w:val="10"/>
          <w:u w:val="single"/>
        </w:rPr>
        <w:t xml:space="preserve"> </w:t>
        <w:tab/>
      </w:r>
      <w:r>
        <w:rPr>
          <w:rFonts w:ascii="Times New Roman" w:eastAsia="Times New Roman" w:hAnsi="Times New Roman" w:cs="Times New Roman"/>
          <w:b w:val="0"/>
          <w:bCs w:val="0"/>
          <w:color w:val="000000"/>
          <w:spacing w:val="0"/>
          <w:w w:val="100"/>
          <w:position w:val="0"/>
          <w:sz w:val="17"/>
          <w:szCs w:val="17"/>
          <w:shd w:val="clear" w:color="auto" w:fill="auto"/>
        </w:rPr>
        <w:tab/>
      </w:r>
      <w:r>
        <w:rPr>
          <w:b w:val="0"/>
          <w:bCs w:val="0"/>
          <w:sz w:val="10"/>
          <w:szCs w:val="10"/>
          <w:u w:val="single"/>
        </w:rPr>
        <w:t xml:space="preserve"> </w:t>
        <w:tab/>
      </w:r>
    </w:p>
    <w:p>
      <w:pPr>
        <w:pStyle w:val="Style187"/>
        <w:keepNext w:val="0"/>
        <w:keepLines w:val="0"/>
        <w:framePr w:w="9432" w:h="2208" w:wrap="none" w:hAnchor="page" w:x="1578" w:y="2867"/>
        <w:widowControl w:val="0"/>
        <w:shd w:val="clear" w:color="auto" w:fill="auto"/>
        <w:tabs>
          <w:tab w:leader="underscore" w:pos="2150" w:val="left"/>
          <w:tab w:pos="3346" w:val="left"/>
        </w:tabs>
        <w:bidi w:val="0"/>
        <w:spacing w:before="0" w:after="0" w:line="240" w:lineRule="auto"/>
        <w:ind w:left="2940" w:right="0" w:hanging="2940"/>
        <w:jc w:val="both"/>
        <w:rPr>
          <w:sz w:val="17"/>
          <w:szCs w:val="17"/>
        </w:rPr>
      </w:pPr>
      <w:r>
        <w:rPr>
          <w:rFonts w:ascii="Times New Roman" w:eastAsia="Times New Roman" w:hAnsi="Times New Roman" w:cs="Times New Roman"/>
          <w:b w:val="0"/>
          <w:bCs w:val="0"/>
          <w:color w:val="000000"/>
          <w:spacing w:val="0"/>
          <w:w w:val="100"/>
          <w:position w:val="0"/>
          <w:sz w:val="17"/>
          <w:szCs w:val="17"/>
          <w:u w:val="single"/>
          <w:shd w:val="clear" w:color="auto" w:fill="auto"/>
        </w:rPr>
        <w:t>CPF</w:t>
      </w:r>
      <w:r>
        <w:rPr>
          <w:rFonts w:ascii="Times New Roman" w:eastAsia="Times New Roman" w:hAnsi="Times New Roman" w:cs="Times New Roman"/>
          <w:b w:val="0"/>
          <w:bCs w:val="0"/>
          <w:color w:val="000000"/>
          <w:spacing w:val="0"/>
          <w:w w:val="100"/>
          <w:position w:val="0"/>
          <w:sz w:val="17"/>
          <w:szCs w:val="17"/>
          <w:shd w:val="clear" w:color="auto" w:fill="auto"/>
        </w:rPr>
        <w:tab/>
      </w:r>
      <w:r>
        <w:rPr>
          <w:b w:val="0"/>
          <w:bCs w:val="0"/>
          <w:sz w:val="10"/>
          <w:szCs w:val="10"/>
          <w:u w:val="single"/>
        </w:rPr>
        <w:t xml:space="preserve"> </w:t>
        <w:tab/>
      </w:r>
    </w:p>
    <w:p>
      <w:pPr>
        <w:pStyle w:val="Style71"/>
        <w:keepNext w:val="0"/>
        <w:keepLines w:val="0"/>
        <w:framePr w:w="9432" w:h="2208" w:wrap="none" w:hAnchor="page" w:x="1578" w:y="2867"/>
        <w:widowControl w:val="0"/>
        <w:pBdr>
          <w:bottom w:val="single" w:sz="4" w:space="0" w:color="auto"/>
        </w:pBdr>
        <w:shd w:val="clear" w:color="auto" w:fill="auto"/>
        <w:tabs>
          <w:tab w:leader="underscore" w:pos="3278" w:val="left"/>
          <w:tab w:leader="underscore" w:pos="3331" w:val="left"/>
        </w:tabs>
        <w:bidi w:val="0"/>
        <w:spacing w:before="0" w:after="0" w:line="240" w:lineRule="auto"/>
        <w:ind w:left="0" w:right="0" w:firstLine="0"/>
        <w:jc w:val="both"/>
      </w:pPr>
      <w:r>
        <w:rPr>
          <w:rFonts w:ascii="Times New Roman" w:eastAsia="Times New Roman" w:hAnsi="Times New Roman" w:cs="Times New Roman"/>
          <w:color w:val="000000"/>
          <w:spacing w:val="0"/>
          <w:w w:val="100"/>
          <w:position w:val="0"/>
          <w:u w:val="single"/>
          <w:shd w:val="clear" w:color="auto" w:fill="auto"/>
          <w:lang w:val="pt-PT" w:eastAsia="pt-PT" w:bidi="pt-PT"/>
        </w:rPr>
        <w:t>004,615.242-36</w:t>
      </w:r>
      <w:r>
        <w:rPr>
          <w:rFonts w:ascii="Times New Roman" w:eastAsia="Times New Roman" w:hAnsi="Times New Roman" w:cs="Times New Roman"/>
          <w:color w:val="000000"/>
          <w:spacing w:val="0"/>
          <w:w w:val="100"/>
          <w:position w:val="0"/>
          <w:shd w:val="clear" w:color="auto" w:fill="auto"/>
          <w:lang w:val="pt-PT" w:eastAsia="pt-PT" w:bidi="pt-PT"/>
        </w:rPr>
        <w:tab/>
        <w:tab/>
      </w:r>
    </w:p>
    <w:p>
      <w:pPr>
        <w:pStyle w:val="Style71"/>
        <w:keepNext w:val="0"/>
        <w:keepLines w:val="0"/>
        <w:framePr w:w="9432" w:h="2208" w:wrap="none" w:hAnchor="page" w:x="1578" w:y="2867"/>
        <w:widowControl w:val="0"/>
        <w:shd w:val="clear" w:color="auto" w:fill="auto"/>
        <w:bidi w:val="0"/>
        <w:spacing w:before="0" w:after="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Assinado utilizando assinaturas avançadas</w:t>
      </w:r>
    </w:p>
    <w:p>
      <w:pPr>
        <w:pStyle w:val="Style71"/>
        <w:keepNext w:val="0"/>
        <w:keepLines w:val="0"/>
        <w:framePr w:w="3590" w:h="235" w:wrap="none" w:hAnchor="page" w:x="1659" w:y="5199"/>
        <w:widowControl w:val="0"/>
        <w:shd w:val="clear" w:color="auto" w:fill="auto"/>
        <w:tabs>
          <w:tab w:pos="2261" w:val="left"/>
          <w:tab w:pos="3562" w:val="left"/>
        </w:tabs>
        <w:bidi w:val="0"/>
        <w:spacing w:before="0" w:after="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926.656.832-53</w:t>
        <w:tab/>
      </w:r>
      <w:r>
        <w:rPr>
          <w:u w:val="single"/>
        </w:rPr>
        <w:t xml:space="preserve"> </w:t>
        <w:tab/>
      </w:r>
    </w:p>
    <w:p>
      <w:pPr>
        <w:pStyle w:val="Style71"/>
        <w:keepNext w:val="0"/>
        <w:keepLines w:val="0"/>
        <w:framePr w:w="3322" w:h="278" w:wrap="none" w:hAnchor="page" w:x="1669" w:y="5444"/>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Assinado utilizando assinatura qualificada</w:t>
      </w:r>
    </w:p>
    <w:p>
      <w:pPr>
        <w:pStyle w:val="Style71"/>
        <w:keepNext w:val="0"/>
        <w:keepLines w:val="0"/>
        <w:framePr w:w="533" w:h="245" w:wrap="none" w:hAnchor="page" w:x="5456" w:y="4215"/>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Nome</w:t>
      </w:r>
    </w:p>
    <w:p>
      <w:pPr>
        <w:pStyle w:val="Style71"/>
        <w:keepNext w:val="0"/>
        <w:keepLines w:val="0"/>
        <w:framePr w:w="1296" w:h="235" w:wrap="none" w:hAnchor="page" w:x="9056" w:y="4167"/>
        <w:widowControl w:val="0"/>
        <w:pBdr>
          <w:bottom w:val="single" w:sz="4" w:space="0" w:color="auto"/>
        </w:pBdr>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Data Assinatura</w:t>
      </w:r>
    </w:p>
    <w:p>
      <w:pPr>
        <w:pStyle w:val="Style5"/>
        <w:keepNext w:val="0"/>
        <w:keepLines w:val="0"/>
        <w:framePr w:w="5117" w:h="605" w:wrap="none" w:hAnchor="page" w:x="5461" w:y="4407"/>
        <w:widowControl w:val="0"/>
        <w:shd w:val="clear" w:color="auto" w:fill="auto"/>
        <w:tabs>
          <w:tab w:pos="3364" w:val="left"/>
        </w:tabs>
        <w:bidi w:val="0"/>
        <w:spacing w:before="0" w:after="0" w:line="240" w:lineRule="auto"/>
        <w:ind w:left="1300" w:right="0" w:firstLine="0"/>
        <w:jc w:val="left"/>
        <w:rPr>
          <w:sz w:val="15"/>
          <w:szCs w:val="15"/>
        </w:rPr>
      </w:pPr>
      <w:r>
        <w:rPr>
          <w:b/>
          <w:bCs/>
          <w:sz w:val="22"/>
          <w:szCs w:val="22"/>
          <w:u w:val="single"/>
        </w:rPr>
        <w:t xml:space="preserve"> </w:t>
        <w:tab/>
      </w:r>
    </w:p>
    <w:p>
      <w:pPr>
        <w:pStyle w:val="Style71"/>
        <w:keepNext w:val="0"/>
        <w:keepLines w:val="0"/>
        <w:framePr w:w="5117" w:h="605" w:wrap="none" w:hAnchor="page" w:x="5461" w:y="4407"/>
        <w:widowControl w:val="0"/>
        <w:shd w:val="clear" w:color="auto" w:fill="auto"/>
        <w:bidi w:val="0"/>
        <w:spacing w:before="0" w:after="80" w:line="240" w:lineRule="auto"/>
        <w:ind w:left="0" w:right="0" w:firstLine="0"/>
        <w:jc w:val="left"/>
      </w:pPr>
      <w:r>
        <w:rPr>
          <w:rFonts w:ascii="Times New Roman" w:eastAsia="Times New Roman" w:hAnsi="Times New Roman" w:cs="Times New Roman"/>
          <w:color w:val="000000"/>
          <w:spacing w:val="0"/>
          <w:w w:val="100"/>
          <w:position w:val="0"/>
          <w:u w:val="single"/>
          <w:shd w:val="clear" w:color="auto" w:fill="auto"/>
          <w:lang w:val="pt-PT" w:eastAsia="pt-PT" w:bidi="pt-PT"/>
        </w:rPr>
        <w:t>GABRIEL KLEBER DA COSTA BRUNO 20/08/2025</w:t>
      </w:r>
    </w:p>
    <w:p>
      <w:pPr>
        <w:pStyle w:val="Style5"/>
        <w:keepNext w:val="0"/>
        <w:keepLines w:val="0"/>
        <w:framePr w:w="5117" w:h="605" w:wrap="none" w:hAnchor="page" w:x="5461" w:y="4407"/>
        <w:widowControl w:val="0"/>
        <w:shd w:val="clear" w:color="auto" w:fill="auto"/>
        <w:tabs>
          <w:tab w:leader="underscore" w:pos="4502" w:val="left"/>
          <w:tab w:pos="5083" w:val="left"/>
        </w:tabs>
        <w:bidi w:val="0"/>
        <w:spacing w:before="0" w:after="0" w:line="240" w:lineRule="auto"/>
        <w:ind w:left="0" w:right="0" w:firstLine="0"/>
        <w:jc w:val="both"/>
        <w:rPr>
          <w:sz w:val="15"/>
          <w:szCs w:val="15"/>
        </w:rPr>
      </w:pPr>
      <w:r>
        <w:rPr>
          <w:rFonts w:ascii="Times New Roman" w:eastAsia="Times New Roman" w:hAnsi="Times New Roman" w:cs="Times New Roman"/>
          <w:b/>
          <w:bCs/>
          <w:color w:val="728DB4"/>
          <w:spacing w:val="0"/>
          <w:w w:val="100"/>
          <w:position w:val="0"/>
          <w:sz w:val="15"/>
          <w:szCs w:val="15"/>
          <w:shd w:val="clear" w:color="auto" w:fill="auto"/>
          <w:lang w:val="pt-PT" w:eastAsia="pt-PT" w:bidi="pt-PT"/>
        </w:rPr>
        <w:t xml:space="preserve">g ub </w:t>
      </w:r>
      <w:r>
        <w:rPr>
          <w:rFonts w:ascii="Times New Roman" w:eastAsia="Times New Roman" w:hAnsi="Times New Roman" w:cs="Times New Roman"/>
          <w:b/>
          <w:bCs/>
          <w:color w:val="000000"/>
          <w:spacing w:val="0"/>
          <w:w w:val="100"/>
          <w:position w:val="0"/>
          <w:sz w:val="15"/>
          <w:szCs w:val="15"/>
          <w:shd w:val="clear" w:color="auto" w:fill="auto"/>
          <w:vertAlign w:val="superscript"/>
          <w:lang w:val="pt-PT" w:eastAsia="pt-PT" w:bidi="pt-PT"/>
        </w:rPr>
        <w:t>,T</w:t>
      </w:r>
      <w:r>
        <w:rPr>
          <w:rFonts w:ascii="Times New Roman" w:eastAsia="Times New Roman" w:hAnsi="Times New Roman" w:cs="Times New Roman"/>
          <w:b/>
          <w:bCs/>
          <w:color w:val="000000"/>
          <w:spacing w:val="0"/>
          <w:w w:val="100"/>
          <w:position w:val="0"/>
          <w:sz w:val="15"/>
          <w:szCs w:val="15"/>
          <w:shd w:val="clear" w:color="auto" w:fill="auto"/>
          <w:lang w:val="pt-PT" w:eastAsia="pt-PT" w:bidi="pt-PT"/>
        </w:rPr>
        <w:t xml:space="preserve">' </w:t>
        <w:tab/>
      </w:r>
      <w:r>
        <w:rPr>
          <w:b/>
          <w:bCs/>
          <w:sz w:val="22"/>
          <w:szCs w:val="22"/>
          <w:u w:val="single"/>
        </w:rPr>
        <w:t xml:space="preserve"> </w:t>
        <w:tab/>
      </w:r>
    </w:p>
    <w:p>
      <w:pPr>
        <w:pStyle w:val="Style71"/>
        <w:keepNext w:val="0"/>
        <w:keepLines w:val="0"/>
        <w:framePr w:w="2870" w:h="576" w:wrap="none" w:hAnchor="page" w:x="5490" w:y="5089"/>
        <w:widowControl w:val="0"/>
        <w:shd w:val="clear" w:color="auto" w:fill="auto"/>
        <w:bidi w:val="0"/>
        <w:spacing w:before="0" w:after="80" w:line="240" w:lineRule="auto"/>
        <w:ind w:left="0" w:right="0" w:firstLine="0"/>
        <w:jc w:val="left"/>
      </w:pPr>
      <w:r>
        <w:rPr>
          <w:rFonts w:ascii="Times New Roman" w:eastAsia="Times New Roman" w:hAnsi="Times New Roman" w:cs="Times New Roman"/>
          <w:color w:val="000000"/>
          <w:spacing w:val="0"/>
          <w:w w:val="100"/>
          <w:position w:val="0"/>
          <w:u w:val="single"/>
          <w:shd w:val="clear" w:color="auto" w:fill="auto"/>
          <w:lang w:val="pt-PT" w:eastAsia="pt-PT" w:bidi="pt-PT"/>
        </w:rPr>
        <w:t>MATHEUS BEZERRA ROSSETTI</w:t>
      </w:r>
    </w:p>
    <w:p>
      <w:pPr>
        <w:pStyle w:val="Style71"/>
        <w:keepNext w:val="0"/>
        <w:keepLines w:val="0"/>
        <w:framePr w:w="2870" w:h="576" w:wrap="none" w:hAnchor="page" w:x="5490" w:y="5089"/>
        <w:widowControl w:val="0"/>
        <w:shd w:val="clear" w:color="auto" w:fill="auto"/>
        <w:tabs>
          <w:tab w:pos="2827" w:val="lef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u w:val="single"/>
          <w:shd w:val="clear" w:color="auto" w:fill="auto"/>
          <w:lang w:val="pt-PT" w:eastAsia="pt-PT" w:bidi="pt-PT"/>
        </w:rPr>
        <w:t>AC SyngularID Múltipla</w:t>
      </w:r>
      <w:r>
        <w:rPr>
          <w:u w:val="single"/>
        </w:rPr>
        <w:t xml:space="preserve"> </w:t>
        <w:tab/>
      </w:r>
    </w:p>
    <w:p>
      <w:pPr>
        <w:pStyle w:val="Style71"/>
        <w:keepNext w:val="0"/>
        <w:keepLines w:val="0"/>
        <w:framePr w:w="1670" w:h="240" w:wrap="none" w:hAnchor="page" w:x="9080" w:y="5017"/>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20/08/2025 14:25:42</w:t>
      </w:r>
    </w:p>
    <w:p>
      <w:pPr>
        <w:pStyle w:val="Style71"/>
        <w:keepNext w:val="0"/>
        <w:keepLines w:val="0"/>
        <w:framePr w:w="4104" w:h="245" w:wrap="none" w:hAnchor="page" w:x="1683" w:y="5756"/>
        <w:widowControl w:val="0"/>
        <w:shd w:val="clear" w:color="auto" w:fill="auto"/>
        <w:tabs>
          <w:tab w:pos="2506" w:val="left"/>
          <w:tab w:pos="3182" w:val="left"/>
        </w:tabs>
        <w:bidi w:val="0"/>
        <w:spacing w:before="0" w:after="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Documento Principal</w:t>
        <w:tab/>
      </w:r>
      <w:r>
        <w:rPr>
          <w:u w:val="single"/>
        </w:rPr>
        <w:t xml:space="preserve"> </w:t>
        <w:tab/>
      </w:r>
      <w:r>
        <w:rPr>
          <w:rFonts w:ascii="Times New Roman" w:eastAsia="Times New Roman" w:hAnsi="Times New Roman" w:cs="Times New Roman"/>
          <w:color w:val="000000"/>
          <w:spacing w:val="0"/>
          <w:w w:val="100"/>
          <w:position w:val="0"/>
          <w:shd w:val="clear" w:color="auto" w:fill="auto"/>
          <w:lang w:val="pt-PT" w:eastAsia="pt-PT" w:bidi="pt-PT"/>
        </w:rPr>
        <w:t xml:space="preserve"> —</w:t>
      </w:r>
    </w:p>
    <w:p>
      <w:pPr>
        <w:pStyle w:val="Style25"/>
        <w:keepNext w:val="0"/>
        <w:keepLines w:val="0"/>
        <w:framePr w:w="4104" w:h="245" w:wrap="none" w:hAnchor="page" w:x="1683" w:y="5756"/>
        <w:widowControl w:val="0"/>
        <w:shd w:val="clear" w:color="auto" w:fill="auto"/>
        <w:tabs>
          <w:tab w:leader="hyphen" w:pos="240" w:val="left"/>
          <w:tab w:leader="hyphen" w:pos="624" w:val="left"/>
          <w:tab w:leader="hyphen" w:pos="715" w:val="left"/>
          <w:tab w:leader="hyphen" w:pos="1387" w:val="left"/>
        </w:tabs>
        <w:bidi w:val="0"/>
        <w:spacing w:before="0" w:after="0" w:line="180" w:lineRule="auto"/>
        <w:ind w:left="0" w:right="0" w:firstLine="0"/>
        <w:jc w:val="both"/>
      </w:pPr>
      <w:r>
        <w:rPr>
          <w:rFonts w:ascii="Times New Roman" w:eastAsia="Times New Roman" w:hAnsi="Times New Roman" w:cs="Times New Roman"/>
          <w:b/>
          <w:bCs/>
          <w:color w:val="000000"/>
          <w:spacing w:val="0"/>
          <w:w w:val="100"/>
          <w:position w:val="0"/>
          <w:shd w:val="clear" w:color="auto" w:fill="auto"/>
        </w:rPr>
        <w:t>—</w:t>
        <w:tab/>
        <w:tab/>
        <w:tab/>
        <w:tab/>
      </w:r>
    </w:p>
    <w:p>
      <w:pPr>
        <w:pStyle w:val="Style5"/>
        <w:keepNext w:val="0"/>
        <w:keepLines w:val="0"/>
        <w:framePr w:w="4978" w:h="418" w:wrap="none" w:hAnchor="page" w:x="6032" w:y="5727"/>
        <w:widowControl w:val="0"/>
        <w:shd w:val="clear" w:color="auto" w:fill="auto"/>
        <w:tabs>
          <w:tab w:pos="3530" w:val="left"/>
        </w:tabs>
        <w:bidi w:val="0"/>
        <w:spacing w:before="0" w:after="80" w:line="240" w:lineRule="auto"/>
        <w:ind w:left="1360" w:right="0" w:firstLine="0"/>
        <w:jc w:val="left"/>
        <w:rPr>
          <w:sz w:val="18"/>
          <w:szCs w:val="18"/>
        </w:rPr>
      </w:pPr>
      <w:r>
        <w:rPr>
          <w:sz w:val="22"/>
          <w:szCs w:val="22"/>
          <w:u w:val="single"/>
        </w:rPr>
        <w:t xml:space="preserve"> </w:t>
        <w:tab/>
      </w:r>
    </w:p>
    <w:p>
      <w:pPr>
        <w:pStyle w:val="Style5"/>
        <w:keepNext w:val="0"/>
        <w:keepLines w:val="0"/>
        <w:framePr w:w="4978" w:h="418" w:wrap="none" w:hAnchor="page" w:x="6032" w:y="5727"/>
        <w:widowControl w:val="0"/>
        <w:shd w:val="clear" w:color="auto" w:fill="auto"/>
        <w:tabs>
          <w:tab w:pos="2914" w:val="left"/>
        </w:tabs>
        <w:bidi w:val="0"/>
        <w:spacing w:before="0" w:after="0" w:line="240" w:lineRule="auto"/>
        <w:ind w:left="0" w:right="0" w:firstLine="0"/>
        <w:jc w:val="left"/>
        <w:rPr>
          <w:sz w:val="18"/>
          <w:szCs w:val="18"/>
        </w:rPr>
      </w:pPr>
      <w:r>
        <w:rPr>
          <w:sz w:val="22"/>
          <w:szCs w:val="22"/>
          <w:u w:val="single"/>
        </w:rPr>
        <w:t xml:space="preserve"> </w:t>
        <w:tab/>
      </w:r>
    </w:p>
    <w:tbl>
      <w:tblPr>
        <w:tblOverlap w:val="never"/>
        <w:jc w:val="left"/>
        <w:tblLayout w:type="fixed"/>
      </w:tblPr>
      <w:tblGrid>
        <w:gridCol w:w="3619"/>
        <w:gridCol w:w="3758"/>
        <w:gridCol w:w="1973"/>
      </w:tblGrid>
      <w:tr>
        <w:trPr>
          <w:trHeight w:val="365" w:hRule="exact"/>
        </w:trPr>
        <w:tc>
          <w:tcPr>
            <w:tcBorders>
              <w:top w:val="single" w:sz="4"/>
              <w:left w:val="single" w:sz="4"/>
            </w:tcBorders>
            <w:shd w:val="clear" w:color="auto" w:fill="FFFFFF"/>
            <w:vAlign w:val="top"/>
          </w:tcPr>
          <w:p>
            <w:pPr>
              <w:pStyle w:val="Style5"/>
              <w:keepNext w:val="0"/>
              <w:keepLines w:val="0"/>
              <w:framePr w:w="9350" w:h="1334" w:hSpace="19" w:vSpace="173" w:wrap="none" w:hAnchor="page" w:x="1640" w:y="6332"/>
              <w:widowControl w:val="0"/>
              <w:shd w:val="clear" w:color="auto" w:fill="auto"/>
              <w:bidi w:val="0"/>
              <w:spacing w:before="0" w:after="0" w:line="307"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CPF 004.615.242-36</w:t>
            </w:r>
          </w:p>
        </w:tc>
        <w:tc>
          <w:tcPr>
            <w:tcBorders>
              <w:top w:val="single" w:sz="4"/>
            </w:tcBorders>
            <w:shd w:val="clear" w:color="auto" w:fill="DDDBDF"/>
            <w:vAlign w:val="bottom"/>
          </w:tcPr>
          <w:p>
            <w:pPr>
              <w:pStyle w:val="Style5"/>
              <w:keepNext w:val="0"/>
              <w:keepLines w:val="0"/>
              <w:framePr w:w="9350" w:h="1334" w:hSpace="19" w:vSpace="173" w:wrap="none" w:hAnchor="page" w:x="1640" w:y="6332"/>
              <w:widowControl w:val="0"/>
              <w:shd w:val="clear" w:color="auto" w:fill="auto"/>
              <w:bidi w:val="0"/>
              <w:spacing w:before="0" w:after="0" w:line="240" w:lineRule="auto"/>
              <w:ind w:left="240" w:right="0" w:firstLine="20"/>
              <w:jc w:val="both"/>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GABRIEL KLEBER DA COSTA BRUNO</w:t>
            </w:r>
          </w:p>
        </w:tc>
        <w:tc>
          <w:tcPr>
            <w:tcBorders>
              <w:top w:val="single" w:sz="4"/>
              <w:right w:val="single" w:sz="4"/>
            </w:tcBorders>
            <w:shd w:val="clear" w:color="auto" w:fill="DDDBDF"/>
            <w:vAlign w:val="bottom"/>
          </w:tcPr>
          <w:p>
            <w:pPr>
              <w:pStyle w:val="Style5"/>
              <w:keepNext w:val="0"/>
              <w:keepLines w:val="0"/>
              <w:framePr w:w="9350" w:h="1334" w:hSpace="19" w:vSpace="173" w:wrap="none" w:hAnchor="page" w:x="1640" w:y="6332"/>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20/08/2025</w:t>
            </w:r>
          </w:p>
        </w:tc>
      </w:tr>
      <w:tr>
        <w:trPr>
          <w:trHeight w:val="389" w:hRule="exact"/>
        </w:trPr>
        <w:tc>
          <w:tcPr>
            <w:tcBorders>
              <w:top w:val="single" w:sz="4"/>
              <w:left w:val="single" w:sz="4"/>
            </w:tcBorders>
            <w:shd w:val="clear" w:color="auto" w:fill="FFFFFF"/>
            <w:vAlign w:val="center"/>
          </w:tcPr>
          <w:p>
            <w:pPr>
              <w:pStyle w:val="Style5"/>
              <w:keepNext w:val="0"/>
              <w:keepLines w:val="0"/>
              <w:framePr w:w="9350" w:h="1334" w:hSpace="19" w:vSpace="173" w:wrap="none" w:hAnchor="page" w:x="1640" w:y="6332"/>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Assinado utilizando assinaturas avançadas</w:t>
            </w:r>
          </w:p>
        </w:tc>
        <w:tc>
          <w:tcPr>
            <w:tcBorders>
              <w:top w:val="single" w:sz="4"/>
            </w:tcBorders>
            <w:shd w:val="clear" w:color="auto" w:fill="DDDBDF"/>
            <w:vAlign w:val="center"/>
          </w:tcPr>
          <w:p>
            <w:pPr>
              <w:pStyle w:val="Style5"/>
              <w:keepNext w:val="0"/>
              <w:keepLines w:val="0"/>
              <w:framePr w:w="9350" w:h="1334" w:hSpace="19" w:vSpace="173" w:wrap="none" w:hAnchor="page" w:x="1640" w:y="6332"/>
              <w:widowControl w:val="0"/>
              <w:shd w:val="clear" w:color="auto" w:fill="auto"/>
              <w:tabs>
                <w:tab w:pos="1018" w:val="left"/>
              </w:tabs>
              <w:bidi w:val="0"/>
              <w:spacing w:before="0" w:after="0" w:line="240" w:lineRule="auto"/>
              <w:ind w:left="240" w:right="0" w:firstLine="20"/>
              <w:jc w:val="both"/>
              <w:rPr>
                <w:sz w:val="15"/>
                <w:szCs w:val="15"/>
              </w:rPr>
            </w:pPr>
            <w:r>
              <w:rPr>
                <w:rFonts w:ascii="Times New Roman" w:eastAsia="Times New Roman" w:hAnsi="Times New Roman" w:cs="Times New Roman"/>
                <w:b/>
                <w:bCs/>
                <w:color w:val="728DB4"/>
                <w:spacing w:val="0"/>
                <w:w w:val="100"/>
                <w:position w:val="0"/>
                <w:sz w:val="15"/>
                <w:szCs w:val="15"/>
                <w:shd w:val="clear" w:color="auto" w:fill="auto"/>
                <w:lang w:val="pt-PT" w:eastAsia="pt-PT" w:bidi="pt-PT"/>
              </w:rPr>
              <w:t>gvb</w:t>
              <w:tab/>
            </w:r>
            <w:r>
              <w:rPr>
                <w:rFonts w:ascii="Times New Roman" w:eastAsia="Times New Roman" w:hAnsi="Times New Roman" w:cs="Times New Roman"/>
                <w:b/>
                <w:bCs/>
                <w:color w:val="504B80"/>
                <w:spacing w:val="0"/>
                <w:w w:val="100"/>
                <w:position w:val="0"/>
                <w:sz w:val="15"/>
                <w:szCs w:val="15"/>
                <w:shd w:val="clear" w:color="auto" w:fill="auto"/>
                <w:vertAlign w:val="superscript"/>
                <w:lang w:val="pt-PT" w:eastAsia="pt-PT" w:bidi="pt-PT"/>
              </w:rPr>
              <w:t>m</w:t>
            </w:r>
          </w:p>
        </w:tc>
        <w:tc>
          <w:tcPr>
            <w:tcBorders>
              <w:top w:val="single" w:sz="4"/>
              <w:right w:val="single" w:sz="4"/>
            </w:tcBorders>
            <w:shd w:val="clear" w:color="auto" w:fill="DDDBDF"/>
            <w:vAlign w:val="top"/>
          </w:tcPr>
          <w:p>
            <w:pPr>
              <w:framePr w:w="9350" w:h="1334" w:hSpace="19" w:vSpace="173" w:wrap="none" w:hAnchor="page" w:x="1640" w:y="6332"/>
              <w:widowControl w:val="0"/>
              <w:rPr>
                <w:sz w:val="10"/>
                <w:szCs w:val="10"/>
              </w:rPr>
            </w:pPr>
          </w:p>
        </w:tc>
      </w:tr>
      <w:tr>
        <w:trPr>
          <w:trHeight w:val="269" w:hRule="exact"/>
        </w:trPr>
        <w:tc>
          <w:tcPr>
            <w:tcBorders>
              <w:top w:val="single" w:sz="4"/>
              <w:left w:val="single" w:sz="4"/>
            </w:tcBorders>
            <w:shd w:val="clear" w:color="auto" w:fill="FFFFFF"/>
            <w:vAlign w:val="bottom"/>
          </w:tcPr>
          <w:p>
            <w:pPr>
              <w:pStyle w:val="Style5"/>
              <w:keepNext w:val="0"/>
              <w:keepLines w:val="0"/>
              <w:framePr w:w="9350" w:h="1334" w:hSpace="19" w:vSpace="173" w:wrap="none" w:hAnchor="page" w:x="1640" w:y="6332"/>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926.656.832-53</w:t>
            </w:r>
          </w:p>
        </w:tc>
        <w:tc>
          <w:tcPr>
            <w:tcBorders>
              <w:top w:val="single" w:sz="4"/>
            </w:tcBorders>
            <w:shd w:val="clear" w:color="auto" w:fill="DDDBDF"/>
            <w:vAlign w:val="bottom"/>
          </w:tcPr>
          <w:p>
            <w:pPr>
              <w:pStyle w:val="Style5"/>
              <w:keepNext w:val="0"/>
              <w:keepLines w:val="0"/>
              <w:framePr w:w="9350" w:h="1334" w:hSpace="19" w:vSpace="173" w:wrap="none" w:hAnchor="page" w:x="1640" w:y="6332"/>
              <w:widowControl w:val="0"/>
              <w:shd w:val="clear" w:color="auto" w:fill="auto"/>
              <w:bidi w:val="0"/>
              <w:spacing w:before="0" w:after="0" w:line="240" w:lineRule="auto"/>
              <w:ind w:left="240" w:right="0" w:firstLine="2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MATHEUS BEZERRA ROSSETTI</w:t>
            </w:r>
          </w:p>
        </w:tc>
        <w:tc>
          <w:tcPr>
            <w:tcBorders>
              <w:top w:val="single" w:sz="4"/>
              <w:right w:val="single" w:sz="4"/>
            </w:tcBorders>
            <w:shd w:val="clear" w:color="auto" w:fill="DDDBDF"/>
            <w:vAlign w:val="bottom"/>
          </w:tcPr>
          <w:p>
            <w:pPr>
              <w:pStyle w:val="Style5"/>
              <w:keepNext w:val="0"/>
              <w:keepLines w:val="0"/>
              <w:framePr w:w="9350" w:h="1334" w:hSpace="19" w:vSpace="173" w:wrap="none" w:hAnchor="page" w:x="1640" w:y="6332"/>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20/08/2025 14:25:50</w:t>
            </w:r>
          </w:p>
        </w:tc>
      </w:tr>
      <w:tr>
        <w:trPr>
          <w:trHeight w:val="312" w:hRule="exact"/>
        </w:trPr>
        <w:tc>
          <w:tcPr>
            <w:tcBorders>
              <w:top w:val="single" w:sz="4"/>
              <w:left w:val="single" w:sz="4"/>
              <w:bottom w:val="single" w:sz="4"/>
            </w:tcBorders>
            <w:shd w:val="clear" w:color="auto" w:fill="DDDBDF"/>
            <w:vAlign w:val="bottom"/>
          </w:tcPr>
          <w:p>
            <w:pPr>
              <w:pStyle w:val="Style5"/>
              <w:keepNext w:val="0"/>
              <w:keepLines w:val="0"/>
              <w:framePr w:w="9350" w:h="1334" w:hSpace="19" w:vSpace="173" w:wrap="none" w:hAnchor="page" w:x="1640" w:y="6332"/>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Assinado utilizando assinatura qualificada</w:t>
            </w:r>
          </w:p>
        </w:tc>
        <w:tc>
          <w:tcPr>
            <w:tcBorders>
              <w:top w:val="single" w:sz="4"/>
              <w:bottom w:val="single" w:sz="4"/>
            </w:tcBorders>
            <w:shd w:val="clear" w:color="auto" w:fill="DDDBDF"/>
            <w:vAlign w:val="bottom"/>
          </w:tcPr>
          <w:p>
            <w:pPr>
              <w:pStyle w:val="Style5"/>
              <w:keepNext w:val="0"/>
              <w:keepLines w:val="0"/>
              <w:framePr w:w="9350" w:h="1334" w:hSpace="19" w:vSpace="173" w:wrap="none" w:hAnchor="page" w:x="1640" w:y="6332"/>
              <w:widowControl w:val="0"/>
              <w:shd w:val="clear" w:color="auto" w:fill="auto"/>
              <w:bidi w:val="0"/>
              <w:spacing w:before="0" w:after="0" w:line="240" w:lineRule="auto"/>
              <w:ind w:left="240" w:right="0" w:firstLine="2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AC SyngularID Múltipla</w:t>
            </w:r>
          </w:p>
        </w:tc>
        <w:tc>
          <w:tcPr>
            <w:tcBorders>
              <w:top w:val="single" w:sz="4"/>
              <w:bottom w:val="single" w:sz="4"/>
              <w:right w:val="single" w:sz="4"/>
            </w:tcBorders>
            <w:shd w:val="clear" w:color="auto" w:fill="DDDBDF"/>
            <w:vAlign w:val="top"/>
          </w:tcPr>
          <w:p>
            <w:pPr>
              <w:framePr w:w="9350" w:h="1334" w:hSpace="19" w:vSpace="173" w:wrap="none" w:hAnchor="page" w:x="1640" w:y="6332"/>
              <w:widowControl w:val="0"/>
              <w:rPr>
                <w:sz w:val="10"/>
                <w:szCs w:val="10"/>
              </w:rPr>
            </w:pPr>
          </w:p>
        </w:tc>
      </w:tr>
    </w:tbl>
    <w:p>
      <w:pPr>
        <w:framePr w:w="9350" w:h="1334" w:hSpace="19" w:vSpace="173" w:wrap="none" w:hAnchor="page" w:x="1640" w:y="6332"/>
        <w:widowControl w:val="0"/>
        <w:spacing w:line="1" w:lineRule="exact"/>
      </w:pPr>
    </w:p>
    <w:p>
      <w:pPr>
        <w:pStyle w:val="Style45"/>
        <w:keepNext w:val="0"/>
        <w:keepLines w:val="0"/>
        <w:framePr w:w="4104" w:h="101" w:wrap="none" w:hAnchor="page" w:x="1683" w:y="6159"/>
        <w:widowControl w:val="0"/>
        <w:shd w:val="clear" w:color="auto" w:fill="auto"/>
        <w:bidi w:val="0"/>
        <w:spacing w:before="0" w:after="0" w:line="240" w:lineRule="auto"/>
        <w:ind w:left="0" w:right="0" w:firstLine="0"/>
        <w:jc w:val="righ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w:t>
      </w:r>
    </w:p>
    <w:p>
      <w:pPr>
        <w:pStyle w:val="Style45"/>
        <w:keepNext w:val="0"/>
        <w:keepLines w:val="0"/>
        <w:framePr w:w="4978" w:h="254" w:wrap="none" w:hAnchor="page" w:x="6032" w:y="6174"/>
        <w:widowControl w:val="0"/>
        <w:shd w:val="clear" w:color="auto" w:fill="auto"/>
        <w:tabs>
          <w:tab w:leader="underscore" w:pos="4890" w:val="left"/>
        </w:tabs>
        <w:bidi w:val="0"/>
        <w:spacing w:before="0" w:after="0" w:line="187" w:lineRule="auto"/>
        <w:ind w:left="3080" w:right="0" w:firstLine="0"/>
        <w:jc w:val="both"/>
        <w:rPr>
          <w:sz w:val="17"/>
          <w:szCs w:val="17"/>
        </w:rPr>
      </w:pPr>
      <w:r>
        <w:rPr>
          <w:rFonts w:ascii="Times New Roman" w:eastAsia="Times New Roman" w:hAnsi="Times New Roman" w:cs="Times New Roman"/>
          <w:b w:val="0"/>
          <w:bCs w:val="0"/>
          <w:color w:val="000000"/>
          <w:spacing w:val="0"/>
          <w:w w:val="100"/>
          <w:position w:val="0"/>
          <w:sz w:val="17"/>
          <w:szCs w:val="17"/>
          <w:shd w:val="clear" w:color="auto" w:fill="auto"/>
          <w:lang w:val="pt-PT" w:eastAsia="pt-PT" w:bidi="pt-PT"/>
        </w:rPr>
        <w:t>Data Assinatura</w:t>
        <w:tab/>
      </w:r>
    </w:p>
    <w:tbl>
      <w:tblPr>
        <w:tblOverlap w:val="never"/>
        <w:jc w:val="left"/>
        <w:tblLayout w:type="fixed"/>
      </w:tblPr>
      <w:tblGrid>
        <w:gridCol w:w="3610"/>
        <w:gridCol w:w="3768"/>
        <w:gridCol w:w="1968"/>
      </w:tblGrid>
      <w:tr>
        <w:trPr>
          <w:trHeight w:val="307" w:hRule="exact"/>
        </w:trPr>
        <w:tc>
          <w:tcPr>
            <w:gridSpan w:val="2"/>
            <w:tcBorders>
              <w:left w:val="single" w:sz="4"/>
            </w:tcBorders>
            <w:shd w:val="clear" w:color="auto" w:fill="DDDBDF"/>
            <w:vAlign w:val="bottom"/>
          </w:tcPr>
          <w:p>
            <w:pPr>
              <w:pStyle w:val="Style5"/>
              <w:keepNext w:val="0"/>
              <w:keepLines w:val="0"/>
              <w:framePr w:w="9346" w:h="1834" w:vSpace="139" w:wrap="none" w:hAnchor="page" w:x="1640" w:y="7844"/>
              <w:widowControl w:val="0"/>
              <w:shd w:val="clear" w:color="auto" w:fill="auto"/>
              <w:bidi w:val="0"/>
              <w:spacing w:before="0" w:after="0" w:line="240" w:lineRule="auto"/>
              <w:ind w:left="420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Assinanteís)</w:t>
            </w:r>
          </w:p>
        </w:tc>
        <w:tc>
          <w:tcPr>
            <w:tcBorders>
              <w:top w:val="single" w:sz="4"/>
            </w:tcBorders>
            <w:shd w:val="clear" w:color="auto" w:fill="DDDBDF"/>
            <w:vAlign w:val="top"/>
          </w:tcPr>
          <w:p>
            <w:pPr>
              <w:framePr w:w="9346" w:h="1834" w:vSpace="139" w:wrap="none" w:hAnchor="page" w:x="1640" w:y="7844"/>
              <w:widowControl w:val="0"/>
              <w:rPr>
                <w:sz w:val="10"/>
                <w:szCs w:val="10"/>
              </w:rPr>
            </w:pPr>
          </w:p>
        </w:tc>
      </w:tr>
      <w:tr>
        <w:trPr>
          <w:trHeight w:val="274" w:hRule="exact"/>
        </w:trPr>
        <w:tc>
          <w:tcPr>
            <w:tcBorders>
              <w:top w:val="single" w:sz="4"/>
              <w:left w:val="single" w:sz="4"/>
            </w:tcBorders>
            <w:shd w:val="clear" w:color="auto" w:fill="FFFFFF"/>
            <w:vAlign w:val="bottom"/>
          </w:tcPr>
          <w:p>
            <w:pPr>
              <w:pStyle w:val="Style5"/>
              <w:keepNext w:val="0"/>
              <w:keepLines w:val="0"/>
              <w:framePr w:w="9346" w:h="1834" w:vSpace="139" w:wrap="none" w:hAnchor="page" w:x="1640" w:y="7844"/>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CPF</w:t>
            </w:r>
          </w:p>
        </w:tc>
        <w:tc>
          <w:tcPr>
            <w:tcBorders>
              <w:top w:val="single" w:sz="4"/>
            </w:tcBorders>
            <w:shd w:val="clear" w:color="auto" w:fill="DDDBDF"/>
            <w:vAlign w:val="bottom"/>
          </w:tcPr>
          <w:p>
            <w:pPr>
              <w:pStyle w:val="Style5"/>
              <w:keepNext w:val="0"/>
              <w:keepLines w:val="0"/>
              <w:framePr w:w="9346" w:h="1834" w:vSpace="139" w:wrap="none" w:hAnchor="page" w:x="1640" w:y="7844"/>
              <w:widowControl w:val="0"/>
              <w:shd w:val="clear" w:color="auto" w:fill="auto"/>
              <w:bidi w:val="0"/>
              <w:spacing w:before="0" w:after="0" w:line="240" w:lineRule="auto"/>
              <w:ind w:left="260" w:right="0" w:firstLine="2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Nome</w:t>
            </w:r>
          </w:p>
        </w:tc>
        <w:tc>
          <w:tcPr>
            <w:tcBorders>
              <w:right w:val="single" w:sz="4"/>
            </w:tcBorders>
            <w:shd w:val="clear" w:color="auto" w:fill="DDDBDF"/>
            <w:vAlign w:val="bottom"/>
          </w:tcPr>
          <w:p>
            <w:pPr>
              <w:pStyle w:val="Style5"/>
              <w:keepNext w:val="0"/>
              <w:keepLines w:val="0"/>
              <w:framePr w:w="9346" w:h="1834" w:vSpace="139" w:wrap="none" w:hAnchor="page" w:x="1640" w:y="7844"/>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Data Assinatura</w:t>
            </w:r>
          </w:p>
        </w:tc>
      </w:tr>
      <w:tr>
        <w:trPr>
          <w:trHeight w:val="269" w:hRule="exact"/>
        </w:trPr>
        <w:tc>
          <w:tcPr>
            <w:tcBorders>
              <w:top w:val="single" w:sz="4"/>
              <w:left w:val="single" w:sz="4"/>
            </w:tcBorders>
            <w:shd w:val="clear" w:color="auto" w:fill="FFFFFF"/>
            <w:vAlign w:val="bottom"/>
          </w:tcPr>
          <w:p>
            <w:pPr>
              <w:pStyle w:val="Style5"/>
              <w:keepNext w:val="0"/>
              <w:keepLines w:val="0"/>
              <w:framePr w:w="9346" w:h="1834" w:vSpace="139" w:wrap="none" w:hAnchor="page" w:x="1640" w:y="7844"/>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004.615.242-36</w:t>
            </w:r>
          </w:p>
        </w:tc>
        <w:tc>
          <w:tcPr>
            <w:tcBorders>
              <w:top w:val="single" w:sz="4"/>
            </w:tcBorders>
            <w:shd w:val="clear" w:color="auto" w:fill="DDDBDF"/>
            <w:vAlign w:val="bottom"/>
          </w:tcPr>
          <w:p>
            <w:pPr>
              <w:pStyle w:val="Style5"/>
              <w:keepNext w:val="0"/>
              <w:keepLines w:val="0"/>
              <w:framePr w:w="9346" w:h="1834" w:vSpace="139" w:wrap="none" w:hAnchor="page" w:x="1640" w:y="7844"/>
              <w:widowControl w:val="0"/>
              <w:shd w:val="clear" w:color="auto" w:fill="auto"/>
              <w:bidi w:val="0"/>
              <w:spacing w:before="0" w:after="0" w:line="240" w:lineRule="auto"/>
              <w:ind w:left="260" w:right="0" w:firstLine="2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GABRIEL KLEBER DA COSTA BRUNO</w:t>
            </w:r>
          </w:p>
        </w:tc>
        <w:tc>
          <w:tcPr>
            <w:tcBorders>
              <w:top w:val="single" w:sz="4"/>
              <w:right w:val="single" w:sz="4"/>
            </w:tcBorders>
            <w:shd w:val="clear" w:color="auto" w:fill="DDDBDF"/>
            <w:vAlign w:val="bottom"/>
          </w:tcPr>
          <w:p>
            <w:pPr>
              <w:pStyle w:val="Style5"/>
              <w:keepNext w:val="0"/>
              <w:keepLines w:val="0"/>
              <w:framePr w:w="9346" w:h="1834" w:vSpace="139" w:wrap="none" w:hAnchor="page" w:x="1640" w:y="7844"/>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20/08/2025</w:t>
            </w:r>
          </w:p>
        </w:tc>
      </w:tr>
      <w:tr>
        <w:trPr>
          <w:trHeight w:val="384" w:hRule="exact"/>
        </w:trPr>
        <w:tc>
          <w:tcPr>
            <w:tcBorders>
              <w:top w:val="single" w:sz="4"/>
              <w:left w:val="single" w:sz="4"/>
            </w:tcBorders>
            <w:shd w:val="clear" w:color="auto" w:fill="FFFFFF"/>
            <w:vAlign w:val="center"/>
          </w:tcPr>
          <w:p>
            <w:pPr>
              <w:pStyle w:val="Style5"/>
              <w:keepNext w:val="0"/>
              <w:keepLines w:val="0"/>
              <w:framePr w:w="9346" w:h="1834" w:vSpace="139" w:wrap="none" w:hAnchor="page" w:x="1640" w:y="7844"/>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Assinado utilizando assinaturas avançadas</w:t>
            </w:r>
          </w:p>
        </w:tc>
        <w:tc>
          <w:tcPr>
            <w:tcBorders>
              <w:top w:val="single" w:sz="4"/>
            </w:tcBorders>
            <w:shd w:val="clear" w:color="auto" w:fill="DDDBDF"/>
            <w:vAlign w:val="top"/>
          </w:tcPr>
          <w:p>
            <w:pPr>
              <w:framePr w:w="9346" w:h="1834" w:vSpace="139" w:wrap="none" w:hAnchor="page" w:x="1640" w:y="7844"/>
              <w:widowControl w:val="0"/>
              <w:rPr>
                <w:sz w:val="10"/>
                <w:szCs w:val="10"/>
              </w:rPr>
            </w:pPr>
          </w:p>
        </w:tc>
        <w:tc>
          <w:tcPr>
            <w:tcBorders>
              <w:top w:val="single" w:sz="4"/>
              <w:right w:val="single" w:sz="4"/>
            </w:tcBorders>
            <w:shd w:val="clear" w:color="auto" w:fill="DDDBDF"/>
            <w:vAlign w:val="top"/>
          </w:tcPr>
          <w:p>
            <w:pPr>
              <w:framePr w:w="9346" w:h="1834" w:vSpace="139" w:wrap="none" w:hAnchor="page" w:x="1640" w:y="7844"/>
              <w:widowControl w:val="0"/>
              <w:rPr>
                <w:sz w:val="10"/>
                <w:szCs w:val="10"/>
              </w:rPr>
            </w:pPr>
          </w:p>
        </w:tc>
      </w:tr>
      <w:tr>
        <w:trPr>
          <w:trHeight w:val="274" w:hRule="exact"/>
        </w:trPr>
        <w:tc>
          <w:tcPr>
            <w:tcBorders>
              <w:top w:val="single" w:sz="4"/>
              <w:left w:val="single" w:sz="4"/>
            </w:tcBorders>
            <w:shd w:val="clear" w:color="auto" w:fill="FFFFFF"/>
            <w:vAlign w:val="bottom"/>
          </w:tcPr>
          <w:p>
            <w:pPr>
              <w:pStyle w:val="Style5"/>
              <w:keepNext w:val="0"/>
              <w:keepLines w:val="0"/>
              <w:framePr w:w="9346" w:h="1834" w:vSpace="139" w:wrap="none" w:hAnchor="page" w:x="1640" w:y="7844"/>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926.656.832-53</w:t>
            </w:r>
          </w:p>
        </w:tc>
        <w:tc>
          <w:tcPr>
            <w:tcBorders>
              <w:top w:val="single" w:sz="4"/>
            </w:tcBorders>
            <w:shd w:val="clear" w:color="auto" w:fill="DDDBDF"/>
            <w:vAlign w:val="bottom"/>
          </w:tcPr>
          <w:p>
            <w:pPr>
              <w:pStyle w:val="Style5"/>
              <w:keepNext w:val="0"/>
              <w:keepLines w:val="0"/>
              <w:framePr w:w="9346" w:h="1834" w:vSpace="139" w:wrap="none" w:hAnchor="page" w:x="1640" w:y="7844"/>
              <w:widowControl w:val="0"/>
              <w:shd w:val="clear" w:color="auto" w:fill="auto"/>
              <w:bidi w:val="0"/>
              <w:spacing w:before="0" w:after="0" w:line="240" w:lineRule="auto"/>
              <w:ind w:left="260" w:right="0" w:firstLine="2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MATHEUS BEZERRA ROSSETTI</w:t>
            </w:r>
          </w:p>
        </w:tc>
        <w:tc>
          <w:tcPr>
            <w:tcBorders>
              <w:top w:val="single" w:sz="4"/>
              <w:right w:val="single" w:sz="4"/>
            </w:tcBorders>
            <w:shd w:val="clear" w:color="auto" w:fill="DDDBDF"/>
            <w:vAlign w:val="bottom"/>
          </w:tcPr>
          <w:p>
            <w:pPr>
              <w:pStyle w:val="Style5"/>
              <w:keepNext w:val="0"/>
              <w:keepLines w:val="0"/>
              <w:framePr w:w="9346" w:h="1834" w:vSpace="139" w:wrap="none" w:hAnchor="page" w:x="1640" w:y="7844"/>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20/08/2025 14:25:55</w:t>
            </w:r>
          </w:p>
        </w:tc>
      </w:tr>
      <w:tr>
        <w:trPr>
          <w:trHeight w:val="326" w:hRule="exact"/>
        </w:trPr>
        <w:tc>
          <w:tcPr>
            <w:tcBorders>
              <w:top w:val="single" w:sz="4"/>
              <w:left w:val="single" w:sz="4"/>
              <w:bottom w:val="single" w:sz="4"/>
            </w:tcBorders>
            <w:shd w:val="clear" w:color="auto" w:fill="FFFFFF"/>
            <w:vAlign w:val="top"/>
          </w:tcPr>
          <w:p>
            <w:pPr>
              <w:pStyle w:val="Style5"/>
              <w:keepNext w:val="0"/>
              <w:keepLines w:val="0"/>
              <w:framePr w:w="9346" w:h="1834" w:vSpace="139" w:wrap="none" w:hAnchor="page" w:x="1640" w:y="7844"/>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Assinado utilizando assinatura qualificada</w:t>
            </w:r>
          </w:p>
        </w:tc>
        <w:tc>
          <w:tcPr>
            <w:tcBorders>
              <w:top w:val="single" w:sz="4"/>
              <w:bottom w:val="single" w:sz="4"/>
            </w:tcBorders>
            <w:shd w:val="clear" w:color="auto" w:fill="DDDBDF"/>
            <w:vAlign w:val="top"/>
          </w:tcPr>
          <w:p>
            <w:pPr>
              <w:pStyle w:val="Style5"/>
              <w:keepNext w:val="0"/>
              <w:keepLines w:val="0"/>
              <w:framePr w:w="9346" w:h="1834" w:vSpace="139" w:wrap="none" w:hAnchor="page" w:x="1640" w:y="7844"/>
              <w:widowControl w:val="0"/>
              <w:shd w:val="clear" w:color="auto" w:fill="auto"/>
              <w:bidi w:val="0"/>
              <w:spacing w:before="0" w:after="0" w:line="240" w:lineRule="auto"/>
              <w:ind w:left="260" w:right="0" w:firstLine="2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AC SyngularID Múltipla</w:t>
            </w:r>
          </w:p>
        </w:tc>
        <w:tc>
          <w:tcPr>
            <w:tcBorders>
              <w:top w:val="single" w:sz="4"/>
              <w:bottom w:val="single" w:sz="4"/>
              <w:right w:val="single" w:sz="4"/>
            </w:tcBorders>
            <w:shd w:val="clear" w:color="auto" w:fill="DDDBDF"/>
            <w:vAlign w:val="top"/>
          </w:tcPr>
          <w:p>
            <w:pPr>
              <w:framePr w:w="9346" w:h="1834" w:vSpace="139" w:wrap="none" w:hAnchor="page" w:x="1640" w:y="7844"/>
              <w:widowControl w:val="0"/>
              <w:rPr>
                <w:sz w:val="10"/>
                <w:szCs w:val="10"/>
              </w:rPr>
            </w:pPr>
          </w:p>
        </w:tc>
      </w:tr>
    </w:tbl>
    <w:p>
      <w:pPr>
        <w:framePr w:w="9346" w:h="1834" w:vSpace="139" w:wrap="none" w:hAnchor="page" w:x="1640" w:y="7844"/>
        <w:widowControl w:val="0"/>
        <w:spacing w:line="1" w:lineRule="exact"/>
      </w:pPr>
    </w:p>
    <w:p>
      <w:pPr>
        <w:pStyle w:val="Style45"/>
        <w:keepNext w:val="0"/>
        <w:keepLines w:val="0"/>
        <w:framePr w:w="562" w:h="235" w:wrap="none" w:hAnchor="page" w:x="1693" w:y="7705"/>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val="0"/>
          <w:bCs w:val="0"/>
          <w:color w:val="000000"/>
          <w:spacing w:val="0"/>
          <w:w w:val="100"/>
          <w:position w:val="0"/>
          <w:sz w:val="17"/>
          <w:szCs w:val="17"/>
          <w:u w:val="single"/>
          <w:shd w:val="clear" w:color="auto" w:fill="auto"/>
          <w:lang w:val="pt-PT" w:eastAsia="pt-PT" w:bidi="pt-PT"/>
        </w:rPr>
        <w:t>Anexo</w:t>
      </w:r>
    </w:p>
    <w:tbl>
      <w:tblPr>
        <w:tblOverlap w:val="never"/>
        <w:jc w:val="left"/>
        <w:tblLayout w:type="fixed"/>
      </w:tblPr>
      <w:tblGrid>
        <w:gridCol w:w="3523"/>
        <w:gridCol w:w="3854"/>
        <w:gridCol w:w="1973"/>
      </w:tblGrid>
      <w:tr>
        <w:trPr>
          <w:trHeight w:val="326" w:hRule="exact"/>
        </w:trPr>
        <w:tc>
          <w:tcPr>
            <w:tcBorders>
              <w:top w:val="single" w:sz="4"/>
              <w:left w:val="single" w:sz="4"/>
            </w:tcBorders>
            <w:shd w:val="clear" w:color="auto" w:fill="DDDBDF"/>
            <w:vAlign w:val="top"/>
          </w:tcPr>
          <w:p>
            <w:pPr>
              <w:framePr w:w="9350" w:h="1824" w:vSpace="192" w:wrap="none" w:hAnchor="page" w:x="1621" w:y="9812"/>
              <w:widowControl w:val="0"/>
              <w:rPr>
                <w:sz w:val="10"/>
                <w:szCs w:val="10"/>
              </w:rPr>
            </w:pPr>
          </w:p>
        </w:tc>
        <w:tc>
          <w:tcPr>
            <w:tcBorders>
              <w:top w:val="single" w:sz="4"/>
            </w:tcBorders>
            <w:shd w:val="clear" w:color="auto" w:fill="DDDBDF"/>
            <w:vAlign w:val="bottom"/>
          </w:tcPr>
          <w:p>
            <w:pPr>
              <w:pStyle w:val="Style5"/>
              <w:keepNext w:val="0"/>
              <w:keepLines w:val="0"/>
              <w:framePr w:w="9350" w:h="1824" w:vSpace="192" w:wrap="none" w:hAnchor="page" w:x="1621" w:y="9812"/>
              <w:widowControl w:val="0"/>
              <w:shd w:val="clear" w:color="auto" w:fill="auto"/>
              <w:bidi w:val="0"/>
              <w:spacing w:before="0" w:after="0" w:line="240" w:lineRule="auto"/>
              <w:ind w:left="66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Assinante(s)</w:t>
            </w:r>
          </w:p>
        </w:tc>
        <w:tc>
          <w:tcPr>
            <w:tcBorders>
              <w:top w:val="single" w:sz="4"/>
              <w:right w:val="single" w:sz="4"/>
            </w:tcBorders>
            <w:shd w:val="clear" w:color="auto" w:fill="DDDBDF"/>
            <w:vAlign w:val="top"/>
          </w:tcPr>
          <w:p>
            <w:pPr>
              <w:framePr w:w="9350" w:h="1824" w:vSpace="192" w:wrap="none" w:hAnchor="page" w:x="1621" w:y="9812"/>
              <w:widowControl w:val="0"/>
              <w:rPr>
                <w:sz w:val="10"/>
                <w:szCs w:val="10"/>
              </w:rPr>
            </w:pPr>
          </w:p>
        </w:tc>
      </w:tr>
      <w:tr>
        <w:trPr>
          <w:trHeight w:val="278" w:hRule="exact"/>
        </w:trPr>
        <w:tc>
          <w:tcPr>
            <w:tcBorders>
              <w:top w:val="single" w:sz="4"/>
              <w:left w:val="single" w:sz="4"/>
            </w:tcBorders>
            <w:shd w:val="clear" w:color="auto" w:fill="FFFFFF"/>
            <w:vAlign w:val="bottom"/>
          </w:tcPr>
          <w:p>
            <w:pPr>
              <w:pStyle w:val="Style5"/>
              <w:keepNext w:val="0"/>
              <w:keepLines w:val="0"/>
              <w:framePr w:w="9350" w:h="1824" w:vSpace="192" w:wrap="none" w:hAnchor="page" w:x="1621" w:y="9812"/>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CPF</w:t>
            </w:r>
          </w:p>
        </w:tc>
        <w:tc>
          <w:tcPr>
            <w:tcBorders>
              <w:top w:val="single" w:sz="4"/>
            </w:tcBorders>
            <w:shd w:val="clear" w:color="auto" w:fill="DDDBDF"/>
            <w:vAlign w:val="bottom"/>
          </w:tcPr>
          <w:p>
            <w:pPr>
              <w:pStyle w:val="Style5"/>
              <w:keepNext w:val="0"/>
              <w:keepLines w:val="0"/>
              <w:framePr w:w="9350" w:h="1824" w:vSpace="192" w:wrap="none" w:hAnchor="page" w:x="1621" w:y="9812"/>
              <w:widowControl w:val="0"/>
              <w:shd w:val="clear" w:color="auto" w:fill="auto"/>
              <w:bidi w:val="0"/>
              <w:spacing w:before="0" w:after="0" w:line="240" w:lineRule="auto"/>
              <w:ind w:left="340" w:right="0" w:firstLine="2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Nome</w:t>
            </w:r>
          </w:p>
        </w:tc>
        <w:tc>
          <w:tcPr>
            <w:tcBorders>
              <w:top w:val="single" w:sz="4"/>
              <w:right w:val="single" w:sz="4"/>
            </w:tcBorders>
            <w:shd w:val="clear" w:color="auto" w:fill="DDDBDF"/>
            <w:vAlign w:val="bottom"/>
          </w:tcPr>
          <w:p>
            <w:pPr>
              <w:pStyle w:val="Style5"/>
              <w:keepNext w:val="0"/>
              <w:keepLines w:val="0"/>
              <w:framePr w:w="9350" w:h="1824" w:vSpace="192" w:wrap="none" w:hAnchor="page" w:x="1621" w:y="9812"/>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Data Assinatura</w:t>
            </w:r>
          </w:p>
        </w:tc>
      </w:tr>
      <w:tr>
        <w:trPr>
          <w:trHeight w:val="269" w:hRule="exact"/>
        </w:trPr>
        <w:tc>
          <w:tcPr>
            <w:tcBorders>
              <w:top w:val="single" w:sz="4"/>
              <w:left w:val="single" w:sz="4"/>
            </w:tcBorders>
            <w:shd w:val="clear" w:color="auto" w:fill="FFFFFF"/>
            <w:vAlign w:val="top"/>
          </w:tcPr>
          <w:p>
            <w:pPr>
              <w:pStyle w:val="Style5"/>
              <w:keepNext w:val="0"/>
              <w:keepLines w:val="0"/>
              <w:framePr w:w="9350" w:h="1824" w:vSpace="192" w:wrap="none" w:hAnchor="page" w:x="1621" w:y="9812"/>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004.615.242-36</w:t>
            </w:r>
          </w:p>
        </w:tc>
        <w:tc>
          <w:tcPr>
            <w:tcBorders>
              <w:top w:val="single" w:sz="4"/>
            </w:tcBorders>
            <w:shd w:val="clear" w:color="auto" w:fill="DDDBDF"/>
            <w:vAlign w:val="bottom"/>
          </w:tcPr>
          <w:p>
            <w:pPr>
              <w:pStyle w:val="Style5"/>
              <w:keepNext w:val="0"/>
              <w:keepLines w:val="0"/>
              <w:framePr w:w="9350" w:h="1824" w:vSpace="192" w:wrap="none" w:hAnchor="page" w:x="1621" w:y="9812"/>
              <w:widowControl w:val="0"/>
              <w:shd w:val="clear" w:color="auto" w:fill="auto"/>
              <w:bidi w:val="0"/>
              <w:spacing w:before="0" w:after="0" w:line="240" w:lineRule="auto"/>
              <w:ind w:left="340" w:right="0" w:firstLine="2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GABRIEL KLEBER DA COSTA BRUNO</w:t>
            </w:r>
          </w:p>
        </w:tc>
        <w:tc>
          <w:tcPr>
            <w:tcBorders>
              <w:top w:val="single" w:sz="4"/>
              <w:right w:val="single" w:sz="4"/>
            </w:tcBorders>
            <w:shd w:val="clear" w:color="auto" w:fill="DDDBDF"/>
            <w:vAlign w:val="bottom"/>
          </w:tcPr>
          <w:p>
            <w:pPr>
              <w:pStyle w:val="Style5"/>
              <w:keepNext w:val="0"/>
              <w:keepLines w:val="0"/>
              <w:framePr w:w="9350" w:h="1824" w:vSpace="192" w:wrap="none" w:hAnchor="page" w:x="1621" w:y="9812"/>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20/08/2025</w:t>
            </w:r>
          </w:p>
        </w:tc>
      </w:tr>
      <w:tr>
        <w:trPr>
          <w:trHeight w:val="336" w:hRule="exact"/>
        </w:trPr>
        <w:tc>
          <w:tcPr>
            <w:tcBorders>
              <w:top w:val="single" w:sz="4"/>
              <w:left w:val="single" w:sz="4"/>
            </w:tcBorders>
            <w:shd w:val="clear" w:color="auto" w:fill="FFFFFF"/>
            <w:vAlign w:val="top"/>
          </w:tcPr>
          <w:p>
            <w:pPr>
              <w:pStyle w:val="Style5"/>
              <w:keepNext w:val="0"/>
              <w:keepLines w:val="0"/>
              <w:framePr w:w="9350" w:h="1824" w:vSpace="192" w:wrap="none" w:hAnchor="page" w:x="1621" w:y="9812"/>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Assinado utilizando assinaturas avançadas</w:t>
            </w:r>
          </w:p>
        </w:tc>
        <w:tc>
          <w:tcPr>
            <w:tcBorders>
              <w:top w:val="single" w:sz="4"/>
            </w:tcBorders>
            <w:shd w:val="clear" w:color="auto" w:fill="FFFFFF"/>
            <w:vAlign w:val="top"/>
          </w:tcPr>
          <w:p>
            <w:pPr>
              <w:pStyle w:val="Style5"/>
              <w:keepNext w:val="0"/>
              <w:keepLines w:val="0"/>
              <w:framePr w:w="9350" w:h="1824" w:vSpace="192" w:wrap="none" w:hAnchor="page" w:x="1621" w:y="9812"/>
              <w:widowControl w:val="0"/>
              <w:shd w:val="clear" w:color="auto" w:fill="auto"/>
              <w:tabs>
                <w:tab w:pos="1109" w:val="left"/>
              </w:tabs>
              <w:bidi w:val="0"/>
              <w:spacing w:before="0" w:after="0" w:line="240" w:lineRule="auto"/>
              <w:ind w:left="340" w:right="0" w:firstLine="20"/>
              <w:jc w:val="both"/>
              <w:rPr>
                <w:sz w:val="12"/>
                <w:szCs w:val="12"/>
              </w:rPr>
            </w:pPr>
            <w:r>
              <w:rPr>
                <w:rFonts w:ascii="Arial" w:eastAsia="Arial" w:hAnsi="Arial" w:cs="Arial"/>
                <w:b/>
                <w:bCs/>
                <w:color w:val="728DB4"/>
                <w:spacing w:val="0"/>
                <w:w w:val="100"/>
                <w:position w:val="0"/>
                <w:sz w:val="12"/>
                <w:szCs w:val="12"/>
                <w:shd w:val="clear" w:color="auto" w:fill="auto"/>
                <w:lang w:val="pt-PT" w:eastAsia="pt-PT" w:bidi="pt-PT"/>
              </w:rPr>
              <w:t>9 vb</w:t>
              <w:tab/>
            </w:r>
            <w:r>
              <w:rPr>
                <w:rFonts w:ascii="Arial" w:eastAsia="Arial" w:hAnsi="Arial" w:cs="Arial"/>
                <w:b/>
                <w:bCs/>
                <w:color w:val="717B69"/>
                <w:spacing w:val="0"/>
                <w:w w:val="100"/>
                <w:position w:val="0"/>
                <w:sz w:val="12"/>
                <w:szCs w:val="12"/>
                <w:shd w:val="clear" w:color="auto" w:fill="auto"/>
                <w:lang w:val="pt-PT" w:eastAsia="pt-PT" w:bidi="pt-PT"/>
              </w:rPr>
              <w:t>m</w:t>
            </w:r>
          </w:p>
        </w:tc>
        <w:tc>
          <w:tcPr>
            <w:tcBorders>
              <w:top w:val="single" w:sz="4"/>
              <w:right w:val="single" w:sz="4"/>
            </w:tcBorders>
            <w:shd w:val="clear" w:color="auto" w:fill="FFFFFF"/>
            <w:vAlign w:val="top"/>
          </w:tcPr>
          <w:p>
            <w:pPr>
              <w:framePr w:w="9350" w:h="1824" w:vSpace="192" w:wrap="none" w:hAnchor="page" w:x="1621" w:y="9812"/>
              <w:widowControl w:val="0"/>
              <w:rPr>
                <w:sz w:val="10"/>
                <w:szCs w:val="10"/>
              </w:rPr>
            </w:pPr>
          </w:p>
        </w:tc>
      </w:tr>
      <w:tr>
        <w:trPr>
          <w:trHeight w:val="259" w:hRule="exact"/>
        </w:trPr>
        <w:tc>
          <w:tcPr>
            <w:tcBorders>
              <w:top w:val="single" w:sz="4"/>
              <w:left w:val="single" w:sz="4"/>
            </w:tcBorders>
            <w:shd w:val="clear" w:color="auto" w:fill="FFFFFF"/>
            <w:vAlign w:val="top"/>
          </w:tcPr>
          <w:p>
            <w:pPr>
              <w:pStyle w:val="Style5"/>
              <w:keepNext w:val="0"/>
              <w:keepLines w:val="0"/>
              <w:framePr w:w="9350" w:h="1824" w:vSpace="192" w:wrap="none" w:hAnchor="page" w:x="1621" w:y="9812"/>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926.656.832-53</w:t>
            </w:r>
          </w:p>
        </w:tc>
        <w:tc>
          <w:tcPr>
            <w:tcBorders>
              <w:top w:val="single" w:sz="4"/>
            </w:tcBorders>
            <w:shd w:val="clear" w:color="auto" w:fill="FFFFFF"/>
            <w:vAlign w:val="bottom"/>
          </w:tcPr>
          <w:p>
            <w:pPr>
              <w:pStyle w:val="Style5"/>
              <w:keepNext w:val="0"/>
              <w:keepLines w:val="0"/>
              <w:framePr w:w="9350" w:h="1824" w:vSpace="192" w:wrap="none" w:hAnchor="page" w:x="1621" w:y="9812"/>
              <w:widowControl w:val="0"/>
              <w:shd w:val="clear" w:color="auto" w:fill="auto"/>
              <w:bidi w:val="0"/>
              <w:spacing w:before="0" w:after="0" w:line="240" w:lineRule="auto"/>
              <w:ind w:left="340" w:right="0" w:firstLine="2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MATHEUS BEZERRA ROSSETTI</w:t>
            </w:r>
          </w:p>
        </w:tc>
        <w:tc>
          <w:tcPr>
            <w:tcBorders>
              <w:top w:val="single" w:sz="4"/>
              <w:right w:val="single" w:sz="4"/>
            </w:tcBorders>
            <w:shd w:val="clear" w:color="auto" w:fill="FFFFFF"/>
            <w:vAlign w:val="bottom"/>
          </w:tcPr>
          <w:p>
            <w:pPr>
              <w:pStyle w:val="Style5"/>
              <w:keepNext w:val="0"/>
              <w:keepLines w:val="0"/>
              <w:framePr w:w="9350" w:h="1824" w:vSpace="192" w:wrap="none" w:hAnchor="page" w:x="1621" w:y="9812"/>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20/08/2025 14:25-59</w:t>
            </w:r>
          </w:p>
        </w:tc>
      </w:tr>
      <w:tr>
        <w:trPr>
          <w:trHeight w:val="355" w:hRule="exact"/>
        </w:trPr>
        <w:tc>
          <w:tcPr>
            <w:tcBorders>
              <w:top w:val="single" w:sz="4"/>
              <w:left w:val="single" w:sz="4"/>
              <w:bottom w:val="single" w:sz="4"/>
            </w:tcBorders>
            <w:shd w:val="clear" w:color="auto" w:fill="FFFFFF"/>
            <w:vAlign w:val="top"/>
          </w:tcPr>
          <w:p>
            <w:pPr>
              <w:pStyle w:val="Style5"/>
              <w:keepNext w:val="0"/>
              <w:keepLines w:val="0"/>
              <w:framePr w:w="9350" w:h="1824" w:vSpace="192" w:wrap="none" w:hAnchor="page" w:x="1621" w:y="9812"/>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Assinado utilizando assinatura qualificada</w:t>
            </w:r>
          </w:p>
        </w:tc>
        <w:tc>
          <w:tcPr>
            <w:tcBorders>
              <w:top w:val="single" w:sz="4"/>
              <w:bottom w:val="single" w:sz="4"/>
            </w:tcBorders>
            <w:shd w:val="clear" w:color="auto" w:fill="FFFFFF"/>
            <w:vAlign w:val="top"/>
          </w:tcPr>
          <w:p>
            <w:pPr>
              <w:pStyle w:val="Style5"/>
              <w:keepNext w:val="0"/>
              <w:keepLines w:val="0"/>
              <w:framePr w:w="9350" w:h="1824" w:vSpace="192" w:wrap="none" w:hAnchor="page" w:x="1621" w:y="9812"/>
              <w:widowControl w:val="0"/>
              <w:shd w:val="clear" w:color="auto" w:fill="auto"/>
              <w:bidi w:val="0"/>
              <w:spacing w:before="0" w:after="0" w:line="240" w:lineRule="auto"/>
              <w:ind w:left="340" w:right="0" w:firstLine="2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AC SyngularID Múltipla</w:t>
            </w:r>
          </w:p>
        </w:tc>
        <w:tc>
          <w:tcPr>
            <w:tcBorders>
              <w:top w:val="single" w:sz="4"/>
              <w:bottom w:val="single" w:sz="4"/>
              <w:right w:val="single" w:sz="4"/>
            </w:tcBorders>
            <w:shd w:val="clear" w:color="auto" w:fill="FFFFFF"/>
            <w:vAlign w:val="top"/>
          </w:tcPr>
          <w:p>
            <w:pPr>
              <w:framePr w:w="9350" w:h="1824" w:vSpace="192" w:wrap="none" w:hAnchor="page" w:x="1621" w:y="9812"/>
              <w:widowControl w:val="0"/>
              <w:rPr>
                <w:sz w:val="10"/>
                <w:szCs w:val="10"/>
              </w:rPr>
            </w:pPr>
          </w:p>
        </w:tc>
      </w:tr>
    </w:tbl>
    <w:p>
      <w:pPr>
        <w:framePr w:w="9350" w:h="1824" w:vSpace="192" w:wrap="none" w:hAnchor="page" w:x="1621" w:y="9812"/>
        <w:widowControl w:val="0"/>
        <w:spacing w:line="1" w:lineRule="exact"/>
      </w:pPr>
    </w:p>
    <w:p>
      <w:pPr>
        <w:pStyle w:val="Style45"/>
        <w:keepNext w:val="0"/>
        <w:keepLines w:val="0"/>
        <w:framePr w:w="562" w:h="235" w:wrap="none" w:hAnchor="page" w:x="1683" w:y="962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val="0"/>
          <w:bCs w:val="0"/>
          <w:color w:val="000000"/>
          <w:spacing w:val="0"/>
          <w:w w:val="100"/>
          <w:position w:val="0"/>
          <w:sz w:val="17"/>
          <w:szCs w:val="17"/>
          <w:shd w:val="clear" w:color="auto" w:fill="auto"/>
          <w:lang w:val="pt-PT" w:eastAsia="pt-PT" w:bidi="pt-PT"/>
        </w:rPr>
        <w:t>Anexo</w:t>
      </w:r>
    </w:p>
    <w:p>
      <w:pPr>
        <w:pStyle w:val="Style71"/>
        <w:keepNext w:val="0"/>
        <w:keepLines w:val="0"/>
        <w:framePr w:w="7478" w:h="432" w:wrap="none" w:hAnchor="page" w:x="2874" w:y="11934"/>
        <w:widowControl w:val="0"/>
        <w:shd w:val="clear" w:color="auto" w:fill="auto"/>
        <w:bidi w:val="0"/>
        <w:spacing w:before="0" w:after="0" w:line="206"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autencidade desse documento pode ser conferida no </w:t>
      </w:r>
      <w:r>
        <w:rPr>
          <w:rFonts w:ascii="Times New Roman" w:eastAsia="Times New Roman" w:hAnsi="Times New Roman" w:cs="Times New Roman"/>
          <w:color w:val="728DB4"/>
          <w:spacing w:val="0"/>
          <w:w w:val="100"/>
          <w:position w:val="0"/>
          <w:u w:val="single"/>
          <w:shd w:val="clear" w:color="auto" w:fill="auto"/>
          <w:lang w:val="pt-PT" w:eastAsia="pt-PT" w:bidi="pt-PT"/>
        </w:rPr>
        <w:t>portal de serviços da iucea</w:t>
      </w:r>
      <w:r>
        <w:rPr>
          <w:rFonts w:ascii="Times New Roman" w:eastAsia="Times New Roman" w:hAnsi="Times New Roman" w:cs="Times New Roman"/>
          <w:color w:val="728DB4"/>
          <w:spacing w:val="0"/>
          <w:w w:val="100"/>
          <w:position w:val="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informando o numero do protocolo 25/060.419-1.</w:t>
      </w:r>
    </w:p>
    <w:p>
      <w:pPr>
        <w:pStyle w:val="Style5"/>
        <w:keepNext w:val="0"/>
        <w:keepLines w:val="0"/>
        <w:framePr w:w="1896" w:h="811" w:wrap="none" w:hAnchor="page" w:x="9407" w:y="13782"/>
        <w:widowControl w:val="0"/>
        <w:shd w:val="clear" w:color="auto" w:fill="auto"/>
        <w:tabs>
          <w:tab w:leader="underscore" w:pos="1349" w:val="left"/>
        </w:tabs>
        <w:bidi w:val="0"/>
        <w:spacing w:before="0" w:after="80" w:line="24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PT" w:eastAsia="pt-PT" w:bidi="pt-PT"/>
        </w:rPr>
        <w:t xml:space="preserve">Folha </w:t>
      </w:r>
      <w:r>
        <w:rPr>
          <w:rFonts w:ascii="Arial" w:eastAsia="Arial" w:hAnsi="Arial" w:cs="Arial"/>
          <w:color w:val="000000"/>
          <w:spacing w:val="0"/>
          <w:w w:val="100"/>
          <w:position w:val="0"/>
          <w:sz w:val="18"/>
          <w:szCs w:val="18"/>
          <w:u w:val="single"/>
          <w:shd w:val="clear" w:color="auto" w:fill="auto"/>
          <w:lang w:val="pt-PT" w:eastAsia="pt-PT" w:bidi="pt-PT"/>
        </w:rPr>
        <w:t>iVf</w:t>
      </w:r>
      <w:r>
        <w:rPr>
          <w:rFonts w:ascii="Arial" w:eastAsia="Arial" w:hAnsi="Arial" w:cs="Arial"/>
          <w:color w:val="000000"/>
          <w:spacing w:val="0"/>
          <w:w w:val="100"/>
          <w:position w:val="0"/>
          <w:sz w:val="18"/>
          <w:szCs w:val="18"/>
          <w:shd w:val="clear" w:color="auto" w:fill="auto"/>
          <w:lang w:val="pt-PT" w:eastAsia="pt-PT" w:bidi="pt-PT"/>
        </w:rPr>
        <w:tab/>
      </w:r>
    </w:p>
    <w:p>
      <w:pPr>
        <w:pStyle w:val="Style5"/>
        <w:keepNext w:val="0"/>
        <w:keepLines w:val="0"/>
        <w:framePr w:w="1896" w:h="811" w:wrap="none" w:hAnchor="page" w:x="9407" w:y="13782"/>
        <w:widowControl w:val="0"/>
        <w:shd w:val="clear" w:color="auto" w:fill="auto"/>
        <w:tabs>
          <w:tab w:pos="1651" w:val="left"/>
        </w:tabs>
        <w:bidi w:val="0"/>
        <w:spacing w:before="0" w:after="0" w:line="240" w:lineRule="auto"/>
        <w:ind w:left="0" w:right="0" w:firstLine="0"/>
        <w:jc w:val="right"/>
        <w:rPr>
          <w:sz w:val="18"/>
          <w:szCs w:val="18"/>
        </w:rPr>
      </w:pPr>
      <w:r>
        <w:rPr>
          <w:sz w:val="22"/>
          <w:szCs w:val="22"/>
          <w:u w:val="single"/>
        </w:rPr>
        <w:t xml:space="preserve"> </w:t>
        <w:tab/>
      </w:r>
    </w:p>
    <w:p>
      <w:pPr>
        <w:pStyle w:val="Style5"/>
        <w:keepNext w:val="0"/>
        <w:keepLines w:val="0"/>
        <w:framePr w:w="1896" w:h="811" w:wrap="none" w:hAnchor="page" w:x="9407" w:y="13782"/>
        <w:widowControl w:val="0"/>
        <w:shd w:val="clear" w:color="auto" w:fill="auto"/>
        <w:bidi w:val="0"/>
        <w:spacing w:before="0" w:after="0" w:line="240" w:lineRule="auto"/>
        <w:ind w:left="10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Rubtíca</w:t>
      </w:r>
    </w:p>
    <w:p>
      <w:pPr>
        <w:pStyle w:val="Style173"/>
        <w:keepNext w:val="0"/>
        <w:keepLines w:val="0"/>
        <w:framePr w:w="10776" w:h="173" w:wrap="none" w:hAnchor="page" w:x="570" w:y="1466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t-PT" w:eastAsia="pt-PT" w:bidi="pt-PT"/>
        </w:rPr>
        <w:t>&gt; Junta Comercial do Estado do Amazonas</w:t>
      </w:r>
    </w:p>
    <w:p>
      <w:pPr>
        <w:widowControl w:val="0"/>
        <w:spacing w:line="360" w:lineRule="exact"/>
      </w:pPr>
      <w:r>
        <w:drawing>
          <wp:anchor distT="0" distB="0" distL="0" distR="0" simplePos="0" relativeHeight="62915521" behindDoc="1" locked="0" layoutInCell="1" allowOverlap="1">
            <wp:simplePos x="0" y="0"/>
            <wp:positionH relativeFrom="page">
              <wp:posOffset>346075</wp:posOffset>
            </wp:positionH>
            <wp:positionV relativeFrom="margin">
              <wp:posOffset>0</wp:posOffset>
            </wp:positionV>
            <wp:extent cx="591185" cy="8876030"/>
            <wp:wrapNone/>
            <wp:docPr id="1906" name="Shape 1906"/>
            <a:graphic xmlns:a="http://schemas.openxmlformats.org/drawingml/2006/main">
              <a:graphicData uri="http://schemas.openxmlformats.org/drawingml/2006/picture">
                <pic:pic xmlns:pic="http://schemas.openxmlformats.org/drawingml/2006/picture">
                  <pic:nvPicPr>
                    <pic:cNvPr id="1907" name="Picture box 1907"/>
                    <pic:cNvPicPr/>
                  </pic:nvPicPr>
                  <pic:blipFill>
                    <a:blip r:embed="rId737"/>
                    <a:stretch/>
                  </pic:blipFill>
                  <pic:spPr>
                    <a:xfrm>
                      <a:ext cx="591185" cy="8876030"/>
                    </a:xfrm>
                    <a:prstGeom prst="rect"/>
                  </pic:spPr>
                </pic:pic>
              </a:graphicData>
            </a:graphic>
          </wp:anchor>
        </w:drawing>
      </w:r>
      <w:r>
        <w:drawing>
          <wp:anchor distT="0" distB="0" distL="0" distR="0" simplePos="0" relativeHeight="62915522" behindDoc="1" locked="0" layoutInCell="1" allowOverlap="1">
            <wp:simplePos x="0" y="0"/>
            <wp:positionH relativeFrom="page">
              <wp:posOffset>1162685</wp:posOffset>
            </wp:positionH>
            <wp:positionV relativeFrom="margin">
              <wp:posOffset>231775</wp:posOffset>
            </wp:positionV>
            <wp:extent cx="420370" cy="530225"/>
            <wp:wrapNone/>
            <wp:docPr id="1908" name="Shape 1908"/>
            <a:graphic xmlns:a="http://schemas.openxmlformats.org/drawingml/2006/main">
              <a:graphicData uri="http://schemas.openxmlformats.org/drawingml/2006/picture">
                <pic:pic xmlns:pic="http://schemas.openxmlformats.org/drawingml/2006/picture">
                  <pic:nvPicPr>
                    <pic:cNvPr id="1909" name="Picture box 1909"/>
                    <pic:cNvPicPr/>
                  </pic:nvPicPr>
                  <pic:blipFill>
                    <a:blip r:embed="rId739"/>
                    <a:stretch/>
                  </pic:blipFill>
                  <pic:spPr>
                    <a:xfrm>
                      <a:ext cx="420370" cy="530225"/>
                    </a:xfrm>
                    <a:prstGeom prst="rect"/>
                  </pic:spPr>
                </pic:pic>
              </a:graphicData>
            </a:graphic>
          </wp:anchor>
        </w:drawing>
      </w:r>
      <w:r>
        <w:drawing>
          <wp:anchor distT="0" distB="0" distL="0" distR="0" simplePos="0" relativeHeight="62915523" behindDoc="1" locked="0" layoutInCell="1" allowOverlap="1">
            <wp:simplePos x="0" y="0"/>
            <wp:positionH relativeFrom="page">
              <wp:posOffset>1089660</wp:posOffset>
            </wp:positionH>
            <wp:positionV relativeFrom="margin">
              <wp:posOffset>7403465</wp:posOffset>
            </wp:positionV>
            <wp:extent cx="615950" cy="560705"/>
            <wp:wrapNone/>
            <wp:docPr id="1910" name="Shape 1910"/>
            <a:graphic xmlns:a="http://schemas.openxmlformats.org/drawingml/2006/main">
              <a:graphicData uri="http://schemas.openxmlformats.org/drawingml/2006/picture">
                <pic:pic xmlns:pic="http://schemas.openxmlformats.org/drawingml/2006/picture">
                  <pic:nvPicPr>
                    <pic:cNvPr id="1911" name="Picture box 1911"/>
                    <pic:cNvPicPr/>
                  </pic:nvPicPr>
                  <pic:blipFill>
                    <a:blip r:embed="rId741"/>
                    <a:stretch/>
                  </pic:blipFill>
                  <pic:spPr>
                    <a:xfrm>
                      <a:ext cx="615950" cy="56070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31" w:line="1" w:lineRule="exact"/>
      </w:pPr>
    </w:p>
    <w:p>
      <w:pPr>
        <w:widowControl w:val="0"/>
        <w:spacing w:line="1" w:lineRule="exact"/>
        <w:sectPr>
          <w:headerReference w:type="default" r:id="rId743"/>
          <w:footerReference w:type="default" r:id="rId744"/>
          <w:headerReference w:type="even" r:id="rId745"/>
          <w:footerReference w:type="even" r:id="rId746"/>
          <w:footnotePr>
            <w:pos w:val="pageBottom"/>
            <w:numFmt w:val="decimal"/>
            <w:numRestart w:val="continuous"/>
          </w:footnotePr>
          <w:pgSz w:w="12240" w:h="20160"/>
          <w:pgMar w:top="2587" w:left="545" w:right="895" w:bottom="2564" w:header="2159" w:footer="3" w:gutter="0"/>
          <w:pgNumType w:start="114"/>
          <w:cols w:space="720"/>
          <w:noEndnote/>
          <w:rtlGutter w:val="0"/>
          <w:docGrid w:linePitch="360"/>
        </w:sectPr>
      </w:pPr>
    </w:p>
    <w:p>
      <w:pPr>
        <w:pStyle w:val="Style60"/>
        <w:keepNext w:val="0"/>
        <w:keepLines w:val="0"/>
        <w:framePr w:w="3144" w:h="259" w:wrap="none" w:hAnchor="page" w:x="1619" w:y="51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O ato foi assinado digitalmente por:</w:t>
      </w:r>
    </w:p>
    <w:tbl>
      <w:tblPr>
        <w:tblOverlap w:val="never"/>
        <w:jc w:val="left"/>
        <w:tblLayout w:type="fixed"/>
      </w:tblPr>
      <w:tblGrid>
        <w:gridCol w:w="2294"/>
        <w:gridCol w:w="7421"/>
      </w:tblGrid>
      <w:tr>
        <w:trPr>
          <w:trHeight w:val="422" w:hRule="exact"/>
        </w:trPr>
        <w:tc>
          <w:tcPr>
            <w:gridSpan w:val="2"/>
            <w:tcBorders>
              <w:top w:val="single" w:sz="4"/>
              <w:left w:val="single" w:sz="4"/>
              <w:right w:val="single" w:sz="4"/>
            </w:tcBorders>
            <w:shd w:val="clear" w:color="auto" w:fill="DDDBDF"/>
            <w:vAlign w:val="bottom"/>
          </w:tcPr>
          <w:p>
            <w:pPr>
              <w:pStyle w:val="Style5"/>
              <w:keepNext w:val="0"/>
              <w:keepLines w:val="0"/>
              <w:framePr w:w="9715" w:h="1214" w:wrap="none" w:hAnchor="page" w:x="1648" w:y="1394"/>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 xml:space="preserve">Identificação do(s) </w:t>
            </w:r>
            <w:r>
              <w:rPr>
                <w:rFonts w:ascii="Arial" w:eastAsia="Arial" w:hAnsi="Arial" w:cs="Arial"/>
                <w:b/>
                <w:bCs/>
                <w:color w:val="000000"/>
                <w:spacing w:val="0"/>
                <w:w w:val="100"/>
                <w:position w:val="0"/>
                <w:sz w:val="19"/>
                <w:szCs w:val="19"/>
                <w:shd w:val="clear" w:color="auto" w:fill="auto"/>
                <w:lang w:val="pt-BR" w:eastAsia="pt-BR" w:bidi="pt-BR"/>
              </w:rPr>
              <w:t>Assinantes)</w:t>
            </w:r>
          </w:p>
        </w:tc>
      </w:tr>
      <w:tr>
        <w:trPr>
          <w:trHeight w:val="350" w:hRule="exact"/>
        </w:trPr>
        <w:tc>
          <w:tcPr>
            <w:tcBorders>
              <w:top w:val="single" w:sz="4"/>
              <w:left w:val="single" w:sz="4"/>
            </w:tcBorders>
            <w:shd w:val="clear" w:color="auto" w:fill="FFFFFF"/>
            <w:vAlign w:val="center"/>
          </w:tcPr>
          <w:p>
            <w:pPr>
              <w:pStyle w:val="Style5"/>
              <w:keepNext w:val="0"/>
              <w:keepLines w:val="0"/>
              <w:framePr w:w="9715" w:h="1214" w:wrap="none" w:hAnchor="page" w:x="1648" w:y="1394"/>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CPF</w:t>
            </w:r>
          </w:p>
        </w:tc>
        <w:tc>
          <w:tcPr>
            <w:tcBorders>
              <w:top w:val="single" w:sz="4"/>
              <w:left w:val="single" w:sz="4"/>
              <w:right w:val="single" w:sz="4"/>
            </w:tcBorders>
            <w:shd w:val="clear" w:color="auto" w:fill="FFFFFF"/>
            <w:vAlign w:val="center"/>
          </w:tcPr>
          <w:p>
            <w:pPr>
              <w:pStyle w:val="Style5"/>
              <w:keepNext w:val="0"/>
              <w:keepLines w:val="0"/>
              <w:framePr w:w="9715" w:h="1214" w:wrap="none" w:hAnchor="page" w:x="1648" w:y="1394"/>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Nome</w:t>
            </w:r>
          </w:p>
        </w:tc>
      </w:tr>
      <w:tr>
        <w:trPr>
          <w:trHeight w:val="442" w:hRule="exact"/>
        </w:trPr>
        <w:tc>
          <w:tcPr>
            <w:tcBorders>
              <w:top w:val="single" w:sz="4"/>
              <w:left w:val="single" w:sz="4"/>
              <w:bottom w:val="single" w:sz="4"/>
            </w:tcBorders>
            <w:shd w:val="clear" w:color="auto" w:fill="FFFFFF"/>
            <w:vAlign w:val="center"/>
          </w:tcPr>
          <w:p>
            <w:pPr>
              <w:pStyle w:val="Style5"/>
              <w:keepNext w:val="0"/>
              <w:keepLines w:val="0"/>
              <w:framePr w:w="9715" w:h="1214" w:wrap="none" w:hAnchor="page" w:x="1648" w:y="1394"/>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828.967.982-34</w:t>
            </w:r>
          </w:p>
        </w:tc>
        <w:tc>
          <w:tcPr>
            <w:tcBorders>
              <w:top w:val="single" w:sz="4"/>
              <w:left w:val="single" w:sz="4"/>
              <w:bottom w:val="single" w:sz="4"/>
              <w:right w:val="single" w:sz="4"/>
            </w:tcBorders>
            <w:shd w:val="clear" w:color="auto" w:fill="FFFFFF"/>
            <w:vAlign w:val="center"/>
          </w:tcPr>
          <w:p>
            <w:pPr>
              <w:pStyle w:val="Style5"/>
              <w:keepNext w:val="0"/>
              <w:keepLines w:val="0"/>
              <w:framePr w:w="9715" w:h="1214" w:wrap="none" w:hAnchor="page" w:x="1648" w:y="1394"/>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MARCIA LOPES PEREZ</w:t>
            </w:r>
          </w:p>
        </w:tc>
      </w:tr>
    </w:tbl>
    <w:p>
      <w:pPr>
        <w:framePr w:w="9715" w:h="1214" w:wrap="none" w:hAnchor="page" w:x="1648" w:y="1394"/>
        <w:widowControl w:val="0"/>
        <w:spacing w:line="1" w:lineRule="exact"/>
      </w:pPr>
    </w:p>
    <w:p>
      <w:pPr>
        <w:pStyle w:val="Style5"/>
        <w:keepNext w:val="0"/>
        <w:keepLines w:val="0"/>
        <w:framePr w:w="3816" w:h="278" w:wrap="none" w:hAnchor="page" w:x="4000" w:y="11949"/>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Manaus, quarta-feira, 20 de agosto de 2025</w:t>
      </w:r>
    </w:p>
    <w:p>
      <w:pPr>
        <w:pStyle w:val="Style173"/>
        <w:keepNext w:val="0"/>
        <w:keepLines w:val="0"/>
        <w:framePr w:w="3442" w:h="331" w:wrap="none" w:hAnchor="page" w:x="462" w:y="13259"/>
        <w:widowControl w:val="0"/>
        <w:shd w:val="clear" w:color="auto" w:fill="auto"/>
        <w:bidi w:val="0"/>
        <w:spacing w:before="0" w:after="0" w:line="240" w:lineRule="auto"/>
        <w:ind w:left="0" w:right="0" w:firstLine="0"/>
        <w:jc w:val="left"/>
      </w:pPr>
      <w:r>
        <w:rPr>
          <w:i/>
          <w:iCs/>
          <w:color w:val="000000"/>
          <w:spacing w:val="0"/>
          <w:w w:val="100"/>
          <w:position w:val="0"/>
          <w:shd w:val="clear" w:color="auto" w:fill="auto"/>
          <w:lang w:val="pt-PT" w:eastAsia="pt-PT" w:bidi="pt-PT"/>
        </w:rPr>
        <w:t>•idjibxy</w:t>
      </w:r>
      <w:r>
        <w:rPr>
          <w:color w:val="000000"/>
          <w:spacing w:val="0"/>
          <w:w w:val="100"/>
          <w:position w:val="0"/>
          <w:shd w:val="clear" w:color="auto" w:fill="auto"/>
          <w:lang w:val="pt-PT" w:eastAsia="pt-PT" w:bidi="pt-PT"/>
        </w:rPr>
        <w:t xml:space="preserve"> ^</w:t>
      </w:r>
      <w:r>
        <w:rPr>
          <w:color w:val="000000"/>
          <w:spacing w:val="0"/>
          <w:w w:val="100"/>
          <w:position w:val="0"/>
          <w:shd w:val="clear" w:color="auto" w:fill="auto"/>
          <w:vertAlign w:val="superscript"/>
          <w:lang w:val="pt-PT" w:eastAsia="pt-PT" w:bidi="pt-PT"/>
        </w:rPr>
        <w:t>un</w:t>
      </w:r>
      <w:r>
        <w:rPr>
          <w:color w:val="000000"/>
          <w:spacing w:val="0"/>
          <w:w w:val="100"/>
          <w:position w:val="0"/>
          <w:shd w:val="clear" w:color="auto" w:fill="auto"/>
          <w:lang w:val="pt-PT" w:eastAsia="pt-PT" w:bidi="pt-PT"/>
        </w:rPr>
        <w:t>^</w:t>
      </w:r>
      <w:r>
        <w:rPr>
          <w:color w:val="000000"/>
          <w:spacing w:val="0"/>
          <w:w w:val="100"/>
          <w:position w:val="0"/>
          <w:shd w:val="clear" w:color="auto" w:fill="auto"/>
          <w:vertAlign w:val="superscript"/>
          <w:lang w:val="pt-PT" w:eastAsia="pt-PT" w:bidi="pt-PT"/>
        </w:rPr>
        <w:t>a</w:t>
      </w:r>
      <w:r>
        <w:rPr>
          <w:color w:val="000000"/>
          <w:spacing w:val="0"/>
          <w:w w:val="100"/>
          <w:position w:val="0"/>
          <w:shd w:val="clear" w:color="auto" w:fill="auto"/>
          <w:lang w:val="pt-PT" w:eastAsia="pt-PT" w:bidi="pt-PT"/>
        </w:rPr>
        <w:t xml:space="preserve"> Comercial do Estado do Amazonas</w:t>
      </w:r>
    </w:p>
    <w:p>
      <w:pPr>
        <w:pStyle w:val="Style5"/>
        <w:keepNext w:val="0"/>
        <w:keepLines w:val="0"/>
        <w:framePr w:w="1334" w:h="730" w:wrap="none" w:hAnchor="page" w:x="9650" w:y="12602"/>
        <w:widowControl w:val="0"/>
        <w:shd w:val="clear" w:color="auto" w:fill="auto"/>
        <w:bidi w:val="0"/>
        <w:spacing w:before="0" w:after="24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Folha.</w:t>
      </w:r>
    </w:p>
    <w:p>
      <w:pPr>
        <w:pStyle w:val="Style5"/>
        <w:keepNext w:val="0"/>
        <w:keepLines w:val="0"/>
        <w:framePr w:w="1334" w:h="730" w:wrap="none" w:hAnchor="page" w:x="9650" w:y="12602"/>
        <w:widowControl w:val="0"/>
        <w:shd w:val="clear" w:color="auto" w:fill="auto"/>
        <w:bidi w:val="0"/>
        <w:spacing w:before="0" w:after="0" w:line="240" w:lineRule="auto"/>
        <w:ind w:left="0" w:right="0" w:firstLine="0"/>
        <w:jc w:val="right"/>
        <w:rPr>
          <w:sz w:val="18"/>
          <w:szCs w:val="18"/>
        </w:rPr>
      </w:pPr>
      <w:r>
        <w:rPr>
          <w:rFonts w:ascii="Arial" w:eastAsia="Arial" w:hAnsi="Arial" w:cs="Arial"/>
          <w:color w:val="000000"/>
          <w:spacing w:val="0"/>
          <w:w w:val="100"/>
          <w:position w:val="0"/>
          <w:sz w:val="18"/>
          <w:szCs w:val="18"/>
          <w:shd w:val="clear" w:color="auto" w:fill="auto"/>
          <w:lang w:val="pt-PT" w:eastAsia="pt-PT" w:bidi="pt-PT"/>
        </w:rPr>
        <w:t>Rubrica</w:t>
      </w:r>
    </w:p>
    <w:p>
      <w:pPr>
        <w:widowControl w:val="0"/>
        <w:spacing w:line="360" w:lineRule="exact"/>
      </w:pPr>
      <w:r>
        <w:drawing>
          <wp:anchor distT="0" distB="0" distL="0" distR="2081530" simplePos="0" relativeHeight="62915528" behindDoc="1" locked="0" layoutInCell="1" allowOverlap="1">
            <wp:simplePos x="0" y="0"/>
            <wp:positionH relativeFrom="page">
              <wp:posOffset>390525</wp:posOffset>
            </wp:positionH>
            <wp:positionV relativeFrom="margin">
              <wp:posOffset>-859155</wp:posOffset>
            </wp:positionV>
            <wp:extent cx="554990" cy="8839200"/>
            <wp:wrapNone/>
            <wp:docPr id="1916" name="Shape 1916"/>
            <a:graphic xmlns:a="http://schemas.openxmlformats.org/drawingml/2006/main">
              <a:graphicData uri="http://schemas.openxmlformats.org/drawingml/2006/picture">
                <pic:pic xmlns:pic="http://schemas.openxmlformats.org/drawingml/2006/picture">
                  <pic:nvPicPr>
                    <pic:cNvPr id="1917" name="Picture box 1917"/>
                    <pic:cNvPicPr/>
                  </pic:nvPicPr>
                  <pic:blipFill>
                    <a:blip r:embed="rId747"/>
                    <a:stretch/>
                  </pic:blipFill>
                  <pic:spPr>
                    <a:xfrm>
                      <a:ext cx="554990" cy="88392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29" w:line="1" w:lineRule="exact"/>
      </w:pPr>
    </w:p>
    <w:p>
      <w:pPr>
        <w:widowControl w:val="0"/>
        <w:spacing w:line="1" w:lineRule="exact"/>
        <w:sectPr>
          <w:headerReference w:type="default" r:id="rId749"/>
          <w:footerReference w:type="default" r:id="rId750"/>
          <w:headerReference w:type="even" r:id="rId751"/>
          <w:footerReference w:type="even" r:id="rId752"/>
          <w:footnotePr>
            <w:pos w:val="pageBottom"/>
            <w:numFmt w:val="decimal"/>
            <w:numRestart w:val="continuous"/>
          </w:footnotePr>
          <w:pgSz w:w="12240" w:h="20160"/>
          <w:pgMar w:top="4002" w:left="461" w:right="877" w:bottom="1904" w:header="0" w:footer="3" w:gutter="0"/>
          <w:cols w:space="720"/>
          <w:noEndnote/>
          <w:rtlGutter w:val="0"/>
          <w:docGrid w:linePitch="360"/>
        </w:sectPr>
      </w:pPr>
    </w:p>
    <w:p>
      <w:pPr>
        <w:pStyle w:val="Style173"/>
        <w:keepNext w:val="0"/>
        <w:keepLines w:val="0"/>
        <w:framePr w:w="4838" w:h="1090" w:wrap="none" w:hAnchor="page" w:x="1271" w:y="73"/>
        <w:widowControl w:val="0"/>
        <w:shd w:val="clear" w:color="auto" w:fill="auto"/>
        <w:tabs>
          <w:tab w:pos="4109" w:val="left"/>
        </w:tabs>
        <w:bidi w:val="0"/>
        <w:spacing w:before="0" w:after="0" w:line="310" w:lineRule="auto"/>
        <w:ind w:left="0" w:right="0" w:firstLine="0"/>
        <w:jc w:val="both"/>
      </w:pPr>
      <w:r>
        <w:rPr>
          <w:u w:val="single"/>
        </w:rPr>
        <w:t xml:space="preserve"> </w:t>
        <w:tab/>
      </w:r>
    </w:p>
    <w:p>
      <w:pPr>
        <w:pStyle w:val="Style173"/>
        <w:keepNext w:val="0"/>
        <w:keepLines w:val="0"/>
        <w:framePr w:w="4838" w:h="1090" w:wrap="none" w:hAnchor="page" w:x="1271" w:y="73"/>
        <w:widowControl w:val="0"/>
        <w:shd w:val="clear" w:color="auto" w:fill="auto"/>
        <w:bidi w:val="0"/>
        <w:spacing w:before="0" w:after="0" w:line="310" w:lineRule="auto"/>
        <w:ind w:left="0" w:right="0" w:firstLine="0"/>
        <w:jc w:val="both"/>
      </w:pPr>
      <w:r>
        <w:rPr>
          <w:color w:val="000000"/>
          <w:spacing w:val="0"/>
          <w:w w:val="100"/>
          <w:position w:val="0"/>
          <w:shd w:val="clear" w:color="auto" w:fill="auto"/>
          <w:lang w:val="pt-BR" w:eastAsia="pt-BR" w:bidi="pt-BR"/>
        </w:rPr>
        <w:t>Ministério do Empreendedorismo. da Microempresa e da Empresa de Pequeno Porte</w:t>
      </w:r>
    </w:p>
    <w:p>
      <w:pPr>
        <w:pStyle w:val="Style173"/>
        <w:keepNext w:val="0"/>
        <w:keepLines w:val="0"/>
        <w:framePr w:w="4838" w:h="1090" w:wrap="none" w:hAnchor="page" w:x="1271" w:y="73"/>
        <w:widowControl w:val="0"/>
        <w:shd w:val="clear" w:color="auto" w:fill="auto"/>
        <w:bidi w:val="0"/>
        <w:spacing w:before="0" w:after="0" w:line="262" w:lineRule="auto"/>
        <w:ind w:left="0" w:right="0" w:firstLine="0"/>
        <w:jc w:val="both"/>
      </w:pPr>
      <w:r>
        <w:rPr>
          <w:color w:val="000000"/>
          <w:spacing w:val="0"/>
          <w:w w:val="100"/>
          <w:position w:val="0"/>
          <w:shd w:val="clear" w:color="auto" w:fill="auto"/>
          <w:lang w:val="pt-BR" w:eastAsia="pt-BR" w:bidi="pt-BR"/>
        </w:rPr>
        <w:t>Secretaria Nacional de Microempresa e Empresa de Pequeno Porte Diretoria Nacional de Registro Empresarial e integração</w:t>
      </w:r>
    </w:p>
    <w:p>
      <w:pPr>
        <w:pStyle w:val="Style173"/>
        <w:keepNext w:val="0"/>
        <w:keepLines w:val="0"/>
        <w:framePr w:w="4838" w:h="1090" w:wrap="none" w:hAnchor="page" w:x="1271" w:y="73"/>
        <w:widowControl w:val="0"/>
        <w:shd w:val="clear" w:color="auto" w:fill="auto"/>
        <w:bidi w:val="0"/>
        <w:spacing w:before="0" w:after="0" w:line="262" w:lineRule="auto"/>
        <w:ind w:left="0" w:right="0" w:firstLine="0"/>
        <w:jc w:val="both"/>
      </w:pPr>
      <w:r>
        <w:rPr>
          <w:color w:val="000000"/>
          <w:spacing w:val="0"/>
          <w:w w:val="100"/>
          <w:position w:val="0"/>
          <w:shd w:val="clear" w:color="auto" w:fill="auto"/>
          <w:lang w:val="pt-BR" w:eastAsia="pt-BR" w:bidi="pt-BR"/>
        </w:rPr>
        <w:t>Secretaria de Estado de Planejamento, Desenvolvimento. Ciência.</w:t>
      </w:r>
    </w:p>
    <w:p>
      <w:pPr>
        <w:pStyle w:val="Style5"/>
        <w:keepNext w:val="0"/>
        <w:keepLines w:val="0"/>
        <w:framePr w:w="3336" w:h="408" w:wrap="none" w:hAnchor="page" w:x="6296" w:y="1"/>
        <w:widowControl w:val="0"/>
        <w:shd w:val="clear" w:color="auto" w:fill="auto"/>
        <w:tabs>
          <w:tab w:pos="2702" w:val="left"/>
        </w:tabs>
        <w:bidi w:val="0"/>
        <w:spacing w:before="0" w:after="0" w:line="240" w:lineRule="auto"/>
        <w:ind w:left="480" w:right="0" w:firstLine="0"/>
        <w:jc w:val="left"/>
        <w:rPr>
          <w:sz w:val="20"/>
          <w:szCs w:val="20"/>
        </w:rPr>
      </w:pPr>
      <w:r>
        <w:rPr>
          <w:sz w:val="22"/>
          <w:szCs w:val="22"/>
          <w:u w:val="single"/>
        </w:rPr>
        <w:t xml:space="preserve"> </w:t>
        <w:tab/>
      </w:r>
    </w:p>
    <w:p>
      <w:pPr>
        <w:pStyle w:val="Style173"/>
        <w:keepNext w:val="0"/>
        <w:keepLines w:val="0"/>
        <w:framePr w:w="3336" w:h="408" w:wrap="none" w:hAnchor="page" w:x="6296" w:y="1"/>
        <w:widowControl w:val="0"/>
        <w:shd w:val="clear" w:color="auto" w:fill="auto"/>
        <w:bidi w:val="0"/>
        <w:spacing w:before="0" w:after="0" w:line="223" w:lineRule="auto"/>
        <w:ind w:left="0" w:right="0" w:firstLine="0"/>
        <w:jc w:val="left"/>
      </w:pPr>
      <w:r>
        <w:rPr>
          <w:color w:val="000000"/>
          <w:spacing w:val="0"/>
          <w:w w:val="100"/>
          <w:position w:val="0"/>
          <w:shd w:val="clear" w:color="auto" w:fill="auto"/>
          <w:lang w:val="pt-BR" w:eastAsia="pt-BR" w:bidi="pt-BR"/>
        </w:rPr>
        <w:t>N° DO PROTOCOLO (USO da Junte Comercial)</w:t>
      </w:r>
    </w:p>
    <w:p>
      <w:pPr>
        <w:pStyle w:val="Style173"/>
        <w:keepNext w:val="0"/>
        <w:keepLines w:val="0"/>
        <w:framePr w:w="2045" w:h="691" w:wrap="none" w:hAnchor="page" w:x="349" w:y="1263"/>
        <w:widowControl w:val="0"/>
        <w:shd w:val="clear" w:color="auto" w:fill="auto"/>
        <w:bidi w:val="0"/>
        <w:spacing w:before="0" w:after="60" w:line="262" w:lineRule="auto"/>
        <w:ind w:left="0" w:right="0" w:firstLine="0"/>
        <w:jc w:val="both"/>
        <w:rPr>
          <w:sz w:val="10"/>
          <w:szCs w:val="10"/>
        </w:rPr>
      </w:pPr>
      <w:r>
        <w:rPr>
          <w:color w:val="000000"/>
          <w:spacing w:val="0"/>
          <w:w w:val="100"/>
          <w:position w:val="0"/>
          <w:sz w:val="13"/>
          <w:szCs w:val="13"/>
          <w:shd w:val="clear" w:color="auto" w:fill="auto"/>
          <w:lang w:val="pt-BR" w:eastAsia="pt-BR" w:bidi="pt-BR"/>
        </w:rPr>
        <w:t xml:space="preserve">NiRE (da sede ou filial, quando a </w:t>
      </w:r>
      <w:r>
        <w:rPr>
          <w:b/>
          <w:bCs/>
          <w:color w:val="000000"/>
          <w:spacing w:val="0"/>
          <w:w w:val="100"/>
          <w:position w:val="0"/>
          <w:sz w:val="10"/>
          <w:szCs w:val="10"/>
          <w:shd w:val="clear" w:color="auto" w:fill="auto"/>
          <w:lang w:val="pt-BR" w:eastAsia="pt-BR" w:bidi="pt-BR"/>
        </w:rPr>
        <w:t>sede for em outra UF)</w:t>
      </w:r>
    </w:p>
    <w:p>
      <w:pPr>
        <w:pStyle w:val="Style5"/>
        <w:keepNext w:val="0"/>
        <w:keepLines w:val="0"/>
        <w:framePr w:w="2045" w:h="691" w:wrap="none" w:hAnchor="page" w:x="349" w:y="1263"/>
        <w:widowControl w:val="0"/>
        <w:shd w:val="clear" w:color="auto" w:fill="auto"/>
        <w:bidi w:val="0"/>
        <w:spacing w:before="0" w:after="0" w:line="240" w:lineRule="auto"/>
        <w:ind w:left="0" w:right="0" w:firstLine="0"/>
        <w:jc w:val="right"/>
        <w:rPr>
          <w:sz w:val="24"/>
          <w:szCs w:val="24"/>
        </w:rPr>
      </w:pPr>
      <w:r>
        <w:rPr>
          <w:rFonts w:ascii="Arial" w:eastAsia="Arial" w:hAnsi="Arial" w:cs="Arial"/>
          <w:b/>
          <w:bCs/>
          <w:color w:val="000000"/>
          <w:spacing w:val="0"/>
          <w:w w:val="70"/>
          <w:position w:val="0"/>
          <w:sz w:val="24"/>
          <w:szCs w:val="24"/>
          <w:shd w:val="clear" w:color="auto" w:fill="auto"/>
          <w:lang w:val="pt-BR" w:eastAsia="pt-BR" w:bidi="pt-BR"/>
        </w:rPr>
        <w:t>13101738812</w:t>
      </w:r>
    </w:p>
    <w:p>
      <w:pPr>
        <w:pStyle w:val="Style173"/>
        <w:keepNext w:val="0"/>
        <w:keepLines w:val="0"/>
        <w:framePr w:w="1267" w:h="341" w:wrap="none" w:hAnchor="page" w:x="2634" w:y="123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Código da Natereza Juridica</w:t>
      </w:r>
    </w:p>
    <w:p>
      <w:pPr>
        <w:pStyle w:val="Style173"/>
        <w:keepNext w:val="0"/>
        <w:keepLines w:val="0"/>
        <w:framePr w:w="1646" w:h="317" w:wrap="none" w:hAnchor="page" w:x="4285" w:y="1206"/>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N» de Matricula do Agente</w:t>
      </w:r>
    </w:p>
    <w:p>
      <w:pPr>
        <w:pStyle w:val="Style156"/>
        <w:keepNext w:val="0"/>
        <w:keepLines w:val="0"/>
        <w:framePr w:w="1646" w:h="317" w:wrap="none" w:hAnchor="page" w:x="4285" w:y="120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Auxiliar do Comércio</w:t>
      </w:r>
    </w:p>
    <w:p>
      <w:pPr>
        <w:pStyle w:val="Style173"/>
        <w:keepNext w:val="0"/>
        <w:keepLines w:val="0"/>
        <w:framePr w:w="1714" w:h="216" w:wrap="none" w:hAnchor="page" w:x="383" w:y="1979"/>
        <w:widowControl w:val="0"/>
        <w:pBdr>
          <w:bottom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1 - REÜUERIMEN IO</w:t>
      </w:r>
    </w:p>
    <w:p>
      <w:pPr>
        <w:pStyle w:val="Style173"/>
        <w:keepNext w:val="0"/>
        <w:keepLines w:val="0"/>
        <w:framePr w:w="499" w:h="187" w:wrap="none" w:hAnchor="page" w:x="407" w:y="261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Nome:</w:t>
      </w:r>
    </w:p>
    <w:p>
      <w:pPr>
        <w:pStyle w:val="Style5"/>
        <w:keepNext w:val="0"/>
        <w:keepLines w:val="0"/>
        <w:framePr w:w="605" w:h="293" w:wrap="none" w:hAnchor="page" w:x="3162" w:y="1604"/>
        <w:widowControl w:val="0"/>
        <w:pBdr>
          <w:bottom w:val="single" w:sz="4" w:space="0" w:color="auto"/>
        </w:pBdr>
        <w:shd w:val="clear" w:color="auto" w:fill="auto"/>
        <w:bidi w:val="0"/>
        <w:spacing w:before="0" w:after="0" w:line="240" w:lineRule="auto"/>
        <w:ind w:left="0" w:right="0" w:firstLine="0"/>
        <w:jc w:val="left"/>
        <w:rPr>
          <w:sz w:val="24"/>
          <w:szCs w:val="24"/>
        </w:rPr>
      </w:pPr>
      <w:r>
        <w:rPr>
          <w:rFonts w:ascii="Arial" w:eastAsia="Arial" w:hAnsi="Arial" w:cs="Arial"/>
          <w:b/>
          <w:bCs/>
          <w:color w:val="000000"/>
          <w:spacing w:val="0"/>
          <w:w w:val="70"/>
          <w:position w:val="0"/>
          <w:sz w:val="24"/>
          <w:szCs w:val="24"/>
          <w:shd w:val="clear" w:color="auto" w:fill="auto"/>
          <w:lang w:val="pt-BR" w:eastAsia="pt-BR" w:bidi="pt-BR"/>
        </w:rPr>
        <w:t>2135</w:t>
      </w:r>
    </w:p>
    <w:p>
      <w:pPr>
        <w:pStyle w:val="Style5"/>
        <w:keepNext w:val="0"/>
        <w:keepLines w:val="0"/>
        <w:framePr w:w="7594" w:h="907" w:wrap="none" w:hAnchor="page" w:x="1703" w:y="1902"/>
        <w:widowControl w:val="0"/>
        <w:shd w:val="clear" w:color="auto" w:fill="auto"/>
        <w:tabs>
          <w:tab w:pos="6973" w:val="left"/>
        </w:tabs>
        <w:bidi w:val="0"/>
        <w:spacing w:before="0" w:after="0" w:line="240" w:lineRule="auto"/>
        <w:ind w:left="2840" w:right="0" w:firstLine="0"/>
        <w:jc w:val="left"/>
        <w:rPr>
          <w:sz w:val="20"/>
          <w:szCs w:val="20"/>
        </w:rPr>
      </w:pPr>
      <w:r>
        <w:rPr>
          <w:sz w:val="22"/>
          <w:szCs w:val="22"/>
          <w:u w:val="single"/>
        </w:rPr>
        <w:t xml:space="preserve"> </w:t>
        <w:tab/>
      </w:r>
    </w:p>
    <w:p>
      <w:pPr>
        <w:pStyle w:val="Style25"/>
        <w:keepNext w:val="0"/>
        <w:keepLines w:val="0"/>
        <w:framePr w:w="7594" w:h="907" w:wrap="none" w:hAnchor="page" w:x="1703" w:y="1902"/>
        <w:widowControl w:val="0"/>
        <w:shd w:val="clear" w:color="auto" w:fill="auto"/>
        <w:bidi w:val="0"/>
        <w:spacing w:before="0" w:line="240" w:lineRule="auto"/>
        <w:ind w:left="0" w:right="0" w:firstLine="0"/>
        <w:jc w:val="righ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ILMO(A). SR.(A) PRESIDENTE DA Junta Comercial do Estado do Amazonas</w:t>
      </w:r>
    </w:p>
    <w:p>
      <w:pPr>
        <w:pStyle w:val="Style173"/>
        <w:keepNext w:val="0"/>
        <w:keepLines w:val="0"/>
        <w:framePr w:w="7594" w:h="907" w:wrap="none" w:hAnchor="page" w:x="1703" w:y="1902"/>
        <w:widowControl w:val="0"/>
        <w:shd w:val="clear" w:color="auto" w:fill="auto"/>
        <w:bidi w:val="0"/>
        <w:spacing w:before="0" w:after="0" w:line="240" w:lineRule="auto"/>
        <w:ind w:left="0" w:right="0" w:firstLine="0"/>
        <w:jc w:val="left"/>
      </w:pPr>
      <w:r>
        <w:rPr>
          <w:color w:val="000000"/>
          <w:spacing w:val="0"/>
          <w:w w:val="100"/>
          <w:position w:val="0"/>
          <w:u w:val="single"/>
          <w:shd w:val="clear" w:color="auto" w:fill="auto"/>
          <w:lang w:val="pt-BR" w:eastAsia="pt-BR" w:bidi="pt-BR"/>
        </w:rPr>
        <w:t>GABRIEL KLEBER DA COSTA BRUNQ</w:t>
      </w:r>
    </w:p>
    <w:p>
      <w:pPr>
        <w:pStyle w:val="Style173"/>
        <w:keepNext w:val="0"/>
        <w:keepLines w:val="0"/>
        <w:framePr w:w="3437" w:h="240" w:wrap="none" w:hAnchor="page" w:x="1707" w:y="290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(da Empresa ou do Agente Auxiliar do Comérao)</w:t>
      </w:r>
    </w:p>
    <w:p>
      <w:pPr>
        <w:pStyle w:val="Style173"/>
        <w:keepNext w:val="0"/>
        <w:keepLines w:val="0"/>
        <w:framePr w:w="1200" w:h="197" w:wrap="none" w:hAnchor="page" w:x="9003" w:y="2814"/>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BR" w:eastAsia="pt-BR" w:bidi="pt-BR"/>
        </w:rPr>
        <w:t>N° FCN/REMP</w:t>
      </w:r>
    </w:p>
    <w:p>
      <w:pPr>
        <w:pStyle w:val="Style173"/>
        <w:keepNext w:val="0"/>
        <w:keepLines w:val="0"/>
        <w:framePr w:w="3115" w:h="226" w:wrap="none" w:hAnchor="page" w:x="416" w:y="32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requer a V.S’ o deferimento do seguinte ato.</w:t>
      </w:r>
    </w:p>
    <w:p>
      <w:pPr>
        <w:pStyle w:val="Style173"/>
        <w:keepNext w:val="0"/>
        <w:keepLines w:val="0"/>
        <w:framePr w:w="475" w:h="331" w:wrap="none" w:hAnchor="page" w:x="421" w:y="3702"/>
        <w:widowControl w:val="0"/>
        <w:shd w:val="clear" w:color="auto" w:fill="auto"/>
        <w:bidi w:val="0"/>
        <w:spacing w:before="0" w:after="0" w:line="290" w:lineRule="auto"/>
        <w:ind w:left="0" w:right="0" w:firstLine="0"/>
        <w:jc w:val="both"/>
      </w:pPr>
      <w:r>
        <w:rPr>
          <w:b/>
          <w:bCs/>
          <w:color w:val="000000"/>
          <w:spacing w:val="0"/>
          <w:w w:val="100"/>
          <w:position w:val="0"/>
          <w:sz w:val="12"/>
          <w:szCs w:val="12"/>
          <w:shd w:val="clear" w:color="auto" w:fill="auto"/>
          <w:lang w:val="pt-BR" w:eastAsia="pt-BR" w:bidi="pt-BR"/>
        </w:rPr>
        <w:t xml:space="preserve">N° DE </w:t>
      </w:r>
      <w:r>
        <w:rPr>
          <w:color w:val="000000"/>
          <w:spacing w:val="0"/>
          <w:w w:val="100"/>
          <w:position w:val="0"/>
          <w:shd w:val="clear" w:color="auto" w:fill="auto"/>
          <w:lang w:val="pt-BR" w:eastAsia="pt-BR" w:bidi="pt-BR"/>
        </w:rPr>
        <w:t>VIAS</w:t>
      </w:r>
    </w:p>
    <w:p>
      <w:pPr>
        <w:pStyle w:val="Style173"/>
        <w:keepNext w:val="0"/>
        <w:keepLines w:val="0"/>
        <w:framePr w:w="4747" w:h="370" w:wrap="none" w:hAnchor="page" w:x="1045" w:y="365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CÓDIGO CÓDIGO DO</w:t>
      </w:r>
    </w:p>
    <w:p>
      <w:pPr>
        <w:pStyle w:val="Style173"/>
        <w:keepNext w:val="0"/>
        <w:keepLines w:val="0"/>
        <w:framePr w:w="4747" w:h="370" w:wrap="none" w:hAnchor="page" w:x="1045" w:y="365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DO ATO EVENTO QTDE </w:t>
      </w:r>
      <w:r>
        <w:rPr>
          <w:color w:val="000000"/>
          <w:spacing w:val="0"/>
          <w:w w:val="100"/>
          <w:position w:val="0"/>
          <w:u w:val="single"/>
          <w:shd w:val="clear" w:color="auto" w:fill="auto"/>
          <w:lang w:val="pt-BR" w:eastAsia="pt-BR" w:bidi="pt-BR"/>
        </w:rPr>
        <w:t>DESCRIÇÃO DO ATO! EVENTO</w:t>
      </w:r>
    </w:p>
    <w:p>
      <w:pPr>
        <w:pStyle w:val="Style173"/>
        <w:keepNext w:val="0"/>
        <w:keepLines w:val="0"/>
        <w:framePr w:w="2270" w:h="355" w:wrap="none" w:hAnchor="page" w:x="8543" w:y="363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AMP2600075696</w:t>
      </w:r>
    </w:p>
    <w:p>
      <w:pPr>
        <w:pStyle w:val="Style5"/>
        <w:keepNext w:val="0"/>
        <w:keepLines w:val="0"/>
        <w:framePr w:w="2270" w:h="355" w:wrap="none" w:hAnchor="page" w:x="8543" w:y="3639"/>
        <w:widowControl w:val="0"/>
        <w:shd w:val="clear" w:color="auto" w:fill="auto"/>
        <w:tabs>
          <w:tab w:pos="1536" w:val="left"/>
        </w:tabs>
        <w:bidi w:val="0"/>
        <w:spacing w:before="0" w:after="0" w:line="180" w:lineRule="auto"/>
        <w:ind w:left="0" w:right="0" w:firstLine="0"/>
        <w:jc w:val="left"/>
        <w:rPr>
          <w:sz w:val="20"/>
          <w:szCs w:val="20"/>
        </w:rPr>
      </w:pPr>
      <w:r>
        <w:rPr>
          <w:sz w:val="22"/>
          <w:szCs w:val="22"/>
          <w:u w:val="single"/>
        </w:rPr>
        <w:t xml:space="preserve"> </w:t>
        <w:tab/>
      </w:r>
    </w:p>
    <w:p>
      <w:pPr>
        <w:pStyle w:val="Style173"/>
        <w:keepNext w:val="0"/>
        <w:keepLines w:val="0"/>
        <w:framePr w:w="5866" w:h="192" w:wrap="none" w:hAnchor="page" w:x="3435" w:y="4038"/>
        <w:widowControl w:val="0"/>
        <w:shd w:val="clear" w:color="auto" w:fill="auto"/>
        <w:tabs>
          <w:tab w:pos="4219" w:val="left"/>
          <w:tab w:pos="5832" w:val="left"/>
        </w:tabs>
        <w:bidi w:val="0"/>
        <w:spacing w:before="0" w:after="0" w:line="240" w:lineRule="auto"/>
        <w:ind w:left="0" w:right="0" w:firstLine="0"/>
        <w:jc w:val="both"/>
      </w:pPr>
      <w:r>
        <w:rPr>
          <w:color w:val="000000"/>
          <w:spacing w:val="0"/>
          <w:w w:val="100"/>
          <w:position w:val="0"/>
          <w:shd w:val="clear" w:color="auto" w:fill="auto"/>
          <w:lang w:val="pt-BR" w:eastAsia="pt-BR" w:bidi="pt-BR"/>
        </w:rPr>
        <w:t>ALTERACAO</w:t>
        <w:tab/>
      </w:r>
      <w:r>
        <w:rPr>
          <w:u w:val="single"/>
        </w:rPr>
        <w:t xml:space="preserve"> </w:t>
        <w:tab/>
      </w:r>
    </w:p>
    <w:p>
      <w:pPr>
        <w:pStyle w:val="Style173"/>
        <w:keepNext w:val="0"/>
        <w:keepLines w:val="0"/>
        <w:framePr w:w="408" w:h="432" w:wrap="none" w:hAnchor="page" w:x="2115" w:y="4297"/>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BR" w:eastAsia="pt-BR" w:bidi="pt-BR"/>
        </w:rPr>
        <w:t>2211</w:t>
      </w:r>
    </w:p>
    <w:p>
      <w:pPr>
        <w:pStyle w:val="Style173"/>
        <w:keepNext w:val="0"/>
        <w:keepLines w:val="0"/>
        <w:framePr w:w="408" w:h="432" w:wrap="none" w:hAnchor="page" w:x="2115" w:y="429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2247</w:t>
      </w:r>
    </w:p>
    <w:p>
      <w:pPr>
        <w:pStyle w:val="Style173"/>
        <w:keepNext w:val="0"/>
        <w:keepLines w:val="0"/>
        <w:framePr w:w="4646" w:h="235" w:wrap="none" w:hAnchor="page" w:x="3440" w:y="422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ALTERACAO DE ENDEREÇO DENTRO DO MESMO MUNICÍPIO</w:t>
      </w:r>
    </w:p>
    <w:p>
      <w:pPr>
        <w:pStyle w:val="Style173"/>
        <w:keepNext w:val="0"/>
        <w:keepLines w:val="0"/>
        <w:framePr w:w="7618" w:h="230" w:wrap="none" w:hAnchor="page" w:x="3445" w:y="4489"/>
        <w:widowControl w:val="0"/>
        <w:shd w:val="clear" w:color="auto" w:fill="auto"/>
        <w:tabs>
          <w:tab w:pos="5966" w:val="left"/>
          <w:tab w:pos="7584" w:val="left"/>
        </w:tabs>
        <w:bidi w:val="0"/>
        <w:spacing w:before="0" w:after="0" w:line="240" w:lineRule="auto"/>
        <w:ind w:left="0" w:right="0" w:firstLine="0"/>
        <w:jc w:val="both"/>
      </w:pPr>
      <w:r>
        <w:rPr>
          <w:color w:val="000000"/>
          <w:spacing w:val="0"/>
          <w:w w:val="100"/>
          <w:position w:val="0"/>
          <w:shd w:val="clear" w:color="auto" w:fill="auto"/>
          <w:lang w:val="pt-BR" w:eastAsia="pt-BR" w:bidi="pt-BR"/>
        </w:rPr>
        <w:t>ALTERACAO DE CAPITAL SOCIAL</w:t>
        <w:tab/>
      </w:r>
      <w:r>
        <w:rPr>
          <w:u w:val="single"/>
        </w:rPr>
        <w:t xml:space="preserve"> </w:t>
        <w:tab/>
      </w:r>
    </w:p>
    <w:p>
      <w:pPr>
        <w:pStyle w:val="Style173"/>
        <w:keepNext w:val="0"/>
        <w:keepLines w:val="0"/>
        <w:framePr w:w="710" w:h="398" w:wrap="none" w:hAnchor="page" w:x="3455" w:y="5617"/>
        <w:widowControl w:val="0"/>
        <w:shd w:val="clear" w:color="auto" w:fill="auto"/>
        <w:bidi w:val="0"/>
        <w:spacing w:before="0" w:after="60" w:line="240" w:lineRule="auto"/>
        <w:ind w:left="0" w:right="0" w:firstLine="0"/>
        <w:jc w:val="left"/>
      </w:pPr>
      <w:r>
        <w:rPr>
          <w:color w:val="000000"/>
          <w:spacing w:val="0"/>
          <w:w w:val="100"/>
          <w:position w:val="0"/>
          <w:u w:val="single"/>
          <w:shd w:val="clear" w:color="auto" w:fill="auto"/>
          <w:lang w:val="pt-BR" w:eastAsia="pt-BR" w:bidi="pt-BR"/>
        </w:rPr>
        <w:t>MANAUS</w:t>
      </w:r>
    </w:p>
    <w:p>
      <w:pPr>
        <w:pStyle w:val="Style173"/>
        <w:keepNext w:val="0"/>
        <w:keepLines w:val="0"/>
        <w:framePr w:w="710" w:h="398" w:wrap="none" w:hAnchor="page" w:x="3455" w:y="5617"/>
        <w:widowControl w:val="0"/>
        <w:shd w:val="clear" w:color="auto" w:fill="auto"/>
        <w:bidi w:val="0"/>
        <w:spacing w:before="0" w:after="0" w:line="240" w:lineRule="auto"/>
        <w:ind w:left="140" w:right="0" w:firstLine="0"/>
        <w:jc w:val="left"/>
      </w:pPr>
      <w:r>
        <w:rPr>
          <w:color w:val="000000"/>
          <w:spacing w:val="0"/>
          <w:w w:val="100"/>
          <w:position w:val="0"/>
          <w:shd w:val="clear" w:color="auto" w:fill="auto"/>
          <w:lang w:val="pt-BR" w:eastAsia="pt-BR" w:bidi="pt-BR"/>
        </w:rPr>
        <w:t>Local</w:t>
      </w:r>
    </w:p>
    <w:p>
      <w:pPr>
        <w:pStyle w:val="Style96"/>
        <w:keepNext w:val="0"/>
        <w:keepLines w:val="0"/>
        <w:framePr w:w="970" w:h="398" w:wrap="none" w:hAnchor="page" w:x="3320" w:y="6332"/>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u w:val="single"/>
          <w:shd w:val="clear" w:color="auto" w:fill="auto"/>
          <w:lang w:val="pt-BR" w:eastAsia="pt-BR" w:bidi="pt-BR"/>
        </w:rPr>
        <w:t>23 Abril 2Q2fi</w:t>
      </w:r>
    </w:p>
    <w:p>
      <w:pPr>
        <w:pStyle w:val="Style173"/>
        <w:keepNext w:val="0"/>
        <w:keepLines w:val="0"/>
        <w:framePr w:w="970" w:h="398" w:wrap="none" w:hAnchor="page" w:x="3320" w:y="633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Data</w:t>
      </w:r>
    </w:p>
    <w:p>
      <w:pPr>
        <w:pStyle w:val="Style187"/>
        <w:keepNext w:val="0"/>
        <w:keepLines w:val="0"/>
        <w:framePr w:w="5741" w:h="1834" w:wrap="none" w:hAnchor="page" w:x="5413" w:y="4633"/>
        <w:widowControl w:val="0"/>
        <w:shd w:val="clear" w:color="auto" w:fill="auto"/>
        <w:tabs>
          <w:tab w:pos="2635" w:val="left"/>
          <w:tab w:pos="3869" w:val="left"/>
          <w:tab w:pos="5741" w:val="left"/>
        </w:tabs>
        <w:bidi w:val="0"/>
        <w:spacing w:before="0" w:after="0" w:line="240" w:lineRule="auto"/>
        <w:ind w:left="0" w:right="0" w:firstLine="0"/>
        <w:jc w:val="both"/>
        <w:rPr>
          <w:sz w:val="20"/>
          <w:szCs w:val="20"/>
        </w:rPr>
      </w:pPr>
      <w:r>
        <w:rPr>
          <w:b w:val="0"/>
          <w:bCs w:val="0"/>
          <w:sz w:val="10"/>
          <w:szCs w:val="10"/>
          <w:u w:val="single"/>
        </w:rPr>
        <w:t xml:space="preserve"> </w:t>
        <w:tab/>
      </w:r>
      <w:r>
        <w:rPr>
          <w:b w:val="0"/>
          <w:bCs w:val="0"/>
          <w:color w:val="000000"/>
          <w:spacing w:val="0"/>
          <w:w w:val="100"/>
          <w:position w:val="0"/>
          <w:sz w:val="20"/>
          <w:szCs w:val="20"/>
          <w:shd w:val="clear" w:color="auto" w:fill="auto"/>
          <w:lang w:val="en-US" w:eastAsia="en-US" w:bidi="en-US"/>
        </w:rPr>
        <w:tab/>
      </w:r>
      <w:r>
        <w:rPr>
          <w:b w:val="0"/>
          <w:bCs w:val="0"/>
          <w:sz w:val="10"/>
          <w:szCs w:val="10"/>
          <w:u w:val="single"/>
        </w:rPr>
        <w:t xml:space="preserve"> </w:t>
        <w:tab/>
      </w:r>
    </w:p>
    <w:p>
      <w:pPr>
        <w:pStyle w:val="Style187"/>
        <w:keepNext w:val="0"/>
        <w:keepLines w:val="0"/>
        <w:framePr w:w="5741" w:h="1834" w:wrap="none" w:hAnchor="page" w:x="5413" w:y="4633"/>
        <w:widowControl w:val="0"/>
        <w:shd w:val="clear" w:color="auto" w:fill="auto"/>
        <w:tabs>
          <w:tab w:pos="4655" w:val="left"/>
        </w:tabs>
        <w:bidi w:val="0"/>
        <w:spacing w:before="0" w:after="260" w:line="240" w:lineRule="auto"/>
        <w:ind w:left="3340" w:right="0" w:firstLine="0"/>
        <w:jc w:val="left"/>
        <w:rPr>
          <w:sz w:val="20"/>
          <w:szCs w:val="20"/>
        </w:rPr>
      </w:pPr>
      <w:r>
        <w:rPr>
          <w:b w:val="0"/>
          <w:bCs w:val="0"/>
          <w:sz w:val="10"/>
          <w:szCs w:val="10"/>
          <w:u w:val="single"/>
        </w:rPr>
        <w:t xml:space="preserve"> </w:t>
        <w:tab/>
      </w:r>
    </w:p>
    <w:p>
      <w:pPr>
        <w:pStyle w:val="Style187"/>
        <w:keepNext w:val="0"/>
        <w:keepLines w:val="0"/>
        <w:framePr w:w="5741" w:h="1834" w:wrap="none" w:hAnchor="page" w:x="5413" w:y="4633"/>
        <w:widowControl w:val="0"/>
        <w:shd w:val="clear" w:color="auto" w:fill="auto"/>
        <w:bidi w:val="0"/>
        <w:spacing w:before="0" w:after="60" w:line="240" w:lineRule="auto"/>
        <w:ind w:left="0" w:right="0" w:firstLine="0"/>
        <w:jc w:val="center"/>
        <w:rPr>
          <w:sz w:val="15"/>
          <w:szCs w:val="15"/>
        </w:rPr>
      </w:pPr>
      <w:r>
        <w:rPr>
          <w:color w:val="000000"/>
          <w:spacing w:val="0"/>
          <w:w w:val="100"/>
          <w:position w:val="0"/>
          <w:sz w:val="15"/>
          <w:szCs w:val="15"/>
          <w:shd w:val="clear" w:color="auto" w:fill="auto"/>
          <w:lang w:val="pt-BR" w:eastAsia="pt-BR" w:bidi="pt-BR"/>
        </w:rPr>
        <w:t>Representante Legal da Empresa / Agente Auxiliar do Comércio:</w:t>
      </w:r>
    </w:p>
    <w:p>
      <w:pPr>
        <w:pStyle w:val="Style187"/>
        <w:keepNext w:val="0"/>
        <w:keepLines w:val="0"/>
        <w:framePr w:w="5741" w:h="1834" w:wrap="none" w:hAnchor="page" w:x="5413" w:y="4633"/>
        <w:widowControl w:val="0"/>
        <w:shd w:val="clear" w:color="auto" w:fill="auto"/>
        <w:tabs>
          <w:tab w:pos="2738" w:val="left"/>
          <w:tab w:pos="2786" w:val="left"/>
          <w:tab w:pos="3295" w:val="left"/>
          <w:tab w:leader="underscore" w:pos="3343" w:val="left"/>
          <w:tab w:pos="5417" w:val="left"/>
        </w:tabs>
        <w:bidi w:val="0"/>
        <w:spacing w:before="0" w:after="60" w:line="240" w:lineRule="auto"/>
        <w:ind w:left="780" w:right="0" w:firstLine="0"/>
        <w:jc w:val="both"/>
        <w:rPr>
          <w:sz w:val="15"/>
          <w:szCs w:val="15"/>
        </w:rPr>
      </w:pPr>
      <w:r>
        <w:rPr>
          <w:color w:val="000000"/>
          <w:spacing w:val="0"/>
          <w:w w:val="100"/>
          <w:position w:val="0"/>
          <w:sz w:val="15"/>
          <w:szCs w:val="15"/>
          <w:shd w:val="clear" w:color="auto" w:fill="auto"/>
          <w:lang w:val="pt-BR" w:eastAsia="pt-BR" w:bidi="pt-BR"/>
        </w:rPr>
        <w:t>Nome:</w:t>
      </w:r>
      <w:r>
        <w:rPr>
          <w:sz w:val="10"/>
          <w:szCs w:val="10"/>
          <w:u w:val="single"/>
        </w:rPr>
        <w:t xml:space="preserve"> </w:t>
        <w:tab/>
      </w:r>
      <w:r>
        <w:rPr>
          <w:sz w:val="10"/>
          <w:szCs w:val="10"/>
          <w:u w:val="single"/>
        </w:rPr>
        <w:t xml:space="preserve"> </w:t>
        <w:tab/>
      </w:r>
      <w:r>
        <w:rPr>
          <w:sz w:val="10"/>
          <w:szCs w:val="10"/>
          <w:u w:val="single"/>
        </w:rPr>
        <w:t xml:space="preserve"> </w:t>
        <w:tab/>
      </w:r>
      <w:r>
        <w:rPr>
          <w:color w:val="000000"/>
          <w:spacing w:val="0"/>
          <w:w w:val="100"/>
          <w:position w:val="0"/>
          <w:sz w:val="15"/>
          <w:szCs w:val="15"/>
          <w:shd w:val="clear" w:color="auto" w:fill="auto"/>
          <w:lang w:val="pt-BR" w:eastAsia="pt-BR" w:bidi="pt-BR"/>
        </w:rPr>
        <w:tab/>
      </w:r>
      <w:r>
        <w:rPr>
          <w:sz w:val="10"/>
          <w:szCs w:val="10"/>
          <w:u w:val="single"/>
        </w:rPr>
        <w:t xml:space="preserve"> </w:t>
        <w:tab/>
      </w:r>
    </w:p>
    <w:p>
      <w:pPr>
        <w:pStyle w:val="Style187"/>
        <w:keepNext w:val="0"/>
        <w:keepLines w:val="0"/>
        <w:framePr w:w="5741" w:h="1834" w:wrap="none" w:hAnchor="page" w:x="5413" w:y="4633"/>
        <w:widowControl w:val="0"/>
        <w:shd w:val="clear" w:color="auto" w:fill="auto"/>
        <w:tabs>
          <w:tab w:pos="3564" w:val="left"/>
          <w:tab w:pos="3607" w:val="left"/>
          <w:tab w:leader="underscore" w:pos="4054" w:val="left"/>
          <w:tab w:pos="4154" w:val="left"/>
          <w:tab w:pos="5398" w:val="left"/>
        </w:tabs>
        <w:bidi w:val="0"/>
        <w:spacing w:before="0" w:after="60" w:line="240" w:lineRule="auto"/>
        <w:ind w:left="780" w:right="0" w:firstLine="0"/>
        <w:jc w:val="both"/>
        <w:rPr>
          <w:sz w:val="15"/>
          <w:szCs w:val="15"/>
        </w:rPr>
      </w:pPr>
      <w:r>
        <w:rPr>
          <w:color w:val="000000"/>
          <w:spacing w:val="0"/>
          <w:w w:val="100"/>
          <w:position w:val="0"/>
          <w:sz w:val="15"/>
          <w:szCs w:val="15"/>
          <w:shd w:val="clear" w:color="auto" w:fill="auto"/>
          <w:lang w:val="pt-BR" w:eastAsia="pt-BR" w:bidi="pt-BR"/>
        </w:rPr>
        <w:t>Assinatura:</w:t>
      </w:r>
      <w:r>
        <w:rPr>
          <w:sz w:val="10"/>
          <w:szCs w:val="10"/>
          <w:u w:val="single"/>
        </w:rPr>
        <w:t xml:space="preserve"> </w:t>
        <w:tab/>
      </w:r>
      <w:r>
        <w:rPr>
          <w:sz w:val="10"/>
          <w:szCs w:val="10"/>
          <w:u w:val="single"/>
        </w:rPr>
        <w:t xml:space="preserve"> </w:t>
        <w:tab/>
      </w:r>
      <w:r>
        <w:rPr>
          <w:color w:val="000000"/>
          <w:spacing w:val="0"/>
          <w:w w:val="100"/>
          <w:position w:val="0"/>
          <w:sz w:val="15"/>
          <w:szCs w:val="15"/>
          <w:shd w:val="clear" w:color="auto" w:fill="auto"/>
          <w:lang w:val="pt-BR" w:eastAsia="pt-BR" w:bidi="pt-BR"/>
        </w:rPr>
        <w:tab/>
      </w:r>
      <w:r>
        <w:rPr>
          <w:sz w:val="10"/>
          <w:szCs w:val="10"/>
          <w:u w:val="single"/>
        </w:rPr>
        <w:t xml:space="preserve"> </w:t>
        <w:tab/>
      </w:r>
      <w:r>
        <w:rPr>
          <w:sz w:val="10"/>
          <w:szCs w:val="10"/>
          <w:u w:val="single"/>
        </w:rPr>
        <w:t xml:space="preserve"> </w:t>
        <w:tab/>
      </w:r>
    </w:p>
    <w:p>
      <w:pPr>
        <w:pStyle w:val="Style96"/>
        <w:keepNext w:val="0"/>
        <w:keepLines w:val="0"/>
        <w:framePr w:w="5741" w:h="1834" w:wrap="none" w:hAnchor="page" w:x="5413" w:y="4633"/>
        <w:widowControl w:val="0"/>
        <w:shd w:val="clear" w:color="auto" w:fill="auto"/>
        <w:tabs>
          <w:tab w:pos="3228" w:val="left"/>
          <w:tab w:pos="5095" w:val="left"/>
        </w:tabs>
        <w:bidi w:val="0"/>
        <w:spacing w:before="0" w:after="60" w:line="240" w:lineRule="auto"/>
        <w:ind w:left="780" w:right="0" w:firstLine="0"/>
        <w:jc w:val="left"/>
      </w:pPr>
      <w:r>
        <w:rPr>
          <w:b/>
          <w:bCs/>
          <w:color w:val="000000"/>
          <w:spacing w:val="0"/>
          <w:w w:val="100"/>
          <w:position w:val="0"/>
          <w:shd w:val="clear" w:color="auto" w:fill="auto"/>
          <w:lang w:val="pt-BR" w:eastAsia="pt-BR" w:bidi="pt-BR"/>
        </w:rPr>
        <w:t>Telefone de Contato:</w:t>
      </w:r>
      <w:r>
        <w:rPr>
          <w:b/>
          <w:bCs/>
          <w:u w:val="single"/>
        </w:rPr>
        <w:t xml:space="preserve"> </w:t>
        <w:tab/>
      </w:r>
      <w:r>
        <w:rPr>
          <w:b/>
          <w:bCs/>
          <w:u w:val="single"/>
        </w:rPr>
        <w:t xml:space="preserve"> </w:t>
        <w:tab/>
      </w:r>
      <w:r>
        <w:rPr>
          <w:b/>
          <w:bCs/>
          <w:color w:val="000000"/>
          <w:spacing w:val="0"/>
          <w:w w:val="100"/>
          <w:position w:val="0"/>
          <w:shd w:val="clear" w:color="auto" w:fill="auto"/>
          <w:lang w:val="pt-BR" w:eastAsia="pt-BR" w:bidi="pt-BR"/>
        </w:rPr>
        <w:t>-—</w:t>
      </w:r>
    </w:p>
    <w:p>
      <w:pPr>
        <w:widowControl w:val="0"/>
        <w:spacing w:line="360" w:lineRule="exact"/>
      </w:pPr>
      <w:r>
        <w:drawing>
          <wp:anchor distT="0" distB="0" distL="0" distR="0" simplePos="0" relativeHeight="62915541" behindDoc="1" locked="0" layoutInCell="1" allowOverlap="1">
            <wp:simplePos x="0" y="0"/>
            <wp:positionH relativeFrom="page">
              <wp:posOffset>184150</wp:posOffset>
            </wp:positionH>
            <wp:positionV relativeFrom="margin">
              <wp:posOffset>158750</wp:posOffset>
            </wp:positionV>
            <wp:extent cx="628015" cy="646430"/>
            <wp:wrapNone/>
            <wp:docPr id="1934" name="Shape 1934"/>
            <a:graphic xmlns:a="http://schemas.openxmlformats.org/drawingml/2006/main">
              <a:graphicData uri="http://schemas.openxmlformats.org/drawingml/2006/picture">
                <pic:pic xmlns:pic="http://schemas.openxmlformats.org/drawingml/2006/picture">
                  <pic:nvPicPr>
                    <pic:cNvPr id="1935" name="Picture box 1935"/>
                    <pic:cNvPicPr/>
                  </pic:nvPicPr>
                  <pic:blipFill>
                    <a:blip r:embed="rId753"/>
                    <a:stretch/>
                  </pic:blipFill>
                  <pic:spPr>
                    <a:xfrm>
                      <a:ext cx="628015" cy="64643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09" w:line="1" w:lineRule="exact"/>
      </w:pPr>
    </w:p>
    <w:p>
      <w:pPr>
        <w:widowControl w:val="0"/>
        <w:spacing w:line="1" w:lineRule="exact"/>
        <w:sectPr>
          <w:headerReference w:type="default" r:id="rId755"/>
          <w:footerReference w:type="default" r:id="rId756"/>
          <w:headerReference w:type="even" r:id="rId757"/>
          <w:footerReference w:type="even" r:id="rId758"/>
          <w:footnotePr>
            <w:pos w:val="pageBottom"/>
            <w:numFmt w:val="decimal"/>
            <w:numRestart w:val="continuous"/>
          </w:footnotePr>
          <w:pgSz w:w="12240" w:h="20160"/>
          <w:pgMar w:top="2124" w:left="290" w:right="626" w:bottom="1736" w:header="1696" w:footer="3" w:gutter="0"/>
          <w:pgNumType w:start="1"/>
          <w:cols w:space="720"/>
          <w:noEndnote/>
          <w:rtlGutter w:val="0"/>
          <w:docGrid w:linePitch="360"/>
        </w:sectPr>
      </w:pPr>
    </w:p>
    <w:p>
      <w:pPr>
        <w:widowControl w:val="0"/>
        <w:spacing w:line="1" w:lineRule="exact"/>
      </w:pPr>
      <w:r>
        <mc:AlternateContent>
          <mc:Choice Requires="wps">
            <w:drawing>
              <wp:anchor distT="0" distB="0" distL="0" distR="0" simplePos="0" relativeHeight="125829846" behindDoc="0" locked="0" layoutInCell="1" allowOverlap="1">
                <wp:simplePos x="0" y="0"/>
                <wp:positionH relativeFrom="page">
                  <wp:posOffset>5948045</wp:posOffset>
                </wp:positionH>
                <wp:positionV relativeFrom="paragraph">
                  <wp:posOffset>502920</wp:posOffset>
                </wp:positionV>
                <wp:extent cx="935990" cy="250190"/>
                <wp:wrapSquare wrapText="bothSides"/>
                <wp:docPr id="1940" name="Shape 1940"/>
                <a:graphic xmlns:a="http://schemas.openxmlformats.org/drawingml/2006/main">
                  <a:graphicData uri="http://schemas.microsoft.com/office/word/2010/wordprocessingShape">
                    <wps:wsp>
                      <wps:cNvSpPr txBox="1"/>
                      <wps:spPr>
                        <a:xfrm>
                          <a:ext cx="935990" cy="250190"/>
                        </a:xfrm>
                        <a:prstGeom prst="rect"/>
                        <a:noFill/>
                      </wps:spPr>
                      <wps:txbx>
                        <w:txbxContent>
                          <w:p>
                            <w:pPr>
                              <w:pStyle w:val="Style173"/>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BR" w:eastAsia="pt-BR" w:bidi="pt-BR"/>
                              </w:rPr>
                              <w:t>Processo em Ordem</w:t>
                            </w:r>
                          </w:p>
                          <w:p>
                            <w:pPr>
                              <w:pStyle w:val="Style17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À decisão</w:t>
                            </w:r>
                          </w:p>
                        </w:txbxContent>
                      </wps:txbx>
                      <wps:bodyPr lIns="0" tIns="0" rIns="0" bIns="0">
                        <a:noAutoFit/>
                      </wps:bodyPr>
                    </wps:wsp>
                  </a:graphicData>
                </a:graphic>
              </wp:anchor>
            </w:drawing>
          </mc:Choice>
          <mc:Fallback>
            <w:pict>
              <v:shape id="_x0000_s2966" type="#_x0000_t202" style="position:absolute;margin-left:468.35000000000002pt;margin-top:39.600000000000001pt;width:73.700000000000003pt;height:19.699999999999999pt;z-index:-125828907;mso-wrap-distance-left:0;mso-wrap-distance-right:0;mso-position-horizontal-relative:page" filled="f" stroked="f">
                <v:textbox inset="0,0,0,0">
                  <w:txbxContent>
                    <w:p>
                      <w:pPr>
                        <w:pStyle w:val="Style173"/>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BR" w:eastAsia="pt-BR" w:bidi="pt-BR"/>
                        </w:rPr>
                        <w:t>Processo em Ordem</w:t>
                      </w:r>
                    </w:p>
                    <w:p>
                      <w:pPr>
                        <w:pStyle w:val="Style17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À decisão</w:t>
                      </w:r>
                    </w:p>
                  </w:txbxContent>
                </v:textbox>
                <w10:wrap type="square" anchorx="page"/>
              </v:shape>
            </w:pict>
          </mc:Fallback>
        </mc:AlternateContent>
      </w:r>
      <w:r>
        <mc:AlternateContent>
          <mc:Choice Requires="wps">
            <w:drawing>
              <wp:anchor distT="24130" distB="2480945" distL="181610" distR="6505575" simplePos="0" relativeHeight="125829848" behindDoc="0" locked="0" layoutInCell="1" allowOverlap="1">
                <wp:simplePos x="0" y="0"/>
                <wp:positionH relativeFrom="page">
                  <wp:posOffset>327660</wp:posOffset>
                </wp:positionH>
                <wp:positionV relativeFrom="paragraph">
                  <wp:posOffset>1557020</wp:posOffset>
                </wp:positionV>
                <wp:extent cx="411480" cy="189230"/>
                <wp:wrapTopAndBottom/>
                <wp:docPr id="1942" name="Shape 1942"/>
                <a:graphic xmlns:a="http://schemas.openxmlformats.org/drawingml/2006/main">
                  <a:graphicData uri="http://schemas.microsoft.com/office/word/2010/wordprocessingShape">
                    <wps:wsp>
                      <wps:cNvSpPr txBox="1"/>
                      <wps:spPr>
                        <a:xfrm>
                          <a:ext cx="411480" cy="189230"/>
                        </a:xfrm>
                        <a:prstGeom prst="rect"/>
                        <a:noFill/>
                      </wps:spPr>
                      <wps:txbx>
                        <w:txbxContent>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NÃO</w:t>
                            </w:r>
                          </w:p>
                        </w:txbxContent>
                      </wps:txbx>
                      <wps:bodyPr wrap="none" lIns="0" tIns="0" rIns="0" bIns="0">
                        <a:noAutoFit/>
                      </wps:bodyPr>
                    </wps:wsp>
                  </a:graphicData>
                </a:graphic>
              </wp:anchor>
            </w:drawing>
          </mc:Choice>
          <mc:Fallback>
            <w:pict>
              <v:shape id="_x0000_s2968" type="#_x0000_t202" style="position:absolute;margin-left:25.800000000000001pt;margin-top:122.59999999999999pt;width:32.399999999999999pt;height:14.9pt;z-index:-125828905;mso-wrap-distance-left:14.300000000000001pt;mso-wrap-distance-top:1.8999999999999999pt;mso-wrap-distance-right:512.25pt;mso-wrap-distance-bottom:195.34999999999999pt;mso-position-horizontal-relative:page" filled="f" stroked="f">
                <v:textbox inset="0,0,0,0">
                  <w:txbxContent>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 NÃO</w:t>
                      </w:r>
                    </w:p>
                  </w:txbxContent>
                </v:textbox>
                <w10:wrap type="topAndBottom" anchorx="page"/>
              </v:shape>
            </w:pict>
          </mc:Fallback>
        </mc:AlternateContent>
      </w:r>
      <w:r>
        <mc:AlternateContent>
          <mc:Choice Requires="wps">
            <w:drawing>
              <wp:anchor distT="48895" distB="2352675" distL="852170" distR="5932805" simplePos="0" relativeHeight="125829850" behindDoc="0" locked="0" layoutInCell="1" allowOverlap="1">
                <wp:simplePos x="0" y="0"/>
                <wp:positionH relativeFrom="page">
                  <wp:posOffset>998220</wp:posOffset>
                </wp:positionH>
                <wp:positionV relativeFrom="paragraph">
                  <wp:posOffset>1581785</wp:posOffset>
                </wp:positionV>
                <wp:extent cx="313690" cy="292735"/>
                <wp:wrapTopAndBottom/>
                <wp:docPr id="1944" name="Shape 1944"/>
                <a:graphic xmlns:a="http://schemas.openxmlformats.org/drawingml/2006/main">
                  <a:graphicData uri="http://schemas.microsoft.com/office/word/2010/wordprocessingShape">
                    <wps:wsp>
                      <wps:cNvSpPr txBox="1"/>
                      <wps:spPr>
                        <a:xfrm>
                          <a:ext cx="313690" cy="292735"/>
                        </a:xfrm>
                        <a:prstGeom prst="rect"/>
                        <a:noFill/>
                      </wps:spPr>
                      <wps:txbx>
                        <w:txbxContent>
                          <w:p>
                            <w:pPr>
                              <w:pStyle w:val="Style96"/>
                              <w:keepNext w:val="0"/>
                              <w:keepLines w:val="0"/>
                              <w:widowControl w:val="0"/>
                              <w:pBdr>
                                <w:top w:val="single" w:sz="4" w:space="0" w:color="auto"/>
                              </w:pBdr>
                              <w:shd w:val="clear" w:color="auto" w:fill="auto"/>
                              <w:bidi w:val="0"/>
                              <w:spacing w:before="0" w:after="0" w:line="295" w:lineRule="auto"/>
                              <w:ind w:left="0" w:right="0" w:firstLine="0"/>
                              <w:jc w:val="right"/>
                            </w:pPr>
                            <w:r>
                              <w:rPr>
                                <w:b/>
                                <w:bCs/>
                                <w:color w:val="000000"/>
                                <w:spacing w:val="0"/>
                                <w:w w:val="100"/>
                                <w:position w:val="0"/>
                                <w:shd w:val="clear" w:color="auto" w:fill="auto"/>
                                <w:lang w:val="pt-BR" w:eastAsia="pt-BR" w:bidi="pt-BR"/>
                              </w:rPr>
                              <w:t>// Data</w:t>
                            </w:r>
                          </w:p>
                        </w:txbxContent>
                      </wps:txbx>
                      <wps:bodyPr lIns="0" tIns="0" rIns="0" bIns="0">
                        <a:noAutoFit/>
                      </wps:bodyPr>
                    </wps:wsp>
                  </a:graphicData>
                </a:graphic>
              </wp:anchor>
            </w:drawing>
          </mc:Choice>
          <mc:Fallback>
            <w:pict>
              <v:shape id="_x0000_s2970" type="#_x0000_t202" style="position:absolute;margin-left:78.599999999999994pt;margin-top:124.55pt;width:24.699999999999999pt;height:23.050000000000001pt;z-index:-125828903;mso-wrap-distance-left:67.099999999999994pt;mso-wrap-distance-top:3.8500000000000001pt;mso-wrap-distance-right:467.14999999999998pt;mso-wrap-distance-bottom:185.25pt;mso-position-horizontal-relative:page" filled="f" stroked="f">
                <v:textbox inset="0,0,0,0">
                  <w:txbxContent>
                    <w:p>
                      <w:pPr>
                        <w:pStyle w:val="Style96"/>
                        <w:keepNext w:val="0"/>
                        <w:keepLines w:val="0"/>
                        <w:widowControl w:val="0"/>
                        <w:pBdr>
                          <w:top w:val="single" w:sz="4" w:space="0" w:color="auto"/>
                        </w:pBdr>
                        <w:shd w:val="clear" w:color="auto" w:fill="auto"/>
                        <w:bidi w:val="0"/>
                        <w:spacing w:before="0" w:after="0" w:line="295" w:lineRule="auto"/>
                        <w:ind w:left="0" w:right="0" w:firstLine="0"/>
                        <w:jc w:val="right"/>
                      </w:pPr>
                      <w:r>
                        <w:rPr>
                          <w:b/>
                          <w:bCs/>
                          <w:color w:val="000000"/>
                          <w:spacing w:val="0"/>
                          <w:w w:val="100"/>
                          <w:position w:val="0"/>
                          <w:shd w:val="clear" w:color="auto" w:fill="auto"/>
                          <w:lang w:val="pt-BR" w:eastAsia="pt-BR" w:bidi="pt-BR"/>
                        </w:rPr>
                        <w:t>// Data</w:t>
                      </w:r>
                    </w:p>
                  </w:txbxContent>
                </v:textbox>
                <w10:wrap type="topAndBottom" anchorx="page"/>
              </v:shape>
            </w:pict>
          </mc:Fallback>
        </mc:AlternateContent>
      </w:r>
      <w:r>
        <mc:AlternateContent>
          <mc:Choice Requires="wps">
            <w:drawing>
              <wp:anchor distT="52070" distB="2359025" distL="1494790" distR="4500245" simplePos="0" relativeHeight="125829852" behindDoc="0" locked="0" layoutInCell="1" allowOverlap="1">
                <wp:simplePos x="0" y="0"/>
                <wp:positionH relativeFrom="page">
                  <wp:posOffset>1640840</wp:posOffset>
                </wp:positionH>
                <wp:positionV relativeFrom="paragraph">
                  <wp:posOffset>1584960</wp:posOffset>
                </wp:positionV>
                <wp:extent cx="1103630" cy="283210"/>
                <wp:wrapTopAndBottom/>
                <wp:docPr id="1946" name="Shape 1946"/>
                <a:graphic xmlns:a="http://schemas.openxmlformats.org/drawingml/2006/main">
                  <a:graphicData uri="http://schemas.microsoft.com/office/word/2010/wordprocessingShape">
                    <wps:wsp>
                      <wps:cNvSpPr txBox="1"/>
                      <wps:spPr>
                        <a:xfrm>
                          <a:ext cx="1103630" cy="283210"/>
                        </a:xfrm>
                        <a:prstGeom prst="rect"/>
                        <a:noFill/>
                      </wps:spPr>
                      <wps:txbx>
                        <w:txbxContent>
                          <w:p>
                            <w:pPr>
                              <w:pStyle w:val="Style5"/>
                              <w:keepNext w:val="0"/>
                              <w:keepLines w:val="0"/>
                              <w:widowControl w:val="0"/>
                              <w:shd w:val="clear" w:color="auto" w:fill="auto"/>
                              <w:tabs>
                                <w:tab w:pos="1738" w:val="left"/>
                              </w:tabs>
                              <w:bidi w:val="0"/>
                              <w:spacing w:before="0" w:after="0" w:line="240" w:lineRule="auto"/>
                              <w:ind w:left="0" w:right="0" w:firstLine="0"/>
                              <w:jc w:val="left"/>
                              <w:rPr>
                                <w:sz w:val="20"/>
                                <w:szCs w:val="20"/>
                              </w:rPr>
                            </w:pPr>
                            <w:r>
                              <w:rPr>
                                <w:sz w:val="22"/>
                                <w:szCs w:val="22"/>
                                <w:u w:val="single"/>
                              </w:rPr>
                              <w:t xml:space="preserve"> </w:t>
                              <w:tab/>
                            </w:r>
                          </w:p>
                          <w:p>
                            <w:pPr>
                              <w:pStyle w:val="Style173"/>
                              <w:keepNext w:val="0"/>
                              <w:keepLines w:val="0"/>
                              <w:widowControl w:val="0"/>
                              <w:shd w:val="clear" w:color="auto" w:fill="auto"/>
                              <w:bidi w:val="0"/>
                              <w:spacing w:before="0" w:after="0" w:line="240" w:lineRule="auto"/>
                              <w:ind w:left="0" w:right="120" w:firstLine="0"/>
                              <w:jc w:val="center"/>
                            </w:pPr>
                            <w:r>
                              <w:rPr>
                                <w:color w:val="000000"/>
                                <w:spacing w:val="0"/>
                                <w:w w:val="100"/>
                                <w:position w:val="0"/>
                                <w:shd w:val="clear" w:color="auto" w:fill="auto"/>
                                <w:lang w:val="pt-BR" w:eastAsia="pt-BR" w:bidi="pt-BR"/>
                              </w:rPr>
                              <w:t>Responsável</w:t>
                            </w:r>
                          </w:p>
                        </w:txbxContent>
                      </wps:txbx>
                      <wps:bodyPr lIns="0" tIns="0" rIns="0" bIns="0">
                        <a:noAutoFit/>
                      </wps:bodyPr>
                    </wps:wsp>
                  </a:graphicData>
                </a:graphic>
              </wp:anchor>
            </w:drawing>
          </mc:Choice>
          <mc:Fallback>
            <w:pict>
              <v:shape id="_x0000_s2972" type="#_x0000_t202" style="position:absolute;margin-left:129.19999999999999pt;margin-top:124.8pt;width:86.900000000000006pt;height:22.300000000000001pt;z-index:-125828901;mso-wrap-distance-left:117.7pt;mso-wrap-distance-top:4.0999999999999996pt;mso-wrap-distance-right:354.35000000000002pt;mso-wrap-distance-bottom:185.75pt;mso-position-horizontal-relative:page" filled="f" stroked="f">
                <v:textbox inset="0,0,0,0">
                  <w:txbxContent>
                    <w:p>
                      <w:pPr>
                        <w:pStyle w:val="Style5"/>
                        <w:keepNext w:val="0"/>
                        <w:keepLines w:val="0"/>
                        <w:widowControl w:val="0"/>
                        <w:shd w:val="clear" w:color="auto" w:fill="auto"/>
                        <w:tabs>
                          <w:tab w:pos="1738" w:val="left"/>
                        </w:tabs>
                        <w:bidi w:val="0"/>
                        <w:spacing w:before="0" w:after="0" w:line="240" w:lineRule="auto"/>
                        <w:ind w:left="0" w:right="0" w:firstLine="0"/>
                        <w:jc w:val="left"/>
                        <w:rPr>
                          <w:sz w:val="20"/>
                          <w:szCs w:val="20"/>
                        </w:rPr>
                      </w:pPr>
                      <w:r>
                        <w:rPr>
                          <w:sz w:val="22"/>
                          <w:szCs w:val="22"/>
                          <w:u w:val="single"/>
                        </w:rPr>
                        <w:t xml:space="preserve"> </w:t>
                        <w:tab/>
                      </w:r>
                    </w:p>
                    <w:p>
                      <w:pPr>
                        <w:pStyle w:val="Style173"/>
                        <w:keepNext w:val="0"/>
                        <w:keepLines w:val="0"/>
                        <w:widowControl w:val="0"/>
                        <w:shd w:val="clear" w:color="auto" w:fill="auto"/>
                        <w:bidi w:val="0"/>
                        <w:spacing w:before="0" w:after="0" w:line="240" w:lineRule="auto"/>
                        <w:ind w:left="0" w:right="120" w:firstLine="0"/>
                        <w:jc w:val="center"/>
                      </w:pPr>
                      <w:r>
                        <w:rPr>
                          <w:color w:val="000000"/>
                          <w:spacing w:val="0"/>
                          <w:w w:val="100"/>
                          <w:position w:val="0"/>
                          <w:shd w:val="clear" w:color="auto" w:fill="auto"/>
                          <w:lang w:val="pt-BR" w:eastAsia="pt-BR" w:bidi="pt-BR"/>
                        </w:rPr>
                        <w:t>Responsável</w:t>
                      </w:r>
                    </w:p>
                  </w:txbxContent>
                </v:textbox>
                <w10:wrap type="topAndBottom" anchorx="page"/>
              </v:shape>
            </w:pict>
          </mc:Fallback>
        </mc:AlternateContent>
      </w:r>
      <w:r>
        <mc:AlternateContent>
          <mc:Choice Requires="wps">
            <w:drawing>
              <wp:anchor distT="60960" distB="2444115" distL="2766060" distR="3921125" simplePos="0" relativeHeight="125829854" behindDoc="0" locked="0" layoutInCell="1" allowOverlap="1">
                <wp:simplePos x="0" y="0"/>
                <wp:positionH relativeFrom="page">
                  <wp:posOffset>2912110</wp:posOffset>
                </wp:positionH>
                <wp:positionV relativeFrom="paragraph">
                  <wp:posOffset>1593850</wp:posOffset>
                </wp:positionV>
                <wp:extent cx="411480" cy="189230"/>
                <wp:wrapTopAndBottom/>
                <wp:docPr id="1948" name="Shape 1948"/>
                <a:graphic xmlns:a="http://schemas.openxmlformats.org/drawingml/2006/main">
                  <a:graphicData uri="http://schemas.microsoft.com/office/word/2010/wordprocessingShape">
                    <wps:wsp>
                      <wps:cNvSpPr txBox="1"/>
                      <wps:spPr>
                        <a:xfrm>
                          <a:ext cx="411480" cy="189230"/>
                        </a:xfrm>
                        <a:prstGeom prst="rect"/>
                        <a:noFill/>
                      </wps:spPr>
                      <wps:txbx>
                        <w:txbxContent>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 NÃO</w:t>
                            </w:r>
                          </w:p>
                        </w:txbxContent>
                      </wps:txbx>
                      <wps:bodyPr wrap="none" lIns="0" tIns="0" rIns="0" bIns="0">
                        <a:noAutoFit/>
                      </wps:bodyPr>
                    </wps:wsp>
                  </a:graphicData>
                </a:graphic>
              </wp:anchor>
            </w:drawing>
          </mc:Choice>
          <mc:Fallback>
            <w:pict>
              <v:shape id="_x0000_s2974" type="#_x0000_t202" style="position:absolute;margin-left:229.30000000000001pt;margin-top:125.5pt;width:32.399999999999999pt;height:14.9pt;z-index:-125828899;mso-wrap-distance-left:217.80000000000001pt;mso-wrap-distance-top:4.7999999999999998pt;mso-wrap-distance-right:308.75pt;mso-wrap-distance-bottom:192.44999999999999pt;mso-position-horizontal-relative:page" filled="f" stroked="f">
                <v:textbox inset="0,0,0,0">
                  <w:txbxContent>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 NÃO</w:t>
                      </w:r>
                    </w:p>
                  </w:txbxContent>
                </v:textbox>
                <w10:wrap type="topAndBottom" anchorx="page"/>
              </v:shape>
            </w:pict>
          </mc:Fallback>
        </mc:AlternateContent>
      </w:r>
      <w:r>
        <mc:AlternateContent>
          <mc:Choice Requires="wps">
            <w:drawing>
              <wp:anchor distT="85090" distB="2334895" distL="3439795" distR="3347720" simplePos="0" relativeHeight="125829856" behindDoc="0" locked="0" layoutInCell="1" allowOverlap="1">
                <wp:simplePos x="0" y="0"/>
                <wp:positionH relativeFrom="page">
                  <wp:posOffset>3585845</wp:posOffset>
                </wp:positionH>
                <wp:positionV relativeFrom="paragraph">
                  <wp:posOffset>1617980</wp:posOffset>
                </wp:positionV>
                <wp:extent cx="311150" cy="274320"/>
                <wp:wrapTopAndBottom/>
                <wp:docPr id="1950" name="Shape 1950"/>
                <a:graphic xmlns:a="http://schemas.openxmlformats.org/drawingml/2006/main">
                  <a:graphicData uri="http://schemas.microsoft.com/office/word/2010/wordprocessingShape">
                    <wps:wsp>
                      <wps:cNvSpPr txBox="1"/>
                      <wps:spPr>
                        <a:xfrm>
                          <a:ext cx="311150" cy="274320"/>
                        </a:xfrm>
                        <a:prstGeom prst="rect"/>
                        <a:noFill/>
                      </wps:spPr>
                      <wps:txbx>
                        <w:txbxContent>
                          <w:p>
                            <w:pPr>
                              <w:pStyle w:val="Style96"/>
                              <w:keepNext w:val="0"/>
                              <w:keepLines w:val="0"/>
                              <w:widowControl w:val="0"/>
                              <w:pBdr>
                                <w:bottom w:val="single" w:sz="4" w:space="0" w:color="auto"/>
                              </w:pBdr>
                              <w:shd w:val="clear" w:color="auto" w:fill="auto"/>
                              <w:bidi w:val="0"/>
                              <w:spacing w:before="0" w:after="80" w:line="240" w:lineRule="auto"/>
                              <w:ind w:left="0" w:right="0" w:firstLine="0"/>
                              <w:jc w:val="left"/>
                            </w:pPr>
                            <w:r>
                              <w:rPr>
                                <w:b/>
                                <w:bCs/>
                                <w:color w:val="000000"/>
                                <w:spacing w:val="0"/>
                                <w:w w:val="100"/>
                                <w:position w:val="0"/>
                                <w:shd w:val="clear" w:color="auto" w:fill="auto"/>
                                <w:lang w:val="pt-BR" w:eastAsia="pt-BR" w:bidi="pt-BR"/>
                              </w:rPr>
                              <w:t>//</w:t>
                            </w:r>
                          </w:p>
                          <w:p>
                            <w:pPr>
                              <w:pStyle w:val="Style96"/>
                              <w:keepNext w:val="0"/>
                              <w:keepLines w:val="0"/>
                              <w:widowControl w:val="0"/>
                              <w:shd w:val="clear" w:color="auto" w:fill="auto"/>
                              <w:bidi w:val="0"/>
                              <w:spacing w:before="0" w:after="0" w:line="240" w:lineRule="auto"/>
                              <w:ind w:left="140" w:right="0" w:firstLine="0"/>
                              <w:jc w:val="left"/>
                            </w:pPr>
                            <w:r>
                              <w:rPr>
                                <w:b/>
                                <w:bCs/>
                                <w:color w:val="000000"/>
                                <w:spacing w:val="0"/>
                                <w:w w:val="100"/>
                                <w:position w:val="0"/>
                                <w:shd w:val="clear" w:color="auto" w:fill="auto"/>
                                <w:lang w:val="pt-BR" w:eastAsia="pt-BR" w:bidi="pt-BR"/>
                              </w:rPr>
                              <w:t>Data</w:t>
                            </w:r>
                          </w:p>
                        </w:txbxContent>
                      </wps:txbx>
                      <wps:bodyPr lIns="0" tIns="0" rIns="0" bIns="0">
                        <a:noAutoFit/>
                      </wps:bodyPr>
                    </wps:wsp>
                  </a:graphicData>
                </a:graphic>
              </wp:anchor>
            </w:drawing>
          </mc:Choice>
          <mc:Fallback>
            <w:pict>
              <v:shape id="_x0000_s2976" type="#_x0000_t202" style="position:absolute;margin-left:282.35000000000002pt;margin-top:127.40000000000001pt;width:24.5pt;height:21.600000000000001pt;z-index:-125828897;mso-wrap-distance-left:270.85000000000002pt;mso-wrap-distance-top:6.7000000000000002pt;mso-wrap-distance-right:263.60000000000002pt;mso-wrap-distance-bottom:183.84999999999999pt;mso-position-horizontal-relative:page" filled="f" stroked="f">
                <v:textbox inset="0,0,0,0">
                  <w:txbxContent>
                    <w:p>
                      <w:pPr>
                        <w:pStyle w:val="Style96"/>
                        <w:keepNext w:val="0"/>
                        <w:keepLines w:val="0"/>
                        <w:widowControl w:val="0"/>
                        <w:pBdr>
                          <w:bottom w:val="single" w:sz="4" w:space="0" w:color="auto"/>
                        </w:pBdr>
                        <w:shd w:val="clear" w:color="auto" w:fill="auto"/>
                        <w:bidi w:val="0"/>
                        <w:spacing w:before="0" w:after="80" w:line="240" w:lineRule="auto"/>
                        <w:ind w:left="0" w:right="0" w:firstLine="0"/>
                        <w:jc w:val="left"/>
                      </w:pPr>
                      <w:r>
                        <w:rPr>
                          <w:b/>
                          <w:bCs/>
                          <w:color w:val="000000"/>
                          <w:spacing w:val="0"/>
                          <w:w w:val="100"/>
                          <w:position w:val="0"/>
                          <w:shd w:val="clear" w:color="auto" w:fill="auto"/>
                          <w:lang w:val="pt-BR" w:eastAsia="pt-BR" w:bidi="pt-BR"/>
                        </w:rPr>
                        <w:t>//</w:t>
                      </w:r>
                    </w:p>
                    <w:p>
                      <w:pPr>
                        <w:pStyle w:val="Style96"/>
                        <w:keepNext w:val="0"/>
                        <w:keepLines w:val="0"/>
                        <w:widowControl w:val="0"/>
                        <w:shd w:val="clear" w:color="auto" w:fill="auto"/>
                        <w:bidi w:val="0"/>
                        <w:spacing w:before="0" w:after="0" w:line="240" w:lineRule="auto"/>
                        <w:ind w:left="140" w:right="0" w:firstLine="0"/>
                        <w:jc w:val="left"/>
                      </w:pPr>
                      <w:r>
                        <w:rPr>
                          <w:b/>
                          <w:bCs/>
                          <w:color w:val="000000"/>
                          <w:spacing w:val="0"/>
                          <w:w w:val="100"/>
                          <w:position w:val="0"/>
                          <w:shd w:val="clear" w:color="auto" w:fill="auto"/>
                          <w:lang w:val="pt-BR" w:eastAsia="pt-BR" w:bidi="pt-BR"/>
                        </w:rPr>
                        <w:t>Data</w:t>
                      </w:r>
                    </w:p>
                  </w:txbxContent>
                </v:textbox>
                <w10:wrap type="topAndBottom" anchorx="page"/>
              </v:shape>
            </w:pict>
          </mc:Fallback>
        </mc:AlternateContent>
      </w:r>
      <w:r>
        <mc:AlternateContent>
          <mc:Choice Requires="wps">
            <w:drawing>
              <wp:anchor distT="113030" distB="2315845" distL="4079875" distR="1912620" simplePos="0" relativeHeight="125829858" behindDoc="0" locked="0" layoutInCell="1" allowOverlap="1">
                <wp:simplePos x="0" y="0"/>
                <wp:positionH relativeFrom="page">
                  <wp:posOffset>4225925</wp:posOffset>
                </wp:positionH>
                <wp:positionV relativeFrom="paragraph">
                  <wp:posOffset>1645920</wp:posOffset>
                </wp:positionV>
                <wp:extent cx="1106170" cy="265430"/>
                <wp:wrapTopAndBottom/>
                <wp:docPr id="1952" name="Shape 1952"/>
                <a:graphic xmlns:a="http://schemas.openxmlformats.org/drawingml/2006/main">
                  <a:graphicData uri="http://schemas.microsoft.com/office/word/2010/wordprocessingShape">
                    <wps:wsp>
                      <wps:cNvSpPr txBox="1"/>
                      <wps:spPr>
                        <a:xfrm>
                          <a:ext cx="1106170" cy="265430"/>
                        </a:xfrm>
                        <a:prstGeom prst="rect"/>
                        <a:noFill/>
                      </wps:spPr>
                      <wps:txbx>
                        <w:txbxContent>
                          <w:p>
                            <w:pPr>
                              <w:pStyle w:val="Style156"/>
                              <w:keepNext w:val="0"/>
                              <w:keepLines w:val="0"/>
                              <w:widowControl w:val="0"/>
                              <w:shd w:val="clear" w:color="auto" w:fill="auto"/>
                              <w:tabs>
                                <w:tab w:pos="1742" w:val="left"/>
                              </w:tabs>
                              <w:bidi w:val="0"/>
                              <w:spacing w:before="0" w:after="60" w:line="240" w:lineRule="auto"/>
                              <w:ind w:left="0" w:right="0" w:firstLine="0"/>
                              <w:jc w:val="left"/>
                              <w:rPr>
                                <w:sz w:val="11"/>
                                <w:szCs w:val="11"/>
                              </w:rPr>
                            </w:pPr>
                            <w:r>
                              <w:rPr>
                                <w:sz w:val="10"/>
                                <w:szCs w:val="10"/>
                                <w:u w:val="single"/>
                              </w:rPr>
                              <w:t xml:space="preserve"> </w:t>
                              <w:tab/>
                            </w:r>
                          </w:p>
                          <w:p>
                            <w:pPr>
                              <w:pStyle w:val="Style17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Responsável</w:t>
                            </w:r>
                          </w:p>
                        </w:txbxContent>
                      </wps:txbx>
                      <wps:bodyPr lIns="0" tIns="0" rIns="0" bIns="0">
                        <a:noAutoFit/>
                      </wps:bodyPr>
                    </wps:wsp>
                  </a:graphicData>
                </a:graphic>
              </wp:anchor>
            </w:drawing>
          </mc:Choice>
          <mc:Fallback>
            <w:pict>
              <v:shape id="_x0000_s2978" type="#_x0000_t202" style="position:absolute;margin-left:332.75pt;margin-top:129.59999999999999pt;width:87.099999999999994pt;height:20.899999999999999pt;z-index:-125828895;mso-wrap-distance-left:321.25pt;mso-wrap-distance-top:8.9000000000000004pt;mso-wrap-distance-right:150.59999999999999pt;mso-wrap-distance-bottom:182.34999999999999pt;mso-position-horizontal-relative:page" filled="f" stroked="f">
                <v:textbox inset="0,0,0,0">
                  <w:txbxContent>
                    <w:p>
                      <w:pPr>
                        <w:pStyle w:val="Style156"/>
                        <w:keepNext w:val="0"/>
                        <w:keepLines w:val="0"/>
                        <w:widowControl w:val="0"/>
                        <w:shd w:val="clear" w:color="auto" w:fill="auto"/>
                        <w:tabs>
                          <w:tab w:pos="1742" w:val="left"/>
                        </w:tabs>
                        <w:bidi w:val="0"/>
                        <w:spacing w:before="0" w:after="60" w:line="240" w:lineRule="auto"/>
                        <w:ind w:left="0" w:right="0" w:firstLine="0"/>
                        <w:jc w:val="left"/>
                        <w:rPr>
                          <w:sz w:val="11"/>
                          <w:szCs w:val="11"/>
                        </w:rPr>
                      </w:pPr>
                      <w:r>
                        <w:rPr>
                          <w:sz w:val="10"/>
                          <w:szCs w:val="10"/>
                          <w:u w:val="single"/>
                        </w:rPr>
                        <w:t xml:space="preserve"> </w:t>
                        <w:tab/>
                      </w:r>
                    </w:p>
                    <w:p>
                      <w:pPr>
                        <w:pStyle w:val="Style17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Responsável</w:t>
                      </w:r>
                    </w:p>
                  </w:txbxContent>
                </v:textbox>
                <w10:wrap type="topAndBottom" anchorx="page"/>
              </v:shape>
            </w:pict>
          </mc:Fallback>
        </mc:AlternateContent>
      </w:r>
      <w:r>
        <mc:AlternateContent>
          <mc:Choice Requires="wps">
            <w:drawing>
              <wp:anchor distT="0" distB="2401570" distL="5701030" distR="288290" simplePos="0" relativeHeight="125829860" behindDoc="0" locked="0" layoutInCell="1" allowOverlap="1">
                <wp:simplePos x="0" y="0"/>
                <wp:positionH relativeFrom="page">
                  <wp:posOffset>5847080</wp:posOffset>
                </wp:positionH>
                <wp:positionV relativeFrom="paragraph">
                  <wp:posOffset>1532890</wp:posOffset>
                </wp:positionV>
                <wp:extent cx="1109345" cy="292735"/>
                <wp:wrapTopAndBottom/>
                <wp:docPr id="1954" name="Shape 1954"/>
                <a:graphic xmlns:a="http://schemas.openxmlformats.org/drawingml/2006/main">
                  <a:graphicData uri="http://schemas.microsoft.com/office/word/2010/wordprocessingShape">
                    <wps:wsp>
                      <wps:cNvSpPr txBox="1"/>
                      <wps:spPr>
                        <a:xfrm>
                          <a:ext cx="1109345" cy="292735"/>
                        </a:xfrm>
                        <a:prstGeom prst="rect"/>
                        <a:noFill/>
                      </wps:spPr>
                      <wps:txbx>
                        <w:txbxContent>
                          <w:p>
                            <w:pPr>
                              <w:pStyle w:val="Style5"/>
                              <w:keepNext w:val="0"/>
                              <w:keepLines w:val="0"/>
                              <w:widowControl w:val="0"/>
                              <w:shd w:val="clear" w:color="auto" w:fill="auto"/>
                              <w:tabs>
                                <w:tab w:pos="1747" w:val="left"/>
                              </w:tabs>
                              <w:bidi w:val="0"/>
                              <w:spacing w:before="0" w:after="0" w:line="240" w:lineRule="auto"/>
                              <w:ind w:left="0" w:right="0" w:firstLine="0"/>
                              <w:jc w:val="left"/>
                              <w:rPr>
                                <w:sz w:val="20"/>
                                <w:szCs w:val="20"/>
                              </w:rPr>
                            </w:pPr>
                            <w:r>
                              <w:rPr>
                                <w:sz w:val="22"/>
                                <w:szCs w:val="22"/>
                                <w:u w:val="single"/>
                              </w:rPr>
                              <w:t xml:space="preserve"> </w:t>
                              <w:tab/>
                            </w:r>
                          </w:p>
                          <w:p>
                            <w:pPr>
                              <w:pStyle w:val="Style17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Responsável</w:t>
                            </w:r>
                          </w:p>
                        </w:txbxContent>
                      </wps:txbx>
                      <wps:bodyPr lIns="0" tIns="0" rIns="0" bIns="0">
                        <a:noAutoFit/>
                      </wps:bodyPr>
                    </wps:wsp>
                  </a:graphicData>
                </a:graphic>
              </wp:anchor>
            </w:drawing>
          </mc:Choice>
          <mc:Fallback>
            <w:pict>
              <v:shape id="_x0000_s2980" type="#_x0000_t202" style="position:absolute;margin-left:460.39999999999998pt;margin-top:120.7pt;width:87.349999999999994pt;height:23.050000000000001pt;z-index:-125828893;mso-wrap-distance-left:448.89999999999998pt;mso-wrap-distance-right:22.699999999999999pt;mso-wrap-distance-bottom:189.09999999999999pt;mso-position-horizontal-relative:page" filled="f" stroked="f">
                <v:textbox inset="0,0,0,0">
                  <w:txbxContent>
                    <w:p>
                      <w:pPr>
                        <w:pStyle w:val="Style5"/>
                        <w:keepNext w:val="0"/>
                        <w:keepLines w:val="0"/>
                        <w:widowControl w:val="0"/>
                        <w:shd w:val="clear" w:color="auto" w:fill="auto"/>
                        <w:tabs>
                          <w:tab w:pos="1747" w:val="left"/>
                        </w:tabs>
                        <w:bidi w:val="0"/>
                        <w:spacing w:before="0" w:after="0" w:line="240" w:lineRule="auto"/>
                        <w:ind w:left="0" w:right="0" w:firstLine="0"/>
                        <w:jc w:val="left"/>
                        <w:rPr>
                          <w:sz w:val="20"/>
                          <w:szCs w:val="20"/>
                        </w:rPr>
                      </w:pPr>
                      <w:r>
                        <w:rPr>
                          <w:sz w:val="22"/>
                          <w:szCs w:val="22"/>
                          <w:u w:val="single"/>
                        </w:rPr>
                        <w:t xml:space="preserve"> </w:t>
                        <w:tab/>
                      </w:r>
                    </w:p>
                    <w:p>
                      <w:pPr>
                        <w:pStyle w:val="Style17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Responsável</w:t>
                      </w:r>
                    </w:p>
                  </w:txbxContent>
                </v:textbox>
                <w10:wrap type="topAndBottom" anchorx="page"/>
              </v:shape>
            </w:pict>
          </mc:Fallback>
        </mc:AlternateContent>
      </w:r>
      <w:r>
        <mc:AlternateContent>
          <mc:Choice Requires="wps">
            <w:drawing>
              <wp:anchor distT="414655" distB="1654810" distL="132715" distR="4234815" simplePos="0" relativeHeight="125829862" behindDoc="0" locked="0" layoutInCell="1" allowOverlap="1">
                <wp:simplePos x="0" y="0"/>
                <wp:positionH relativeFrom="page">
                  <wp:posOffset>278765</wp:posOffset>
                </wp:positionH>
                <wp:positionV relativeFrom="paragraph">
                  <wp:posOffset>1947545</wp:posOffset>
                </wp:positionV>
                <wp:extent cx="2731135" cy="624840"/>
                <wp:wrapTopAndBottom/>
                <wp:docPr id="1956" name="Shape 1956"/>
                <a:graphic xmlns:a="http://schemas.openxmlformats.org/drawingml/2006/main">
                  <a:graphicData uri="http://schemas.microsoft.com/office/word/2010/wordprocessingShape">
                    <wps:wsp>
                      <wps:cNvSpPr txBox="1"/>
                      <wps:spPr>
                        <a:xfrm>
                          <a:ext cx="2731135" cy="624840"/>
                        </a:xfrm>
                        <a:prstGeom prst="rect"/>
                        <a:noFill/>
                      </wps:spPr>
                      <wps:txbx>
                        <w:txbxContent>
                          <w:p>
                            <w:pPr>
                              <w:pStyle w:val="Style173"/>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BR" w:eastAsia="pt-BR" w:bidi="pt-BR"/>
                              </w:rPr>
                              <w:t>DECISÃO SINGULAR</w:t>
                            </w:r>
                          </w:p>
                          <w:p>
                            <w:pPr>
                              <w:pStyle w:val="Style173"/>
                              <w:keepNext w:val="0"/>
                              <w:keepLines w:val="0"/>
                              <w:widowControl w:val="0"/>
                              <w:shd w:val="clear" w:color="auto" w:fill="auto"/>
                              <w:bidi w:val="0"/>
                              <w:spacing w:before="0" w:after="0" w:line="240" w:lineRule="auto"/>
                              <w:ind w:left="0" w:right="0" w:firstLine="0"/>
                              <w:jc w:val="left"/>
                            </w:pPr>
                            <w:r>
                              <w:t>□</w:t>
                            </w:r>
                            <w:r>
                              <w:rPr>
                                <w:color w:val="000000"/>
                                <w:spacing w:val="0"/>
                                <w:w w:val="100"/>
                                <w:position w:val="0"/>
                                <w:shd w:val="clear" w:color="auto" w:fill="auto"/>
                                <w:lang w:val="pt-BR" w:eastAsia="pt-BR" w:bidi="pt-BR"/>
                              </w:rPr>
                              <w:t xml:space="preserve"> Processo em exigência. (Vide despacho em folha anexa)</w:t>
                            </w:r>
                          </w:p>
                          <w:p>
                            <w:pPr>
                              <w:pStyle w:val="Style173"/>
                              <w:keepNext w:val="0"/>
                              <w:keepLines w:val="0"/>
                              <w:widowControl w:val="0"/>
                              <w:shd w:val="clear" w:color="auto" w:fill="auto"/>
                              <w:bidi w:val="0"/>
                              <w:spacing w:before="0" w:after="0" w:line="240" w:lineRule="auto"/>
                              <w:ind w:left="260" w:right="0" w:firstLine="0"/>
                              <w:jc w:val="left"/>
                            </w:pPr>
                            <w:r>
                              <w:rPr>
                                <w:color w:val="000000"/>
                                <w:spacing w:val="0"/>
                                <w:w w:val="100"/>
                                <w:position w:val="0"/>
                                <w:u w:val="single"/>
                                <w:shd w:val="clear" w:color="auto" w:fill="auto"/>
                                <w:lang w:val="pt-BR" w:eastAsia="pt-BR" w:bidi="pt-BR"/>
                              </w:rPr>
                              <w:t>I</w:t>
                            </w:r>
                            <w:r>
                              <w:rPr>
                                <w:color w:val="000000"/>
                                <w:spacing w:val="0"/>
                                <w:w w:val="100"/>
                                <w:position w:val="0"/>
                                <w:shd w:val="clear" w:color="auto" w:fill="auto"/>
                                <w:lang w:val="pt-BR" w:eastAsia="pt-BR" w:bidi="pt-BR"/>
                              </w:rPr>
                              <w:t xml:space="preserve"> Processo deferido. Publique-se e arquive-se.</w:t>
                            </w:r>
                          </w:p>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u w:val="single"/>
                                <w:shd w:val="clear" w:color="auto" w:fill="auto"/>
                                <w:lang w:val="pt-BR" w:eastAsia="pt-BR" w:bidi="pt-BR"/>
                              </w:rPr>
                              <w:t>I I</w:t>
                            </w:r>
                            <w:r>
                              <w:rPr>
                                <w:color w:val="000000"/>
                                <w:spacing w:val="0"/>
                                <w:w w:val="100"/>
                                <w:position w:val="0"/>
                                <w:shd w:val="clear" w:color="auto" w:fill="auto"/>
                                <w:lang w:val="pt-BR" w:eastAsia="pt-BR" w:bidi="pt-BR"/>
                              </w:rPr>
                              <w:t xml:space="preserve"> Processo indeferido. Publique-se.</w:t>
                            </w:r>
                          </w:p>
                        </w:txbxContent>
                      </wps:txbx>
                      <wps:bodyPr lIns="0" tIns="0" rIns="0" bIns="0">
                        <a:noAutoFit/>
                      </wps:bodyPr>
                    </wps:wsp>
                  </a:graphicData>
                </a:graphic>
              </wp:anchor>
            </w:drawing>
          </mc:Choice>
          <mc:Fallback>
            <w:pict>
              <v:shape id="_x0000_s2982" type="#_x0000_t202" style="position:absolute;margin-left:21.949999999999999pt;margin-top:153.34999999999999pt;width:215.05000000000001pt;height:49.200000000000003pt;z-index:-125828891;mso-wrap-distance-left:10.449999999999999pt;mso-wrap-distance-top:32.649999999999999pt;mso-wrap-distance-right:333.44999999999999pt;mso-wrap-distance-bottom:130.30000000000001pt;mso-position-horizontal-relative:page" filled="f" stroked="f">
                <v:textbox inset="0,0,0,0">
                  <w:txbxContent>
                    <w:p>
                      <w:pPr>
                        <w:pStyle w:val="Style173"/>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BR" w:eastAsia="pt-BR" w:bidi="pt-BR"/>
                        </w:rPr>
                        <w:t>DECISÃO SINGULAR</w:t>
                      </w:r>
                    </w:p>
                    <w:p>
                      <w:pPr>
                        <w:pStyle w:val="Style173"/>
                        <w:keepNext w:val="0"/>
                        <w:keepLines w:val="0"/>
                        <w:widowControl w:val="0"/>
                        <w:shd w:val="clear" w:color="auto" w:fill="auto"/>
                        <w:bidi w:val="0"/>
                        <w:spacing w:before="0" w:after="0" w:line="240" w:lineRule="auto"/>
                        <w:ind w:left="0" w:right="0" w:firstLine="0"/>
                        <w:jc w:val="left"/>
                      </w:pPr>
                      <w:r>
                        <w:t>□</w:t>
                      </w:r>
                      <w:r>
                        <w:rPr>
                          <w:color w:val="000000"/>
                          <w:spacing w:val="0"/>
                          <w:w w:val="100"/>
                          <w:position w:val="0"/>
                          <w:shd w:val="clear" w:color="auto" w:fill="auto"/>
                          <w:lang w:val="pt-BR" w:eastAsia="pt-BR" w:bidi="pt-BR"/>
                        </w:rPr>
                        <w:t xml:space="preserve"> Processo em exigência. (Vide despacho em folha anexa)</w:t>
                      </w:r>
                    </w:p>
                    <w:p>
                      <w:pPr>
                        <w:pStyle w:val="Style173"/>
                        <w:keepNext w:val="0"/>
                        <w:keepLines w:val="0"/>
                        <w:widowControl w:val="0"/>
                        <w:shd w:val="clear" w:color="auto" w:fill="auto"/>
                        <w:bidi w:val="0"/>
                        <w:spacing w:before="0" w:after="0" w:line="240" w:lineRule="auto"/>
                        <w:ind w:left="260" w:right="0" w:firstLine="0"/>
                        <w:jc w:val="left"/>
                      </w:pPr>
                      <w:r>
                        <w:rPr>
                          <w:color w:val="000000"/>
                          <w:spacing w:val="0"/>
                          <w:w w:val="100"/>
                          <w:position w:val="0"/>
                          <w:u w:val="single"/>
                          <w:shd w:val="clear" w:color="auto" w:fill="auto"/>
                          <w:lang w:val="pt-BR" w:eastAsia="pt-BR" w:bidi="pt-BR"/>
                        </w:rPr>
                        <w:t>I</w:t>
                      </w:r>
                      <w:r>
                        <w:rPr>
                          <w:color w:val="000000"/>
                          <w:spacing w:val="0"/>
                          <w:w w:val="100"/>
                          <w:position w:val="0"/>
                          <w:shd w:val="clear" w:color="auto" w:fill="auto"/>
                          <w:lang w:val="pt-BR" w:eastAsia="pt-BR" w:bidi="pt-BR"/>
                        </w:rPr>
                        <w:t xml:space="preserve"> Processo deferido. Publique-se e arquive-se.</w:t>
                      </w:r>
                    </w:p>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u w:val="single"/>
                          <w:shd w:val="clear" w:color="auto" w:fill="auto"/>
                          <w:lang w:val="pt-BR" w:eastAsia="pt-BR" w:bidi="pt-BR"/>
                        </w:rPr>
                        <w:t>I I</w:t>
                      </w:r>
                      <w:r>
                        <w:rPr>
                          <w:color w:val="000000"/>
                          <w:spacing w:val="0"/>
                          <w:w w:val="100"/>
                          <w:position w:val="0"/>
                          <w:shd w:val="clear" w:color="auto" w:fill="auto"/>
                          <w:lang w:val="pt-BR" w:eastAsia="pt-BR" w:bidi="pt-BR"/>
                        </w:rPr>
                        <w:t xml:space="preserve"> Processo indeferido. Publique-se.</w:t>
                      </w:r>
                    </w:p>
                  </w:txbxContent>
                </v:textbox>
                <w10:wrap type="topAndBottom" anchorx="page"/>
              </v:shape>
            </w:pict>
          </mc:Fallback>
        </mc:AlternateContent>
      </w:r>
      <w:r>
        <mc:AlternateContent>
          <mc:Choice Requires="wps">
            <w:drawing>
              <wp:anchor distT="563880" distB="2014855" distL="3512820" distR="3074035" simplePos="0" relativeHeight="125829864" behindDoc="0" locked="0" layoutInCell="1" allowOverlap="1">
                <wp:simplePos x="0" y="0"/>
                <wp:positionH relativeFrom="page">
                  <wp:posOffset>3658870</wp:posOffset>
                </wp:positionH>
                <wp:positionV relativeFrom="paragraph">
                  <wp:posOffset>2096770</wp:posOffset>
                </wp:positionV>
                <wp:extent cx="511810" cy="115570"/>
                <wp:wrapTopAndBottom/>
                <wp:docPr id="1958" name="Shape 1958"/>
                <a:graphic xmlns:a="http://schemas.openxmlformats.org/drawingml/2006/main">
                  <a:graphicData uri="http://schemas.microsoft.com/office/word/2010/wordprocessingShape">
                    <wps:wsp>
                      <wps:cNvSpPr txBox="1"/>
                      <wps:spPr>
                        <a:xfrm>
                          <a:ext cx="511810" cy="115570"/>
                        </a:xfrm>
                        <a:prstGeom prst="rect"/>
                        <a:noFill/>
                      </wps:spPr>
                      <wps:txbx>
                        <w:txbxContent>
                          <w:p>
                            <w:pPr>
                              <w:pStyle w:val="Style173"/>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2“ Exigência</w:t>
                            </w:r>
                          </w:p>
                        </w:txbxContent>
                      </wps:txbx>
                      <wps:bodyPr wrap="none" lIns="0" tIns="0" rIns="0" bIns="0">
                        <a:noAutoFit/>
                      </wps:bodyPr>
                    </wps:wsp>
                  </a:graphicData>
                </a:graphic>
              </wp:anchor>
            </w:drawing>
          </mc:Choice>
          <mc:Fallback>
            <w:pict>
              <v:shape id="_x0000_s2984" type="#_x0000_t202" style="position:absolute;margin-left:288.10000000000002pt;margin-top:165.09999999999999pt;width:40.299999999999997pt;height:9.0999999999999996pt;z-index:-125828889;mso-wrap-distance-left:276.60000000000002pt;mso-wrap-distance-top:44.399999999999999pt;mso-wrap-distance-right:242.05000000000001pt;mso-wrap-distance-bottom:158.65000000000001pt;mso-position-horizontal-relative:page" filled="f" stroked="f">
                <v:textbox inset="0,0,0,0">
                  <w:txbxContent>
                    <w:p>
                      <w:pPr>
                        <w:pStyle w:val="Style173"/>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2“ Exigência</w:t>
                      </w:r>
                    </w:p>
                  </w:txbxContent>
                </v:textbox>
                <w10:wrap type="topAndBottom" anchorx="page"/>
              </v:shape>
            </w:pict>
          </mc:Fallback>
        </mc:AlternateContent>
      </w:r>
      <w:r>
        <mc:AlternateContent>
          <mc:Choice Requires="wps">
            <w:drawing>
              <wp:anchor distT="582295" distB="1996440" distL="4515485" distR="2071370" simplePos="0" relativeHeight="125829866" behindDoc="0" locked="0" layoutInCell="1" allowOverlap="1">
                <wp:simplePos x="0" y="0"/>
                <wp:positionH relativeFrom="page">
                  <wp:posOffset>4661535</wp:posOffset>
                </wp:positionH>
                <wp:positionV relativeFrom="paragraph">
                  <wp:posOffset>2115185</wp:posOffset>
                </wp:positionV>
                <wp:extent cx="511810" cy="115570"/>
                <wp:wrapTopAndBottom/>
                <wp:docPr id="1960" name="Shape 1960"/>
                <a:graphic xmlns:a="http://schemas.openxmlformats.org/drawingml/2006/main">
                  <a:graphicData uri="http://schemas.microsoft.com/office/word/2010/wordprocessingShape">
                    <wps:wsp>
                      <wps:cNvSpPr txBox="1"/>
                      <wps:spPr>
                        <a:xfrm>
                          <a:ext cx="511810" cy="115570"/>
                        </a:xfrm>
                        <a:prstGeom prst="rect"/>
                        <a:noFill/>
                      </wps:spPr>
                      <wps:txbx>
                        <w:txbxContent>
                          <w:p>
                            <w:pPr>
                              <w:pStyle w:val="Style173"/>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3°Exigênaa</w:t>
                            </w:r>
                          </w:p>
                        </w:txbxContent>
                      </wps:txbx>
                      <wps:bodyPr wrap="none" lIns="0" tIns="0" rIns="0" bIns="0">
                        <a:noAutoFit/>
                      </wps:bodyPr>
                    </wps:wsp>
                  </a:graphicData>
                </a:graphic>
              </wp:anchor>
            </w:drawing>
          </mc:Choice>
          <mc:Fallback>
            <w:pict>
              <v:shape id="_x0000_s2986" type="#_x0000_t202" style="position:absolute;margin-left:367.05000000000001pt;margin-top:166.55000000000001pt;width:40.299999999999997pt;height:9.0999999999999996pt;z-index:-125828887;mso-wrap-distance-left:355.55000000000001pt;mso-wrap-distance-top:45.850000000000001pt;mso-wrap-distance-right:163.09999999999999pt;mso-wrap-distance-bottom:157.19999999999999pt;mso-position-horizontal-relative:page" filled="f" stroked="f">
                <v:textbox inset="0,0,0,0">
                  <w:txbxContent>
                    <w:p>
                      <w:pPr>
                        <w:pStyle w:val="Style173"/>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3°Exigênaa</w:t>
                      </w:r>
                    </w:p>
                  </w:txbxContent>
                </v:textbox>
                <w10:wrap type="topAndBottom" anchorx="page"/>
              </v:shape>
            </w:pict>
          </mc:Fallback>
        </mc:AlternateContent>
      </w:r>
      <w:r>
        <mc:AlternateContent>
          <mc:Choice Requires="wps">
            <w:drawing>
              <wp:anchor distT="600710" distB="1978025" distL="5497195" distR="1086485" simplePos="0" relativeHeight="125829868" behindDoc="0" locked="0" layoutInCell="1" allowOverlap="1">
                <wp:simplePos x="0" y="0"/>
                <wp:positionH relativeFrom="page">
                  <wp:posOffset>5643245</wp:posOffset>
                </wp:positionH>
                <wp:positionV relativeFrom="paragraph">
                  <wp:posOffset>2133600</wp:posOffset>
                </wp:positionV>
                <wp:extent cx="514985" cy="115570"/>
                <wp:wrapTopAndBottom/>
                <wp:docPr id="1962" name="Shape 1962"/>
                <a:graphic xmlns:a="http://schemas.openxmlformats.org/drawingml/2006/main">
                  <a:graphicData uri="http://schemas.microsoft.com/office/word/2010/wordprocessingShape">
                    <wps:wsp>
                      <wps:cNvSpPr txBox="1"/>
                      <wps:spPr>
                        <a:xfrm>
                          <a:ext cx="514985" cy="115570"/>
                        </a:xfrm>
                        <a:prstGeom prst="rect"/>
                        <a:noFill/>
                      </wps:spPr>
                      <wps:txbx>
                        <w:txbxContent>
                          <w:p>
                            <w:pPr>
                              <w:pStyle w:val="Style173"/>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4* Exigência</w:t>
                            </w:r>
                          </w:p>
                        </w:txbxContent>
                      </wps:txbx>
                      <wps:bodyPr wrap="none" lIns="0" tIns="0" rIns="0" bIns="0">
                        <a:noAutoFit/>
                      </wps:bodyPr>
                    </wps:wsp>
                  </a:graphicData>
                </a:graphic>
              </wp:anchor>
            </w:drawing>
          </mc:Choice>
          <mc:Fallback>
            <w:pict>
              <v:shape id="_x0000_s2988" type="#_x0000_t202" style="position:absolute;margin-left:444.35000000000002pt;margin-top:168.pt;width:40.549999999999997pt;height:9.0999999999999996pt;z-index:-125828885;mso-wrap-distance-left:432.85000000000002pt;mso-wrap-distance-top:47.299999999999997pt;mso-wrap-distance-right:85.549999999999997pt;mso-wrap-distance-bottom:155.75pt;mso-position-horizontal-relative:page" filled="f" stroked="f">
                <v:textbox inset="0,0,0,0">
                  <w:txbxContent>
                    <w:p>
                      <w:pPr>
                        <w:pStyle w:val="Style173"/>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4* Exigência</w:t>
                      </w:r>
                    </w:p>
                  </w:txbxContent>
                </v:textbox>
                <w10:wrap type="topAndBottom" anchorx="page"/>
              </v:shape>
            </w:pict>
          </mc:Fallback>
        </mc:AlternateContent>
      </w:r>
      <w:r>
        <mc:AlternateContent>
          <mc:Choice Requires="wps">
            <w:drawing>
              <wp:anchor distT="618490" distB="1960245" distL="6430010" distR="156845" simplePos="0" relativeHeight="125829870" behindDoc="0" locked="0" layoutInCell="1" allowOverlap="1">
                <wp:simplePos x="0" y="0"/>
                <wp:positionH relativeFrom="page">
                  <wp:posOffset>6576060</wp:posOffset>
                </wp:positionH>
                <wp:positionV relativeFrom="paragraph">
                  <wp:posOffset>2151380</wp:posOffset>
                </wp:positionV>
                <wp:extent cx="511810" cy="115570"/>
                <wp:wrapTopAndBottom/>
                <wp:docPr id="1964" name="Shape 1964"/>
                <a:graphic xmlns:a="http://schemas.openxmlformats.org/drawingml/2006/main">
                  <a:graphicData uri="http://schemas.microsoft.com/office/word/2010/wordprocessingShape">
                    <wps:wsp>
                      <wps:cNvSpPr txBox="1"/>
                      <wps:spPr>
                        <a:xfrm>
                          <a:ext cx="511810" cy="115570"/>
                        </a:xfrm>
                        <a:prstGeom prst="rect"/>
                        <a:noFill/>
                      </wps:spPr>
                      <wps:txbx>
                        <w:txbxContent>
                          <w:p>
                            <w:pPr>
                              <w:pStyle w:val="Style173"/>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5’ Exigência</w:t>
                            </w:r>
                          </w:p>
                        </w:txbxContent>
                      </wps:txbx>
                      <wps:bodyPr wrap="none" lIns="0" tIns="0" rIns="0" bIns="0">
                        <a:noAutoFit/>
                      </wps:bodyPr>
                    </wps:wsp>
                  </a:graphicData>
                </a:graphic>
              </wp:anchor>
            </w:drawing>
          </mc:Choice>
          <mc:Fallback>
            <w:pict>
              <v:shape id="_x0000_s2990" type="#_x0000_t202" style="position:absolute;margin-left:517.79999999999995pt;margin-top:169.40000000000001pt;width:40.299999999999997pt;height:9.0999999999999996pt;z-index:-125828883;mso-wrap-distance-left:506.30000000000001pt;mso-wrap-distance-top:48.700000000000003pt;mso-wrap-distance-right:12.35pt;mso-wrap-distance-bottom:154.34999999999999pt;mso-position-horizontal-relative:page" filled="f" stroked="f">
                <v:textbox inset="0,0,0,0">
                  <w:txbxContent>
                    <w:p>
                      <w:pPr>
                        <w:pStyle w:val="Style173"/>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5’ Exigência</w:t>
                      </w:r>
                    </w:p>
                  </w:txbxContent>
                </v:textbox>
                <w10:wrap type="topAndBottom" anchorx="page"/>
              </v:shape>
            </w:pict>
          </mc:Fallback>
        </mc:AlternateContent>
      </w:r>
      <w:r>
        <mc:AlternateContent>
          <mc:Choice Requires="wps">
            <w:drawing>
              <wp:anchor distT="1410970" distB="603885" distL="114300" distR="4250055" simplePos="0" relativeHeight="125829872" behindDoc="0" locked="0" layoutInCell="1" allowOverlap="1">
                <wp:simplePos x="0" y="0"/>
                <wp:positionH relativeFrom="page">
                  <wp:posOffset>260350</wp:posOffset>
                </wp:positionH>
                <wp:positionV relativeFrom="paragraph">
                  <wp:posOffset>2943860</wp:posOffset>
                </wp:positionV>
                <wp:extent cx="2734310" cy="679450"/>
                <wp:wrapTopAndBottom/>
                <wp:docPr id="1966" name="Shape 1966"/>
                <a:graphic xmlns:a="http://schemas.openxmlformats.org/drawingml/2006/main">
                  <a:graphicData uri="http://schemas.microsoft.com/office/word/2010/wordprocessingShape">
                    <wps:wsp>
                      <wps:cNvSpPr txBox="1"/>
                      <wps:spPr>
                        <a:xfrm>
                          <a:ext cx="2734310" cy="679450"/>
                        </a:xfrm>
                        <a:prstGeom prst="rect"/>
                        <a:noFill/>
                      </wps:spPr>
                      <wps:txbx>
                        <w:txbxContent>
                          <w:p>
                            <w:pPr>
                              <w:pStyle w:val="Style173"/>
                              <w:keepNext w:val="0"/>
                              <w:keepLines w:val="0"/>
                              <w:widowControl w:val="0"/>
                              <w:shd w:val="clear" w:color="auto" w:fill="auto"/>
                              <w:bidi w:val="0"/>
                              <w:spacing w:before="0" w:after="0" w:line="386" w:lineRule="auto"/>
                              <w:ind w:left="0" w:right="0" w:firstLine="0"/>
                              <w:jc w:val="left"/>
                            </w:pPr>
                            <w:r>
                              <w:rPr>
                                <w:color w:val="000000"/>
                                <w:spacing w:val="0"/>
                                <w:w w:val="100"/>
                                <w:position w:val="0"/>
                                <w:shd w:val="clear" w:color="auto" w:fill="auto"/>
                                <w:lang w:val="pt-BR" w:eastAsia="pt-BR" w:bidi="pt-BR"/>
                              </w:rPr>
                              <w:t xml:space="preserve">DECISÃO </w:t>
                            </w:r>
                            <w:r>
                              <w:rPr>
                                <w:color w:val="000000"/>
                                <w:spacing w:val="0"/>
                                <w:w w:val="100"/>
                                <w:position w:val="0"/>
                                <w:shd w:val="clear" w:color="auto" w:fill="auto"/>
                                <w:lang w:val="pt-PT" w:eastAsia="pt-PT" w:bidi="pt-PT"/>
                              </w:rPr>
                              <w:t>COLEGIADA</w:t>
                            </w:r>
                          </w:p>
                          <w:p>
                            <w:pPr>
                              <w:pStyle w:val="Style173"/>
                              <w:keepNext w:val="0"/>
                              <w:keepLines w:val="0"/>
                              <w:widowControl w:val="0"/>
                              <w:shd w:val="clear" w:color="auto" w:fill="auto"/>
                              <w:bidi w:val="0"/>
                              <w:spacing w:before="0" w:after="0" w:line="386" w:lineRule="auto"/>
                              <w:ind w:left="0" w:right="0" w:firstLine="0"/>
                              <w:jc w:val="left"/>
                            </w:pPr>
                            <w:r>
                              <w:rPr>
                                <w:color w:val="000000"/>
                                <w:spacing w:val="0"/>
                                <w:w w:val="100"/>
                                <w:position w:val="0"/>
                                <w:shd w:val="clear" w:color="auto" w:fill="auto"/>
                                <w:lang w:val="pt-BR" w:eastAsia="pt-BR" w:bidi="pt-BR"/>
                              </w:rPr>
                              <w:t>_ Processo em exigência. (Vide despacho em foiha anexa) __ Processo deferido. Publique-se e arquive-se. _J Processo indeferido. Publique-se.</w:t>
                            </w:r>
                          </w:p>
                        </w:txbxContent>
                      </wps:txbx>
                      <wps:bodyPr lIns="0" tIns="0" rIns="0" bIns="0">
                        <a:noAutoFit/>
                      </wps:bodyPr>
                    </wps:wsp>
                  </a:graphicData>
                </a:graphic>
              </wp:anchor>
            </w:drawing>
          </mc:Choice>
          <mc:Fallback>
            <w:pict>
              <v:shape id="_x0000_s2992" type="#_x0000_t202" style="position:absolute;margin-left:20.5pt;margin-top:231.80000000000001pt;width:215.30000000000001pt;height:53.5pt;z-index:-125828881;mso-wrap-distance-left:9.pt;mso-wrap-distance-top:111.09999999999999pt;mso-wrap-distance-right:334.64999999999998pt;mso-wrap-distance-bottom:47.549999999999997pt;mso-position-horizontal-relative:page" filled="f" stroked="f">
                <v:textbox inset="0,0,0,0">
                  <w:txbxContent>
                    <w:p>
                      <w:pPr>
                        <w:pStyle w:val="Style173"/>
                        <w:keepNext w:val="0"/>
                        <w:keepLines w:val="0"/>
                        <w:widowControl w:val="0"/>
                        <w:shd w:val="clear" w:color="auto" w:fill="auto"/>
                        <w:bidi w:val="0"/>
                        <w:spacing w:before="0" w:after="0" w:line="386" w:lineRule="auto"/>
                        <w:ind w:left="0" w:right="0" w:firstLine="0"/>
                        <w:jc w:val="left"/>
                      </w:pPr>
                      <w:r>
                        <w:rPr>
                          <w:color w:val="000000"/>
                          <w:spacing w:val="0"/>
                          <w:w w:val="100"/>
                          <w:position w:val="0"/>
                          <w:shd w:val="clear" w:color="auto" w:fill="auto"/>
                          <w:lang w:val="pt-BR" w:eastAsia="pt-BR" w:bidi="pt-BR"/>
                        </w:rPr>
                        <w:t xml:space="preserve">DECISÃO </w:t>
                      </w:r>
                      <w:r>
                        <w:rPr>
                          <w:color w:val="000000"/>
                          <w:spacing w:val="0"/>
                          <w:w w:val="100"/>
                          <w:position w:val="0"/>
                          <w:shd w:val="clear" w:color="auto" w:fill="auto"/>
                          <w:lang w:val="pt-PT" w:eastAsia="pt-PT" w:bidi="pt-PT"/>
                        </w:rPr>
                        <w:t>COLEGIADA</w:t>
                      </w:r>
                    </w:p>
                    <w:p>
                      <w:pPr>
                        <w:pStyle w:val="Style173"/>
                        <w:keepNext w:val="0"/>
                        <w:keepLines w:val="0"/>
                        <w:widowControl w:val="0"/>
                        <w:shd w:val="clear" w:color="auto" w:fill="auto"/>
                        <w:bidi w:val="0"/>
                        <w:spacing w:before="0" w:after="0" w:line="386" w:lineRule="auto"/>
                        <w:ind w:left="0" w:right="0" w:firstLine="0"/>
                        <w:jc w:val="left"/>
                      </w:pPr>
                      <w:r>
                        <w:rPr>
                          <w:color w:val="000000"/>
                          <w:spacing w:val="0"/>
                          <w:w w:val="100"/>
                          <w:position w:val="0"/>
                          <w:shd w:val="clear" w:color="auto" w:fill="auto"/>
                          <w:lang w:val="pt-BR" w:eastAsia="pt-BR" w:bidi="pt-BR"/>
                        </w:rPr>
                        <w:t>_ Processo em exigência. (Vide despacho em foiha anexa) __ Processo deferido. Publique-se e arquive-se. _J Processo indeferido. Publique-se.</w:t>
                      </w:r>
                    </w:p>
                  </w:txbxContent>
                </v:textbox>
                <w10:wrap type="topAndBottom" anchorx="page"/>
              </v:shape>
            </w:pict>
          </mc:Fallback>
        </mc:AlternateContent>
      </w:r>
      <w:r>
        <mc:AlternateContent>
          <mc:Choice Requires="wps">
            <w:drawing>
              <wp:anchor distT="1216025" distB="1179830" distL="3351530" distR="1518920" simplePos="0" relativeHeight="125829874" behindDoc="0" locked="0" layoutInCell="1" allowOverlap="1">
                <wp:simplePos x="0" y="0"/>
                <wp:positionH relativeFrom="page">
                  <wp:posOffset>3497580</wp:posOffset>
                </wp:positionH>
                <wp:positionV relativeFrom="paragraph">
                  <wp:posOffset>2748915</wp:posOffset>
                </wp:positionV>
                <wp:extent cx="2228215" cy="298450"/>
                <wp:wrapTopAndBottom/>
                <wp:docPr id="1968" name="Shape 1968"/>
                <a:graphic xmlns:a="http://schemas.openxmlformats.org/drawingml/2006/main">
                  <a:graphicData uri="http://schemas.microsoft.com/office/word/2010/wordprocessingShape">
                    <wps:wsp>
                      <wps:cNvSpPr txBox="1"/>
                      <wps:spPr>
                        <a:xfrm>
                          <a:ext cx="2228215" cy="298450"/>
                        </a:xfrm>
                        <a:prstGeom prst="rect"/>
                        <a:noFill/>
                      </wps:spPr>
                      <wps:txbx>
                        <w:txbxContent>
                          <w:p>
                            <w:pPr>
                              <w:pStyle w:val="Style71"/>
                              <w:keepNext w:val="0"/>
                              <w:keepLines w:val="0"/>
                              <w:widowControl w:val="0"/>
                              <w:pBdr>
                                <w:bottom w:val="single" w:sz="4" w:space="0" w:color="auto"/>
                              </w:pBdr>
                              <w:shd w:val="clear" w:color="auto" w:fill="auto"/>
                              <w:bidi w:val="0"/>
                              <w:spacing w:before="0" w:after="80" w:line="240" w:lineRule="auto"/>
                              <w:ind w:left="0" w:right="0" w:firstLine="0"/>
                              <w:jc w:val="right"/>
                            </w:pPr>
                            <w:r>
                              <w:rPr>
                                <w:rFonts w:ascii="Times New Roman" w:eastAsia="Times New Roman" w:hAnsi="Times New Roman" w:cs="Times New Roman"/>
                                <w:i/>
                                <w:iCs/>
                                <w:color w:val="000000"/>
                                <w:spacing w:val="0"/>
                                <w:w w:val="100"/>
                                <w:position w:val="0"/>
                                <w:shd w:val="clear" w:color="auto" w:fill="auto"/>
                                <w:lang w:val="pt-BR" w:eastAsia="pt-BR" w:bidi="pt-BR"/>
                              </w:rPr>
                              <w:t>//</w:t>
                            </w:r>
                          </w:p>
                          <w:p>
                            <w:pPr>
                              <w:pStyle w:val="Style173"/>
                              <w:keepNext w:val="0"/>
                              <w:keepLines w:val="0"/>
                              <w:widowControl w:val="0"/>
                              <w:shd w:val="clear" w:color="auto" w:fill="auto"/>
                              <w:tabs>
                                <w:tab w:pos="3000" w:val="left"/>
                                <w:tab w:pos="3149" w:val="left"/>
                              </w:tabs>
                              <w:bidi w:val="0"/>
                              <w:spacing w:before="0" w:after="0" w:line="240" w:lineRule="auto"/>
                              <w:ind w:left="0" w:right="0" w:firstLine="0"/>
                              <w:jc w:val="both"/>
                            </w:pPr>
                            <w:r>
                              <w:rPr>
                                <w:u w:val="single"/>
                              </w:rPr>
                              <w:t xml:space="preserve"> </w:t>
                              <w:tab/>
                            </w:r>
                            <w:r>
                              <w:rPr>
                                <w:color w:val="000000"/>
                                <w:spacing w:val="0"/>
                                <w:w w:val="100"/>
                                <w:position w:val="0"/>
                                <w:shd w:val="clear" w:color="auto" w:fill="auto"/>
                                <w:lang w:val="pt-BR" w:eastAsia="pt-BR" w:bidi="pt-BR"/>
                              </w:rPr>
                              <w:tab/>
                              <w:t>Data</w:t>
                            </w:r>
                          </w:p>
                        </w:txbxContent>
                      </wps:txbx>
                      <wps:bodyPr lIns="0" tIns="0" rIns="0" bIns="0">
                        <a:noAutoFit/>
                      </wps:bodyPr>
                    </wps:wsp>
                  </a:graphicData>
                </a:graphic>
              </wp:anchor>
            </w:drawing>
          </mc:Choice>
          <mc:Fallback>
            <w:pict>
              <v:shape id="_x0000_s2994" type="#_x0000_t202" style="position:absolute;margin-left:275.39999999999998pt;margin-top:216.44999999999999pt;width:175.44999999999999pt;height:23.5pt;z-index:-125828879;mso-wrap-distance-left:263.89999999999998pt;mso-wrap-distance-top:95.75pt;mso-wrap-distance-right:119.59999999999999pt;mso-wrap-distance-bottom:92.900000000000006pt;mso-position-horizontal-relative:page" filled="f" stroked="f">
                <v:textbox inset="0,0,0,0">
                  <w:txbxContent>
                    <w:p>
                      <w:pPr>
                        <w:pStyle w:val="Style71"/>
                        <w:keepNext w:val="0"/>
                        <w:keepLines w:val="0"/>
                        <w:widowControl w:val="0"/>
                        <w:pBdr>
                          <w:bottom w:val="single" w:sz="4" w:space="0" w:color="auto"/>
                        </w:pBdr>
                        <w:shd w:val="clear" w:color="auto" w:fill="auto"/>
                        <w:bidi w:val="0"/>
                        <w:spacing w:before="0" w:after="80" w:line="240" w:lineRule="auto"/>
                        <w:ind w:left="0" w:right="0" w:firstLine="0"/>
                        <w:jc w:val="right"/>
                      </w:pPr>
                      <w:r>
                        <w:rPr>
                          <w:rFonts w:ascii="Times New Roman" w:eastAsia="Times New Roman" w:hAnsi="Times New Roman" w:cs="Times New Roman"/>
                          <w:i/>
                          <w:iCs/>
                          <w:color w:val="000000"/>
                          <w:spacing w:val="0"/>
                          <w:w w:val="100"/>
                          <w:position w:val="0"/>
                          <w:shd w:val="clear" w:color="auto" w:fill="auto"/>
                          <w:lang w:val="pt-BR" w:eastAsia="pt-BR" w:bidi="pt-BR"/>
                        </w:rPr>
                        <w:t>//</w:t>
                      </w:r>
                    </w:p>
                    <w:p>
                      <w:pPr>
                        <w:pStyle w:val="Style173"/>
                        <w:keepNext w:val="0"/>
                        <w:keepLines w:val="0"/>
                        <w:widowControl w:val="0"/>
                        <w:shd w:val="clear" w:color="auto" w:fill="auto"/>
                        <w:tabs>
                          <w:tab w:pos="3000" w:val="left"/>
                          <w:tab w:pos="3149" w:val="left"/>
                        </w:tabs>
                        <w:bidi w:val="0"/>
                        <w:spacing w:before="0" w:after="0" w:line="240" w:lineRule="auto"/>
                        <w:ind w:left="0" w:right="0" w:firstLine="0"/>
                        <w:jc w:val="both"/>
                      </w:pPr>
                      <w:r>
                        <w:rPr>
                          <w:u w:val="single"/>
                        </w:rPr>
                        <w:t xml:space="preserve"> </w:t>
                        <w:tab/>
                      </w:r>
                      <w:r>
                        <w:rPr>
                          <w:color w:val="000000"/>
                          <w:spacing w:val="0"/>
                          <w:w w:val="100"/>
                          <w:position w:val="0"/>
                          <w:shd w:val="clear" w:color="auto" w:fill="auto"/>
                          <w:lang w:val="pt-BR" w:eastAsia="pt-BR" w:bidi="pt-BR"/>
                        </w:rPr>
                        <w:tab/>
                        <w:t>Data</w:t>
                      </w:r>
                    </w:p>
                  </w:txbxContent>
                </v:textbox>
                <w10:wrap type="topAndBottom" anchorx="page"/>
              </v:shape>
            </w:pict>
          </mc:Fallback>
        </mc:AlternateContent>
      </w:r>
      <w:r>
        <mc:AlternateContent>
          <mc:Choice Requires="wps">
            <w:drawing>
              <wp:anchor distT="1271270" distB="1170305" distL="6021070" distR="278765" simplePos="0" relativeHeight="125829876" behindDoc="0" locked="0" layoutInCell="1" allowOverlap="1">
                <wp:simplePos x="0" y="0"/>
                <wp:positionH relativeFrom="page">
                  <wp:posOffset>6167120</wp:posOffset>
                </wp:positionH>
                <wp:positionV relativeFrom="paragraph">
                  <wp:posOffset>2804160</wp:posOffset>
                </wp:positionV>
                <wp:extent cx="798830" cy="252730"/>
                <wp:wrapTopAndBottom/>
                <wp:docPr id="1970" name="Shape 1970"/>
                <a:graphic xmlns:a="http://schemas.openxmlformats.org/drawingml/2006/main">
                  <a:graphicData uri="http://schemas.microsoft.com/office/word/2010/wordprocessingShape">
                    <wps:wsp>
                      <wps:cNvSpPr txBox="1"/>
                      <wps:spPr>
                        <a:xfrm>
                          <a:ext cx="798830" cy="252730"/>
                        </a:xfrm>
                        <a:prstGeom prst="rect"/>
                        <a:noFill/>
                      </wps:spPr>
                      <wps:txbx>
                        <w:txbxContent>
                          <w:p>
                            <w:pPr>
                              <w:pStyle w:val="Style156"/>
                              <w:keepNext w:val="0"/>
                              <w:keepLines w:val="0"/>
                              <w:widowControl w:val="0"/>
                              <w:shd w:val="clear" w:color="auto" w:fill="auto"/>
                              <w:tabs>
                                <w:tab w:pos="523" w:val="left"/>
                              </w:tabs>
                              <w:bidi w:val="0"/>
                              <w:spacing w:before="0" w:after="60" w:line="240" w:lineRule="auto"/>
                              <w:ind w:left="0" w:right="0" w:firstLine="0"/>
                              <w:jc w:val="left"/>
                              <w:rPr>
                                <w:sz w:val="11"/>
                                <w:szCs w:val="11"/>
                              </w:rPr>
                            </w:pPr>
                            <w:r>
                              <w:rPr>
                                <w:sz w:val="10"/>
                                <w:szCs w:val="10"/>
                                <w:u w:val="single"/>
                              </w:rPr>
                              <w:t xml:space="preserve"> </w:t>
                              <w:tab/>
                            </w:r>
                          </w:p>
                          <w:p>
                            <w:pPr>
                              <w:pStyle w:val="Style17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Responsável</w:t>
                            </w:r>
                          </w:p>
                        </w:txbxContent>
                      </wps:txbx>
                      <wps:bodyPr lIns="0" tIns="0" rIns="0" bIns="0">
                        <a:noAutoFit/>
                      </wps:bodyPr>
                    </wps:wsp>
                  </a:graphicData>
                </a:graphic>
              </wp:anchor>
            </w:drawing>
          </mc:Choice>
          <mc:Fallback>
            <w:pict>
              <v:shape id="_x0000_s2996" type="#_x0000_t202" style="position:absolute;margin-left:485.60000000000002pt;margin-top:220.80000000000001pt;width:62.899999999999999pt;height:19.899999999999999pt;z-index:-125828877;mso-wrap-distance-left:474.10000000000002pt;mso-wrap-distance-top:100.09999999999999pt;mso-wrap-distance-right:21.949999999999999pt;mso-wrap-distance-bottom:92.150000000000006pt;mso-position-horizontal-relative:page" filled="f" stroked="f">
                <v:textbox inset="0,0,0,0">
                  <w:txbxContent>
                    <w:p>
                      <w:pPr>
                        <w:pStyle w:val="Style156"/>
                        <w:keepNext w:val="0"/>
                        <w:keepLines w:val="0"/>
                        <w:widowControl w:val="0"/>
                        <w:shd w:val="clear" w:color="auto" w:fill="auto"/>
                        <w:tabs>
                          <w:tab w:pos="523" w:val="left"/>
                        </w:tabs>
                        <w:bidi w:val="0"/>
                        <w:spacing w:before="0" w:after="60" w:line="240" w:lineRule="auto"/>
                        <w:ind w:left="0" w:right="0" w:firstLine="0"/>
                        <w:jc w:val="left"/>
                        <w:rPr>
                          <w:sz w:val="11"/>
                          <w:szCs w:val="11"/>
                        </w:rPr>
                      </w:pPr>
                      <w:r>
                        <w:rPr>
                          <w:sz w:val="10"/>
                          <w:szCs w:val="10"/>
                          <w:u w:val="single"/>
                        </w:rPr>
                        <w:t xml:space="preserve"> </w:t>
                        <w:tab/>
                      </w:r>
                    </w:p>
                    <w:p>
                      <w:pPr>
                        <w:pStyle w:val="Style17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Responsável</w:t>
                      </w:r>
                    </w:p>
                  </w:txbxContent>
                </v:textbox>
                <w10:wrap type="topAndBottom" anchorx="page"/>
              </v:shape>
            </w:pict>
          </mc:Fallback>
        </mc:AlternateContent>
      </w:r>
      <w:r>
        <mc:AlternateContent>
          <mc:Choice Requires="wps">
            <w:drawing>
              <wp:anchor distT="1560830" distB="1014730" distL="3494405" distR="3092450" simplePos="0" relativeHeight="125829878" behindDoc="0" locked="0" layoutInCell="1" allowOverlap="1">
                <wp:simplePos x="0" y="0"/>
                <wp:positionH relativeFrom="page">
                  <wp:posOffset>3640455</wp:posOffset>
                </wp:positionH>
                <wp:positionV relativeFrom="paragraph">
                  <wp:posOffset>3093720</wp:posOffset>
                </wp:positionV>
                <wp:extent cx="511810" cy="118745"/>
                <wp:wrapTopAndBottom/>
                <wp:docPr id="1972" name="Shape 1972"/>
                <a:graphic xmlns:a="http://schemas.openxmlformats.org/drawingml/2006/main">
                  <a:graphicData uri="http://schemas.microsoft.com/office/word/2010/wordprocessingShape">
                    <wps:wsp>
                      <wps:cNvSpPr txBox="1"/>
                      <wps:spPr>
                        <a:xfrm>
                          <a:ext cx="511810" cy="118745"/>
                        </a:xfrm>
                        <a:prstGeom prst="rect"/>
                        <a:noFill/>
                      </wps:spPr>
                      <wps:txbx>
                        <w:txbxContent>
                          <w:p>
                            <w:pPr>
                              <w:pStyle w:val="Style173"/>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2” Exigência</w:t>
                            </w:r>
                          </w:p>
                        </w:txbxContent>
                      </wps:txbx>
                      <wps:bodyPr wrap="none" lIns="0" tIns="0" rIns="0" bIns="0">
                        <a:noAutoFit/>
                      </wps:bodyPr>
                    </wps:wsp>
                  </a:graphicData>
                </a:graphic>
              </wp:anchor>
            </w:drawing>
          </mc:Choice>
          <mc:Fallback>
            <w:pict>
              <v:shape id="_x0000_s2998" type="#_x0000_t202" style="position:absolute;margin-left:286.64999999999998pt;margin-top:243.59999999999999pt;width:40.299999999999997pt;height:9.3499999999999996pt;z-index:-125828875;mso-wrap-distance-left:275.14999999999998pt;mso-wrap-distance-top:122.90000000000001pt;mso-wrap-distance-right:243.5pt;mso-wrap-distance-bottom:79.900000000000006pt;mso-position-horizontal-relative:page" filled="f" stroked="f">
                <v:textbox inset="0,0,0,0">
                  <w:txbxContent>
                    <w:p>
                      <w:pPr>
                        <w:pStyle w:val="Style173"/>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2” Exigência</w:t>
                      </w:r>
                    </w:p>
                  </w:txbxContent>
                </v:textbox>
                <w10:wrap type="topAndBottom" anchorx="page"/>
              </v:shape>
            </w:pict>
          </mc:Fallback>
        </mc:AlternateContent>
      </w:r>
      <w:r>
        <mc:AlternateContent>
          <mc:Choice Requires="wps">
            <w:drawing>
              <wp:anchor distT="1581785" distB="990600" distL="4476115" distR="2113280" simplePos="0" relativeHeight="125829880" behindDoc="0" locked="0" layoutInCell="1" allowOverlap="1">
                <wp:simplePos x="0" y="0"/>
                <wp:positionH relativeFrom="page">
                  <wp:posOffset>4622165</wp:posOffset>
                </wp:positionH>
                <wp:positionV relativeFrom="paragraph">
                  <wp:posOffset>3114675</wp:posOffset>
                </wp:positionV>
                <wp:extent cx="509270" cy="121920"/>
                <wp:wrapTopAndBottom/>
                <wp:docPr id="1974" name="Shape 1974"/>
                <a:graphic xmlns:a="http://schemas.openxmlformats.org/drawingml/2006/main">
                  <a:graphicData uri="http://schemas.microsoft.com/office/word/2010/wordprocessingShape">
                    <wps:wsp>
                      <wps:cNvSpPr txBox="1"/>
                      <wps:spPr>
                        <a:xfrm>
                          <a:ext cx="509270" cy="121920"/>
                        </a:xfrm>
                        <a:prstGeom prst="rect"/>
                        <a:noFill/>
                      </wps:spPr>
                      <wps:txbx>
                        <w:txbxContent>
                          <w:p>
                            <w:pPr>
                              <w:pStyle w:val="Style173"/>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3* Exigência</w:t>
                            </w:r>
                          </w:p>
                        </w:txbxContent>
                      </wps:txbx>
                      <wps:bodyPr wrap="none" lIns="0" tIns="0" rIns="0" bIns="0">
                        <a:noAutoFit/>
                      </wps:bodyPr>
                    </wps:wsp>
                  </a:graphicData>
                </a:graphic>
              </wp:anchor>
            </w:drawing>
          </mc:Choice>
          <mc:Fallback>
            <w:pict>
              <v:shape id="_x0000_s3000" type="#_x0000_t202" style="position:absolute;margin-left:363.94999999999999pt;margin-top:245.25pt;width:40.100000000000001pt;height:9.5999999999999996pt;z-index:-125828873;mso-wrap-distance-left:352.44999999999999pt;mso-wrap-distance-top:124.55pt;mso-wrap-distance-right:166.40000000000001pt;mso-wrap-distance-bottom:78.pt;mso-position-horizontal-relative:page" filled="f" stroked="f">
                <v:textbox inset="0,0,0,0">
                  <w:txbxContent>
                    <w:p>
                      <w:pPr>
                        <w:pStyle w:val="Style173"/>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3* Exigência</w:t>
                      </w:r>
                    </w:p>
                  </w:txbxContent>
                </v:textbox>
                <w10:wrap type="topAndBottom" anchorx="page"/>
              </v:shape>
            </w:pict>
          </mc:Fallback>
        </mc:AlternateContent>
      </w:r>
      <w:r>
        <mc:AlternateContent>
          <mc:Choice Requires="wps">
            <w:drawing>
              <wp:anchor distT="1609090" distB="969645" distL="5451475" distR="1132205" simplePos="0" relativeHeight="125829882" behindDoc="0" locked="0" layoutInCell="1" allowOverlap="1">
                <wp:simplePos x="0" y="0"/>
                <wp:positionH relativeFrom="page">
                  <wp:posOffset>5597525</wp:posOffset>
                </wp:positionH>
                <wp:positionV relativeFrom="paragraph">
                  <wp:posOffset>3141980</wp:posOffset>
                </wp:positionV>
                <wp:extent cx="514985" cy="115570"/>
                <wp:wrapTopAndBottom/>
                <wp:docPr id="1976" name="Shape 1976"/>
                <a:graphic xmlns:a="http://schemas.openxmlformats.org/drawingml/2006/main">
                  <a:graphicData uri="http://schemas.microsoft.com/office/word/2010/wordprocessingShape">
                    <wps:wsp>
                      <wps:cNvSpPr txBox="1"/>
                      <wps:spPr>
                        <a:xfrm>
                          <a:ext cx="514985" cy="115570"/>
                        </a:xfrm>
                        <a:prstGeom prst="rect"/>
                        <a:noFill/>
                      </wps:spPr>
                      <wps:txbx>
                        <w:txbxContent>
                          <w:p>
                            <w:pPr>
                              <w:pStyle w:val="Style173"/>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4” Exigência</w:t>
                            </w:r>
                          </w:p>
                        </w:txbxContent>
                      </wps:txbx>
                      <wps:bodyPr wrap="none" lIns="0" tIns="0" rIns="0" bIns="0">
                        <a:noAutoFit/>
                      </wps:bodyPr>
                    </wps:wsp>
                  </a:graphicData>
                </a:graphic>
              </wp:anchor>
            </w:drawing>
          </mc:Choice>
          <mc:Fallback>
            <w:pict>
              <v:shape id="_x0000_s3002" type="#_x0000_t202" style="position:absolute;margin-left:440.75pt;margin-top:247.40000000000001pt;width:40.549999999999997pt;height:9.0999999999999996pt;z-index:-125828871;mso-wrap-distance-left:429.25pt;mso-wrap-distance-top:126.7pt;mso-wrap-distance-right:89.150000000000006pt;mso-wrap-distance-bottom:76.349999999999994pt;mso-position-horizontal-relative:page" filled="f" stroked="f">
                <v:textbox inset="0,0,0,0">
                  <w:txbxContent>
                    <w:p>
                      <w:pPr>
                        <w:pStyle w:val="Style173"/>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4” Exigência</w:t>
                      </w:r>
                    </w:p>
                  </w:txbxContent>
                </v:textbox>
                <w10:wrap type="topAndBottom" anchorx="page"/>
              </v:shape>
            </w:pict>
          </mc:Fallback>
        </mc:AlternateContent>
      </w:r>
      <w:r>
        <mc:AlternateContent>
          <mc:Choice Requires="wps">
            <w:drawing>
              <wp:anchor distT="1627505" distB="948055" distL="6390005" distR="202565" simplePos="0" relativeHeight="125829884" behindDoc="0" locked="0" layoutInCell="1" allowOverlap="1">
                <wp:simplePos x="0" y="0"/>
                <wp:positionH relativeFrom="page">
                  <wp:posOffset>6536055</wp:posOffset>
                </wp:positionH>
                <wp:positionV relativeFrom="paragraph">
                  <wp:posOffset>3160395</wp:posOffset>
                </wp:positionV>
                <wp:extent cx="506095" cy="118745"/>
                <wp:wrapTopAndBottom/>
                <wp:docPr id="1978" name="Shape 1978"/>
                <a:graphic xmlns:a="http://schemas.openxmlformats.org/drawingml/2006/main">
                  <a:graphicData uri="http://schemas.microsoft.com/office/word/2010/wordprocessingShape">
                    <wps:wsp>
                      <wps:cNvSpPr txBox="1"/>
                      <wps:spPr>
                        <a:xfrm>
                          <a:ext cx="506095" cy="118745"/>
                        </a:xfrm>
                        <a:prstGeom prst="rect"/>
                        <a:noFill/>
                      </wps:spPr>
                      <wps:txbx>
                        <w:txbxContent>
                          <w:p>
                            <w:pPr>
                              <w:pStyle w:val="Style173"/>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5* Exigência</w:t>
                            </w:r>
                          </w:p>
                        </w:txbxContent>
                      </wps:txbx>
                      <wps:bodyPr wrap="none" lIns="0" tIns="0" rIns="0" bIns="0">
                        <a:noAutoFit/>
                      </wps:bodyPr>
                    </wps:wsp>
                  </a:graphicData>
                </a:graphic>
              </wp:anchor>
            </w:drawing>
          </mc:Choice>
          <mc:Fallback>
            <w:pict>
              <v:shape id="_x0000_s3004" type="#_x0000_t202" style="position:absolute;margin-left:514.64999999999998pt;margin-top:248.84999999999999pt;width:39.850000000000001pt;height:9.3499999999999996pt;z-index:-125828869;mso-wrap-distance-left:503.14999999999998pt;mso-wrap-distance-top:128.15000000000001pt;mso-wrap-distance-right:15.949999999999999pt;mso-wrap-distance-bottom:74.650000000000006pt;mso-position-horizontal-relative:page" filled="f" stroked="f">
                <v:textbox inset="0,0,0,0">
                  <w:txbxContent>
                    <w:p>
                      <w:pPr>
                        <w:pStyle w:val="Style173"/>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5* Exigência</w:t>
                      </w:r>
                    </w:p>
                  </w:txbxContent>
                </v:textbox>
                <w10:wrap type="topAndBottom" anchorx="page"/>
              </v:shape>
            </w:pict>
          </mc:Fallback>
        </mc:AlternateContent>
      </w:r>
      <w:r>
        <mc:AlternateContent>
          <mc:Choice Requires="wps">
            <w:drawing>
              <wp:anchor distT="2155190" distB="237490" distL="900430" distR="5905500" simplePos="0" relativeHeight="125829886" behindDoc="0" locked="0" layoutInCell="1" allowOverlap="1">
                <wp:simplePos x="0" y="0"/>
                <wp:positionH relativeFrom="page">
                  <wp:posOffset>1046480</wp:posOffset>
                </wp:positionH>
                <wp:positionV relativeFrom="paragraph">
                  <wp:posOffset>3688080</wp:posOffset>
                </wp:positionV>
                <wp:extent cx="292735" cy="301625"/>
                <wp:wrapTopAndBottom/>
                <wp:docPr id="1980" name="Shape 1980"/>
                <a:graphic xmlns:a="http://schemas.openxmlformats.org/drawingml/2006/main">
                  <a:graphicData uri="http://schemas.microsoft.com/office/word/2010/wordprocessingShape">
                    <wps:wsp>
                      <wps:cNvSpPr txBox="1"/>
                      <wps:spPr>
                        <a:xfrm>
                          <a:ext cx="292735" cy="301625"/>
                        </a:xfrm>
                        <a:prstGeom prst="rect"/>
                        <a:noFill/>
                      </wps:spPr>
                      <wps:txbx>
                        <w:txbxContent>
                          <w:p>
                            <w:pPr>
                              <w:pStyle w:val="Style25"/>
                              <w:keepNext w:val="0"/>
                              <w:keepLines w:val="0"/>
                              <w:widowControl w:val="0"/>
                              <w:pBdr>
                                <w:bottom w:val="single" w:sz="4" w:space="0" w:color="auto"/>
                              </w:pBdr>
                              <w:shd w:val="clear" w:color="auto" w:fill="auto"/>
                              <w:bidi w:val="0"/>
                              <w:spacing w:before="0" w:after="80" w:line="240" w:lineRule="auto"/>
                              <w:ind w:left="0" w:right="0" w:firstLine="0"/>
                              <w:jc w:val="left"/>
                            </w:pPr>
                            <w:r>
                              <w:rPr>
                                <w:rFonts w:ascii="Times New Roman" w:eastAsia="Times New Roman" w:hAnsi="Times New Roman" w:cs="Times New Roman"/>
                                <w:i/>
                                <w:iCs/>
                                <w:color w:val="000000"/>
                                <w:spacing w:val="0"/>
                                <w:w w:val="100"/>
                                <w:position w:val="0"/>
                                <w:shd w:val="clear" w:color="auto" w:fill="auto"/>
                                <w:lang w:val="pt-BR" w:eastAsia="pt-BR" w:bidi="pt-BR"/>
                              </w:rPr>
                              <w:t>J l</w:t>
                            </w:r>
                          </w:p>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Data</w:t>
                            </w:r>
                          </w:p>
                        </w:txbxContent>
                      </wps:txbx>
                      <wps:bodyPr lIns="0" tIns="0" rIns="0" bIns="0">
                        <a:noAutoFit/>
                      </wps:bodyPr>
                    </wps:wsp>
                  </a:graphicData>
                </a:graphic>
              </wp:anchor>
            </w:drawing>
          </mc:Choice>
          <mc:Fallback>
            <w:pict>
              <v:shape id="_x0000_s3006" type="#_x0000_t202" style="position:absolute;margin-left:82.400000000000006pt;margin-top:290.39999999999998pt;width:23.050000000000001pt;height:23.75pt;z-index:-125828867;mso-wrap-distance-left:70.900000000000006pt;mso-wrap-distance-top:169.69999999999999pt;mso-wrap-distance-right:465.pt;mso-wrap-distance-bottom:18.699999999999999pt;mso-position-horizontal-relative:page" filled="f" stroked="f">
                <v:textbox inset="0,0,0,0">
                  <w:txbxContent>
                    <w:p>
                      <w:pPr>
                        <w:pStyle w:val="Style25"/>
                        <w:keepNext w:val="0"/>
                        <w:keepLines w:val="0"/>
                        <w:widowControl w:val="0"/>
                        <w:pBdr>
                          <w:bottom w:val="single" w:sz="4" w:space="0" w:color="auto"/>
                        </w:pBdr>
                        <w:shd w:val="clear" w:color="auto" w:fill="auto"/>
                        <w:bidi w:val="0"/>
                        <w:spacing w:before="0" w:after="80" w:line="240" w:lineRule="auto"/>
                        <w:ind w:left="0" w:right="0" w:firstLine="0"/>
                        <w:jc w:val="left"/>
                      </w:pPr>
                      <w:r>
                        <w:rPr>
                          <w:rFonts w:ascii="Times New Roman" w:eastAsia="Times New Roman" w:hAnsi="Times New Roman" w:cs="Times New Roman"/>
                          <w:i/>
                          <w:iCs/>
                          <w:color w:val="000000"/>
                          <w:spacing w:val="0"/>
                          <w:w w:val="100"/>
                          <w:position w:val="0"/>
                          <w:shd w:val="clear" w:color="auto" w:fill="auto"/>
                          <w:lang w:val="pt-BR" w:eastAsia="pt-BR" w:bidi="pt-BR"/>
                        </w:rPr>
                        <w:t>J l</w:t>
                      </w:r>
                    </w:p>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Data</w:t>
                      </w:r>
                    </w:p>
                  </w:txbxContent>
                </v:textbox>
                <w10:wrap type="topAndBottom" anchorx="page"/>
              </v:shape>
            </w:pict>
          </mc:Fallback>
        </mc:AlternateContent>
      </w:r>
      <w:r>
        <mc:AlternateContent>
          <mc:Choice Requires="wps">
            <w:drawing>
              <wp:anchor distT="2185670" distB="215900" distL="3037205" distR="3101340" simplePos="0" relativeHeight="125829888" behindDoc="0" locked="0" layoutInCell="1" allowOverlap="1">
                <wp:simplePos x="0" y="0"/>
                <wp:positionH relativeFrom="page">
                  <wp:posOffset>3183255</wp:posOffset>
                </wp:positionH>
                <wp:positionV relativeFrom="paragraph">
                  <wp:posOffset>3718560</wp:posOffset>
                </wp:positionV>
                <wp:extent cx="960120" cy="292735"/>
                <wp:wrapTopAndBottom/>
                <wp:docPr id="1982" name="Shape 1982"/>
                <a:graphic xmlns:a="http://schemas.openxmlformats.org/drawingml/2006/main">
                  <a:graphicData uri="http://schemas.microsoft.com/office/word/2010/wordprocessingShape">
                    <wps:wsp>
                      <wps:cNvSpPr txBox="1"/>
                      <wps:spPr>
                        <a:xfrm>
                          <a:ext cx="960120" cy="292735"/>
                        </a:xfrm>
                        <a:prstGeom prst="rect"/>
                        <a:noFill/>
                      </wps:spPr>
                      <wps:txbx>
                        <w:txbxContent>
                          <w:p>
                            <w:pPr>
                              <w:pStyle w:val="Style5"/>
                              <w:keepNext w:val="0"/>
                              <w:keepLines w:val="0"/>
                              <w:widowControl w:val="0"/>
                              <w:shd w:val="clear" w:color="auto" w:fill="auto"/>
                              <w:tabs>
                                <w:tab w:pos="1512" w:val="left"/>
                              </w:tabs>
                              <w:bidi w:val="0"/>
                              <w:spacing w:before="0" w:after="0" w:line="240" w:lineRule="auto"/>
                              <w:ind w:left="0" w:right="0" w:firstLine="0"/>
                              <w:jc w:val="left"/>
                              <w:rPr>
                                <w:sz w:val="20"/>
                                <w:szCs w:val="20"/>
                              </w:rPr>
                            </w:pPr>
                            <w:r>
                              <w:rPr>
                                <w:sz w:val="22"/>
                                <w:szCs w:val="22"/>
                                <w:u w:val="single"/>
                              </w:rPr>
                              <w:t xml:space="preserve"> </w:t>
                              <w:tab/>
                            </w:r>
                          </w:p>
                          <w:p>
                            <w:pPr>
                              <w:pStyle w:val="Style173"/>
                              <w:keepNext w:val="0"/>
                              <w:keepLines w:val="0"/>
                              <w:widowControl w:val="0"/>
                              <w:shd w:val="clear" w:color="auto" w:fill="auto"/>
                              <w:bidi w:val="0"/>
                              <w:spacing w:before="0" w:after="0" w:line="240" w:lineRule="auto"/>
                              <w:ind w:left="0" w:right="140" w:firstLine="0"/>
                              <w:jc w:val="center"/>
                            </w:pPr>
                            <w:r>
                              <w:rPr>
                                <w:color w:val="000000"/>
                                <w:spacing w:val="0"/>
                                <w:w w:val="100"/>
                                <w:position w:val="0"/>
                                <w:shd w:val="clear" w:color="auto" w:fill="auto"/>
                                <w:lang w:val="pt-BR" w:eastAsia="pt-BR" w:bidi="pt-BR"/>
                              </w:rPr>
                              <w:t>Vogal</w:t>
                            </w:r>
                          </w:p>
                        </w:txbxContent>
                      </wps:txbx>
                      <wps:bodyPr lIns="0" tIns="0" rIns="0" bIns="0">
                        <a:noAutoFit/>
                      </wps:bodyPr>
                    </wps:wsp>
                  </a:graphicData>
                </a:graphic>
              </wp:anchor>
            </w:drawing>
          </mc:Choice>
          <mc:Fallback>
            <w:pict>
              <v:shape id="_x0000_s3008" type="#_x0000_t202" style="position:absolute;margin-left:250.65000000000001pt;margin-top:292.80000000000001pt;width:75.599999999999994pt;height:23.050000000000001pt;z-index:-125828865;mso-wrap-distance-left:239.15000000000001pt;mso-wrap-distance-top:172.09999999999999pt;mso-wrap-distance-right:244.19999999999999pt;mso-wrap-distance-bottom:17.pt;mso-position-horizontal-relative:page" filled="f" stroked="f">
                <v:textbox inset="0,0,0,0">
                  <w:txbxContent>
                    <w:p>
                      <w:pPr>
                        <w:pStyle w:val="Style5"/>
                        <w:keepNext w:val="0"/>
                        <w:keepLines w:val="0"/>
                        <w:widowControl w:val="0"/>
                        <w:shd w:val="clear" w:color="auto" w:fill="auto"/>
                        <w:tabs>
                          <w:tab w:pos="1512" w:val="left"/>
                        </w:tabs>
                        <w:bidi w:val="0"/>
                        <w:spacing w:before="0" w:after="0" w:line="240" w:lineRule="auto"/>
                        <w:ind w:left="0" w:right="0" w:firstLine="0"/>
                        <w:jc w:val="left"/>
                        <w:rPr>
                          <w:sz w:val="20"/>
                          <w:szCs w:val="20"/>
                        </w:rPr>
                      </w:pPr>
                      <w:r>
                        <w:rPr>
                          <w:sz w:val="22"/>
                          <w:szCs w:val="22"/>
                          <w:u w:val="single"/>
                        </w:rPr>
                        <w:t xml:space="preserve"> </w:t>
                        <w:tab/>
                      </w:r>
                    </w:p>
                    <w:p>
                      <w:pPr>
                        <w:pStyle w:val="Style173"/>
                        <w:keepNext w:val="0"/>
                        <w:keepLines w:val="0"/>
                        <w:widowControl w:val="0"/>
                        <w:shd w:val="clear" w:color="auto" w:fill="auto"/>
                        <w:bidi w:val="0"/>
                        <w:spacing w:before="0" w:after="0" w:line="240" w:lineRule="auto"/>
                        <w:ind w:left="0" w:right="140" w:firstLine="0"/>
                        <w:jc w:val="center"/>
                      </w:pPr>
                      <w:r>
                        <w:rPr>
                          <w:color w:val="000000"/>
                          <w:spacing w:val="0"/>
                          <w:w w:val="100"/>
                          <w:position w:val="0"/>
                          <w:shd w:val="clear" w:color="auto" w:fill="auto"/>
                          <w:lang w:val="pt-BR" w:eastAsia="pt-BR" w:bidi="pt-BR"/>
                        </w:rPr>
                        <w:t>Vogal</w:t>
                      </w:r>
                    </w:p>
                  </w:txbxContent>
                </v:textbox>
                <w10:wrap type="topAndBottom" anchorx="page"/>
              </v:shape>
            </w:pict>
          </mc:Fallback>
        </mc:AlternateContent>
      </w:r>
      <w:r>
        <mc:AlternateContent>
          <mc:Choice Requires="wps">
            <w:drawing>
              <wp:anchor distT="2218690" distB="186055" distL="4460875" distR="1805940" simplePos="0" relativeHeight="125829890" behindDoc="0" locked="0" layoutInCell="1" allowOverlap="1">
                <wp:simplePos x="0" y="0"/>
                <wp:positionH relativeFrom="page">
                  <wp:posOffset>4606925</wp:posOffset>
                </wp:positionH>
                <wp:positionV relativeFrom="paragraph">
                  <wp:posOffset>3751580</wp:posOffset>
                </wp:positionV>
                <wp:extent cx="831850" cy="289560"/>
                <wp:wrapTopAndBottom/>
                <wp:docPr id="1984" name="Shape 1984"/>
                <a:graphic xmlns:a="http://schemas.openxmlformats.org/drawingml/2006/main">
                  <a:graphicData uri="http://schemas.microsoft.com/office/word/2010/wordprocessingShape">
                    <wps:wsp>
                      <wps:cNvSpPr txBox="1"/>
                      <wps:spPr>
                        <a:xfrm>
                          <a:ext cx="831850" cy="289560"/>
                        </a:xfrm>
                        <a:prstGeom prst="rect"/>
                        <a:noFill/>
                      </wps:spPr>
                      <wps:txbx>
                        <w:txbxContent>
                          <w:p>
                            <w:pPr>
                              <w:pStyle w:val="Style5"/>
                              <w:keepNext w:val="0"/>
                              <w:keepLines w:val="0"/>
                              <w:widowControl w:val="0"/>
                              <w:shd w:val="clear" w:color="auto" w:fill="auto"/>
                              <w:tabs>
                                <w:tab w:pos="1310" w:val="left"/>
                              </w:tabs>
                              <w:bidi w:val="0"/>
                              <w:spacing w:before="0" w:after="0" w:line="240" w:lineRule="auto"/>
                              <w:ind w:left="0" w:right="0" w:firstLine="0"/>
                              <w:jc w:val="left"/>
                              <w:rPr>
                                <w:sz w:val="20"/>
                                <w:szCs w:val="20"/>
                              </w:rPr>
                            </w:pPr>
                            <w:r>
                              <w:rPr>
                                <w:sz w:val="22"/>
                                <w:szCs w:val="22"/>
                                <w:u w:val="single"/>
                              </w:rPr>
                              <w:t xml:space="preserve"> </w:t>
                              <w:tab/>
                            </w:r>
                          </w:p>
                          <w:p>
                            <w:pPr>
                              <w:pStyle w:val="Style173"/>
                              <w:keepNext w:val="0"/>
                              <w:keepLines w:val="0"/>
                              <w:widowControl w:val="0"/>
                              <w:shd w:val="clear" w:color="auto" w:fill="auto"/>
                              <w:bidi w:val="0"/>
                              <w:spacing w:before="0" w:after="0" w:line="240" w:lineRule="auto"/>
                              <w:ind w:left="640" w:right="0" w:firstLine="0"/>
                              <w:jc w:val="left"/>
                            </w:pPr>
                            <w:r>
                              <w:rPr>
                                <w:color w:val="000000"/>
                                <w:spacing w:val="0"/>
                                <w:w w:val="100"/>
                                <w:position w:val="0"/>
                                <w:shd w:val="clear" w:color="auto" w:fill="auto"/>
                                <w:lang w:val="pt-BR" w:eastAsia="pt-BR" w:bidi="pt-BR"/>
                              </w:rPr>
                              <w:t>Vogal</w:t>
                            </w:r>
                          </w:p>
                        </w:txbxContent>
                      </wps:txbx>
                      <wps:bodyPr lIns="0" tIns="0" rIns="0" bIns="0">
                        <a:noAutoFit/>
                      </wps:bodyPr>
                    </wps:wsp>
                  </a:graphicData>
                </a:graphic>
              </wp:anchor>
            </w:drawing>
          </mc:Choice>
          <mc:Fallback>
            <w:pict>
              <v:shape id="_x0000_s3010" type="#_x0000_t202" style="position:absolute;margin-left:362.75pt;margin-top:295.39999999999998pt;width:65.5pt;height:22.800000000000001pt;z-index:-125828863;mso-wrap-distance-left:351.25pt;mso-wrap-distance-top:174.69999999999999pt;mso-wrap-distance-right:142.19999999999999pt;mso-wrap-distance-bottom:14.65pt;mso-position-horizontal-relative:page" filled="f" stroked="f">
                <v:textbox inset="0,0,0,0">
                  <w:txbxContent>
                    <w:p>
                      <w:pPr>
                        <w:pStyle w:val="Style5"/>
                        <w:keepNext w:val="0"/>
                        <w:keepLines w:val="0"/>
                        <w:widowControl w:val="0"/>
                        <w:shd w:val="clear" w:color="auto" w:fill="auto"/>
                        <w:tabs>
                          <w:tab w:pos="1310" w:val="left"/>
                        </w:tabs>
                        <w:bidi w:val="0"/>
                        <w:spacing w:before="0" w:after="0" w:line="240" w:lineRule="auto"/>
                        <w:ind w:left="0" w:right="0" w:firstLine="0"/>
                        <w:jc w:val="left"/>
                        <w:rPr>
                          <w:sz w:val="20"/>
                          <w:szCs w:val="20"/>
                        </w:rPr>
                      </w:pPr>
                      <w:r>
                        <w:rPr>
                          <w:sz w:val="22"/>
                          <w:szCs w:val="22"/>
                          <w:u w:val="single"/>
                        </w:rPr>
                        <w:t xml:space="preserve"> </w:t>
                        <w:tab/>
                      </w:r>
                    </w:p>
                    <w:p>
                      <w:pPr>
                        <w:pStyle w:val="Style173"/>
                        <w:keepNext w:val="0"/>
                        <w:keepLines w:val="0"/>
                        <w:widowControl w:val="0"/>
                        <w:shd w:val="clear" w:color="auto" w:fill="auto"/>
                        <w:bidi w:val="0"/>
                        <w:spacing w:before="0" w:after="0" w:line="240" w:lineRule="auto"/>
                        <w:ind w:left="640" w:right="0" w:firstLine="0"/>
                        <w:jc w:val="left"/>
                      </w:pPr>
                      <w:r>
                        <w:rPr>
                          <w:color w:val="000000"/>
                          <w:spacing w:val="0"/>
                          <w:w w:val="100"/>
                          <w:position w:val="0"/>
                          <w:shd w:val="clear" w:color="auto" w:fill="auto"/>
                          <w:lang w:val="pt-BR" w:eastAsia="pt-BR" w:bidi="pt-BR"/>
                        </w:rPr>
                        <w:t>Vogal</w:t>
                      </w:r>
                    </w:p>
                  </w:txbxContent>
                </v:textbox>
                <w10:wrap type="topAndBottom" anchorx="page"/>
              </v:shape>
            </w:pict>
          </mc:Fallback>
        </mc:AlternateContent>
      </w:r>
      <w:r>
        <mc:AlternateContent>
          <mc:Choice Requires="wps">
            <w:drawing>
              <wp:anchor distT="2292350" distB="151765" distL="5883910" distR="114300" simplePos="0" relativeHeight="125829892" behindDoc="0" locked="0" layoutInCell="1" allowOverlap="1">
                <wp:simplePos x="0" y="0"/>
                <wp:positionH relativeFrom="page">
                  <wp:posOffset>6029960</wp:posOffset>
                </wp:positionH>
                <wp:positionV relativeFrom="paragraph">
                  <wp:posOffset>3825240</wp:posOffset>
                </wp:positionV>
                <wp:extent cx="1100455" cy="250190"/>
                <wp:wrapTopAndBottom/>
                <wp:docPr id="1986" name="Shape 1986"/>
                <a:graphic xmlns:a="http://schemas.openxmlformats.org/drawingml/2006/main">
                  <a:graphicData uri="http://schemas.microsoft.com/office/word/2010/wordprocessingShape">
                    <wps:wsp>
                      <wps:cNvSpPr txBox="1"/>
                      <wps:spPr>
                        <a:xfrm>
                          <a:ext cx="1100455" cy="250190"/>
                        </a:xfrm>
                        <a:prstGeom prst="rect"/>
                        <a:noFill/>
                      </wps:spPr>
                      <wps:txbx>
                        <w:txbxContent>
                          <w:p>
                            <w:pPr>
                              <w:pStyle w:val="Style173"/>
                              <w:keepNext w:val="0"/>
                              <w:keepLines w:val="0"/>
                              <w:widowControl w:val="0"/>
                              <w:shd w:val="clear" w:color="auto" w:fill="auto"/>
                              <w:tabs>
                                <w:tab w:pos="1733" w:val="left"/>
                              </w:tabs>
                              <w:bidi w:val="0"/>
                              <w:spacing w:before="0" w:after="40" w:line="240" w:lineRule="auto"/>
                              <w:ind w:left="0" w:right="0" w:firstLine="0"/>
                              <w:jc w:val="left"/>
                            </w:pPr>
                            <w:r>
                              <w:rPr>
                                <w:u w:val="single"/>
                              </w:rPr>
                              <w:t xml:space="preserve"> </w:t>
                              <w:tab/>
                            </w:r>
                          </w:p>
                          <w:p>
                            <w:pPr>
                              <w:pStyle w:val="Style17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Vogal</w:t>
                            </w:r>
                          </w:p>
                        </w:txbxContent>
                      </wps:txbx>
                      <wps:bodyPr lIns="0" tIns="0" rIns="0" bIns="0">
                        <a:noAutoFit/>
                      </wps:bodyPr>
                    </wps:wsp>
                  </a:graphicData>
                </a:graphic>
              </wp:anchor>
            </w:drawing>
          </mc:Choice>
          <mc:Fallback>
            <w:pict>
              <v:shape id="_x0000_s3012" type="#_x0000_t202" style="position:absolute;margin-left:474.80000000000001pt;margin-top:301.19999999999999pt;width:86.650000000000006pt;height:19.699999999999999pt;z-index:-125828861;mso-wrap-distance-left:463.30000000000001pt;mso-wrap-distance-top:180.5pt;mso-wrap-distance-right:9.pt;mso-wrap-distance-bottom:11.949999999999999pt;mso-position-horizontal-relative:page" filled="f" stroked="f">
                <v:textbox inset="0,0,0,0">
                  <w:txbxContent>
                    <w:p>
                      <w:pPr>
                        <w:pStyle w:val="Style173"/>
                        <w:keepNext w:val="0"/>
                        <w:keepLines w:val="0"/>
                        <w:widowControl w:val="0"/>
                        <w:shd w:val="clear" w:color="auto" w:fill="auto"/>
                        <w:tabs>
                          <w:tab w:pos="1733" w:val="left"/>
                        </w:tabs>
                        <w:bidi w:val="0"/>
                        <w:spacing w:before="0" w:after="40" w:line="240" w:lineRule="auto"/>
                        <w:ind w:left="0" w:right="0" w:firstLine="0"/>
                        <w:jc w:val="left"/>
                      </w:pPr>
                      <w:r>
                        <w:rPr>
                          <w:u w:val="single"/>
                        </w:rPr>
                        <w:t xml:space="preserve"> </w:t>
                        <w:tab/>
                      </w:r>
                    </w:p>
                    <w:p>
                      <w:pPr>
                        <w:pStyle w:val="Style17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Vogal</w:t>
                      </w:r>
                    </w:p>
                  </w:txbxContent>
                </v:textbox>
                <w10:wrap type="topAndBottom" anchorx="page"/>
              </v:shape>
            </w:pict>
          </mc:Fallback>
        </mc:AlternateContent>
      </w:r>
      <w:r>
        <mc:AlternateContent>
          <mc:Choice Requires="wps">
            <w:drawing>
              <wp:anchor distT="2551430" distB="14605" distL="3470275" distR="2644140" simplePos="0" relativeHeight="125829894" behindDoc="0" locked="0" layoutInCell="1" allowOverlap="1">
                <wp:simplePos x="0" y="0"/>
                <wp:positionH relativeFrom="page">
                  <wp:posOffset>3616325</wp:posOffset>
                </wp:positionH>
                <wp:positionV relativeFrom="paragraph">
                  <wp:posOffset>4084320</wp:posOffset>
                </wp:positionV>
                <wp:extent cx="984250" cy="128270"/>
                <wp:wrapTopAndBottom/>
                <wp:docPr id="1988" name="Shape 1988"/>
                <a:graphic xmlns:a="http://schemas.openxmlformats.org/drawingml/2006/main">
                  <a:graphicData uri="http://schemas.microsoft.com/office/word/2010/wordprocessingShape">
                    <wps:wsp>
                      <wps:cNvSpPr txBox="1"/>
                      <wps:spPr>
                        <a:xfrm>
                          <a:ext cx="984250" cy="128270"/>
                        </a:xfrm>
                        <a:prstGeom prst="rect"/>
                        <a:noFill/>
                      </wps:spPr>
                      <wps:txbx>
                        <w:txbxContent>
                          <w:p>
                            <w:pPr>
                              <w:pStyle w:val="Style173"/>
                              <w:keepNext w:val="0"/>
                              <w:keepLines w:val="0"/>
                              <w:widowControl w:val="0"/>
                              <w:shd w:val="clear" w:color="auto" w:fill="auto"/>
                              <w:tabs>
                                <w:tab w:pos="984" w:val="left"/>
                                <w:tab w:pos="1517" w:val="left"/>
                              </w:tabs>
                              <w:bidi w:val="0"/>
                              <w:spacing w:before="0" w:after="0" w:line="240" w:lineRule="auto"/>
                              <w:ind w:left="0" w:right="0" w:firstLine="0"/>
                              <w:jc w:val="both"/>
                            </w:pPr>
                            <w:r>
                              <w:rPr>
                                <w:color w:val="000000"/>
                                <w:spacing w:val="0"/>
                                <w:w w:val="100"/>
                                <w:position w:val="0"/>
                                <w:shd w:val="clear" w:color="auto" w:fill="auto"/>
                                <w:lang w:val="pt-BR" w:eastAsia="pt-BR" w:bidi="pt-BR"/>
                              </w:rPr>
                              <w:t>Presidente da</w:t>
                              <w:tab/>
                            </w:r>
                            <w:r>
                              <w:rPr>
                                <w:u w:val="single"/>
                              </w:rPr>
                              <w:t xml:space="preserve"> </w:t>
                              <w:tab/>
                            </w:r>
                          </w:p>
                        </w:txbxContent>
                      </wps:txbx>
                      <wps:bodyPr wrap="none" lIns="0" tIns="0" rIns="0" bIns="0">
                        <a:noAutoFit/>
                      </wps:bodyPr>
                    </wps:wsp>
                  </a:graphicData>
                </a:graphic>
              </wp:anchor>
            </w:drawing>
          </mc:Choice>
          <mc:Fallback>
            <w:pict>
              <v:shape id="_x0000_s3014" type="#_x0000_t202" style="position:absolute;margin-left:284.75pt;margin-top:321.60000000000002pt;width:77.5pt;height:10.1pt;z-index:-125828859;mso-wrap-distance-left:273.25pt;mso-wrap-distance-top:200.90000000000001pt;mso-wrap-distance-right:208.19999999999999pt;mso-wrap-distance-bottom:1.1499999999999999pt;mso-position-horizontal-relative:page" filled="f" stroked="f">
                <v:textbox inset="0,0,0,0">
                  <w:txbxContent>
                    <w:p>
                      <w:pPr>
                        <w:pStyle w:val="Style173"/>
                        <w:keepNext w:val="0"/>
                        <w:keepLines w:val="0"/>
                        <w:widowControl w:val="0"/>
                        <w:shd w:val="clear" w:color="auto" w:fill="auto"/>
                        <w:tabs>
                          <w:tab w:pos="984" w:val="left"/>
                          <w:tab w:pos="1517" w:val="left"/>
                        </w:tabs>
                        <w:bidi w:val="0"/>
                        <w:spacing w:before="0" w:after="0" w:line="240" w:lineRule="auto"/>
                        <w:ind w:left="0" w:right="0" w:firstLine="0"/>
                        <w:jc w:val="both"/>
                      </w:pPr>
                      <w:r>
                        <w:rPr>
                          <w:color w:val="000000"/>
                          <w:spacing w:val="0"/>
                          <w:w w:val="100"/>
                          <w:position w:val="0"/>
                          <w:shd w:val="clear" w:color="auto" w:fill="auto"/>
                          <w:lang w:val="pt-BR" w:eastAsia="pt-BR" w:bidi="pt-BR"/>
                        </w:rPr>
                        <w:t>Presidente da</w:t>
                        <w:tab/>
                      </w:r>
                      <w:r>
                        <w:rPr>
                          <w:u w:val="single"/>
                        </w:rPr>
                        <w:t xml:space="preserve"> </w:t>
                        <w:tab/>
                      </w:r>
                    </w:p>
                  </w:txbxContent>
                </v:textbox>
                <w10:wrap type="topAndBottom" anchorx="page"/>
              </v:shape>
            </w:pict>
          </mc:Fallback>
        </mc:AlternateContent>
      </w:r>
      <w:r>
        <mc:AlternateContent>
          <mc:Choice Requires="wps">
            <w:drawing>
              <wp:anchor distT="2572385" distB="0" distL="4457700" distR="2320925" simplePos="0" relativeHeight="125829896" behindDoc="0" locked="0" layoutInCell="1" allowOverlap="1">
                <wp:simplePos x="0" y="0"/>
                <wp:positionH relativeFrom="page">
                  <wp:posOffset>4603750</wp:posOffset>
                </wp:positionH>
                <wp:positionV relativeFrom="paragraph">
                  <wp:posOffset>4105275</wp:posOffset>
                </wp:positionV>
                <wp:extent cx="320040" cy="121920"/>
                <wp:wrapTopAndBottom/>
                <wp:docPr id="1990" name="Shape 1990"/>
                <a:graphic xmlns:a="http://schemas.openxmlformats.org/drawingml/2006/main">
                  <a:graphicData uri="http://schemas.microsoft.com/office/word/2010/wordprocessingShape">
                    <wps:wsp>
                      <wps:cNvSpPr txBox="1"/>
                      <wps:spPr>
                        <a:xfrm>
                          <a:ext cx="320040" cy="121920"/>
                        </a:xfrm>
                        <a:prstGeom prst="rect"/>
                        <a:noFill/>
                      </wps:spPr>
                      <wps:txbx>
                        <w:txbxContent>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Turma</w:t>
                            </w:r>
                          </w:p>
                        </w:txbxContent>
                      </wps:txbx>
                      <wps:bodyPr wrap="none" lIns="0" tIns="0" rIns="0" bIns="0">
                        <a:noAutoFit/>
                      </wps:bodyPr>
                    </wps:wsp>
                  </a:graphicData>
                </a:graphic>
              </wp:anchor>
            </w:drawing>
          </mc:Choice>
          <mc:Fallback>
            <w:pict>
              <v:shape id="_x0000_s3016" type="#_x0000_t202" style="position:absolute;margin-left:362.5pt;margin-top:323.25pt;width:25.199999999999999pt;height:9.5999999999999996pt;z-index:-125828857;mso-wrap-distance-left:351.pt;mso-wrap-distance-top:202.55000000000001pt;mso-wrap-distance-right:182.75pt;mso-position-horizontal-relative:page" filled="f" stroked="f">
                <v:textbox inset="0,0,0,0">
                  <w:txbxContent>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Turma</w:t>
                      </w:r>
                    </w:p>
                  </w:txbxContent>
                </v:textbox>
                <w10:wrap type="topAndBottom" anchorx="page"/>
              </v:shape>
            </w:pict>
          </mc:Fallback>
        </mc:AlternateContent>
      </w:r>
    </w:p>
    <w:tbl>
      <w:tblPr>
        <w:tblOverlap w:val="never"/>
        <w:jc w:val="left"/>
        <w:tblLayout w:type="fixed"/>
      </w:tblPr>
      <w:tblGrid>
        <w:gridCol w:w="4027"/>
        <w:gridCol w:w="7162"/>
      </w:tblGrid>
      <w:tr>
        <w:trPr>
          <w:trHeight w:val="264" w:hRule="exact"/>
        </w:trPr>
        <w:tc>
          <w:tcPr>
            <w:gridSpan w:val="2"/>
            <w:tcBorders>
              <w:top w:val="single" w:sz="4"/>
              <w:left w:val="single" w:sz="4"/>
              <w:right w:val="single" w:sz="4"/>
            </w:tcBorders>
            <w:shd w:val="clear" w:color="auto" w:fill="DDDBDF"/>
            <w:vAlign w:val="bottom"/>
          </w:tcPr>
          <w:p>
            <w:pPr>
              <w:pStyle w:val="Style5"/>
              <w:keepNext w:val="0"/>
              <w:keepLines w:val="0"/>
              <w:framePr w:w="11189" w:h="610" w:vSpace="490" w:wrap="notBeside" w:vAnchor="text" w:hAnchor="text" w:x="27" w:y="1"/>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2 - USO DA JUNTA COMERCIAL</w:t>
            </w:r>
          </w:p>
        </w:tc>
      </w:tr>
      <w:tr>
        <w:trPr>
          <w:trHeight w:val="346" w:hRule="exact"/>
        </w:trPr>
        <w:tc>
          <w:tcPr>
            <w:tcBorders>
              <w:top w:val="single" w:sz="4"/>
              <w:left w:val="single" w:sz="4"/>
              <w:bottom w:val="single" w:sz="4"/>
            </w:tcBorders>
            <w:shd w:val="clear" w:color="auto" w:fill="FFFFFF"/>
            <w:vAlign w:val="top"/>
          </w:tcPr>
          <w:p>
            <w:pPr>
              <w:pStyle w:val="Style5"/>
              <w:keepNext w:val="0"/>
              <w:keepLines w:val="0"/>
              <w:framePr w:w="11189" w:h="610" w:vSpace="490" w:wrap="notBeside" w:vAnchor="text" w:hAnchor="text" w:x="27" w:y="1"/>
              <w:widowControl w:val="0"/>
              <w:shd w:val="clear" w:color="auto" w:fill="auto"/>
              <w:bidi w:val="0"/>
              <w:spacing w:before="0" w:after="0" w:line="240" w:lineRule="auto"/>
              <w:ind w:left="1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 DECISÃO SINGULAR</w:t>
            </w:r>
          </w:p>
        </w:tc>
        <w:tc>
          <w:tcPr>
            <w:tcBorders>
              <w:top w:val="single" w:sz="4"/>
              <w:bottom w:val="single" w:sz="4"/>
              <w:right w:val="single" w:sz="4"/>
            </w:tcBorders>
            <w:shd w:val="clear" w:color="auto" w:fill="DDDBDF"/>
            <w:vAlign w:val="top"/>
          </w:tcPr>
          <w:p>
            <w:pPr>
              <w:pStyle w:val="Style5"/>
              <w:keepNext w:val="0"/>
              <w:keepLines w:val="0"/>
              <w:framePr w:w="11189" w:h="610" w:vSpace="490" w:wrap="notBeside" w:vAnchor="text" w:hAnchor="text" w:x="27" w:y="1"/>
              <w:widowControl w:val="0"/>
              <w:shd w:val="clear" w:color="auto" w:fill="auto"/>
              <w:bidi w:val="0"/>
              <w:spacing w:before="0" w:after="0" w:line="240" w:lineRule="auto"/>
              <w:ind w:left="144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 xml:space="preserve">] DECISÃO </w:t>
            </w:r>
            <w:r>
              <w:rPr>
                <w:rFonts w:ascii="Arial" w:eastAsia="Arial" w:hAnsi="Arial" w:cs="Arial"/>
                <w:b/>
                <w:bCs/>
                <w:color w:val="000000"/>
                <w:spacing w:val="0"/>
                <w:w w:val="100"/>
                <w:position w:val="0"/>
                <w:sz w:val="15"/>
                <w:szCs w:val="15"/>
                <w:shd w:val="clear" w:color="auto" w:fill="auto"/>
                <w:lang w:val="pt-PT" w:eastAsia="pt-PT" w:bidi="pt-PT"/>
              </w:rPr>
              <w:t>COLEGIADA</w:t>
            </w:r>
          </w:p>
        </w:tc>
      </w:tr>
    </w:tbl>
    <w:p>
      <w:pPr>
        <w:pStyle w:val="Style45"/>
        <w:keepNext w:val="0"/>
        <w:keepLines w:val="0"/>
        <w:framePr w:w="590" w:h="298" w:hSpace="26" w:wrap="notBeside" w:vAnchor="text" w:hAnchor="text" w:x="4208" w:y="803"/>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 SIM</w:t>
      </w:r>
    </w:p>
    <w:p>
      <w:pPr>
        <w:pStyle w:val="Style45"/>
        <w:keepNext w:val="0"/>
        <w:keepLines w:val="0"/>
        <w:framePr w:w="3768" w:h="466" w:hSpace="26" w:wrap="notBeside" w:vAnchor="text" w:hAnchor="text" w:x="70" w:y="615"/>
        <w:widowControl w:val="0"/>
        <w:shd w:val="clear" w:color="auto" w:fill="auto"/>
        <w:bidi w:val="0"/>
        <w:spacing w:before="0" w:after="8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Nome(s) Empresarial(ais) igual(ais) OU Semelhante(S):</w:t>
      </w:r>
    </w:p>
    <w:p>
      <w:pPr>
        <w:pStyle w:val="Style45"/>
        <w:keepNext w:val="0"/>
        <w:keepLines w:val="0"/>
        <w:framePr w:w="3768" w:h="466" w:hSpace="26" w:wrap="notBeside" w:vAnchor="text" w:hAnchor="text" w:x="70" w:y="615"/>
        <w:widowControl w:val="0"/>
        <w:shd w:val="clear" w:color="auto" w:fill="auto"/>
        <w:bidi w:val="0"/>
        <w:spacing w:before="0" w:after="0" w:line="240" w:lineRule="auto"/>
        <w:ind w:left="34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SIM</w:t>
      </w:r>
    </w:p>
    <w:p>
      <w:pPr>
        <w:widowControl w:val="0"/>
        <w:spacing w:line="1" w:lineRule="exact"/>
      </w:pPr>
    </w:p>
    <w:p>
      <w:pPr>
        <w:pStyle w:val="Style187"/>
        <w:keepNext w:val="0"/>
        <w:keepLines w:val="0"/>
        <w:widowControl w:val="0"/>
        <w:shd w:val="clear" w:color="auto" w:fill="auto"/>
        <w:tabs>
          <w:tab w:pos="3595" w:val="left"/>
          <w:tab w:pos="4024" w:val="left"/>
          <w:tab w:pos="7670" w:val="left"/>
        </w:tabs>
        <w:bidi w:val="0"/>
        <w:spacing w:before="0" w:after="0" w:line="240" w:lineRule="auto"/>
        <w:ind w:left="0" w:right="0" w:firstLine="0"/>
        <w:jc w:val="both"/>
        <w:rPr>
          <w:sz w:val="11"/>
          <w:szCs w:val="11"/>
        </w:rPr>
      </w:pPr>
      <w:r>
        <w:fldChar w:fldCharType="begin"/>
        <w:instrText xml:space="preserve"> TOC \o "1-5" \h \z </w:instrText>
        <w:fldChar w:fldCharType="separate"/>
      </w:r>
      <w:r>
        <w:rPr>
          <w:sz w:val="10"/>
          <w:szCs w:val="10"/>
          <w:u w:val="single"/>
        </w:rPr>
        <w:t xml:space="preserve"> </w:t>
        <w:tab/>
      </w:r>
      <w:r>
        <w:rPr>
          <w:color w:val="000000"/>
          <w:spacing w:val="0"/>
          <w:w w:val="100"/>
          <w:position w:val="0"/>
          <w:sz w:val="11"/>
          <w:szCs w:val="11"/>
          <w:shd w:val="clear" w:color="auto" w:fill="auto"/>
          <w:lang w:val="en-US" w:eastAsia="en-US" w:bidi="en-US"/>
        </w:rPr>
        <w:tab/>
      </w:r>
      <w:r>
        <w:rPr>
          <w:sz w:val="10"/>
          <w:szCs w:val="10"/>
          <w:u w:val="single"/>
        </w:rPr>
        <w:t xml:space="preserve"> </w:t>
        <w:tab/>
      </w:r>
    </w:p>
    <w:p>
      <w:pPr>
        <w:pStyle w:val="Style187"/>
        <w:keepNext w:val="0"/>
        <w:keepLines w:val="0"/>
        <w:widowControl w:val="0"/>
        <w:shd w:val="clear" w:color="auto" w:fill="auto"/>
        <w:tabs>
          <w:tab w:pos="3595" w:val="left"/>
          <w:tab w:pos="4024" w:val="left"/>
          <w:tab w:pos="7670" w:val="left"/>
        </w:tabs>
        <w:bidi w:val="0"/>
        <w:spacing w:before="0" w:after="0" w:line="240" w:lineRule="auto"/>
        <w:ind w:left="0" w:right="0" w:firstLine="0"/>
        <w:jc w:val="both"/>
        <w:rPr>
          <w:sz w:val="11"/>
          <w:szCs w:val="11"/>
        </w:rPr>
      </w:pPr>
      <w:r>
        <w:rPr>
          <w:sz w:val="10"/>
          <w:szCs w:val="10"/>
          <w:u w:val="single"/>
        </w:rPr>
        <w:t xml:space="preserve"> </w:t>
        <w:tab/>
      </w:r>
      <w:r>
        <w:rPr>
          <w:color w:val="000000"/>
          <w:spacing w:val="0"/>
          <w:w w:val="100"/>
          <w:position w:val="0"/>
          <w:sz w:val="11"/>
          <w:szCs w:val="11"/>
          <w:shd w:val="clear" w:color="auto" w:fill="auto"/>
          <w:lang w:val="en-US" w:eastAsia="en-US" w:bidi="en-US"/>
        </w:rPr>
        <w:tab/>
      </w:r>
      <w:r>
        <w:rPr>
          <w:sz w:val="10"/>
          <w:szCs w:val="10"/>
          <w:u w:val="single"/>
        </w:rPr>
        <w:t xml:space="preserve"> </w:t>
        <w:tab/>
      </w:r>
    </w:p>
    <w:p>
      <w:pPr>
        <w:pStyle w:val="Style187"/>
        <w:keepNext w:val="0"/>
        <w:keepLines w:val="0"/>
        <w:widowControl w:val="0"/>
        <w:shd w:val="clear" w:color="auto" w:fill="auto"/>
        <w:tabs>
          <w:tab w:pos="3595" w:val="left"/>
          <w:tab w:pos="7670" w:val="right"/>
        </w:tabs>
        <w:bidi w:val="0"/>
        <w:spacing w:before="0" w:after="0" w:line="194" w:lineRule="auto"/>
        <w:ind w:left="0" w:right="0" w:firstLine="0"/>
        <w:jc w:val="both"/>
        <w:rPr>
          <w:sz w:val="20"/>
          <w:szCs w:val="20"/>
        </w:rPr>
      </w:pPr>
      <w:r>
        <w:rPr>
          <w:b w:val="0"/>
          <w:bCs w:val="0"/>
          <w:sz w:val="10"/>
          <w:szCs w:val="10"/>
          <w:u w:val="single"/>
        </w:rPr>
        <w:t xml:space="preserve"> </w:t>
        <w:tab/>
      </w:r>
      <w:r>
        <w:rPr>
          <w:rFonts w:ascii="Times New Roman" w:eastAsia="Times New Roman" w:hAnsi="Times New Roman" w:cs="Times New Roman"/>
          <w:b w:val="0"/>
          <w:bCs w:val="0"/>
          <w:color w:val="000000"/>
          <w:spacing w:val="0"/>
          <w:w w:val="100"/>
          <w:position w:val="0"/>
          <w:sz w:val="20"/>
          <w:szCs w:val="20"/>
          <w:shd w:val="clear" w:color="auto" w:fill="auto"/>
          <w:lang w:val="pt-BR" w:eastAsia="pt-BR" w:bidi="pt-BR"/>
        </w:rPr>
        <w:tab/>
        <w:t>//</w:t>
      </w:r>
      <w:r>
        <w:rPr>
          <w:b w:val="0"/>
          <w:bCs w:val="0"/>
          <w:sz w:val="10"/>
          <w:szCs w:val="10"/>
          <w:u w:val="single"/>
        </w:rPr>
        <w:t xml:space="preserve"> </w:t>
        <w:tab/>
      </w:r>
    </w:p>
    <w:p>
      <w:pPr>
        <w:pStyle w:val="Style187"/>
        <w:keepNext w:val="0"/>
        <w:keepLines w:val="0"/>
        <w:widowControl w:val="0"/>
        <w:shd w:val="clear" w:color="auto" w:fill="auto"/>
        <w:tabs>
          <w:tab w:pos="3595" w:val="left"/>
          <w:tab w:pos="7675" w:val="left"/>
          <w:tab w:pos="9442" w:val="left"/>
        </w:tabs>
        <w:bidi w:val="0"/>
        <w:spacing w:before="0" w:after="0" w:line="240" w:lineRule="auto"/>
        <w:ind w:left="0" w:right="0" w:firstLine="0"/>
        <w:jc w:val="both"/>
        <w:rPr>
          <w:sz w:val="15"/>
          <w:szCs w:val="15"/>
        </w:rPr>
      </w:pPr>
      <w:r>
        <w:rPr>
          <w:sz w:val="10"/>
          <w:szCs w:val="10"/>
          <w:u w:val="single"/>
        </w:rPr>
        <w:t xml:space="preserve"> </w:t>
        <w:tab/>
      </w:r>
      <w:r>
        <w:rPr>
          <w:color w:val="000000"/>
          <w:spacing w:val="0"/>
          <w:w w:val="100"/>
          <w:position w:val="0"/>
          <w:sz w:val="15"/>
          <w:szCs w:val="15"/>
          <w:shd w:val="clear" w:color="auto" w:fill="auto"/>
          <w:lang w:val="pt-BR" w:eastAsia="pt-BR" w:bidi="pt-BR"/>
        </w:rPr>
        <w:tab/>
        <w:t>Data</w:t>
      </w:r>
      <w:r>
        <w:rPr>
          <w:sz w:val="10"/>
          <w:szCs w:val="10"/>
          <w:u w:val="single"/>
        </w:rPr>
        <w:t xml:space="preserve"> </w:t>
        <w:tab/>
      </w:r>
    </w:p>
    <w:p>
      <w:pPr>
        <w:pStyle w:val="Style187"/>
        <w:keepNext w:val="0"/>
        <w:keepLines w:val="0"/>
        <w:widowControl w:val="0"/>
        <w:shd w:val="clear" w:color="auto" w:fill="auto"/>
        <w:tabs>
          <w:tab w:pos="2962" w:val="left"/>
          <w:tab w:pos="4024" w:val="left"/>
          <w:tab w:pos="7675" w:val="left"/>
        </w:tabs>
        <w:bidi w:val="0"/>
        <w:spacing w:before="0" w:after="0" w:line="240" w:lineRule="auto"/>
        <w:ind w:left="0" w:right="0" w:firstLine="0"/>
        <w:jc w:val="both"/>
        <w:rPr>
          <w:sz w:val="11"/>
          <w:szCs w:val="11"/>
        </w:rPr>
        <w:sectPr>
          <w:footnotePr>
            <w:pos w:val="pageBottom"/>
            <w:numFmt w:val="decimal"/>
            <w:numRestart w:val="continuous"/>
          </w:footnotePr>
          <w:type w:val="continuous"/>
          <w:pgSz w:w="12240" w:h="20160"/>
          <w:pgMar w:top="2038" w:left="372" w:right="626" w:bottom="1467" w:header="0" w:footer="3" w:gutter="0"/>
          <w:cols w:space="720"/>
          <w:noEndnote/>
          <w:rtlGutter w:val="0"/>
          <w:docGrid w:linePitch="360"/>
        </w:sectPr>
      </w:pPr>
      <w:r>
        <w:rPr>
          <w:sz w:val="10"/>
          <w:szCs w:val="10"/>
          <w:u w:val="single"/>
        </w:rPr>
        <w:t xml:space="preserve"> </w:t>
        <w:tab/>
      </w:r>
      <w:r>
        <w:rPr>
          <w:color w:val="000000"/>
          <w:spacing w:val="0"/>
          <w:w w:val="100"/>
          <w:position w:val="0"/>
          <w:sz w:val="11"/>
          <w:szCs w:val="11"/>
          <w:shd w:val="clear" w:color="auto" w:fill="auto"/>
          <w:lang w:val="pt-BR" w:eastAsia="pt-BR" w:bidi="pt-BR"/>
        </w:rPr>
        <w:tab/>
      </w:r>
      <w:r>
        <w:rPr>
          <w:sz w:val="10"/>
          <w:szCs w:val="10"/>
          <w:u w:val="single"/>
        </w:rPr>
        <w:t xml:space="preserve"> </w:t>
        <w:tab/>
      </w:r>
      <w:r>
        <w:fldChar w:fldCharType="end"/>
      </w:r>
    </w:p>
    <w:p>
      <w:pPr>
        <w:widowControl w:val="0"/>
        <w:spacing w:line="1" w:lineRule="exact"/>
      </w:pPr>
      <w:r>
        <mc:AlternateContent>
          <mc:Choice Requires="wps">
            <w:drawing>
              <wp:anchor distT="0" distB="137160" distL="114300" distR="1214755" simplePos="0" relativeHeight="125829898" behindDoc="0" locked="0" layoutInCell="1" allowOverlap="1">
                <wp:simplePos x="0" y="0"/>
                <wp:positionH relativeFrom="page">
                  <wp:posOffset>236220</wp:posOffset>
                </wp:positionH>
                <wp:positionV relativeFrom="paragraph">
                  <wp:posOffset>12700</wp:posOffset>
                </wp:positionV>
                <wp:extent cx="5632450" cy="917575"/>
                <wp:wrapTopAndBottom/>
                <wp:docPr id="1992" name="Shape 1992"/>
                <a:graphic xmlns:a="http://schemas.openxmlformats.org/drawingml/2006/main">
                  <a:graphicData uri="http://schemas.microsoft.com/office/word/2010/wordprocessingShape">
                    <wps:wsp>
                      <wps:cNvSpPr txBox="1"/>
                      <wps:spPr>
                        <a:xfrm>
                          <a:ext cx="5632450" cy="917575"/>
                        </a:xfrm>
                        <a:prstGeom prst="rect"/>
                        <a:noFill/>
                      </wps:spPr>
                      <wps:txbx>
                        <w:txbxContent>
                          <w:p>
                            <w:pPr>
                              <w:pStyle w:val="Style96"/>
                              <w:keepNext w:val="0"/>
                              <w:keepLines w:val="0"/>
                              <w:widowControl w:val="0"/>
                              <w:shd w:val="clear" w:color="auto" w:fill="auto"/>
                              <w:bidi w:val="0"/>
                              <w:spacing w:before="0" w:after="980" w:line="240" w:lineRule="auto"/>
                              <w:ind w:left="0" w:right="0" w:firstLine="0"/>
                              <w:jc w:val="left"/>
                            </w:pPr>
                            <w:r>
                              <w:rPr>
                                <w:b/>
                                <w:bCs/>
                                <w:color w:val="000000"/>
                                <w:spacing w:val="0"/>
                                <w:w w:val="100"/>
                                <w:position w:val="0"/>
                                <w:shd w:val="clear" w:color="auto" w:fill="auto"/>
                                <w:lang w:val="pt-BR" w:eastAsia="pt-BR" w:bidi="pt-BR"/>
                              </w:rPr>
                              <w:t>OBSERVAÇÕES</w:t>
                            </w:r>
                          </w:p>
                          <w:p>
                            <w:pPr>
                              <w:pStyle w:val="Style5"/>
                              <w:keepNext w:val="0"/>
                              <w:keepLines w:val="0"/>
                              <w:widowControl w:val="0"/>
                              <w:shd w:val="clear" w:color="auto" w:fill="auto"/>
                              <w:tabs>
                                <w:tab w:pos="5290" w:val="left"/>
                              </w:tabs>
                              <w:bidi w:val="0"/>
                              <w:spacing w:before="0" w:after="0" w:line="240" w:lineRule="auto"/>
                              <w:ind w:left="0" w:right="0" w:firstLine="0"/>
                              <w:jc w:val="right"/>
                              <w:rPr>
                                <w:sz w:val="20"/>
                                <w:szCs w:val="20"/>
                              </w:rPr>
                            </w:pPr>
                            <w:r>
                              <w:rPr>
                                <w:sz w:val="22"/>
                                <w:szCs w:val="22"/>
                                <w:u w:val="single"/>
                              </w:rPr>
                              <w:t xml:space="preserve"> </w:t>
                              <w:tab/>
                            </w:r>
                          </w:p>
                        </w:txbxContent>
                      </wps:txbx>
                      <wps:bodyPr lIns="0" tIns="0" rIns="0" bIns="0">
                        <a:noAutoFit/>
                      </wps:bodyPr>
                    </wps:wsp>
                  </a:graphicData>
                </a:graphic>
              </wp:anchor>
            </w:drawing>
          </mc:Choice>
          <mc:Fallback>
            <w:pict>
              <v:shape id="_x0000_s3018" type="#_x0000_t202" style="position:absolute;margin-left:18.600000000000001pt;margin-top:1.pt;width:443.5pt;height:72.25pt;z-index:-125828855;mso-wrap-distance-left:9.pt;mso-wrap-distance-right:95.650000000000006pt;mso-wrap-distance-bottom:10.800000000000001pt;mso-position-horizontal-relative:page" filled="f" stroked="f">
                <v:textbox inset="0,0,0,0">
                  <w:txbxContent>
                    <w:p>
                      <w:pPr>
                        <w:pStyle w:val="Style96"/>
                        <w:keepNext w:val="0"/>
                        <w:keepLines w:val="0"/>
                        <w:widowControl w:val="0"/>
                        <w:shd w:val="clear" w:color="auto" w:fill="auto"/>
                        <w:bidi w:val="0"/>
                        <w:spacing w:before="0" w:after="980" w:line="240" w:lineRule="auto"/>
                        <w:ind w:left="0" w:right="0" w:firstLine="0"/>
                        <w:jc w:val="left"/>
                      </w:pPr>
                      <w:r>
                        <w:rPr>
                          <w:b/>
                          <w:bCs/>
                          <w:color w:val="000000"/>
                          <w:spacing w:val="0"/>
                          <w:w w:val="100"/>
                          <w:position w:val="0"/>
                          <w:shd w:val="clear" w:color="auto" w:fill="auto"/>
                          <w:lang w:val="pt-BR" w:eastAsia="pt-BR" w:bidi="pt-BR"/>
                        </w:rPr>
                        <w:t>OBSERVAÇÕES</w:t>
                      </w:r>
                    </w:p>
                    <w:p>
                      <w:pPr>
                        <w:pStyle w:val="Style5"/>
                        <w:keepNext w:val="0"/>
                        <w:keepLines w:val="0"/>
                        <w:widowControl w:val="0"/>
                        <w:shd w:val="clear" w:color="auto" w:fill="auto"/>
                        <w:tabs>
                          <w:tab w:pos="5290" w:val="left"/>
                        </w:tabs>
                        <w:bidi w:val="0"/>
                        <w:spacing w:before="0" w:after="0" w:line="240" w:lineRule="auto"/>
                        <w:ind w:left="0" w:right="0" w:firstLine="0"/>
                        <w:jc w:val="right"/>
                        <w:rPr>
                          <w:sz w:val="20"/>
                          <w:szCs w:val="20"/>
                        </w:rPr>
                      </w:pPr>
                      <w:r>
                        <w:rPr>
                          <w:sz w:val="22"/>
                          <w:szCs w:val="22"/>
                          <w:u w:val="single"/>
                        </w:rPr>
                        <w:t xml:space="preserve"> </w:t>
                        <w:tab/>
                      </w:r>
                    </w:p>
                  </w:txbxContent>
                </v:textbox>
                <w10:wrap type="topAndBottom" anchorx="page"/>
              </v:shape>
            </w:pict>
          </mc:Fallback>
        </mc:AlternateContent>
      </w:r>
      <w:r>
        <mc:AlternateContent>
          <mc:Choice Requires="wps">
            <w:drawing>
              <wp:anchor distT="612775" distB="0" distL="5966460" distR="114300" simplePos="0" relativeHeight="125829900" behindDoc="0" locked="0" layoutInCell="1" allowOverlap="1">
                <wp:simplePos x="0" y="0"/>
                <wp:positionH relativeFrom="page">
                  <wp:posOffset>6088380</wp:posOffset>
                </wp:positionH>
                <wp:positionV relativeFrom="paragraph">
                  <wp:posOffset>625475</wp:posOffset>
                </wp:positionV>
                <wp:extent cx="880745" cy="441960"/>
                <wp:wrapTopAndBottom/>
                <wp:docPr id="1994" name="Shape 1994"/>
                <a:graphic xmlns:a="http://schemas.openxmlformats.org/drawingml/2006/main">
                  <a:graphicData uri="http://schemas.microsoft.com/office/word/2010/wordprocessingShape">
                    <wps:wsp>
                      <wps:cNvSpPr txBox="1"/>
                      <wps:spPr>
                        <a:xfrm>
                          <a:ext cx="880745" cy="441960"/>
                        </a:xfrm>
                        <a:prstGeom prst="rect"/>
                        <a:noFill/>
                      </wps:spPr>
                      <wps:txbx>
                        <w:txbxContent>
                          <w:p>
                            <w:pPr>
                              <w:pStyle w:val="Style25"/>
                              <w:keepNext w:val="0"/>
                              <w:keepLines w:val="0"/>
                              <w:widowControl w:val="0"/>
                              <w:shd w:val="clear" w:color="auto" w:fill="auto"/>
                              <w:bidi w:val="0"/>
                              <w:spacing w:before="0" w:after="20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Folha —</w:t>
                            </w:r>
                          </w:p>
                          <w:p>
                            <w:pPr>
                              <w:pStyle w:val="Style34"/>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b w:val="0"/>
                                <w:bCs w:val="0"/>
                                <w:color w:val="000000"/>
                                <w:spacing w:val="0"/>
                                <w:w w:val="100"/>
                                <w:position w:val="0"/>
                                <w:shd w:val="clear" w:color="auto" w:fill="auto"/>
                                <w:lang w:val="pt-BR" w:eastAsia="pt-BR" w:bidi="pt-BR"/>
                              </w:rPr>
                              <w:t>ea</w:t>
                            </w:r>
                          </w:p>
                        </w:txbxContent>
                      </wps:txbx>
                      <wps:bodyPr lIns="0" tIns="0" rIns="0" bIns="0">
                        <a:noAutoFit/>
                      </wps:bodyPr>
                    </wps:wsp>
                  </a:graphicData>
                </a:graphic>
              </wp:anchor>
            </w:drawing>
          </mc:Choice>
          <mc:Fallback>
            <w:pict>
              <v:shape id="_x0000_s3020" type="#_x0000_t202" style="position:absolute;margin-left:479.39999999999998pt;margin-top:49.25pt;width:69.349999999999994pt;height:34.799999999999997pt;z-index:-125828853;mso-wrap-distance-left:469.80000000000001pt;mso-wrap-distance-top:48.25pt;mso-wrap-distance-right:9.pt;mso-position-horizontal-relative:page" filled="f" stroked="f">
                <v:textbox inset="0,0,0,0">
                  <w:txbxContent>
                    <w:p>
                      <w:pPr>
                        <w:pStyle w:val="Style25"/>
                        <w:keepNext w:val="0"/>
                        <w:keepLines w:val="0"/>
                        <w:widowControl w:val="0"/>
                        <w:shd w:val="clear" w:color="auto" w:fill="auto"/>
                        <w:bidi w:val="0"/>
                        <w:spacing w:before="0" w:after="20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Folha —</w:t>
                      </w:r>
                    </w:p>
                    <w:p>
                      <w:pPr>
                        <w:pStyle w:val="Style34"/>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b w:val="0"/>
                          <w:bCs w:val="0"/>
                          <w:color w:val="000000"/>
                          <w:spacing w:val="0"/>
                          <w:w w:val="100"/>
                          <w:position w:val="0"/>
                          <w:shd w:val="clear" w:color="auto" w:fill="auto"/>
                          <w:lang w:val="pt-BR" w:eastAsia="pt-BR" w:bidi="pt-BR"/>
                        </w:rPr>
                        <w:t>ea</w:t>
                      </w:r>
                    </w:p>
                  </w:txbxContent>
                </v:textbox>
                <w10:wrap type="topAndBottom" anchorx="page"/>
              </v:shape>
            </w:pict>
          </mc:Fallback>
        </mc:AlternateContent>
      </w:r>
      <w:r>
        <w:drawing>
          <wp:anchor distT="777240" distB="3175" distL="6240780" distR="294005" simplePos="0" relativeHeight="125829902" behindDoc="0" locked="0" layoutInCell="1" allowOverlap="1">
            <wp:simplePos x="0" y="0"/>
            <wp:positionH relativeFrom="page">
              <wp:posOffset>6362700</wp:posOffset>
            </wp:positionH>
            <wp:positionV relativeFrom="paragraph">
              <wp:posOffset>789940</wp:posOffset>
            </wp:positionV>
            <wp:extent cx="426720" cy="274320"/>
            <wp:wrapTopAndBottom/>
            <wp:docPr id="1996" name="Shape 1996"/>
            <a:graphic xmlns:a="http://schemas.openxmlformats.org/drawingml/2006/main">
              <a:graphicData uri="http://schemas.openxmlformats.org/drawingml/2006/picture">
                <pic:pic xmlns:pic="http://schemas.openxmlformats.org/drawingml/2006/picture">
                  <pic:nvPicPr>
                    <pic:cNvPr id="1997" name="Picture box 1997"/>
                    <pic:cNvPicPr/>
                  </pic:nvPicPr>
                  <pic:blipFill>
                    <a:blip r:embed="rId759"/>
                    <a:stretch/>
                  </pic:blipFill>
                  <pic:spPr>
                    <a:xfrm>
                      <a:ext cx="426720" cy="274320"/>
                    </a:xfrm>
                    <a:prstGeom prst="rect"/>
                  </pic:spPr>
                </pic:pic>
              </a:graphicData>
            </a:graphic>
          </wp:anchor>
        </w:drawing>
      </w:r>
      <w:r>
        <w:drawing>
          <wp:anchor distT="0" distB="0" distL="0" distR="0" simplePos="0" relativeHeight="125829903" behindDoc="0" locked="0" layoutInCell="1" allowOverlap="1">
            <wp:simplePos x="0" y="0"/>
            <wp:positionH relativeFrom="page">
              <wp:posOffset>184150</wp:posOffset>
            </wp:positionH>
            <wp:positionV relativeFrom="paragraph">
              <wp:posOffset>646430</wp:posOffset>
            </wp:positionV>
            <wp:extent cx="2907665" cy="707390"/>
            <wp:wrapTight wrapText="bothSides">
              <wp:wrapPolygon>
                <wp:start x="0" y="0"/>
                <wp:lineTo x="21600" y="0"/>
                <wp:lineTo x="21600" y="13184"/>
                <wp:lineTo x="3196" y="13184"/>
                <wp:lineTo x="3196" y="21600"/>
                <wp:lineTo x="0" y="21600"/>
                <wp:lineTo x="0" y="0"/>
              </wp:wrapPolygon>
            </wp:wrapTight>
            <wp:docPr id="1998" name="Shape 1998"/>
            <a:graphic xmlns:a="http://schemas.openxmlformats.org/drawingml/2006/main">
              <a:graphicData uri="http://schemas.openxmlformats.org/drawingml/2006/picture">
                <pic:pic xmlns:pic="http://schemas.openxmlformats.org/drawingml/2006/picture">
                  <pic:nvPicPr>
                    <pic:cNvPr id="1999" name="Picture box 1999"/>
                    <pic:cNvPicPr/>
                  </pic:nvPicPr>
                  <pic:blipFill>
                    <a:blip r:embed="rId761"/>
                    <a:stretch/>
                  </pic:blipFill>
                  <pic:spPr>
                    <a:xfrm>
                      <a:ext cx="2907665" cy="707390"/>
                    </a:xfrm>
                    <a:prstGeom prst="rect"/>
                  </pic:spPr>
                </pic:pic>
              </a:graphicData>
            </a:graphic>
          </wp:anchor>
        </w:drawing>
      </w:r>
    </w:p>
    <w:p>
      <w:pPr>
        <w:pStyle w:val="Style173"/>
        <w:keepNext w:val="0"/>
        <w:keepLines w:val="0"/>
        <w:widowControl w:val="0"/>
        <w:shd w:val="clear" w:color="auto" w:fill="auto"/>
        <w:tabs>
          <w:tab w:pos="8594" w:val="left"/>
        </w:tabs>
        <w:bidi w:val="0"/>
        <w:spacing w:before="0" w:after="40" w:line="240" w:lineRule="auto"/>
        <w:ind w:left="0" w:right="0" w:firstLine="0"/>
        <w:jc w:val="both"/>
      </w:pPr>
      <w:r>
        <w:rPr>
          <w:color w:val="000000"/>
          <w:spacing w:val="0"/>
          <w:w w:val="100"/>
          <w:position w:val="0"/>
          <w:shd w:val="clear" w:color="auto" w:fill="auto"/>
          <w:lang w:val="pt-BR" w:eastAsia="pt-BR" w:bidi="pt-BR"/>
        </w:rPr>
        <w:t>Junta Comercial do Estado do Amazonas</w:t>
        <w:tab/>
      </w:r>
      <w:r>
        <w:rPr>
          <w:i/>
          <w:iCs/>
          <w:color w:val="000000"/>
          <w:spacing w:val="0"/>
          <w:w w:val="100"/>
          <w:position w:val="0"/>
          <w:shd w:val="clear" w:color="auto" w:fill="auto"/>
          <w:lang w:val="pt-BR" w:eastAsia="pt-BR" w:bidi="pt-BR"/>
        </w:rPr>
        <w:t>i</w:t>
      </w:r>
    </w:p>
    <w:p>
      <w:pPr>
        <w:pStyle w:val="Style173"/>
        <w:keepNext w:val="0"/>
        <w:keepLines w:val="0"/>
        <w:widowControl w:val="0"/>
        <w:shd w:val="clear" w:color="auto" w:fill="auto"/>
        <w:tabs>
          <w:tab w:pos="7627" w:val="left"/>
          <w:tab w:pos="8159" w:val="left"/>
        </w:tabs>
        <w:bidi w:val="0"/>
        <w:spacing w:before="0" w:after="0" w:line="240" w:lineRule="auto"/>
        <w:ind w:left="0" w:right="0" w:firstLine="0"/>
        <w:jc w:val="both"/>
      </w:pPr>
      <w:r>
        <w:rPr>
          <w:i/>
          <w:iCs/>
          <w:color w:val="000000"/>
          <w:spacing w:val="0"/>
          <w:w w:val="100"/>
          <w:position w:val="0"/>
          <w:shd w:val="clear" w:color="auto" w:fill="auto"/>
          <w:vertAlign w:val="superscript"/>
          <w:lang w:val="pt-BR" w:eastAsia="pt-BR" w:bidi="pt-BR"/>
        </w:rPr>
        <w:t>26</w:t>
      </w:r>
      <w:r>
        <w:rPr>
          <w:i/>
          <w:iCs/>
          <w:color w:val="000000"/>
          <w:spacing w:val="0"/>
          <w:w w:val="100"/>
          <w:position w:val="0"/>
          <w:shd w:val="clear" w:color="auto" w:fill="auto"/>
          <w:lang w:val="pt-BR" w:eastAsia="pt-BR" w:bidi="pt-BR"/>
        </w:rPr>
        <w:t>°32279^-23/04/2026. Auten</w:t>
      </w:r>
      <w:r>
        <w:rPr>
          <w:i/>
          <w:iCs/>
          <w:color w:val="000000"/>
          <w:spacing w:val="0"/>
          <w:w w:val="100"/>
          <w:position w:val="0"/>
          <w:shd w:val="clear" w:color="auto" w:fill="auto"/>
          <w:vertAlign w:val="superscript"/>
          <w:lang w:val="pt-BR" w:eastAsia="pt-BR" w:bidi="pt-BR"/>
        </w:rPr>
        <w:t>2</w:t>
      </w:r>
      <w:r>
        <w:rPr>
          <w:i/>
          <w:iCs/>
          <w:color w:val="000000"/>
          <w:spacing w:val="0"/>
          <w:w w:val="100"/>
          <w:position w:val="0"/>
          <w:shd w:val="clear" w:color="auto" w:fill="auto"/>
          <w:lang w:val="pt-BR" w:eastAsia="pt-BR" w:bidi="pt-BR"/>
        </w:rPr>
        <w:t>t^o</w:t>
      </w:r>
      <w:r>
        <w:rPr>
          <w:i/>
          <w:iCs/>
          <w:color w:val="000000"/>
          <w:spacing w:val="0"/>
          <w:w w:val="100"/>
          <w:position w:val="0"/>
          <w:shd w:val="clear" w:color="auto" w:fill="auto"/>
          <w:vertAlign w:val="superscript"/>
          <w:lang w:val="pt-BR" w:eastAsia="pt-BR" w:bidi="pt-BR"/>
        </w:rPr>
        <w:t>m</w:t>
      </w:r>
      <w:r>
        <w:rPr>
          <w:i/>
          <w:iCs/>
          <w:color w:val="000000"/>
          <w:spacing w:val="0"/>
          <w:w w:val="100"/>
          <w:position w:val="0"/>
          <w:shd w:val="clear" w:color="auto" w:fill="auto"/>
          <w:lang w:val="pt-BR" w:eastAsia="pt-BR" w:bidi="pt-BR"/>
        </w:rPr>
        <w:t>6742BÉ703E83AF'53Í^F983ScDE0DEEE4B57^</w:t>
      </w:r>
      <w:r>
        <w:rPr>
          <w:i/>
          <w:iCs/>
          <w:color w:val="000000"/>
          <w:spacing w:val="0"/>
          <w:w w:val="100"/>
          <w:position w:val="0"/>
          <w:shd w:val="clear" w:color="auto" w:fill="auto"/>
          <w:vertAlign w:val="superscript"/>
          <w:lang w:val="pt-BR" w:eastAsia="pt-BR" w:bidi="pt-BR"/>
        </w:rPr>
        <w:t>&gt;</w:t>
      </w:r>
      <w:r>
        <w:rPr>
          <w:i/>
          <w:iCs/>
          <w:color w:val="000000"/>
          <w:spacing w:val="0"/>
          <w:w w:val="100"/>
          <w:position w:val="0"/>
          <w:shd w:val="clear" w:color="auto" w:fill="auto"/>
          <w:lang w:val="pt-BR" w:eastAsia="pt-BR" w:bidi="pt-BR"/>
        </w:rPr>
        <w:t>E</w:t>
      </w:r>
      <w:r>
        <w:rPr>
          <w:i/>
          <w:iCs/>
          <w:color w:val="000000"/>
          <w:spacing w:val="0"/>
          <w:w w:val="100"/>
          <w:position w:val="0"/>
          <w:shd w:val="clear" w:color="auto" w:fill="auto"/>
          <w:vertAlign w:val="superscript"/>
          <w:lang w:val="pt-BR" w:eastAsia="pt-BR" w:bidi="pt-BR"/>
        </w:rPr>
        <w:t>T</w:t>
      </w:r>
      <w:r>
        <w:rPr>
          <w:i/>
          <w:iCs/>
          <w:color w:val="000000"/>
          <w:spacing w:val="0"/>
          <w:w w:val="100"/>
          <w:position w:val="0"/>
          <w:shd w:val="clear" w:color="auto" w:fill="auto"/>
          <w:lang w:val="pt-BR" w:eastAsia="pt-BR" w:bidi="pt-BR"/>
        </w:rPr>
        <w:t>t'</w:t>
      </w:r>
      <w:r>
        <w:rPr>
          <w:color w:val="000000"/>
          <w:spacing w:val="0"/>
          <w:w w:val="100"/>
          <w:position w:val="0"/>
          <w:shd w:val="clear" w:color="auto" w:fill="auto"/>
          <w:lang w:val="pt-BR" w:eastAsia="pt-BR" w:bidi="pt-BR"/>
        </w:rPr>
        <w:tab/>
        <w:t>d</w:t>
        <w:tab/>
      </w:r>
      <w:r>
        <w:rPr>
          <w:color w:val="000000"/>
          <w:spacing w:val="0"/>
          <w:w w:val="100"/>
          <w:position w:val="0"/>
          <w:shd w:val="clear" w:color="auto" w:fill="auto"/>
          <w:vertAlign w:val="superscript"/>
          <w:lang w:val="pt-BR" w:eastAsia="pt-BR" w:bidi="pt-BR"/>
        </w:rPr>
        <w:t>59410211000145 e</w:t>
      </w:r>
      <w:r>
        <w:rPr>
          <w:color w:val="000000"/>
          <w:spacing w:val="0"/>
          <w:w w:val="100"/>
          <w:position w:val="0"/>
          <w:shd w:val="clear" w:color="auto" w:fill="auto"/>
          <w:lang w:val="pt-BR" w:eastAsia="pt-BR" w:bidi="pt-BR"/>
        </w:rPr>
        <w:t xml:space="preserve"> Protocolo</w:t>
      </w:r>
    </w:p>
    <w:p>
      <w:pPr>
        <w:pStyle w:val="Style173"/>
        <w:keepNext w:val="0"/>
        <w:keepLines w:val="0"/>
        <w:widowControl w:val="0"/>
        <w:shd w:val="clear" w:color="auto" w:fill="auto"/>
        <w:tabs>
          <w:tab w:pos="8594" w:val="left"/>
        </w:tabs>
        <w:bidi w:val="0"/>
        <w:spacing w:before="0" w:after="0" w:line="185" w:lineRule="auto"/>
        <w:ind w:left="560" w:right="0" w:firstLine="0"/>
        <w:jc w:val="both"/>
      </w:pPr>
      <w:r>
        <w:rPr>
          <w:color w:val="000000"/>
          <w:spacing w:val="0"/>
          <w:w w:val="100"/>
          <w:position w:val="0"/>
          <w:shd w:val="clear" w:color="auto" w:fill="auto"/>
          <w:lang w:val="pt-BR" w:eastAsia="pt-BR" w:bidi="pt-BR"/>
        </w:rPr>
        <w:t xml:space="preserve">vahdar este documento, acesse </w:t>
      </w:r>
      <w:r>
        <w:fldChar w:fldCharType="begin"/>
      </w:r>
      <w:r>
        <w:rPr/>
        <w:instrText> HYPERLINK "http://www.jucea.am.gov.br" </w:instrText>
      </w:r>
      <w:r>
        <w:fldChar w:fldCharType="separate"/>
      </w:r>
      <w:r>
        <w:rPr>
          <w:color w:val="000000"/>
          <w:spacing w:val="0"/>
          <w:w w:val="100"/>
          <w:position w:val="0"/>
          <w:shd w:val="clear" w:color="auto" w:fill="auto"/>
          <w:lang w:val="en-US" w:eastAsia="en-US" w:bidi="en-US"/>
        </w:rPr>
        <w:t>http://www.jucea.am.gov.br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 xml:space="preserve">e informe n» do pro^cofo 26^032 </w:t>
      </w:r>
      <w:r>
        <w:rPr>
          <w:i/>
          <w:iCs/>
          <w:color w:val="000000"/>
          <w:spacing w:val="0"/>
          <w:w w:val="100"/>
          <w:position w:val="0"/>
          <w:shd w:val="clear" w:color="auto" w:fill="auto"/>
          <w:lang w:val="pt-BR" w:eastAsia="pt-BR" w:bidi="pt-BR"/>
        </w:rPr>
        <w:t>27^2</w:t>
      </w:r>
      <w:r>
        <w:rPr>
          <w:color w:val="000000"/>
          <w:spacing w:val="0"/>
          <w:w w:val="100"/>
          <w:position w:val="0"/>
          <w:shd w:val="clear" w:color="auto" w:fill="auto"/>
          <w:lang w:val="pt-BR" w:eastAsia="pt-BR" w:bidi="pt-BR"/>
        </w:rPr>
        <w:tab/>
      </w:r>
      <w:r>
        <w:rPr>
          <w:color w:val="000000"/>
          <w:spacing w:val="0"/>
          <w:w w:val="100"/>
          <w:position w:val="0"/>
          <w:shd w:val="clear" w:color="auto" w:fill="auto"/>
          <w:vertAlign w:val="superscript"/>
          <w:lang w:val="pt-BR" w:eastAsia="pt-BR" w:bidi="pt-BR"/>
        </w:rPr>
        <w:t>9</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Va LínS</w:t>
      </w:r>
      <w:r>
        <w:rPr>
          <w:color w:val="000000"/>
          <w:spacing w:val="0"/>
          <w:w w:val="100"/>
          <w:position w:val="0"/>
          <w:shd w:val="clear" w:color="auto" w:fill="auto"/>
          <w:lang w:val="pt-BR" w:eastAsia="pt-BR" w:bidi="pt-BR"/>
        </w:rPr>
        <w:t xml:space="preserve"> * </w:t>
      </w:r>
      <w:r>
        <w:rPr>
          <w:color w:val="000000"/>
          <w:spacing w:val="0"/>
          <w:w w:val="100"/>
          <w:position w:val="0"/>
          <w:shd w:val="clear" w:color="auto" w:fill="auto"/>
          <w:lang w:val="pt-PT" w:eastAsia="pt-PT" w:bidi="pt-PT"/>
        </w:rPr>
        <w:t xml:space="preserve">Secretário-Geral. </w:t>
      </w:r>
      <w:r>
        <w:rPr>
          <w:color w:val="000000"/>
          <w:spacing w:val="0"/>
          <w:w w:val="100"/>
          <w:position w:val="0"/>
          <w:shd w:val="clear" w:color="auto" w:fill="auto"/>
          <w:lang w:val="pt-BR" w:eastAsia="pt-BR" w:bidi="pt-BR"/>
        </w:rPr>
        <w:t>Para</w:t>
      </w:r>
    </w:p>
    <w:p>
      <w:pPr>
        <w:pStyle w:val="Style173"/>
        <w:keepNext w:val="0"/>
        <w:keepLines w:val="0"/>
        <w:widowControl w:val="0"/>
        <w:shd w:val="clear" w:color="auto" w:fill="auto"/>
        <w:tabs>
          <w:tab w:pos="8159" w:val="left"/>
          <w:tab w:pos="8642" w:val="left"/>
        </w:tabs>
        <w:bidi w:val="0"/>
        <w:spacing w:before="0" w:after="180" w:line="240" w:lineRule="auto"/>
        <w:ind w:left="560" w:right="0" w:firstLine="0"/>
        <w:jc w:val="both"/>
      </w:pPr>
      <w:r>
        <w:rPr>
          <w:color w:val="000000"/>
          <w:spacing w:val="0"/>
          <w:w w:val="100"/>
          <w:position w:val="0"/>
          <w:shd w:val="clear" w:color="auto" w:fill="auto"/>
          <w:lang w:val="pt-BR" w:eastAsia="pt-BR" w:bidi="pt-BR"/>
        </w:rPr>
        <w:t>autenticada digrtalmente e assinada em 23/04/2026 por Eylan Manoel da Silva Lins SecretárioGeral.</w:t>
        <w:tab/>
        <w:t>'</w:t>
      </w:r>
      <w:r>
        <w:rPr>
          <w:color w:val="000000"/>
          <w:spacing w:val="0"/>
          <w:w w:val="100"/>
          <w:position w:val="0"/>
          <w:shd w:val="clear" w:color="auto" w:fill="auto"/>
          <w:vertAlign w:val="superscript"/>
          <w:lang w:val="pt-BR" w:eastAsia="pt-BR" w:bidi="pt-BR"/>
        </w:rPr>
        <w:t>9</w:t>
      </w:r>
      <w:r>
        <w:rPr>
          <w:color w:val="000000"/>
          <w:spacing w:val="0"/>
          <w:w w:val="100"/>
          <w:position w:val="0"/>
          <w:shd w:val="clear" w:color="auto" w:fill="auto"/>
          <w:lang w:val="pt-BR" w:eastAsia="pt-BR" w:bidi="pt-BR"/>
        </w:rPr>
        <w:t>°</w:t>
        <w:tab/>
      </w:r>
      <w:r>
        <w:rPr>
          <w:color w:val="000000"/>
          <w:spacing w:val="0"/>
          <w:w w:val="100"/>
          <w:position w:val="0"/>
          <w:shd w:val="clear" w:color="auto" w:fill="auto"/>
          <w:vertAlign w:val="superscript"/>
          <w:lang w:val="pt-BR" w:eastAsia="pt-BR" w:bidi="pt-BR"/>
        </w:rPr>
        <w:t>Se9urança jaVF Esta cópia foi</w:t>
      </w:r>
    </w:p>
    <w:p>
      <w:pPr>
        <w:pStyle w:val="Style173"/>
        <w:keepNext w:val="0"/>
        <w:keepLines w:val="0"/>
        <w:widowControl w:val="0"/>
        <w:shd w:val="clear" w:color="auto" w:fill="auto"/>
        <w:bidi w:val="0"/>
        <w:spacing w:before="0" w:after="120" w:line="240" w:lineRule="auto"/>
        <w:ind w:left="9060" w:right="0" w:firstLine="0"/>
        <w:jc w:val="left"/>
        <w:sectPr>
          <w:footnotePr>
            <w:pos w:val="pageBottom"/>
            <w:numFmt w:val="decimal"/>
            <w:numRestart w:val="continuous"/>
          </w:footnotePr>
          <w:type w:val="continuous"/>
          <w:pgSz w:w="12240" w:h="20160"/>
          <w:pgMar w:top="2038" w:left="372" w:right="626" w:bottom="1467" w:header="0" w:footer="3" w:gutter="0"/>
          <w:cols w:space="720"/>
          <w:noEndnote/>
          <w:rtlGutter w:val="0"/>
          <w:docGrid w:linePitch="360"/>
        </w:sectPr>
      </w:pPr>
      <w:r>
        <w:rPr>
          <w:color w:val="000000"/>
          <w:spacing w:val="0"/>
          <w:w w:val="100"/>
          <w:position w:val="0"/>
          <w:shd w:val="clear" w:color="auto" w:fill="auto"/>
          <w:lang w:val="pt-BR" w:eastAsia="pt-BR" w:bidi="pt-BR"/>
        </w:rPr>
        <w:t>■"xsssasMW”/</w:t>
      </w:r>
    </w:p>
    <w:tbl>
      <w:tblPr>
        <w:tblOverlap w:val="never"/>
        <w:jc w:val="left"/>
        <w:tblLayout w:type="fixed"/>
      </w:tblPr>
      <w:tblGrid>
        <w:gridCol w:w="2155"/>
        <w:gridCol w:w="4267"/>
        <w:gridCol w:w="3288"/>
      </w:tblGrid>
      <w:tr>
        <w:trPr>
          <w:trHeight w:val="379" w:hRule="exact"/>
        </w:trPr>
        <w:tc>
          <w:tcPr>
            <w:gridSpan w:val="3"/>
            <w:tcBorders>
              <w:top w:val="single" w:sz="4"/>
              <w:left w:val="single" w:sz="4"/>
              <w:right w:val="single" w:sz="4"/>
            </w:tcBorders>
            <w:shd w:val="clear" w:color="auto" w:fill="DDDBDF"/>
            <w:vAlign w:val="bottom"/>
          </w:tcPr>
          <w:p>
            <w:pPr>
              <w:pStyle w:val="Style5"/>
              <w:keepNext w:val="0"/>
              <w:keepLines w:val="0"/>
              <w:framePr w:w="9710" w:h="1109" w:vSpace="413" w:wrap="none" w:hAnchor="page" w:x="1647" w:y="424"/>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Identificação do Processo</w:t>
            </w:r>
          </w:p>
        </w:tc>
      </w:tr>
      <w:tr>
        <w:trPr>
          <w:trHeight w:val="346" w:hRule="exact"/>
        </w:trPr>
        <w:tc>
          <w:tcPr>
            <w:tcBorders>
              <w:top w:val="single" w:sz="4"/>
              <w:left w:val="single" w:sz="4"/>
            </w:tcBorders>
            <w:shd w:val="clear" w:color="auto" w:fill="FFFFFF"/>
            <w:vAlign w:val="top"/>
          </w:tcPr>
          <w:p>
            <w:pPr>
              <w:pStyle w:val="Style5"/>
              <w:keepNext w:val="0"/>
              <w:keepLines w:val="0"/>
              <w:framePr w:w="9710" w:h="1109" w:vSpace="413" w:wrap="none" w:hAnchor="page" w:x="1647" w:y="424"/>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Número do Protocolo</w:t>
            </w:r>
          </w:p>
        </w:tc>
        <w:tc>
          <w:tcPr>
            <w:tcBorders>
              <w:top w:val="single" w:sz="4"/>
              <w:left w:val="single" w:sz="4"/>
            </w:tcBorders>
            <w:shd w:val="clear" w:color="auto" w:fill="FFFFFF"/>
            <w:vAlign w:val="top"/>
          </w:tcPr>
          <w:p>
            <w:pPr>
              <w:pStyle w:val="Style5"/>
              <w:keepNext w:val="0"/>
              <w:keepLines w:val="0"/>
              <w:framePr w:w="9710" w:h="1109" w:vSpace="413" w:wrap="none" w:hAnchor="page" w:x="1647" w:y="424"/>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Número do Processo Módulo Integrador</w:t>
            </w:r>
          </w:p>
        </w:tc>
        <w:tc>
          <w:tcPr>
            <w:tcBorders>
              <w:top w:val="single" w:sz="4"/>
              <w:left w:val="single" w:sz="4"/>
              <w:right w:val="single" w:sz="4"/>
            </w:tcBorders>
            <w:shd w:val="clear" w:color="auto" w:fill="FFFFFF"/>
            <w:vAlign w:val="top"/>
          </w:tcPr>
          <w:p>
            <w:pPr>
              <w:pStyle w:val="Style5"/>
              <w:keepNext w:val="0"/>
              <w:keepLines w:val="0"/>
              <w:framePr w:w="9710" w:h="1109" w:vSpace="413" w:wrap="none" w:hAnchor="page" w:x="1647" w:y="424"/>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Data</w:t>
            </w:r>
          </w:p>
        </w:tc>
      </w:tr>
      <w:tr>
        <w:trPr>
          <w:trHeight w:val="384" w:hRule="exact"/>
        </w:trPr>
        <w:tc>
          <w:tcPr>
            <w:tcBorders>
              <w:top w:val="single" w:sz="4"/>
              <w:left w:val="single" w:sz="4"/>
              <w:bottom w:val="single" w:sz="4"/>
            </w:tcBorders>
            <w:shd w:val="clear" w:color="auto" w:fill="FFFFFF"/>
            <w:vAlign w:val="top"/>
          </w:tcPr>
          <w:p>
            <w:pPr>
              <w:pStyle w:val="Style5"/>
              <w:keepNext w:val="0"/>
              <w:keepLines w:val="0"/>
              <w:framePr w:w="9710" w:h="1109" w:vSpace="413" w:wrap="none" w:hAnchor="page" w:x="1647" w:y="424"/>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26/032.279-2</w:t>
            </w:r>
          </w:p>
        </w:tc>
        <w:tc>
          <w:tcPr>
            <w:tcBorders>
              <w:top w:val="single" w:sz="4"/>
              <w:left w:val="single" w:sz="4"/>
              <w:bottom w:val="single" w:sz="4"/>
            </w:tcBorders>
            <w:shd w:val="clear" w:color="auto" w:fill="FFFFFF"/>
            <w:vAlign w:val="top"/>
          </w:tcPr>
          <w:p>
            <w:pPr>
              <w:pStyle w:val="Style5"/>
              <w:keepNext w:val="0"/>
              <w:keepLines w:val="0"/>
              <w:framePr w:w="9710" w:h="1109" w:vSpace="413" w:wrap="none" w:hAnchor="page" w:x="1647" w:y="424"/>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AMP2600075696</w:t>
            </w:r>
          </w:p>
        </w:tc>
        <w:tc>
          <w:tcPr>
            <w:tcBorders>
              <w:top w:val="single" w:sz="4"/>
              <w:left w:val="single" w:sz="4"/>
              <w:bottom w:val="single" w:sz="4"/>
              <w:right w:val="single" w:sz="4"/>
            </w:tcBorders>
            <w:shd w:val="clear" w:color="auto" w:fill="FFFFFF"/>
            <w:vAlign w:val="top"/>
          </w:tcPr>
          <w:p>
            <w:pPr>
              <w:pStyle w:val="Style5"/>
              <w:keepNext w:val="0"/>
              <w:keepLines w:val="0"/>
              <w:framePr w:w="9710" w:h="1109" w:vSpace="413" w:wrap="none" w:hAnchor="page" w:x="1647" w:y="424"/>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23/04/2026</w:t>
            </w:r>
          </w:p>
        </w:tc>
      </w:tr>
    </w:tbl>
    <w:p>
      <w:pPr>
        <w:framePr w:w="9710" w:h="1109" w:vSpace="413" w:wrap="none" w:hAnchor="page" w:x="1647" w:y="424"/>
        <w:widowControl w:val="0"/>
        <w:spacing w:line="1" w:lineRule="exact"/>
      </w:pPr>
    </w:p>
    <w:p>
      <w:pPr>
        <w:pStyle w:val="Style45"/>
        <w:keepNext w:val="0"/>
        <w:keepLines w:val="0"/>
        <w:framePr w:w="6816" w:h="240" w:wrap="none" w:hAnchor="page" w:x="3735" w:y="11"/>
        <w:widowControl w:val="0"/>
        <w:shd w:val="clear" w:color="auto" w:fill="auto"/>
        <w:bidi w:val="0"/>
        <w:spacing w:before="0" w:after="0" w:line="240" w:lineRule="auto"/>
        <w:ind w:left="1260" w:right="0" w:firstLine="0"/>
        <w:jc w:val="left"/>
      </w:pPr>
      <w:r>
        <w:rPr>
          <w:rFonts w:ascii="Arial" w:eastAsia="Arial" w:hAnsi="Arial" w:cs="Arial"/>
          <w:color w:val="000000"/>
          <w:spacing w:val="0"/>
          <w:w w:val="100"/>
          <w:position w:val="0"/>
          <w:shd w:val="clear" w:color="auto" w:fill="auto"/>
          <w:lang w:val="pt-PT" w:eastAsia="pt-PT" w:bidi="pt-PT"/>
        </w:rPr>
        <w:t>Capa de Processo</w:t>
      </w:r>
    </w:p>
    <w:tbl>
      <w:tblPr>
        <w:tblOverlap w:val="never"/>
        <w:jc w:val="left"/>
        <w:tblLayout w:type="fixed"/>
      </w:tblPr>
      <w:tblGrid>
        <w:gridCol w:w="2150"/>
        <w:gridCol w:w="5179"/>
        <w:gridCol w:w="2376"/>
      </w:tblGrid>
      <w:tr>
        <w:trPr>
          <w:trHeight w:val="389" w:hRule="exact"/>
        </w:trPr>
        <w:tc>
          <w:tcPr>
            <w:gridSpan w:val="3"/>
            <w:tcBorders>
              <w:top w:val="single" w:sz="4"/>
              <w:left w:val="single" w:sz="4"/>
              <w:right w:val="single" w:sz="4"/>
            </w:tcBorders>
            <w:shd w:val="clear" w:color="auto" w:fill="DDDBDF"/>
            <w:vAlign w:val="bottom"/>
          </w:tcPr>
          <w:p>
            <w:pPr>
              <w:pStyle w:val="Style5"/>
              <w:keepNext w:val="0"/>
              <w:keepLines w:val="0"/>
              <w:framePr w:w="9706" w:h="1469" w:wrap="none" w:hAnchor="page" w:x="1662" w:y="1643"/>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Identificação do(s) Assinante(s)</w:t>
            </w:r>
          </w:p>
        </w:tc>
      </w:tr>
      <w:tr>
        <w:trPr>
          <w:trHeight w:val="341" w:hRule="exact"/>
        </w:trPr>
        <w:tc>
          <w:tcPr>
            <w:tcBorders>
              <w:top w:val="single" w:sz="4"/>
              <w:left w:val="single" w:sz="4"/>
            </w:tcBorders>
            <w:shd w:val="clear" w:color="auto" w:fill="FFFFFF"/>
            <w:vAlign w:val="top"/>
          </w:tcPr>
          <w:p>
            <w:pPr>
              <w:pStyle w:val="Style5"/>
              <w:keepNext w:val="0"/>
              <w:keepLines w:val="0"/>
              <w:framePr w:w="9706" w:h="1469" w:wrap="none" w:hAnchor="page" w:x="1662" w:y="1643"/>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CPF</w:t>
            </w:r>
          </w:p>
        </w:tc>
        <w:tc>
          <w:tcPr>
            <w:tcBorders>
              <w:top w:val="single" w:sz="4"/>
              <w:left w:val="single" w:sz="4"/>
            </w:tcBorders>
            <w:shd w:val="clear" w:color="auto" w:fill="FFFFFF"/>
            <w:vAlign w:val="top"/>
          </w:tcPr>
          <w:p>
            <w:pPr>
              <w:pStyle w:val="Style5"/>
              <w:keepNext w:val="0"/>
              <w:keepLines w:val="0"/>
              <w:framePr w:w="9706" w:h="1469" w:wrap="none" w:hAnchor="page" w:x="1662" w:y="1643"/>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Nome</w:t>
            </w:r>
          </w:p>
        </w:tc>
        <w:tc>
          <w:tcPr>
            <w:tcBorders>
              <w:top w:val="single" w:sz="4"/>
              <w:left w:val="single" w:sz="4"/>
              <w:right w:val="single" w:sz="4"/>
            </w:tcBorders>
            <w:shd w:val="clear" w:color="auto" w:fill="FFFFFF"/>
            <w:vAlign w:val="top"/>
          </w:tcPr>
          <w:p>
            <w:pPr>
              <w:pStyle w:val="Style5"/>
              <w:keepNext w:val="0"/>
              <w:keepLines w:val="0"/>
              <w:framePr w:w="9706" w:h="1469" w:wrap="none" w:hAnchor="page" w:x="1662" w:y="1643"/>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Data Assinatura</w:t>
            </w:r>
          </w:p>
        </w:tc>
      </w:tr>
      <w:tr>
        <w:trPr>
          <w:trHeight w:val="355" w:hRule="exact"/>
        </w:trPr>
        <w:tc>
          <w:tcPr>
            <w:tcBorders>
              <w:top w:val="single" w:sz="4"/>
              <w:left w:val="single" w:sz="4"/>
            </w:tcBorders>
            <w:shd w:val="clear" w:color="auto" w:fill="FFFFFF"/>
            <w:vAlign w:val="top"/>
          </w:tcPr>
          <w:p>
            <w:pPr>
              <w:pStyle w:val="Style5"/>
              <w:keepNext w:val="0"/>
              <w:keepLines w:val="0"/>
              <w:framePr w:w="9706" w:h="1469" w:wrap="none" w:hAnchor="page" w:x="1662" w:y="1643"/>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004.615.242-36</w:t>
            </w:r>
          </w:p>
        </w:tc>
        <w:tc>
          <w:tcPr>
            <w:tcBorders>
              <w:top w:val="single" w:sz="4"/>
              <w:left w:val="single" w:sz="4"/>
            </w:tcBorders>
            <w:shd w:val="clear" w:color="auto" w:fill="FFFFFF"/>
            <w:vAlign w:val="top"/>
          </w:tcPr>
          <w:p>
            <w:pPr>
              <w:pStyle w:val="Style5"/>
              <w:keepNext w:val="0"/>
              <w:keepLines w:val="0"/>
              <w:framePr w:w="9706" w:h="1469" w:wrap="none" w:hAnchor="page" w:x="1662" w:y="1643"/>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GABRIEL KLEBER DA COSTA BRUNO</w:t>
            </w:r>
          </w:p>
        </w:tc>
        <w:tc>
          <w:tcPr>
            <w:tcBorders>
              <w:top w:val="single" w:sz="4"/>
              <w:left w:val="single" w:sz="4"/>
              <w:right w:val="single" w:sz="4"/>
            </w:tcBorders>
            <w:shd w:val="clear" w:color="auto" w:fill="FFFFFF"/>
            <w:vAlign w:val="top"/>
          </w:tcPr>
          <w:p>
            <w:pPr>
              <w:pStyle w:val="Style5"/>
              <w:keepNext w:val="0"/>
              <w:keepLines w:val="0"/>
              <w:framePr w:w="9706" w:h="1469" w:wrap="none" w:hAnchor="page" w:x="1662" w:y="1643"/>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23/04/2026 15:41:28</w:t>
            </w:r>
          </w:p>
        </w:tc>
      </w:tr>
      <w:tr>
        <w:trPr>
          <w:trHeight w:val="384" w:hRule="exact"/>
        </w:trPr>
        <w:tc>
          <w:tcPr>
            <w:gridSpan w:val="3"/>
            <w:tcBorders>
              <w:top w:val="single" w:sz="4"/>
              <w:left w:val="single" w:sz="4"/>
              <w:bottom w:val="single" w:sz="4"/>
              <w:right w:val="single" w:sz="4"/>
            </w:tcBorders>
            <w:shd w:val="clear" w:color="auto" w:fill="FFFFFF"/>
            <w:vAlign w:val="top"/>
          </w:tcPr>
          <w:p>
            <w:pPr>
              <w:pStyle w:val="Style5"/>
              <w:keepNext w:val="0"/>
              <w:keepLines w:val="0"/>
              <w:framePr w:w="9706" w:h="1469" w:wrap="none" w:hAnchor="page" w:x="1662" w:y="1643"/>
              <w:widowControl w:val="0"/>
              <w:shd w:val="clear" w:color="auto" w:fill="auto"/>
              <w:tabs>
                <w:tab w:pos="4896" w:val="left"/>
              </w:tabs>
              <w:bidi w:val="0"/>
              <w:spacing w:before="0" w:after="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Assinado utilizando assinaturas avançadas </w:t>
            </w:r>
            <w:r>
              <w:rPr>
                <w:rFonts w:ascii="Times New Roman" w:eastAsia="Times New Roman" w:hAnsi="Times New Roman" w:cs="Times New Roman"/>
                <w:b/>
                <w:bCs/>
                <w:color w:val="728DB4"/>
                <w:spacing w:val="0"/>
                <w:w w:val="100"/>
                <w:position w:val="0"/>
                <w:sz w:val="20"/>
                <w:szCs w:val="20"/>
                <w:shd w:val="clear" w:color="auto" w:fill="auto"/>
                <w:lang w:val="pt-PT" w:eastAsia="pt-PT" w:bidi="pt-PT"/>
              </w:rPr>
              <w:t>g wb</w:t>
              <w:tab/>
            </w:r>
            <w:r>
              <w:rPr>
                <w:rFonts w:ascii="Times New Roman" w:eastAsia="Times New Roman" w:hAnsi="Times New Roman" w:cs="Times New Roman"/>
                <w:b/>
                <w:bCs/>
                <w:color w:val="504B80"/>
                <w:spacing w:val="0"/>
                <w:w w:val="100"/>
                <w:position w:val="0"/>
                <w:sz w:val="20"/>
                <w:szCs w:val="20"/>
                <w:shd w:val="clear" w:color="auto" w:fill="auto"/>
                <w:vertAlign w:val="superscript"/>
                <w:lang w:val="pt-PT" w:eastAsia="pt-PT" w:bidi="pt-PT"/>
              </w:rPr>
              <w:t>,TI</w:t>
            </w:r>
          </w:p>
        </w:tc>
      </w:tr>
    </w:tbl>
    <w:p>
      <w:pPr>
        <w:framePr w:w="9706" w:h="1469" w:wrap="none" w:hAnchor="page" w:x="1662" w:y="1643"/>
        <w:widowControl w:val="0"/>
        <w:spacing w:line="1" w:lineRule="exact"/>
      </w:pPr>
    </w:p>
    <w:p>
      <w:pPr>
        <w:pStyle w:val="Style60"/>
        <w:keepNext w:val="0"/>
        <w:keepLines w:val="0"/>
        <w:framePr w:w="854" w:h="269" w:wrap="none" w:hAnchor="page" w:x="10076" w:y="13063"/>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p>
      <w:pPr>
        <w:pStyle w:val="Style173"/>
        <w:keepNext w:val="0"/>
        <w:keepLines w:val="0"/>
        <w:framePr w:w="10555" w:h="1003" w:wrap="none" w:hAnchor="page" w:x="769" w:y="13293"/>
        <w:widowControl w:val="0"/>
        <w:shd w:val="clear" w:color="auto" w:fill="auto"/>
        <w:tabs>
          <w:tab w:pos="8722" w:val="left"/>
        </w:tabs>
        <w:bidi w:val="0"/>
        <w:spacing w:before="0" w:after="60" w:line="240" w:lineRule="auto"/>
        <w:ind w:left="0" w:right="0" w:firstLine="0"/>
        <w:jc w:val="both"/>
      </w:pPr>
      <w:r>
        <w:rPr>
          <w:color w:val="000000"/>
          <w:spacing w:val="0"/>
          <w:w w:val="100"/>
          <w:position w:val="0"/>
          <w:shd w:val="clear" w:color="auto" w:fill="auto"/>
          <w:lang w:val="pt-PT" w:eastAsia="pt-PT" w:bidi="pt-PT"/>
        </w:rPr>
        <w:t>, Junta Comercial do Estado do Amazonas</w:t>
        <w:tab/>
        <w:t>i</w:t>
      </w:r>
    </w:p>
    <w:p>
      <w:pPr>
        <w:pStyle w:val="Style173"/>
        <w:keepNext w:val="0"/>
        <w:keepLines w:val="0"/>
        <w:framePr w:w="10555" w:h="1003" w:wrap="none" w:hAnchor="page" w:x="769" w:y="13293"/>
        <w:widowControl w:val="0"/>
        <w:shd w:val="clear" w:color="auto" w:fill="auto"/>
        <w:bidi w:val="0"/>
        <w:spacing w:before="0" w:after="240" w:line="240" w:lineRule="auto"/>
        <w:ind w:left="0" w:right="0" w:firstLine="0"/>
        <w:jc w:val="right"/>
      </w:pPr>
      <w:r>
        <w:rPr>
          <w:color w:val="000000"/>
          <w:spacing w:val="0"/>
          <w:w w:val="100"/>
          <w:position w:val="0"/>
          <w:shd w:val="clear" w:color="auto" w:fill="auto"/>
          <w:vertAlign w:val="superscript"/>
          <w:lang w:val="pt-PT" w:eastAsia="pt-PT" w:bidi="pt-PT"/>
        </w:rPr>
        <w:t>6m 23/04/2026 da Em</w:t>
      </w:r>
      <w:r>
        <w:rPr>
          <w:color w:val="000000"/>
          <w:spacing w:val="0"/>
          <w:w w:val="100"/>
          <w:position w:val="0"/>
          <w:shd w:val="clear" w:color="auto" w:fill="auto"/>
          <w:lang w:val="pt-PT" w:eastAsia="pt-PT" w:bidi="pt-PT"/>
        </w:rPr>
        <w:t>P</w:t>
      </w:r>
      <w:r>
        <w:rPr>
          <w:color w:val="000000"/>
          <w:spacing w:val="0"/>
          <w:w w:val="100"/>
          <w:position w:val="0"/>
          <w:shd w:val="clear" w:color="auto" w:fill="auto"/>
          <w:vertAlign w:val="superscript"/>
          <w:lang w:val="pt-PT" w:eastAsia="pt-PT" w:bidi="pt-PT"/>
        </w:rPr>
        <w:t>rBsa</w:t>
      </w:r>
      <w:r>
        <w:rPr>
          <w:color w:val="000000"/>
          <w:spacing w:val="0"/>
          <w:w w:val="100"/>
          <w:position w:val="0"/>
          <w:shd w:val="clear" w:color="auto" w:fill="auto"/>
          <w:lang w:val="pt-PT" w:eastAsia="pt-PT" w:bidi="pt-PT"/>
        </w:rPr>
        <w:t xml:space="preserve"> GABRIEL KLEBER DA COSTA BRUNO. CNPJ 59410211000145 e protocolo</w:t>
      </w:r>
    </w:p>
    <w:p>
      <w:pPr>
        <w:pStyle w:val="Style173"/>
        <w:keepNext w:val="0"/>
        <w:keepLines w:val="0"/>
        <w:framePr w:w="10555" w:h="1003" w:wrap="none" w:hAnchor="page" w:x="769" w:y="13293"/>
        <w:widowControl w:val="0"/>
        <w:shd w:val="clear" w:color="auto" w:fill="auto"/>
        <w:bidi w:val="0"/>
        <w:spacing w:before="0" w:after="160" w:line="240" w:lineRule="auto"/>
        <w:ind w:left="200" w:right="0" w:firstLine="0"/>
        <w:jc w:val="left"/>
      </w:pPr>
      <w:r>
        <w:rPr>
          <w:color w:val="000000"/>
          <w:spacing w:val="0"/>
          <w:w w:val="100"/>
          <w:position w:val="0"/>
          <w:shd w:val="clear" w:color="auto" w:fill="auto"/>
          <w:lang w:val="pt-PT" w:eastAsia="pt-PT" w:bidi="pt-PT"/>
        </w:rPr>
        <w:t xml:space="preserve">autenticada </w:t>
      </w:r>
      <w:r>
        <w:rPr>
          <w:color w:val="000000"/>
          <w:spacing w:val="0"/>
          <w:w w:val="100"/>
          <w:position w:val="0"/>
          <w:shd w:val="clear" w:color="auto" w:fill="auto"/>
          <w:lang w:val="pt-BR" w:eastAsia="pt-BR" w:bidi="pt-BR"/>
        </w:rPr>
        <w:t xml:space="preserve">digitalmentee </w:t>
      </w:r>
      <w:r>
        <w:rPr>
          <w:color w:val="000000"/>
          <w:spacing w:val="0"/>
          <w:w w:val="100"/>
          <w:position w:val="0"/>
          <w:shd w:val="clear" w:color="auto" w:fill="auto"/>
          <w:lang w:val="pt-PT" w:eastAsia="pt-PT" w:bidi="pt-PT"/>
        </w:rPr>
        <w:t>assinada em 23/04/2026 por Eylan Manoel da Silva Lins Secrelário-Geral.</w:t>
      </w:r>
    </w:p>
    <w:p>
      <w:pPr>
        <w:widowControl w:val="0"/>
        <w:spacing w:line="360" w:lineRule="exact"/>
      </w:pPr>
      <w:r>
        <w:drawing>
          <wp:anchor distT="0" distB="0" distL="0" distR="0" simplePos="0" relativeHeight="62915546" behindDoc="1" locked="0" layoutInCell="1" allowOverlap="1">
            <wp:simplePos x="0" y="0"/>
            <wp:positionH relativeFrom="page">
              <wp:posOffset>408305</wp:posOffset>
            </wp:positionH>
            <wp:positionV relativeFrom="margin">
              <wp:posOffset>-859155</wp:posOffset>
            </wp:positionV>
            <wp:extent cx="530225" cy="8881745"/>
            <wp:wrapNone/>
            <wp:docPr id="2000" name="Shape 2000"/>
            <a:graphic xmlns:a="http://schemas.openxmlformats.org/drawingml/2006/main">
              <a:graphicData uri="http://schemas.openxmlformats.org/drawingml/2006/picture">
                <pic:pic xmlns:pic="http://schemas.openxmlformats.org/drawingml/2006/picture">
                  <pic:nvPicPr>
                    <pic:cNvPr id="2001" name="Picture box 2001"/>
                    <pic:cNvPicPr/>
                  </pic:nvPicPr>
                  <pic:blipFill>
                    <a:blip r:embed="rId763"/>
                    <a:stretch/>
                  </pic:blipFill>
                  <pic:spPr>
                    <a:xfrm>
                      <a:ext cx="530225" cy="8881745"/>
                    </a:xfrm>
                    <a:prstGeom prst="rect"/>
                  </pic:spPr>
                </pic:pic>
              </a:graphicData>
            </a:graphic>
          </wp:anchor>
        </w:drawing>
      </w:r>
      <w:r>
        <w:drawing>
          <wp:anchor distT="0" distB="323215" distL="60960" distR="0" simplePos="0" relativeHeight="62915547" behindDoc="1" locked="0" layoutInCell="1" allowOverlap="1">
            <wp:simplePos x="0" y="0"/>
            <wp:positionH relativeFrom="page">
              <wp:posOffset>6458585</wp:posOffset>
            </wp:positionH>
            <wp:positionV relativeFrom="margin">
              <wp:posOffset>7937500</wp:posOffset>
            </wp:positionV>
            <wp:extent cx="841375" cy="207010"/>
            <wp:wrapNone/>
            <wp:docPr id="2002" name="Shape 2002"/>
            <a:graphic xmlns:a="http://schemas.openxmlformats.org/drawingml/2006/main">
              <a:graphicData uri="http://schemas.openxmlformats.org/drawingml/2006/picture">
                <pic:pic xmlns:pic="http://schemas.openxmlformats.org/drawingml/2006/picture">
                  <pic:nvPicPr>
                    <pic:cNvPr id="2003" name="Picture box 2003"/>
                    <pic:cNvPicPr/>
                  </pic:nvPicPr>
                  <pic:blipFill>
                    <a:blip r:embed="rId765"/>
                    <a:stretch/>
                  </pic:blipFill>
                  <pic:spPr>
                    <a:xfrm>
                      <a:ext cx="841375" cy="20701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77" w:line="1" w:lineRule="exact"/>
      </w:pPr>
    </w:p>
    <w:p>
      <w:pPr>
        <w:widowControl w:val="0"/>
        <w:spacing w:line="1" w:lineRule="exact"/>
        <w:sectPr>
          <w:headerReference w:type="default" r:id="rId767"/>
          <w:footerReference w:type="default" r:id="rId768"/>
          <w:headerReference w:type="even" r:id="rId769"/>
          <w:footerReference w:type="even" r:id="rId770"/>
          <w:footnotePr>
            <w:pos w:val="pageBottom"/>
            <w:numFmt w:val="decimal"/>
            <w:numRestart w:val="continuous"/>
          </w:footnotePr>
          <w:pgSz w:w="12240" w:h="20160"/>
          <w:pgMar w:top="3885" w:left="643" w:right="749" w:bottom="2018" w:header="0" w:footer="3" w:gutter="0"/>
          <w:cols w:space="720"/>
          <w:noEndnote/>
          <w:rtlGutter w:val="0"/>
          <w:docGrid w:linePitch="360"/>
        </w:sectPr>
      </w:pPr>
    </w:p>
    <w:p>
      <w:pPr>
        <w:pStyle w:val="Style34"/>
        <w:keepNext w:val="0"/>
        <w:keepLines w:val="0"/>
        <w:widowControl w:val="0"/>
        <w:shd w:val="clear" w:color="auto" w:fill="auto"/>
        <w:bidi w:val="0"/>
        <w:spacing w:before="0" w:after="420" w:line="506" w:lineRule="auto"/>
        <w:ind w:left="0" w:right="120" w:firstLine="0"/>
        <w:jc w:val="center"/>
      </w:pPr>
      <w:r>
        <w:drawing>
          <wp:anchor distT="0" distB="0" distL="0" distR="0" simplePos="0" relativeHeight="62915560" behindDoc="1" locked="0" layoutInCell="1" allowOverlap="1">
            <wp:simplePos x="0" y="0"/>
            <wp:positionH relativeFrom="margin">
              <wp:posOffset>6227445</wp:posOffset>
            </wp:positionH>
            <wp:positionV relativeFrom="margin">
              <wp:posOffset>8568055</wp:posOffset>
            </wp:positionV>
            <wp:extent cx="530225" cy="463550"/>
            <wp:wrapNone/>
            <wp:docPr id="2020" name="Shape 2020"/>
            <a:graphic xmlns:a="http://schemas.openxmlformats.org/drawingml/2006/main">
              <a:graphicData uri="http://schemas.openxmlformats.org/drawingml/2006/picture">
                <pic:pic xmlns:pic="http://schemas.openxmlformats.org/drawingml/2006/picture">
                  <pic:nvPicPr>
                    <pic:cNvPr id="2021" name="Picture box 2021"/>
                    <pic:cNvPicPr/>
                  </pic:nvPicPr>
                  <pic:blipFill>
                    <a:blip r:embed="rId771"/>
                    <a:stretch/>
                  </pic:blipFill>
                  <pic:spPr>
                    <a:xfrm>
                      <a:ext cx="530225" cy="46355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PT" w:eastAsia="pt-PT" w:bidi="pt-PT"/>
        </w:rPr>
        <w:t xml:space="preserve">ALTERAÇÃO DO INSTRUMENTO DE </w:t>
      </w:r>
      <w:r>
        <w:rPr>
          <w:rFonts w:ascii="Times New Roman" w:eastAsia="Times New Roman" w:hAnsi="Times New Roman" w:cs="Times New Roman"/>
          <w:color w:val="000000"/>
          <w:spacing w:val="0"/>
          <w:w w:val="100"/>
          <w:position w:val="0"/>
          <w:shd w:val="clear" w:color="auto" w:fill="auto"/>
          <w:lang w:val="pt-BR" w:eastAsia="pt-BR" w:bidi="pt-BR"/>
        </w:rPr>
        <w:t>INSCRIÇÃO</w:t>
        <w:br/>
      </w:r>
      <w:r>
        <w:rPr>
          <w:rFonts w:ascii="Times New Roman" w:eastAsia="Times New Roman" w:hAnsi="Times New Roman" w:cs="Times New Roman"/>
          <w:color w:val="000000"/>
          <w:spacing w:val="0"/>
          <w:w w:val="100"/>
          <w:position w:val="0"/>
          <w:shd w:val="clear" w:color="auto" w:fill="auto"/>
          <w:lang w:val="pt-PT" w:eastAsia="pt-PT" w:bidi="pt-PT"/>
        </w:rPr>
        <w:t>GABRIEL KLEBER DA COSTA BRUNO</w:t>
      </w:r>
    </w:p>
    <w:p>
      <w:pPr>
        <w:pStyle w:val="Style34"/>
        <w:keepNext w:val="0"/>
        <w:keepLines w:val="0"/>
        <w:widowControl w:val="0"/>
        <w:shd w:val="clear" w:color="auto" w:fill="auto"/>
        <w:bidi w:val="0"/>
        <w:spacing w:before="0" w:after="200" w:line="259" w:lineRule="auto"/>
        <w:ind w:left="580" w:right="0" w:firstLine="40"/>
        <w:jc w:val="both"/>
        <w:rPr>
          <w:sz w:val="20"/>
          <w:szCs w:val="20"/>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GABRIEL KLEBER DA COSTA BRUNO,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nacionalidade BRASILEIRA, Solteiro, nascido em 21/08/1999, profissão; EMPRESÁRIO, n° do CPF: 004.615.242-36, identidade; 2437184-0, órgão expedidor: SSF-AM, RESIDENTE E DOMICILIADO no(a): RUA AT1CUM, número 31, bairro CIDADE NOVA, município MANAUS - AM,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69.090-170, na qualidade de titular da </w:t>
      </w: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GABRIEL KLEBER DA COSTA BRUNO,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vom sede na RUA JOAO DE CASTRO, número 112, bairro SAO JORGE, município MANAUS - AM,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20"/>
          <w:szCs w:val="20"/>
          <w:shd w:val="clear" w:color="auto" w:fill="auto"/>
          <w:lang w:val="pt-PT" w:eastAsia="pt-PT" w:bidi="pt-PT"/>
        </w:rPr>
        <w:t>69.033-200, com registro nessa Junta Comercial, inscrito no CNPJ sob o n° 59.410.211/0001-45, resolve:</w:t>
      </w:r>
    </w:p>
    <w:p>
      <w:pPr>
        <w:pStyle w:val="Style34"/>
        <w:keepNext w:val="0"/>
        <w:keepLines w:val="0"/>
        <w:widowControl w:val="0"/>
        <w:shd w:val="clear" w:color="auto" w:fill="auto"/>
        <w:bidi w:val="0"/>
        <w:spacing w:before="0" w:after="160" w:line="276" w:lineRule="auto"/>
        <w:ind w:left="580" w:right="0" w:firstLine="40"/>
        <w:jc w:val="both"/>
      </w:pPr>
      <w:r>
        <w:rPr>
          <w:rFonts w:ascii="Times New Roman" w:eastAsia="Times New Roman" w:hAnsi="Times New Roman" w:cs="Times New Roman"/>
          <w:color w:val="000000"/>
          <w:spacing w:val="0"/>
          <w:w w:val="100"/>
          <w:position w:val="0"/>
          <w:shd w:val="clear" w:color="auto" w:fill="auto"/>
          <w:lang w:val="pt-PT" w:eastAsia="pt-PT" w:bidi="pt-PT"/>
        </w:rPr>
        <w:t>ALTERAÇÃO DO CAPITAL (ART. 968, III, DO CC)</w:t>
      </w:r>
    </w:p>
    <w:p>
      <w:pPr>
        <w:pStyle w:val="Style34"/>
        <w:keepNext w:val="0"/>
        <w:keepLines w:val="0"/>
        <w:widowControl w:val="0"/>
        <w:shd w:val="clear" w:color="auto" w:fill="auto"/>
        <w:bidi w:val="0"/>
        <w:spacing w:before="0" w:after="200" w:line="262" w:lineRule="auto"/>
        <w:ind w:left="580" w:right="0" w:firstLine="40"/>
        <w:jc w:val="both"/>
        <w:rPr>
          <w:sz w:val="20"/>
          <w:szCs w:val="20"/>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Cláusula Primeira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 O capital destacado que era de R$ 280.000,00 (DUZENTOS e OITENTA MIL reais), passa a ser R$ 400.000,00 (QUATROCENTOS MIL reais), sendo que a diferença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encontra-se </w:t>
      </w:r>
      <w:r>
        <w:rPr>
          <w:rFonts w:ascii="Times New Roman" w:eastAsia="Times New Roman" w:hAnsi="Times New Roman" w:cs="Times New Roman"/>
          <w:color w:val="000000"/>
          <w:spacing w:val="0"/>
          <w:w w:val="100"/>
          <w:position w:val="0"/>
          <w:sz w:val="20"/>
          <w:szCs w:val="20"/>
          <w:shd w:val="clear" w:color="auto" w:fill="auto"/>
          <w:lang w:val="pt-PT" w:eastAsia="pt-PT" w:bidi="pt-PT"/>
        </w:rPr>
        <w:t>destacada da seguinte forma; R$ 120.000,00 (CENTO e VINTE MIL reais) em moeda corrente do País.</w:t>
      </w:r>
    </w:p>
    <w:p>
      <w:pPr>
        <w:pStyle w:val="Style34"/>
        <w:keepNext w:val="0"/>
        <w:keepLines w:val="0"/>
        <w:widowControl w:val="0"/>
        <w:shd w:val="clear" w:color="auto" w:fill="auto"/>
        <w:bidi w:val="0"/>
        <w:spacing w:before="0" w:after="160" w:line="276" w:lineRule="auto"/>
        <w:ind w:left="580" w:right="0" w:firstLine="40"/>
        <w:jc w:val="both"/>
      </w:pPr>
      <w:r>
        <w:rPr>
          <w:rFonts w:ascii="Times New Roman" w:eastAsia="Times New Roman" w:hAnsi="Times New Roman" w:cs="Times New Roman"/>
          <w:color w:val="000000"/>
          <w:spacing w:val="0"/>
          <w:w w:val="100"/>
          <w:position w:val="0"/>
          <w:shd w:val="clear" w:color="auto" w:fill="auto"/>
          <w:lang w:val="pt-PT" w:eastAsia="pt-PT" w:bidi="pt-PT"/>
        </w:rPr>
        <w:t>ALTERAÇÃO DA SEDE (ART. 968, IV, DO CC)</w:t>
      </w:r>
    </w:p>
    <w:p>
      <w:pPr>
        <w:pStyle w:val="Style34"/>
        <w:keepNext w:val="0"/>
        <w:keepLines w:val="0"/>
        <w:widowControl w:val="0"/>
        <w:shd w:val="clear" w:color="auto" w:fill="auto"/>
        <w:bidi w:val="0"/>
        <w:spacing w:before="0" w:after="200" w:line="266" w:lineRule="auto"/>
        <w:ind w:left="580" w:right="0" w:firstLine="40"/>
        <w:jc w:val="both"/>
        <w:rPr>
          <w:sz w:val="20"/>
          <w:szCs w:val="20"/>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Cláusula Segunda -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Alterar o endereço da sede, que passa a localizar-se na(o) RUA NEPER DA SILVEIRA, número 611, bairro SAO JORGE, município MANAUS - AM,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20"/>
          <w:szCs w:val="20"/>
          <w:shd w:val="clear" w:color="auto" w:fill="auto"/>
          <w:lang w:val="pt-PT" w:eastAsia="pt-PT" w:bidi="pt-PT"/>
        </w:rPr>
        <w:t>69.030-505.</w:t>
      </w:r>
    </w:p>
    <w:p>
      <w:pPr>
        <w:pStyle w:val="Style34"/>
        <w:keepNext w:val="0"/>
        <w:keepLines w:val="0"/>
        <w:widowControl w:val="0"/>
        <w:shd w:val="clear" w:color="auto" w:fill="auto"/>
        <w:bidi w:val="0"/>
        <w:spacing w:before="0" w:after="680" w:line="259" w:lineRule="auto"/>
        <w:ind w:left="580" w:right="0" w:firstLine="40"/>
        <w:jc w:val="both"/>
        <w:rPr>
          <w:sz w:val="20"/>
          <w:szCs w:val="20"/>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Cláusula Terceira - </w:t>
      </w:r>
      <w:r>
        <w:rPr>
          <w:rFonts w:ascii="Times New Roman" w:eastAsia="Times New Roman" w:hAnsi="Times New Roman" w:cs="Times New Roman"/>
          <w:color w:val="000000"/>
          <w:spacing w:val="0"/>
          <w:w w:val="100"/>
          <w:position w:val="0"/>
          <w:sz w:val="20"/>
          <w:szCs w:val="20"/>
          <w:shd w:val="clear" w:color="auto" w:fill="auto"/>
          <w:lang w:val="pt-PT" w:eastAsia="pt-PT" w:bidi="pt-PT"/>
        </w:rPr>
        <w:t>Permanecem inalteradas as demais cláusulas.</w:t>
      </w:r>
    </w:p>
    <w:p>
      <w:pPr>
        <w:pStyle w:val="Style34"/>
        <w:keepNext w:val="0"/>
        <w:keepLines w:val="0"/>
        <w:widowControl w:val="0"/>
        <w:shd w:val="clear" w:color="auto" w:fill="auto"/>
        <w:bidi w:val="0"/>
        <w:spacing w:before="0" w:after="880" w:line="240" w:lineRule="auto"/>
        <w:ind w:left="0" w:right="6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MANAUS, 22 de abril de 2026.</w:t>
      </w:r>
    </w:p>
    <w:p>
      <w:pPr>
        <w:pStyle w:val="Style34"/>
        <w:keepNext w:val="0"/>
        <w:keepLines w:val="0"/>
        <w:widowControl w:val="0"/>
        <w:shd w:val="clear" w:color="auto" w:fill="auto"/>
        <w:bidi w:val="0"/>
        <w:spacing w:before="0" w:after="5340" w:line="240" w:lineRule="auto"/>
        <w:ind w:left="0" w:right="12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GABRIEL KLEBER DA COSTA BRUNO: Empresário</w:t>
      </w:r>
    </w:p>
    <w:p>
      <w:pPr>
        <w:pStyle w:val="Style60"/>
        <w:keepNext w:val="0"/>
        <w:keepLines w:val="0"/>
        <w:widowControl w:val="0"/>
        <w:shd w:val="clear" w:color="auto" w:fill="auto"/>
        <w:bidi w:val="0"/>
        <w:spacing w:before="0" w:after="0" w:line="240" w:lineRule="auto"/>
        <w:ind w:left="9005" w:right="0" w:firstLine="0"/>
        <w:jc w:val="left"/>
        <w:rPr>
          <w:sz w:val="18"/>
          <w:szCs w:val="18"/>
        </w:rPr>
      </w:pPr>
      <w:r>
        <w:rPr>
          <w:rFonts w:ascii="Arial" w:eastAsia="Arial" w:hAnsi="Arial" w:cs="Arial"/>
          <w:color w:val="000000"/>
          <w:spacing w:val="0"/>
          <w:w w:val="100"/>
          <w:position w:val="0"/>
          <w:sz w:val="18"/>
          <w:szCs w:val="18"/>
          <w:shd w:val="clear" w:color="auto" w:fill="auto"/>
        </w:rPr>
        <w:t>Folha</w:t>
      </w:r>
    </w:p>
    <w:p>
      <w:pPr>
        <w:pStyle w:val="Style60"/>
        <w:keepNext w:val="0"/>
        <w:keepLines w:val="0"/>
        <w:widowControl w:val="0"/>
        <w:shd w:val="clear" w:color="auto" w:fill="auto"/>
        <w:bidi w:val="0"/>
        <w:spacing w:before="0" w:after="0" w:line="240" w:lineRule="auto"/>
        <w:ind w:left="9514" w:right="0" w:firstLine="0"/>
        <w:jc w:val="left"/>
        <w:rPr>
          <w:sz w:val="18"/>
          <w:szCs w:val="18"/>
        </w:rPr>
      </w:pPr>
      <w:r>
        <w:rPr>
          <w:rFonts w:ascii="Arial" w:eastAsia="Arial" w:hAnsi="Arial" w:cs="Arial"/>
          <w:color w:val="000000"/>
          <w:spacing w:val="0"/>
          <w:w w:val="100"/>
          <w:position w:val="0"/>
          <w:sz w:val="18"/>
          <w:szCs w:val="18"/>
          <w:shd w:val="clear" w:color="auto" w:fill="auto"/>
        </w:rPr>
        <w:t>Rubri</w:t>
      </w:r>
    </w:p>
    <w:p>
      <w:pPr>
        <w:widowControl w:val="0"/>
        <w:jc w:val="center"/>
        <w:rPr>
          <w:sz w:val="2"/>
          <w:szCs w:val="2"/>
        </w:rPr>
        <w:sectPr>
          <w:headerReference w:type="default" r:id="rId773"/>
          <w:footerReference w:type="default" r:id="rId774"/>
          <w:headerReference w:type="even" r:id="rId775"/>
          <w:footerReference w:type="even" r:id="rId776"/>
          <w:footnotePr>
            <w:pos w:val="pageBottom"/>
            <w:numFmt w:val="decimal"/>
            <w:numRestart w:val="continuous"/>
          </w:footnotePr>
          <w:pgSz w:w="12240" w:h="20160"/>
          <w:pgMar w:top="2990" w:left="309" w:right="689" w:bottom="1715" w:header="2562" w:footer="1287" w:gutter="0"/>
          <w:pgNumType w:start="118"/>
          <w:cols w:space="720"/>
          <w:noEndnote/>
          <w:rtlGutter w:val="0"/>
          <w:docGrid w:linePitch="360"/>
        </w:sectPr>
      </w:pPr>
      <w:r>
        <w:drawing>
          <wp:inline>
            <wp:extent cx="6845935" cy="652145"/>
            <wp:docPr id="2022" name="Picutre 2022"/>
            <a:graphic xmlns:a="http://schemas.openxmlformats.org/drawingml/2006/main">
              <a:graphicData uri="http://schemas.openxmlformats.org/drawingml/2006/picture">
                <pic:pic xmlns:pic="http://schemas.openxmlformats.org/drawingml/2006/picture">
                  <pic:nvPicPr>
                    <pic:cNvPr id="2022" name="Picture 2022"/>
                    <pic:cNvPicPr/>
                  </pic:nvPicPr>
                  <pic:blipFill>
                    <a:blip r:embed="rId777"/>
                    <a:stretch/>
                  </pic:blipFill>
                  <pic:spPr>
                    <a:xfrm>
                      <a:ext cx="6845935" cy="652145"/>
                    </a:xfrm>
                    <a:prstGeom prst="rect"/>
                  </pic:spPr>
                </pic:pic>
              </a:graphicData>
            </a:graphic>
          </wp:inline>
        </w:drawing>
      </w:r>
    </w:p>
    <w:p>
      <w:pPr>
        <w:widowControl w:val="0"/>
        <w:spacing w:line="1" w:lineRule="exact"/>
      </w:pPr>
      <w:r>
        <w:drawing>
          <wp:anchor distT="0" distB="0" distL="114300" distR="114300" simplePos="0" relativeHeight="125829904" behindDoc="0" locked="0" layoutInCell="1" allowOverlap="1">
            <wp:simplePos x="0" y="0"/>
            <wp:positionH relativeFrom="page">
              <wp:posOffset>379095</wp:posOffset>
            </wp:positionH>
            <wp:positionV relativeFrom="paragraph">
              <wp:posOffset>12700</wp:posOffset>
            </wp:positionV>
            <wp:extent cx="560705" cy="8881745"/>
            <wp:wrapSquare wrapText="right"/>
            <wp:docPr id="2023" name="Shape 2023"/>
            <a:graphic xmlns:a="http://schemas.openxmlformats.org/drawingml/2006/main">
              <a:graphicData uri="http://schemas.openxmlformats.org/drawingml/2006/picture">
                <pic:pic xmlns:pic="http://schemas.openxmlformats.org/drawingml/2006/picture">
                  <pic:nvPicPr>
                    <pic:cNvPr id="2024" name="Picture box 2024"/>
                    <pic:cNvPicPr/>
                  </pic:nvPicPr>
                  <pic:blipFill>
                    <a:blip r:embed="rId779"/>
                    <a:stretch/>
                  </pic:blipFill>
                  <pic:spPr>
                    <a:xfrm>
                      <a:ext cx="560705" cy="8881745"/>
                    </a:xfrm>
                    <a:prstGeom prst="rect"/>
                  </pic:spPr>
                </pic:pic>
              </a:graphicData>
            </a:graphic>
          </wp:anchor>
        </w:drawing>
      </w:r>
      <w:r>
        <mc:AlternateContent>
          <mc:Choice Requires="wps">
            <w:drawing>
              <wp:anchor distT="0" distB="822960" distL="1437005" distR="623570" simplePos="0" relativeHeight="125829905" behindDoc="0" locked="0" layoutInCell="1" allowOverlap="1">
                <wp:simplePos x="0" y="0"/>
                <wp:positionH relativeFrom="page">
                  <wp:posOffset>2375535</wp:posOffset>
                </wp:positionH>
                <wp:positionV relativeFrom="paragraph">
                  <wp:posOffset>880745</wp:posOffset>
                </wp:positionV>
                <wp:extent cx="4328160" cy="137160"/>
                <wp:wrapTopAndBottom/>
                <wp:docPr id="2025" name="Shape 2025"/>
                <a:graphic xmlns:a="http://schemas.openxmlformats.org/drawingml/2006/main">
                  <a:graphicData uri="http://schemas.microsoft.com/office/word/2010/wordprocessingShape">
                    <wps:wsp>
                      <wps:cNvSpPr txBox="1"/>
                      <wps:spPr>
                        <a:xfrm>
                          <a:ext cx="4328160" cy="137160"/>
                        </a:xfrm>
                        <a:prstGeom prst="rect"/>
                        <a:noFill/>
                      </wps:spPr>
                      <wps:txbx>
                        <w:txbxContent>
                          <w:p>
                            <w:pPr>
                              <w:pStyle w:val="Style5"/>
                              <w:keepNext w:val="0"/>
                              <w:keepLines w:val="0"/>
                              <w:widowControl w:val="0"/>
                              <w:shd w:val="clear" w:color="auto" w:fill="auto"/>
                              <w:bidi w:val="0"/>
                              <w:spacing w:before="0" w:after="0" w:line="240" w:lineRule="auto"/>
                              <w:ind w:left="114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Documento Principal</w:t>
                            </w:r>
                          </w:p>
                        </w:txbxContent>
                      </wps:txbx>
                      <wps:bodyPr wrap="none" lIns="0" tIns="0" rIns="0" bIns="0">
                        <a:noAutoFit/>
                      </wps:bodyPr>
                    </wps:wsp>
                  </a:graphicData>
                </a:graphic>
              </wp:anchor>
            </w:drawing>
          </mc:Choice>
          <mc:Fallback>
            <w:pict>
              <v:shape id="_x0000_s3051" type="#_x0000_t202" style="position:absolute;margin-left:187.05000000000001pt;margin-top:69.349999999999994pt;width:340.80000000000001pt;height:10.800000000000001pt;z-index:-125828848;mso-wrap-distance-left:113.15000000000001pt;mso-wrap-distance-right:49.100000000000001pt;mso-wrap-distance-bottom:64.799999999999997pt;mso-position-horizontal-relative:page" filled="f" stroked="f">
                <v:textbox inset="0,0,0,0">
                  <w:txbxContent>
                    <w:p>
                      <w:pPr>
                        <w:pStyle w:val="Style5"/>
                        <w:keepNext w:val="0"/>
                        <w:keepLines w:val="0"/>
                        <w:widowControl w:val="0"/>
                        <w:shd w:val="clear" w:color="auto" w:fill="auto"/>
                        <w:bidi w:val="0"/>
                        <w:spacing w:before="0" w:after="0" w:line="240" w:lineRule="auto"/>
                        <w:ind w:left="114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Documento Principal</w:t>
                      </w:r>
                    </w:p>
                  </w:txbxContent>
                </v:textbox>
                <w10:wrap type="topAndBottom" anchorx="page"/>
              </v:shape>
            </w:pict>
          </mc:Fallback>
        </mc:AlternateContent>
      </w:r>
      <w:r>
        <mc:AlternateContent>
          <mc:Choice Requires="wps">
            <w:drawing>
              <wp:anchor distT="259080" distB="0" distL="114300" distR="114300" simplePos="0" relativeHeight="125829907" behindDoc="0" locked="0" layoutInCell="1" allowOverlap="1">
                <wp:simplePos x="0" y="0"/>
                <wp:positionH relativeFrom="page">
                  <wp:posOffset>1052830</wp:posOffset>
                </wp:positionH>
                <wp:positionV relativeFrom="paragraph">
                  <wp:posOffset>1139825</wp:posOffset>
                </wp:positionV>
                <wp:extent cx="6160135" cy="701040"/>
                <wp:wrapTopAndBottom/>
                <wp:docPr id="2027" name="Shape 2027"/>
                <a:graphic xmlns:a="http://schemas.openxmlformats.org/drawingml/2006/main">
                  <a:graphicData uri="http://schemas.microsoft.com/office/word/2010/wordprocessingShape">
                    <wps:wsp>
                      <wps:cNvSpPr txBox="1"/>
                      <wps:spPr>
                        <a:xfrm>
                          <a:ext cx="6160135" cy="701040"/>
                        </a:xfrm>
                        <a:prstGeom prst="rect"/>
                        <a:noFill/>
                      </wps:spPr>
                      <wps:txbx>
                        <w:txbxContent>
                          <w:tbl>
                            <w:tblPr>
                              <w:tblOverlap w:val="never"/>
                              <w:jc w:val="left"/>
                              <w:tblLayout w:type="fixed"/>
                            </w:tblPr>
                            <w:tblGrid>
                              <w:gridCol w:w="2146"/>
                              <w:gridCol w:w="4272"/>
                              <w:gridCol w:w="3283"/>
                            </w:tblGrid>
                            <w:tr>
                              <w:trPr>
                                <w:tblHeader/>
                                <w:trHeight w:val="379" w:hRule="exact"/>
                              </w:trPr>
                              <w:tc>
                                <w:tcPr>
                                  <w:gridSpan w:val="3"/>
                                  <w:tcBorders>
                                    <w:top w:val="single" w:sz="4"/>
                                    <w:left w:val="single" w:sz="4"/>
                                    <w:right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Identificação do Processo</w:t>
                                  </w:r>
                                </w:p>
                              </w:tc>
                            </w:tr>
                            <w:tr>
                              <w:trPr>
                                <w:trHeight w:val="350"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Número do Protocolo</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Número do Processo Módulo Integrador</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w:t>
                                  </w:r>
                                </w:p>
                              </w:tc>
                            </w:tr>
                            <w:tr>
                              <w:trPr>
                                <w:trHeight w:val="374" w:hRule="exact"/>
                              </w:trPr>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26/032.279-2</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AMP2600075696</w:t>
                                  </w:r>
                                </w:p>
                              </w:tc>
                              <w:tc>
                                <w:tcPr>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23/04/2026</w:t>
                                  </w:r>
                                </w:p>
                              </w:tc>
                            </w:tr>
                          </w:tbl>
                          <w:p>
                            <w:pPr>
                              <w:widowControl w:val="0"/>
                              <w:spacing w:line="1" w:lineRule="exact"/>
                            </w:pPr>
                          </w:p>
                        </w:txbxContent>
                      </wps:txbx>
                      <wps:bodyPr lIns="0" tIns="0" rIns="0" bIns="0">
                        <a:noAutoFit/>
                      </wps:bodyPr>
                    </wps:wsp>
                  </a:graphicData>
                </a:graphic>
              </wp:anchor>
            </w:drawing>
          </mc:Choice>
          <mc:Fallback>
            <w:pict>
              <v:shape id="_x0000_s3053" type="#_x0000_t202" style="position:absolute;margin-left:82.900000000000006pt;margin-top:89.75pt;width:485.05000000000001pt;height:55.200000000000003pt;z-index:-125828846;mso-wrap-distance-left:9.pt;mso-wrap-distance-top:20.399999999999999pt;mso-wrap-distance-right:9.pt;mso-position-horizontal-relative:page" filled="f" stroked="f">
                <v:textbox inset="0,0,0,0">
                  <w:txbxContent>
                    <w:tbl>
                      <w:tblPr>
                        <w:tblOverlap w:val="never"/>
                        <w:jc w:val="left"/>
                        <w:tblLayout w:type="fixed"/>
                      </w:tblPr>
                      <w:tblGrid>
                        <w:gridCol w:w="2146"/>
                        <w:gridCol w:w="4272"/>
                        <w:gridCol w:w="3283"/>
                      </w:tblGrid>
                      <w:tr>
                        <w:trPr>
                          <w:tblHeader/>
                          <w:trHeight w:val="379" w:hRule="exact"/>
                        </w:trPr>
                        <w:tc>
                          <w:tcPr>
                            <w:gridSpan w:val="3"/>
                            <w:tcBorders>
                              <w:top w:val="single" w:sz="4"/>
                              <w:left w:val="single" w:sz="4"/>
                              <w:right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Identificação do Processo</w:t>
                            </w:r>
                          </w:p>
                        </w:tc>
                      </w:tr>
                      <w:tr>
                        <w:trPr>
                          <w:trHeight w:val="350"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Número do Protocolo</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Número do Processo Módulo Integrador</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w:t>
                            </w:r>
                          </w:p>
                        </w:tc>
                      </w:tr>
                      <w:tr>
                        <w:trPr>
                          <w:trHeight w:val="374" w:hRule="exact"/>
                        </w:trPr>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26/032.279-2</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AMP2600075696</w:t>
                            </w:r>
                          </w:p>
                        </w:tc>
                        <w:tc>
                          <w:tcPr>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23/04/2026</w:t>
                            </w:r>
                          </w:p>
                        </w:tc>
                      </w:tr>
                    </w:tbl>
                    <w:p>
                      <w:pPr>
                        <w:widowControl w:val="0"/>
                        <w:spacing w:line="1" w:lineRule="exact"/>
                      </w:pPr>
                    </w:p>
                  </w:txbxContent>
                </v:textbox>
                <w10:wrap type="topAndBottom" anchorx="page"/>
              </v:shape>
            </w:pict>
          </mc:Fallback>
        </mc:AlternateContent>
      </w:r>
      <w:r>
        <mc:AlternateContent>
          <mc:Choice Requires="wps">
            <w:drawing>
              <wp:anchor distT="0" distB="0" distL="114300" distR="114300" simplePos="0" relativeHeight="125829909" behindDoc="0" locked="0" layoutInCell="1" allowOverlap="1">
                <wp:simplePos x="0" y="0"/>
                <wp:positionH relativeFrom="page">
                  <wp:posOffset>1055370</wp:posOffset>
                </wp:positionH>
                <wp:positionV relativeFrom="paragraph">
                  <wp:posOffset>2139950</wp:posOffset>
                </wp:positionV>
                <wp:extent cx="6163310" cy="709930"/>
                <wp:wrapTopAndBottom/>
                <wp:docPr id="2029" name="Shape 2029"/>
                <a:graphic xmlns:a="http://schemas.openxmlformats.org/drawingml/2006/main">
                  <a:graphicData uri="http://schemas.microsoft.com/office/word/2010/wordprocessingShape">
                    <wps:wsp>
                      <wps:cNvSpPr txBox="1"/>
                      <wps:spPr>
                        <a:xfrm>
                          <a:ext cx="6163310" cy="709930"/>
                        </a:xfrm>
                        <a:prstGeom prst="rect"/>
                        <a:noFill/>
                      </wps:spPr>
                      <wps:txbx>
                        <w:txbxContent>
                          <w:tbl>
                            <w:tblPr>
                              <w:tblOverlap w:val="never"/>
                              <w:jc w:val="left"/>
                              <w:tblLayout w:type="fixed"/>
                            </w:tblPr>
                            <w:tblGrid>
                              <w:gridCol w:w="2155"/>
                              <w:gridCol w:w="5174"/>
                              <w:gridCol w:w="2376"/>
                            </w:tblGrid>
                            <w:tr>
                              <w:trPr>
                                <w:tblHeader/>
                                <w:trHeight w:val="384"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CPF</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Nome</w:t>
                                  </w: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 Assinatura</w:t>
                                  </w:r>
                                </w:p>
                              </w:tc>
                            </w:tr>
                            <w:tr>
                              <w:trPr>
                                <w:trHeight w:val="355"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004.615.242-36</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GABRIEL KLEBER DA COSTA BRUNO</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23/04/2026 15:41:28</w:t>
                                  </w:r>
                                </w:p>
                              </w:tc>
                            </w:tr>
                            <w:tr>
                              <w:trPr>
                                <w:trHeight w:val="379" w:hRule="exact"/>
                              </w:trPr>
                              <w:tc>
                                <w:tcPr>
                                  <w:gridSpan w:val="3"/>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tabs>
                                      <w:tab w:pos="4896" w:val="left"/>
                                    </w:tabs>
                                    <w:bidi w:val="0"/>
                                    <w:spacing w:before="0" w:after="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Assinado Utilizando assinaturas avançadas </w:t>
                                  </w:r>
                                  <w:r>
                                    <w:rPr>
                                      <w:rFonts w:ascii="Times New Roman" w:eastAsia="Times New Roman" w:hAnsi="Times New Roman" w:cs="Times New Roman"/>
                                      <w:b/>
                                      <w:bCs/>
                                      <w:color w:val="728DB4"/>
                                      <w:spacing w:val="0"/>
                                      <w:w w:val="100"/>
                                      <w:position w:val="0"/>
                                      <w:sz w:val="20"/>
                                      <w:szCs w:val="20"/>
                                      <w:shd w:val="clear" w:color="auto" w:fill="auto"/>
                                      <w:lang w:val="pt-BR" w:eastAsia="pt-BR" w:bidi="pt-BR"/>
                                    </w:rPr>
                                    <w:t>g vb</w:t>
                                    <w:tab/>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m</w:t>
                                  </w:r>
                                </w:p>
                              </w:tc>
                            </w:tr>
                          </w:tbl>
                          <w:p>
                            <w:pPr>
                              <w:widowControl w:val="0"/>
                              <w:spacing w:line="1" w:lineRule="exact"/>
                            </w:pPr>
                          </w:p>
                        </w:txbxContent>
                      </wps:txbx>
                      <wps:bodyPr lIns="0" tIns="0" rIns="0" bIns="0">
                        <a:noAutoFit/>
                      </wps:bodyPr>
                    </wps:wsp>
                  </a:graphicData>
                </a:graphic>
              </wp:anchor>
            </w:drawing>
          </mc:Choice>
          <mc:Fallback>
            <w:pict>
              <v:shape id="_x0000_s3055" type="#_x0000_t202" style="position:absolute;margin-left:83.099999999999994pt;margin-top:168.5pt;width:485.30000000000001pt;height:55.899999999999999pt;z-index:-125828844;mso-wrap-distance-left:9.pt;mso-wrap-distance-right:9.pt;mso-position-horizontal-relative:page" filled="f" stroked="f">
                <v:textbox inset="0,0,0,0">
                  <w:txbxContent>
                    <w:tbl>
                      <w:tblPr>
                        <w:tblOverlap w:val="never"/>
                        <w:jc w:val="left"/>
                        <w:tblLayout w:type="fixed"/>
                      </w:tblPr>
                      <w:tblGrid>
                        <w:gridCol w:w="2155"/>
                        <w:gridCol w:w="5174"/>
                        <w:gridCol w:w="2376"/>
                      </w:tblGrid>
                      <w:tr>
                        <w:trPr>
                          <w:tblHeader/>
                          <w:trHeight w:val="384"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CPF</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Nome</w:t>
                            </w: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 Assinatura</w:t>
                            </w:r>
                          </w:p>
                        </w:tc>
                      </w:tr>
                      <w:tr>
                        <w:trPr>
                          <w:trHeight w:val="355"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004.615.242-36</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GABRIEL KLEBER DA COSTA BRUNO</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23/04/2026 15:41:28</w:t>
                            </w:r>
                          </w:p>
                        </w:tc>
                      </w:tr>
                      <w:tr>
                        <w:trPr>
                          <w:trHeight w:val="379" w:hRule="exact"/>
                        </w:trPr>
                        <w:tc>
                          <w:tcPr>
                            <w:gridSpan w:val="3"/>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tabs>
                                <w:tab w:pos="4896" w:val="left"/>
                              </w:tabs>
                              <w:bidi w:val="0"/>
                              <w:spacing w:before="0" w:after="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Assinado Utilizando assinaturas avançadas </w:t>
                            </w:r>
                            <w:r>
                              <w:rPr>
                                <w:rFonts w:ascii="Times New Roman" w:eastAsia="Times New Roman" w:hAnsi="Times New Roman" w:cs="Times New Roman"/>
                                <w:b/>
                                <w:bCs/>
                                <w:color w:val="728DB4"/>
                                <w:spacing w:val="0"/>
                                <w:w w:val="100"/>
                                <w:position w:val="0"/>
                                <w:sz w:val="20"/>
                                <w:szCs w:val="20"/>
                                <w:shd w:val="clear" w:color="auto" w:fill="auto"/>
                                <w:lang w:val="pt-BR" w:eastAsia="pt-BR" w:bidi="pt-BR"/>
                              </w:rPr>
                              <w:t>g vb</w:t>
                              <w:tab/>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m</w:t>
                            </w:r>
                          </w:p>
                        </w:tc>
                      </w:tr>
                    </w:tbl>
                    <w:p>
                      <w:pPr>
                        <w:widowControl w:val="0"/>
                        <w:spacing w:line="1" w:lineRule="exact"/>
                      </w:pPr>
                    </w:p>
                  </w:txbxContent>
                </v:textbox>
                <w10:wrap type="topAndBottom" anchorx="page"/>
              </v:shape>
            </w:pict>
          </mc:Fallback>
        </mc:AlternateContent>
      </w:r>
    </w:p>
    <w:p>
      <w:pPr>
        <w:pStyle w:val="Style29"/>
        <w:keepNext w:val="0"/>
        <w:keepLines w:val="0"/>
        <w:widowControl w:val="0"/>
        <w:shd w:val="clear" w:color="auto" w:fill="auto"/>
        <w:bidi w:val="0"/>
        <w:spacing w:before="0" w:after="0" w:line="240" w:lineRule="auto"/>
        <w:ind w:left="0" w:right="0" w:firstLine="0"/>
        <w:jc w:val="left"/>
      </w:pPr>
      <w:bookmarkStart w:id="121" w:name="bookmark121"/>
      <w:r>
        <w:rPr>
          <w:rFonts w:ascii="Times New Roman" w:eastAsia="Times New Roman" w:hAnsi="Times New Roman" w:cs="Times New Roman"/>
          <w:color w:val="000000"/>
          <w:spacing w:val="0"/>
          <w:w w:val="100"/>
          <w:position w:val="0"/>
          <w:shd w:val="clear" w:color="auto" w:fill="auto"/>
          <w:lang w:val="pt-BR" w:eastAsia="pt-BR" w:bidi="pt-BR"/>
        </w:rPr>
        <w:t>Identificação do(s) Assinante(s)</w:t>
      </w:r>
      <w:bookmarkEnd w:id="121"/>
    </w:p>
    <w:p>
      <w:pPr>
        <w:pStyle w:val="Style5"/>
        <w:keepNext w:val="0"/>
        <w:keepLines w:val="0"/>
        <w:widowControl w:val="0"/>
        <w:pBdr>
          <w:bottom w:val="single" w:sz="4" w:space="0" w:color="auto"/>
        </w:pBdr>
        <w:shd w:val="clear" w:color="auto" w:fill="auto"/>
        <w:tabs>
          <w:tab w:leader="underscore" w:pos="8396" w:val="left"/>
          <w:tab w:leader="underscore" w:pos="9688" w:val="left"/>
        </w:tabs>
        <w:bidi w:val="0"/>
        <w:spacing w:before="9320" w:after="0" w:line="360" w:lineRule="auto"/>
        <w:ind w:left="9080" w:right="0" w:hanging="124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 xml:space="preserve">Folha </w:t>
      </w:r>
      <w:r>
        <w:rPr>
          <w:rFonts w:ascii="Arial" w:eastAsia="Arial" w:hAnsi="Arial" w:cs="Arial"/>
          <w:color w:val="000000"/>
          <w:spacing w:val="0"/>
          <w:w w:val="100"/>
          <w:position w:val="0"/>
          <w:sz w:val="18"/>
          <w:szCs w:val="18"/>
          <w:u w:val="single"/>
          <w:shd w:val="clear" w:color="auto" w:fill="auto"/>
          <w:lang w:val="pt-BR" w:eastAsia="pt-BR" w:bidi="pt-BR"/>
        </w:rPr>
        <w:t xml:space="preserve">^20 </w:t>
      </w:r>
      <w:r>
        <w:rPr>
          <w:rFonts w:ascii="Arial" w:eastAsia="Arial" w:hAnsi="Arial" w:cs="Arial"/>
          <w:color w:val="000000"/>
          <w:spacing w:val="0"/>
          <w:w w:val="100"/>
          <w:position w:val="0"/>
          <w:sz w:val="18"/>
          <w:szCs w:val="18"/>
          <w:shd w:val="clear" w:color="auto" w:fill="auto"/>
          <w:lang w:val="pt-BR" w:eastAsia="pt-BR" w:bidi="pt-BR"/>
        </w:rPr>
        <w:tab/>
        <w:tab/>
      </w:r>
    </w:p>
    <w:p>
      <w:pPr>
        <w:pStyle w:val="Style5"/>
        <w:keepNext w:val="0"/>
        <w:keepLines w:val="0"/>
        <w:widowControl w:val="0"/>
        <w:shd w:val="clear" w:color="auto" w:fill="auto"/>
        <w:bidi w:val="0"/>
        <w:spacing w:before="0" w:line="204" w:lineRule="auto"/>
        <w:ind w:left="958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p>
      <w:pPr>
        <w:pStyle w:val="Style173"/>
        <w:keepNext w:val="0"/>
        <w:keepLines w:val="0"/>
        <w:widowControl w:val="0"/>
        <w:shd w:val="clear" w:color="auto" w:fill="auto"/>
        <w:bidi w:val="0"/>
        <w:spacing w:before="0" w:after="0" w:line="240" w:lineRule="auto"/>
        <w:ind w:left="0" w:right="0" w:firstLine="0"/>
        <w:jc w:val="left"/>
      </w:pPr>
      <w:r>
        <w:rPr>
          <w:smallCaps/>
          <w:color w:val="000000"/>
          <w:spacing w:val="0"/>
          <w:w w:val="100"/>
          <w:position w:val="0"/>
          <w:shd w:val="clear" w:color="auto" w:fill="auto"/>
          <w:lang w:val="pt-BR" w:eastAsia="pt-BR" w:bidi="pt-BR"/>
        </w:rPr>
        <w:t>j</w:t>
      </w:r>
      <w:r>
        <w:rPr>
          <w:color w:val="000000"/>
          <w:spacing w:val="0"/>
          <w:w w:val="100"/>
          <w:position w:val="0"/>
          <w:shd w:val="clear" w:color="auto" w:fill="auto"/>
          <w:lang w:val="pt-BR" w:eastAsia="pt-BR" w:bidi="pt-BR"/>
        </w:rPr>
        <w:t xml:space="preserve"> P , ^</w:t>
      </w:r>
      <w:r>
        <w:rPr>
          <w:color w:val="000000"/>
          <w:spacing w:val="0"/>
          <w:w w:val="100"/>
          <w:position w:val="0"/>
          <w:shd w:val="clear" w:color="auto" w:fill="auto"/>
          <w:vertAlign w:val="superscript"/>
          <w:lang w:val="pt-BR" w:eastAsia="pt-BR" w:bidi="pt-BR"/>
        </w:rPr>
        <w:t>un</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Comercial do Estado do Amazonas</w:t>
      </w:r>
    </w:p>
    <w:p>
      <w:pPr>
        <w:pStyle w:val="Style173"/>
        <w:keepNext w:val="0"/>
        <w:keepLines w:val="0"/>
        <w:widowControl w:val="0"/>
        <w:shd w:val="clear" w:color="auto" w:fill="auto"/>
        <w:tabs>
          <w:tab w:pos="8396" w:val="left"/>
        </w:tabs>
        <w:bidi w:val="0"/>
        <w:spacing w:before="0" w:after="0" w:line="240" w:lineRule="auto"/>
        <w:ind w:left="480" w:right="0" w:firstLine="0"/>
        <w:jc w:val="both"/>
      </w:pPr>
      <w:r>
        <w:rPr>
          <w:color w:val="000000"/>
          <w:spacing w:val="0"/>
          <w:w w:val="100"/>
          <w:position w:val="0"/>
          <w:shd w:val="clear" w:color="auto" w:fill="auto"/>
          <w:lang w:val="pt-BR" w:eastAsia="pt-BR" w:bidi="pt-BR"/>
        </w:rPr>
        <w:t>260322792 - 23/04/2026. AutemiM^eZ^Z^ETOSEeSAF^^F^aScDEODEESK?^ Eví^M^</w:t>
      </w:r>
      <w:r>
        <w:rPr>
          <w:color w:val="000000"/>
          <w:spacing w:val="0"/>
          <w:w w:val="100"/>
          <w:position w:val="0"/>
          <w:shd w:val="clear" w:color="auto" w:fill="auto"/>
          <w:vertAlign w:val="superscript"/>
          <w:lang w:val="pt-BR" w:eastAsia="pt-BR" w:bidi="pt-BR"/>
        </w:rPr>
        <w:t>0</w:t>
      </w:r>
      <w:r>
        <w:rPr>
          <w:color w:val="000000"/>
          <w:spacing w:val="0"/>
          <w:w w:val="100"/>
          <w:position w:val="0"/>
          <w:shd w:val="clear" w:color="auto" w:fill="auto"/>
          <w:lang w:val="pt-BR" w:eastAsia="pt-BR" w:bidi="pt-BR"/>
        </w:rPr>
        <w:t xml:space="preserve">! tí T** </w:t>
      </w:r>
      <w:r>
        <w:rPr>
          <w:color w:val="000000"/>
          <w:spacing w:val="0"/>
          <w:w w:val="100"/>
          <w:position w:val="0"/>
          <w:shd w:val="clear" w:color="auto" w:fill="auto"/>
          <w:vertAlign w:val="superscript"/>
          <w:lang w:val="pt-BR" w:eastAsia="pt-BR" w:bidi="pt-BR"/>
        </w:rPr>
        <w:t>59410211000145 e</w:t>
      </w:r>
      <w:r>
        <w:rPr>
          <w:color w:val="000000"/>
          <w:spacing w:val="0"/>
          <w:w w:val="100"/>
          <w:position w:val="0"/>
          <w:shd w:val="clear" w:color="auto" w:fill="auto"/>
          <w:lang w:val="pt-BR" w:eastAsia="pt-BR" w:bidi="pt-BR"/>
        </w:rPr>
        <w:t xml:space="preserve"> P</w:t>
      </w:r>
      <w:r>
        <w:rPr>
          <w:color w:val="000000"/>
          <w:spacing w:val="0"/>
          <w:w w:val="100"/>
          <w:position w:val="0"/>
          <w:shd w:val="clear" w:color="auto" w:fill="auto"/>
          <w:vertAlign w:val="superscript"/>
          <w:lang w:val="pt-BR" w:eastAsia="pt-BR" w:bidi="pt-BR"/>
        </w:rPr>
        <w:t>ro,</w:t>
      </w:r>
      <w:r>
        <w:rPr>
          <w:color w:val="000000"/>
          <w:spacing w:val="0"/>
          <w:w w:val="100"/>
          <w:position w:val="0"/>
          <w:shd w:val="clear" w:color="auto" w:fill="auto"/>
          <w:lang w:val="pt-BR" w:eastAsia="pt-BR" w:bidi="pt-BR"/>
        </w:rPr>
        <w:t xml:space="preserve">°&lt;=olo validar este documento. acesse </w:t>
      </w:r>
      <w:r>
        <w:fldChar w:fldCharType="begin"/>
      </w:r>
      <w:r>
        <w:rPr/>
        <w:instrText> HYPERLINK "http://www.juc8a.am.gov.br" </w:instrText>
      </w:r>
      <w:r>
        <w:fldChar w:fldCharType="separate"/>
      </w:r>
      <w:r>
        <w:rPr>
          <w:color w:val="000000"/>
          <w:spacing w:val="0"/>
          <w:w w:val="100"/>
          <w:position w:val="0"/>
          <w:shd w:val="clear" w:color="auto" w:fill="auto"/>
          <w:lang w:val="en-US" w:eastAsia="en-US" w:bidi="en-US"/>
        </w:rPr>
        <w:t>http://www.juc8a.am.gov.br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 xml:space="preserve">e mtorme n“ do </w:t>
      </w:r>
      <w:r>
        <w:rPr>
          <w:color w:val="000000"/>
          <w:spacing w:val="0"/>
          <w:w w:val="100"/>
          <w:position w:val="0"/>
          <w:shd w:val="clear" w:color="auto" w:fill="auto"/>
          <w:lang w:val="pt-PT" w:eastAsia="pt-PT" w:bidi="pt-PT"/>
        </w:rPr>
        <w:t xml:space="preserve">proloooio </w:t>
      </w:r>
      <w:r>
        <w:rPr>
          <w:color w:val="000000"/>
          <w:spacing w:val="0"/>
          <w:w w:val="100"/>
          <w:position w:val="0"/>
          <w:shd w:val="clear" w:color="auto" w:fill="auto"/>
          <w:lang w:val="pt-BR" w:eastAsia="pt-BR" w:bidi="pt-BR"/>
        </w:rPr>
        <w:t>2^2 27^2</w:t>
        <w:tab/>
        <w:t>®"</w:t>
      </w:r>
      <w:r>
        <w:rPr>
          <w:color w:val="000000"/>
          <w:spacing w:val="0"/>
          <w:w w:val="100"/>
          <w:position w:val="0"/>
          <w:shd w:val="clear" w:color="auto" w:fill="auto"/>
          <w:vertAlign w:val="superscript"/>
          <w:lang w:val="pt-BR" w:eastAsia="pt-BR" w:bidi="pt-BR"/>
        </w:rPr>
        <w:t>va L,ns</w:t>
      </w:r>
      <w:r>
        <w:rPr>
          <w:color w:val="000000"/>
          <w:spacing w:val="0"/>
          <w:w w:val="100"/>
          <w:position w:val="0"/>
          <w:shd w:val="clear" w:color="auto" w:fill="auto"/>
          <w:lang w:val="pt-BR" w:eastAsia="pt-BR" w:bidi="pt-BR"/>
        </w:rPr>
        <w:t xml:space="preserve"> ’ </w:t>
      </w:r>
      <w:r>
        <w:rPr>
          <w:color w:val="000000"/>
          <w:spacing w:val="0"/>
          <w:w w:val="100"/>
          <w:position w:val="0"/>
          <w:shd w:val="clear" w:color="auto" w:fill="auto"/>
          <w:lang w:val="pt-PT" w:eastAsia="pt-PT" w:bidi="pt-PT"/>
        </w:rPr>
        <w:t xml:space="preserve">Secretário-Geral. </w:t>
      </w:r>
      <w:r>
        <w:rPr>
          <w:color w:val="000000"/>
          <w:spacing w:val="0"/>
          <w:w w:val="100"/>
          <w:position w:val="0"/>
          <w:shd w:val="clear" w:color="auto" w:fill="auto"/>
          <w:lang w:val="pt-BR" w:eastAsia="pt-BR" w:bidi="pt-BR"/>
        </w:rPr>
        <w:t>Para</w:t>
      </w:r>
    </w:p>
    <w:p>
      <w:pPr>
        <w:pStyle w:val="Style173"/>
        <w:keepNext w:val="0"/>
        <w:keepLines w:val="0"/>
        <w:widowControl w:val="0"/>
        <w:shd w:val="clear" w:color="auto" w:fill="auto"/>
        <w:tabs>
          <w:tab w:pos="8146" w:val="left"/>
        </w:tabs>
        <w:bidi w:val="0"/>
        <w:spacing w:before="0" w:after="60" w:line="240" w:lineRule="auto"/>
        <w:ind w:left="480" w:right="0" w:firstLine="0"/>
        <w:jc w:val="both"/>
        <w:sectPr>
          <w:headerReference w:type="default" r:id="rId781"/>
          <w:footerReference w:type="default" r:id="rId782"/>
          <w:headerReference w:type="even" r:id="rId783"/>
          <w:footerReference w:type="even" r:id="rId784"/>
          <w:footnotePr>
            <w:pos w:val="pageBottom"/>
            <w:numFmt w:val="decimal"/>
            <w:numRestart w:val="continuous"/>
          </w:footnotePr>
          <w:pgSz w:w="12240" w:h="20160"/>
          <w:pgMar w:top="3770" w:left="424" w:right="848" w:bottom="1965" w:header="0" w:footer="3" w:gutter="0"/>
          <w:pgNumType w:start="4"/>
          <w:cols w:space="720"/>
          <w:noEndnote/>
          <w:rtlGutter w:val="0"/>
          <w:docGrid w:linePitch="360"/>
        </w:sectPr>
      </w:pPr>
      <w:r>
        <w:rPr>
          <w:color w:val="000000"/>
          <w:spacing w:val="0"/>
          <w:w w:val="100"/>
          <w:position w:val="0"/>
          <w:shd w:val="clear" w:color="auto" w:fill="auto"/>
          <w:lang w:val="pt-BR" w:eastAsia="pt-BR" w:bidi="pt-BR"/>
        </w:rPr>
        <w:t xml:space="preserve">autenticada dig.talmente e assinada em 23/04/2026 por Eylan Manoel da Silva Lins </w:t>
      </w:r>
      <w:r>
        <w:rPr>
          <w:color w:val="000000"/>
          <w:spacing w:val="0"/>
          <w:w w:val="100"/>
          <w:position w:val="0"/>
          <w:shd w:val="clear" w:color="auto" w:fill="auto"/>
          <w:lang w:val="pt-PT" w:eastAsia="pt-PT" w:bidi="pt-PT"/>
        </w:rPr>
        <w:t xml:space="preserve">Secretário-Geral </w:t>
      </w:r>
      <w:r>
        <w:rPr>
          <w:color w:val="000000"/>
          <w:spacing w:val="0"/>
          <w:w w:val="100"/>
          <w:position w:val="0"/>
          <w:shd w:val="clear" w:color="auto" w:fill="auto"/>
          <w:lang w:val="pt-BR" w:eastAsia="pt-BR" w:bidi="pt-BR"/>
        </w:rPr>
        <w:t>°</w:t>
        <w:tab/>
        <w:t>'</w:t>
      </w:r>
      <w:r>
        <w:rPr>
          <w:color w:val="000000"/>
          <w:spacing w:val="0"/>
          <w:w w:val="100"/>
          <w:position w:val="0"/>
          <w:shd w:val="clear" w:color="auto" w:fill="auto"/>
          <w:vertAlign w:val="superscript"/>
          <w:lang w:val="pt-BR" w:eastAsia="pt-BR" w:bidi="pt-BR"/>
        </w:rPr>
        <w:t>9</w:t>
      </w:r>
      <w:r>
        <w:rPr>
          <w:color w:val="000000"/>
          <w:spacing w:val="0"/>
          <w:w w:val="100"/>
          <w:position w:val="0"/>
          <w:shd w:val="clear" w:color="auto" w:fill="auto"/>
          <w:lang w:val="pt-BR" w:eastAsia="pt-BR" w:bidi="pt-BR"/>
        </w:rPr>
        <w:t xml:space="preserve">° </w:t>
      </w:r>
      <w:r>
        <w:rPr>
          <w:color w:val="000000"/>
          <w:spacing w:val="0"/>
          <w:w w:val="100"/>
          <w:position w:val="0"/>
          <w:shd w:val="clear" w:color="auto" w:fill="auto"/>
          <w:vertAlign w:val="superscript"/>
          <w:lang w:val="pt-BR" w:eastAsia="pt-BR" w:bidi="pt-BR"/>
        </w:rPr>
        <w:t>Saaurança ,aVF Ee,a có</w:t>
      </w:r>
      <w:r>
        <w:rPr>
          <w:color w:val="000000"/>
          <w:spacing w:val="0"/>
          <w:w w:val="100"/>
          <w:position w:val="0"/>
          <w:shd w:val="clear" w:color="auto" w:fill="auto"/>
          <w:lang w:val="pt-BR" w:eastAsia="pt-BR" w:bidi="pt-BR"/>
        </w:rPr>
        <w:t>P</w:t>
      </w:r>
      <w:r>
        <w:rPr>
          <w:color w:val="000000"/>
          <w:spacing w:val="0"/>
          <w:w w:val="100"/>
          <w:position w:val="0"/>
          <w:shd w:val="clear" w:color="auto" w:fill="auto"/>
          <w:vertAlign w:val="superscript"/>
          <w:lang w:val="pt-BR" w:eastAsia="pt-BR" w:bidi="pt-BR"/>
        </w:rPr>
        <w:t>,a foi</w:t>
      </w:r>
    </w:p>
    <w:p>
      <w:pPr>
        <w:widowControl w:val="0"/>
        <w:spacing w:line="1" w:lineRule="exact"/>
      </w:pPr>
      <w:r>
        <w:drawing>
          <wp:anchor distT="0" distB="0" distL="114300" distR="114300" simplePos="0" relativeHeight="125829911" behindDoc="0" locked="0" layoutInCell="1" allowOverlap="1">
            <wp:simplePos x="0" y="0"/>
            <wp:positionH relativeFrom="page">
              <wp:posOffset>332740</wp:posOffset>
            </wp:positionH>
            <wp:positionV relativeFrom="paragraph">
              <wp:posOffset>12700</wp:posOffset>
            </wp:positionV>
            <wp:extent cx="530225" cy="8893810"/>
            <wp:wrapSquare wrapText="right"/>
            <wp:docPr id="2047" name="Shape 2047"/>
            <a:graphic xmlns:a="http://schemas.openxmlformats.org/drawingml/2006/main">
              <a:graphicData uri="http://schemas.openxmlformats.org/drawingml/2006/picture">
                <pic:pic xmlns:pic="http://schemas.openxmlformats.org/drawingml/2006/picture">
                  <pic:nvPicPr>
                    <pic:cNvPr id="2048" name="Picture box 2048"/>
                    <pic:cNvPicPr/>
                  </pic:nvPicPr>
                  <pic:blipFill>
                    <a:blip r:embed="rId785"/>
                    <a:stretch/>
                  </pic:blipFill>
                  <pic:spPr>
                    <a:xfrm>
                      <a:ext cx="530225" cy="8893810"/>
                    </a:xfrm>
                    <a:prstGeom prst="rect"/>
                  </pic:spPr>
                </pic:pic>
              </a:graphicData>
            </a:graphic>
          </wp:anchor>
        </w:drawing>
      </w:r>
      <w:r>
        <w:drawing>
          <wp:anchor distT="0" distB="0" distL="114300" distR="114300" simplePos="0" relativeHeight="125829912" behindDoc="0" locked="0" layoutInCell="1" allowOverlap="1">
            <wp:simplePos x="0" y="0"/>
            <wp:positionH relativeFrom="page">
              <wp:posOffset>1165225</wp:posOffset>
            </wp:positionH>
            <wp:positionV relativeFrom="paragraph">
              <wp:posOffset>350520</wp:posOffset>
            </wp:positionV>
            <wp:extent cx="384175" cy="372110"/>
            <wp:wrapSquare wrapText="right"/>
            <wp:docPr id="2049" name="Shape 2049"/>
            <a:graphic xmlns:a="http://schemas.openxmlformats.org/drawingml/2006/main">
              <a:graphicData uri="http://schemas.openxmlformats.org/drawingml/2006/picture">
                <pic:pic xmlns:pic="http://schemas.openxmlformats.org/drawingml/2006/picture">
                  <pic:nvPicPr>
                    <pic:cNvPr id="2050" name="Picture box 2050"/>
                    <pic:cNvPicPr/>
                  </pic:nvPicPr>
                  <pic:blipFill>
                    <a:blip r:embed="rId787"/>
                    <a:stretch/>
                  </pic:blipFill>
                  <pic:spPr>
                    <a:xfrm>
                      <a:ext cx="384175" cy="372110"/>
                    </a:xfrm>
                    <a:prstGeom prst="rect"/>
                  </pic:spPr>
                </pic:pic>
              </a:graphicData>
            </a:graphic>
          </wp:anchor>
        </w:drawing>
      </w:r>
      <w:r>
        <mc:AlternateContent>
          <mc:Choice Requires="wps">
            <w:drawing>
              <wp:anchor distT="262255" distB="1200785" distL="114300" distR="120015" simplePos="0" relativeHeight="125829913" behindDoc="0" locked="0" layoutInCell="1" allowOverlap="1">
                <wp:simplePos x="0" y="0"/>
                <wp:positionH relativeFrom="page">
                  <wp:posOffset>948690</wp:posOffset>
                </wp:positionH>
                <wp:positionV relativeFrom="paragraph">
                  <wp:posOffset>2545080</wp:posOffset>
                </wp:positionV>
                <wp:extent cx="5934710" cy="774065"/>
                <wp:wrapTopAndBottom/>
                <wp:docPr id="2051" name="Shape 2051"/>
                <a:graphic xmlns:a="http://schemas.openxmlformats.org/drawingml/2006/main">
                  <a:graphicData uri="http://schemas.microsoft.com/office/word/2010/wordprocessingShape">
                    <wps:wsp>
                      <wps:cNvSpPr txBox="1"/>
                      <wps:spPr>
                        <a:xfrm>
                          <a:ext cx="5934710" cy="774065"/>
                        </a:xfrm>
                        <a:prstGeom prst="rect"/>
                        <a:noFill/>
                      </wps:spPr>
                      <wps:txbx>
                        <w:txbxContent>
                          <w:tbl>
                            <w:tblPr>
                              <w:tblOverlap w:val="never"/>
                              <w:jc w:val="left"/>
                              <w:tblLayout w:type="fixed"/>
                            </w:tblPr>
                            <w:tblGrid>
                              <w:gridCol w:w="3624"/>
                              <w:gridCol w:w="3763"/>
                              <w:gridCol w:w="1958"/>
                            </w:tblGrid>
                            <w:tr>
                              <w:trPr>
                                <w:tblHeader/>
                                <w:trHeight w:val="274" w:hRule="exact"/>
                              </w:trPr>
                              <w:tc>
                                <w:tcPr>
                                  <w:tcBorders>
                                    <w:top w:val="single" w:sz="4"/>
                                    <w:left w:val="single" w:sz="4"/>
                                  </w:tcBorders>
                                  <w:shd w:val="clear" w:color="auto" w:fill="DDDBDF"/>
                                  <w:vAlign w:val="top"/>
                                </w:tcPr>
                                <w:p>
                                  <w:pPr>
                                    <w:widowControl w:val="0"/>
                                    <w:rPr>
                                      <w:sz w:val="10"/>
                                      <w:szCs w:val="10"/>
                                    </w:rPr>
                                  </w:pPr>
                                </w:p>
                              </w:tc>
                              <w:tc>
                                <w:tcPr>
                                  <w:tcBorders>
                                    <w:top w:val="single" w:sz="4"/>
                                  </w:tcBorders>
                                  <w:shd w:val="clear" w:color="auto" w:fill="DDDBDF"/>
                                  <w:vAlign w:val="bottom"/>
                                </w:tcPr>
                                <w:p>
                                  <w:pPr>
                                    <w:pStyle w:val="Style5"/>
                                    <w:keepNext w:val="0"/>
                                    <w:keepLines w:val="0"/>
                                    <w:widowControl w:val="0"/>
                                    <w:shd w:val="clear" w:color="auto" w:fill="auto"/>
                                    <w:bidi w:val="0"/>
                                    <w:spacing w:before="0" w:after="0" w:line="240" w:lineRule="auto"/>
                                    <w:ind w:left="56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Assinante(s)</w:t>
                                  </w:r>
                                </w:p>
                              </w:tc>
                              <w:tc>
                                <w:tcPr>
                                  <w:tcBorders>
                                    <w:top w:val="single" w:sz="4"/>
                                    <w:right w:val="single" w:sz="4"/>
                                  </w:tcBorders>
                                  <w:shd w:val="clear" w:color="auto" w:fill="DDDBDF"/>
                                  <w:vAlign w:val="top"/>
                                </w:tcPr>
                                <w:p>
                                  <w:pPr>
                                    <w:widowControl w:val="0"/>
                                    <w:rPr>
                                      <w:sz w:val="10"/>
                                      <w:szCs w:val="10"/>
                                    </w:rPr>
                                  </w:pPr>
                                </w:p>
                              </w:tc>
                            </w:tr>
                            <w:tr>
                              <w:trPr>
                                <w:trHeight w:val="264"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CPF</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2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Nome</w:t>
                                  </w:r>
                                </w:p>
                              </w:tc>
                              <w:tc>
                                <w:tcPr>
                                  <w:tcBorders>
                                    <w:top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Data Assinatura</w:t>
                                  </w:r>
                                </w:p>
                              </w:tc>
                            </w:tr>
                            <w:tr>
                              <w:trPr>
                                <w:trHeight w:val="269"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004.615.242-36</w:t>
                                  </w:r>
                                </w:p>
                              </w:tc>
                              <w:tc>
                                <w:tcPr>
                                  <w:tcBorders>
                                    <w:top w:val="single" w:sz="4"/>
                                  </w:tcBorders>
                                  <w:shd w:val="clear" w:color="auto" w:fill="DDDBDF"/>
                                  <w:vAlign w:val="bottom"/>
                                </w:tcPr>
                                <w:p>
                                  <w:pPr>
                                    <w:pStyle w:val="Style5"/>
                                    <w:keepNext w:val="0"/>
                                    <w:keepLines w:val="0"/>
                                    <w:widowControl w:val="0"/>
                                    <w:shd w:val="clear" w:color="auto" w:fill="auto"/>
                                    <w:bidi w:val="0"/>
                                    <w:spacing w:before="0" w:after="0" w:line="240" w:lineRule="auto"/>
                                    <w:ind w:left="240" w:right="0" w:firstLine="2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GABRIEL KLEBER DA COSTA BRUNO</w:t>
                                  </w:r>
                                </w:p>
                              </w:tc>
                              <w:tc>
                                <w:tcPr>
                                  <w:tcBorders>
                                    <w:top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23/04/2026</w:t>
                                  </w:r>
                                </w:p>
                              </w:tc>
                            </w:tr>
                            <w:tr>
                              <w:trPr>
                                <w:trHeight w:val="413" w:hRule="exact"/>
                              </w:trPr>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Assinado utilizando assinaturas avançadas</w:t>
                                  </w:r>
                                </w:p>
                              </w:tc>
                              <w:tc>
                                <w:tcPr>
                                  <w:tcBorders>
                                    <w:top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20"/>
                                    <w:jc w:val="left"/>
                                    <w:rPr>
                                      <w:sz w:val="17"/>
                                      <w:szCs w:val="17"/>
                                    </w:rPr>
                                  </w:pPr>
                                  <w:r>
                                    <w:rPr>
                                      <w:rFonts w:ascii="Times New Roman" w:eastAsia="Times New Roman" w:hAnsi="Times New Roman" w:cs="Times New Roman"/>
                                      <w:color w:val="728DB4"/>
                                      <w:spacing w:val="0"/>
                                      <w:w w:val="100"/>
                                      <w:position w:val="0"/>
                                      <w:sz w:val="17"/>
                                      <w:szCs w:val="17"/>
                                      <w:shd w:val="clear" w:color="auto" w:fill="auto"/>
                                      <w:lang w:val="pt-BR" w:eastAsia="pt-BR" w:bidi="pt-BR"/>
                                    </w:rPr>
                                    <w:t>g vb</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wps:txbx>
                      <wps:bodyPr lIns="0" tIns="0" rIns="0" bIns="0">
                        <a:noAutoFit/>
                      </wps:bodyPr>
                    </wps:wsp>
                  </a:graphicData>
                </a:graphic>
              </wp:anchor>
            </w:drawing>
          </mc:Choice>
          <mc:Fallback>
            <w:pict>
              <v:shape id="_x0000_s3077" type="#_x0000_t202" style="position:absolute;margin-left:74.700000000000003pt;margin-top:200.40000000000001pt;width:467.30000000000001pt;height:60.950000000000003pt;z-index:-125828840;mso-wrap-distance-left:9.pt;mso-wrap-distance-top:20.649999999999999pt;mso-wrap-distance-right:9.4499999999999993pt;mso-wrap-distance-bottom:94.549999999999997pt;mso-position-horizontal-relative:page" filled="f" stroked="f">
                <v:textbox inset="0,0,0,0">
                  <w:txbxContent>
                    <w:tbl>
                      <w:tblPr>
                        <w:tblOverlap w:val="never"/>
                        <w:jc w:val="left"/>
                        <w:tblLayout w:type="fixed"/>
                      </w:tblPr>
                      <w:tblGrid>
                        <w:gridCol w:w="3624"/>
                        <w:gridCol w:w="3763"/>
                        <w:gridCol w:w="1958"/>
                      </w:tblGrid>
                      <w:tr>
                        <w:trPr>
                          <w:tblHeader/>
                          <w:trHeight w:val="274" w:hRule="exact"/>
                        </w:trPr>
                        <w:tc>
                          <w:tcPr>
                            <w:tcBorders>
                              <w:top w:val="single" w:sz="4"/>
                              <w:left w:val="single" w:sz="4"/>
                            </w:tcBorders>
                            <w:shd w:val="clear" w:color="auto" w:fill="DDDBDF"/>
                            <w:vAlign w:val="top"/>
                          </w:tcPr>
                          <w:p>
                            <w:pPr>
                              <w:widowControl w:val="0"/>
                              <w:rPr>
                                <w:sz w:val="10"/>
                                <w:szCs w:val="10"/>
                              </w:rPr>
                            </w:pPr>
                          </w:p>
                        </w:tc>
                        <w:tc>
                          <w:tcPr>
                            <w:tcBorders>
                              <w:top w:val="single" w:sz="4"/>
                            </w:tcBorders>
                            <w:shd w:val="clear" w:color="auto" w:fill="DDDBDF"/>
                            <w:vAlign w:val="bottom"/>
                          </w:tcPr>
                          <w:p>
                            <w:pPr>
                              <w:pStyle w:val="Style5"/>
                              <w:keepNext w:val="0"/>
                              <w:keepLines w:val="0"/>
                              <w:widowControl w:val="0"/>
                              <w:shd w:val="clear" w:color="auto" w:fill="auto"/>
                              <w:bidi w:val="0"/>
                              <w:spacing w:before="0" w:after="0" w:line="240" w:lineRule="auto"/>
                              <w:ind w:left="56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Assinante(s)</w:t>
                            </w:r>
                          </w:p>
                        </w:tc>
                        <w:tc>
                          <w:tcPr>
                            <w:tcBorders>
                              <w:top w:val="single" w:sz="4"/>
                              <w:right w:val="single" w:sz="4"/>
                            </w:tcBorders>
                            <w:shd w:val="clear" w:color="auto" w:fill="DDDBDF"/>
                            <w:vAlign w:val="top"/>
                          </w:tcPr>
                          <w:p>
                            <w:pPr>
                              <w:widowControl w:val="0"/>
                              <w:rPr>
                                <w:sz w:val="10"/>
                                <w:szCs w:val="10"/>
                              </w:rPr>
                            </w:pPr>
                          </w:p>
                        </w:tc>
                      </w:tr>
                      <w:tr>
                        <w:trPr>
                          <w:trHeight w:val="264"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CPF</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2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Nome</w:t>
                            </w:r>
                          </w:p>
                        </w:tc>
                        <w:tc>
                          <w:tcPr>
                            <w:tcBorders>
                              <w:top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Data Assinatura</w:t>
                            </w:r>
                          </w:p>
                        </w:tc>
                      </w:tr>
                      <w:tr>
                        <w:trPr>
                          <w:trHeight w:val="269"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004.615.242-36</w:t>
                            </w:r>
                          </w:p>
                        </w:tc>
                        <w:tc>
                          <w:tcPr>
                            <w:tcBorders>
                              <w:top w:val="single" w:sz="4"/>
                            </w:tcBorders>
                            <w:shd w:val="clear" w:color="auto" w:fill="DDDBDF"/>
                            <w:vAlign w:val="bottom"/>
                          </w:tcPr>
                          <w:p>
                            <w:pPr>
                              <w:pStyle w:val="Style5"/>
                              <w:keepNext w:val="0"/>
                              <w:keepLines w:val="0"/>
                              <w:widowControl w:val="0"/>
                              <w:shd w:val="clear" w:color="auto" w:fill="auto"/>
                              <w:bidi w:val="0"/>
                              <w:spacing w:before="0" w:after="0" w:line="240" w:lineRule="auto"/>
                              <w:ind w:left="240" w:right="0" w:firstLine="2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GABRIEL KLEBER DA COSTA BRUNO</w:t>
                            </w:r>
                          </w:p>
                        </w:tc>
                        <w:tc>
                          <w:tcPr>
                            <w:tcBorders>
                              <w:top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23/04/2026</w:t>
                            </w:r>
                          </w:p>
                        </w:tc>
                      </w:tr>
                      <w:tr>
                        <w:trPr>
                          <w:trHeight w:val="413" w:hRule="exact"/>
                        </w:trPr>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Assinado utilizando assinaturas avançadas</w:t>
                            </w:r>
                          </w:p>
                        </w:tc>
                        <w:tc>
                          <w:tcPr>
                            <w:tcBorders>
                              <w:top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20"/>
                              <w:jc w:val="left"/>
                              <w:rPr>
                                <w:sz w:val="17"/>
                                <w:szCs w:val="17"/>
                              </w:rPr>
                            </w:pPr>
                            <w:r>
                              <w:rPr>
                                <w:rFonts w:ascii="Times New Roman" w:eastAsia="Times New Roman" w:hAnsi="Times New Roman" w:cs="Times New Roman"/>
                                <w:color w:val="728DB4"/>
                                <w:spacing w:val="0"/>
                                <w:w w:val="100"/>
                                <w:position w:val="0"/>
                                <w:sz w:val="17"/>
                                <w:szCs w:val="17"/>
                                <w:shd w:val="clear" w:color="auto" w:fill="auto"/>
                                <w:lang w:val="pt-BR" w:eastAsia="pt-BR" w:bidi="pt-BR"/>
                              </w:rPr>
                              <w:t>g vb</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568" behindDoc="0" locked="0" layoutInCell="1" allowOverlap="1">
                <wp:simplePos x="0" y="0"/>
                <wp:positionH relativeFrom="page">
                  <wp:posOffset>1006475</wp:posOffset>
                </wp:positionH>
                <wp:positionV relativeFrom="paragraph">
                  <wp:posOffset>2282825</wp:posOffset>
                </wp:positionV>
                <wp:extent cx="4337050" cy="158750"/>
                <wp:wrapNone/>
                <wp:docPr id="2053" name="Shape 2053"/>
                <a:graphic xmlns:a="http://schemas.openxmlformats.org/drawingml/2006/main">
                  <a:graphicData uri="http://schemas.microsoft.com/office/word/2010/wordprocessingShape">
                    <wps:wsp>
                      <wps:cNvSpPr txBox="1"/>
                      <wps:spPr>
                        <a:xfrm>
                          <a:ext cx="4337050" cy="158750"/>
                        </a:xfrm>
                        <a:prstGeom prst="rect"/>
                        <a:noFill/>
                      </wps:spPr>
                      <wps:txbx>
                        <w:txbxContent>
                          <w:p>
                            <w:pPr>
                              <w:pStyle w:val="Style4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val="0"/>
                                <w:bCs w:val="0"/>
                                <w:color w:val="000000"/>
                                <w:spacing w:val="0"/>
                                <w:w w:val="100"/>
                                <w:position w:val="0"/>
                                <w:sz w:val="17"/>
                                <w:szCs w:val="17"/>
                                <w:shd w:val="clear" w:color="auto" w:fill="auto"/>
                                <w:lang w:val="pt-BR" w:eastAsia="pt-BR" w:bidi="pt-BR"/>
                              </w:rPr>
                              <w:t>imagemProeesso/viaUnica.jsf) e informar o número de protocolo e chave de segurança.</w:t>
                            </w:r>
                          </w:p>
                        </w:txbxContent>
                      </wps:txbx>
                      <wps:bodyPr lIns="0" tIns="0" rIns="0" bIns="0">
                        <a:noAutoFit/>
                      </wps:bodyPr>
                    </wps:wsp>
                  </a:graphicData>
                </a:graphic>
              </wp:anchor>
            </w:drawing>
          </mc:Choice>
          <mc:Fallback>
            <w:pict>
              <v:shape id="_x0000_s3079" type="#_x0000_t202" style="position:absolute;margin-left:79.25pt;margin-top:179.75pt;width:341.5pt;height:12.5pt;z-index:251657815;mso-wrap-distance-left:0;mso-wrap-distance-right:0;mso-position-horizontal-relative:page" filled="f" stroked="f">
                <v:textbox inset="0,0,0,0">
                  <w:txbxContent>
                    <w:p>
                      <w:pPr>
                        <w:pStyle w:val="Style4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val="0"/>
                          <w:bCs w:val="0"/>
                          <w:color w:val="000000"/>
                          <w:spacing w:val="0"/>
                          <w:w w:val="100"/>
                          <w:position w:val="0"/>
                          <w:sz w:val="17"/>
                          <w:szCs w:val="17"/>
                          <w:shd w:val="clear" w:color="auto" w:fill="auto"/>
                          <w:lang w:val="pt-BR" w:eastAsia="pt-BR" w:bidi="pt-BR"/>
                        </w:rPr>
                        <w:t>imagemProeesso/viaUnica.jsf) e informar o número de protocolo e chave de segurança.</w:t>
                      </w:r>
                    </w:p>
                  </w:txbxContent>
                </v:textbox>
                <w10:wrap anchorx="page"/>
              </v:shape>
            </w:pict>
          </mc:Fallback>
        </mc:AlternateContent>
      </w:r>
      <w:r>
        <mc:AlternateContent>
          <mc:Choice Requires="wps">
            <w:drawing>
              <wp:anchor distT="1173480" distB="283210" distL="120650" distR="113665" simplePos="0" relativeHeight="125829915" behindDoc="0" locked="0" layoutInCell="1" allowOverlap="1">
                <wp:simplePos x="0" y="0"/>
                <wp:positionH relativeFrom="page">
                  <wp:posOffset>955040</wp:posOffset>
                </wp:positionH>
                <wp:positionV relativeFrom="paragraph">
                  <wp:posOffset>3456305</wp:posOffset>
                </wp:positionV>
                <wp:extent cx="5934710" cy="780415"/>
                <wp:wrapTopAndBottom/>
                <wp:docPr id="2055" name="Shape 2055"/>
                <a:graphic xmlns:a="http://schemas.openxmlformats.org/drawingml/2006/main">
                  <a:graphicData uri="http://schemas.microsoft.com/office/word/2010/wordprocessingShape">
                    <wps:wsp>
                      <wps:cNvSpPr txBox="1"/>
                      <wps:spPr>
                        <a:xfrm>
                          <a:ext cx="5934710" cy="780415"/>
                        </a:xfrm>
                        <a:prstGeom prst="rect"/>
                        <a:noFill/>
                      </wps:spPr>
                      <wps:txbx>
                        <w:txbxContent>
                          <w:tbl>
                            <w:tblPr>
                              <w:tblOverlap w:val="never"/>
                              <w:jc w:val="left"/>
                              <w:tblLayout w:type="fixed"/>
                            </w:tblPr>
                            <w:tblGrid>
                              <w:gridCol w:w="3475"/>
                              <w:gridCol w:w="2434"/>
                              <w:gridCol w:w="1478"/>
                              <w:gridCol w:w="1958"/>
                            </w:tblGrid>
                            <w:tr>
                              <w:trPr>
                                <w:tblHeader/>
                                <w:trHeight w:val="288" w:hRule="exact"/>
                              </w:trPr>
                              <w:tc>
                                <w:tcPr>
                                  <w:tcBorders>
                                    <w:top w:val="single" w:sz="4"/>
                                    <w:left w:val="single" w:sz="4"/>
                                  </w:tcBorders>
                                  <w:shd w:val="clear" w:color="auto" w:fill="DDDBDF"/>
                                  <w:vAlign w:val="top"/>
                                </w:tcPr>
                                <w:p>
                                  <w:pPr>
                                    <w:widowControl w:val="0"/>
                                    <w:rPr>
                                      <w:sz w:val="10"/>
                                      <w:szCs w:val="10"/>
                                    </w:rPr>
                                  </w:pPr>
                                </w:p>
                              </w:tc>
                              <w:tc>
                                <w:tcPr>
                                  <w:tcBorders>
                                    <w:top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Assmantets)</w:t>
                                  </w:r>
                                </w:p>
                              </w:tc>
                              <w:tc>
                                <w:tcPr>
                                  <w:tcBorders>
                                    <w:top w:val="single" w:sz="4"/>
                                  </w:tcBorders>
                                  <w:shd w:val="clear" w:color="auto" w:fill="DDDBDF"/>
                                  <w:vAlign w:val="top"/>
                                </w:tcPr>
                                <w:p>
                                  <w:pPr>
                                    <w:widowControl w:val="0"/>
                                    <w:rPr>
                                      <w:sz w:val="10"/>
                                      <w:szCs w:val="10"/>
                                    </w:rPr>
                                  </w:pPr>
                                </w:p>
                              </w:tc>
                              <w:tc>
                                <w:tcPr>
                                  <w:tcBorders>
                                    <w:top w:val="single" w:sz="4"/>
                                    <w:right w:val="single" w:sz="4"/>
                                  </w:tcBorders>
                                  <w:shd w:val="clear" w:color="auto" w:fill="DDDBDF"/>
                                  <w:vAlign w:val="top"/>
                                </w:tcPr>
                                <w:p>
                                  <w:pPr>
                                    <w:widowControl w:val="0"/>
                                    <w:rPr>
                                      <w:sz w:val="10"/>
                                      <w:szCs w:val="10"/>
                                    </w:rPr>
                                  </w:pPr>
                                </w:p>
                              </w:tc>
                            </w:tr>
                            <w:tr>
                              <w:trPr>
                                <w:trHeight w:val="269"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CPF</w:t>
                                  </w:r>
                                </w:p>
                              </w:tc>
                              <w:tc>
                                <w:tcPr>
                                  <w:tcBorders>
                                    <w:top w:val="single" w:sz="4"/>
                                  </w:tcBorders>
                                  <w:shd w:val="clear" w:color="auto" w:fill="DDDBDF"/>
                                  <w:vAlign w:val="bottom"/>
                                </w:tcPr>
                                <w:p>
                                  <w:pPr>
                                    <w:pStyle w:val="Style5"/>
                                    <w:keepNext w:val="0"/>
                                    <w:keepLines w:val="0"/>
                                    <w:widowControl w:val="0"/>
                                    <w:shd w:val="clear" w:color="auto" w:fill="auto"/>
                                    <w:bidi w:val="0"/>
                                    <w:spacing w:before="0" w:after="0" w:line="240" w:lineRule="auto"/>
                                    <w:ind w:left="40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Nome</w:t>
                                  </w:r>
                                </w:p>
                              </w:tc>
                              <w:tc>
                                <w:tcPr>
                                  <w:tcBorders>
                                    <w:top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Data Assinatura</w:t>
                                  </w:r>
                                </w:p>
                              </w:tc>
                            </w:tr>
                            <w:tr>
                              <w:trPr>
                                <w:trHeight w:val="259"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004.615.242-36</w:t>
                                  </w:r>
                                </w:p>
                              </w:tc>
                              <w:tc>
                                <w:tcPr>
                                  <w:gridSpan w:val="2"/>
                                  <w:tcBorders>
                                    <w:top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righ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GABRIEL KLEBER DA COSTA BRUNO</w:t>
                                  </w:r>
                                </w:p>
                              </w:tc>
                              <w:tc>
                                <w:tcPr>
                                  <w:tcBorders>
                                    <w:top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23/04/2026</w:t>
                                  </w:r>
                                </w:p>
                              </w:tc>
                            </w:tr>
                            <w:tr>
                              <w:trPr>
                                <w:trHeight w:val="413" w:hRule="exact"/>
                              </w:trPr>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Assinado utilizando assinaturas avançadas</w:t>
                                  </w:r>
                                </w:p>
                              </w:tc>
                              <w:tc>
                                <w:tcPr>
                                  <w:tcBorders>
                                    <w:top w:val="single" w:sz="4"/>
                                    <w:bottom w:val="single" w:sz="4"/>
                                  </w:tcBorders>
                                  <w:shd w:val="clear" w:color="auto" w:fill="DDDBDF"/>
                                  <w:vAlign w:val="center"/>
                                </w:tcPr>
                                <w:p>
                                  <w:pPr>
                                    <w:pStyle w:val="Style5"/>
                                    <w:keepNext w:val="0"/>
                                    <w:keepLines w:val="0"/>
                                    <w:widowControl w:val="0"/>
                                    <w:shd w:val="clear" w:color="auto" w:fill="auto"/>
                                    <w:tabs>
                                      <w:tab w:pos="1142" w:val="left"/>
                                    </w:tabs>
                                    <w:bidi w:val="0"/>
                                    <w:spacing w:before="0" w:after="0" w:line="240" w:lineRule="auto"/>
                                    <w:ind w:left="580" w:right="0" w:firstLine="0"/>
                                    <w:jc w:val="both"/>
                                    <w:rPr>
                                      <w:sz w:val="17"/>
                                      <w:szCs w:val="17"/>
                                    </w:rPr>
                                  </w:pPr>
                                  <w:r>
                                    <w:rPr>
                                      <w:rFonts w:ascii="Times New Roman" w:eastAsia="Times New Roman" w:hAnsi="Times New Roman" w:cs="Times New Roman"/>
                                      <w:color w:val="728DB4"/>
                                      <w:spacing w:val="0"/>
                                      <w:w w:val="100"/>
                                      <w:position w:val="0"/>
                                      <w:sz w:val="17"/>
                                      <w:szCs w:val="17"/>
                                      <w:shd w:val="clear" w:color="auto" w:fill="auto"/>
                                      <w:lang w:val="pt-BR" w:eastAsia="pt-BR" w:bidi="pt-BR"/>
                                    </w:rPr>
                                    <w:t>vt&gt;</w:t>
                                    <w:tab/>
                                  </w:r>
                                  <w:r>
                                    <w:rPr>
                                      <w:rFonts w:ascii="Times New Roman" w:eastAsia="Times New Roman" w:hAnsi="Times New Roman" w:cs="Times New Roman"/>
                                      <w:color w:val="504B80"/>
                                      <w:spacing w:val="0"/>
                                      <w:w w:val="100"/>
                                      <w:position w:val="0"/>
                                      <w:sz w:val="17"/>
                                      <w:szCs w:val="17"/>
                                      <w:shd w:val="clear" w:color="auto" w:fill="auto"/>
                                      <w:vertAlign w:val="superscript"/>
                                      <w:lang w:val="pt-BR" w:eastAsia="pt-BR" w:bidi="pt-BR"/>
                                    </w:rPr>
                                    <w:t>m</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wps:txbx>
                      <wps:bodyPr lIns="0" tIns="0" rIns="0" bIns="0">
                        <a:noAutoFit/>
                      </wps:bodyPr>
                    </wps:wsp>
                  </a:graphicData>
                </a:graphic>
              </wp:anchor>
            </w:drawing>
          </mc:Choice>
          <mc:Fallback>
            <w:pict>
              <v:shape id="_x0000_s3081" type="#_x0000_t202" style="position:absolute;margin-left:75.200000000000003pt;margin-top:272.14999999999998pt;width:467.30000000000001pt;height:61.450000000000003pt;z-index:-125828838;mso-wrap-distance-left:9.5pt;mso-wrap-distance-top:92.400000000000006pt;mso-wrap-distance-right:8.9499999999999993pt;mso-wrap-distance-bottom:22.300000000000001pt;mso-position-horizontal-relative:page" filled="f" stroked="f">
                <v:textbox inset="0,0,0,0">
                  <w:txbxContent>
                    <w:tbl>
                      <w:tblPr>
                        <w:tblOverlap w:val="never"/>
                        <w:jc w:val="left"/>
                        <w:tblLayout w:type="fixed"/>
                      </w:tblPr>
                      <w:tblGrid>
                        <w:gridCol w:w="3475"/>
                        <w:gridCol w:w="2434"/>
                        <w:gridCol w:w="1478"/>
                        <w:gridCol w:w="1958"/>
                      </w:tblGrid>
                      <w:tr>
                        <w:trPr>
                          <w:tblHeader/>
                          <w:trHeight w:val="288" w:hRule="exact"/>
                        </w:trPr>
                        <w:tc>
                          <w:tcPr>
                            <w:tcBorders>
                              <w:top w:val="single" w:sz="4"/>
                              <w:left w:val="single" w:sz="4"/>
                            </w:tcBorders>
                            <w:shd w:val="clear" w:color="auto" w:fill="DDDBDF"/>
                            <w:vAlign w:val="top"/>
                          </w:tcPr>
                          <w:p>
                            <w:pPr>
                              <w:widowControl w:val="0"/>
                              <w:rPr>
                                <w:sz w:val="10"/>
                                <w:szCs w:val="10"/>
                              </w:rPr>
                            </w:pPr>
                          </w:p>
                        </w:tc>
                        <w:tc>
                          <w:tcPr>
                            <w:tcBorders>
                              <w:top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Assmantets)</w:t>
                            </w:r>
                          </w:p>
                        </w:tc>
                        <w:tc>
                          <w:tcPr>
                            <w:tcBorders>
                              <w:top w:val="single" w:sz="4"/>
                            </w:tcBorders>
                            <w:shd w:val="clear" w:color="auto" w:fill="DDDBDF"/>
                            <w:vAlign w:val="top"/>
                          </w:tcPr>
                          <w:p>
                            <w:pPr>
                              <w:widowControl w:val="0"/>
                              <w:rPr>
                                <w:sz w:val="10"/>
                                <w:szCs w:val="10"/>
                              </w:rPr>
                            </w:pPr>
                          </w:p>
                        </w:tc>
                        <w:tc>
                          <w:tcPr>
                            <w:tcBorders>
                              <w:top w:val="single" w:sz="4"/>
                              <w:right w:val="single" w:sz="4"/>
                            </w:tcBorders>
                            <w:shd w:val="clear" w:color="auto" w:fill="DDDBDF"/>
                            <w:vAlign w:val="top"/>
                          </w:tcPr>
                          <w:p>
                            <w:pPr>
                              <w:widowControl w:val="0"/>
                              <w:rPr>
                                <w:sz w:val="10"/>
                                <w:szCs w:val="10"/>
                              </w:rPr>
                            </w:pPr>
                          </w:p>
                        </w:tc>
                      </w:tr>
                      <w:tr>
                        <w:trPr>
                          <w:trHeight w:val="269"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CPF</w:t>
                            </w:r>
                          </w:p>
                        </w:tc>
                        <w:tc>
                          <w:tcPr>
                            <w:tcBorders>
                              <w:top w:val="single" w:sz="4"/>
                            </w:tcBorders>
                            <w:shd w:val="clear" w:color="auto" w:fill="DDDBDF"/>
                            <w:vAlign w:val="bottom"/>
                          </w:tcPr>
                          <w:p>
                            <w:pPr>
                              <w:pStyle w:val="Style5"/>
                              <w:keepNext w:val="0"/>
                              <w:keepLines w:val="0"/>
                              <w:widowControl w:val="0"/>
                              <w:shd w:val="clear" w:color="auto" w:fill="auto"/>
                              <w:bidi w:val="0"/>
                              <w:spacing w:before="0" w:after="0" w:line="240" w:lineRule="auto"/>
                              <w:ind w:left="40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Nome</w:t>
                            </w:r>
                          </w:p>
                        </w:tc>
                        <w:tc>
                          <w:tcPr>
                            <w:tcBorders>
                              <w:top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Data Assinatura</w:t>
                            </w:r>
                          </w:p>
                        </w:tc>
                      </w:tr>
                      <w:tr>
                        <w:trPr>
                          <w:trHeight w:val="259"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004.615.242-36</w:t>
                            </w:r>
                          </w:p>
                        </w:tc>
                        <w:tc>
                          <w:tcPr>
                            <w:gridSpan w:val="2"/>
                            <w:tcBorders>
                              <w:top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righ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GABRIEL KLEBER DA COSTA BRUNO</w:t>
                            </w:r>
                          </w:p>
                        </w:tc>
                        <w:tc>
                          <w:tcPr>
                            <w:tcBorders>
                              <w:top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23/04/2026</w:t>
                            </w:r>
                          </w:p>
                        </w:tc>
                      </w:tr>
                      <w:tr>
                        <w:trPr>
                          <w:trHeight w:val="413" w:hRule="exact"/>
                        </w:trPr>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Assinado utilizando assinaturas avançadas</w:t>
                            </w:r>
                          </w:p>
                        </w:tc>
                        <w:tc>
                          <w:tcPr>
                            <w:tcBorders>
                              <w:top w:val="single" w:sz="4"/>
                              <w:bottom w:val="single" w:sz="4"/>
                            </w:tcBorders>
                            <w:shd w:val="clear" w:color="auto" w:fill="DDDBDF"/>
                            <w:vAlign w:val="center"/>
                          </w:tcPr>
                          <w:p>
                            <w:pPr>
                              <w:pStyle w:val="Style5"/>
                              <w:keepNext w:val="0"/>
                              <w:keepLines w:val="0"/>
                              <w:widowControl w:val="0"/>
                              <w:shd w:val="clear" w:color="auto" w:fill="auto"/>
                              <w:tabs>
                                <w:tab w:pos="1142" w:val="left"/>
                              </w:tabs>
                              <w:bidi w:val="0"/>
                              <w:spacing w:before="0" w:after="0" w:line="240" w:lineRule="auto"/>
                              <w:ind w:left="580" w:right="0" w:firstLine="0"/>
                              <w:jc w:val="both"/>
                              <w:rPr>
                                <w:sz w:val="17"/>
                                <w:szCs w:val="17"/>
                              </w:rPr>
                            </w:pPr>
                            <w:r>
                              <w:rPr>
                                <w:rFonts w:ascii="Times New Roman" w:eastAsia="Times New Roman" w:hAnsi="Times New Roman" w:cs="Times New Roman"/>
                                <w:color w:val="728DB4"/>
                                <w:spacing w:val="0"/>
                                <w:w w:val="100"/>
                                <w:position w:val="0"/>
                                <w:sz w:val="17"/>
                                <w:szCs w:val="17"/>
                                <w:shd w:val="clear" w:color="auto" w:fill="auto"/>
                                <w:lang w:val="pt-BR" w:eastAsia="pt-BR" w:bidi="pt-BR"/>
                              </w:rPr>
                              <w:t>vt&gt;</w:t>
                              <w:tab/>
                            </w:r>
                            <w:r>
                              <w:rPr>
                                <w:rFonts w:ascii="Times New Roman" w:eastAsia="Times New Roman" w:hAnsi="Times New Roman" w:cs="Times New Roman"/>
                                <w:color w:val="504B80"/>
                                <w:spacing w:val="0"/>
                                <w:w w:val="100"/>
                                <w:position w:val="0"/>
                                <w:sz w:val="17"/>
                                <w:szCs w:val="17"/>
                                <w:shd w:val="clear" w:color="auto" w:fill="auto"/>
                                <w:vertAlign w:val="superscript"/>
                                <w:lang w:val="pt-BR" w:eastAsia="pt-BR" w:bidi="pt-BR"/>
                              </w:rPr>
                              <w:t>m</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570" behindDoc="0" locked="0" layoutInCell="1" allowOverlap="1">
                <wp:simplePos x="0" y="0"/>
                <wp:positionH relativeFrom="page">
                  <wp:posOffset>958215</wp:posOffset>
                </wp:positionH>
                <wp:positionV relativeFrom="paragraph">
                  <wp:posOffset>4358640</wp:posOffset>
                </wp:positionV>
                <wp:extent cx="3709670" cy="161290"/>
                <wp:wrapNone/>
                <wp:docPr id="2057" name="Shape 2057"/>
                <a:graphic xmlns:a="http://schemas.openxmlformats.org/drawingml/2006/main">
                  <a:graphicData uri="http://schemas.microsoft.com/office/word/2010/wordprocessingShape">
                    <wps:wsp>
                      <wps:cNvSpPr txBox="1"/>
                      <wps:spPr>
                        <a:xfrm>
                          <a:ext cx="3709670" cy="161290"/>
                        </a:xfrm>
                        <a:prstGeom prst="rect"/>
                        <a:noFill/>
                      </wps:spPr>
                      <wps:txbx>
                        <w:txbxContent>
                          <w:p>
                            <w:pPr>
                              <w:pStyle w:val="Style4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val="0"/>
                                <w:bCs w:val="0"/>
                                <w:color w:val="000000"/>
                                <w:spacing w:val="0"/>
                                <w:w w:val="100"/>
                                <w:position w:val="0"/>
                                <w:sz w:val="17"/>
                                <w:szCs w:val="17"/>
                                <w:shd w:val="clear" w:color="auto" w:fill="auto"/>
                                <w:lang w:val="pt-BR" w:eastAsia="pt-BR" w:bidi="pt-BR"/>
                              </w:rPr>
                              <w:t>Data de inicio dos efeitos do registro (art. 36, Lei 8.934/1994): 22/04/2026</w:t>
                            </w:r>
                          </w:p>
                        </w:txbxContent>
                      </wps:txbx>
                      <wps:bodyPr lIns="0" tIns="0" rIns="0" bIns="0">
                        <a:noAutoFit/>
                      </wps:bodyPr>
                    </wps:wsp>
                  </a:graphicData>
                </a:graphic>
              </wp:anchor>
            </w:drawing>
          </mc:Choice>
          <mc:Fallback>
            <w:pict>
              <v:shape id="_x0000_s3083" type="#_x0000_t202" style="position:absolute;margin-left:75.450000000000003pt;margin-top:343.19999999999999pt;width:292.10000000000002pt;height:12.699999999999999pt;z-index:251657817;mso-wrap-distance-left:0;mso-wrap-distance-right:0;mso-position-horizontal-relative:page" filled="f" stroked="f">
                <v:textbox inset="0,0,0,0">
                  <w:txbxContent>
                    <w:p>
                      <w:pPr>
                        <w:pStyle w:val="Style4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val="0"/>
                          <w:bCs w:val="0"/>
                          <w:color w:val="000000"/>
                          <w:spacing w:val="0"/>
                          <w:w w:val="100"/>
                          <w:position w:val="0"/>
                          <w:sz w:val="17"/>
                          <w:szCs w:val="17"/>
                          <w:shd w:val="clear" w:color="auto" w:fill="auto"/>
                          <w:lang w:val="pt-BR" w:eastAsia="pt-BR" w:bidi="pt-BR"/>
                        </w:rPr>
                        <w:t>Data de inicio dos efeitos do registro (art. 36, Lei 8.934/1994): 22/04/2026</w:t>
                      </w:r>
                    </w:p>
                  </w:txbxContent>
                </v:textbox>
                <w10:wrap anchorx="page"/>
              </v:shape>
            </w:pict>
          </mc:Fallback>
        </mc:AlternateContent>
      </w:r>
      <w:r>
        <mc:AlternateContent>
          <mc:Choice Requires="wps">
            <w:drawing>
              <wp:anchor distT="0" distB="2767965" distL="50800" distR="50800" simplePos="0" relativeHeight="125829917" behindDoc="0" locked="0" layoutInCell="1" allowOverlap="1">
                <wp:simplePos x="0" y="0"/>
                <wp:positionH relativeFrom="page">
                  <wp:posOffset>960755</wp:posOffset>
                </wp:positionH>
                <wp:positionV relativeFrom="paragraph">
                  <wp:posOffset>4834255</wp:posOffset>
                </wp:positionV>
                <wp:extent cx="731520" cy="389890"/>
                <wp:wrapSquare wrapText="right"/>
                <wp:docPr id="2059" name="Shape 2059"/>
                <a:graphic xmlns:a="http://schemas.openxmlformats.org/drawingml/2006/main">
                  <a:graphicData uri="http://schemas.microsoft.com/office/word/2010/wordprocessingShape">
                    <wps:wsp>
                      <wps:cNvSpPr txBox="1"/>
                      <wps:spPr>
                        <a:xfrm>
                          <a:ext cx="731520" cy="3898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MRM</w:t>
                            </w:r>
                          </w:p>
                        </w:txbxContent>
                      </wps:txbx>
                      <wps:bodyPr wrap="none" lIns="0" tIns="0" rIns="0" bIns="0">
                        <a:noAutoFit/>
                      </wps:bodyPr>
                    </wps:wsp>
                  </a:graphicData>
                </a:graphic>
              </wp:anchor>
            </w:drawing>
          </mc:Choice>
          <mc:Fallback>
            <w:pict>
              <v:shape id="_x0000_s3085" type="#_x0000_t202" style="position:absolute;margin-left:75.650000000000006pt;margin-top:380.64999999999998pt;width:57.600000000000001pt;height:30.699999999999999pt;z-index:-125828836;mso-wrap-distance-left:4.pt;mso-wrap-distance-right:4.pt;mso-wrap-distance-bottom:217.9499999999999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MRM</w:t>
                      </w:r>
                    </w:p>
                  </w:txbxContent>
                </v:textbox>
                <w10:wrap type="square" side="right" anchorx="page"/>
              </v:shape>
            </w:pict>
          </mc:Fallback>
        </mc:AlternateContent>
      </w:r>
      <w:r>
        <w:drawing>
          <wp:anchor distT="2597150" distB="0" distL="105410" distR="114935" simplePos="0" relativeHeight="125829919" behindDoc="0" locked="0" layoutInCell="1" allowOverlap="1">
            <wp:simplePos x="0" y="0"/>
            <wp:positionH relativeFrom="page">
              <wp:posOffset>1015365</wp:posOffset>
            </wp:positionH>
            <wp:positionV relativeFrom="paragraph">
              <wp:posOffset>7431405</wp:posOffset>
            </wp:positionV>
            <wp:extent cx="615950" cy="560705"/>
            <wp:wrapSquare wrapText="right"/>
            <wp:docPr id="2061" name="Shape 2061"/>
            <a:graphic xmlns:a="http://schemas.openxmlformats.org/drawingml/2006/main">
              <a:graphicData uri="http://schemas.openxmlformats.org/drawingml/2006/picture">
                <pic:pic xmlns:pic="http://schemas.openxmlformats.org/drawingml/2006/picture">
                  <pic:nvPicPr>
                    <pic:cNvPr id="2062" name="Picture box 2062"/>
                    <pic:cNvPicPr/>
                  </pic:nvPicPr>
                  <pic:blipFill>
                    <a:blip r:embed="rId789"/>
                    <a:stretch/>
                  </pic:blipFill>
                  <pic:spPr>
                    <a:xfrm>
                      <a:ext cx="615950" cy="560705"/>
                    </a:xfrm>
                    <a:prstGeom prst="rect"/>
                  </pic:spPr>
                </pic:pic>
              </a:graphicData>
            </a:graphic>
          </wp:anchor>
        </w:drawing>
      </w:r>
    </w:p>
    <w:p>
      <w:pPr>
        <w:pStyle w:val="Style5"/>
        <w:keepNext w:val="0"/>
        <w:keepLines w:val="0"/>
        <w:widowControl w:val="0"/>
        <w:shd w:val="clear" w:color="auto" w:fill="auto"/>
        <w:bidi w:val="0"/>
        <w:spacing w:before="0" w:after="0" w:line="206" w:lineRule="auto"/>
        <w:ind w:left="0" w:right="0" w:firstLine="132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Ministério da Indústria, Comércio Exterior e Serviços</w:t>
      </w:r>
    </w:p>
    <w:p>
      <w:pPr>
        <w:pStyle w:val="Style5"/>
        <w:keepNext w:val="0"/>
        <w:keepLines w:val="0"/>
        <w:widowControl w:val="0"/>
        <w:shd w:val="clear" w:color="auto" w:fill="auto"/>
        <w:bidi w:val="0"/>
        <w:spacing w:before="0" w:after="0" w:line="206" w:lineRule="auto"/>
        <w:ind w:left="220" w:right="0" w:firstLine="2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Secretaria Especial da Micro e Pequena Empresa</w:t>
      </w:r>
    </w:p>
    <w:p>
      <w:pPr>
        <w:pStyle w:val="Style5"/>
        <w:keepNext w:val="0"/>
        <w:keepLines w:val="0"/>
        <w:widowControl w:val="0"/>
        <w:shd w:val="clear" w:color="auto" w:fill="auto"/>
        <w:bidi w:val="0"/>
        <w:spacing w:before="0" w:after="0" w:line="206" w:lineRule="auto"/>
        <w:ind w:left="220" w:right="0" w:firstLine="2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Departamento do Registro Empresarial e Integração</w:t>
      </w:r>
    </w:p>
    <w:p>
      <w:pPr>
        <w:pStyle w:val="Style5"/>
        <w:keepNext w:val="0"/>
        <w:keepLines w:val="0"/>
        <w:widowControl w:val="0"/>
        <w:shd w:val="clear" w:color="auto" w:fill="auto"/>
        <w:bidi w:val="0"/>
        <w:spacing w:before="0" w:after="400" w:line="206" w:lineRule="auto"/>
        <w:ind w:left="220" w:right="600" w:firstLine="2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 xml:space="preserve">Secretaria de Estado de Planejamento, Desenvolvimento, Ciência, Tecnologia e Inovação Junta Comercial do Estado do </w:t>
      </w:r>
      <w:r>
        <w:rPr>
          <w:rFonts w:ascii="Arial" w:eastAsia="Arial" w:hAnsi="Arial" w:cs="Arial"/>
          <w:color w:val="000000"/>
          <w:spacing w:val="0"/>
          <w:w w:val="100"/>
          <w:position w:val="0"/>
          <w:sz w:val="18"/>
          <w:szCs w:val="18"/>
          <w:shd w:val="clear" w:color="auto" w:fill="auto"/>
          <w:lang w:val="pt-PT" w:eastAsia="pt-PT" w:bidi="pt-PT"/>
        </w:rPr>
        <w:t>Amazonas</w:t>
      </w:r>
    </w:p>
    <w:p>
      <w:pPr>
        <w:pStyle w:val="Style8"/>
        <w:keepNext/>
        <w:keepLines/>
        <w:widowControl w:val="0"/>
        <w:shd w:val="clear" w:color="auto" w:fill="auto"/>
        <w:bidi w:val="0"/>
        <w:spacing w:before="0" w:after="160" w:line="240" w:lineRule="auto"/>
        <w:ind w:left="940" w:right="0" w:firstLine="0"/>
        <w:jc w:val="left"/>
        <w:rPr>
          <w:sz w:val="30"/>
          <w:szCs w:val="30"/>
        </w:rPr>
      </w:pPr>
      <w:bookmarkStart w:id="123" w:name="bookmark123"/>
      <w:r>
        <w:rPr>
          <w:rFonts w:ascii="Times New Roman" w:eastAsia="Times New Roman" w:hAnsi="Times New Roman" w:cs="Times New Roman"/>
          <w:color w:val="000000"/>
          <w:spacing w:val="0"/>
          <w:w w:val="100"/>
          <w:position w:val="0"/>
          <w:sz w:val="30"/>
          <w:szCs w:val="30"/>
          <w:shd w:val="clear" w:color="auto" w:fill="auto"/>
          <w:lang w:val="pt-BR" w:eastAsia="pt-BR" w:bidi="pt-BR"/>
        </w:rPr>
        <w:t>TERMO DE AUTENTICAÇÃO - REGISTRO DIGITAL</w:t>
      </w:r>
      <w:bookmarkEnd w:id="123"/>
    </w:p>
    <w:p>
      <w:pPr>
        <w:pStyle w:val="Style71"/>
        <w:keepNext w:val="0"/>
        <w:keepLines w:val="0"/>
        <w:widowControl w:val="0"/>
        <w:shd w:val="clear" w:color="auto" w:fill="auto"/>
        <w:bidi w:val="0"/>
        <w:spacing w:before="0" w:after="0" w:line="293" w:lineRule="auto"/>
        <w:ind w:left="0" w:right="40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Certifico que o ato, assinado </w:t>
      </w:r>
      <w:r>
        <w:rPr>
          <w:rFonts w:ascii="Times New Roman" w:eastAsia="Times New Roman" w:hAnsi="Times New Roman" w:cs="Times New Roman"/>
          <w:color w:val="000000"/>
          <w:spacing w:val="0"/>
          <w:w w:val="100"/>
          <w:position w:val="0"/>
          <w:shd w:val="clear" w:color="auto" w:fill="auto"/>
          <w:lang w:val="pt-PT" w:eastAsia="pt-PT" w:bidi="pt-PT"/>
        </w:rPr>
        <w:t xml:space="preserve">digitalmente, </w:t>
      </w:r>
      <w:r>
        <w:rPr>
          <w:rFonts w:ascii="Times New Roman" w:eastAsia="Times New Roman" w:hAnsi="Times New Roman" w:cs="Times New Roman"/>
          <w:color w:val="000000"/>
          <w:spacing w:val="0"/>
          <w:w w:val="100"/>
          <w:position w:val="0"/>
          <w:shd w:val="clear" w:color="auto" w:fill="auto"/>
          <w:lang w:val="pt-BR" w:eastAsia="pt-BR" w:bidi="pt-BR"/>
        </w:rPr>
        <w:t>da empresa GABRIEL KLEBER DA COSTA BRUNO, de CNPJ 59.410.211/0001-45 e protocolado sob o número 26/032.279-2 em 23/04/2026, encontra-se registrado na Junta Comercial sob o número 1892947, em 23/04/2026. O ato foi deferido eletronicamente pelo examinador Andreza Pinheiro Ribeiro.</w:t>
      </w:r>
    </w:p>
    <w:p>
      <w:pPr>
        <w:pStyle w:val="Style71"/>
        <w:keepNext w:val="0"/>
        <w:keepLines w:val="0"/>
        <w:widowControl w:val="0"/>
        <w:shd w:val="clear" w:color="auto" w:fill="auto"/>
        <w:bidi w:val="0"/>
        <w:spacing w:before="0" w:after="0" w:line="288" w:lineRule="auto"/>
        <w:ind w:left="0" w:right="40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Certifica o registro, o </w:t>
      </w:r>
      <w:r>
        <w:rPr>
          <w:rFonts w:ascii="Times New Roman" w:eastAsia="Times New Roman" w:hAnsi="Times New Roman" w:cs="Times New Roman"/>
          <w:color w:val="000000"/>
          <w:spacing w:val="0"/>
          <w:w w:val="100"/>
          <w:position w:val="0"/>
          <w:shd w:val="clear" w:color="auto" w:fill="auto"/>
          <w:lang w:val="pt-PT" w:eastAsia="pt-PT" w:bidi="pt-PT"/>
        </w:rPr>
        <w:t xml:space="preserve">Secretário-Geral, </w:t>
      </w:r>
      <w:r>
        <w:rPr>
          <w:rFonts w:ascii="Times New Roman" w:eastAsia="Times New Roman" w:hAnsi="Times New Roman" w:cs="Times New Roman"/>
          <w:color w:val="000000"/>
          <w:spacing w:val="0"/>
          <w:w w:val="100"/>
          <w:position w:val="0"/>
          <w:shd w:val="clear" w:color="auto" w:fill="auto"/>
          <w:lang w:val="pt-BR" w:eastAsia="pt-BR" w:bidi="pt-BR"/>
        </w:rPr>
        <w:t>Eylan Manoel da Silva Lins. Para sua validação, deverá ser acessado o sitio eletrônico do Portal de Serviços / Validar Documentos (https;</w:t>
      </w:r>
      <w:r>
        <w:rPr>
          <w:rFonts w:ascii="Times New Roman" w:eastAsia="Times New Roman" w:hAnsi="Times New Roman" w:cs="Times New Roman"/>
          <w:color w:val="000000"/>
          <w:spacing w:val="0"/>
          <w:w w:val="100"/>
          <w:position w:val="0"/>
          <w:shd w:val="clear" w:color="auto" w:fill="auto"/>
          <w:lang w:val="pt-BR" w:eastAsia="pt-BR" w:bidi="pt-BR"/>
        </w:rPr>
        <w:t>//portalservicos.jucea.am.</w:t>
      </w:r>
      <w:r>
        <w:rPr>
          <w:rFonts w:ascii="Times New Roman" w:eastAsia="Times New Roman" w:hAnsi="Times New Roman" w:cs="Times New Roman"/>
          <w:color w:val="000000"/>
          <w:spacing w:val="0"/>
          <w:w w:val="100"/>
          <w:position w:val="0"/>
          <w:shd w:val="clear" w:color="auto" w:fill="auto"/>
          <w:lang w:val="en-US" w:eastAsia="en-US" w:bidi="en-US"/>
        </w:rPr>
        <w:t>gov.br/Portal/pages/</w:t>
      </w:r>
    </w:p>
    <w:p>
      <w:pPr>
        <w:pStyle w:val="Style71"/>
        <w:keepNext w:val="0"/>
        <w:keepLines w:val="0"/>
        <w:widowControl w:val="0"/>
        <w:shd w:val="clear" w:color="auto" w:fill="auto"/>
        <w:bidi w:val="0"/>
        <w:spacing w:before="140" w:after="4280" w:line="276" w:lineRule="auto"/>
        <w:ind w:left="0" w:right="400" w:firstLine="132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Documento assinado eletronicamente por Andreza Pinheiro Ribeiro, </w:t>
      </w:r>
      <w:r>
        <w:rPr>
          <w:rFonts w:ascii="Times New Roman" w:eastAsia="Times New Roman" w:hAnsi="Times New Roman" w:cs="Times New Roman"/>
          <w:color w:val="000000"/>
          <w:spacing w:val="0"/>
          <w:w w:val="100"/>
          <w:position w:val="0"/>
          <w:shd w:val="clear" w:color="auto" w:fill="auto"/>
          <w:lang w:val="pt-PT" w:eastAsia="pt-PT" w:bidi="pt-PT"/>
        </w:rPr>
        <w:t xml:space="preserve">Servidoifa) </w:t>
      </w:r>
      <w:r>
        <w:rPr>
          <w:rFonts w:ascii="Times New Roman" w:eastAsia="Times New Roman" w:hAnsi="Times New Roman" w:cs="Times New Roman"/>
          <w:color w:val="000000"/>
          <w:spacing w:val="0"/>
          <w:w w:val="100"/>
          <w:position w:val="0"/>
          <w:shd w:val="clear" w:color="auto" w:fill="auto"/>
          <w:lang w:val="pt-BR" w:eastAsia="pt-BR" w:bidi="pt-BR"/>
        </w:rPr>
        <w:t>Público(a), em 23/04/2026, às 14:58.</w:t>
      </w:r>
    </w:p>
    <w:p>
      <w:pPr>
        <w:pStyle w:val="Style71"/>
        <w:keepNext w:val="0"/>
        <w:keepLines w:val="0"/>
        <w:widowControl w:val="0"/>
        <w:shd w:val="clear" w:color="auto" w:fill="auto"/>
        <w:bidi w:val="0"/>
        <w:spacing w:before="0" w:after="1720" w:line="194" w:lineRule="auto"/>
        <w:ind w:left="0" w:right="108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A autencidade desse documento pode ser conferida no </w:t>
      </w:r>
      <w:r>
        <w:rPr>
          <w:rFonts w:ascii="Times New Roman" w:eastAsia="Times New Roman" w:hAnsi="Times New Roman" w:cs="Times New Roman"/>
          <w:color w:val="728DB4"/>
          <w:spacing w:val="0"/>
          <w:w w:val="100"/>
          <w:position w:val="0"/>
          <w:u w:val="single"/>
          <w:shd w:val="clear" w:color="auto" w:fill="auto"/>
          <w:lang w:val="pt-BR" w:eastAsia="pt-BR" w:bidi="pt-BR"/>
        </w:rPr>
        <w:t>ponal de serviços da iucea</w:t>
      </w:r>
      <w:r>
        <w:rPr>
          <w:rFonts w:ascii="Times New Roman" w:eastAsia="Times New Roman" w:hAnsi="Times New Roman" w:cs="Times New Roman"/>
          <w:color w:val="728DB4"/>
          <w:spacing w:val="0"/>
          <w:w w:val="100"/>
          <w:position w:val="0"/>
          <w:shd w:val="clear" w:color="auto" w:fill="auto"/>
          <w:lang w:val="pt-BR" w:eastAsia="pt-BR" w:bidi="pt-BR"/>
        </w:rPr>
        <w:t xml:space="preserve"> </w:t>
      </w:r>
      <w:r>
        <w:rPr>
          <w:rFonts w:ascii="Times New Roman" w:eastAsia="Times New Roman" w:hAnsi="Times New Roman" w:cs="Times New Roman"/>
          <w:color w:val="000000"/>
          <w:spacing w:val="0"/>
          <w:w w:val="100"/>
          <w:position w:val="0"/>
          <w:shd w:val="clear" w:color="auto" w:fill="auto"/>
          <w:lang w:val="pt-BR" w:eastAsia="pt-BR" w:bidi="pt-BR"/>
        </w:rPr>
        <w:t>informando o numero do protocolo 26/032.279-2.</w:t>
      </w:r>
    </w:p>
    <w:p>
      <w:pPr>
        <w:pStyle w:val="Style5"/>
        <w:keepNext w:val="0"/>
        <w:keepLines w:val="0"/>
        <w:widowControl w:val="0"/>
        <w:shd w:val="clear" w:color="auto" w:fill="auto"/>
        <w:tabs>
          <w:tab w:leader="underscore" w:pos="10853" w:val="left"/>
          <w:tab w:pos="10968" w:val="left"/>
        </w:tabs>
        <w:bidi w:val="0"/>
        <w:spacing w:before="0" w:after="0" w:line="240" w:lineRule="auto"/>
        <w:ind w:left="9100" w:right="0" w:firstLine="2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 xml:space="preserve">Folha </w:t>
        <w:tab/>
      </w:r>
      <w:r>
        <w:rPr>
          <w:sz w:val="22"/>
          <w:szCs w:val="22"/>
          <w:u w:val="single"/>
        </w:rPr>
        <w:t xml:space="preserve"> </w:t>
        <w:tab/>
      </w:r>
    </w:p>
    <w:p>
      <w:pPr>
        <w:pStyle w:val="Style173"/>
        <w:keepNext w:val="0"/>
        <w:keepLines w:val="0"/>
        <w:widowControl w:val="0"/>
        <w:shd w:val="clear" w:color="auto" w:fill="auto"/>
        <w:tabs>
          <w:tab w:leader="hyphen" w:pos="10853" w:val="left"/>
          <w:tab w:pos="10925" w:val="left"/>
        </w:tabs>
        <w:bidi w:val="0"/>
        <w:spacing w:before="0" w:after="0" w:line="240" w:lineRule="auto"/>
        <w:ind w:left="9000" w:right="0" w:firstLine="0"/>
        <w:jc w:val="both"/>
      </w:pPr>
      <w:r>
        <w:rPr>
          <w:color w:val="000000"/>
          <w:spacing w:val="0"/>
          <w:w w:val="100"/>
          <w:position w:val="0"/>
          <w:shd w:val="clear" w:color="auto" w:fill="auto"/>
          <w:vertAlign w:val="superscript"/>
          <w:lang w:val="pt-BR" w:eastAsia="pt-BR" w:bidi="pt-BR"/>
        </w:rPr>
        <w:t>f</w:t>
      </w:r>
      <w:r>
        <w:rPr>
          <w:color w:val="000000"/>
          <w:spacing w:val="0"/>
          <w:w w:val="100"/>
          <w:position w:val="0"/>
          <w:shd w:val="clear" w:color="auto" w:fill="auto"/>
          <w:lang w:val="pt-BR" w:eastAsia="pt-BR" w:bidi="pt-BR"/>
        </w:rPr>
        <w:tab/>
      </w:r>
      <w:r>
        <w:rPr>
          <w:u w:val="single"/>
        </w:rPr>
        <w:t xml:space="preserve"> </w:t>
        <w:tab/>
      </w:r>
    </w:p>
    <w:p>
      <w:pPr>
        <w:pStyle w:val="Style173"/>
        <w:keepNext w:val="0"/>
        <w:keepLines w:val="0"/>
        <w:widowControl w:val="0"/>
        <w:shd w:val="clear" w:color="auto" w:fill="auto"/>
        <w:tabs>
          <w:tab w:pos="9648" w:val="left"/>
        </w:tabs>
        <w:bidi w:val="0"/>
        <w:spacing w:before="0" w:after="0" w:line="240" w:lineRule="auto"/>
        <w:ind w:left="220" w:right="0" w:firstLine="20"/>
        <w:jc w:val="both"/>
        <w:rPr>
          <w:sz w:val="18"/>
          <w:szCs w:val="18"/>
        </w:rPr>
      </w:pPr>
      <w:r>
        <w:rPr>
          <w:i/>
          <w:iCs/>
          <w:color w:val="000000"/>
          <w:spacing w:val="0"/>
          <w:w w:val="100"/>
          <w:position w:val="0"/>
          <w:sz w:val="13"/>
          <w:szCs w:val="13"/>
          <w:shd w:val="clear" w:color="auto" w:fill="auto"/>
          <w:lang w:val="pt-BR" w:eastAsia="pt-BR" w:bidi="pt-BR"/>
        </w:rPr>
        <w:t>a</w:t>
      </w:r>
      <w:r>
        <w:rPr>
          <w:color w:val="000000"/>
          <w:spacing w:val="0"/>
          <w:w w:val="100"/>
          <w:position w:val="0"/>
          <w:sz w:val="13"/>
          <w:szCs w:val="13"/>
          <w:shd w:val="clear" w:color="auto" w:fill="auto"/>
          <w:lang w:val="pt-BR" w:eastAsia="pt-BR" w:bidi="pt-BR"/>
        </w:rPr>
        <w:t xml:space="preserve"> Junta Comercial do Estado do Amazonas</w:t>
        <w:tab/>
      </w:r>
      <w:r>
        <w:rPr>
          <w:color w:val="000000"/>
          <w:spacing w:val="0"/>
          <w:w w:val="100"/>
          <w:position w:val="0"/>
          <w:sz w:val="18"/>
          <w:szCs w:val="18"/>
          <w:shd w:val="clear" w:color="auto" w:fill="auto"/>
          <w:lang w:val="pt-BR" w:eastAsia="pt-BR" w:bidi="pt-BR"/>
        </w:rPr>
        <w:t>Kubrica</w:t>
      </w:r>
    </w:p>
    <w:p>
      <w:pPr>
        <w:pStyle w:val="Style173"/>
        <w:keepNext w:val="0"/>
        <w:keepLines w:val="0"/>
        <w:widowControl w:val="0"/>
        <w:shd w:val="clear" w:color="auto" w:fill="auto"/>
        <w:tabs>
          <w:tab w:pos="8834" w:val="left"/>
        </w:tabs>
        <w:bidi w:val="0"/>
        <w:spacing w:before="0" w:after="0" w:line="240" w:lineRule="auto"/>
        <w:ind w:left="520" w:right="0" w:firstLine="0"/>
        <w:jc w:val="both"/>
      </w:pPr>
      <w:r>
        <w:rPr>
          <w:color w:val="000000"/>
          <w:spacing w:val="0"/>
          <w:w w:val="100"/>
          <w:position w:val="0"/>
          <w:shd w:val="clear" w:color="auto" w:fill="auto"/>
          <w:lang w:val="pt-BR" w:eastAsia="pt-BR" w:bidi="pt-BR"/>
        </w:rPr>
        <w:t>^oS^</w:t>
      </w:r>
      <w:r>
        <w:rPr>
          <w:color w:val="000000"/>
          <w:spacing w:val="0"/>
          <w:w w:val="100"/>
          <w:position w:val="0"/>
          <w:shd w:val="clear" w:color="auto" w:fill="auto"/>
          <w:vertAlign w:val="superscript"/>
          <w:lang w:val="pt-BR" w:eastAsia="pt-BR" w:bidi="pt-BR"/>
        </w:rPr>
        <w:t>9</w:t>
      </w:r>
      <w:r>
        <w:rPr>
          <w:color w:val="000000"/>
          <w:spacing w:val="0"/>
          <w:w w:val="100"/>
          <w:position w:val="0"/>
          <w:shd w:val="clear" w:color="auto" w:fill="auto"/>
          <w:lang w:val="pt-BR" w:eastAsia="pt-BR" w:bidi="pt-BR"/>
        </w:rPr>
        <w:t>2</w:t>
      </w:r>
      <w:r>
        <w:rPr>
          <w:color w:val="000000"/>
          <w:spacing w:val="0"/>
          <w:w w:val="100"/>
          <w:position w:val="0"/>
          <w:shd w:val="clear" w:color="auto" w:fill="auto"/>
          <w:vertAlign w:val="superscript"/>
          <w:lang w:val="pt-BR" w:eastAsia="pt-BR" w:bidi="pt-BR"/>
        </w:rPr>
        <w:t>t</w:t>
      </w:r>
      <w:r>
        <w:rPr>
          <w:color w:val="000000"/>
          <w:spacing w:val="0"/>
          <w:w w:val="100"/>
          <w:position w:val="0"/>
          <w:shd w:val="clear" w:color="auto" w:fill="auto"/>
          <w:lang w:val="pt-BR" w:eastAsia="pt-BR" w:bidi="pt-BR"/>
        </w:rPr>
        <w:t>37o^^</w:t>
      </w:r>
      <w:r>
        <w:rPr>
          <w:color w:val="000000"/>
          <w:spacing w:val="0"/>
          <w:w w:val="100"/>
          <w:position w:val="0"/>
          <w:shd w:val="clear" w:color="auto" w:fill="auto"/>
          <w:vertAlign w:val="superscript"/>
          <w:lang w:val="pt-BR" w:eastAsia="pt-BR" w:bidi="pt-BR"/>
        </w:rPr>
        <w:t>n</w:t>
      </w:r>
      <w:r>
        <w:rPr>
          <w:color w:val="000000"/>
          <w:spacing w:val="0"/>
          <w:w w:val="100"/>
          <w:position w:val="0"/>
          <w:shd w:val="clear" w:color="auto" w:fill="auto"/>
          <w:lang w:val="pt-BR" w:eastAsia="pt-BR" w:bidi="pt-BR"/>
        </w:rPr>
        <w:t>Ã</w:t>
      </w:r>
      <w:r>
        <w:rPr>
          <w:color w:val="000000"/>
          <w:spacing w:val="0"/>
          <w:w w:val="100"/>
          <w:position w:val="0"/>
          <w:shd w:val="clear" w:color="auto" w:fill="auto"/>
          <w:vertAlign w:val="superscript"/>
          <w:lang w:val="pt-BR" w:eastAsia="pt-BR" w:bidi="pt-BR"/>
        </w:rPr>
        <w:t>1</w:t>
      </w:r>
      <w:r>
        <w:rPr>
          <w:color w:val="000000"/>
          <w:spacing w:val="0"/>
          <w:w w:val="100"/>
          <w:position w:val="0"/>
          <w:shd w:val="clear" w:color="auto" w:fill="auto"/>
          <w:lang w:val="pt-BR" w:eastAsia="pt-BR" w:bidi="pt-BR"/>
        </w:rPr>
        <w:t>t</w:t>
      </w:r>
      <w:r>
        <w:rPr>
          <w:color w:val="000000"/>
          <w:spacing w:val="0"/>
          <w:w w:val="100"/>
          <w:position w:val="0"/>
          <w:shd w:val="clear" w:color="auto" w:fill="auto"/>
          <w:vertAlign w:val="superscript"/>
          <w:lang w:val="pt-BR" w:eastAsia="pt-BR" w:bidi="pt-BR"/>
        </w:rPr>
        <w:t>89</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947</w:t>
      </w:r>
      <w:r>
        <w:rPr>
          <w:color w:val="000000"/>
          <w:spacing w:val="0"/>
          <w:w w:val="100"/>
          <w:position w:val="0"/>
          <w:shd w:val="clear" w:color="auto" w:fill="auto"/>
          <w:vertAlign w:val="subscript"/>
          <w:lang w:val="pt-BR" w:eastAsia="pt-BR" w:bidi="pt-BR"/>
        </w:rPr>
        <w:t>S</w:t>
      </w:r>
      <w:r>
        <w:rPr>
          <w:color w:val="000000"/>
          <w:spacing w:val="0"/>
          <w:w w:val="100"/>
          <w:position w:val="0"/>
          <w:shd w:val="clear" w:color="auto" w:fill="auto"/>
          <w:vertAlign w:val="superscript"/>
          <w:lang w:val="pt-BR" w:eastAsia="pt-BR" w:bidi="pt-BR"/>
        </w:rPr>
        <w:t>em</w:t>
      </w:r>
      <w:r>
        <w:rPr>
          <w:color w:val="000000"/>
          <w:spacing w:val="0"/>
          <w:w w:val="100"/>
          <w:position w:val="0"/>
          <w:shd w:val="clear" w:color="auto" w:fill="auto"/>
          <w:lang w:val="pt-BR" w:eastAsia="pt-BR" w:bidi="pt-BR"/>
        </w:rPr>
        <w:t>A7^^?</w:t>
      </w:r>
      <w:r>
        <w:rPr>
          <w:color w:val="000000"/>
          <w:spacing w:val="0"/>
          <w:w w:val="100"/>
          <w:position w:val="0"/>
          <w:shd w:val="clear" w:color="auto" w:fill="auto"/>
          <w:vertAlign w:val="subscript"/>
          <w:lang w:val="pt-BR" w:eastAsia="pt-BR" w:bidi="pt-BR"/>
        </w:rPr>
        <w:t>l</w:t>
      </w:r>
      <w:r>
        <w:rPr>
          <w:color w:val="000000"/>
          <w:spacing w:val="0"/>
          <w:w w:val="100"/>
          <w:position w:val="0"/>
          <w:shd w:val="clear" w:color="auto" w:fill="auto"/>
          <w:vertAlign w:val="superscript"/>
          <w:lang w:val="pt-BR" w:eastAsia="pt-BR" w:bidi="pt-BR"/>
        </w:rPr>
        <w:t>Z6 da Empresa</w:t>
      </w:r>
      <w:r>
        <w:rPr>
          <w:color w:val="000000"/>
          <w:spacing w:val="0"/>
          <w:w w:val="100"/>
          <w:position w:val="0"/>
          <w:shd w:val="clear" w:color="auto" w:fill="auto"/>
          <w:lang w:val="pt-BR" w:eastAsia="pt-BR" w:bidi="pt-BR"/>
        </w:rPr>
        <w:t xml:space="preserve"> GABRIEL KLEBER DA COSTA BRUNO, CNPJ 59410211000145 e protocolo 260322792 -23/04/2026. Autenticação; 6742BE703E83AF531229F983B4CDE0DEEE4B576C. Eylan Manoel da Silva Lins - SecrelãrirJJrTi = va idar este documento, acesse </w:t>
      </w:r>
      <w:r>
        <w:fldChar w:fldCharType="begin"/>
      </w:r>
      <w:r>
        <w:rPr/>
        <w:instrText> HYPERLINK "http://www.jucea.am.gov.br" </w:instrText>
      </w:r>
      <w:r>
        <w:fldChar w:fldCharType="separate"/>
      </w:r>
      <w:r>
        <w:rPr>
          <w:color w:val="000000"/>
          <w:spacing w:val="0"/>
          <w:w w:val="100"/>
          <w:position w:val="0"/>
          <w:shd w:val="clear" w:color="auto" w:fill="auto"/>
          <w:lang w:val="en-US" w:eastAsia="en-US" w:bidi="en-US"/>
        </w:rPr>
        <w:t>http://www.jucea.am.gov.br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 xml:space="preserve">e informe n» do protocolo 26/032.279-2 e o código de segurança jaVF Esta cópia foi autenticada digdalmentee assinada em 23/04/2026 por Eylan Manoel da Silva Uns </w:t>
      </w:r>
      <w:r>
        <w:rPr>
          <w:color w:val="000000"/>
          <w:spacing w:val="0"/>
          <w:w w:val="100"/>
          <w:position w:val="0"/>
          <w:shd w:val="clear" w:color="auto" w:fill="auto"/>
          <w:lang w:val="pt-PT" w:eastAsia="pt-PT" w:bidi="pt-PT"/>
        </w:rPr>
        <w:t>Secretário-Geral.</w:t>
        <w:tab/>
      </w:r>
      <w:r>
        <w:rPr>
          <w:color w:val="000000"/>
          <w:spacing w:val="0"/>
          <w:w w:val="100"/>
          <w:position w:val="0"/>
          <w:shd w:val="clear" w:color="auto" w:fill="auto"/>
          <w:lang w:val="pt-BR" w:eastAsia="pt-BR" w:bidi="pt-BR"/>
        </w:rPr>
        <w:t>9 C</w:t>
      </w:r>
      <w:r>
        <w:rPr>
          <w:color w:val="000000"/>
          <w:spacing w:val="0"/>
          <w:w w:val="100"/>
          <w:position w:val="0"/>
          <w:shd w:val="clear" w:color="auto" w:fill="auto"/>
          <w:vertAlign w:val="superscript"/>
          <w:lang w:val="pt-BR" w:eastAsia="pt-BR" w:bidi="pt-BR"/>
        </w:rPr>
        <w:t>3</w:t>
      </w:r>
      <w:r>
        <w:rPr>
          <w:color w:val="000000"/>
          <w:spacing w:val="0"/>
          <w:w w:val="100"/>
          <w:position w:val="0"/>
          <w:shd w:val="clear" w:color="auto" w:fill="auto"/>
          <w:lang w:val="pt-BR" w:eastAsia="pt-BR" w:bidi="pt-BR"/>
        </w:rPr>
        <w:t xml:space="preserve"> J cópia foi</w:t>
      </w:r>
    </w:p>
    <w:p>
      <w:pPr>
        <w:pStyle w:val="Style173"/>
        <w:keepNext w:val="0"/>
        <w:keepLines w:val="0"/>
        <w:widowControl w:val="0"/>
        <w:shd w:val="clear" w:color="auto" w:fill="auto"/>
        <w:tabs>
          <w:tab w:pos="9710" w:val="left"/>
        </w:tabs>
        <w:bidi w:val="0"/>
        <w:spacing w:before="0" w:after="80" w:line="240" w:lineRule="auto"/>
        <w:ind w:left="9100" w:right="0" w:firstLine="20"/>
        <w:jc w:val="left"/>
      </w:pPr>
      <w:r>
        <w:rPr>
          <w:u w:val="single"/>
        </w:rPr>
        <w:t xml:space="preserve"> </w:t>
        <w:tab/>
      </w:r>
      <w:r>
        <w:br w:type="page"/>
      </w:r>
    </w:p>
    <w:p>
      <w:pPr>
        <w:widowControl w:val="0"/>
        <w:spacing w:line="1" w:lineRule="exact"/>
      </w:pPr>
      <w:r>
        <w:drawing>
          <wp:anchor distT="0" distB="350520" distL="0" distR="115570" simplePos="0" relativeHeight="125829920" behindDoc="0" locked="0" layoutInCell="1" allowOverlap="1">
            <wp:simplePos x="0" y="0"/>
            <wp:positionH relativeFrom="page">
              <wp:posOffset>355600</wp:posOffset>
            </wp:positionH>
            <wp:positionV relativeFrom="paragraph">
              <wp:posOffset>0</wp:posOffset>
            </wp:positionV>
            <wp:extent cx="688975" cy="9211310"/>
            <wp:wrapTopAndBottom/>
            <wp:docPr id="2063" name="Shape 2063"/>
            <a:graphic xmlns:a="http://schemas.openxmlformats.org/drawingml/2006/main">
              <a:graphicData uri="http://schemas.openxmlformats.org/drawingml/2006/picture">
                <pic:pic xmlns:pic="http://schemas.openxmlformats.org/drawingml/2006/picture">
                  <pic:nvPicPr>
                    <pic:cNvPr id="2064" name="Picture box 2064"/>
                    <pic:cNvPicPr/>
                  </pic:nvPicPr>
                  <pic:blipFill>
                    <a:blip r:embed="rId791"/>
                    <a:stretch/>
                  </pic:blipFill>
                  <pic:spPr>
                    <a:xfrm>
                      <a:ext cx="688975" cy="9211310"/>
                    </a:xfrm>
                    <a:prstGeom prst="rect"/>
                  </pic:spPr>
                </pic:pic>
              </a:graphicData>
            </a:graphic>
          </wp:anchor>
        </w:drawing>
      </w:r>
      <w:r>
        <mc:AlternateContent>
          <mc:Choice Requires="wps">
            <w:drawing>
              <wp:anchor distT="0" distB="0" distL="0" distR="0" simplePos="0" relativeHeight="503316572" behindDoc="0" locked="0" layoutInCell="1" allowOverlap="1">
                <wp:simplePos x="0" y="0"/>
                <wp:positionH relativeFrom="page">
                  <wp:posOffset>1080770</wp:posOffset>
                </wp:positionH>
                <wp:positionV relativeFrom="paragraph">
                  <wp:posOffset>1837690</wp:posOffset>
                </wp:positionV>
                <wp:extent cx="76200" cy="118745"/>
                <wp:wrapNone/>
                <wp:docPr id="2065" name="Shape 2065"/>
                <a:graphic xmlns:a="http://schemas.openxmlformats.org/drawingml/2006/main">
                  <a:graphicData uri="http://schemas.microsoft.com/office/word/2010/wordprocessingShape">
                    <wps:wsp>
                      <wps:cNvSpPr txBox="1"/>
                      <wps:spPr>
                        <a:xfrm>
                          <a:ext cx="76200" cy="118745"/>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r-</w:t>
                            </w:r>
                          </w:p>
                        </w:txbxContent>
                      </wps:txbx>
                      <wps:bodyPr lIns="0" tIns="0" rIns="0" bIns="0">
                        <a:noAutoFit/>
                      </wps:bodyPr>
                    </wps:wsp>
                  </a:graphicData>
                </a:graphic>
              </wp:anchor>
            </w:drawing>
          </mc:Choice>
          <mc:Fallback>
            <w:pict>
              <v:shape id="_x0000_s3091" type="#_x0000_t202" style="position:absolute;margin-left:85.099999999999994pt;margin-top:144.69999999999999pt;width:6.pt;height:9.3499999999999996pt;z-index:251657819;mso-wrap-distance-left:0;mso-wrap-distance-right:0;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r-</w:t>
                      </w:r>
                    </w:p>
                  </w:txbxContent>
                </v:textbox>
                <w10:wrap anchorx="page"/>
              </v:shape>
            </w:pict>
          </mc:Fallback>
        </mc:AlternateContent>
      </w:r>
      <w:r>
        <mc:AlternateContent>
          <mc:Choice Requires="wps">
            <w:drawing>
              <wp:anchor distT="1256030" distB="8061960" distL="0" distR="0" simplePos="0" relativeHeight="125829921" behindDoc="0" locked="0" layoutInCell="1" allowOverlap="1">
                <wp:simplePos x="0" y="0"/>
                <wp:positionH relativeFrom="page">
                  <wp:posOffset>1111250</wp:posOffset>
                </wp:positionH>
                <wp:positionV relativeFrom="paragraph">
                  <wp:posOffset>1256030</wp:posOffset>
                </wp:positionV>
                <wp:extent cx="1996440" cy="240665"/>
                <wp:wrapTopAndBottom/>
                <wp:docPr id="2067" name="Shape 2067"/>
                <a:graphic xmlns:a="http://schemas.openxmlformats.org/drawingml/2006/main">
                  <a:graphicData uri="http://schemas.microsoft.com/office/word/2010/wordprocessingShape">
                    <wps:wsp>
                      <wps:cNvSpPr txBox="1"/>
                      <wps:spPr>
                        <a:xfrm>
                          <a:ext cx="1996440" cy="24066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 xml:space="preserve">O ato foi assinado </w:t>
                            </w:r>
                            <w:r>
                              <w:rPr>
                                <w:rFonts w:ascii="Arial" w:eastAsia="Arial" w:hAnsi="Arial" w:cs="Arial"/>
                                <w:color w:val="000000"/>
                                <w:spacing w:val="0"/>
                                <w:w w:val="100"/>
                                <w:position w:val="0"/>
                                <w:sz w:val="18"/>
                                <w:szCs w:val="18"/>
                                <w:shd w:val="clear" w:color="auto" w:fill="auto"/>
                                <w:lang w:val="pt-PT" w:eastAsia="pt-PT" w:bidi="pt-PT"/>
                              </w:rPr>
                              <w:t xml:space="preserve">digitalmente </w:t>
                            </w:r>
                            <w:r>
                              <w:rPr>
                                <w:rFonts w:ascii="Arial" w:eastAsia="Arial" w:hAnsi="Arial" w:cs="Arial"/>
                                <w:color w:val="000000"/>
                                <w:spacing w:val="0"/>
                                <w:w w:val="100"/>
                                <w:position w:val="0"/>
                                <w:sz w:val="18"/>
                                <w:szCs w:val="18"/>
                                <w:shd w:val="clear" w:color="auto" w:fill="auto"/>
                                <w:lang w:val="pt-BR" w:eastAsia="pt-BR" w:bidi="pt-BR"/>
                              </w:rPr>
                              <w:t>por:</w:t>
                            </w:r>
                          </w:p>
                        </w:txbxContent>
                      </wps:txbx>
                      <wps:bodyPr wrap="none" lIns="0" tIns="0" rIns="0" bIns="0">
                        <a:noAutoFit/>
                      </wps:bodyPr>
                    </wps:wsp>
                  </a:graphicData>
                </a:graphic>
              </wp:anchor>
            </w:drawing>
          </mc:Choice>
          <mc:Fallback>
            <w:pict>
              <v:shape id="_x0000_s3093" type="#_x0000_t202" style="position:absolute;margin-left:87.5pt;margin-top:98.900000000000006pt;width:157.19999999999999pt;height:18.949999999999999pt;z-index:-125828832;mso-wrap-distance-left:0;mso-wrap-distance-top:98.900000000000006pt;mso-wrap-distance-right:0;mso-wrap-distance-bottom:634.79999999999995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 xml:space="preserve">O ato foi assinado </w:t>
                      </w:r>
                      <w:r>
                        <w:rPr>
                          <w:rFonts w:ascii="Arial" w:eastAsia="Arial" w:hAnsi="Arial" w:cs="Arial"/>
                          <w:color w:val="000000"/>
                          <w:spacing w:val="0"/>
                          <w:w w:val="100"/>
                          <w:position w:val="0"/>
                          <w:sz w:val="18"/>
                          <w:szCs w:val="18"/>
                          <w:shd w:val="clear" w:color="auto" w:fill="auto"/>
                          <w:lang w:val="pt-PT" w:eastAsia="pt-PT" w:bidi="pt-PT"/>
                        </w:rPr>
                        <w:t xml:space="preserve">digitalmente </w:t>
                      </w:r>
                      <w:r>
                        <w:rPr>
                          <w:rFonts w:ascii="Arial" w:eastAsia="Arial" w:hAnsi="Arial" w:cs="Arial"/>
                          <w:color w:val="000000"/>
                          <w:spacing w:val="0"/>
                          <w:w w:val="100"/>
                          <w:position w:val="0"/>
                          <w:sz w:val="18"/>
                          <w:szCs w:val="18"/>
                          <w:shd w:val="clear" w:color="auto" w:fill="auto"/>
                          <w:lang w:val="pt-BR" w:eastAsia="pt-BR" w:bidi="pt-BR"/>
                        </w:rPr>
                        <w:t>por:</w:t>
                      </w:r>
                    </w:p>
                  </w:txbxContent>
                </v:textbox>
                <w10:wrap type="topAndBottom" anchorx="page"/>
              </v:shape>
            </w:pict>
          </mc:Fallback>
        </mc:AlternateContent>
      </w:r>
      <w:r>
        <mc:AlternateContent>
          <mc:Choice Requires="wps">
            <w:drawing>
              <wp:anchor distT="1911350" distB="7296785" distL="0" distR="0" simplePos="0" relativeHeight="125829923" behindDoc="0" locked="0" layoutInCell="1" allowOverlap="1">
                <wp:simplePos x="0" y="0"/>
                <wp:positionH relativeFrom="page">
                  <wp:posOffset>1075055</wp:posOffset>
                </wp:positionH>
                <wp:positionV relativeFrom="paragraph">
                  <wp:posOffset>1911350</wp:posOffset>
                </wp:positionV>
                <wp:extent cx="2286000" cy="350520"/>
                <wp:wrapTopAndBottom/>
                <wp:docPr id="2069" name="Shape 2069"/>
                <a:graphic xmlns:a="http://schemas.openxmlformats.org/drawingml/2006/main">
                  <a:graphicData uri="http://schemas.microsoft.com/office/word/2010/wordprocessingShape">
                    <wps:wsp>
                      <wps:cNvSpPr txBox="1"/>
                      <wps:spPr>
                        <a:xfrm>
                          <a:ext cx="2286000" cy="35052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pPr>
                            <w:bookmarkStart w:id="122" w:name="bookmark122"/>
                            <w:r>
                              <w:rPr>
                                <w:rFonts w:ascii="Times New Roman" w:eastAsia="Times New Roman" w:hAnsi="Times New Roman" w:cs="Times New Roman"/>
                                <w:color w:val="000000"/>
                                <w:spacing w:val="0"/>
                                <w:w w:val="100"/>
                                <w:position w:val="0"/>
                                <w:shd w:val="clear" w:color="auto" w:fill="auto"/>
                                <w:lang w:val="pt-BR" w:eastAsia="pt-BR" w:bidi="pt-BR"/>
                              </w:rPr>
                              <w:t>’</w:t>
                            </w:r>
                            <w:r>
                              <w:rPr>
                                <w:rFonts w:ascii="Times New Roman" w:eastAsia="Times New Roman" w:hAnsi="Times New Roman" w:cs="Times New Roman"/>
                                <w:color w:val="000000"/>
                                <w:spacing w:val="0"/>
                                <w:w w:val="100"/>
                                <w:position w:val="0"/>
                                <w:shd w:val="clear" w:color="auto" w:fill="auto"/>
                                <w:vertAlign w:val="superscript"/>
                                <w:lang w:val="pt-BR" w:eastAsia="pt-BR" w:bidi="pt-BR"/>
                              </w:rPr>
                              <w:t>d</w:t>
                            </w:r>
                            <w:r>
                              <w:rPr>
                                <w:rFonts w:ascii="Times New Roman" w:eastAsia="Times New Roman" w:hAnsi="Times New Roman" w:cs="Times New Roman"/>
                                <w:color w:val="000000"/>
                                <w:spacing w:val="0"/>
                                <w:w w:val="100"/>
                                <w:position w:val="0"/>
                                <w:shd w:val="clear" w:color="auto" w:fill="auto"/>
                                <w:lang w:val="pt-BR" w:eastAsia="pt-BR" w:bidi="pt-BR"/>
                              </w:rPr>
                              <w:t>^</w:t>
                            </w:r>
                            <w:r>
                              <w:rPr>
                                <w:rFonts w:ascii="Times New Roman" w:eastAsia="Times New Roman" w:hAnsi="Times New Roman" w:cs="Times New Roman"/>
                                <w:color w:val="000000"/>
                                <w:spacing w:val="0"/>
                                <w:w w:val="100"/>
                                <w:position w:val="0"/>
                                <w:shd w:val="clear" w:color="auto" w:fill="auto"/>
                                <w:vertAlign w:val="superscript"/>
                                <w:lang w:val="pt-BR" w:eastAsia="pt-BR" w:bidi="pt-BR"/>
                              </w:rPr>
                              <w:t>ntÍf</w:t>
                            </w:r>
                            <w:r>
                              <w:rPr>
                                <w:rFonts w:ascii="Times New Roman" w:eastAsia="Times New Roman" w:hAnsi="Times New Roman" w:cs="Times New Roman"/>
                                <w:color w:val="000000"/>
                                <w:spacing w:val="0"/>
                                <w:w w:val="100"/>
                                <w:position w:val="0"/>
                                <w:shd w:val="clear" w:color="auto" w:fill="auto"/>
                                <w:lang w:val="pt-BR" w:eastAsia="pt-BR" w:bidi="pt-BR"/>
                              </w:rPr>
                              <w:t>L</w:t>
                            </w:r>
                            <w:r>
                              <w:rPr>
                                <w:rFonts w:ascii="Times New Roman" w:eastAsia="Times New Roman" w:hAnsi="Times New Roman" w:cs="Times New Roman"/>
                                <w:color w:val="000000"/>
                                <w:spacing w:val="0"/>
                                <w:w w:val="100"/>
                                <w:position w:val="0"/>
                                <w:shd w:val="clear" w:color="auto" w:fill="auto"/>
                                <w:vertAlign w:val="superscript"/>
                                <w:lang w:val="pt-BR" w:eastAsia="pt-BR" w:bidi="pt-BR"/>
                              </w:rPr>
                              <w:t>ca</w:t>
                            </w:r>
                            <w:r>
                              <w:rPr>
                                <w:rFonts w:ascii="Times New Roman" w:eastAsia="Times New Roman" w:hAnsi="Times New Roman" w:cs="Times New Roman"/>
                                <w:color w:val="000000"/>
                                <w:spacing w:val="0"/>
                                <w:w w:val="100"/>
                                <w:position w:val="0"/>
                                <w:shd w:val="clear" w:color="auto" w:fill="auto"/>
                                <w:lang w:val="pt-BR" w:eastAsia="pt-BR" w:bidi="pt-BR"/>
                              </w:rPr>
                              <w:t>Ç</w:t>
                            </w:r>
                            <w:r>
                              <w:rPr>
                                <w:rFonts w:ascii="Times New Roman" w:eastAsia="Times New Roman" w:hAnsi="Times New Roman" w:cs="Times New Roman"/>
                                <w:color w:val="000000"/>
                                <w:spacing w:val="0"/>
                                <w:w w:val="100"/>
                                <w:position w:val="0"/>
                                <w:shd w:val="clear" w:color="auto" w:fill="auto"/>
                                <w:vertAlign w:val="superscript"/>
                                <w:lang w:val="pt-BR" w:eastAsia="pt-BR" w:bidi="pt-BR"/>
                              </w:rPr>
                              <w:t>ão d</w:t>
                            </w:r>
                            <w:r>
                              <w:rPr>
                                <w:rFonts w:ascii="Times New Roman" w:eastAsia="Times New Roman" w:hAnsi="Times New Roman" w:cs="Times New Roman"/>
                                <w:color w:val="000000"/>
                                <w:spacing w:val="0"/>
                                <w:w w:val="100"/>
                                <w:position w:val="0"/>
                                <w:shd w:val="clear" w:color="auto" w:fill="auto"/>
                                <w:lang w:val="pt-BR" w:eastAsia="pt-BR" w:bidi="pt-BR"/>
                              </w:rPr>
                              <w:t>o(s) Assinant</w:t>
                            </w:r>
                            <w:r>
                              <w:rPr>
                                <w:rFonts w:ascii="Times New Roman" w:eastAsia="Times New Roman" w:hAnsi="Times New Roman" w:cs="Times New Roman"/>
                                <w:color w:val="000000"/>
                                <w:spacing w:val="0"/>
                                <w:w w:val="100"/>
                                <w:position w:val="0"/>
                                <w:shd w:val="clear" w:color="auto" w:fill="auto"/>
                                <w:vertAlign w:val="subscript"/>
                                <w:lang w:val="pt-BR" w:eastAsia="pt-BR" w:bidi="pt-BR"/>
                              </w:rPr>
                              <w:t>e</w:t>
                            </w:r>
                            <w:r>
                              <w:rPr>
                                <w:rFonts w:ascii="Times New Roman" w:eastAsia="Times New Roman" w:hAnsi="Times New Roman" w:cs="Times New Roman"/>
                                <w:color w:val="000000"/>
                                <w:spacing w:val="0"/>
                                <w:w w:val="100"/>
                                <w:position w:val="0"/>
                                <w:shd w:val="clear" w:color="auto" w:fill="auto"/>
                                <w:lang w:val="pt-BR" w:eastAsia="pt-BR" w:bidi="pt-BR"/>
                              </w:rPr>
                              <w:t>(</w:t>
                            </w:r>
                            <w:r>
                              <w:rPr>
                                <w:rFonts w:ascii="Times New Roman" w:eastAsia="Times New Roman" w:hAnsi="Times New Roman" w:cs="Times New Roman"/>
                                <w:color w:val="000000"/>
                                <w:spacing w:val="0"/>
                                <w:w w:val="100"/>
                                <w:position w:val="0"/>
                                <w:shd w:val="clear" w:color="auto" w:fill="auto"/>
                                <w:vertAlign w:val="subscript"/>
                                <w:lang w:val="pt-BR" w:eastAsia="pt-BR" w:bidi="pt-BR"/>
                              </w:rPr>
                              <w:t>5)</w:t>
                            </w:r>
                            <w:bookmarkEnd w:id="122"/>
                          </w:p>
                        </w:txbxContent>
                      </wps:txbx>
                      <wps:bodyPr wrap="none" lIns="0" tIns="0" rIns="0" bIns="0">
                        <a:noAutoFit/>
                      </wps:bodyPr>
                    </wps:wsp>
                  </a:graphicData>
                </a:graphic>
              </wp:anchor>
            </w:drawing>
          </mc:Choice>
          <mc:Fallback>
            <w:pict>
              <v:shape id="_x0000_s3095" type="#_x0000_t202" style="position:absolute;margin-left:84.650000000000006pt;margin-top:150.5pt;width:180.pt;height:27.600000000000001pt;z-index:-125828830;mso-wrap-distance-left:0;mso-wrap-distance-top:150.5pt;mso-wrap-distance-right:0;mso-wrap-distance-bottom:574.54999999999995pt;mso-position-horizontal-relative:page" filled="f" stroked="f">
                <v:textbox inset="0,0,0,0">
                  <w:txbxContent>
                    <w:p>
                      <w:pPr>
                        <w:pStyle w:val="Style29"/>
                        <w:keepNext w:val="0"/>
                        <w:keepLines w:val="0"/>
                        <w:widowControl w:val="0"/>
                        <w:shd w:val="clear" w:color="auto" w:fill="auto"/>
                        <w:bidi w:val="0"/>
                        <w:spacing w:before="0" w:after="0" w:line="240" w:lineRule="auto"/>
                        <w:ind w:left="0" w:right="0" w:firstLine="0"/>
                        <w:jc w:val="left"/>
                      </w:pPr>
                      <w:bookmarkStart w:id="122" w:name="bookmark122"/>
                      <w:r>
                        <w:rPr>
                          <w:rFonts w:ascii="Times New Roman" w:eastAsia="Times New Roman" w:hAnsi="Times New Roman" w:cs="Times New Roman"/>
                          <w:color w:val="000000"/>
                          <w:spacing w:val="0"/>
                          <w:w w:val="100"/>
                          <w:position w:val="0"/>
                          <w:shd w:val="clear" w:color="auto" w:fill="auto"/>
                          <w:lang w:val="pt-BR" w:eastAsia="pt-BR" w:bidi="pt-BR"/>
                        </w:rPr>
                        <w:t>’</w:t>
                      </w:r>
                      <w:r>
                        <w:rPr>
                          <w:rFonts w:ascii="Times New Roman" w:eastAsia="Times New Roman" w:hAnsi="Times New Roman" w:cs="Times New Roman"/>
                          <w:color w:val="000000"/>
                          <w:spacing w:val="0"/>
                          <w:w w:val="100"/>
                          <w:position w:val="0"/>
                          <w:shd w:val="clear" w:color="auto" w:fill="auto"/>
                          <w:vertAlign w:val="superscript"/>
                          <w:lang w:val="pt-BR" w:eastAsia="pt-BR" w:bidi="pt-BR"/>
                        </w:rPr>
                        <w:t>d</w:t>
                      </w:r>
                      <w:r>
                        <w:rPr>
                          <w:rFonts w:ascii="Times New Roman" w:eastAsia="Times New Roman" w:hAnsi="Times New Roman" w:cs="Times New Roman"/>
                          <w:color w:val="000000"/>
                          <w:spacing w:val="0"/>
                          <w:w w:val="100"/>
                          <w:position w:val="0"/>
                          <w:shd w:val="clear" w:color="auto" w:fill="auto"/>
                          <w:lang w:val="pt-BR" w:eastAsia="pt-BR" w:bidi="pt-BR"/>
                        </w:rPr>
                        <w:t>^</w:t>
                      </w:r>
                      <w:r>
                        <w:rPr>
                          <w:rFonts w:ascii="Times New Roman" w:eastAsia="Times New Roman" w:hAnsi="Times New Roman" w:cs="Times New Roman"/>
                          <w:color w:val="000000"/>
                          <w:spacing w:val="0"/>
                          <w:w w:val="100"/>
                          <w:position w:val="0"/>
                          <w:shd w:val="clear" w:color="auto" w:fill="auto"/>
                          <w:vertAlign w:val="superscript"/>
                          <w:lang w:val="pt-BR" w:eastAsia="pt-BR" w:bidi="pt-BR"/>
                        </w:rPr>
                        <w:t>ntÍf</w:t>
                      </w:r>
                      <w:r>
                        <w:rPr>
                          <w:rFonts w:ascii="Times New Roman" w:eastAsia="Times New Roman" w:hAnsi="Times New Roman" w:cs="Times New Roman"/>
                          <w:color w:val="000000"/>
                          <w:spacing w:val="0"/>
                          <w:w w:val="100"/>
                          <w:position w:val="0"/>
                          <w:shd w:val="clear" w:color="auto" w:fill="auto"/>
                          <w:lang w:val="pt-BR" w:eastAsia="pt-BR" w:bidi="pt-BR"/>
                        </w:rPr>
                        <w:t>L</w:t>
                      </w:r>
                      <w:r>
                        <w:rPr>
                          <w:rFonts w:ascii="Times New Roman" w:eastAsia="Times New Roman" w:hAnsi="Times New Roman" w:cs="Times New Roman"/>
                          <w:color w:val="000000"/>
                          <w:spacing w:val="0"/>
                          <w:w w:val="100"/>
                          <w:position w:val="0"/>
                          <w:shd w:val="clear" w:color="auto" w:fill="auto"/>
                          <w:vertAlign w:val="superscript"/>
                          <w:lang w:val="pt-BR" w:eastAsia="pt-BR" w:bidi="pt-BR"/>
                        </w:rPr>
                        <w:t>ca</w:t>
                      </w:r>
                      <w:r>
                        <w:rPr>
                          <w:rFonts w:ascii="Times New Roman" w:eastAsia="Times New Roman" w:hAnsi="Times New Roman" w:cs="Times New Roman"/>
                          <w:color w:val="000000"/>
                          <w:spacing w:val="0"/>
                          <w:w w:val="100"/>
                          <w:position w:val="0"/>
                          <w:shd w:val="clear" w:color="auto" w:fill="auto"/>
                          <w:lang w:val="pt-BR" w:eastAsia="pt-BR" w:bidi="pt-BR"/>
                        </w:rPr>
                        <w:t>Ç</w:t>
                      </w:r>
                      <w:r>
                        <w:rPr>
                          <w:rFonts w:ascii="Times New Roman" w:eastAsia="Times New Roman" w:hAnsi="Times New Roman" w:cs="Times New Roman"/>
                          <w:color w:val="000000"/>
                          <w:spacing w:val="0"/>
                          <w:w w:val="100"/>
                          <w:position w:val="0"/>
                          <w:shd w:val="clear" w:color="auto" w:fill="auto"/>
                          <w:vertAlign w:val="superscript"/>
                          <w:lang w:val="pt-BR" w:eastAsia="pt-BR" w:bidi="pt-BR"/>
                        </w:rPr>
                        <w:t>ão d</w:t>
                      </w:r>
                      <w:r>
                        <w:rPr>
                          <w:rFonts w:ascii="Times New Roman" w:eastAsia="Times New Roman" w:hAnsi="Times New Roman" w:cs="Times New Roman"/>
                          <w:color w:val="000000"/>
                          <w:spacing w:val="0"/>
                          <w:w w:val="100"/>
                          <w:position w:val="0"/>
                          <w:shd w:val="clear" w:color="auto" w:fill="auto"/>
                          <w:lang w:val="pt-BR" w:eastAsia="pt-BR" w:bidi="pt-BR"/>
                        </w:rPr>
                        <w:t>o(s) Assinant</w:t>
                      </w:r>
                      <w:r>
                        <w:rPr>
                          <w:rFonts w:ascii="Times New Roman" w:eastAsia="Times New Roman" w:hAnsi="Times New Roman" w:cs="Times New Roman"/>
                          <w:color w:val="000000"/>
                          <w:spacing w:val="0"/>
                          <w:w w:val="100"/>
                          <w:position w:val="0"/>
                          <w:shd w:val="clear" w:color="auto" w:fill="auto"/>
                          <w:vertAlign w:val="subscript"/>
                          <w:lang w:val="pt-BR" w:eastAsia="pt-BR" w:bidi="pt-BR"/>
                        </w:rPr>
                        <w:t>e</w:t>
                      </w:r>
                      <w:r>
                        <w:rPr>
                          <w:rFonts w:ascii="Times New Roman" w:eastAsia="Times New Roman" w:hAnsi="Times New Roman" w:cs="Times New Roman"/>
                          <w:color w:val="000000"/>
                          <w:spacing w:val="0"/>
                          <w:w w:val="100"/>
                          <w:position w:val="0"/>
                          <w:shd w:val="clear" w:color="auto" w:fill="auto"/>
                          <w:lang w:val="pt-BR" w:eastAsia="pt-BR" w:bidi="pt-BR"/>
                        </w:rPr>
                        <w:t>(</w:t>
                      </w:r>
                      <w:r>
                        <w:rPr>
                          <w:rFonts w:ascii="Times New Roman" w:eastAsia="Times New Roman" w:hAnsi="Times New Roman" w:cs="Times New Roman"/>
                          <w:color w:val="000000"/>
                          <w:spacing w:val="0"/>
                          <w:w w:val="100"/>
                          <w:position w:val="0"/>
                          <w:shd w:val="clear" w:color="auto" w:fill="auto"/>
                          <w:vertAlign w:val="subscript"/>
                          <w:lang w:val="pt-BR" w:eastAsia="pt-BR" w:bidi="pt-BR"/>
                        </w:rPr>
                        <w:t>5)</w:t>
                      </w:r>
                      <w:bookmarkEnd w:id="122"/>
                    </w:p>
                  </w:txbxContent>
                </v:textbox>
                <w10:wrap type="topAndBottom" anchorx="page"/>
              </v:shape>
            </w:pict>
          </mc:Fallback>
        </mc:AlternateContent>
      </w:r>
      <w:r>
        <mc:AlternateContent>
          <mc:Choice Requires="wps">
            <w:drawing>
              <wp:anchor distT="2368550" distB="7010400" distL="0" distR="0" simplePos="0" relativeHeight="125829925" behindDoc="0" locked="0" layoutInCell="1" allowOverlap="1">
                <wp:simplePos x="0" y="0"/>
                <wp:positionH relativeFrom="page">
                  <wp:posOffset>1083945</wp:posOffset>
                </wp:positionH>
                <wp:positionV relativeFrom="paragraph">
                  <wp:posOffset>2368550</wp:posOffset>
                </wp:positionV>
                <wp:extent cx="890270" cy="179705"/>
                <wp:wrapTopAndBottom/>
                <wp:docPr id="2071" name="Shape 2071"/>
                <a:graphic xmlns:a="http://schemas.openxmlformats.org/drawingml/2006/main">
                  <a:graphicData uri="http://schemas.microsoft.com/office/word/2010/wordprocessingShape">
                    <wps:wsp>
                      <wps:cNvSpPr txBox="1"/>
                      <wps:spPr>
                        <a:xfrm>
                          <a:ext cx="890270" cy="179705"/>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val="0"/>
                                <w:bCs w:val="0"/>
                                <w:i/>
                                <w:iCs/>
                                <w:color w:val="000000"/>
                                <w:spacing w:val="0"/>
                                <w:w w:val="100"/>
                                <w:position w:val="0"/>
                                <w:shd w:val="clear" w:color="auto" w:fill="auto"/>
                                <w:lang w:val="pt-BR" w:eastAsia="pt-BR" w:bidi="pt-BR"/>
                              </w:rPr>
                              <w:t>345.323.582-72</w:t>
                            </w:r>
                          </w:p>
                        </w:txbxContent>
                      </wps:txbx>
                      <wps:bodyPr wrap="none" lIns="0" tIns="0" rIns="0" bIns="0">
                        <a:noAutoFit/>
                      </wps:bodyPr>
                    </wps:wsp>
                  </a:graphicData>
                </a:graphic>
              </wp:anchor>
            </w:drawing>
          </mc:Choice>
          <mc:Fallback>
            <w:pict>
              <v:shape id="_x0000_s3097" type="#_x0000_t202" style="position:absolute;margin-left:85.349999999999994pt;margin-top:186.5pt;width:70.099999999999994pt;height:14.15pt;z-index:-125828828;mso-wrap-distance-left:0;mso-wrap-distance-top:186.5pt;mso-wrap-distance-right:0;mso-wrap-distance-bottom:552.pt;mso-position-horizontal-relative:page" filled="f" stroked="f">
                <v:textbox inset="0,0,0,0">
                  <w:txbxContent>
                    <w:p>
                      <w:pPr>
                        <w:pStyle w:val="Style3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val="0"/>
                          <w:bCs w:val="0"/>
                          <w:i/>
                          <w:iCs/>
                          <w:color w:val="000000"/>
                          <w:spacing w:val="0"/>
                          <w:w w:val="100"/>
                          <w:position w:val="0"/>
                          <w:shd w:val="clear" w:color="auto" w:fill="auto"/>
                          <w:lang w:val="pt-BR" w:eastAsia="pt-BR" w:bidi="pt-BR"/>
                        </w:rPr>
                        <w:t>345.323.582-72</w:t>
                      </w:r>
                    </w:p>
                  </w:txbxContent>
                </v:textbox>
                <w10:wrap type="topAndBottom" anchorx="page"/>
              </v:shape>
            </w:pict>
          </mc:Fallback>
        </mc:AlternateContent>
      </w:r>
      <w:r>
        <mc:AlternateContent>
          <mc:Choice Requires="wps">
            <w:drawing>
              <wp:anchor distT="2203450" distB="6891655" distL="0" distR="0" simplePos="0" relativeHeight="125829927" behindDoc="0" locked="0" layoutInCell="1" allowOverlap="1">
                <wp:simplePos x="0" y="0"/>
                <wp:positionH relativeFrom="page">
                  <wp:posOffset>2526030</wp:posOffset>
                </wp:positionH>
                <wp:positionV relativeFrom="paragraph">
                  <wp:posOffset>2203450</wp:posOffset>
                </wp:positionV>
                <wp:extent cx="1877695" cy="463550"/>
                <wp:wrapTopAndBottom/>
                <wp:docPr id="2073" name="Shape 2073"/>
                <a:graphic xmlns:a="http://schemas.openxmlformats.org/drawingml/2006/main">
                  <a:graphicData uri="http://schemas.microsoft.com/office/word/2010/wordprocessingShape">
                    <wps:wsp>
                      <wps:cNvSpPr txBox="1"/>
                      <wps:spPr>
                        <a:xfrm>
                          <a:ext cx="1877695" cy="463550"/>
                        </a:xfrm>
                        <a:prstGeom prst="rect"/>
                        <a:noFill/>
                      </wps:spPr>
                      <wps:txbx>
                        <w:txbxContent>
                          <w:p>
                            <w:pPr>
                              <w:pStyle w:val="Style5"/>
                              <w:keepNext w:val="0"/>
                              <w:keepLines w:val="0"/>
                              <w:widowControl w:val="0"/>
                              <w:shd w:val="clear" w:color="auto" w:fill="auto"/>
                              <w:tabs>
                                <w:tab w:pos="2342" w:val="left"/>
                                <w:tab w:leader="hyphen" w:pos="2909" w:val="left"/>
                              </w:tabs>
                              <w:bidi w:val="0"/>
                              <w:spacing w:before="0" w:after="140" w:line="24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Nome</w:t>
                              <w:tab/>
                              <w:tab/>
                            </w:r>
                          </w:p>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vertAlign w:val="superscript"/>
                                <w:lang w:val="pt-BR" w:eastAsia="pt-BR" w:bidi="pt-BR"/>
                              </w:rPr>
                              <w:t>EYLAN MA</w:t>
                            </w:r>
                            <w:r>
                              <w:rPr>
                                <w:rFonts w:ascii="Arial" w:eastAsia="Arial" w:hAnsi="Arial" w:cs="Arial"/>
                                <w:color w:val="000000"/>
                                <w:spacing w:val="0"/>
                                <w:w w:val="100"/>
                                <w:position w:val="0"/>
                                <w:sz w:val="18"/>
                                <w:szCs w:val="18"/>
                                <w:shd w:val="clear" w:color="auto" w:fill="auto"/>
                                <w:lang w:val="pt-BR" w:eastAsia="pt-BR" w:bidi="pt-BR"/>
                              </w:rPr>
                              <w:t>NOEL DA SILVA LINS</w:t>
                            </w:r>
                          </w:p>
                        </w:txbxContent>
                      </wps:txbx>
                      <wps:bodyPr lIns="0" tIns="0" rIns="0" bIns="0">
                        <a:noAutoFit/>
                      </wps:bodyPr>
                    </wps:wsp>
                  </a:graphicData>
                </a:graphic>
              </wp:anchor>
            </w:drawing>
          </mc:Choice>
          <mc:Fallback>
            <w:pict>
              <v:shape id="_x0000_s3099" type="#_x0000_t202" style="position:absolute;margin-left:198.90000000000001pt;margin-top:173.5pt;width:147.84999999999999pt;height:36.5pt;z-index:-125828826;mso-wrap-distance-left:0;mso-wrap-distance-top:173.5pt;mso-wrap-distance-right:0;mso-wrap-distance-bottom:542.64999999999998pt;mso-position-horizontal-relative:page" filled="f" stroked="f">
                <v:textbox inset="0,0,0,0">
                  <w:txbxContent>
                    <w:p>
                      <w:pPr>
                        <w:pStyle w:val="Style5"/>
                        <w:keepNext w:val="0"/>
                        <w:keepLines w:val="0"/>
                        <w:widowControl w:val="0"/>
                        <w:shd w:val="clear" w:color="auto" w:fill="auto"/>
                        <w:tabs>
                          <w:tab w:pos="2342" w:val="left"/>
                          <w:tab w:leader="hyphen" w:pos="2909" w:val="left"/>
                        </w:tabs>
                        <w:bidi w:val="0"/>
                        <w:spacing w:before="0" w:after="140" w:line="24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Nome</w:t>
                        <w:tab/>
                        <w:tab/>
                      </w:r>
                    </w:p>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vertAlign w:val="superscript"/>
                          <w:lang w:val="pt-BR" w:eastAsia="pt-BR" w:bidi="pt-BR"/>
                        </w:rPr>
                        <w:t>EYLAN MA</w:t>
                      </w:r>
                      <w:r>
                        <w:rPr>
                          <w:rFonts w:ascii="Arial" w:eastAsia="Arial" w:hAnsi="Arial" w:cs="Arial"/>
                          <w:color w:val="000000"/>
                          <w:spacing w:val="0"/>
                          <w:w w:val="100"/>
                          <w:position w:val="0"/>
                          <w:sz w:val="18"/>
                          <w:szCs w:val="18"/>
                          <w:shd w:val="clear" w:color="auto" w:fill="auto"/>
                          <w:lang w:val="pt-BR" w:eastAsia="pt-BR" w:bidi="pt-BR"/>
                        </w:rPr>
                        <w:t>NOEL DA SILVA LINS</w:t>
                      </w:r>
                    </w:p>
                  </w:txbxContent>
                </v:textbox>
                <w10:wrap type="topAndBottom" anchorx="page"/>
              </v:shape>
            </w:pict>
          </mc:Fallback>
        </mc:AlternateContent>
      </w:r>
      <w:r>
        <w:drawing>
          <wp:anchor distT="2066290" distB="6898005" distL="0" distR="0" simplePos="0" relativeHeight="125829929" behindDoc="0" locked="0" layoutInCell="1" allowOverlap="1">
            <wp:simplePos x="0" y="0"/>
            <wp:positionH relativeFrom="page">
              <wp:posOffset>4558665</wp:posOffset>
            </wp:positionH>
            <wp:positionV relativeFrom="paragraph">
              <wp:posOffset>2066290</wp:posOffset>
            </wp:positionV>
            <wp:extent cx="2682240" cy="597535"/>
            <wp:wrapTopAndBottom/>
            <wp:docPr id="2075" name="Shape 2075"/>
            <a:graphic xmlns:a="http://schemas.openxmlformats.org/drawingml/2006/main">
              <a:graphicData uri="http://schemas.openxmlformats.org/drawingml/2006/picture">
                <pic:pic xmlns:pic="http://schemas.openxmlformats.org/drawingml/2006/picture">
                  <pic:nvPicPr>
                    <pic:cNvPr id="2076" name="Picture box 2076"/>
                    <pic:cNvPicPr/>
                  </pic:nvPicPr>
                  <pic:blipFill>
                    <a:blip r:embed="rId793"/>
                    <a:stretch/>
                  </pic:blipFill>
                  <pic:spPr>
                    <a:xfrm>
                      <a:ext cx="2682240" cy="597535"/>
                    </a:xfrm>
                    <a:prstGeom prst="rect"/>
                  </pic:spPr>
                </pic:pic>
              </a:graphicData>
            </a:graphic>
          </wp:anchor>
        </w:drawing>
      </w:r>
      <w:r>
        <mc:AlternateContent>
          <mc:Choice Requires="wps">
            <w:drawing>
              <wp:anchor distT="8705215" distB="688975" distL="0" distR="0" simplePos="0" relativeHeight="125829930" behindDoc="0" locked="0" layoutInCell="1" allowOverlap="1">
                <wp:simplePos x="0" y="0"/>
                <wp:positionH relativeFrom="page">
                  <wp:posOffset>2580640</wp:posOffset>
                </wp:positionH>
                <wp:positionV relativeFrom="paragraph">
                  <wp:posOffset>8705215</wp:posOffset>
                </wp:positionV>
                <wp:extent cx="2273935" cy="164465"/>
                <wp:wrapTopAndBottom/>
                <wp:docPr id="2077" name="Shape 2077"/>
                <a:graphic xmlns:a="http://schemas.openxmlformats.org/drawingml/2006/main">
                  <a:graphicData uri="http://schemas.microsoft.com/office/word/2010/wordprocessingShape">
                    <wps:wsp>
                      <wps:cNvSpPr txBox="1"/>
                      <wps:spPr>
                        <a:xfrm>
                          <a:ext cx="2273935" cy="16446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Manaus, quinta-feira, 23 de abril de 2026</w:t>
                            </w:r>
                          </w:p>
                        </w:txbxContent>
                      </wps:txbx>
                      <wps:bodyPr wrap="none" lIns="0" tIns="0" rIns="0" bIns="0">
                        <a:noAutoFit/>
                      </wps:bodyPr>
                    </wps:wsp>
                  </a:graphicData>
                </a:graphic>
              </wp:anchor>
            </w:drawing>
          </mc:Choice>
          <mc:Fallback>
            <w:pict>
              <v:shape id="_x0000_s3103" type="#_x0000_t202" style="position:absolute;margin-left:203.19999999999999pt;margin-top:685.45000000000005pt;width:179.05000000000001pt;height:12.949999999999999pt;z-index:-125828823;mso-wrap-distance-left:0;mso-wrap-distance-top:685.45000000000005pt;mso-wrap-distance-right:0;mso-wrap-distance-bottom:54.25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Manaus, quinta-feira, 23 de abril de 2026</w:t>
                      </w:r>
                    </w:p>
                  </w:txbxContent>
                </v:textbox>
                <w10:wrap type="topAndBottom" anchorx="page"/>
              </v:shape>
            </w:pict>
          </mc:Fallback>
        </mc:AlternateContent>
      </w:r>
      <w:r>
        <mc:AlternateContent>
          <mc:Choice Requires="wps">
            <w:drawing>
              <wp:anchor distT="8924290" distB="153035" distL="0" distR="0" simplePos="0" relativeHeight="125829932" behindDoc="0" locked="0" layoutInCell="1" allowOverlap="1">
                <wp:simplePos x="0" y="0"/>
                <wp:positionH relativeFrom="page">
                  <wp:posOffset>5857240</wp:posOffset>
                </wp:positionH>
                <wp:positionV relativeFrom="paragraph">
                  <wp:posOffset>8924290</wp:posOffset>
                </wp:positionV>
                <wp:extent cx="1264920" cy="481330"/>
                <wp:wrapTopAndBottom/>
                <wp:docPr id="2079" name="Shape 2079"/>
                <a:graphic xmlns:a="http://schemas.openxmlformats.org/drawingml/2006/main">
                  <a:graphicData uri="http://schemas.microsoft.com/office/word/2010/wordprocessingShape">
                    <wps:wsp>
                      <wps:cNvSpPr txBox="1"/>
                      <wps:spPr>
                        <a:xfrm>
                          <a:ext cx="1264920" cy="481330"/>
                        </a:xfrm>
                        <a:prstGeom prst="rect"/>
                        <a:noFill/>
                      </wps:spPr>
                      <wps:txbx>
                        <w:txbxContent>
                          <w:p>
                            <w:pPr>
                              <w:pStyle w:val="Style71"/>
                              <w:keepNext w:val="0"/>
                              <w:keepLines w:val="0"/>
                              <w:widowControl w:val="0"/>
                              <w:shd w:val="clear" w:color="auto" w:fill="auto"/>
                              <w:tabs>
                                <w:tab w:leader="underscore" w:pos="749" w:val="left"/>
                                <w:tab w:leader="hyphen" w:pos="1853" w:val="left"/>
                              </w:tabs>
                              <w:bidi w:val="0"/>
                              <w:spacing w:before="0" w:after="0" w:line="240"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Folha</w:t>
                              <w:tab/>
                              <w:tab/>
                            </w:r>
                            <w:r>
                              <w:rPr>
                                <w:sz w:val="17"/>
                                <w:szCs w:val="17"/>
                                <w:u w:val="single"/>
                              </w:rPr>
                              <w:t xml:space="preserve"> </w:t>
                              <w:tab/>
                            </w:r>
                          </w:p>
                          <w:p>
                            <w:pPr>
                              <w:pStyle w:val="Style5"/>
                              <w:keepNext w:val="0"/>
                              <w:keepLines w:val="0"/>
                              <w:widowControl w:val="0"/>
                              <w:shd w:val="clear" w:color="auto" w:fill="auto"/>
                              <w:tabs>
                                <w:tab w:leader="underscore" w:pos="1925" w:val="left"/>
                              </w:tabs>
                              <w:bidi w:val="0"/>
                              <w:spacing w:before="0" w:after="0" w:line="240" w:lineRule="auto"/>
                              <w:ind w:left="0" w:right="0" w:firstLine="0"/>
                              <w:jc w:val="both"/>
                              <w:rPr>
                                <w:sz w:val="20"/>
                                <w:szCs w:val="20"/>
                              </w:rPr>
                            </w:pPr>
                            <w:r>
                              <w:rPr>
                                <w:rFonts w:ascii="Arial" w:eastAsia="Arial" w:hAnsi="Arial" w:cs="Arial"/>
                                <w:smallCaps/>
                                <w:color w:val="504B80"/>
                                <w:spacing w:val="0"/>
                                <w:w w:val="100"/>
                                <w:position w:val="0"/>
                                <w:sz w:val="20"/>
                                <w:szCs w:val="20"/>
                                <w:shd w:val="clear" w:color="auto" w:fill="auto"/>
                                <w:vertAlign w:val="superscript"/>
                                <w:lang w:val="pt-BR" w:eastAsia="pt-BR" w:bidi="pt-BR"/>
                              </w:rPr>
                              <w:t>!</w:t>
                            </w:r>
                            <w:r>
                              <w:rPr>
                                <w:rFonts w:ascii="Arial" w:eastAsia="Arial" w:hAnsi="Arial" w:cs="Arial"/>
                                <w:smallCaps/>
                                <w:color w:val="504B80"/>
                                <w:spacing w:val="0"/>
                                <w:w w:val="100"/>
                                <w:position w:val="0"/>
                                <w:sz w:val="20"/>
                                <w:szCs w:val="20"/>
                                <w:shd w:val="clear" w:color="auto" w:fill="auto"/>
                                <w:lang w:val="pt-BR" w:eastAsia="pt-BR" w:bidi="pt-BR"/>
                              </w:rPr>
                              <w:t xml:space="preserve"> </w:t>
                            </w:r>
                            <w:r>
                              <w:rPr>
                                <w:rFonts w:ascii="Arial" w:eastAsia="Arial" w:hAnsi="Arial" w:cs="Arial"/>
                                <w:smallCaps/>
                                <w:color w:val="504B80"/>
                                <w:spacing w:val="0"/>
                                <w:w w:val="100"/>
                                <w:position w:val="0"/>
                                <w:sz w:val="20"/>
                                <w:szCs w:val="20"/>
                                <w:u w:val="single"/>
                                <w:shd w:val="clear" w:color="auto" w:fill="auto"/>
                                <w:lang w:val="pt-BR" w:eastAsia="pt-BR" w:bidi="pt-BR"/>
                              </w:rPr>
                              <w:t>VÓquVGo</w:t>
                            </w:r>
                            <w:r>
                              <w:rPr>
                                <w:rFonts w:ascii="Arial" w:eastAsia="Arial" w:hAnsi="Arial" w:cs="Arial"/>
                                <w:smallCaps/>
                                <w:color w:val="504B80"/>
                                <w:spacing w:val="0"/>
                                <w:w w:val="100"/>
                                <w:position w:val="0"/>
                                <w:sz w:val="20"/>
                                <w:szCs w:val="20"/>
                                <w:shd w:val="clear" w:color="auto" w:fill="auto"/>
                                <w:lang w:val="pt-BR" w:eastAsia="pt-BR" w:bidi="pt-BR"/>
                              </w:rPr>
                              <w:tab/>
                            </w:r>
                          </w:p>
                          <w:p>
                            <w:pPr>
                              <w:pStyle w:val="Style71"/>
                              <w:keepNext w:val="0"/>
                              <w:keepLines w:val="0"/>
                              <w:widowControl w:val="0"/>
                              <w:shd w:val="clear" w:color="auto" w:fill="auto"/>
                              <w:bidi w:val="0"/>
                              <w:spacing w:before="0" w:after="0" w:line="228"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Rubrica</w:t>
                            </w:r>
                          </w:p>
                        </w:txbxContent>
                      </wps:txbx>
                      <wps:bodyPr lIns="0" tIns="0" rIns="0" bIns="0">
                        <a:noAutoFit/>
                      </wps:bodyPr>
                    </wps:wsp>
                  </a:graphicData>
                </a:graphic>
              </wp:anchor>
            </w:drawing>
          </mc:Choice>
          <mc:Fallback>
            <w:pict>
              <v:shape id="_x0000_s3105" type="#_x0000_t202" style="position:absolute;margin-left:461.19999999999999pt;margin-top:702.70000000000005pt;width:99.599999999999994pt;height:37.899999999999999pt;z-index:-125828821;mso-wrap-distance-left:0;mso-wrap-distance-top:702.70000000000005pt;mso-wrap-distance-right:0;mso-wrap-distance-bottom:12.050000000000001pt;mso-position-horizontal-relative:page" filled="f" stroked="f">
                <v:textbox inset="0,0,0,0">
                  <w:txbxContent>
                    <w:p>
                      <w:pPr>
                        <w:pStyle w:val="Style71"/>
                        <w:keepNext w:val="0"/>
                        <w:keepLines w:val="0"/>
                        <w:widowControl w:val="0"/>
                        <w:shd w:val="clear" w:color="auto" w:fill="auto"/>
                        <w:tabs>
                          <w:tab w:leader="underscore" w:pos="749" w:val="left"/>
                          <w:tab w:leader="hyphen" w:pos="1853" w:val="left"/>
                        </w:tabs>
                        <w:bidi w:val="0"/>
                        <w:spacing w:before="0" w:after="0" w:line="240"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Folha</w:t>
                        <w:tab/>
                        <w:tab/>
                      </w:r>
                      <w:r>
                        <w:rPr>
                          <w:sz w:val="17"/>
                          <w:szCs w:val="17"/>
                          <w:u w:val="single"/>
                        </w:rPr>
                        <w:t xml:space="preserve"> </w:t>
                        <w:tab/>
                      </w:r>
                    </w:p>
                    <w:p>
                      <w:pPr>
                        <w:pStyle w:val="Style5"/>
                        <w:keepNext w:val="0"/>
                        <w:keepLines w:val="0"/>
                        <w:widowControl w:val="0"/>
                        <w:shd w:val="clear" w:color="auto" w:fill="auto"/>
                        <w:tabs>
                          <w:tab w:leader="underscore" w:pos="1925" w:val="left"/>
                        </w:tabs>
                        <w:bidi w:val="0"/>
                        <w:spacing w:before="0" w:after="0" w:line="240" w:lineRule="auto"/>
                        <w:ind w:left="0" w:right="0" w:firstLine="0"/>
                        <w:jc w:val="both"/>
                        <w:rPr>
                          <w:sz w:val="20"/>
                          <w:szCs w:val="20"/>
                        </w:rPr>
                      </w:pPr>
                      <w:r>
                        <w:rPr>
                          <w:rFonts w:ascii="Arial" w:eastAsia="Arial" w:hAnsi="Arial" w:cs="Arial"/>
                          <w:smallCaps/>
                          <w:color w:val="504B80"/>
                          <w:spacing w:val="0"/>
                          <w:w w:val="100"/>
                          <w:position w:val="0"/>
                          <w:sz w:val="20"/>
                          <w:szCs w:val="20"/>
                          <w:shd w:val="clear" w:color="auto" w:fill="auto"/>
                          <w:vertAlign w:val="superscript"/>
                          <w:lang w:val="pt-BR" w:eastAsia="pt-BR" w:bidi="pt-BR"/>
                        </w:rPr>
                        <w:t>!</w:t>
                      </w:r>
                      <w:r>
                        <w:rPr>
                          <w:rFonts w:ascii="Arial" w:eastAsia="Arial" w:hAnsi="Arial" w:cs="Arial"/>
                          <w:smallCaps/>
                          <w:color w:val="504B80"/>
                          <w:spacing w:val="0"/>
                          <w:w w:val="100"/>
                          <w:position w:val="0"/>
                          <w:sz w:val="20"/>
                          <w:szCs w:val="20"/>
                          <w:shd w:val="clear" w:color="auto" w:fill="auto"/>
                          <w:lang w:val="pt-BR" w:eastAsia="pt-BR" w:bidi="pt-BR"/>
                        </w:rPr>
                        <w:t xml:space="preserve"> </w:t>
                      </w:r>
                      <w:r>
                        <w:rPr>
                          <w:rFonts w:ascii="Arial" w:eastAsia="Arial" w:hAnsi="Arial" w:cs="Arial"/>
                          <w:smallCaps/>
                          <w:color w:val="504B80"/>
                          <w:spacing w:val="0"/>
                          <w:w w:val="100"/>
                          <w:position w:val="0"/>
                          <w:sz w:val="20"/>
                          <w:szCs w:val="20"/>
                          <w:u w:val="single"/>
                          <w:shd w:val="clear" w:color="auto" w:fill="auto"/>
                          <w:lang w:val="pt-BR" w:eastAsia="pt-BR" w:bidi="pt-BR"/>
                        </w:rPr>
                        <w:t>VÓquVGo</w:t>
                      </w:r>
                      <w:r>
                        <w:rPr>
                          <w:rFonts w:ascii="Arial" w:eastAsia="Arial" w:hAnsi="Arial" w:cs="Arial"/>
                          <w:smallCaps/>
                          <w:color w:val="504B80"/>
                          <w:spacing w:val="0"/>
                          <w:w w:val="100"/>
                          <w:position w:val="0"/>
                          <w:sz w:val="20"/>
                          <w:szCs w:val="20"/>
                          <w:shd w:val="clear" w:color="auto" w:fill="auto"/>
                          <w:lang w:val="pt-BR" w:eastAsia="pt-BR" w:bidi="pt-BR"/>
                        </w:rPr>
                        <w:tab/>
                      </w:r>
                    </w:p>
                    <w:p>
                      <w:pPr>
                        <w:pStyle w:val="Style71"/>
                        <w:keepNext w:val="0"/>
                        <w:keepLines w:val="0"/>
                        <w:widowControl w:val="0"/>
                        <w:shd w:val="clear" w:color="auto" w:fill="auto"/>
                        <w:bidi w:val="0"/>
                        <w:spacing w:before="0" w:after="0" w:line="228"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Rubrica</w:t>
                      </w:r>
                    </w:p>
                  </w:txbxContent>
                </v:textbox>
                <w10:wrap type="topAndBottom" anchorx="page"/>
              </v:shape>
            </w:pict>
          </mc:Fallback>
        </mc:AlternateContent>
      </w:r>
    </w:p>
    <w:p>
      <w:pPr>
        <w:pStyle w:val="Style173"/>
        <w:keepNext w:val="0"/>
        <w:keepLines w:val="0"/>
        <w:widowControl w:val="0"/>
        <w:shd w:val="clear" w:color="auto" w:fill="auto"/>
        <w:bidi w:val="0"/>
        <w:spacing w:before="0" w:after="0" w:line="240" w:lineRule="auto"/>
        <w:ind w:left="500" w:right="0" w:firstLine="20"/>
        <w:jc w:val="left"/>
      </w:pPr>
      <w:r>
        <w:rPr>
          <w:color w:val="000000"/>
          <w:spacing w:val="0"/>
          <w:w w:val="100"/>
          <w:position w:val="0"/>
          <w:shd w:val="clear" w:color="auto" w:fill="auto"/>
          <w:lang w:val="pt-BR" w:eastAsia="pt-BR" w:bidi="pt-BR"/>
        </w:rPr>
        <w:t>lunta Comercial do Estado do Amazonas</w:t>
      </w:r>
    </w:p>
    <w:p>
      <w:pPr>
        <w:pStyle w:val="Style173"/>
        <w:keepNext w:val="0"/>
        <w:keepLines w:val="0"/>
        <w:widowControl w:val="0"/>
        <w:shd w:val="clear" w:color="auto" w:fill="auto"/>
        <w:tabs>
          <w:tab w:pos="9821" w:val="left"/>
        </w:tabs>
        <w:bidi w:val="0"/>
        <w:spacing w:before="0" w:after="0" w:line="276" w:lineRule="auto"/>
        <w:ind w:left="500" w:right="0" w:hanging="500"/>
        <w:jc w:val="both"/>
        <w:sectPr>
          <w:headerReference w:type="default" r:id="rId795"/>
          <w:footerReference w:type="default" r:id="rId796"/>
          <w:headerReference w:type="even" r:id="rId797"/>
          <w:footerReference w:type="even" r:id="rId798"/>
          <w:headerReference w:type="first" r:id="rId799"/>
          <w:footerReference w:type="first" r:id="rId800"/>
          <w:footnotePr>
            <w:pos w:val="pageBottom"/>
            <w:numFmt w:val="decimal"/>
            <w:numRestart w:val="continuous"/>
          </w:footnotePr>
          <w:pgSz w:w="12240" w:h="20160"/>
          <w:pgMar w:top="3185" w:left="375" w:right="896" w:bottom="1360" w:header="0" w:footer="3" w:gutter="0"/>
          <w:pgNumType w:start="120"/>
          <w:cols w:space="720"/>
          <w:noEndnote/>
          <w:titlePg/>
          <w:rtlGutter w:val="0"/>
          <w:docGrid w:linePitch="360"/>
        </w:sectPr>
      </w:pPr>
      <w:r>
        <w:rPr>
          <w:color w:val="000000"/>
          <w:spacing w:val="0"/>
          <w:w w:val="100"/>
          <w:position w:val="0"/>
          <w:shd w:val="clear" w:color="auto" w:fill="auto"/>
          <w:lang w:val="pt-BR" w:eastAsia="pt-BR" w:bidi="pt-BR"/>
        </w:rPr>
        <w:t xml:space="preserve">t,Certifico registro sob o n“ 1892947 em 23/04/2026 da Empresa GABRIEL KLEBER DA COSTA BRUNO. CNPJ 59410211000145 eprotalo 260322792 - 23/04/2026. Autenticação: 6742BE703E83AF531229F983B4CDE0DEEE4B576C. Eylan Manoel da Silva Uns - </w:t>
      </w:r>
      <w:r>
        <w:rPr>
          <w:color w:val="000000"/>
          <w:spacing w:val="0"/>
          <w:w w:val="100"/>
          <w:position w:val="0"/>
          <w:shd w:val="clear" w:color="auto" w:fill="auto"/>
          <w:lang w:val="pt-PT" w:eastAsia="pt-PT" w:bidi="pt-PT"/>
        </w:rPr>
        <w:t xml:space="preserve">Secretóno-Geral. </w:t>
      </w:r>
      <w:r>
        <w:rPr>
          <w:color w:val="000000"/>
          <w:spacing w:val="0"/>
          <w:w w:val="100"/>
          <w:position w:val="0"/>
          <w:shd w:val="clear" w:color="auto" w:fill="auto"/>
          <w:lang w:val="pt-BR" w:eastAsia="pt-BR" w:bidi="pt-BR"/>
        </w:rPr>
        <w:t xml:space="preserve">Para validar este documento, acesse </w:t>
      </w:r>
      <w:r>
        <w:fldChar w:fldCharType="begin"/>
      </w:r>
      <w:r>
        <w:rPr/>
        <w:instrText> HYPERLINK "http://www.jucea.am.gov.br" </w:instrText>
      </w:r>
      <w:r>
        <w:fldChar w:fldCharType="separate"/>
      </w:r>
      <w:r>
        <w:rPr>
          <w:color w:val="000000"/>
          <w:spacing w:val="0"/>
          <w:w w:val="100"/>
          <w:position w:val="0"/>
          <w:shd w:val="clear" w:color="auto" w:fill="auto"/>
          <w:lang w:val="en-US" w:eastAsia="en-US" w:bidi="en-US"/>
        </w:rPr>
        <w:t>http://www.jucea.am.gov.br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 xml:space="preserve">e informe n» do protocolo 26/032.279-2 e o código de segurança jaVF Esta cópia foi autenticada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e assinada em 23/04/2026 por Eylan Manoel da Silva Lms Secretáno-Geral.</w:t>
        <w:tab/>
        <w:t>‘</w:t>
      </w:r>
      <w:r>
        <w:rPr>
          <w:color w:val="000000"/>
          <w:spacing w:val="0"/>
          <w:w w:val="100"/>
          <w:position w:val="0"/>
          <w:shd w:val="clear" w:color="auto" w:fill="auto"/>
          <w:vertAlign w:val="subscript"/>
          <w:lang w:val="pt-BR" w:eastAsia="pt-BR" w:bidi="pt-BR"/>
        </w:rPr>
        <w:t>p</w:t>
      </w:r>
      <w:r>
        <w:rPr>
          <w:color w:val="000000"/>
          <w:spacing w:val="0"/>
          <w:w w:val="100"/>
          <w:position w:val="0"/>
          <w:shd w:val="clear" w:color="auto" w:fill="auto"/>
          <w:lang w:val="pt-BR" w:eastAsia="pt-BR" w:bidi="pt-BR"/>
        </w:rPr>
        <w:t xml:space="preserve">. </w:t>
      </w:r>
      <w:r>
        <w:rPr>
          <w:color w:val="000000"/>
          <w:spacing w:val="0"/>
          <w:w w:val="100"/>
          <w:position w:val="0"/>
          <w:shd w:val="clear" w:color="auto" w:fill="auto"/>
          <w:vertAlign w:val="subscript"/>
          <w:lang w:val="pt-BR" w:eastAsia="pt-BR" w:bidi="pt-BR"/>
        </w:rPr>
        <w:t>6/e</w:t>
      </w:r>
    </w:p>
    <w:p>
      <w:pPr>
        <w:pStyle w:val="Style5"/>
        <w:keepNext w:val="0"/>
        <w:keepLines w:val="0"/>
        <w:widowControl w:val="0"/>
        <w:shd w:val="clear" w:color="auto" w:fill="auto"/>
        <w:bidi w:val="0"/>
        <w:spacing w:before="0" w:after="520" w:line="199" w:lineRule="auto"/>
        <w:ind w:left="540" w:right="0" w:firstLine="0"/>
        <w:jc w:val="left"/>
        <w:rPr>
          <w:sz w:val="48"/>
          <w:szCs w:val="48"/>
        </w:rPr>
      </w:pPr>
      <w:r>
        <w:rPr>
          <w:rFonts w:ascii="Times New Roman" w:eastAsia="Times New Roman" w:hAnsi="Times New Roman" w:cs="Times New Roman"/>
          <w:color w:val="000000"/>
          <w:spacing w:val="0"/>
          <w:w w:val="100"/>
          <w:position w:val="0"/>
          <w:sz w:val="48"/>
          <w:szCs w:val="48"/>
          <w:shd w:val="clear" w:color="auto" w:fill="auto"/>
          <w:lang w:val="pt-BR" w:eastAsia="pt-BR" w:bidi="pt-BR"/>
        </w:rPr>
        <w:t>PASSOS</w:t>
      </w:r>
    </w:p>
    <w:p>
      <w:pPr>
        <w:pStyle w:val="Style64"/>
        <w:keepNext/>
        <w:keepLines/>
        <w:widowControl w:val="0"/>
        <w:shd w:val="clear" w:color="auto" w:fill="auto"/>
        <w:bidi w:val="0"/>
        <w:spacing w:before="0" w:after="300" w:line="240" w:lineRule="auto"/>
        <w:ind w:left="0" w:right="440" w:firstLine="0"/>
        <w:jc w:val="center"/>
        <w:rPr>
          <w:sz w:val="26"/>
          <w:szCs w:val="26"/>
        </w:rPr>
      </w:pPr>
      <w:bookmarkStart w:id="124" w:name="bookmark124"/>
      <w:r>
        <w:rPr>
          <w:rFonts w:ascii="Times New Roman" w:eastAsia="Times New Roman" w:hAnsi="Times New Roman" w:cs="Times New Roman"/>
          <w:color w:val="000000"/>
          <w:spacing w:val="0"/>
          <w:w w:val="100"/>
          <w:position w:val="0"/>
          <w:sz w:val="26"/>
          <w:szCs w:val="26"/>
          <w:shd w:val="clear" w:color="auto" w:fill="auto"/>
          <w:lang w:val="pt-BR" w:eastAsia="pt-BR" w:bidi="pt-BR"/>
        </w:rPr>
        <w:t>ATESTADO DE CAPACIDADE TÉCNICA</w:t>
      </w:r>
      <w:bookmarkEnd w:id="124"/>
    </w:p>
    <w:p>
      <w:pPr>
        <w:pStyle w:val="Style25"/>
        <w:keepNext w:val="0"/>
        <w:keepLines w:val="0"/>
        <w:widowControl w:val="0"/>
        <w:shd w:val="clear" w:color="auto" w:fill="auto"/>
        <w:bidi w:val="0"/>
        <w:spacing w:before="0" w:after="0" w:line="271" w:lineRule="auto"/>
        <w:ind w:left="0" w:right="440" w:firstLine="0"/>
        <w:jc w:val="center"/>
        <w:sectPr>
          <w:headerReference w:type="default" r:id="rId801"/>
          <w:footerReference w:type="default" r:id="rId802"/>
          <w:headerReference w:type="even" r:id="rId803"/>
          <w:footerReference w:type="even" r:id="rId804"/>
          <w:footnotePr>
            <w:pos w:val="pageBottom"/>
            <w:numFmt w:val="decimal"/>
            <w:numRestart w:val="continuous"/>
          </w:footnotePr>
          <w:pgSz w:w="12240" w:h="20160"/>
          <w:pgMar w:top="3185" w:left="375" w:right="896" w:bottom="1360" w:header="0" w:footer="932"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 xml:space="preserve">Atestamos e declaramos para os devidos fins, que a Empresa </w:t>
      </w:r>
      <w:r>
        <w:rPr>
          <w:rFonts w:ascii="Times New Roman" w:eastAsia="Times New Roman" w:hAnsi="Times New Roman" w:cs="Times New Roman"/>
          <w:b/>
          <w:bCs/>
          <w:color w:val="000000"/>
          <w:spacing w:val="0"/>
          <w:w w:val="100"/>
          <w:position w:val="0"/>
          <w:shd w:val="clear" w:color="auto" w:fill="auto"/>
          <w:lang w:val="pt-BR" w:eastAsia="pt-BR" w:bidi="pt-BR"/>
        </w:rPr>
        <w:t>GABRIEL KLEBER DA COSTA</w:t>
        <w:br/>
        <w:t xml:space="preserve">BRUNO, </w:t>
      </w:r>
      <w:r>
        <w:rPr>
          <w:rFonts w:ascii="Times New Roman" w:eastAsia="Times New Roman" w:hAnsi="Times New Roman" w:cs="Times New Roman"/>
          <w:color w:val="000000"/>
          <w:spacing w:val="0"/>
          <w:w w:val="100"/>
          <w:position w:val="0"/>
          <w:shd w:val="clear" w:color="auto" w:fill="auto"/>
          <w:lang w:val="pt-BR" w:eastAsia="pt-BR" w:bidi="pt-BR"/>
        </w:rPr>
        <w:t xml:space="preserve">inscrita no </w:t>
      </w:r>
      <w:r>
        <w:rPr>
          <w:rFonts w:ascii="Times New Roman" w:eastAsia="Times New Roman" w:hAnsi="Times New Roman" w:cs="Times New Roman"/>
          <w:b/>
          <w:bCs/>
          <w:color w:val="000000"/>
          <w:spacing w:val="0"/>
          <w:w w:val="100"/>
          <w:position w:val="0"/>
          <w:shd w:val="clear" w:color="auto" w:fill="auto"/>
          <w:lang w:val="pt-BR" w:eastAsia="pt-BR" w:bidi="pt-BR"/>
        </w:rPr>
        <w:t xml:space="preserve">CNPJ n.s 59.410.211/0001-45, </w:t>
      </w:r>
      <w:r>
        <w:rPr>
          <w:rFonts w:ascii="Times New Roman" w:eastAsia="Times New Roman" w:hAnsi="Times New Roman" w:cs="Times New Roman"/>
          <w:color w:val="000000"/>
          <w:spacing w:val="0"/>
          <w:w w:val="100"/>
          <w:position w:val="0"/>
          <w:shd w:val="clear" w:color="auto" w:fill="auto"/>
          <w:lang w:val="pt-BR" w:eastAsia="pt-BR" w:bidi="pt-BR"/>
        </w:rPr>
        <w:t>Inscrição Estadual n? 05.474.702-3</w:t>
        <w:br/>
        <w:t>sediada na cidade de Manaus —Amazonas, na Rua Neper da Silveira, n- 611, Bairro Vila da</w:t>
        <w:br/>
        <w:t>Prata, Cep 69.030-505, realizou SERVIÇOS GRÁFICOS, com sua devida mão de obra</w:t>
        <w:br/>
        <w:t>especializada e materiais, não ocorrendo nada que a desabone.</w:t>
      </w:r>
    </w:p>
    <w:p>
      <w:pPr>
        <w:widowControl w:val="0"/>
        <w:spacing w:before="119" w:after="119" w:line="240" w:lineRule="exact"/>
        <w:rPr>
          <w:sz w:val="19"/>
          <w:szCs w:val="19"/>
        </w:rPr>
      </w:pPr>
    </w:p>
    <w:p>
      <w:pPr>
        <w:widowControl w:val="0"/>
        <w:spacing w:line="1" w:lineRule="exact"/>
        <w:sectPr>
          <w:footnotePr>
            <w:pos w:val="pageBottom"/>
            <w:numFmt w:val="decimal"/>
            <w:numRestart w:val="continuous"/>
          </w:footnotePr>
          <w:type w:val="continuous"/>
          <w:pgSz w:w="12240" w:h="20160"/>
          <w:pgMar w:top="3887" w:left="0" w:right="0" w:bottom="2304" w:header="0" w:footer="3" w:gutter="0"/>
          <w:cols w:space="720"/>
          <w:noEndnote/>
          <w:rtlGutter w:val="0"/>
          <w:docGrid w:linePitch="360"/>
        </w:sectPr>
      </w:pPr>
    </w:p>
    <w:tbl>
      <w:tblPr>
        <w:tblOverlap w:val="never"/>
        <w:jc w:val="left"/>
        <w:tblLayout w:type="fixed"/>
      </w:tblPr>
      <w:tblGrid>
        <w:gridCol w:w="758"/>
        <w:gridCol w:w="989"/>
        <w:gridCol w:w="1075"/>
        <w:gridCol w:w="6149"/>
      </w:tblGrid>
      <w:tr>
        <w:trPr>
          <w:trHeight w:val="269" w:hRule="exact"/>
        </w:trPr>
        <w:tc>
          <w:tcPr>
            <w:tcBorders>
              <w:top w:val="single" w:sz="4"/>
              <w:left w:val="single" w:sz="4"/>
            </w:tcBorders>
            <w:shd w:val="clear" w:color="auto" w:fill="FFFFFF"/>
            <w:vAlign w:val="bottom"/>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ITEM</w:t>
            </w:r>
          </w:p>
        </w:tc>
        <w:tc>
          <w:tcPr>
            <w:tcBorders>
              <w:top w:val="single" w:sz="4"/>
              <w:left w:val="single" w:sz="4"/>
            </w:tcBorders>
            <w:shd w:val="clear" w:color="auto" w:fill="FFFFFF"/>
            <w:vAlign w:val="bottom"/>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QUANT.</w:t>
            </w:r>
          </w:p>
        </w:tc>
        <w:tc>
          <w:tcPr>
            <w:tcBorders>
              <w:top w:val="single" w:sz="4"/>
              <w:left w:val="single" w:sz="4"/>
            </w:tcBorders>
            <w:shd w:val="clear" w:color="auto" w:fill="FFFFFF"/>
            <w:vAlign w:val="bottom"/>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UND.</w:t>
            </w:r>
          </w:p>
        </w:tc>
        <w:tc>
          <w:tcPr>
            <w:tcBorders>
              <w:top w:val="single" w:sz="4"/>
              <w:left w:val="single" w:sz="4"/>
              <w:right w:val="single" w:sz="4"/>
            </w:tcBorders>
            <w:shd w:val="clear" w:color="auto" w:fill="FFFFFF"/>
            <w:vAlign w:val="bottom"/>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DESCRIÇÃO</w:t>
            </w:r>
          </w:p>
        </w:tc>
      </w:tr>
      <w:tr>
        <w:trPr>
          <w:trHeight w:val="245" w:hRule="exact"/>
        </w:trPr>
        <w:tc>
          <w:tcPr>
            <w:tcBorders>
              <w:top w:val="single" w:sz="4"/>
              <w:left w:val="single" w:sz="4"/>
            </w:tcBorders>
            <w:shd w:val="clear" w:color="auto" w:fill="FFFFFF"/>
            <w:vAlign w:val="bottom"/>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01</w:t>
            </w:r>
          </w:p>
        </w:tc>
        <w:tc>
          <w:tcPr>
            <w:tcBorders>
              <w:top w:val="single" w:sz="4"/>
              <w:left w:val="single" w:sz="4"/>
            </w:tcBorders>
            <w:shd w:val="clear" w:color="auto" w:fill="FFFFFF"/>
            <w:vAlign w:val="bottom"/>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2</w:t>
            </w:r>
          </w:p>
        </w:tc>
        <w:tc>
          <w:tcPr>
            <w:tcBorders>
              <w:top w:val="single" w:sz="4"/>
              <w:left w:val="single" w:sz="4"/>
            </w:tcBorders>
            <w:shd w:val="clear" w:color="auto" w:fill="FFFFFF"/>
            <w:vAlign w:val="bottom"/>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Unidade</w:t>
            </w:r>
          </w:p>
        </w:tc>
        <w:tc>
          <w:tcPr>
            <w:tcBorders>
              <w:top w:val="single" w:sz="4"/>
              <w:left w:val="single" w:sz="4"/>
              <w:right w:val="single" w:sz="4"/>
            </w:tcBorders>
            <w:shd w:val="clear" w:color="auto" w:fill="FFFFFF"/>
            <w:vAlign w:val="bottom"/>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ADESIVO BLACK OUT, para fachada, 220cm x llOcm</w:t>
            </w:r>
          </w:p>
        </w:tc>
      </w:tr>
      <w:tr>
        <w:trPr>
          <w:trHeight w:val="245" w:hRule="exact"/>
        </w:trPr>
        <w:tc>
          <w:tcPr>
            <w:tcBorders>
              <w:top w:val="single" w:sz="4"/>
              <w:left w:val="single" w:sz="4"/>
            </w:tcBorders>
            <w:shd w:val="clear" w:color="auto" w:fill="FFFFFF"/>
            <w:vAlign w:val="bottom"/>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02</w:t>
            </w:r>
          </w:p>
        </w:tc>
        <w:tc>
          <w:tcPr>
            <w:tcBorders>
              <w:top w:val="single" w:sz="4"/>
              <w:left w:val="single" w:sz="4"/>
            </w:tcBorders>
            <w:shd w:val="clear" w:color="auto" w:fill="FFFFFF"/>
            <w:vAlign w:val="bottom"/>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1</w:t>
            </w:r>
          </w:p>
        </w:tc>
        <w:tc>
          <w:tcPr>
            <w:tcBorders>
              <w:top w:val="single" w:sz="4"/>
              <w:left w:val="single" w:sz="4"/>
            </w:tcBorders>
            <w:shd w:val="clear" w:color="auto" w:fill="FFFFFF"/>
            <w:vAlign w:val="bottom"/>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Unidade</w:t>
            </w:r>
          </w:p>
        </w:tc>
        <w:tc>
          <w:tcPr>
            <w:tcBorders>
              <w:top w:val="single" w:sz="4"/>
              <w:left w:val="single" w:sz="4"/>
              <w:right w:val="single" w:sz="4"/>
            </w:tcBorders>
            <w:shd w:val="clear" w:color="auto" w:fill="FFFFFF"/>
            <w:vAlign w:val="bottom"/>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ADESIVO PERFURADO, 200cm x 140cm</w:t>
            </w:r>
          </w:p>
        </w:tc>
      </w:tr>
      <w:tr>
        <w:trPr>
          <w:trHeight w:val="437" w:hRule="exact"/>
        </w:trPr>
        <w:tc>
          <w:tcPr>
            <w:tcBorders>
              <w:top w:val="single" w:sz="4"/>
              <w:left w:val="single" w:sz="4"/>
            </w:tcBorders>
            <w:shd w:val="clear" w:color="auto" w:fill="FFFFFF"/>
            <w:vAlign w:val="center"/>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03</w:t>
            </w:r>
          </w:p>
        </w:tc>
        <w:tc>
          <w:tcPr>
            <w:tcBorders>
              <w:top w:val="single" w:sz="4"/>
              <w:left w:val="single" w:sz="4"/>
            </w:tcBorders>
            <w:shd w:val="clear" w:color="auto" w:fill="FFFFFF"/>
            <w:vAlign w:val="center"/>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40</w:t>
            </w:r>
          </w:p>
        </w:tc>
        <w:tc>
          <w:tcPr>
            <w:tcBorders>
              <w:top w:val="single" w:sz="4"/>
              <w:left w:val="single" w:sz="4"/>
            </w:tcBorders>
            <w:shd w:val="clear" w:color="auto" w:fill="FFFFFF"/>
            <w:vAlign w:val="center"/>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Unidade</w:t>
            </w:r>
          </w:p>
        </w:tc>
        <w:tc>
          <w:tcPr>
            <w:tcBorders>
              <w:top w:val="single" w:sz="4"/>
              <w:left w:val="single" w:sz="4"/>
              <w:right w:val="single" w:sz="4"/>
            </w:tcBorders>
            <w:shd w:val="clear" w:color="auto" w:fill="FFFFFF"/>
            <w:vAlign w:val="bottom"/>
          </w:tcPr>
          <w:p>
            <w:pPr>
              <w:pStyle w:val="Style5"/>
              <w:keepNext w:val="0"/>
              <w:keepLines w:val="0"/>
              <w:framePr w:w="8971" w:h="2909" w:wrap="none" w:vAnchor="text" w:hAnchor="page" w:x="1766" w:y="21"/>
              <w:widowControl w:val="0"/>
              <w:shd w:val="clear" w:color="auto" w:fill="auto"/>
              <w:bidi w:val="0"/>
              <w:spacing w:before="0" w:after="0" w:line="276"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CAMISA PERSONALIZADA, em algodão, com logomarca definida, impressão sublimada</w:t>
            </w:r>
          </w:p>
        </w:tc>
      </w:tr>
      <w:tr>
        <w:trPr>
          <w:trHeight w:val="245" w:hRule="exact"/>
        </w:trPr>
        <w:tc>
          <w:tcPr>
            <w:tcBorders>
              <w:top w:val="single" w:sz="4"/>
              <w:left w:val="single" w:sz="4"/>
            </w:tcBorders>
            <w:shd w:val="clear" w:color="auto" w:fill="FFFFFF"/>
            <w:vAlign w:val="bottom"/>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04</w:t>
            </w:r>
          </w:p>
        </w:tc>
        <w:tc>
          <w:tcPr>
            <w:tcBorders>
              <w:top w:val="single" w:sz="4"/>
              <w:left w:val="single" w:sz="4"/>
            </w:tcBorders>
            <w:shd w:val="clear" w:color="auto" w:fill="FFFFFF"/>
            <w:vAlign w:val="bottom"/>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200</w:t>
            </w:r>
          </w:p>
        </w:tc>
        <w:tc>
          <w:tcPr>
            <w:tcBorders>
              <w:top w:val="single" w:sz="4"/>
              <w:left w:val="single" w:sz="4"/>
            </w:tcBorders>
            <w:shd w:val="clear" w:color="auto" w:fill="FFFFFF"/>
            <w:vAlign w:val="bottom"/>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Unidade</w:t>
            </w:r>
          </w:p>
        </w:tc>
        <w:tc>
          <w:tcPr>
            <w:tcBorders>
              <w:top w:val="single" w:sz="4"/>
              <w:left w:val="single" w:sz="4"/>
              <w:right w:val="single" w:sz="4"/>
            </w:tcBorders>
            <w:shd w:val="clear" w:color="auto" w:fill="DDDBDF"/>
            <w:vAlign w:val="bottom"/>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CANETA PERSONALIZADA, com logomarca definida, impressão DTF UV</w:t>
            </w:r>
          </w:p>
        </w:tc>
      </w:tr>
      <w:tr>
        <w:trPr>
          <w:trHeight w:val="235" w:hRule="exact"/>
        </w:trPr>
        <w:tc>
          <w:tcPr>
            <w:tcBorders>
              <w:top w:val="single" w:sz="4"/>
              <w:left w:val="single" w:sz="4"/>
            </w:tcBorders>
            <w:shd w:val="clear" w:color="auto" w:fill="FFFFFF"/>
            <w:vAlign w:val="bottom"/>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05</w:t>
            </w:r>
          </w:p>
        </w:tc>
        <w:tc>
          <w:tcPr>
            <w:tcBorders>
              <w:top w:val="single" w:sz="4"/>
              <w:left w:val="single" w:sz="4"/>
            </w:tcBorders>
            <w:shd w:val="clear" w:color="auto" w:fill="FFFFFF"/>
            <w:vAlign w:val="bottom"/>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50</w:t>
            </w:r>
          </w:p>
        </w:tc>
        <w:tc>
          <w:tcPr>
            <w:tcBorders>
              <w:top w:val="single" w:sz="4"/>
              <w:left w:val="single" w:sz="4"/>
            </w:tcBorders>
            <w:shd w:val="clear" w:color="auto" w:fill="FFFFFF"/>
            <w:vAlign w:val="bottom"/>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Unidade</w:t>
            </w:r>
          </w:p>
        </w:tc>
        <w:tc>
          <w:tcPr>
            <w:tcBorders>
              <w:top w:val="single" w:sz="4"/>
              <w:left w:val="single" w:sz="4"/>
              <w:right w:val="single" w:sz="4"/>
            </w:tcBorders>
            <w:shd w:val="clear" w:color="auto" w:fill="DDDBDF"/>
            <w:vAlign w:val="bottom"/>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BOLSA PERSONALIZADA, tipo ecobag, com logomarca definida</w:t>
            </w:r>
          </w:p>
        </w:tc>
      </w:tr>
      <w:tr>
        <w:trPr>
          <w:trHeight w:val="240" w:hRule="exact"/>
        </w:trPr>
        <w:tc>
          <w:tcPr>
            <w:tcBorders>
              <w:top w:val="single" w:sz="4"/>
              <w:left w:val="single" w:sz="4"/>
            </w:tcBorders>
            <w:shd w:val="clear" w:color="auto" w:fill="FFFFFF"/>
            <w:vAlign w:val="center"/>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06</w:t>
            </w:r>
          </w:p>
        </w:tc>
        <w:tc>
          <w:tcPr>
            <w:tcBorders>
              <w:top w:val="single" w:sz="4"/>
              <w:left w:val="single" w:sz="4"/>
            </w:tcBorders>
            <w:shd w:val="clear" w:color="auto" w:fill="FFFFFF"/>
            <w:vAlign w:val="center"/>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1</w:t>
            </w:r>
          </w:p>
        </w:tc>
        <w:tc>
          <w:tcPr>
            <w:tcBorders>
              <w:top w:val="single" w:sz="4"/>
              <w:left w:val="single" w:sz="4"/>
            </w:tcBorders>
            <w:shd w:val="clear" w:color="auto" w:fill="FFFFFF"/>
            <w:vAlign w:val="center"/>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Unidade</w:t>
            </w:r>
          </w:p>
        </w:tc>
        <w:tc>
          <w:tcPr>
            <w:tcBorders>
              <w:top w:val="single" w:sz="4"/>
              <w:left w:val="single" w:sz="4"/>
              <w:right w:val="single" w:sz="4"/>
            </w:tcBorders>
            <w:shd w:val="clear" w:color="auto" w:fill="DDDBDF"/>
            <w:vAlign w:val="bottom"/>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FAIXA, em lona, tam 12m x 2m</w:t>
            </w:r>
          </w:p>
        </w:tc>
      </w:tr>
      <w:tr>
        <w:trPr>
          <w:trHeight w:val="230" w:hRule="exact"/>
        </w:trPr>
        <w:tc>
          <w:tcPr>
            <w:tcBorders>
              <w:top w:val="single" w:sz="4"/>
              <w:left w:val="single" w:sz="4"/>
            </w:tcBorders>
            <w:shd w:val="clear" w:color="auto" w:fill="FFFFFF"/>
            <w:vAlign w:val="top"/>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07</w:t>
            </w:r>
          </w:p>
        </w:tc>
        <w:tc>
          <w:tcPr>
            <w:tcBorders>
              <w:top w:val="single" w:sz="4"/>
              <w:left w:val="single" w:sz="4"/>
            </w:tcBorders>
            <w:shd w:val="clear" w:color="auto" w:fill="FFFFFF"/>
            <w:vAlign w:val="bottom"/>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2</w:t>
            </w:r>
          </w:p>
        </w:tc>
        <w:tc>
          <w:tcPr>
            <w:tcBorders>
              <w:top w:val="single" w:sz="4"/>
              <w:left w:val="single" w:sz="4"/>
            </w:tcBorders>
            <w:shd w:val="clear" w:color="auto" w:fill="FFFFFF"/>
            <w:vAlign w:val="top"/>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center"/>
              <w:rPr>
                <w:sz w:val="13"/>
                <w:szCs w:val="13"/>
              </w:rPr>
            </w:pPr>
            <w:r>
              <w:rPr>
                <w:rFonts w:ascii="Arial" w:eastAsia="Arial" w:hAnsi="Arial" w:cs="Arial"/>
                <w:b/>
                <w:bCs/>
                <w:color w:val="000000"/>
                <w:spacing w:val="0"/>
                <w:w w:val="100"/>
                <w:position w:val="0"/>
                <w:sz w:val="13"/>
                <w:szCs w:val="13"/>
                <w:shd w:val="clear" w:color="auto" w:fill="auto"/>
                <w:lang w:val="pt-BR" w:eastAsia="pt-BR" w:bidi="pt-BR"/>
              </w:rPr>
              <w:t>Unidade</w:t>
            </w:r>
          </w:p>
        </w:tc>
        <w:tc>
          <w:tcPr>
            <w:tcBorders>
              <w:top w:val="single" w:sz="4"/>
              <w:left w:val="single" w:sz="4"/>
              <w:right w:val="single" w:sz="4"/>
            </w:tcBorders>
            <w:shd w:val="clear" w:color="auto" w:fill="DDDBDF"/>
            <w:vAlign w:val="top"/>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FAIXA, em lona, tam 5m x l/&gt;m</w:t>
            </w:r>
          </w:p>
        </w:tc>
      </w:tr>
      <w:tr>
        <w:trPr>
          <w:trHeight w:val="245" w:hRule="exact"/>
        </w:trPr>
        <w:tc>
          <w:tcPr>
            <w:tcBorders>
              <w:top w:val="single" w:sz="4"/>
              <w:left w:val="single" w:sz="4"/>
            </w:tcBorders>
            <w:shd w:val="clear" w:color="auto" w:fill="FFFFFF"/>
            <w:vAlign w:val="center"/>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08</w:t>
            </w:r>
          </w:p>
        </w:tc>
        <w:tc>
          <w:tcPr>
            <w:tcBorders>
              <w:top w:val="single" w:sz="4"/>
              <w:left w:val="single" w:sz="4"/>
            </w:tcBorders>
            <w:shd w:val="clear" w:color="auto" w:fill="FFFFFF"/>
            <w:vAlign w:val="top"/>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2500</w:t>
            </w:r>
          </w:p>
        </w:tc>
        <w:tc>
          <w:tcPr>
            <w:tcBorders>
              <w:top w:val="single" w:sz="4"/>
              <w:left w:val="single" w:sz="4"/>
            </w:tcBorders>
            <w:shd w:val="clear" w:color="auto" w:fill="FFFFFF"/>
            <w:vAlign w:val="top"/>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Unidade</w:t>
            </w:r>
          </w:p>
        </w:tc>
        <w:tc>
          <w:tcPr>
            <w:tcBorders>
              <w:top w:val="single" w:sz="4"/>
              <w:left w:val="single" w:sz="4"/>
              <w:right w:val="single" w:sz="4"/>
            </w:tcBorders>
            <w:shd w:val="clear" w:color="auto" w:fill="DDDBDF"/>
            <w:vAlign w:val="top"/>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FOLHETOS INFORMATIVOS</w:t>
            </w:r>
          </w:p>
        </w:tc>
      </w:tr>
      <w:tr>
        <w:trPr>
          <w:trHeight w:val="226" w:hRule="exact"/>
        </w:trPr>
        <w:tc>
          <w:tcPr>
            <w:tcBorders>
              <w:top w:val="single" w:sz="4"/>
              <w:left w:val="single" w:sz="4"/>
            </w:tcBorders>
            <w:shd w:val="clear" w:color="auto" w:fill="FFFFFF"/>
            <w:vAlign w:val="top"/>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09</w:t>
            </w:r>
          </w:p>
        </w:tc>
        <w:tc>
          <w:tcPr>
            <w:tcBorders>
              <w:top w:val="single" w:sz="4"/>
              <w:left w:val="single" w:sz="4"/>
            </w:tcBorders>
            <w:shd w:val="clear" w:color="auto" w:fill="FFFFFF"/>
            <w:vAlign w:val="top"/>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4</w:t>
            </w:r>
          </w:p>
        </w:tc>
        <w:tc>
          <w:tcPr>
            <w:tcBorders>
              <w:top w:val="single" w:sz="4"/>
              <w:left w:val="single" w:sz="4"/>
            </w:tcBorders>
            <w:shd w:val="clear" w:color="auto" w:fill="FFFFFF"/>
            <w:vAlign w:val="top"/>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Unidade</w:t>
            </w:r>
          </w:p>
        </w:tc>
        <w:tc>
          <w:tcPr>
            <w:tcBorders>
              <w:top w:val="single" w:sz="4"/>
              <w:left w:val="single" w:sz="4"/>
              <w:right w:val="single" w:sz="4"/>
            </w:tcBorders>
            <w:shd w:val="clear" w:color="auto" w:fill="DDDBDF"/>
            <w:vAlign w:val="top"/>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 xml:space="preserve">PLACA DE IDENTIFICAÇÃO, em </w:t>
            </w:r>
            <w:r>
              <w:rPr>
                <w:rFonts w:ascii="Times New Roman" w:eastAsia="Times New Roman" w:hAnsi="Times New Roman" w:cs="Times New Roman"/>
                <w:color w:val="000000"/>
                <w:spacing w:val="0"/>
                <w:w w:val="100"/>
                <w:position w:val="0"/>
                <w:sz w:val="18"/>
                <w:szCs w:val="18"/>
                <w:shd w:val="clear" w:color="auto" w:fill="auto"/>
                <w:lang w:val="pt-PT" w:eastAsia="pt-PT" w:bidi="pt-PT"/>
              </w:rPr>
              <w:t xml:space="preserve">ACM, </w:t>
            </w:r>
            <w:r>
              <w:rPr>
                <w:rFonts w:ascii="Times New Roman" w:eastAsia="Times New Roman" w:hAnsi="Times New Roman" w:cs="Times New Roman"/>
                <w:color w:val="000000"/>
                <w:spacing w:val="0"/>
                <w:w w:val="100"/>
                <w:position w:val="0"/>
                <w:sz w:val="18"/>
                <w:szCs w:val="18"/>
                <w:shd w:val="clear" w:color="auto" w:fill="auto"/>
                <w:lang w:val="pt-BR" w:eastAsia="pt-BR" w:bidi="pt-BR"/>
              </w:rPr>
              <w:t>30cm x lOOcm</w:t>
            </w:r>
          </w:p>
        </w:tc>
      </w:tr>
      <w:tr>
        <w:trPr>
          <w:trHeight w:val="293" w:hRule="exact"/>
        </w:trPr>
        <w:tc>
          <w:tcPr>
            <w:tcBorders>
              <w:top w:val="single" w:sz="4"/>
              <w:left w:val="single" w:sz="4"/>
              <w:bottom w:val="single" w:sz="4"/>
            </w:tcBorders>
            <w:shd w:val="clear" w:color="auto" w:fill="FFFFFF"/>
            <w:vAlign w:val="center"/>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10</w:t>
            </w:r>
          </w:p>
        </w:tc>
        <w:tc>
          <w:tcPr>
            <w:tcBorders>
              <w:top w:val="single" w:sz="4"/>
              <w:left w:val="single" w:sz="4"/>
              <w:bottom w:val="single" w:sz="4"/>
            </w:tcBorders>
            <w:shd w:val="clear" w:color="auto" w:fill="FFFFFF"/>
            <w:vAlign w:val="center"/>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12</w:t>
            </w:r>
          </w:p>
        </w:tc>
        <w:tc>
          <w:tcPr>
            <w:tcBorders>
              <w:top w:val="single" w:sz="4"/>
              <w:left w:val="single" w:sz="4"/>
              <w:bottom w:val="single" w:sz="4"/>
            </w:tcBorders>
            <w:shd w:val="clear" w:color="auto" w:fill="FFFFFF"/>
            <w:vAlign w:val="top"/>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Unidade</w:t>
            </w:r>
          </w:p>
        </w:tc>
        <w:tc>
          <w:tcPr>
            <w:tcBorders>
              <w:top w:val="single" w:sz="4"/>
              <w:left w:val="single" w:sz="4"/>
              <w:bottom w:val="single" w:sz="4"/>
              <w:right w:val="single" w:sz="4"/>
            </w:tcBorders>
            <w:shd w:val="clear" w:color="auto" w:fill="DDDBDF"/>
            <w:vAlign w:val="top"/>
          </w:tcPr>
          <w:p>
            <w:pPr>
              <w:pStyle w:val="Style5"/>
              <w:keepNext w:val="0"/>
              <w:keepLines w:val="0"/>
              <w:framePr w:w="8971" w:h="2909" w:wrap="none" w:vAnchor="text" w:hAnchor="page" w:x="1766" w:y="21"/>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PLACA DE IDEN1IFICAÇÃO, em mox, lOcm x 50cm</w:t>
            </w:r>
          </w:p>
        </w:tc>
      </w:tr>
    </w:tbl>
    <w:p>
      <w:pPr>
        <w:framePr w:w="8971" w:h="2909" w:wrap="none" w:vAnchor="text" w:hAnchor="page" w:x="1766" w:y="21"/>
        <w:widowControl w:val="0"/>
        <w:spacing w:line="1" w:lineRule="exact"/>
      </w:pPr>
    </w:p>
    <w:p>
      <w:pPr>
        <w:widowControl w:val="0"/>
        <w:spacing w:line="360" w:lineRule="exact"/>
      </w:pPr>
      <w:r>
        <w:drawing>
          <wp:anchor distT="0" distB="0" distL="0" distR="0" simplePos="0" relativeHeight="62915585" behindDoc="1" locked="0" layoutInCell="1" allowOverlap="1">
            <wp:simplePos x="0" y="0"/>
            <wp:positionH relativeFrom="page">
              <wp:posOffset>145415</wp:posOffset>
            </wp:positionH>
            <wp:positionV relativeFrom="paragraph">
              <wp:posOffset>688975</wp:posOffset>
            </wp:positionV>
            <wp:extent cx="420370" cy="1268095"/>
            <wp:wrapNone/>
            <wp:docPr id="2097" name="Shape 2097"/>
            <a:graphic xmlns:a="http://schemas.openxmlformats.org/drawingml/2006/main">
              <a:graphicData uri="http://schemas.openxmlformats.org/drawingml/2006/picture">
                <pic:pic xmlns:pic="http://schemas.openxmlformats.org/drawingml/2006/picture">
                  <pic:nvPicPr>
                    <pic:cNvPr id="2098" name="Picture box 2098"/>
                    <pic:cNvPicPr/>
                  </pic:nvPicPr>
                  <pic:blipFill>
                    <a:blip r:embed="rId805"/>
                    <a:stretch/>
                  </pic:blipFill>
                  <pic:spPr>
                    <a:xfrm>
                      <a:ext cx="420370" cy="126809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61" w:line="1" w:lineRule="exact"/>
      </w:pPr>
    </w:p>
    <w:p>
      <w:pPr>
        <w:widowControl w:val="0"/>
        <w:spacing w:line="1" w:lineRule="exact"/>
        <w:sectPr>
          <w:footnotePr>
            <w:pos w:val="pageBottom"/>
            <w:numFmt w:val="decimal"/>
            <w:numRestart w:val="continuous"/>
          </w:footnotePr>
          <w:type w:val="continuous"/>
          <w:pgSz w:w="12240" w:h="20160"/>
          <w:pgMar w:top="3887" w:left="252" w:right="934" w:bottom="2304" w:header="0" w:footer="3" w:gutter="0"/>
          <w:cols w:space="720"/>
          <w:noEndnote/>
          <w:rtlGutter w:val="0"/>
          <w:docGrid w:linePitch="360"/>
        </w:sectPr>
      </w:pPr>
    </w:p>
    <w:p>
      <w:pPr>
        <w:widowControl w:val="0"/>
        <w:spacing w:line="1" w:lineRule="exact"/>
      </w:pPr>
      <w:r>
        <w:drawing>
          <wp:anchor distT="0" distB="1161415" distL="114300" distR="160020" simplePos="0" relativeHeight="125829934" behindDoc="0" locked="0" layoutInCell="1" allowOverlap="1">
            <wp:simplePos x="0" y="0"/>
            <wp:positionH relativeFrom="page">
              <wp:posOffset>504825</wp:posOffset>
            </wp:positionH>
            <wp:positionV relativeFrom="paragraph">
              <wp:posOffset>2310130</wp:posOffset>
            </wp:positionV>
            <wp:extent cx="3413760" cy="944880"/>
            <wp:wrapSquare wrapText="bothSides"/>
            <wp:docPr id="2099" name="Shape 2099"/>
            <a:graphic xmlns:a="http://schemas.openxmlformats.org/drawingml/2006/main">
              <a:graphicData uri="http://schemas.openxmlformats.org/drawingml/2006/picture">
                <pic:pic xmlns:pic="http://schemas.openxmlformats.org/drawingml/2006/picture">
                  <pic:nvPicPr>
                    <pic:cNvPr id="2100" name="Picture box 2100"/>
                    <pic:cNvPicPr/>
                  </pic:nvPicPr>
                  <pic:blipFill>
                    <a:blip r:embed="rId807"/>
                    <a:stretch/>
                  </pic:blipFill>
                  <pic:spPr>
                    <a:xfrm>
                      <a:ext cx="3413760" cy="944880"/>
                    </a:xfrm>
                    <a:prstGeom prst="rect"/>
                  </pic:spPr>
                </pic:pic>
              </a:graphicData>
            </a:graphic>
          </wp:anchor>
        </w:drawing>
      </w:r>
      <w:r>
        <mc:AlternateContent>
          <mc:Choice Requires="wps">
            <w:drawing>
              <wp:anchor distT="0" distB="0" distL="0" distR="0" simplePos="0" relativeHeight="503316574" behindDoc="0" locked="0" layoutInCell="1" allowOverlap="1">
                <wp:simplePos x="0" y="0"/>
                <wp:positionH relativeFrom="page">
                  <wp:posOffset>1364615</wp:posOffset>
                </wp:positionH>
                <wp:positionV relativeFrom="paragraph">
                  <wp:posOffset>3242945</wp:posOffset>
                </wp:positionV>
                <wp:extent cx="1481455" cy="304800"/>
                <wp:wrapNone/>
                <wp:docPr id="2101" name="Shape 2101"/>
                <a:graphic xmlns:a="http://schemas.openxmlformats.org/drawingml/2006/main">
                  <a:graphicData uri="http://schemas.microsoft.com/office/word/2010/wordprocessingShape">
                    <wps:wsp>
                      <wps:cNvSpPr txBox="1"/>
                      <wps:spPr>
                        <a:xfrm>
                          <a:ext cx="1481455" cy="304800"/>
                        </a:xfrm>
                        <a:prstGeom prst="rect"/>
                        <a:noFill/>
                      </wps:spPr>
                      <wps:txbx>
                        <w:txbxContent>
                          <w:p>
                            <w:pPr>
                              <w:pStyle w:val="Style60"/>
                              <w:keepNext w:val="0"/>
                              <w:keepLines w:val="0"/>
                              <w:widowControl w:val="0"/>
                              <w:shd w:val="clear" w:color="auto" w:fill="auto"/>
                              <w:bidi w:val="0"/>
                              <w:spacing w:before="0" w:after="0" w:line="240" w:lineRule="auto"/>
                              <w:ind w:left="160" w:right="0" w:firstLine="0"/>
                              <w:jc w:val="left"/>
                              <w:rPr>
                                <w:sz w:val="18"/>
                                <w:szCs w:val="18"/>
                              </w:rPr>
                            </w:pPr>
                            <w:r>
                              <w:rPr>
                                <w:rFonts w:ascii="Arial" w:eastAsia="Arial" w:hAnsi="Arial" w:cs="Arial"/>
                                <w:b/>
                                <w:bCs/>
                                <w:color w:val="000000"/>
                                <w:spacing w:val="0"/>
                                <w:w w:val="100"/>
                                <w:position w:val="0"/>
                                <w:sz w:val="18"/>
                                <w:szCs w:val="18"/>
                                <w:shd w:val="clear" w:color="auto" w:fill="auto"/>
                                <w:lang w:val="pt-BR" w:eastAsia="pt-BR" w:bidi="pt-BR"/>
                              </w:rPr>
                              <w:t>A. C. PASSOS PEREIRA</w:t>
                            </w:r>
                          </w:p>
                          <w:p>
                            <w:pPr>
                              <w:pStyle w:val="Style60"/>
                              <w:keepNext w:val="0"/>
                              <w:keepLines w:val="0"/>
                              <w:widowControl w:val="0"/>
                              <w:shd w:val="clear" w:color="auto" w:fill="auto"/>
                              <w:bidi w:val="0"/>
                              <w:spacing w:before="0" w:after="0" w:line="218"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A C PASSOS PEREIRA</w:t>
                            </w:r>
                          </w:p>
                        </w:txbxContent>
                      </wps:txbx>
                      <wps:bodyPr lIns="0" tIns="0" rIns="0" bIns="0">
                        <a:noAutoFit/>
                      </wps:bodyPr>
                    </wps:wsp>
                  </a:graphicData>
                </a:graphic>
              </wp:anchor>
            </w:drawing>
          </mc:Choice>
          <mc:Fallback>
            <w:pict>
              <v:shape id="_x0000_s3127" type="#_x0000_t202" style="position:absolute;margin-left:107.45pt;margin-top:255.34999999999999pt;width:116.65000000000001pt;height:24.pt;z-index:251657821;mso-wrap-distance-left:0;mso-wrap-distance-right:0;mso-position-horizontal-relative:page" filled="f" stroked="f">
                <v:textbox inset="0,0,0,0">
                  <w:txbxContent>
                    <w:p>
                      <w:pPr>
                        <w:pStyle w:val="Style60"/>
                        <w:keepNext w:val="0"/>
                        <w:keepLines w:val="0"/>
                        <w:widowControl w:val="0"/>
                        <w:shd w:val="clear" w:color="auto" w:fill="auto"/>
                        <w:bidi w:val="0"/>
                        <w:spacing w:before="0" w:after="0" w:line="240" w:lineRule="auto"/>
                        <w:ind w:left="160" w:right="0" w:firstLine="0"/>
                        <w:jc w:val="left"/>
                        <w:rPr>
                          <w:sz w:val="18"/>
                          <w:szCs w:val="18"/>
                        </w:rPr>
                      </w:pPr>
                      <w:r>
                        <w:rPr>
                          <w:rFonts w:ascii="Arial" w:eastAsia="Arial" w:hAnsi="Arial" w:cs="Arial"/>
                          <w:b/>
                          <w:bCs/>
                          <w:color w:val="000000"/>
                          <w:spacing w:val="0"/>
                          <w:w w:val="100"/>
                          <w:position w:val="0"/>
                          <w:sz w:val="18"/>
                          <w:szCs w:val="18"/>
                          <w:shd w:val="clear" w:color="auto" w:fill="auto"/>
                          <w:lang w:val="pt-BR" w:eastAsia="pt-BR" w:bidi="pt-BR"/>
                        </w:rPr>
                        <w:t>A. C. PASSOS PEREIRA</w:t>
                      </w:r>
                    </w:p>
                    <w:p>
                      <w:pPr>
                        <w:pStyle w:val="Style60"/>
                        <w:keepNext w:val="0"/>
                        <w:keepLines w:val="0"/>
                        <w:widowControl w:val="0"/>
                        <w:shd w:val="clear" w:color="auto" w:fill="auto"/>
                        <w:bidi w:val="0"/>
                        <w:spacing w:before="0" w:after="0" w:line="218"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A C PASSOS PEREIRA</w:t>
                      </w:r>
                    </w:p>
                  </w:txbxContent>
                </v:textbox>
                <w10:wrap anchorx="page"/>
              </v:shape>
            </w:pict>
          </mc:Fallback>
        </mc:AlternateContent>
      </w:r>
      <w:r>
        <w:drawing>
          <wp:anchor distT="21590" distB="1185545" distL="138430" distR="163195" simplePos="0" relativeHeight="125829935" behindDoc="0" locked="0" layoutInCell="1" allowOverlap="1">
            <wp:simplePos x="0" y="0"/>
            <wp:positionH relativeFrom="page">
              <wp:posOffset>528955</wp:posOffset>
            </wp:positionH>
            <wp:positionV relativeFrom="paragraph">
              <wp:posOffset>2331720</wp:posOffset>
            </wp:positionV>
            <wp:extent cx="3383280" cy="895985"/>
            <wp:wrapSquare wrapText="bothSides"/>
            <wp:docPr id="2103" name="Shape 2103"/>
            <a:graphic xmlns:a="http://schemas.openxmlformats.org/drawingml/2006/main">
              <a:graphicData uri="http://schemas.openxmlformats.org/drawingml/2006/picture">
                <pic:pic xmlns:pic="http://schemas.openxmlformats.org/drawingml/2006/picture">
                  <pic:nvPicPr>
                    <pic:cNvPr id="2104" name="Picture box 2104"/>
                    <pic:cNvPicPr/>
                  </pic:nvPicPr>
                  <pic:blipFill>
                    <a:blip r:embed="rId809"/>
                    <a:stretch/>
                  </pic:blipFill>
                  <pic:spPr>
                    <a:xfrm>
                      <a:ext cx="3383280" cy="895985"/>
                    </a:xfrm>
                    <a:prstGeom prst="rect"/>
                  </pic:spPr>
                </pic:pic>
              </a:graphicData>
            </a:graphic>
          </wp:anchor>
        </w:drawing>
      </w:r>
      <w:r>
        <mc:AlternateContent>
          <mc:Choice Requires="wps">
            <w:drawing>
              <wp:anchor distT="1801495" distB="0" distL="138430" distR="114300" simplePos="0" relativeHeight="125829936" behindDoc="0" locked="0" layoutInCell="1" allowOverlap="1">
                <wp:simplePos x="0" y="0"/>
                <wp:positionH relativeFrom="page">
                  <wp:posOffset>528955</wp:posOffset>
                </wp:positionH>
                <wp:positionV relativeFrom="paragraph">
                  <wp:posOffset>4111625</wp:posOffset>
                </wp:positionV>
                <wp:extent cx="3432175" cy="301625"/>
                <wp:wrapSquare wrapText="bothSides"/>
                <wp:docPr id="2105" name="Shape 2105"/>
                <a:graphic xmlns:a="http://schemas.openxmlformats.org/drawingml/2006/main">
                  <a:graphicData uri="http://schemas.microsoft.com/office/word/2010/wordprocessingShape">
                    <wps:wsp>
                      <wps:cNvSpPr txBox="1"/>
                      <wps:spPr>
                        <a:xfrm>
                          <a:ext cx="3432175" cy="3016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38"/>
                                <w:szCs w:val="38"/>
                              </w:rPr>
                            </w:pPr>
                            <w:r>
                              <w:rPr>
                                <w:rFonts w:ascii="Times New Roman" w:eastAsia="Times New Roman" w:hAnsi="Times New Roman" w:cs="Times New Roman"/>
                                <w:color w:val="000000"/>
                                <w:spacing w:val="0"/>
                                <w:w w:val="100"/>
                                <w:position w:val="0"/>
                                <w:sz w:val="38"/>
                                <w:szCs w:val="38"/>
                                <w:shd w:val="clear" w:color="auto" w:fill="auto"/>
                                <w:lang w:val="pt-BR" w:eastAsia="pt-BR" w:bidi="pt-BR"/>
                              </w:rPr>
                              <w:t>Rua Itacare, n. 176 - Manaus - AM</w:t>
                            </w:r>
                          </w:p>
                        </w:txbxContent>
                      </wps:txbx>
                      <wps:bodyPr wrap="none" lIns="0" tIns="0" rIns="0" bIns="0">
                        <a:noAutoFit/>
                      </wps:bodyPr>
                    </wps:wsp>
                  </a:graphicData>
                </a:graphic>
              </wp:anchor>
            </w:drawing>
          </mc:Choice>
          <mc:Fallback>
            <w:pict>
              <v:shape id="_x0000_s3131" type="#_x0000_t202" style="position:absolute;margin-left:41.649999999999999pt;margin-top:323.75pt;width:270.25pt;height:23.75pt;z-index:-125828817;mso-wrap-distance-left:10.9pt;mso-wrap-distance-top:141.8499999999999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rPr>
                          <w:sz w:val="38"/>
                          <w:szCs w:val="38"/>
                        </w:rPr>
                      </w:pPr>
                      <w:r>
                        <w:rPr>
                          <w:rFonts w:ascii="Times New Roman" w:eastAsia="Times New Roman" w:hAnsi="Times New Roman" w:cs="Times New Roman"/>
                          <w:color w:val="000000"/>
                          <w:spacing w:val="0"/>
                          <w:w w:val="100"/>
                          <w:position w:val="0"/>
                          <w:sz w:val="38"/>
                          <w:szCs w:val="38"/>
                          <w:shd w:val="clear" w:color="auto" w:fill="auto"/>
                          <w:lang w:val="pt-BR" w:eastAsia="pt-BR" w:bidi="pt-BR"/>
                        </w:rPr>
                        <w:t>Rua Itacare, n. 176 - Manaus - AM</w:t>
                      </w:r>
                    </w:p>
                  </w:txbxContent>
                </v:textbox>
                <w10:wrap type="square" anchorx="page"/>
              </v:shape>
            </w:pict>
          </mc:Fallback>
        </mc:AlternateContent>
      </w:r>
    </w:p>
    <w:p>
      <w:pPr>
        <w:pStyle w:val="Style25"/>
        <w:keepNext w:val="0"/>
        <w:keepLines w:val="0"/>
        <w:widowControl w:val="0"/>
        <w:shd w:val="clear" w:color="auto" w:fill="auto"/>
        <w:bidi w:val="0"/>
        <w:spacing w:before="0" w:after="840" w:line="259" w:lineRule="auto"/>
        <w:ind w:left="-16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Atestamos também, que a referida firma teve um desempenho a contento cumprido rigorosamente os termos do contrato firmado, executando o fornecimento de materiais e serviços dentro do prazo previsto (10 dias corridos), não existindo nenhum fato que desabone sua idoneidade técnica.</w:t>
      </w:r>
    </w:p>
    <w:p>
      <w:pPr>
        <w:pStyle w:val="Style25"/>
        <w:keepNext w:val="0"/>
        <w:keepLines w:val="0"/>
        <w:widowControl w:val="0"/>
        <w:shd w:val="clear" w:color="auto" w:fill="auto"/>
        <w:bidi w:val="0"/>
        <w:spacing w:before="0" w:after="1560" w:line="240" w:lineRule="auto"/>
        <w:ind w:left="2380" w:right="0" w:firstLine="120"/>
        <w:jc w:val="left"/>
      </w:pPr>
      <w:r>
        <w:rPr>
          <w:rFonts w:ascii="Times New Roman" w:eastAsia="Times New Roman" w:hAnsi="Times New Roman" w:cs="Times New Roman"/>
          <w:color w:val="000000"/>
          <w:spacing w:val="0"/>
          <w:w w:val="100"/>
          <w:position w:val="0"/>
          <w:shd w:val="clear" w:color="auto" w:fill="auto"/>
          <w:lang w:val="pt-BR" w:eastAsia="pt-BR" w:bidi="pt-BR"/>
        </w:rPr>
        <w:t>Manaus, 23 de Setembro de 2025</w:t>
      </w:r>
    </w:p>
    <w:p>
      <w:pPr>
        <w:pStyle w:val="Style8"/>
        <w:keepNext/>
        <w:keepLines/>
        <w:widowControl w:val="0"/>
        <w:shd w:val="clear" w:color="auto" w:fill="auto"/>
        <w:bidi w:val="0"/>
        <w:spacing w:before="0" w:after="0" w:line="240" w:lineRule="auto"/>
        <w:ind w:left="0" w:right="360" w:firstLine="0"/>
        <w:jc w:val="center"/>
        <w:rPr>
          <w:sz w:val="30"/>
          <w:szCs w:val="30"/>
        </w:rPr>
      </w:pPr>
      <w:bookmarkStart w:id="125" w:name="bookmark125"/>
      <w:r>
        <w:rPr>
          <w:rFonts w:ascii="Arial" w:eastAsia="Arial" w:hAnsi="Arial" w:cs="Arial"/>
          <w:color w:val="000000"/>
          <w:spacing w:val="0"/>
          <w:w w:val="100"/>
          <w:position w:val="0"/>
          <w:sz w:val="30"/>
          <w:szCs w:val="30"/>
          <w:shd w:val="clear" w:color="auto" w:fill="auto"/>
          <w:lang w:val="pt-BR" w:eastAsia="pt-BR" w:bidi="pt-BR"/>
        </w:rPr>
        <w:t>*33.269.634/0001-0?</w:t>
      </w:r>
      <w:bookmarkEnd w:id="125"/>
    </w:p>
    <w:p>
      <w:pPr>
        <w:pStyle w:val="Style64"/>
        <w:keepNext/>
        <w:keepLines/>
        <w:widowControl w:val="0"/>
        <w:shd w:val="clear" w:color="auto" w:fill="auto"/>
        <w:bidi w:val="0"/>
        <w:spacing w:before="0" w:after="100" w:line="240" w:lineRule="auto"/>
        <w:ind w:left="0" w:right="360" w:firstLine="0"/>
        <w:jc w:val="center"/>
        <w:rPr>
          <w:sz w:val="26"/>
          <w:szCs w:val="26"/>
        </w:rPr>
      </w:pPr>
      <w:bookmarkStart w:id="126" w:name="bookmark126"/>
      <w:r>
        <w:rPr>
          <w:rFonts w:ascii="Arial" w:eastAsia="Arial" w:hAnsi="Arial" w:cs="Arial"/>
          <w:color w:val="000000"/>
          <w:spacing w:val="0"/>
          <w:w w:val="100"/>
          <w:position w:val="0"/>
          <w:sz w:val="26"/>
          <w:szCs w:val="26"/>
          <w:shd w:val="clear" w:color="auto" w:fill="auto"/>
          <w:lang w:val="pt-BR" w:eastAsia="pt-BR" w:bidi="pt-BR"/>
        </w:rPr>
        <w:t>A. C. PASSOS PEREIRA</w:t>
      </w:r>
      <w:bookmarkEnd w:id="126"/>
    </w:p>
    <w:p>
      <w:pPr>
        <w:pStyle w:val="Style5"/>
        <w:keepNext w:val="0"/>
        <w:keepLines w:val="0"/>
        <w:widowControl w:val="0"/>
        <w:shd w:val="clear" w:color="auto" w:fill="auto"/>
        <w:bidi w:val="0"/>
        <w:spacing w:before="0" w:after="0" w:line="276" w:lineRule="auto"/>
        <w:ind w:left="0" w:right="360" w:firstLine="0"/>
        <w:jc w:val="center"/>
        <w:rPr>
          <w:sz w:val="26"/>
          <w:szCs w:val="26"/>
        </w:rPr>
      </w:pPr>
      <w:r>
        <w:rPr>
          <w:rFonts w:ascii="Arial" w:eastAsia="Arial" w:hAnsi="Arial" w:cs="Arial"/>
          <w:b/>
          <w:bCs/>
          <w:color w:val="000000"/>
          <w:spacing w:val="0"/>
          <w:w w:val="100"/>
          <w:position w:val="0"/>
          <w:sz w:val="20"/>
          <w:szCs w:val="20"/>
          <w:shd w:val="clear" w:color="auto" w:fill="auto"/>
          <w:lang w:val="pt-BR" w:eastAsia="pt-BR" w:bidi="pt-BR"/>
        </w:rPr>
        <w:t>Rua Itacare, N 176 - QD 133</w:t>
        <w:br/>
        <w:t>Novo Aleixo</w:t>
        <w:br/>
        <w:t>CEP: 69.099-170</w:t>
        <w:br/>
      </w:r>
      <w:r>
        <w:rPr>
          <w:rFonts w:ascii="Arial" w:eastAsia="Arial" w:hAnsi="Arial" w:cs="Arial"/>
          <w:b/>
          <w:bCs/>
          <w:color w:val="000000"/>
          <w:spacing w:val="0"/>
          <w:w w:val="100"/>
          <w:position w:val="0"/>
          <w:sz w:val="26"/>
          <w:szCs w:val="26"/>
          <w:shd w:val="clear" w:color="auto" w:fill="auto"/>
          <w:lang w:val="pt-BR" w:eastAsia="pt-BR" w:bidi="pt-BR"/>
        </w:rPr>
        <w:t>[MANAUS - AMj</w:t>
      </w:r>
    </w:p>
    <w:p>
      <w:pPr>
        <w:pStyle w:val="Style5"/>
        <w:keepNext w:val="0"/>
        <w:keepLines w:val="0"/>
        <w:widowControl w:val="0"/>
        <w:shd w:val="clear" w:color="auto" w:fill="auto"/>
        <w:tabs>
          <w:tab w:leader="underscore" w:pos="3326" w:val="left"/>
          <w:tab w:leader="hyphen" w:pos="4358" w:val="left"/>
        </w:tabs>
        <w:bidi w:val="0"/>
        <w:spacing w:before="0" w:after="200" w:line="331" w:lineRule="auto"/>
        <w:ind w:left="2380" w:right="0" w:firstLine="12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Fôfha</w:t>
        <w:tab/>
        <w:tab/>
      </w:r>
      <w:r>
        <w:rPr>
          <w:sz w:val="22"/>
          <w:szCs w:val="22"/>
          <w:u w:val="single"/>
        </w:rPr>
        <w:t xml:space="preserve"> </w:t>
        <w:tab/>
      </w:r>
    </w:p>
    <w:p>
      <w:pPr>
        <w:pStyle w:val="Style5"/>
        <w:keepNext w:val="0"/>
        <w:keepLines w:val="0"/>
        <w:widowControl w:val="0"/>
        <w:pBdr>
          <w:top w:val="single" w:sz="4" w:space="0" w:color="auto"/>
        </w:pBdr>
        <w:shd w:val="clear" w:color="auto" w:fill="auto"/>
        <w:bidi w:val="0"/>
        <w:spacing w:before="0" w:after="0" w:line="331" w:lineRule="auto"/>
        <w:ind w:left="290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p>
      <w:pPr>
        <w:pStyle w:val="Style19"/>
        <w:keepNext/>
        <w:keepLines/>
        <w:widowControl w:val="0"/>
        <w:shd w:val="clear" w:color="auto" w:fill="auto"/>
        <w:bidi w:val="0"/>
        <w:spacing w:before="0" w:after="140" w:line="204" w:lineRule="auto"/>
        <w:ind w:left="0" w:right="0" w:firstLine="0"/>
        <w:jc w:val="right"/>
        <w:sectPr>
          <w:footnotePr>
            <w:pos w:val="pageBottom"/>
            <w:numFmt w:val="decimal"/>
            <w:numRestart w:val="continuous"/>
          </w:footnotePr>
          <w:type w:val="continuous"/>
          <w:pgSz w:w="12240" w:h="20160"/>
          <w:pgMar w:top="4013" w:left="1922" w:right="996" w:bottom="2304" w:header="0" w:footer="3" w:gutter="0"/>
          <w:cols w:space="720"/>
          <w:noEndnote/>
          <w:rtlGutter w:val="0"/>
          <w:docGrid w:linePitch="360"/>
        </w:sectPr>
      </w:pPr>
      <w:bookmarkStart w:id="127" w:name="bookmark127"/>
      <w:r>
        <w:rPr>
          <w:rFonts w:ascii="Times New Roman" w:eastAsia="Times New Roman" w:hAnsi="Times New Roman" w:cs="Times New Roman"/>
          <w:color w:val="000000"/>
          <w:spacing w:val="0"/>
          <w:w w:val="100"/>
          <w:position w:val="0"/>
          <w:u w:val="none"/>
          <w:shd w:val="clear" w:color="auto" w:fill="auto"/>
          <w:lang w:val="pt-BR" w:eastAsia="pt-BR" w:bidi="pt-BR"/>
        </w:rPr>
        <w:t>33.269.634/0001-01</w:t>
      </w:r>
      <w:bookmarkEnd w:id="127"/>
    </w:p>
    <w:p>
      <w:pPr>
        <w:pStyle w:val="Style71"/>
        <w:keepNext w:val="0"/>
        <w:keepLines w:val="0"/>
        <w:widowControl w:val="0"/>
        <w:shd w:val="clear" w:color="auto" w:fill="auto"/>
        <w:bidi w:val="0"/>
        <w:spacing w:before="0" w:after="620" w:line="290" w:lineRule="auto"/>
        <w:ind w:left="280" w:right="1200" w:firstLine="0"/>
        <w:jc w:val="left"/>
      </w:pPr>
      <w:r>
        <mc:AlternateContent>
          <mc:Choice Requires="wps">
            <w:drawing>
              <wp:anchor distT="0" distB="0" distL="114300" distR="114300" simplePos="0" relativeHeight="125829938" behindDoc="0" locked="0" layoutInCell="1" allowOverlap="1">
                <wp:simplePos x="0" y="0"/>
                <wp:positionH relativeFrom="page">
                  <wp:posOffset>1250950</wp:posOffset>
                </wp:positionH>
                <wp:positionV relativeFrom="paragraph">
                  <wp:posOffset>203200</wp:posOffset>
                </wp:positionV>
                <wp:extent cx="1319530" cy="359410"/>
                <wp:wrapSquare wrapText="right"/>
                <wp:docPr id="2107" name="Shape 2107"/>
                <a:graphic xmlns:a="http://schemas.openxmlformats.org/drawingml/2006/main">
                  <a:graphicData uri="http://schemas.microsoft.com/office/word/2010/wordprocessingShape">
                    <wps:wsp>
                      <wps:cNvSpPr txBox="1"/>
                      <wps:spPr>
                        <a:xfrm>
                          <a:ext cx="1319530" cy="35941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46"/>
                                <w:szCs w:val="46"/>
                              </w:rPr>
                            </w:pPr>
                            <w:r>
                              <w:rPr>
                                <w:rFonts w:ascii="Times New Roman" w:eastAsia="Times New Roman" w:hAnsi="Times New Roman" w:cs="Times New Roman"/>
                                <w:i/>
                                <w:iCs/>
                                <w:color w:val="717B69"/>
                                <w:spacing w:val="0"/>
                                <w:w w:val="100"/>
                                <w:position w:val="0"/>
                                <w:sz w:val="46"/>
                                <w:szCs w:val="46"/>
                                <w:shd w:val="clear" w:color="auto" w:fill="auto"/>
                                <w:vertAlign w:val="superscript"/>
                                <w:lang w:val="pt-BR" w:eastAsia="pt-BR" w:bidi="pt-BR"/>
                              </w:rPr>
                              <w:t>v</w:t>
                            </w:r>
                            <w:r>
                              <w:rPr>
                                <w:rFonts w:ascii="Times New Roman" w:eastAsia="Times New Roman" w:hAnsi="Times New Roman" w:cs="Times New Roman"/>
                                <w:i/>
                                <w:iCs/>
                                <w:color w:val="717B69"/>
                                <w:spacing w:val="0"/>
                                <w:w w:val="100"/>
                                <w:position w:val="0"/>
                                <w:sz w:val="46"/>
                                <w:szCs w:val="46"/>
                                <w:shd w:val="clear" w:color="auto" w:fill="auto"/>
                                <w:lang w:val="pt-BR" w:eastAsia="pt-BR" w:bidi="pt-BR"/>
                              </w:rPr>
                              <w:t xml:space="preserve"> smPKívnm</w:t>
                            </w:r>
                          </w:p>
                        </w:txbxContent>
                      </wps:txbx>
                      <wps:bodyPr wrap="none" lIns="0" tIns="0" rIns="0" bIns="0">
                        <a:noAutoFit/>
                      </wps:bodyPr>
                    </wps:wsp>
                  </a:graphicData>
                </a:graphic>
              </wp:anchor>
            </w:drawing>
          </mc:Choice>
          <mc:Fallback>
            <w:pict>
              <v:shape id="_x0000_s3133" type="#_x0000_t202" style="position:absolute;margin-left:98.5pt;margin-top:16.pt;width:103.90000000000001pt;height:28.300000000000001pt;z-index:-125828815;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rPr>
                          <w:sz w:val="46"/>
                          <w:szCs w:val="46"/>
                        </w:rPr>
                      </w:pPr>
                      <w:r>
                        <w:rPr>
                          <w:rFonts w:ascii="Times New Roman" w:eastAsia="Times New Roman" w:hAnsi="Times New Roman" w:cs="Times New Roman"/>
                          <w:i/>
                          <w:iCs/>
                          <w:color w:val="717B69"/>
                          <w:spacing w:val="0"/>
                          <w:w w:val="100"/>
                          <w:position w:val="0"/>
                          <w:sz w:val="46"/>
                          <w:szCs w:val="46"/>
                          <w:shd w:val="clear" w:color="auto" w:fill="auto"/>
                          <w:vertAlign w:val="superscript"/>
                          <w:lang w:val="pt-BR" w:eastAsia="pt-BR" w:bidi="pt-BR"/>
                        </w:rPr>
                        <w:t>v</w:t>
                      </w:r>
                      <w:r>
                        <w:rPr>
                          <w:rFonts w:ascii="Times New Roman" w:eastAsia="Times New Roman" w:hAnsi="Times New Roman" w:cs="Times New Roman"/>
                          <w:i/>
                          <w:iCs/>
                          <w:color w:val="717B69"/>
                          <w:spacing w:val="0"/>
                          <w:w w:val="100"/>
                          <w:position w:val="0"/>
                          <w:sz w:val="46"/>
                          <w:szCs w:val="46"/>
                          <w:shd w:val="clear" w:color="auto" w:fill="auto"/>
                          <w:lang w:val="pt-BR" w:eastAsia="pt-BR" w:bidi="pt-BR"/>
                        </w:rPr>
                        <w:t xml:space="preserve"> smPKívnm</w:t>
                      </w:r>
                    </w:p>
                  </w:txbxContent>
                </v:textbox>
                <w10:wrap type="square" side="right" anchorx="page"/>
              </v:shape>
            </w:pict>
          </mc:Fallback>
        </mc:AlternateContent>
      </w: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 xml:space="preserve">ORGANIZAÇÃO NÃO GOVERNAMENTAL AMAZONAS SEMPRE VIVO </w:t>
      </w:r>
      <w:r>
        <w:rPr>
          <w:rFonts w:ascii="Times New Roman" w:eastAsia="Times New Roman" w:hAnsi="Times New Roman" w:cs="Times New Roman"/>
          <w:color w:val="000000"/>
          <w:spacing w:val="0"/>
          <w:w w:val="100"/>
          <w:position w:val="0"/>
          <w:shd w:val="clear" w:color="auto" w:fill="auto"/>
          <w:lang w:val="pt-BR" w:eastAsia="pt-BR" w:bidi="pt-BR"/>
        </w:rPr>
        <w:t xml:space="preserve">End. Rua Amaral dos Santos, 112 - Sala 04. Bairro São Jorge, Manaus/AM CEP: 69033-200, Fone: (92)99195-8164, CNPJ/ME. 10.266,604/0001-38 E-niail </w:t>
      </w:r>
      <w:r>
        <w:fldChar w:fldCharType="begin"/>
      </w:r>
      <w:r>
        <w:rPr/>
        <w:instrText> HYPERLINK "mailto:ong.asv.amamnM@ginail.com"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ong.asv.amamnM@ginail.com</w:t>
      </w:r>
      <w:r>
        <w:fldChar w:fldCharType="end"/>
      </w:r>
      <w:r>
        <w:rPr>
          <w:rFonts w:ascii="Times New Roman" w:eastAsia="Times New Roman" w:hAnsi="Times New Roman" w:cs="Times New Roman"/>
          <w:color w:val="000000"/>
          <w:spacing w:val="0"/>
          <w:w w:val="100"/>
          <w:position w:val="0"/>
          <w:shd w:val="clear" w:color="auto" w:fill="auto"/>
          <w:lang w:val="en-US" w:eastAsia="en-US" w:bidi="en-US"/>
        </w:rPr>
        <w:t xml:space="preserve">, </w:t>
      </w:r>
      <w:r>
        <w:fldChar w:fldCharType="begin"/>
      </w:r>
      <w:r>
        <w:rPr/>
        <w:instrText> HYPERLINK "https://www.asv.ong.br"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https://www.asv.ong.br</w:t>
      </w:r>
      <w:r>
        <w:fldChar w:fldCharType="end"/>
      </w:r>
    </w:p>
    <w:p>
      <w:pPr>
        <w:pStyle w:val="Style64"/>
        <w:keepNext/>
        <w:keepLines/>
        <w:widowControl w:val="0"/>
        <w:shd w:val="clear" w:color="auto" w:fill="auto"/>
        <w:bidi w:val="0"/>
        <w:spacing w:before="0" w:after="680" w:line="240" w:lineRule="auto"/>
        <w:ind w:left="480" w:right="0" w:firstLine="0"/>
        <w:jc w:val="left"/>
      </w:pPr>
      <w:bookmarkStart w:id="128" w:name="bookmark128"/>
      <w:r>
        <w:rPr>
          <w:rFonts w:ascii="Times New Roman" w:eastAsia="Times New Roman" w:hAnsi="Times New Roman" w:cs="Times New Roman"/>
          <w:color w:val="000000"/>
          <w:spacing w:val="0"/>
          <w:w w:val="100"/>
          <w:position w:val="0"/>
          <w:sz w:val="24"/>
          <w:szCs w:val="24"/>
          <w:u w:val="single"/>
          <w:shd w:val="clear" w:color="auto" w:fill="auto"/>
          <w:lang w:val="pt-BR" w:eastAsia="pt-BR" w:bidi="pt-BR"/>
        </w:rPr>
        <w:t>ATESTADO DE DESEMPENHO TÉCNICO E CO</w:t>
      </w:r>
      <w:r>
        <w:rPr>
          <w:rFonts w:ascii="Times New Roman" w:eastAsia="Times New Roman" w:hAnsi="Times New Roman" w:cs="Times New Roman"/>
          <w:color w:val="000000"/>
          <w:spacing w:val="0"/>
          <w:w w:val="100"/>
          <w:position w:val="0"/>
          <w:sz w:val="24"/>
          <w:szCs w:val="24"/>
          <w:shd w:val="clear" w:color="auto" w:fill="auto"/>
          <w:lang w:val="pt-BR" w:eastAsia="pt-BR" w:bidi="pt-BR"/>
        </w:rPr>
        <w:t>MERCIAL</w:t>
      </w:r>
      <w:bookmarkEnd w:id="128"/>
    </w:p>
    <w:p>
      <w:pPr>
        <w:pStyle w:val="Style25"/>
        <w:keepNext w:val="0"/>
        <w:keepLines w:val="0"/>
        <w:widowControl w:val="0"/>
        <w:shd w:val="clear" w:color="auto" w:fill="auto"/>
        <w:bidi w:val="0"/>
        <w:spacing w:before="0" w:after="140" w:line="298" w:lineRule="auto"/>
        <w:ind w:left="0" w:right="900" w:firstLine="114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Atestamos para os devidos fins que a empresa </w:t>
      </w:r>
      <w:r>
        <w:rPr>
          <w:rFonts w:ascii="Times New Roman" w:eastAsia="Times New Roman" w:hAnsi="Times New Roman" w:cs="Times New Roman"/>
          <w:b/>
          <w:bCs/>
          <w:color w:val="000000"/>
          <w:spacing w:val="0"/>
          <w:w w:val="100"/>
          <w:position w:val="0"/>
          <w:shd w:val="clear" w:color="auto" w:fill="auto"/>
          <w:lang w:val="pt-BR" w:eastAsia="pt-BR" w:bidi="pt-BR"/>
        </w:rPr>
        <w:t xml:space="preserve">GKB COMÉRCIO E SERVIÇOS, </w:t>
      </w:r>
      <w:r>
        <w:rPr>
          <w:rFonts w:ascii="Times New Roman" w:eastAsia="Times New Roman" w:hAnsi="Times New Roman" w:cs="Times New Roman"/>
          <w:color w:val="000000"/>
          <w:spacing w:val="0"/>
          <w:w w:val="100"/>
          <w:position w:val="0"/>
          <w:shd w:val="clear" w:color="auto" w:fill="auto"/>
          <w:lang w:val="pt-BR" w:eastAsia="pt-BR" w:bidi="pt-BR"/>
        </w:rPr>
        <w:t xml:space="preserve">inscrita no CNPJ/MF sob o n° 84.518.323/0001-61 e Inscrição Estadual n° 04.221.323-1, estabelecida na cidade de Manaus, estado do Amazonas, à Rua João de Castro, N° 112, São Jorge - Manaus/AM, </w:t>
      </w:r>
      <w:r>
        <w:rPr>
          <w:rFonts w:ascii="Times New Roman" w:eastAsia="Times New Roman" w:hAnsi="Times New Roman" w:cs="Times New Roman"/>
          <w:b/>
          <w:bCs/>
          <w:color w:val="000000"/>
          <w:spacing w:val="0"/>
          <w:w w:val="100"/>
          <w:position w:val="0"/>
          <w:shd w:val="clear" w:color="auto" w:fill="auto"/>
          <w:lang w:val="pt-BR" w:eastAsia="pt-BR" w:bidi="pt-BR"/>
        </w:rPr>
        <w:t xml:space="preserve">forneceu MATERIAL DO GÊNERO ALIMENTÍCIO EM FORMA DE CESTAS BÁSICAS </w:t>
      </w:r>
      <w:r>
        <w:rPr>
          <w:rFonts w:ascii="Times New Roman" w:eastAsia="Times New Roman" w:hAnsi="Times New Roman" w:cs="Times New Roman"/>
          <w:color w:val="000000"/>
          <w:spacing w:val="0"/>
          <w:w w:val="100"/>
          <w:position w:val="0"/>
          <w:shd w:val="clear" w:color="auto" w:fill="auto"/>
          <w:lang w:val="pt-BR" w:eastAsia="pt-BR" w:bidi="pt-BR"/>
        </w:rPr>
        <w:t>para a ORGANIZAÇÃO NÃO GOVERNAMENTAL AMAZONAS SEMPRE VIVO.</w:t>
      </w:r>
    </w:p>
    <w:p>
      <w:pPr>
        <w:pStyle w:val="Style25"/>
        <w:keepNext w:val="0"/>
        <w:keepLines w:val="0"/>
        <w:widowControl w:val="0"/>
        <w:shd w:val="clear" w:color="auto" w:fill="auto"/>
        <w:bidi w:val="0"/>
        <w:spacing w:before="0" w:after="140" w:line="310" w:lineRule="auto"/>
        <w:ind w:left="0" w:right="900" w:firstLine="960"/>
        <w:jc w:val="both"/>
      </w:pPr>
      <w:r>
        <w:rPr>
          <w:rFonts w:ascii="Times New Roman" w:eastAsia="Times New Roman" w:hAnsi="Times New Roman" w:cs="Times New Roman"/>
          <w:color w:val="000000"/>
          <w:spacing w:val="0"/>
          <w:w w:val="100"/>
          <w:position w:val="0"/>
          <w:shd w:val="clear" w:color="auto" w:fill="auto"/>
          <w:lang w:val="pt-BR" w:eastAsia="pt-BR" w:bidi="pt-BR"/>
        </w:rPr>
        <w:t>Informamos, outrossim, que as entregas de que se trata, foram feitas com eficiência, no prazo feito pela administração, produtos fornecidos dentro das especificações conforme exigência dessa instituição, mencionados com ngorosa observância das especificações do objeto.</w:t>
      </w:r>
    </w:p>
    <w:p>
      <w:pPr>
        <w:pStyle w:val="Style25"/>
        <w:keepNext w:val="0"/>
        <w:keepLines w:val="0"/>
        <w:widowControl w:val="0"/>
        <w:shd w:val="clear" w:color="auto" w:fill="auto"/>
        <w:bidi w:val="0"/>
        <w:spacing w:before="0" w:after="620" w:line="312" w:lineRule="auto"/>
        <w:ind w:left="0" w:right="900" w:firstLine="1040"/>
        <w:jc w:val="both"/>
      </w:pPr>
      <w:r>
        <w:rPr>
          <w:rFonts w:ascii="Times New Roman" w:eastAsia="Times New Roman" w:hAnsi="Times New Roman" w:cs="Times New Roman"/>
          <w:color w:val="000000"/>
          <w:spacing w:val="0"/>
          <w:w w:val="100"/>
          <w:position w:val="0"/>
          <w:shd w:val="clear" w:color="auto" w:fill="auto"/>
          <w:lang w:val="pt-BR" w:eastAsia="pt-BR" w:bidi="pt-BR"/>
        </w:rPr>
        <w:t>Atestamos para os fins que se fizerem necessários inclusive para o previsto no art. 30 e seus parágrafos da Lei Federal n° 8.666/93, a qualificação técnica da referida empresa neste ramo de atividade comercial.</w:t>
      </w:r>
    </w:p>
    <w:tbl>
      <w:tblPr>
        <w:tblOverlap w:val="never"/>
        <w:jc w:val="left"/>
        <w:tblLayout w:type="fixed"/>
      </w:tblPr>
      <w:tblGrid>
        <w:gridCol w:w="816"/>
        <w:gridCol w:w="5088"/>
        <w:gridCol w:w="2083"/>
      </w:tblGrid>
      <w:tr>
        <w:trPr>
          <w:trHeight w:val="341"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ITEM</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PRODUTO</w:t>
            </w:r>
          </w:p>
        </w:tc>
        <w:tc>
          <w:tcPr>
            <w:tcBorders>
              <w:top w:val="single" w:sz="4"/>
              <w:left w:val="single" w:sz="4"/>
              <w:right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QUANTIDADE</w:t>
            </w:r>
          </w:p>
        </w:tc>
      </w:tr>
      <w:tr>
        <w:trPr>
          <w:trHeight w:val="240"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ARROZ</w:t>
            </w:r>
          </w:p>
        </w:tc>
        <w:tc>
          <w:tcPr>
            <w:tcBorders>
              <w:top w:val="single" w:sz="4"/>
              <w:left w:val="single" w:sz="4"/>
              <w:right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2200 - UND</w:t>
            </w:r>
          </w:p>
        </w:tc>
      </w:tr>
      <w:tr>
        <w:trPr>
          <w:trHeight w:val="235"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AÇÚCAR</w:t>
            </w:r>
          </w:p>
        </w:tc>
        <w:tc>
          <w:tcPr>
            <w:tcBorders>
              <w:top w:val="single" w:sz="4"/>
              <w:left w:val="single" w:sz="4"/>
              <w:right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2200-UND</w:t>
            </w:r>
          </w:p>
        </w:tc>
      </w:tr>
      <w:tr>
        <w:trPr>
          <w:trHeight w:val="250"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03</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MACARRÃO</w:t>
            </w:r>
          </w:p>
        </w:tc>
        <w:tc>
          <w:tcPr>
            <w:tcBorders>
              <w:top w:val="single" w:sz="4"/>
              <w:left w:val="single" w:sz="4"/>
              <w:right w:val="single" w:sz="4"/>
            </w:tcBorders>
            <w:shd w:val="clear" w:color="auto" w:fill="DDDBDF"/>
            <w:vAlign w:val="top"/>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2200-UND</w:t>
            </w:r>
          </w:p>
        </w:tc>
      </w:tr>
      <w:tr>
        <w:trPr>
          <w:trHeight w:val="245"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04</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FEIJÃO</w:t>
            </w:r>
          </w:p>
        </w:tc>
        <w:tc>
          <w:tcPr>
            <w:tcBorders>
              <w:top w:val="single" w:sz="4"/>
              <w:left w:val="single" w:sz="4"/>
              <w:right w:val="single" w:sz="4"/>
            </w:tcBorders>
            <w:shd w:val="clear" w:color="auto" w:fill="DDDBDF"/>
            <w:vAlign w:val="top"/>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1100-UND</w:t>
            </w:r>
          </w:p>
        </w:tc>
      </w:tr>
      <w:tr>
        <w:trPr>
          <w:trHeight w:val="230"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FARINHA UARINI</w:t>
            </w:r>
          </w:p>
        </w:tc>
        <w:tc>
          <w:tcPr>
            <w:tcBorders>
              <w:top w:val="single" w:sz="4"/>
              <w:left w:val="single" w:sz="4"/>
              <w:right w:val="single" w:sz="4"/>
            </w:tcBorders>
            <w:shd w:val="clear" w:color="auto" w:fill="DDDBDF"/>
            <w:vAlign w:val="top"/>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1100-UND</w:t>
            </w:r>
          </w:p>
        </w:tc>
      </w:tr>
      <w:tr>
        <w:trPr>
          <w:trHeight w:val="235"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06</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LEITE EM PÓ INTEGRAL 400G</w:t>
            </w:r>
          </w:p>
        </w:tc>
        <w:tc>
          <w:tcPr>
            <w:tcBorders>
              <w:top w:val="single" w:sz="4"/>
              <w:left w:val="single" w:sz="4"/>
              <w:right w:val="single" w:sz="4"/>
            </w:tcBorders>
            <w:shd w:val="clear" w:color="auto" w:fill="DDDBDF"/>
            <w:vAlign w:val="top"/>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2200 - UND</w:t>
            </w:r>
          </w:p>
        </w:tc>
      </w:tr>
      <w:tr>
        <w:trPr>
          <w:trHeight w:val="235"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07</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CAFÉ 250G</w:t>
            </w:r>
          </w:p>
        </w:tc>
        <w:tc>
          <w:tcPr>
            <w:tcBorders>
              <w:top w:val="single" w:sz="4"/>
              <w:left w:val="single" w:sz="4"/>
              <w:right w:val="single" w:sz="4"/>
            </w:tcBorders>
            <w:shd w:val="clear" w:color="auto" w:fill="DDDBDF"/>
            <w:vAlign w:val="top"/>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2200-UND</w:t>
            </w:r>
          </w:p>
        </w:tc>
      </w:tr>
      <w:tr>
        <w:trPr>
          <w:trHeight w:val="240"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SAL</w:t>
            </w:r>
          </w:p>
        </w:tc>
        <w:tc>
          <w:tcPr>
            <w:tcBorders>
              <w:top w:val="single" w:sz="4"/>
              <w:left w:val="single" w:sz="4"/>
              <w:right w:val="single" w:sz="4"/>
            </w:tcBorders>
            <w:shd w:val="clear" w:color="auto" w:fill="DDDBDF"/>
            <w:vAlign w:val="bottom"/>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1100-UND</w:t>
            </w:r>
          </w:p>
        </w:tc>
      </w:tr>
      <w:tr>
        <w:trPr>
          <w:trHeight w:val="240"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09</w:t>
            </w:r>
          </w:p>
        </w:tc>
        <w:tc>
          <w:tcPr>
            <w:tcBorders>
              <w:top w:val="single" w:sz="4"/>
              <w:left w:val="single" w:sz="4"/>
            </w:tcBorders>
            <w:shd w:val="clear" w:color="auto" w:fill="DDDBDF"/>
            <w:vAlign w:val="top"/>
          </w:tcPr>
          <w:p>
            <w:pPr>
              <w:pStyle w:val="Style5"/>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SUCO CONCENTRADO CAJU 500ML</w:t>
            </w:r>
          </w:p>
        </w:tc>
        <w:tc>
          <w:tcPr>
            <w:tcBorders>
              <w:top w:val="single" w:sz="4"/>
              <w:left w:val="single" w:sz="4"/>
              <w:right w:val="single" w:sz="4"/>
            </w:tcBorders>
            <w:shd w:val="clear" w:color="auto" w:fill="DDDBDF"/>
            <w:vAlign w:val="top"/>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2200-UND</w:t>
            </w:r>
          </w:p>
        </w:tc>
      </w:tr>
      <w:tr>
        <w:trPr>
          <w:trHeight w:val="240"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BOLACHA CREAM CRACKER 350G</w:t>
            </w:r>
          </w:p>
        </w:tc>
        <w:tc>
          <w:tcPr>
            <w:tcBorders>
              <w:top w:val="single" w:sz="4"/>
              <w:left w:val="single" w:sz="4"/>
              <w:right w:val="single" w:sz="4"/>
            </w:tcBorders>
            <w:shd w:val="clear" w:color="auto" w:fill="DDDBDF"/>
            <w:vAlign w:val="top"/>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1100-UND</w:t>
            </w:r>
          </w:p>
        </w:tc>
      </w:tr>
      <w:tr>
        <w:trPr>
          <w:trHeight w:val="230"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11</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SARDINHA ENLATADA 125G</w:t>
            </w:r>
          </w:p>
        </w:tc>
        <w:tc>
          <w:tcPr>
            <w:tcBorders>
              <w:top w:val="single" w:sz="4"/>
              <w:left w:val="single" w:sz="4"/>
              <w:right w:val="single" w:sz="4"/>
            </w:tcBorders>
            <w:shd w:val="clear" w:color="auto" w:fill="DDDBDF"/>
            <w:vAlign w:val="top"/>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1100-UND</w:t>
            </w:r>
          </w:p>
        </w:tc>
      </w:tr>
      <w:tr>
        <w:trPr>
          <w:trHeight w:val="216"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ÓLEO DE SOJA</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1100 —UND</w:t>
            </w:r>
          </w:p>
        </w:tc>
      </w:tr>
      <w:tr>
        <w:trPr>
          <w:trHeight w:val="283" w:hRule="exact"/>
        </w:trPr>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13</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ÁLCOOL EM GEL 70°</w:t>
            </w:r>
          </w:p>
        </w:tc>
        <w:tc>
          <w:tcPr>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1 -UND</w:t>
            </w:r>
          </w:p>
        </w:tc>
      </w:tr>
    </w:tbl>
    <w:p>
      <w:pPr>
        <w:pStyle w:val="Style45"/>
        <w:keepNext w:val="0"/>
        <w:keepLines w:val="0"/>
        <w:widowControl w:val="0"/>
        <w:shd w:val="clear" w:color="auto" w:fill="auto"/>
        <w:bidi w:val="0"/>
        <w:spacing w:before="0" w:after="0" w:line="240" w:lineRule="auto"/>
        <w:ind w:left="5261" w:right="0" w:firstLine="0"/>
        <w:jc w:val="left"/>
      </w:pPr>
      <w:r>
        <w:rPr>
          <w:rFonts w:ascii="Times New Roman" w:eastAsia="Times New Roman" w:hAnsi="Times New Roman" w:cs="Times New Roman"/>
          <w:b w:val="0"/>
          <w:bCs w:val="0"/>
          <w:color w:val="000000"/>
          <w:spacing w:val="0"/>
          <w:w w:val="100"/>
          <w:position w:val="0"/>
          <w:shd w:val="clear" w:color="auto" w:fill="auto"/>
          <w:lang w:val="pt-BR" w:eastAsia="pt-BR" w:bidi="pt-BR"/>
        </w:rPr>
        <w:t>Manaus, 09 de Dezembro de 2025</w:t>
      </w:r>
    </w:p>
    <w:p>
      <w:pPr>
        <w:widowControl w:val="0"/>
        <w:spacing w:after="1459" w:line="1" w:lineRule="exact"/>
      </w:pPr>
    </w:p>
    <w:p>
      <w:pPr>
        <w:pStyle w:val="Style25"/>
        <w:keepNext w:val="0"/>
        <w:keepLines w:val="0"/>
        <w:widowControl w:val="0"/>
        <w:pBdr>
          <w:top w:val="single" w:sz="4" w:space="0" w:color="auto"/>
        </w:pBdr>
        <w:shd w:val="clear" w:color="auto" w:fill="auto"/>
        <w:bidi w:val="0"/>
        <w:spacing w:before="0" w:after="540" w:line="269" w:lineRule="auto"/>
        <w:ind w:left="1580" w:right="0" w:firstLine="0"/>
        <w:jc w:val="center"/>
      </w:pPr>
      <w:r>
        <w:rPr>
          <w:rFonts w:ascii="Times New Roman" w:eastAsia="Times New Roman" w:hAnsi="Times New Roman" w:cs="Times New Roman"/>
          <w:color w:val="000000"/>
          <w:spacing w:val="0"/>
          <w:w w:val="100"/>
          <w:position w:val="0"/>
          <w:shd w:val="clear" w:color="auto" w:fill="auto"/>
        </w:rPr>
        <w:t xml:space="preserve">Rosália </w:t>
      </w:r>
      <w:r>
        <w:rPr>
          <w:rFonts w:ascii="Times New Roman" w:eastAsia="Times New Roman" w:hAnsi="Times New Roman" w:cs="Times New Roman"/>
          <w:color w:val="000000"/>
          <w:spacing w:val="0"/>
          <w:w w:val="100"/>
          <w:position w:val="0"/>
          <w:shd w:val="clear" w:color="auto" w:fill="auto"/>
          <w:lang w:val="pt-BR" w:eastAsia="pt-BR" w:bidi="pt-BR"/>
        </w:rPr>
        <w:t>de Jesuk Ferreira Froes</w:t>
        <w:br/>
        <w:t>Presidente</w:t>
      </w:r>
    </w:p>
    <w:p>
      <w:pPr>
        <w:pStyle w:val="Style5"/>
        <w:keepNext w:val="0"/>
        <w:keepLines w:val="0"/>
        <w:widowControl w:val="0"/>
        <w:shd w:val="clear" w:color="auto" w:fill="auto"/>
        <w:tabs>
          <w:tab w:pos="1848" w:val="left"/>
        </w:tabs>
        <w:bidi w:val="0"/>
        <w:spacing w:before="0" w:after="260" w:line="240" w:lineRule="auto"/>
        <w:ind w:left="0" w:right="0" w:firstLine="0"/>
        <w:jc w:val="right"/>
        <w:rPr>
          <w:sz w:val="18"/>
          <w:szCs w:val="18"/>
        </w:rPr>
      </w:pPr>
      <w:r>
        <w:rPr>
          <w:rFonts w:ascii="Arial" w:eastAsia="Arial" w:hAnsi="Arial" w:cs="Arial"/>
          <w:color w:val="000000"/>
          <w:spacing w:val="0"/>
          <w:w w:val="100"/>
          <w:position w:val="0"/>
          <w:sz w:val="18"/>
          <w:szCs w:val="18"/>
          <w:shd w:val="clear" w:color="auto" w:fill="auto"/>
          <w:lang w:val="pt-BR" w:eastAsia="pt-BR" w:bidi="pt-BR"/>
        </w:rPr>
        <w:t>Folha_</w:t>
      </w:r>
      <w:r>
        <w:rPr>
          <w:sz w:val="22"/>
          <w:szCs w:val="22"/>
          <w:u w:val="single"/>
        </w:rPr>
        <w:t xml:space="preserve"> </w:t>
        <w:tab/>
      </w:r>
    </w:p>
    <w:p>
      <w:pPr>
        <w:pStyle w:val="Style5"/>
        <w:keepNext w:val="0"/>
        <w:keepLines w:val="0"/>
        <w:widowControl w:val="0"/>
        <w:pBdr>
          <w:top w:val="single" w:sz="4" w:space="0" w:color="auto"/>
        </w:pBdr>
        <w:shd w:val="clear" w:color="auto" w:fill="auto"/>
        <w:bidi w:val="0"/>
        <w:spacing w:before="0" w:after="0" w:line="240" w:lineRule="auto"/>
        <w:ind w:left="7980" w:right="0" w:firstLine="0"/>
        <w:jc w:val="left"/>
        <w:rPr>
          <w:sz w:val="20"/>
          <w:szCs w:val="20"/>
        </w:rPr>
        <w:sectPr>
          <w:headerReference w:type="default" r:id="rId811"/>
          <w:footerReference w:type="default" r:id="rId812"/>
          <w:headerReference w:type="even" r:id="rId813"/>
          <w:footerReference w:type="even" r:id="rId814"/>
          <w:footnotePr>
            <w:pos w:val="pageBottom"/>
            <w:numFmt w:val="decimal"/>
            <w:numRestart w:val="continuous"/>
          </w:footnotePr>
          <w:pgSz w:w="12240" w:h="20160"/>
          <w:pgMar w:top="2578" w:left="1730" w:right="1188" w:bottom="2008" w:header="2150" w:footer="3" w:gutter="0"/>
          <w:cols w:space="720"/>
          <w:noEndnote/>
          <w:rtlGutter w:val="0"/>
          <w:docGrid w:linePitch="360"/>
        </w:sectPr>
      </w:pPr>
      <w:r>
        <w:rPr>
          <w:rFonts w:ascii="Arial" w:eastAsia="Arial" w:hAnsi="Arial" w:cs="Arial"/>
          <w:color w:val="000000"/>
          <w:spacing w:val="0"/>
          <w:w w:val="100"/>
          <w:position w:val="0"/>
          <w:sz w:val="20"/>
          <w:szCs w:val="20"/>
          <w:shd w:val="clear" w:color="auto" w:fill="auto"/>
          <w:lang w:val="pt-BR" w:eastAsia="pt-BR" w:bidi="pt-BR"/>
        </w:rPr>
        <w:t>Rubrica</w:t>
      </w:r>
    </w:p>
    <w:p>
      <w:pPr>
        <w:pStyle w:val="Style159"/>
        <w:keepNext/>
        <w:keepLines/>
        <w:widowControl w:val="0"/>
        <w:shd w:val="clear" w:color="auto" w:fill="auto"/>
        <w:bidi w:val="0"/>
        <w:spacing w:before="0" w:after="60" w:line="240" w:lineRule="auto"/>
        <w:ind w:left="780" w:right="0" w:firstLine="0"/>
        <w:jc w:val="center"/>
      </w:pPr>
      <w:bookmarkStart w:id="129" w:name="bookmark129"/>
      <w:r>
        <w:rPr>
          <w:color w:val="000000"/>
          <w:spacing w:val="0"/>
          <w:w w:val="100"/>
          <w:position w:val="0"/>
          <w:shd w:val="clear" w:color="auto" w:fill="auto"/>
          <w:lang w:val="pt-BR" w:eastAsia="pt-BR" w:bidi="pt-BR"/>
        </w:rPr>
        <w:t>ATA DE PROPOSTAS READEQUADAS</w:t>
      </w:r>
      <w:bookmarkEnd w:id="129"/>
    </w:p>
    <w:p>
      <w:pPr>
        <w:pStyle w:val="Style5"/>
        <w:keepNext w:val="0"/>
        <w:keepLines w:val="0"/>
        <w:widowControl w:val="0"/>
        <w:shd w:val="clear" w:color="auto" w:fill="auto"/>
        <w:bidi w:val="0"/>
        <w:spacing w:before="0" w:after="280" w:line="264" w:lineRule="auto"/>
        <w:ind w:left="780" w:right="0" w:firstLine="0"/>
        <w:jc w:val="center"/>
      </w:pPr>
      <w:r>
        <w:rPr>
          <w:rFonts w:ascii="Arial" w:eastAsia="Arial" w:hAnsi="Arial" w:cs="Arial"/>
          <w:color w:val="000000"/>
          <w:spacing w:val="0"/>
          <w:w w:val="100"/>
          <w:position w:val="0"/>
          <w:shd w:val="clear" w:color="auto" w:fill="auto"/>
          <w:lang w:val="pt-BR" w:eastAsia="pt-BR" w:bidi="pt-BR"/>
        </w:rPr>
        <w:t>Instituto Municipal de Trânsito e Transporte de Iranduba</w:t>
        <w:br/>
        <w:t>Instituto Municipal de Trânsito e Transporte de Iranduba</w:t>
        <w:br/>
        <w:t>Dispensa Eletrônica - 003/2026</w:t>
      </w:r>
    </w:p>
    <w:p>
      <w:pPr>
        <w:pStyle w:val="Style156"/>
        <w:keepNext w:val="0"/>
        <w:keepLines w:val="0"/>
        <w:widowControl w:val="0"/>
        <w:shd w:val="clear" w:color="auto" w:fill="auto"/>
        <w:tabs>
          <w:tab w:pos="3288" w:val="left"/>
          <w:tab w:pos="4387" w:val="left"/>
          <w:tab w:pos="7502" w:val="left"/>
          <w:tab w:pos="9240" w:val="left"/>
        </w:tabs>
        <w:bidi w:val="0"/>
        <w:spacing w:before="0" w:after="100" w:line="295" w:lineRule="auto"/>
        <w:ind w:left="0" w:right="860" w:firstLine="0"/>
        <w:jc w:val="left"/>
        <w:rPr>
          <w:sz w:val="11"/>
          <w:szCs w:val="11"/>
        </w:rPr>
      </w:pPr>
      <w:r>
        <w:rPr>
          <w:color w:val="000000"/>
          <w:spacing w:val="0"/>
          <w:w w:val="100"/>
          <w:position w:val="0"/>
          <w:sz w:val="19"/>
          <w:szCs w:val="19"/>
          <w:shd w:val="clear" w:color="auto" w:fill="auto"/>
          <w:lang w:val="pt-BR" w:eastAsia="pt-BR" w:bidi="pt-BR"/>
        </w:rPr>
        <w:t xml:space="preserve">GABRIEL KLEBER DA COSTA BRUNO - Tipo: EPP/SS - Documento 59.410.211/0001-45 - Endereço: </w:t>
      </w:r>
      <w:r>
        <w:rPr>
          <w:color w:val="000000"/>
          <w:spacing w:val="0"/>
          <w:w w:val="100"/>
          <w:position w:val="0"/>
          <w:sz w:val="19"/>
          <w:szCs w:val="19"/>
          <w:u w:val="single"/>
          <w:shd w:val="clear" w:color="auto" w:fill="auto"/>
          <w:lang w:val="pt-BR" w:eastAsia="pt-BR" w:bidi="pt-BR"/>
        </w:rPr>
        <w:t>R NEPER DA SILVEIRA - CEP: 69030505 - UF: AM - Município: - Telefone:</w:t>
      </w:r>
      <w:r>
        <w:rPr>
          <w:sz w:val="10"/>
          <w:szCs w:val="10"/>
          <w:u w:val="single"/>
        </w:rPr>
        <w:t xml:space="preserve"> </w:t>
        <w:tab/>
      </w:r>
      <w:r>
        <w:rPr>
          <w:color w:val="000000"/>
          <w:spacing w:val="0"/>
          <w:w w:val="100"/>
          <w:position w:val="0"/>
          <w:sz w:val="19"/>
          <w:szCs w:val="19"/>
          <w:shd w:val="clear" w:color="auto" w:fill="auto"/>
          <w:lang w:val="pt-BR" w:eastAsia="pt-BR" w:bidi="pt-BR"/>
        </w:rPr>
        <w:t xml:space="preserve"> </w:t>
      </w:r>
      <w:r>
        <w:rPr>
          <w:color w:val="000000"/>
          <w:spacing w:val="0"/>
          <w:w w:val="100"/>
          <w:position w:val="0"/>
          <w:sz w:val="11"/>
          <w:szCs w:val="11"/>
          <w:shd w:val="clear" w:color="auto" w:fill="auto"/>
          <w:lang w:val="pt-BR" w:eastAsia="pt-BR" w:bidi="pt-BR"/>
        </w:rPr>
        <w:t>Lote Item Produto</w:t>
        <w:tab/>
        <w:t>Modelo</w:t>
        <w:tab/>
        <w:t>Marca/ Fabricante Ode. VI. Readequado</w:t>
        <w:tab/>
        <w:t>Total Inicial Total Readeq.</w:t>
      </w:r>
    </w:p>
    <w:p>
      <w:pPr>
        <w:pStyle w:val="Style156"/>
        <w:keepNext w:val="0"/>
        <w:keepLines w:val="0"/>
        <w:widowControl w:val="0"/>
        <w:pBdr>
          <w:top w:val="single" w:sz="4" w:space="0" w:color="auto"/>
        </w:pBdr>
        <w:shd w:val="clear" w:color="auto" w:fill="auto"/>
        <w:tabs>
          <w:tab w:pos="1104" w:val="left"/>
        </w:tabs>
        <w:bidi w:val="0"/>
        <w:spacing w:before="0" w:after="0" w:line="240" w:lineRule="auto"/>
        <w:ind w:left="0" w:right="0" w:firstLine="0"/>
        <w:jc w:val="both"/>
      </w:pPr>
      <w:r>
        <w:rPr>
          <w:color w:val="000000"/>
          <w:spacing w:val="0"/>
          <w:w w:val="100"/>
          <w:position w:val="0"/>
          <w:shd w:val="clear" w:color="auto" w:fill="auto"/>
          <w:lang w:val="pt-BR" w:eastAsia="pt-BR" w:bidi="pt-BR"/>
        </w:rPr>
        <w:t>0001</w:t>
        <w:tab/>
        <w:t>Enviado erm 0&amp;0&amp;Q026 -16^.19</w:t>
      </w:r>
    </w:p>
    <w:p>
      <w:pPr>
        <w:pStyle w:val="Style156"/>
        <w:keepNext w:val="0"/>
        <w:keepLines w:val="0"/>
        <w:widowControl w:val="0"/>
        <w:shd w:val="clear" w:color="auto" w:fill="auto"/>
        <w:bidi w:val="0"/>
        <w:spacing w:before="0" w:after="0" w:line="240" w:lineRule="auto"/>
        <w:ind w:left="1160" w:right="0" w:firstLine="0"/>
        <w:jc w:val="left"/>
      </w:pPr>
      <w:r>
        <w:rPr>
          <w:color w:val="000000"/>
          <w:spacing w:val="0"/>
          <w:w w:val="100"/>
          <w:position w:val="0"/>
          <w:shd w:val="clear" w:color="auto" w:fill="auto"/>
          <w:lang w:val="pt-BR" w:eastAsia="pt-BR" w:bidi="pt-BR"/>
        </w:rPr>
        <w:t>Materiais peraooafradcs em geral</w:t>
      </w:r>
    </w:p>
    <w:p>
      <w:pPr>
        <w:pStyle w:val="Style156"/>
        <w:keepNext w:val="0"/>
        <w:keepLines w:val="0"/>
        <w:widowControl w:val="0"/>
        <w:shd w:val="clear" w:color="auto" w:fill="auto"/>
        <w:bidi w:val="0"/>
        <w:spacing w:before="0" w:after="0" w:line="218" w:lineRule="auto"/>
        <w:ind w:left="1160" w:right="0" w:firstLine="0"/>
        <w:jc w:val="left"/>
        <w:rPr>
          <w:sz w:val="11"/>
          <w:szCs w:val="11"/>
        </w:rPr>
      </w:pPr>
      <w:r>
        <w:rPr>
          <w:color w:val="000000"/>
          <w:spacing w:val="0"/>
          <w:w w:val="100"/>
          <w:position w:val="0"/>
          <w:sz w:val="11"/>
          <w:szCs w:val="11"/>
          <w:shd w:val="clear" w:color="auto" w:fill="auto"/>
          <w:lang w:val="pt-BR" w:eastAsia="pt-BR" w:bidi="pt-BR"/>
        </w:rPr>
        <w:t>(brindes) para campanhas educativas</w:t>
      </w:r>
    </w:p>
    <w:p>
      <w:pPr>
        <w:pStyle w:val="Style156"/>
        <w:keepNext w:val="0"/>
        <w:keepLines w:val="0"/>
        <w:widowControl w:val="0"/>
        <w:shd w:val="clear" w:color="auto" w:fill="auto"/>
        <w:bidi w:val="0"/>
        <w:spacing w:before="0" w:after="0" w:line="240" w:lineRule="auto"/>
        <w:ind w:left="1160" w:right="0" w:firstLine="0"/>
        <w:jc w:val="left"/>
        <w:rPr>
          <w:sz w:val="11"/>
          <w:szCs w:val="11"/>
        </w:rPr>
      </w:pPr>
      <w:r>
        <w:rPr>
          <w:color w:val="000000"/>
          <w:spacing w:val="0"/>
          <w:w w:val="100"/>
          <w:position w:val="0"/>
          <w:sz w:val="11"/>
          <w:szCs w:val="11"/>
          <w:shd w:val="clear" w:color="auto" w:fill="auto"/>
          <w:lang w:val="pt-BR" w:eastAsia="pt-BR" w:bidi="pt-BR"/>
        </w:rPr>
        <w:t>do Maio Amarelo e Semana Nacional</w:t>
      </w:r>
    </w:p>
    <w:p>
      <w:pPr>
        <w:pStyle w:val="Style156"/>
        <w:keepNext w:val="0"/>
        <w:keepLines w:val="0"/>
        <w:widowControl w:val="0"/>
        <w:shd w:val="clear" w:color="auto" w:fill="auto"/>
        <w:bidi w:val="0"/>
        <w:spacing w:before="0" w:after="0" w:line="240" w:lineRule="auto"/>
        <w:ind w:left="1160" w:right="0" w:firstLine="0"/>
        <w:jc w:val="left"/>
        <w:rPr>
          <w:sz w:val="11"/>
          <w:szCs w:val="11"/>
        </w:rPr>
      </w:pPr>
      <w:r>
        <w:rPr>
          <w:color w:val="000000"/>
          <w:spacing w:val="0"/>
          <w:w w:val="100"/>
          <w:position w:val="0"/>
          <w:sz w:val="11"/>
          <w:szCs w:val="11"/>
          <w:shd w:val="clear" w:color="auto" w:fill="auto"/>
          <w:lang w:val="pt-BR" w:eastAsia="pt-BR" w:bidi="pt-BR"/>
        </w:rPr>
        <w:t>Do Trânsito realizadas pelo Instituto</w:t>
      </w:r>
    </w:p>
    <w:p>
      <w:pPr>
        <w:pStyle w:val="Style156"/>
        <w:keepNext w:val="0"/>
        <w:keepLines w:val="0"/>
        <w:widowControl w:val="0"/>
        <w:shd w:val="clear" w:color="auto" w:fill="auto"/>
        <w:bidi w:val="0"/>
        <w:spacing w:before="0" w:after="0" w:line="240" w:lineRule="auto"/>
        <w:ind w:left="1160" w:right="0" w:firstLine="0"/>
        <w:jc w:val="left"/>
        <w:rPr>
          <w:sz w:val="11"/>
          <w:szCs w:val="11"/>
        </w:rPr>
      </w:pPr>
      <w:r>
        <w:rPr>
          <w:color w:val="000000"/>
          <w:spacing w:val="0"/>
          <w:w w:val="100"/>
          <w:position w:val="0"/>
          <w:sz w:val="11"/>
          <w:szCs w:val="11"/>
          <w:shd w:val="clear" w:color="auto" w:fill="auto"/>
          <w:lang w:val="pt-BR" w:eastAsia="pt-BR" w:bidi="pt-BR"/>
        </w:rPr>
        <w:t>Municipal De Trânsito E Transporte De</w:t>
      </w:r>
    </w:p>
    <w:p>
      <w:pPr>
        <w:pStyle w:val="Style156"/>
        <w:keepNext w:val="0"/>
        <w:keepLines w:val="0"/>
        <w:widowControl w:val="0"/>
        <w:shd w:val="clear" w:color="auto" w:fill="auto"/>
        <w:bidi w:val="0"/>
        <w:spacing w:before="0" w:after="80" w:line="240" w:lineRule="auto"/>
        <w:ind w:left="1160" w:right="0" w:firstLine="0"/>
        <w:jc w:val="left"/>
      </w:pPr>
      <w:r>
        <mc:AlternateContent>
          <mc:Choice Requires="wps">
            <w:drawing>
              <wp:anchor distT="0" distB="0" distL="114300" distR="114300" simplePos="0" relativeHeight="125829940" behindDoc="0" locked="0" layoutInCell="1" allowOverlap="1">
                <wp:simplePos x="0" y="0"/>
                <wp:positionH relativeFrom="page">
                  <wp:posOffset>850900</wp:posOffset>
                </wp:positionH>
                <wp:positionV relativeFrom="paragraph">
                  <wp:posOffset>7175500</wp:posOffset>
                </wp:positionV>
                <wp:extent cx="643255" cy="186055"/>
                <wp:wrapSquare wrapText="right"/>
                <wp:docPr id="2113" name="Shape 2113"/>
                <a:graphic xmlns:a="http://schemas.openxmlformats.org/drawingml/2006/main">
                  <a:graphicData uri="http://schemas.microsoft.com/office/word/2010/wordprocessingShape">
                    <wps:wsp>
                      <wps:cNvSpPr txBox="1"/>
                      <wps:spPr>
                        <a:xfrm>
                          <a:ext cx="643255" cy="18605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DBAC6"/>
                                <w:spacing w:val="0"/>
                                <w:w w:val="100"/>
                                <w:position w:val="0"/>
                                <w:shd w:val="clear" w:color="auto" w:fill="auto"/>
                                <w:lang w:val="pt-BR" w:eastAsia="pt-BR" w:bidi="pt-BR"/>
                              </w:rPr>
                              <w:t>PORTAL</w:t>
                            </w:r>
                          </w:p>
                        </w:txbxContent>
                      </wps:txbx>
                      <wps:bodyPr wrap="none" lIns="0" tIns="0" rIns="0" bIns="0">
                        <a:noAutoFit/>
                      </wps:bodyPr>
                    </wps:wsp>
                  </a:graphicData>
                </a:graphic>
              </wp:anchor>
            </w:drawing>
          </mc:Choice>
          <mc:Fallback>
            <w:pict>
              <v:shape id="_x0000_s3139" type="#_x0000_t202" style="position:absolute;margin-left:67.pt;margin-top:565.pt;width:50.649999999999999pt;height:14.65pt;z-index:-125828813;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DBAC6"/>
                          <w:spacing w:val="0"/>
                          <w:w w:val="100"/>
                          <w:position w:val="0"/>
                          <w:shd w:val="clear" w:color="auto" w:fill="auto"/>
                          <w:lang w:val="pt-BR" w:eastAsia="pt-BR" w:bidi="pt-BR"/>
                        </w:rPr>
                        <w:t>PORTAL</w:t>
                      </w:r>
                    </w:p>
                  </w:txbxContent>
                </v:textbox>
                <w10:wrap type="square" side="right" anchorx="page"/>
              </v:shape>
            </w:pict>
          </mc:Fallback>
        </mc:AlternateContent>
      </w:r>
      <w:r>
        <w:drawing>
          <wp:anchor distT="0" distB="0" distL="362585" distR="0" simplePos="0" relativeHeight="125829942" behindDoc="0" locked="0" layoutInCell="1" allowOverlap="1">
            <wp:simplePos x="0" y="0"/>
            <wp:positionH relativeFrom="page">
              <wp:posOffset>5401945</wp:posOffset>
            </wp:positionH>
            <wp:positionV relativeFrom="paragraph">
              <wp:posOffset>7112000</wp:posOffset>
            </wp:positionV>
            <wp:extent cx="1176655" cy="511810"/>
            <wp:wrapSquare wrapText="left"/>
            <wp:docPr id="2115" name="Shape 2115"/>
            <a:graphic xmlns:a="http://schemas.openxmlformats.org/drawingml/2006/main">
              <a:graphicData uri="http://schemas.openxmlformats.org/drawingml/2006/picture">
                <pic:pic xmlns:pic="http://schemas.openxmlformats.org/drawingml/2006/picture">
                  <pic:nvPicPr>
                    <pic:cNvPr id="2116" name="Picture box 2116"/>
                    <pic:cNvPicPr/>
                  </pic:nvPicPr>
                  <pic:blipFill>
                    <a:blip r:embed="rId815"/>
                    <a:stretch/>
                  </pic:blipFill>
                  <pic:spPr>
                    <a:xfrm>
                      <a:ext cx="1176655" cy="511810"/>
                    </a:xfrm>
                    <a:prstGeom prst="rect"/>
                  </pic:spPr>
                </pic:pic>
              </a:graphicData>
            </a:graphic>
          </wp:anchor>
        </w:drawing>
      </w:r>
      <w:r>
        <mc:AlternateContent>
          <mc:Choice Requires="wps">
            <w:drawing>
              <wp:anchor distT="0" distB="0" distL="0" distR="0" simplePos="0" relativeHeight="503316576" behindDoc="0" locked="0" layoutInCell="1" allowOverlap="1">
                <wp:simplePos x="0" y="0"/>
                <wp:positionH relativeFrom="page">
                  <wp:posOffset>5039360</wp:posOffset>
                </wp:positionH>
                <wp:positionV relativeFrom="paragraph">
                  <wp:posOffset>7169785</wp:posOffset>
                </wp:positionV>
                <wp:extent cx="362585" cy="186055"/>
                <wp:wrapNone/>
                <wp:docPr id="2117" name="Shape 2117"/>
                <a:graphic xmlns:a="http://schemas.openxmlformats.org/drawingml/2006/main">
                  <a:graphicData uri="http://schemas.microsoft.com/office/word/2010/wordprocessingShape">
                    <wps:wsp>
                      <wps:cNvSpPr txBox="1"/>
                      <wps:spPr>
                        <a:xfrm>
                          <a:ext cx="362585" cy="186055"/>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rotha</w:t>
                            </w:r>
                          </w:p>
                        </w:txbxContent>
                      </wps:txbx>
                      <wps:bodyPr lIns="0" tIns="0" rIns="0" bIns="0">
                        <a:noAutoFit/>
                      </wps:bodyPr>
                    </wps:wsp>
                  </a:graphicData>
                </a:graphic>
              </wp:anchor>
            </w:drawing>
          </mc:Choice>
          <mc:Fallback>
            <w:pict>
              <v:shape id="_x0000_s3143" type="#_x0000_t202" style="position:absolute;margin-left:396.80000000000001pt;margin-top:564.54999999999995pt;width:28.550000000000001pt;height:14.65pt;z-index:251657823;mso-wrap-distance-left:0;mso-wrap-distance-right:0;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rotha</w:t>
                      </w:r>
                    </w:p>
                  </w:txbxContent>
                </v:textbox>
                <w10:wrap anchorx="page"/>
              </v:shape>
            </w:pict>
          </mc:Fallback>
        </mc:AlternateContent>
      </w:r>
      <w:r>
        <w:rPr>
          <w:color w:val="000000"/>
          <w:spacing w:val="0"/>
          <w:w w:val="100"/>
          <w:position w:val="0"/>
          <w:shd w:val="clear" w:color="auto" w:fill="auto"/>
          <w:lang w:val="pt-BR" w:eastAsia="pt-BR" w:bidi="pt-BR"/>
        </w:rPr>
        <w:t>Iranduba - IMTT1</w:t>
      </w:r>
    </w:p>
    <w:tbl>
      <w:tblPr>
        <w:tblOverlap w:val="never"/>
        <w:jc w:val="center"/>
        <w:tblLayout w:type="fixed"/>
      </w:tblPr>
      <w:tblGrid>
        <w:gridCol w:w="442"/>
        <w:gridCol w:w="2285"/>
        <w:gridCol w:w="1104"/>
        <w:gridCol w:w="946"/>
        <w:gridCol w:w="994"/>
        <w:gridCol w:w="970"/>
        <w:gridCol w:w="1109"/>
        <w:gridCol w:w="907"/>
      </w:tblGrid>
      <w:tr>
        <w:trPr>
          <w:trHeight w:val="1176"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0001</w:t>
            </w:r>
          </w:p>
        </w:tc>
        <w:tc>
          <w:tcPr>
            <w:tcBorders/>
            <w:shd w:val="clear" w:color="auto" w:fill="FFFFFF"/>
            <w:vAlign w:val="top"/>
          </w:tcPr>
          <w:p>
            <w:pPr>
              <w:pStyle w:val="Style5"/>
              <w:keepNext w:val="0"/>
              <w:keepLines w:val="0"/>
              <w:widowControl w:val="0"/>
              <w:shd w:val="clear" w:color="auto" w:fill="auto"/>
              <w:bidi w:val="0"/>
              <w:spacing w:before="0" w:after="0" w:line="288"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BALÃO N° 9 - TAMANHO PADRÃO: 9 POLEGADAS, OU CERCA DE 23 CENTÍMETROS. PCT COM 50 </w:t>
            </w:r>
            <w:r>
              <w:rPr>
                <w:rFonts w:ascii="Arial" w:eastAsia="Arial" w:hAnsi="Arial" w:cs="Arial"/>
                <w:b/>
                <w:bCs/>
                <w:color w:val="000000"/>
                <w:spacing w:val="0"/>
                <w:w w:val="100"/>
                <w:position w:val="0"/>
                <w:sz w:val="10"/>
                <w:szCs w:val="10"/>
                <w:shd w:val="clear" w:color="auto" w:fill="auto"/>
                <w:lang w:val="pt-PT" w:eastAsia="pt-PT" w:bidi="pt-PT"/>
              </w:rPr>
              <w:t xml:space="preserve">UND </w:t>
            </w:r>
            <w:r>
              <w:rPr>
                <w:rFonts w:ascii="Arial" w:eastAsia="Arial" w:hAnsi="Arial" w:cs="Arial"/>
                <w:b/>
                <w:bCs/>
                <w:color w:val="000000"/>
                <w:spacing w:val="0"/>
                <w:w w:val="100"/>
                <w:position w:val="0"/>
                <w:sz w:val="10"/>
                <w:szCs w:val="10"/>
                <w:shd w:val="clear" w:color="auto" w:fill="auto"/>
                <w:lang w:val="pt-BR" w:eastAsia="pt-BR" w:bidi="pt-BR"/>
              </w:rPr>
              <w:t>FORMATO. MAIS REDONDO E CHEIO. ÓTIMO PARA ACABAMENTO PROFISSIONAL EM DECORAÇÕES. MATERIAL. GERALMENTE LÁTEX (BEXIGA).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BALÃO N“ 9</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PÍCPfC</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ÔOPC</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17.00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R$1.676.00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R$ 1.360.00</w:t>
            </w:r>
          </w:p>
        </w:tc>
      </w:tr>
      <w:tr>
        <w:trPr>
          <w:trHeight w:val="1181"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0002</w:t>
            </w:r>
          </w:p>
        </w:tc>
        <w:tc>
          <w:tcPr>
            <w:tcBorders/>
            <w:shd w:val="clear" w:color="auto" w:fill="FFFFFF"/>
            <w:vAlign w:val="bottom"/>
          </w:tcPr>
          <w:p>
            <w:pPr>
              <w:pStyle w:val="Style5"/>
              <w:keepNext w:val="0"/>
              <w:keepLines w:val="0"/>
              <w:widowControl w:val="0"/>
              <w:shd w:val="clear" w:color="auto" w:fill="auto"/>
              <w:bidi w:val="0"/>
              <w:spacing w:before="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CAIXA DE WAFER INDIVIDUALMENTE EMBALADAS. CONTENDO 20 UNIDADES. PESO LÍQUIDO TOTAL: 126 GRAMAS.</w:t>
            </w:r>
          </w:p>
          <w:p>
            <w:pPr>
              <w:pStyle w:val="Style5"/>
              <w:keepNext w:val="0"/>
              <w:keepLines w:val="0"/>
              <w:widowControl w:val="0"/>
              <w:shd w:val="clear" w:color="auto" w:fill="auto"/>
              <w:bidi w:val="0"/>
              <w:spacing w:before="0" w:after="0" w:line="29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PESO POR UNIDADE:</w:t>
            </w:r>
          </w:p>
          <w:p>
            <w:pPr>
              <w:pStyle w:val="Style5"/>
              <w:keepNext w:val="0"/>
              <w:keepLines w:val="0"/>
              <w:widowControl w:val="0"/>
              <w:shd w:val="clear" w:color="auto" w:fill="auto"/>
              <w:bidi w:val="0"/>
              <w:spacing w:before="0" w:after="0" w:line="290" w:lineRule="auto"/>
              <w:ind w:left="0" w:right="0" w:firstLine="14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APROXIMADAMENTE 6,3 GRAMAS (126G / 20 UNIDADES).</w:t>
            </w:r>
          </w:p>
        </w:tc>
        <w:tc>
          <w:tcPr>
            <w:tcBorders/>
            <w:shd w:val="clear" w:color="auto" w:fill="FFFFFF"/>
            <w:vAlign w:val="top"/>
          </w:tcPr>
          <w:p>
            <w:pPr>
              <w:pStyle w:val="Style5"/>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CAIXA DE WAFER 126G</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YTTAMASSA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100 çx</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0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34,50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R$ 5.450,00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R$ 3.450.00</w:t>
            </w:r>
          </w:p>
        </w:tc>
      </w:tr>
      <w:tr>
        <w:trPr>
          <w:trHeight w:val="1464"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0003</w:t>
            </w:r>
          </w:p>
        </w:tc>
        <w:tc>
          <w:tcPr>
            <w:tcBorders/>
            <w:shd w:val="clear" w:color="auto" w:fill="FFFFFF"/>
            <w:vAlign w:val="center"/>
          </w:tcPr>
          <w:p>
            <w:pPr>
              <w:pStyle w:val="Style5"/>
              <w:keepNext w:val="0"/>
              <w:keepLines w:val="0"/>
              <w:widowControl w:val="0"/>
              <w:shd w:val="clear" w:color="auto" w:fill="auto"/>
              <w:bidi w:val="0"/>
              <w:spacing w:before="0" w:after="0" w:line="288"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CAMISETA - TIPO UNISSEX, TECIDO DRY FIT, GOLA REDONDA. TAMANHOS P, M, G E GG, COM IMPRESSÃO , MAIS CONFECÇÃO DA ARTE. CONFORME CAMPANHAS (IMPRESSÃO PODENDO SER EM AMBOS OS LADOS E NAS MANGAS). PARA DISTRIBUIÇÃO NAS CAMPANHAS</w:t>
            </w:r>
          </w:p>
          <w:p>
            <w:pPr>
              <w:pStyle w:val="Style5"/>
              <w:keepNext w:val="0"/>
              <w:keepLines w:val="0"/>
              <w:widowControl w:val="0"/>
              <w:shd w:val="clear" w:color="auto" w:fill="auto"/>
              <w:bidi w:val="0"/>
              <w:spacing w:before="0" w:after="0" w:line="288"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EDUCACIONAIS DE TRÂNSITO.</w:t>
            </w:r>
          </w:p>
        </w:tc>
        <w:tc>
          <w:tcPr>
            <w:tcBorders/>
            <w:shd w:val="clear" w:color="auto" w:fill="FFFFFF"/>
            <w:vAlign w:val="top"/>
          </w:tcPr>
          <w:p>
            <w:pPr>
              <w:pStyle w:val="Style5"/>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CAMISETA UNISSEX DRY FIT COM IMPRESSÃO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REGIONAL</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60 UND</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57.50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4.137,00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R$ 3.450,00</w:t>
            </w:r>
          </w:p>
        </w:tc>
      </w:tr>
      <w:tr>
        <w:trPr>
          <w:trHeight w:val="1450" w:hRule="exact"/>
        </w:trPr>
        <w:tc>
          <w:tcPr>
            <w:tcBorders/>
            <w:shd w:val="clear" w:color="auto" w:fill="FFFFFF"/>
            <w:vAlign w:val="top"/>
          </w:tcPr>
          <w:p>
            <w:pPr>
              <w:pStyle w:val="Style5"/>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0004</w:t>
            </w:r>
          </w:p>
        </w:tc>
        <w:tc>
          <w:tcPr>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CANETA - ESFEROGRÁFICA RETRÁTIL. EM PLÁSTICO COM COR A DEFINIR, ESCRITA FINA. TINTA AZUL OU PRETA, COM LOGOMARCA GRAVADA POR MEIO DE IMPRESSÃO UV OU TAMPOGRAFIA NO CORPO DO PRODUTO. EM ATÉ 4 CORES. PARA DISTRIBUIÇÃO NAS CAMPANHAS DE TRÂNSITO DO ANO.</w:t>
            </w:r>
          </w:p>
        </w:tc>
        <w:tc>
          <w:tcPr>
            <w:tcBorders/>
            <w:shd w:val="clear" w:color="auto" w:fill="FFFFFF"/>
            <w:vAlign w:val="top"/>
          </w:tcPr>
          <w:p>
            <w:pPr>
              <w:pStyle w:val="Style5"/>
              <w:keepNext w:val="0"/>
              <w:keepLines w:val="0"/>
              <w:widowControl w:val="0"/>
              <w:shd w:val="clear" w:color="auto" w:fill="auto"/>
              <w:bidi w:val="0"/>
              <w:spacing w:before="8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CANETA ESFEROGRÁFICA COM</w:t>
            </w:r>
          </w:p>
          <w:p>
            <w:pPr>
              <w:pStyle w:val="Style5"/>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LOGOMARCA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MOUN</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50 UND</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9,90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R$ 867.50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R$ 495.00</w:t>
            </w:r>
          </w:p>
        </w:tc>
      </w:tr>
      <w:tr>
        <w:trPr>
          <w:trHeight w:val="1997"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0005</w:t>
            </w:r>
          </w:p>
        </w:tc>
        <w:tc>
          <w:tcPr>
            <w:tcBorders/>
            <w:shd w:val="clear" w:color="auto" w:fill="FFFFFF"/>
            <w:vAlign w:val="center"/>
          </w:tcPr>
          <w:p>
            <w:pPr>
              <w:pStyle w:val="Style5"/>
              <w:keepNext w:val="0"/>
              <w:keepLines w:val="0"/>
              <w:widowControl w:val="0"/>
              <w:shd w:val="clear" w:color="auto" w:fill="auto"/>
              <w:bidi w:val="0"/>
              <w:spacing w:before="0" w:after="0" w:line="283"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CAIXA DE LÁPIS DE COR PEQUENA </w:t>
            </w:r>
            <w:r>
              <w:rPr>
                <w:rFonts w:ascii="Arial" w:eastAsia="Arial" w:hAnsi="Arial" w:cs="Arial"/>
                <w:b/>
                <w:bCs/>
                <w:color w:val="000000"/>
                <w:spacing w:val="0"/>
                <w:w w:val="100"/>
                <w:position w:val="0"/>
                <w:sz w:val="10"/>
                <w:szCs w:val="10"/>
                <w:shd w:val="clear" w:color="auto" w:fill="auto"/>
                <w:lang w:val="pt-PT" w:eastAsia="pt-PT" w:bidi="pt-PT"/>
              </w:rPr>
              <w:t xml:space="preserve">(MINI) </w:t>
            </w:r>
            <w:r>
              <w:rPr>
                <w:rFonts w:ascii="Arial" w:eastAsia="Arial" w:hAnsi="Arial" w:cs="Arial"/>
                <w:b/>
                <w:bCs/>
                <w:color w:val="000000"/>
                <w:spacing w:val="0"/>
                <w:w w:val="100"/>
                <w:position w:val="0"/>
                <w:sz w:val="10"/>
                <w:szCs w:val="10"/>
                <w:shd w:val="clear" w:color="auto" w:fill="auto"/>
                <w:lang w:val="pt-BR" w:eastAsia="pt-BR" w:bidi="pt-BR"/>
              </w:rPr>
              <w:t>GERALMENTE CONTÉM DE 6 A 12 LÁPIS EM EMBALAGENS COMPACTAS DE CARTÃO, TAMANHO DO LÁPIS (ALTURA): -9 CM.</w:t>
            </w:r>
          </w:p>
          <w:p>
            <w:pPr>
              <w:pStyle w:val="Style5"/>
              <w:keepNext w:val="0"/>
              <w:keepLines w:val="0"/>
              <w:widowControl w:val="0"/>
              <w:shd w:val="clear" w:color="auto" w:fill="auto"/>
              <w:bidi w:val="0"/>
              <w:spacing w:before="0" w:after="0" w:line="283"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FORMATO DO LÁPIS: SEXTAVADO (MAIS COMUM) OU REDONDO. PARA MELHOR PEGADA.</w:t>
            </w:r>
          </w:p>
          <w:p>
            <w:pPr>
              <w:pStyle w:val="Style5"/>
              <w:keepNext w:val="0"/>
              <w:keepLines w:val="0"/>
              <w:widowControl w:val="0"/>
              <w:shd w:val="clear" w:color="auto" w:fill="auto"/>
              <w:bidi w:val="0"/>
              <w:spacing w:before="0" w:after="0" w:line="283"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MATERIAL DO LÁPIS: RESINA (PLÁSTICA) OU MADEIRA. NÁO TÓXICOS.</w:t>
            </w:r>
          </w:p>
          <w:p>
            <w:pPr>
              <w:pStyle w:val="Style5"/>
              <w:keepNext w:val="0"/>
              <w:keepLines w:val="0"/>
              <w:widowControl w:val="0"/>
              <w:shd w:val="clear" w:color="auto" w:fill="auto"/>
              <w:bidi w:val="0"/>
              <w:spacing w:before="0" w:after="0" w:line="283" w:lineRule="auto"/>
              <w:ind w:left="0" w:right="0" w:firstLine="14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PONTA: RESISTENTE. COM CORES INTENSAS E APLICAÇÃO UNIFORME.</w:t>
            </w:r>
          </w:p>
        </w:tc>
        <w:tc>
          <w:tcPr>
            <w:tcBorders/>
            <w:shd w:val="clear" w:color="auto" w:fill="FFFFFF"/>
            <w:vAlign w:val="top"/>
          </w:tcPr>
          <w:p>
            <w:pPr>
              <w:pStyle w:val="Style5"/>
              <w:keepNext w:val="0"/>
              <w:keepLines w:val="0"/>
              <w:widowControl w:val="0"/>
              <w:shd w:val="clear" w:color="auto" w:fill="auto"/>
              <w:bidi w:val="0"/>
              <w:spacing w:before="0" w:after="0" w:line="31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CAIXA DE LÁPIS DE COR </w:t>
            </w:r>
            <w:r>
              <w:rPr>
                <w:rFonts w:ascii="Arial" w:eastAsia="Arial" w:hAnsi="Arial" w:cs="Arial"/>
                <w:b/>
                <w:bCs/>
                <w:color w:val="000000"/>
                <w:spacing w:val="0"/>
                <w:w w:val="100"/>
                <w:position w:val="0"/>
                <w:sz w:val="10"/>
                <w:szCs w:val="10"/>
                <w:shd w:val="clear" w:color="auto" w:fill="auto"/>
                <w:lang w:val="pt-PT" w:eastAsia="pt-PT" w:bidi="pt-PT"/>
              </w:rPr>
              <w:t>MINI</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LEO A LEO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2.000</w:t>
            </w:r>
          </w:p>
          <w:p>
            <w:pPr>
              <w:pStyle w:val="Style5"/>
              <w:keepNext w:val="0"/>
              <w:keepLines w:val="0"/>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CX</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3,15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10.380.00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R$ 6.300.00</w:t>
            </w:r>
          </w:p>
        </w:tc>
      </w:tr>
      <w:tr>
        <w:trPr>
          <w:trHeight w:val="494"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4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0006</w:t>
            </w:r>
          </w:p>
        </w:tc>
        <w:tc>
          <w:tcPr>
            <w:tcBorders/>
            <w:shd w:val="clear" w:color="auto" w:fill="FFFFFF"/>
            <w:vAlign w:val="top"/>
          </w:tcPr>
          <w:p>
            <w:pPr>
              <w:pStyle w:val="Style5"/>
              <w:keepNext w:val="0"/>
              <w:keepLines w:val="0"/>
              <w:widowControl w:val="0"/>
              <w:shd w:val="clear" w:color="auto" w:fill="auto"/>
              <w:bidi w:val="0"/>
              <w:spacing w:before="0" w:after="0" w:line="262" w:lineRule="auto"/>
              <w:ind w:left="0" w:right="0" w:firstLine="14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FITILHO </w:t>
            </w:r>
            <w:r>
              <w:rPr>
                <w:rFonts w:ascii="Arial" w:eastAsia="Arial" w:hAnsi="Arial" w:cs="Arial"/>
                <w:b/>
                <w:bCs/>
                <w:color w:val="000000"/>
                <w:spacing w:val="0"/>
                <w:w w:val="100"/>
                <w:position w:val="0"/>
                <w:sz w:val="10"/>
                <w:szCs w:val="10"/>
                <w:shd w:val="clear" w:color="auto" w:fill="auto"/>
                <w:lang w:val="pt-BR" w:eastAsia="pt-BR" w:bidi="pt-BR"/>
              </w:rPr>
              <w:t>PLÁSTICO C/50M, COR AMARELA.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FITILHO</w:t>
            </w:r>
          </w:p>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PLÁSTICO C/50M.</w:t>
            </w:r>
          </w:p>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COR AMARELA.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 FESTA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10 RL</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0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5,25</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R$ 57,90</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R$52.50</w:t>
            </w:r>
          </w:p>
        </w:tc>
      </w:tr>
      <w:tr>
        <w:trPr>
          <w:trHeight w:val="931"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0007</w:t>
            </w:r>
          </w:p>
        </w:tc>
        <w:tc>
          <w:tcPr>
            <w:tcBorders/>
            <w:shd w:val="clear" w:color="auto" w:fill="FFFFFF"/>
            <w:vAlign w:val="center"/>
          </w:tcPr>
          <w:p>
            <w:pPr>
              <w:pStyle w:val="Style5"/>
              <w:keepNext w:val="0"/>
              <w:keepLines w:val="0"/>
              <w:widowControl w:val="0"/>
              <w:shd w:val="clear" w:color="auto" w:fill="auto"/>
              <w:bidi w:val="0"/>
              <w:spacing w:before="0" w:after="0" w:line="29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SACOLINHA TRANSPARENTE 30X15 (LARGURA X ALTURA) GERALMENTE E FEITA DE POUPROPILENO </w:t>
            </w:r>
            <w:r>
              <w:rPr>
                <w:rFonts w:ascii="Arial" w:eastAsia="Arial" w:hAnsi="Arial" w:cs="Arial"/>
                <w:b/>
                <w:bCs/>
                <w:color w:val="000000"/>
                <w:spacing w:val="0"/>
                <w:w w:val="100"/>
                <w:position w:val="0"/>
                <w:sz w:val="10"/>
                <w:szCs w:val="10"/>
                <w:shd w:val="clear" w:color="auto" w:fill="auto"/>
                <w:lang w:val="pt-PT" w:eastAsia="pt-PT" w:bidi="pt-PT"/>
              </w:rPr>
              <w:t xml:space="preserve">(PP) </w:t>
            </w:r>
            <w:r>
              <w:rPr>
                <w:rFonts w:ascii="Arial" w:eastAsia="Arial" w:hAnsi="Arial" w:cs="Arial"/>
                <w:b/>
                <w:bCs/>
                <w:color w:val="000000"/>
                <w:spacing w:val="0"/>
                <w:w w:val="100"/>
                <w:position w:val="0"/>
                <w:sz w:val="10"/>
                <w:szCs w:val="10"/>
                <w:shd w:val="clear" w:color="auto" w:fill="auto"/>
                <w:lang w:val="pt-BR" w:eastAsia="pt-BR" w:bidi="pt-BR"/>
              </w:rPr>
              <w:t xml:space="preserve">OU POUETILENO DE BAIXA DENSIDADE (PEBD). COM ESPESSURAS VARIANDO DE 0.06 A 0.12 </w:t>
            </w:r>
            <w:r>
              <w:rPr>
                <w:rFonts w:ascii="Arial" w:eastAsia="Arial" w:hAnsi="Arial" w:cs="Arial"/>
                <w:b/>
                <w:bCs/>
                <w:color w:val="000000"/>
                <w:spacing w:val="0"/>
                <w:w w:val="100"/>
                <w:position w:val="0"/>
                <w:sz w:val="10"/>
                <w:szCs w:val="10"/>
                <w:shd w:val="clear" w:color="auto" w:fill="auto"/>
                <w:lang w:val="pt-PT" w:eastAsia="pt-PT" w:bidi="pt-PT"/>
              </w:rPr>
              <w:t>MICRAS</w:t>
            </w:r>
          </w:p>
        </w:tc>
        <w:tc>
          <w:tcPr>
            <w:tcBorders/>
            <w:shd w:val="clear" w:color="auto" w:fill="FFFFFF"/>
            <w:vAlign w:val="top"/>
          </w:tcPr>
          <w:p>
            <w:pPr>
              <w:pStyle w:val="Style5"/>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SACOLINHA TRANSPARENTE</w:t>
            </w:r>
          </w:p>
          <w:p>
            <w:pPr>
              <w:pStyle w:val="Style5"/>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30X15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CROMUS</w:t>
            </w:r>
          </w:p>
        </w:tc>
        <w:tc>
          <w:tcPr>
            <w:tcBorders/>
            <w:shd w:val="clear" w:color="auto" w:fill="FFFFFF"/>
            <w:vAlign w:val="top"/>
          </w:tcPr>
          <w:p>
            <w:pPr>
              <w:pStyle w:val="Style5"/>
              <w:keepNext w:val="0"/>
              <w:keepLines w:val="0"/>
              <w:widowControl w:val="0"/>
              <w:shd w:val="clear" w:color="auto" w:fill="auto"/>
              <w:bidi w:val="0"/>
              <w:spacing w:before="0" w:after="0" w:line="276"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2.000 UND</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0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0.35</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R$ 760.00</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R$ 700.00</w:t>
            </w:r>
          </w:p>
        </w:tc>
      </w:tr>
      <w:tr>
        <w:trPr>
          <w:trHeight w:val="648"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0006</w:t>
            </w:r>
          </w:p>
        </w:tc>
        <w:tc>
          <w:tcPr>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 TAMANHO (6.0 X 1.0M), COM ACABAMENTO EM MADEIRA E PONTEIRA. PARA ORIENTAÇÃO DE TRÂNSITO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 6,0 X 1.0 M</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NOVYA</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 UND</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0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780,00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0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R&gt; 1.757,80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R$ 1.560.00</w:t>
            </w:r>
          </w:p>
        </w:tc>
      </w:tr>
      <w:tr>
        <w:trPr>
          <w:trHeight w:val="763"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0009</w:t>
            </w:r>
          </w:p>
        </w:tc>
        <w:tc>
          <w:tcPr>
            <w:tcBorders/>
            <w:shd w:val="clear" w:color="auto" w:fill="FFFFFF"/>
            <w:vAlign w:val="center"/>
          </w:tcPr>
          <w:p>
            <w:pPr>
              <w:pStyle w:val="Style5"/>
              <w:keepNext w:val="0"/>
              <w:keepLines w:val="0"/>
              <w:widowControl w:val="0"/>
              <w:shd w:val="clear" w:color="auto" w:fill="auto"/>
              <w:bidi w:val="0"/>
              <w:spacing w:before="0" w:after="0" w:line="276" w:lineRule="auto"/>
              <w:ind w:left="0" w:right="600" w:firstLine="14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 (12,0X1,5 M),CCM ACABAMENTO LATERAL E SUPERIOR</w:t>
            </w:r>
          </w:p>
          <w:p>
            <w:pPr>
              <w:pStyle w:val="Style5"/>
              <w:keepNext w:val="0"/>
              <w:keepLines w:val="0"/>
              <w:widowControl w:val="0"/>
              <w:shd w:val="clear" w:color="auto" w:fill="auto"/>
              <w:bidi w:val="0"/>
              <w:spacing w:before="0" w:after="0" w:line="276" w:lineRule="auto"/>
              <w:ind w:left="0" w:right="0" w:firstLine="14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 ILHÕES. PARA ORIENTAÇÃO DE TRÂNSITO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 2.0 X 1,5 M</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NOVYA</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 UND</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1,620,00</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1.920,00</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1.620,00</w:t>
            </w:r>
          </w:p>
        </w:tc>
      </w:tr>
      <w:tr>
        <w:trPr>
          <w:trHeight w:val="49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0010</w:t>
            </w:r>
          </w:p>
        </w:tc>
        <w:tc>
          <w:tcPr>
            <w:tcBorders/>
            <w:shd w:val="clear" w:color="auto" w:fill="FFFFFF"/>
            <w:vAlign w:val="top"/>
          </w:tcPr>
          <w:p>
            <w:pPr>
              <w:pStyle w:val="Style5"/>
              <w:keepNext w:val="0"/>
              <w:keepLines w:val="0"/>
              <w:widowControl w:val="0"/>
              <w:shd w:val="clear" w:color="auto" w:fill="auto"/>
              <w:bidi w:val="0"/>
              <w:spacing w:before="0" w:after="0" w:line="290" w:lineRule="auto"/>
              <w:ind w:left="0" w:right="0" w:firstLine="14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IMPRESSÃO DE CARTILHA 4X4. C TAM 15X 21 CM</w:t>
            </w:r>
          </w:p>
        </w:tc>
        <w:tc>
          <w:tcPr>
            <w:tcBorders/>
            <w:shd w:val="clear" w:color="auto" w:fill="FFFFFF"/>
            <w:vAlign w:val="bottom"/>
          </w:tcPr>
          <w:p>
            <w:pPr>
              <w:pStyle w:val="Style5"/>
              <w:keepNext w:val="0"/>
              <w:keepLines w:val="0"/>
              <w:widowControl w:val="0"/>
              <w:shd w:val="clear" w:color="auto" w:fill="auto"/>
              <w:bidi w:val="0"/>
              <w:spacing w:before="0" w:after="0" w:line="298"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WPRESSÁO DE CARTILHA 4X4. C TAM 15X21</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NOVYA</w:t>
            </w:r>
          </w:p>
        </w:tc>
        <w:tc>
          <w:tcPr>
            <w:tcBorders/>
            <w:shd w:val="clear" w:color="auto" w:fill="FFFFFF"/>
            <w:vAlign w:val="center"/>
          </w:tcPr>
          <w:p>
            <w:pPr>
              <w:pStyle w:val="Style5"/>
              <w:keepNext w:val="0"/>
              <w:keepLines w:val="0"/>
              <w:widowControl w:val="0"/>
              <w:shd w:val="clear" w:color="auto" w:fill="auto"/>
              <w:bidi w:val="0"/>
              <w:spacing w:before="0" w:after="0" w:line="276"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1.000 UND</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0.76</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910.00</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760.00</w:t>
            </w:r>
          </w:p>
        </w:tc>
      </w:tr>
    </w:tbl>
    <w:p>
      <w:pPr>
        <w:widowControl w:val="0"/>
        <w:spacing w:after="479" w:line="1" w:lineRule="exact"/>
      </w:pPr>
    </w:p>
    <w:p>
      <w:pPr>
        <w:pStyle w:val="Style156"/>
        <w:keepNext w:val="0"/>
        <w:keepLines w:val="0"/>
        <w:widowControl w:val="0"/>
        <w:shd w:val="clear" w:color="auto" w:fill="auto"/>
        <w:tabs>
          <w:tab w:pos="5323" w:val="left"/>
        </w:tabs>
        <w:bidi w:val="0"/>
        <w:spacing w:before="0" w:after="0" w:line="252" w:lineRule="auto"/>
        <w:ind w:left="0" w:right="0" w:firstLine="0"/>
        <w:jc w:val="left"/>
        <w:rPr>
          <w:sz w:val="11"/>
          <w:szCs w:val="11"/>
        </w:rPr>
      </w:pPr>
      <w:r>
        <w:rPr>
          <w:color w:val="000000"/>
          <w:spacing w:val="0"/>
          <w:w w:val="100"/>
          <w:position w:val="0"/>
          <w:sz w:val="11"/>
          <w:szCs w:val="11"/>
          <w:shd w:val="clear" w:color="auto" w:fill="auto"/>
          <w:lang w:val="pt-BR" w:eastAsia="pt-BR" w:bidi="pt-BR"/>
        </w:rPr>
        <w:t>A autenticidade do documento pode ser verificada no síe httpsíJ/validaarquivo.pcirtaldecampraspublicas Documento gerado eletronicamente no Portal de Compras Públicas em 06/05/2026 às 16:52:21. Código verificador: 1345AC5</w:t>
        <w:tab/>
        <w:t>|</w:t>
      </w:r>
    </w:p>
    <w:tbl>
      <w:tblPr>
        <w:tblOverlap w:val="never"/>
        <w:jc w:val="left"/>
        <w:tblLayout w:type="fixed"/>
      </w:tblPr>
      <w:tblGrid>
        <w:gridCol w:w="1018"/>
        <w:gridCol w:w="3235"/>
        <w:gridCol w:w="979"/>
        <w:gridCol w:w="1186"/>
        <w:gridCol w:w="720"/>
        <w:gridCol w:w="1171"/>
        <w:gridCol w:w="1094"/>
      </w:tblGrid>
      <w:tr>
        <w:trPr>
          <w:trHeight w:val="1147"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1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0011</w:t>
            </w:r>
          </w:p>
        </w:tc>
        <w:tc>
          <w:tcPr>
            <w:tcBorders/>
            <w:shd w:val="clear" w:color="auto" w:fill="FFFFFF"/>
            <w:vAlign w:val="top"/>
          </w:tcPr>
          <w:p>
            <w:pPr>
              <w:pStyle w:val="Style5"/>
              <w:keepNext w:val="0"/>
              <w:keepLines w:val="0"/>
              <w:widowControl w:val="0"/>
              <w:shd w:val="clear" w:color="auto" w:fill="auto"/>
              <w:tabs>
                <w:tab w:pos="2344" w:val="left"/>
              </w:tabs>
              <w:bidi w:val="0"/>
              <w:spacing w:before="0" w:after="0" w:line="312" w:lineRule="auto"/>
              <w:ind w:left="140" w:right="0" w:firstLine="2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KIT LANCHE - ADESIVO DE</w:t>
              <w:tab/>
              <w:t>KIT LANCHE</w:t>
            </w:r>
          </w:p>
          <w:p>
            <w:pPr>
              <w:pStyle w:val="Style5"/>
              <w:keepNext w:val="0"/>
              <w:keepLines w:val="0"/>
              <w:widowControl w:val="0"/>
              <w:shd w:val="clear" w:color="auto" w:fill="auto"/>
              <w:bidi w:val="0"/>
              <w:spacing w:before="0" w:after="0" w:line="276" w:lineRule="auto"/>
              <w:ind w:left="1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IDENTIFICAÇÃO DE CAMPANHA, 1</w:t>
            </w:r>
          </w:p>
          <w:p>
            <w:pPr>
              <w:pStyle w:val="Style5"/>
              <w:keepNext w:val="0"/>
              <w:keepLines w:val="0"/>
              <w:widowControl w:val="0"/>
              <w:shd w:val="clear" w:color="auto" w:fill="auto"/>
              <w:bidi w:val="0"/>
              <w:spacing w:before="0" w:after="0" w:line="276" w:lineRule="auto"/>
              <w:ind w:left="1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REFRIGERANTE SABOR GUARANA</w:t>
            </w:r>
          </w:p>
          <w:p>
            <w:pPr>
              <w:pStyle w:val="Style5"/>
              <w:keepNext w:val="0"/>
              <w:keepLines w:val="0"/>
              <w:widowControl w:val="0"/>
              <w:shd w:val="clear" w:color="auto" w:fill="auto"/>
              <w:bidi w:val="0"/>
              <w:spacing w:before="0" w:after="0" w:line="276" w:lineRule="auto"/>
              <w:ind w:left="1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DE 300 ML, 1 SUCO NATURAL 300 ML. 2 PÃES DE QUEIJO 25G, Z </w:t>
            </w:r>
            <w:r>
              <w:rPr>
                <w:rFonts w:ascii="Arial" w:eastAsia="Arial" w:hAnsi="Arial" w:cs="Arial"/>
                <w:b/>
                <w:bCs/>
                <w:color w:val="000000"/>
                <w:spacing w:val="0"/>
                <w:w w:val="100"/>
                <w:position w:val="0"/>
                <w:sz w:val="10"/>
                <w:szCs w:val="10"/>
                <w:shd w:val="clear" w:color="auto" w:fill="auto"/>
                <w:lang w:val="pt-PT" w:eastAsia="pt-PT" w:bidi="pt-PT"/>
              </w:rPr>
              <w:t xml:space="preserve">MINI </w:t>
            </w:r>
            <w:r>
              <w:rPr>
                <w:rFonts w:ascii="Arial" w:eastAsia="Arial" w:hAnsi="Arial" w:cs="Arial"/>
                <w:b/>
                <w:bCs/>
                <w:color w:val="000000"/>
                <w:spacing w:val="0"/>
                <w:w w:val="100"/>
                <w:position w:val="0"/>
                <w:sz w:val="10"/>
                <w:szCs w:val="10"/>
                <w:shd w:val="clear" w:color="auto" w:fill="auto"/>
                <w:lang w:val="pt-BR" w:eastAsia="pt-BR" w:bidi="pt-BR"/>
              </w:rPr>
              <w:t xml:space="preserve">PIZZA MISTA 50G. 6 </w:t>
            </w:r>
            <w:r>
              <w:rPr>
                <w:rFonts w:ascii="Arial" w:eastAsia="Arial" w:hAnsi="Arial" w:cs="Arial"/>
                <w:b/>
                <w:bCs/>
                <w:color w:val="000000"/>
                <w:spacing w:val="0"/>
                <w:w w:val="100"/>
                <w:position w:val="0"/>
                <w:sz w:val="10"/>
                <w:szCs w:val="10"/>
                <w:shd w:val="clear" w:color="auto" w:fill="auto"/>
                <w:lang w:val="pt-PT" w:eastAsia="pt-PT" w:bidi="pt-PT"/>
              </w:rPr>
              <w:t>MINI</w:t>
            </w:r>
          </w:p>
          <w:p>
            <w:pPr>
              <w:pStyle w:val="Style5"/>
              <w:keepNext w:val="0"/>
              <w:keepLines w:val="0"/>
              <w:widowControl w:val="0"/>
              <w:shd w:val="clear" w:color="auto" w:fill="auto"/>
              <w:bidi w:val="0"/>
              <w:spacing w:before="0" w:after="0" w:line="276" w:lineRule="auto"/>
              <w:ind w:left="1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SALGADINHOS VARIADOS 15G CADA</w:t>
            </w:r>
          </w:p>
          <w:p>
            <w:pPr>
              <w:pStyle w:val="Style5"/>
              <w:keepNext w:val="0"/>
              <w:keepLines w:val="0"/>
              <w:widowControl w:val="0"/>
              <w:shd w:val="clear" w:color="auto" w:fill="auto"/>
              <w:bidi w:val="0"/>
              <w:spacing w:before="0" w:after="0" w:line="276" w:lineRule="auto"/>
              <w:ind w:left="1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1 SANDUÍCHE NATURAL 100G.</w:t>
            </w:r>
          </w:p>
        </w:tc>
        <w:tc>
          <w:tcPr>
            <w:tcBorders/>
            <w:shd w:val="clear" w:color="auto" w:fill="FFFFFF"/>
            <w:vAlign w:val="top"/>
          </w:tcPr>
          <w:p>
            <w:pPr>
              <w:widowControl w:val="0"/>
              <w:rPr>
                <w:sz w:val="10"/>
                <w:szCs w:val="10"/>
              </w:rPr>
            </w:pPr>
          </w:p>
        </w:tc>
        <w:tc>
          <w:tcPr>
            <w:tcBorders/>
            <w:shd w:val="clear" w:color="auto" w:fill="FFFFFF"/>
            <w:vAlign w:val="top"/>
          </w:tcPr>
          <w:p>
            <w:pPr>
              <w:pStyle w:val="Style5"/>
              <w:keepNext w:val="0"/>
              <w:keepLines w:val="0"/>
              <w:widowControl w:val="0"/>
              <w:shd w:val="clear" w:color="auto" w:fill="auto"/>
              <w:bidi w:val="0"/>
              <w:spacing w:before="0" w:after="0" w:line="276" w:lineRule="auto"/>
              <w:ind w:left="0" w:right="4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200 </w:t>
            </w:r>
            <w:r>
              <w:rPr>
                <w:rFonts w:ascii="Arial" w:eastAsia="Arial" w:hAnsi="Arial" w:cs="Arial"/>
                <w:b/>
                <w:bCs/>
                <w:color w:val="000000"/>
                <w:spacing w:val="0"/>
                <w:w w:val="100"/>
                <w:position w:val="0"/>
                <w:sz w:val="10"/>
                <w:szCs w:val="10"/>
                <w:shd w:val="clear" w:color="auto" w:fill="auto"/>
                <w:lang w:val="pt-PT" w:eastAsia="pt-PT" w:bidi="pt-PT"/>
              </w:rPr>
              <w:t>UND</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17.50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RJ 5.775,00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RJ 5.250,00</w:t>
            </w:r>
          </w:p>
        </w:tc>
      </w:tr>
      <w:tr>
        <w:trPr>
          <w:trHeight w:val="278" w:hRule="exact"/>
        </w:trPr>
        <w:tc>
          <w:tcPr>
            <w:tcBorders/>
            <w:shd w:val="clear" w:color="auto" w:fill="FFFFFF"/>
            <w:vAlign w:val="top"/>
          </w:tcPr>
          <w:p>
            <w:pPr>
              <w:widowControl w:val="0"/>
              <w:rPr>
                <w:sz w:val="10"/>
                <w:szCs w:val="10"/>
              </w:rPr>
            </w:pP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4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TOTAIS DO LOTE</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R$ 33.691.20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R$ 24.997,50</w:t>
            </w:r>
          </w:p>
        </w:tc>
      </w:tr>
      <w:tr>
        <w:trPr>
          <w:trHeight w:val="269" w:hRule="exact"/>
        </w:trPr>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gridSpan w:val="2"/>
            <w:tcBorders>
              <w:top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56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TOTAL GERAL</w:t>
            </w:r>
          </w:p>
        </w:tc>
        <w:tc>
          <w:tcPr>
            <w:tcBorders>
              <w:top w:val="single" w:sz="4"/>
              <w:bottom w:val="single" w:sz="4"/>
            </w:tcBorders>
            <w:shd w:val="clear" w:color="auto" w:fill="DDDBDF"/>
            <w:vAlign w:val="top"/>
          </w:tcPr>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R$ 24.997,50</w:t>
            </w:r>
          </w:p>
        </w:tc>
        <w:tc>
          <w:tcPr>
            <w:tcBorders>
              <w:top w:val="single" w:sz="4"/>
              <w:bottom w:val="single" w:sz="4"/>
            </w:tcBorders>
            <w:shd w:val="clear" w:color="auto" w:fill="DDDBDF"/>
            <w:vAlign w:val="top"/>
          </w:tcPr>
          <w:p>
            <w:pPr>
              <w:pStyle w:val="Style5"/>
              <w:keepNext w:val="0"/>
              <w:keepLines w:val="0"/>
              <w:widowControl w:val="0"/>
              <w:shd w:val="clear" w:color="auto" w:fill="auto"/>
              <w:bidi w:val="0"/>
              <w:spacing w:before="0" w:after="0" w:line="240" w:lineRule="auto"/>
              <w:ind w:left="0" w:right="0" w:firstLine="0"/>
              <w:jc w:val="right"/>
              <w:rPr>
                <w:sz w:val="15"/>
                <w:szCs w:val="15"/>
              </w:rPr>
            </w:pPr>
            <w:r>
              <w:rPr>
                <w:rFonts w:ascii="Arial" w:eastAsia="Arial" w:hAnsi="Arial" w:cs="Arial"/>
                <w:color w:val="000000"/>
                <w:spacing w:val="0"/>
                <w:w w:val="100"/>
                <w:position w:val="0"/>
                <w:sz w:val="15"/>
                <w:szCs w:val="15"/>
                <w:shd w:val="clear" w:color="auto" w:fill="auto"/>
                <w:lang w:val="pt-BR" w:eastAsia="pt-BR" w:bidi="pt-BR"/>
              </w:rPr>
              <w:t>RS 24.997,50</w:t>
            </w:r>
          </w:p>
        </w:tc>
      </w:tr>
    </w:tbl>
    <w:p>
      <w:pPr>
        <w:widowControl w:val="0"/>
        <w:spacing w:after="339" w:line="1" w:lineRule="exact"/>
      </w:pPr>
    </w:p>
    <w:p>
      <w:pPr>
        <w:pStyle w:val="Style29"/>
        <w:keepNext w:val="0"/>
        <w:keepLines w:val="0"/>
        <w:widowControl w:val="0"/>
        <w:shd w:val="clear" w:color="auto" w:fill="auto"/>
        <w:bidi w:val="0"/>
        <w:spacing w:before="0" w:after="200" w:line="240" w:lineRule="auto"/>
        <w:ind w:left="3300" w:right="0" w:firstLine="0"/>
        <w:jc w:val="left"/>
      </w:pPr>
      <w:bookmarkStart w:id="130" w:name="bookmark130"/>
      <w:r>
        <w:rPr>
          <w:rFonts w:ascii="Arial" w:eastAsia="Arial" w:hAnsi="Arial" w:cs="Arial"/>
          <w:color w:val="000000"/>
          <w:spacing w:val="0"/>
          <w:w w:val="100"/>
          <w:position w:val="0"/>
          <w:shd w:val="clear" w:color="auto" w:fill="auto"/>
          <w:lang w:val="pt-BR" w:eastAsia="pt-BR" w:bidi="pt-BR"/>
        </w:rPr>
        <w:t>Valor Inicial: R$ 33.691,20</w:t>
      </w:r>
      <w:bookmarkEnd w:id="130"/>
    </w:p>
    <w:p>
      <w:pPr>
        <w:pStyle w:val="Style29"/>
        <w:keepNext w:val="0"/>
        <w:keepLines w:val="0"/>
        <w:widowControl w:val="0"/>
        <w:shd w:val="clear" w:color="auto" w:fill="auto"/>
        <w:bidi w:val="0"/>
        <w:spacing w:before="0" w:after="10580" w:line="240" w:lineRule="auto"/>
        <w:ind w:left="2640" w:right="0" w:firstLine="0"/>
        <w:jc w:val="left"/>
      </w:pPr>
      <w:bookmarkStart w:id="131" w:name="bookmark131"/>
      <w:r>
        <w:rPr>
          <w:rFonts w:ascii="Arial" w:eastAsia="Arial" w:hAnsi="Arial" w:cs="Arial"/>
          <w:color w:val="000000"/>
          <w:spacing w:val="0"/>
          <w:w w:val="100"/>
          <w:position w:val="0"/>
          <w:shd w:val="clear" w:color="auto" w:fill="auto"/>
          <w:lang w:val="pt-BR" w:eastAsia="pt-BR" w:bidi="pt-BR"/>
        </w:rPr>
        <w:t>Valor Readequado Total: R$ 24.997,50</w:t>
      </w:r>
      <w:bookmarkEnd w:id="131"/>
    </w:p>
    <w:p>
      <w:pPr>
        <w:pStyle w:val="Style5"/>
        <w:keepNext w:val="0"/>
        <w:keepLines w:val="0"/>
        <w:widowControl w:val="0"/>
        <w:shd w:val="clear" w:color="auto" w:fill="auto"/>
        <w:tabs>
          <w:tab w:leader="underscore" w:pos="10214" w:val="left"/>
        </w:tabs>
        <w:bidi w:val="0"/>
        <w:spacing w:before="0" w:after="0" w:line="240" w:lineRule="auto"/>
        <w:ind w:left="8380" w:right="0" w:firstLine="0"/>
        <w:jc w:val="both"/>
        <w:rPr>
          <w:sz w:val="18"/>
          <w:szCs w:val="18"/>
        </w:rPr>
      </w:pPr>
      <w:r>
        <w:rPr>
          <w:rFonts w:ascii="Arial" w:eastAsia="Arial" w:hAnsi="Arial" w:cs="Arial"/>
          <w:color w:val="504B80"/>
          <w:spacing w:val="0"/>
          <w:w w:val="100"/>
          <w:position w:val="0"/>
          <w:sz w:val="18"/>
          <w:szCs w:val="18"/>
          <w:shd w:val="clear" w:color="auto" w:fill="auto"/>
          <w:lang w:val="pt-BR" w:eastAsia="pt-BR" w:bidi="pt-BR"/>
        </w:rPr>
        <w:t>Folha 1 Q6</w:t>
        <w:tab/>
      </w:r>
    </w:p>
    <w:p>
      <w:pPr>
        <w:pStyle w:val="Style8"/>
        <w:keepNext/>
        <w:keepLines/>
        <w:widowControl w:val="0"/>
        <w:shd w:val="clear" w:color="auto" w:fill="auto"/>
        <w:tabs>
          <w:tab w:pos="8881" w:val="left"/>
          <w:tab w:pos="9839" w:val="left"/>
        </w:tabs>
        <w:bidi w:val="0"/>
        <w:spacing w:before="0" w:after="0" w:line="182" w:lineRule="auto"/>
        <w:ind w:left="8300" w:right="0" w:firstLine="0"/>
        <w:jc w:val="both"/>
      </w:pPr>
      <w:bookmarkStart w:id="132" w:name="bookmark132"/>
      <w:r>
        <w:rPr>
          <w:rFonts w:ascii="Arial" w:eastAsia="Arial" w:hAnsi="Arial" w:cs="Arial"/>
          <w:color w:val="000000"/>
          <w:spacing w:val="0"/>
          <w:w w:val="100"/>
          <w:position w:val="0"/>
          <w:shd w:val="clear" w:color="auto" w:fill="auto"/>
          <w:vertAlign w:val="superscript"/>
          <w:lang w:val="pt-BR" w:eastAsia="pt-BR" w:bidi="pt-BR"/>
        </w:rPr>
        <w:t>1</w:t>
      </w:r>
      <w:r>
        <w:rPr>
          <w:rFonts w:ascii="Arial" w:eastAsia="Arial" w:hAnsi="Arial" w:cs="Arial"/>
          <w:color w:val="000000"/>
          <w:spacing w:val="0"/>
          <w:w w:val="100"/>
          <w:position w:val="0"/>
          <w:shd w:val="clear" w:color="auto" w:fill="auto"/>
          <w:lang w:val="pt-BR" w:eastAsia="pt-BR" w:bidi="pt-BR"/>
        </w:rPr>
        <w:t xml:space="preserve"> </w:t>
      </w:r>
      <w:r>
        <w:rPr>
          <w:rFonts w:ascii="Arial" w:eastAsia="Arial" w:hAnsi="Arial" w:cs="Arial"/>
          <w:color w:val="504B80"/>
          <w:spacing w:val="0"/>
          <w:w w:val="100"/>
          <w:position w:val="0"/>
          <w:u w:val="single"/>
          <w:shd w:val="clear" w:color="auto" w:fill="auto"/>
          <w:lang w:val="pt-BR" w:eastAsia="pt-BR" w:bidi="pt-BR"/>
        </w:rPr>
        <w:t>vCo/ft</w:t>
        <w:tab/>
        <w:t>-</w:t>
      </w:r>
      <w:r>
        <w:rPr>
          <w:u w:val="single"/>
        </w:rPr>
        <w:t xml:space="preserve"> </w:t>
        <w:tab/>
      </w:r>
      <w:bookmarkEnd w:id="132"/>
    </w:p>
    <w:p>
      <w:pPr>
        <w:pStyle w:val="Style5"/>
        <w:keepNext w:val="0"/>
        <w:keepLines w:val="0"/>
        <w:widowControl w:val="0"/>
        <w:shd w:val="clear" w:color="auto" w:fill="auto"/>
        <w:bidi w:val="0"/>
        <w:spacing w:before="0" w:after="280" w:line="233" w:lineRule="auto"/>
        <w:ind w:left="8900" w:right="0" w:firstLine="0"/>
        <w:jc w:val="left"/>
        <w:rPr>
          <w:sz w:val="18"/>
          <w:szCs w:val="18"/>
        </w:rPr>
      </w:pPr>
      <w:r>
        <w:rPr>
          <w:rFonts w:ascii="Arial" w:eastAsia="Arial" w:hAnsi="Arial" w:cs="Arial"/>
          <w:color w:val="504B80"/>
          <w:spacing w:val="0"/>
          <w:w w:val="100"/>
          <w:position w:val="0"/>
          <w:sz w:val="18"/>
          <w:szCs w:val="18"/>
          <w:shd w:val="clear" w:color="auto" w:fill="auto"/>
          <w:lang w:val="pt-BR" w:eastAsia="pt-BR" w:bidi="pt-BR"/>
        </w:rPr>
        <w:t>Rubrica</w:t>
      </w:r>
    </w:p>
    <w:p>
      <w:pPr>
        <w:pStyle w:val="Style156"/>
        <w:keepNext w:val="0"/>
        <w:keepLines w:val="0"/>
        <w:widowControl w:val="0"/>
        <w:shd w:val="clear" w:color="auto" w:fill="auto"/>
        <w:bidi w:val="0"/>
        <w:spacing w:before="0" w:after="0" w:line="252" w:lineRule="auto"/>
        <w:ind w:left="1480" w:right="2960" w:firstLine="0"/>
        <w:jc w:val="left"/>
      </w:pPr>
      <w:r>
        <w:rPr>
          <w:color w:val="000000"/>
          <w:spacing w:val="0"/>
          <w:w w:val="100"/>
          <w:position w:val="0"/>
          <w:shd w:val="clear" w:color="auto" w:fill="auto"/>
          <w:lang w:val="pt-BR" w:eastAsia="pt-BR" w:bidi="pt-BR"/>
        </w:rPr>
        <w:t>A autenticidade do documento pode ser verificada no síe htlps^</w:t>
      </w:r>
      <w:r>
        <w:rPr>
          <w:color w:val="000000"/>
          <w:spacing w:val="0"/>
          <w:w w:val="100"/>
          <w:position w:val="0"/>
          <w:shd w:val="clear" w:color="auto" w:fill="auto"/>
          <w:lang w:val="pt-BR" w:eastAsia="pt-BR" w:bidi="pt-BR"/>
        </w:rPr>
        <w:t>alidaarquivo.</w:t>
      </w:r>
      <w:r>
        <w:rPr>
          <w:color w:val="000000"/>
          <w:spacing w:val="0"/>
          <w:w w:val="100"/>
          <w:position w:val="0"/>
          <w:shd w:val="clear" w:color="auto" w:fill="auto"/>
          <w:lang w:val="en-US" w:eastAsia="en-US" w:bidi="en-US"/>
        </w:rPr>
        <w:t>portaMeGompraspubficas.Gom.br</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Documento gerado eletronicamente no Portal d© Compras Públicas em 06/05/2026 ás 165271</w:t>
      </w:r>
    </w:p>
    <w:p>
      <w:pPr>
        <w:pStyle w:val="Style156"/>
        <w:keepNext w:val="0"/>
        <w:keepLines w:val="0"/>
        <w:widowControl w:val="0"/>
        <w:shd w:val="clear" w:color="auto" w:fill="auto"/>
        <w:bidi w:val="0"/>
        <w:spacing w:before="0" w:after="0" w:line="252" w:lineRule="auto"/>
        <w:ind w:left="1480" w:right="0" w:firstLine="0"/>
        <w:jc w:val="left"/>
        <w:sectPr>
          <w:headerReference w:type="default" r:id="rId817"/>
          <w:footerReference w:type="default" r:id="rId818"/>
          <w:headerReference w:type="even" r:id="rId819"/>
          <w:footerReference w:type="even" r:id="rId820"/>
          <w:footnotePr>
            <w:pos w:val="pageBottom"/>
            <w:numFmt w:val="decimal"/>
            <w:numRestart w:val="continuous"/>
          </w:footnotePr>
          <w:pgSz w:w="12240" w:h="20160"/>
          <w:pgMar w:top="2577" w:left="1091" w:right="911" w:bottom="2445" w:header="0" w:footer="3" w:gutter="0"/>
          <w:cols w:space="720"/>
          <w:noEndnote/>
          <w:rtlGutter w:val="0"/>
          <w:docGrid w:linePitch="360"/>
        </w:sectPr>
      </w:pPr>
      <w:r>
        <w:rPr>
          <w:color w:val="000000"/>
          <w:spacing w:val="0"/>
          <w:w w:val="100"/>
          <w:position w:val="0"/>
          <w:shd w:val="clear" w:color="auto" w:fill="auto"/>
          <w:lang w:val="pt-BR" w:eastAsia="pt-BR" w:bidi="pt-BR"/>
        </w:rPr>
        <w:t>Código verificador: 1345AC5</w:t>
      </w:r>
    </w:p>
    <w:tbl>
      <w:tblPr>
        <w:tblOverlap w:val="never"/>
        <w:jc w:val="left"/>
        <w:tblLayout w:type="fixed"/>
      </w:tblPr>
      <w:tblGrid>
        <w:gridCol w:w="514"/>
        <w:gridCol w:w="2683"/>
        <w:gridCol w:w="1454"/>
        <w:gridCol w:w="701"/>
        <w:gridCol w:w="941"/>
        <w:gridCol w:w="1469"/>
        <w:gridCol w:w="542"/>
      </w:tblGrid>
      <w:tr>
        <w:trPr>
          <w:trHeight w:val="744" w:hRule="exact"/>
        </w:trPr>
        <w:tc>
          <w:tcPr>
            <w:tcBorders/>
            <w:shd w:val="clear" w:color="auto" w:fill="FFFFFF"/>
            <w:vAlign w:val="top"/>
          </w:tcPr>
          <w:p>
            <w:pPr>
              <w:pStyle w:val="Style5"/>
              <w:keepNext w:val="0"/>
              <w:keepLines w:val="0"/>
              <w:framePr w:w="8304" w:h="1512" w:wrap="none" w:hAnchor="page" w:x="2108"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0009</w:t>
            </w:r>
          </w:p>
        </w:tc>
        <w:tc>
          <w:tcPr>
            <w:tcBorders/>
            <w:shd w:val="clear" w:color="auto" w:fill="FFFFFF"/>
            <w:vAlign w:val="top"/>
          </w:tcPr>
          <w:p>
            <w:pPr>
              <w:pStyle w:val="Style5"/>
              <w:keepNext w:val="0"/>
              <w:keepLines w:val="0"/>
              <w:framePr w:w="8304" w:h="1512" w:wrap="none" w:hAnchor="page" w:x="2108" w:y="1"/>
              <w:widowControl w:val="0"/>
              <w:shd w:val="clear" w:color="auto" w:fill="auto"/>
              <w:bidi w:val="0"/>
              <w:spacing w:before="0" w:after="0" w:line="286" w:lineRule="auto"/>
              <w:ind w:left="22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FAIXA (12.0 X 1.5 </w:t>
            </w:r>
            <w:r>
              <w:rPr>
                <w:rFonts w:ascii="Arial" w:eastAsia="Arial" w:hAnsi="Arial" w:cs="Arial"/>
                <w:b/>
                <w:bCs/>
                <w:color w:val="000000"/>
                <w:spacing w:val="0"/>
                <w:w w:val="100"/>
                <w:position w:val="0"/>
                <w:sz w:val="10"/>
                <w:szCs w:val="10"/>
                <w:shd w:val="clear" w:color="auto" w:fill="auto"/>
                <w:lang w:val="en-US" w:eastAsia="en-US" w:bidi="en-US"/>
              </w:rPr>
              <w:t>MJ.COM</w:t>
            </w:r>
          </w:p>
          <w:p>
            <w:pPr>
              <w:pStyle w:val="Style5"/>
              <w:keepNext w:val="0"/>
              <w:keepLines w:val="0"/>
              <w:framePr w:w="8304" w:h="1512" w:wrap="none" w:hAnchor="page" w:x="2108" w:y="1"/>
              <w:widowControl w:val="0"/>
              <w:shd w:val="clear" w:color="auto" w:fill="auto"/>
              <w:bidi w:val="0"/>
              <w:spacing w:before="0" w:after="0" w:line="286" w:lineRule="auto"/>
              <w:ind w:left="22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ACABAMENTO LATERAL E SUPERIOR</w:t>
            </w:r>
          </w:p>
          <w:p>
            <w:pPr>
              <w:pStyle w:val="Style5"/>
              <w:keepNext w:val="0"/>
              <w:keepLines w:val="0"/>
              <w:framePr w:w="8304" w:h="1512" w:wrap="none" w:hAnchor="page" w:x="2108" w:y="1"/>
              <w:widowControl w:val="0"/>
              <w:shd w:val="clear" w:color="auto" w:fill="auto"/>
              <w:bidi w:val="0"/>
              <w:spacing w:before="0" w:after="0" w:line="286" w:lineRule="auto"/>
              <w:ind w:left="22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EM ILHÕES. PARA ORIENTAÇÃO DE TRÂNSITO</w:t>
            </w:r>
          </w:p>
        </w:tc>
        <w:tc>
          <w:tcPr>
            <w:tcBorders/>
            <w:shd w:val="clear" w:color="auto" w:fill="FFFFFF"/>
            <w:vAlign w:val="top"/>
          </w:tcPr>
          <w:p>
            <w:pPr>
              <w:pStyle w:val="Style5"/>
              <w:keepNext w:val="0"/>
              <w:keepLines w:val="0"/>
              <w:framePr w:w="8304" w:h="1512" w:wrap="none" w:hAnchor="page" w:x="2108" w:y="1"/>
              <w:widowControl w:val="0"/>
              <w:shd w:val="clear" w:color="auto" w:fill="auto"/>
              <w:bidi w:val="0"/>
              <w:spacing w:before="0" w:after="0" w:line="240" w:lineRule="auto"/>
              <w:ind w:left="0" w:right="36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RI1.9Z0.00</w:t>
            </w:r>
          </w:p>
        </w:tc>
        <w:tc>
          <w:tcPr>
            <w:tcBorders/>
            <w:shd w:val="clear" w:color="auto" w:fill="FFFFFF"/>
            <w:vAlign w:val="top"/>
          </w:tcPr>
          <w:p>
            <w:pPr>
              <w:pStyle w:val="Style5"/>
              <w:keepNext w:val="0"/>
              <w:keepLines w:val="0"/>
              <w:framePr w:w="8304" w:h="1512" w:wrap="none" w:hAnchor="page" w:x="2108"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w:t>
            </w:r>
          </w:p>
        </w:tc>
        <w:tc>
          <w:tcPr>
            <w:tcBorders/>
            <w:shd w:val="clear" w:color="auto" w:fill="FFFFFF"/>
            <w:vAlign w:val="top"/>
          </w:tcPr>
          <w:p>
            <w:pPr>
              <w:pStyle w:val="Style5"/>
              <w:keepNext w:val="0"/>
              <w:keepLines w:val="0"/>
              <w:framePr w:w="8304" w:h="1512" w:wrap="none" w:hAnchor="page" w:x="2108"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UND</w:t>
            </w:r>
          </w:p>
        </w:tc>
        <w:tc>
          <w:tcPr>
            <w:tcBorders/>
            <w:shd w:val="clear" w:color="auto" w:fill="FFFFFF"/>
            <w:vAlign w:val="top"/>
          </w:tcPr>
          <w:p>
            <w:pPr>
              <w:pStyle w:val="Style5"/>
              <w:keepNext w:val="0"/>
              <w:keepLines w:val="0"/>
              <w:framePr w:w="8304" w:h="1512" w:wrap="none" w:hAnchor="page" w:x="2108" w:y="1"/>
              <w:widowControl w:val="0"/>
              <w:shd w:val="clear" w:color="auto" w:fill="auto"/>
              <w:bidi w:val="0"/>
              <w:spacing w:before="0" w:after="0" w:line="240" w:lineRule="auto"/>
              <w:ind w:left="0" w:right="16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Homologado</w:t>
            </w:r>
          </w:p>
        </w:tc>
        <w:tc>
          <w:tcPr>
            <w:tcBorders/>
            <w:shd w:val="clear" w:color="auto" w:fill="FFFFFF"/>
            <w:vAlign w:val="top"/>
          </w:tcPr>
          <w:p>
            <w:pPr>
              <w:pStyle w:val="Style5"/>
              <w:keepNext w:val="0"/>
              <w:keepLines w:val="0"/>
              <w:framePr w:w="8304" w:h="1512" w:wrap="none" w:hAnchor="page" w:x="2108" w:y="1"/>
              <w:widowControl w:val="0"/>
              <w:shd w:val="clear" w:color="auto" w:fill="auto"/>
              <w:bidi w:val="0"/>
              <w:spacing w:before="0" w:after="0" w:line="264" w:lineRule="auto"/>
              <w:ind w:left="160" w:right="0" w:firstLine="20"/>
              <w:jc w:val="both"/>
              <w:rPr>
                <w:sz w:val="12"/>
                <w:szCs w:val="12"/>
              </w:rPr>
            </w:pPr>
            <w:r>
              <w:rPr>
                <w:rFonts w:ascii="Arial" w:eastAsia="Arial" w:hAnsi="Arial" w:cs="Arial"/>
                <w:b/>
                <w:bCs/>
                <w:color w:val="000000"/>
                <w:spacing w:val="0"/>
                <w:w w:val="100"/>
                <w:position w:val="0"/>
                <w:sz w:val="10"/>
                <w:szCs w:val="10"/>
                <w:shd w:val="clear" w:color="auto" w:fill="auto"/>
                <w:lang w:val="pt-PT" w:eastAsia="pt-PT" w:bidi="pt-PT"/>
              </w:rPr>
              <w:t xml:space="preserve">Menor </w:t>
            </w:r>
            <w:r>
              <w:rPr>
                <w:rFonts w:ascii="Arial" w:eastAsia="Arial" w:hAnsi="Arial" w:cs="Arial"/>
                <w:b/>
                <w:bCs/>
                <w:color w:val="000000"/>
                <w:spacing w:val="0"/>
                <w:w w:val="100"/>
                <w:position w:val="0"/>
                <w:sz w:val="12"/>
                <w:szCs w:val="12"/>
                <w:shd w:val="clear" w:color="auto" w:fill="auto"/>
                <w:lang w:val="pt-PT" w:eastAsia="pt-PT" w:bidi="pt-PT"/>
              </w:rPr>
              <w:t>Preço</w:t>
            </w:r>
          </w:p>
        </w:tc>
      </w:tr>
      <w:tr>
        <w:trPr>
          <w:trHeight w:val="389" w:hRule="exact"/>
        </w:trPr>
        <w:tc>
          <w:tcPr>
            <w:tcBorders/>
            <w:shd w:val="clear" w:color="auto" w:fill="FFFFFF"/>
            <w:vAlign w:val="center"/>
          </w:tcPr>
          <w:p>
            <w:pPr>
              <w:pStyle w:val="Style5"/>
              <w:keepNext w:val="0"/>
              <w:keepLines w:val="0"/>
              <w:framePr w:w="8304" w:h="1512" w:wrap="none" w:hAnchor="page" w:x="2108"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0010</w:t>
            </w:r>
          </w:p>
        </w:tc>
        <w:tc>
          <w:tcPr>
            <w:tcBorders/>
            <w:shd w:val="clear" w:color="auto" w:fill="FFFFFF"/>
            <w:vAlign w:val="center"/>
          </w:tcPr>
          <w:p>
            <w:pPr>
              <w:pStyle w:val="Style5"/>
              <w:keepNext w:val="0"/>
              <w:keepLines w:val="0"/>
              <w:framePr w:w="8304" w:h="1512" w:wrap="none" w:hAnchor="page" w:x="2108" w:y="1"/>
              <w:widowControl w:val="0"/>
              <w:shd w:val="clear" w:color="auto" w:fill="auto"/>
              <w:bidi w:val="0"/>
              <w:spacing w:before="0" w:after="0"/>
              <w:ind w:left="22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IMPRESSÃO DE CARTILHA 4X4. C TAM 15X 21 CM</w:t>
            </w:r>
          </w:p>
        </w:tc>
        <w:tc>
          <w:tcPr>
            <w:tcBorders/>
            <w:shd w:val="clear" w:color="auto" w:fill="FFFFFF"/>
            <w:vAlign w:val="center"/>
          </w:tcPr>
          <w:p>
            <w:pPr>
              <w:pStyle w:val="Style5"/>
              <w:keepNext w:val="0"/>
              <w:keepLines w:val="0"/>
              <w:framePr w:w="8304" w:h="1512" w:wrap="none" w:hAnchor="page" w:x="2108" w:y="1"/>
              <w:widowControl w:val="0"/>
              <w:shd w:val="clear" w:color="auto" w:fill="auto"/>
              <w:bidi w:val="0"/>
              <w:spacing w:before="0" w:after="0" w:line="240" w:lineRule="auto"/>
              <w:ind w:left="0" w:right="36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Rí </w:t>
            </w:r>
            <w:r>
              <w:rPr>
                <w:rFonts w:ascii="Arial" w:eastAsia="Arial" w:hAnsi="Arial" w:cs="Arial"/>
                <w:b/>
                <w:bCs/>
                <w:color w:val="000000"/>
                <w:spacing w:val="0"/>
                <w:w w:val="100"/>
                <w:position w:val="0"/>
                <w:sz w:val="10"/>
                <w:szCs w:val="10"/>
                <w:shd w:val="clear" w:color="auto" w:fill="auto"/>
                <w:lang w:val="pt-PT" w:eastAsia="pt-PT" w:bidi="pt-PT"/>
              </w:rPr>
              <w:t>0.92</w:t>
            </w:r>
          </w:p>
        </w:tc>
        <w:tc>
          <w:tcPr>
            <w:tcBorders/>
            <w:shd w:val="clear" w:color="auto" w:fill="FFFFFF"/>
            <w:vAlign w:val="center"/>
          </w:tcPr>
          <w:p>
            <w:pPr>
              <w:pStyle w:val="Style5"/>
              <w:keepNext w:val="0"/>
              <w:keepLines w:val="0"/>
              <w:framePr w:w="8304" w:h="1512" w:wrap="none" w:hAnchor="page" w:x="2108"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1.000</w:t>
            </w:r>
          </w:p>
        </w:tc>
        <w:tc>
          <w:tcPr>
            <w:tcBorders/>
            <w:shd w:val="clear" w:color="auto" w:fill="FFFFFF"/>
            <w:vAlign w:val="center"/>
          </w:tcPr>
          <w:p>
            <w:pPr>
              <w:pStyle w:val="Style5"/>
              <w:keepNext w:val="0"/>
              <w:keepLines w:val="0"/>
              <w:framePr w:w="8304" w:h="1512" w:wrap="none" w:hAnchor="page" w:x="2108"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UND</w:t>
            </w:r>
          </w:p>
        </w:tc>
        <w:tc>
          <w:tcPr>
            <w:tcBorders/>
            <w:shd w:val="clear" w:color="auto" w:fill="FFFFFF"/>
            <w:vAlign w:val="center"/>
          </w:tcPr>
          <w:p>
            <w:pPr>
              <w:pStyle w:val="Style5"/>
              <w:keepNext w:val="0"/>
              <w:keepLines w:val="0"/>
              <w:framePr w:w="8304" w:h="1512" w:wrap="none" w:hAnchor="page" w:x="2108" w:y="1"/>
              <w:widowControl w:val="0"/>
              <w:shd w:val="clear" w:color="auto" w:fill="auto"/>
              <w:bidi w:val="0"/>
              <w:spacing w:before="0" w:after="0" w:line="240" w:lineRule="auto"/>
              <w:ind w:left="0" w:right="160" w:firstLine="0"/>
              <w:jc w:val="right"/>
              <w:rPr>
                <w:sz w:val="12"/>
                <w:szCs w:val="12"/>
              </w:rPr>
            </w:pPr>
            <w:r>
              <w:rPr>
                <w:rFonts w:ascii="Arial" w:eastAsia="Arial" w:hAnsi="Arial" w:cs="Arial"/>
                <w:b/>
                <w:bCs/>
                <w:color w:val="000000"/>
                <w:spacing w:val="0"/>
                <w:w w:val="100"/>
                <w:position w:val="0"/>
                <w:sz w:val="12"/>
                <w:szCs w:val="12"/>
                <w:shd w:val="clear" w:color="auto" w:fill="auto"/>
                <w:lang w:val="pt-PT" w:eastAsia="pt-PT" w:bidi="pt-PT"/>
              </w:rPr>
              <w:t>Homologado</w:t>
            </w:r>
          </w:p>
        </w:tc>
        <w:tc>
          <w:tcPr>
            <w:tcBorders/>
            <w:shd w:val="clear" w:color="auto" w:fill="FFFFFF"/>
            <w:vAlign w:val="center"/>
          </w:tcPr>
          <w:p>
            <w:pPr>
              <w:pStyle w:val="Style5"/>
              <w:keepNext w:val="0"/>
              <w:keepLines w:val="0"/>
              <w:framePr w:w="8304" w:h="1512" w:wrap="none" w:hAnchor="page" w:x="2108" w:y="1"/>
              <w:widowControl w:val="0"/>
              <w:shd w:val="clear" w:color="auto" w:fill="auto"/>
              <w:bidi w:val="0"/>
              <w:spacing w:before="0" w:after="0" w:line="226" w:lineRule="auto"/>
              <w:ind w:left="160" w:right="0" w:firstLine="20"/>
              <w:jc w:val="both"/>
              <w:rPr>
                <w:sz w:val="12"/>
                <w:szCs w:val="12"/>
              </w:rPr>
            </w:pPr>
            <w:r>
              <w:rPr>
                <w:rFonts w:ascii="Arial" w:eastAsia="Arial" w:hAnsi="Arial" w:cs="Arial"/>
                <w:b/>
                <w:bCs/>
                <w:color w:val="000000"/>
                <w:spacing w:val="0"/>
                <w:w w:val="100"/>
                <w:position w:val="0"/>
                <w:sz w:val="12"/>
                <w:szCs w:val="12"/>
                <w:shd w:val="clear" w:color="auto" w:fill="auto"/>
                <w:lang w:val="pt-PT" w:eastAsia="pt-PT" w:bidi="pt-PT"/>
              </w:rPr>
              <w:t>Menor Preço</w:t>
            </w:r>
          </w:p>
        </w:tc>
      </w:tr>
      <w:tr>
        <w:trPr>
          <w:trHeight w:val="379" w:hRule="exact"/>
        </w:trPr>
        <w:tc>
          <w:tcPr>
            <w:tcBorders/>
            <w:shd w:val="clear" w:color="auto" w:fill="FFFFFF"/>
            <w:vAlign w:val="center"/>
          </w:tcPr>
          <w:p>
            <w:pPr>
              <w:pStyle w:val="Style5"/>
              <w:keepNext w:val="0"/>
              <w:keepLines w:val="0"/>
              <w:framePr w:w="8304" w:h="1512" w:wrap="none" w:hAnchor="page" w:x="2108"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0011</w:t>
            </w:r>
          </w:p>
        </w:tc>
        <w:tc>
          <w:tcPr>
            <w:tcBorders/>
            <w:shd w:val="clear" w:color="auto" w:fill="FFFFFF"/>
            <w:vAlign w:val="bottom"/>
          </w:tcPr>
          <w:p>
            <w:pPr>
              <w:pStyle w:val="Style5"/>
              <w:keepNext w:val="0"/>
              <w:keepLines w:val="0"/>
              <w:framePr w:w="8304" w:h="1512" w:wrap="none" w:hAnchor="page" w:x="2108" w:y="1"/>
              <w:widowControl w:val="0"/>
              <w:shd w:val="clear" w:color="auto" w:fill="auto"/>
              <w:bidi w:val="0"/>
              <w:spacing w:before="0" w:after="0" w:line="240" w:lineRule="auto"/>
              <w:ind w:left="22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KIT LANCHE - ADESIVO DE</w:t>
            </w:r>
          </w:p>
          <w:p>
            <w:pPr>
              <w:pStyle w:val="Style5"/>
              <w:keepNext w:val="0"/>
              <w:keepLines w:val="0"/>
              <w:framePr w:w="8304" w:h="1512" w:wrap="none" w:hAnchor="page" w:x="2108" w:y="1"/>
              <w:widowControl w:val="0"/>
              <w:shd w:val="clear" w:color="auto" w:fill="auto"/>
              <w:bidi w:val="0"/>
              <w:spacing w:before="0" w:after="0" w:line="240" w:lineRule="auto"/>
              <w:ind w:left="22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IDENTIFICAÇÃO DE CAMPANHA. 1</w:t>
            </w:r>
          </w:p>
        </w:tc>
        <w:tc>
          <w:tcPr>
            <w:tcBorders/>
            <w:shd w:val="clear" w:color="auto" w:fill="FFFFFF"/>
            <w:vAlign w:val="center"/>
          </w:tcPr>
          <w:p>
            <w:pPr>
              <w:pStyle w:val="Style5"/>
              <w:keepNext w:val="0"/>
              <w:keepLines w:val="0"/>
              <w:framePr w:w="8304" w:h="1512" w:wrap="none" w:hAnchor="page" w:x="2108" w:y="1"/>
              <w:widowControl w:val="0"/>
              <w:shd w:val="clear" w:color="auto" w:fill="auto"/>
              <w:bidi w:val="0"/>
              <w:spacing w:before="0" w:after="0" w:line="240" w:lineRule="auto"/>
              <w:ind w:left="0" w:right="36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R$19.28</w:t>
            </w:r>
          </w:p>
        </w:tc>
        <w:tc>
          <w:tcPr>
            <w:tcBorders/>
            <w:shd w:val="clear" w:color="auto" w:fill="FFFFFF"/>
            <w:vAlign w:val="center"/>
          </w:tcPr>
          <w:p>
            <w:pPr>
              <w:pStyle w:val="Style5"/>
              <w:keepNext w:val="0"/>
              <w:keepLines w:val="0"/>
              <w:framePr w:w="8304" w:h="1512" w:wrap="none" w:hAnchor="page" w:x="2108"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300</w:t>
            </w:r>
          </w:p>
        </w:tc>
        <w:tc>
          <w:tcPr>
            <w:tcBorders/>
            <w:shd w:val="clear" w:color="auto" w:fill="FFFFFF"/>
            <w:vAlign w:val="center"/>
          </w:tcPr>
          <w:p>
            <w:pPr>
              <w:pStyle w:val="Style5"/>
              <w:keepNext w:val="0"/>
              <w:keepLines w:val="0"/>
              <w:framePr w:w="8304" w:h="1512" w:wrap="none" w:hAnchor="page" w:x="2108"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UND</w:t>
            </w:r>
          </w:p>
        </w:tc>
        <w:tc>
          <w:tcPr>
            <w:tcBorders/>
            <w:shd w:val="clear" w:color="auto" w:fill="FFFFFF"/>
            <w:vAlign w:val="center"/>
          </w:tcPr>
          <w:p>
            <w:pPr>
              <w:pStyle w:val="Style5"/>
              <w:keepNext w:val="0"/>
              <w:keepLines w:val="0"/>
              <w:framePr w:w="8304" w:h="1512" w:wrap="none" w:hAnchor="page" w:x="2108" w:y="1"/>
              <w:widowControl w:val="0"/>
              <w:shd w:val="clear" w:color="auto" w:fill="auto"/>
              <w:bidi w:val="0"/>
              <w:spacing w:before="0" w:after="0" w:line="240" w:lineRule="auto"/>
              <w:ind w:left="0" w:right="160" w:firstLine="0"/>
              <w:jc w:val="right"/>
              <w:rPr>
                <w:sz w:val="12"/>
                <w:szCs w:val="12"/>
              </w:rPr>
            </w:pPr>
            <w:r>
              <w:rPr>
                <w:rFonts w:ascii="Arial" w:eastAsia="Arial" w:hAnsi="Arial" w:cs="Arial"/>
                <w:b/>
                <w:bCs/>
                <w:color w:val="000000"/>
                <w:spacing w:val="0"/>
                <w:w w:val="100"/>
                <w:position w:val="0"/>
                <w:sz w:val="12"/>
                <w:szCs w:val="12"/>
                <w:shd w:val="clear" w:color="auto" w:fill="auto"/>
                <w:lang w:val="pt-PT" w:eastAsia="pt-PT" w:bidi="pt-PT"/>
              </w:rPr>
              <w:t>Homologado</w:t>
            </w:r>
          </w:p>
        </w:tc>
        <w:tc>
          <w:tcPr>
            <w:tcBorders/>
            <w:shd w:val="clear" w:color="auto" w:fill="FFFFFF"/>
            <w:vAlign w:val="bottom"/>
          </w:tcPr>
          <w:p>
            <w:pPr>
              <w:pStyle w:val="Style5"/>
              <w:keepNext w:val="0"/>
              <w:keepLines w:val="0"/>
              <w:framePr w:w="8304" w:h="1512" w:wrap="none" w:hAnchor="page" w:x="2108" w:y="1"/>
              <w:widowControl w:val="0"/>
              <w:shd w:val="clear" w:color="auto" w:fill="auto"/>
              <w:bidi w:val="0"/>
              <w:spacing w:before="0" w:after="0" w:line="240" w:lineRule="auto"/>
              <w:ind w:left="160" w:right="0" w:firstLine="20"/>
              <w:jc w:val="both"/>
              <w:rPr>
                <w:sz w:val="12"/>
                <w:szCs w:val="12"/>
              </w:rPr>
            </w:pPr>
            <w:r>
              <w:rPr>
                <w:rFonts w:ascii="Arial" w:eastAsia="Arial" w:hAnsi="Arial" w:cs="Arial"/>
                <w:b/>
                <w:bCs/>
                <w:color w:val="000000"/>
                <w:spacing w:val="0"/>
                <w:w w:val="100"/>
                <w:position w:val="0"/>
                <w:sz w:val="12"/>
                <w:szCs w:val="12"/>
                <w:shd w:val="clear" w:color="auto" w:fill="auto"/>
                <w:lang w:val="pt-PT" w:eastAsia="pt-PT" w:bidi="pt-PT"/>
              </w:rPr>
              <w:t>Menor</w:t>
            </w:r>
          </w:p>
          <w:p>
            <w:pPr>
              <w:pStyle w:val="Style5"/>
              <w:keepNext w:val="0"/>
              <w:keepLines w:val="0"/>
              <w:framePr w:w="8304" w:h="1512" w:wrap="none" w:hAnchor="page" w:x="2108" w:y="1"/>
              <w:widowControl w:val="0"/>
              <w:shd w:val="clear" w:color="auto" w:fill="auto"/>
              <w:bidi w:val="0"/>
              <w:spacing w:before="0" w:after="0" w:line="240" w:lineRule="auto"/>
              <w:ind w:left="160" w:right="0" w:firstLine="20"/>
              <w:jc w:val="both"/>
              <w:rPr>
                <w:sz w:val="12"/>
                <w:szCs w:val="12"/>
              </w:rPr>
            </w:pPr>
            <w:r>
              <w:rPr>
                <w:rFonts w:ascii="Arial" w:eastAsia="Arial" w:hAnsi="Arial" w:cs="Arial"/>
                <w:b/>
                <w:bCs/>
                <w:color w:val="000000"/>
                <w:spacing w:val="0"/>
                <w:w w:val="100"/>
                <w:position w:val="0"/>
                <w:sz w:val="12"/>
                <w:szCs w:val="12"/>
                <w:shd w:val="clear" w:color="auto" w:fill="auto"/>
                <w:lang w:val="pt-PT" w:eastAsia="pt-PT" w:bidi="pt-PT"/>
              </w:rPr>
              <w:t>Preço</w:t>
            </w:r>
          </w:p>
        </w:tc>
      </w:tr>
    </w:tbl>
    <w:p>
      <w:pPr>
        <w:framePr w:w="8304" w:h="1512" w:wrap="none" w:hAnchor="page" w:x="2108" w:y="1"/>
        <w:widowControl w:val="0"/>
        <w:spacing w:line="1" w:lineRule="exact"/>
      </w:pPr>
    </w:p>
    <w:p>
      <w:pPr>
        <w:pStyle w:val="Style5"/>
        <w:keepNext w:val="0"/>
        <w:keepLines w:val="0"/>
        <w:framePr w:w="3595" w:h="1238" w:wrap="none" w:hAnchor="page" w:x="2843" w:y="1460"/>
        <w:widowControl w:val="0"/>
        <w:shd w:val="clear" w:color="auto" w:fill="auto"/>
        <w:bidi w:val="0"/>
        <w:spacing w:before="0" w:after="0" w:line="324"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REFRIGERANTE SABOR GUARANÁ</w:t>
      </w:r>
    </w:p>
    <w:p>
      <w:pPr>
        <w:pStyle w:val="Style156"/>
        <w:keepNext w:val="0"/>
        <w:keepLines w:val="0"/>
        <w:framePr w:w="3595" w:h="1238" w:wrap="none" w:hAnchor="page" w:x="2843" w:y="1460"/>
        <w:widowControl w:val="0"/>
        <w:shd w:val="clear" w:color="auto" w:fill="auto"/>
        <w:bidi w:val="0"/>
        <w:spacing w:before="0" w:after="0" w:line="264" w:lineRule="auto"/>
        <w:ind w:left="0" w:right="0" w:firstLine="0"/>
        <w:jc w:val="left"/>
        <w:rPr>
          <w:sz w:val="11"/>
          <w:szCs w:val="11"/>
        </w:rPr>
      </w:pPr>
      <w:r>
        <w:rPr>
          <w:color w:val="000000"/>
          <w:spacing w:val="0"/>
          <w:w w:val="100"/>
          <w:position w:val="0"/>
          <w:sz w:val="11"/>
          <w:szCs w:val="11"/>
          <w:shd w:val="clear" w:color="auto" w:fill="auto"/>
          <w:lang w:val="pt-PT" w:eastAsia="pt-PT" w:bidi="pt-PT"/>
        </w:rPr>
        <w:t>DE 300 ML. 1 SUCO NATURAL 300</w:t>
      </w:r>
    </w:p>
    <w:p>
      <w:pPr>
        <w:pStyle w:val="Style156"/>
        <w:keepNext w:val="0"/>
        <w:keepLines w:val="0"/>
        <w:framePr w:w="3595" w:h="1238" w:wrap="none" w:hAnchor="page" w:x="2843" w:y="1460"/>
        <w:widowControl w:val="0"/>
        <w:shd w:val="clear" w:color="auto" w:fill="auto"/>
        <w:bidi w:val="0"/>
        <w:spacing w:before="0" w:after="0" w:line="264" w:lineRule="auto"/>
        <w:ind w:left="0" w:right="0" w:firstLine="0"/>
        <w:jc w:val="left"/>
        <w:rPr>
          <w:sz w:val="11"/>
          <w:szCs w:val="11"/>
        </w:rPr>
      </w:pPr>
      <w:r>
        <w:rPr>
          <w:color w:val="000000"/>
          <w:spacing w:val="0"/>
          <w:w w:val="100"/>
          <w:position w:val="0"/>
          <w:sz w:val="11"/>
          <w:szCs w:val="11"/>
          <w:shd w:val="clear" w:color="auto" w:fill="auto"/>
          <w:lang w:val="pt-PT" w:eastAsia="pt-PT" w:bidi="pt-PT"/>
        </w:rPr>
        <w:t>ML, 2 PÃES DE QUEIJO 25G, 2 MINI</w:t>
      </w:r>
    </w:p>
    <w:p>
      <w:pPr>
        <w:pStyle w:val="Style156"/>
        <w:keepNext w:val="0"/>
        <w:keepLines w:val="0"/>
        <w:framePr w:w="3595" w:h="1238" w:wrap="none" w:hAnchor="page" w:x="2843" w:y="1460"/>
        <w:widowControl w:val="0"/>
        <w:shd w:val="clear" w:color="auto" w:fill="auto"/>
        <w:bidi w:val="0"/>
        <w:spacing w:before="0" w:after="0" w:line="302" w:lineRule="auto"/>
        <w:ind w:left="0" w:right="0" w:firstLine="0"/>
        <w:jc w:val="left"/>
      </w:pPr>
      <w:r>
        <w:rPr>
          <w:color w:val="000000"/>
          <w:spacing w:val="0"/>
          <w:w w:val="100"/>
          <w:position w:val="0"/>
          <w:sz w:val="9"/>
          <w:szCs w:val="9"/>
          <w:shd w:val="clear" w:color="auto" w:fill="auto"/>
          <w:lang w:val="pt-PT" w:eastAsia="pt-PT" w:bidi="pt-PT"/>
        </w:rPr>
        <w:t xml:space="preserve">PIZZA MISTA 5OG, 6 MINI </w:t>
      </w:r>
      <w:r>
        <w:rPr>
          <w:color w:val="000000"/>
          <w:spacing w:val="0"/>
          <w:w w:val="100"/>
          <w:position w:val="0"/>
          <w:shd w:val="clear" w:color="auto" w:fill="auto"/>
          <w:lang w:val="pt-PT" w:eastAsia="pt-PT" w:bidi="pt-PT"/>
        </w:rPr>
        <w:t>SALGADINHOS VARIADOS 150 CADA E 1 SANDUÍCHE NATURAL</w:t>
      </w:r>
    </w:p>
    <w:p>
      <w:pPr>
        <w:pStyle w:val="Style156"/>
        <w:keepNext w:val="0"/>
        <w:keepLines w:val="0"/>
        <w:framePr w:w="3595" w:h="1238" w:wrap="none" w:hAnchor="page" w:x="2843" w:y="1460"/>
        <w:widowControl w:val="0"/>
        <w:shd w:val="clear" w:color="auto" w:fill="auto"/>
        <w:bidi w:val="0"/>
        <w:spacing w:before="0" w:after="80" w:line="290" w:lineRule="auto"/>
        <w:ind w:left="0" w:right="0" w:firstLine="0"/>
        <w:jc w:val="left"/>
      </w:pPr>
      <w:r>
        <w:rPr>
          <w:color w:val="000000"/>
          <w:spacing w:val="0"/>
          <w:w w:val="100"/>
          <w:position w:val="0"/>
          <w:shd w:val="clear" w:color="auto" w:fill="auto"/>
          <w:lang w:val="pt-PT" w:eastAsia="pt-PT" w:bidi="pt-PT"/>
        </w:rPr>
        <w:t>100Q.</w:t>
      </w:r>
    </w:p>
    <w:p>
      <w:pPr>
        <w:pStyle w:val="Style156"/>
        <w:keepNext w:val="0"/>
        <w:keepLines w:val="0"/>
        <w:framePr w:w="3595" w:h="1238" w:wrap="none" w:hAnchor="page" w:x="2843" w:y="1460"/>
        <w:widowControl w:val="0"/>
        <w:pBdr>
          <w:bottom w:val="single" w:sz="4" w:space="0" w:color="auto"/>
        </w:pBdr>
        <w:shd w:val="clear" w:color="auto" w:fill="auto"/>
        <w:tabs>
          <w:tab w:pos="3014" w:val="left"/>
        </w:tabs>
        <w:bidi w:val="0"/>
        <w:spacing w:before="0" w:after="40" w:line="290" w:lineRule="auto"/>
        <w:ind w:left="0" w:right="0" w:firstLine="0"/>
        <w:jc w:val="both"/>
      </w:pPr>
      <w:r>
        <w:rPr>
          <w:color w:val="000000"/>
          <w:spacing w:val="0"/>
          <w:w w:val="100"/>
          <w:position w:val="0"/>
          <w:shd w:val="clear" w:color="auto" w:fill="auto"/>
          <w:lang w:val="pt-PT" w:eastAsia="pt-PT" w:bidi="pt-PT"/>
        </w:rPr>
        <w:t>VALOR TOTAL ESTIMADO</w:t>
        <w:tab/>
        <w:t>34.048,54</w:t>
      </w:r>
    </w:p>
    <w:p>
      <w:pPr>
        <w:pStyle w:val="Style29"/>
        <w:keepNext w:val="0"/>
        <w:keepLines w:val="0"/>
        <w:framePr w:w="3941" w:h="293" w:wrap="none" w:hAnchor="page" w:x="1441" w:y="3140"/>
        <w:widowControl w:val="0"/>
        <w:pBdr>
          <w:bottom w:val="single" w:sz="4" w:space="0" w:color="auto"/>
        </w:pBdr>
        <w:shd w:val="clear" w:color="auto" w:fill="auto"/>
        <w:bidi w:val="0"/>
        <w:spacing w:before="0" w:after="0" w:line="240" w:lineRule="auto"/>
        <w:ind w:left="0" w:right="0" w:firstLine="0"/>
        <w:jc w:val="left"/>
      </w:pPr>
      <w:bookmarkStart w:id="133" w:name="bookmark133"/>
      <w:r>
        <w:rPr>
          <w:rFonts w:ascii="Arial" w:eastAsia="Arial" w:hAnsi="Arial" w:cs="Arial"/>
          <w:color w:val="000000"/>
          <w:spacing w:val="0"/>
          <w:w w:val="100"/>
          <w:position w:val="0"/>
          <w:shd w:val="clear" w:color="auto" w:fill="auto"/>
          <w:lang w:val="pt-PT" w:eastAsia="pt-PT" w:bidi="pt-PT"/>
        </w:rPr>
        <w:t>Documentos Anexados ao Processo</w:t>
      </w:r>
      <w:bookmarkEnd w:id="133"/>
    </w:p>
    <w:tbl>
      <w:tblPr>
        <w:tblOverlap w:val="never"/>
        <w:jc w:val="left"/>
        <w:tblLayout w:type="fixed"/>
      </w:tblPr>
      <w:tblGrid>
        <w:gridCol w:w="1944"/>
        <w:gridCol w:w="7440"/>
      </w:tblGrid>
      <w:tr>
        <w:trPr>
          <w:trHeight w:val="202" w:hRule="exact"/>
        </w:trPr>
        <w:tc>
          <w:tcPr>
            <w:tcBorders>
              <w:top w:val="single" w:sz="4"/>
            </w:tcBorders>
            <w:shd w:val="clear" w:color="auto" w:fill="FFFFFF"/>
            <w:vAlign w:val="top"/>
          </w:tcPr>
          <w:p>
            <w:pPr>
              <w:pStyle w:val="Style5"/>
              <w:keepNext w:val="0"/>
              <w:keepLines w:val="0"/>
              <w:framePr w:w="9384" w:h="662" w:wrap="none" w:hAnchor="page" w:x="1374" w:y="3529"/>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Data</w:t>
            </w:r>
          </w:p>
        </w:tc>
        <w:tc>
          <w:tcPr>
            <w:tcBorders>
              <w:top w:val="single" w:sz="4"/>
            </w:tcBorders>
            <w:shd w:val="clear" w:color="auto" w:fill="FFFFFF"/>
            <w:vAlign w:val="top"/>
          </w:tcPr>
          <w:p>
            <w:pPr>
              <w:pStyle w:val="Style5"/>
              <w:keepNext w:val="0"/>
              <w:keepLines w:val="0"/>
              <w:framePr w:w="9384" w:h="662" w:wrap="none" w:hAnchor="page" w:x="1374" w:y="3529"/>
              <w:widowControl w:val="0"/>
              <w:shd w:val="clear" w:color="auto" w:fill="auto"/>
              <w:bidi w:val="0"/>
              <w:spacing w:before="0" w:after="0" w:line="240" w:lineRule="auto"/>
              <w:ind w:left="86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Documento</w:t>
            </w:r>
          </w:p>
        </w:tc>
      </w:tr>
      <w:tr>
        <w:trPr>
          <w:trHeight w:val="250" w:hRule="exact"/>
        </w:trPr>
        <w:tc>
          <w:tcPr>
            <w:tcBorders/>
            <w:shd w:val="clear" w:color="auto" w:fill="FFFFFF"/>
            <w:vAlign w:val="bottom"/>
          </w:tcPr>
          <w:p>
            <w:pPr>
              <w:pStyle w:val="Style5"/>
              <w:keepNext w:val="0"/>
              <w:keepLines w:val="0"/>
              <w:framePr w:w="9384" w:h="662" w:wrap="none" w:hAnchor="page" w:x="1374" w:y="3529"/>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26/04/2026-11:16</w:t>
            </w:r>
          </w:p>
        </w:tc>
        <w:tc>
          <w:tcPr>
            <w:tcBorders/>
            <w:shd w:val="clear" w:color="auto" w:fill="FFFFFF"/>
            <w:vAlign w:val="bottom"/>
          </w:tcPr>
          <w:p>
            <w:pPr>
              <w:pStyle w:val="Style5"/>
              <w:keepNext w:val="0"/>
              <w:keepLines w:val="0"/>
              <w:framePr w:w="9384" w:h="662" w:wrap="none" w:hAnchor="page" w:x="1374" w:y="3529"/>
              <w:widowControl w:val="0"/>
              <w:shd w:val="clear" w:color="auto" w:fill="auto"/>
              <w:bidi w:val="0"/>
              <w:spacing w:before="0" w:after="0" w:line="240" w:lineRule="auto"/>
              <w:ind w:left="860" w:right="0" w:firstLine="20"/>
              <w:jc w:val="left"/>
              <w:rPr>
                <w:sz w:val="13"/>
                <w:szCs w:val="13"/>
              </w:rPr>
            </w:pPr>
            <w:r>
              <w:rPr>
                <w:rFonts w:ascii="Arial" w:eastAsia="Arial" w:hAnsi="Arial" w:cs="Arial"/>
                <w:smallCaps/>
                <w:color w:val="728DB4"/>
                <w:spacing w:val="0"/>
                <w:w w:val="100"/>
                <w:position w:val="0"/>
                <w:sz w:val="12"/>
                <w:szCs w:val="12"/>
                <w:shd w:val="clear" w:color="auto" w:fill="auto"/>
                <w:lang w:val="pt-BR" w:eastAsia="pt-BR" w:bidi="pt-BR"/>
              </w:rPr>
              <w:t>aviso</w:t>
            </w:r>
            <w:r>
              <w:rPr>
                <w:rFonts w:ascii="Arial" w:eastAsia="Arial" w:hAnsi="Arial" w:cs="Arial"/>
                <w:color w:val="728DB4"/>
                <w:spacing w:val="0"/>
                <w:w w:val="100"/>
                <w:position w:val="0"/>
                <w:sz w:val="13"/>
                <w:szCs w:val="13"/>
                <w:shd w:val="clear" w:color="auto" w:fill="auto"/>
                <w:lang w:val="pt-BR" w:eastAsia="pt-BR" w:bidi="pt-BR"/>
              </w:rPr>
              <w:t xml:space="preserve"> </w:t>
            </w:r>
            <w:r>
              <w:rPr>
                <w:rFonts w:ascii="Arial" w:eastAsia="Arial" w:hAnsi="Arial" w:cs="Arial"/>
                <w:color w:val="728DB4"/>
                <w:spacing w:val="0"/>
                <w:w w:val="100"/>
                <w:position w:val="0"/>
                <w:sz w:val="13"/>
                <w:szCs w:val="13"/>
                <w:shd w:val="clear" w:color="auto" w:fill="auto"/>
                <w:lang w:val="pt-PT" w:eastAsia="pt-PT" w:bidi="pt-PT"/>
              </w:rPr>
              <w:t>DeuaTAçÃcxpdi</w:t>
            </w:r>
          </w:p>
        </w:tc>
      </w:tr>
      <w:tr>
        <w:trPr>
          <w:trHeight w:val="211" w:hRule="exact"/>
        </w:trPr>
        <w:tc>
          <w:tcPr>
            <w:tcBorders>
              <w:bottom w:val="single" w:sz="4"/>
            </w:tcBorders>
            <w:shd w:val="clear" w:color="auto" w:fill="FFFFFF"/>
            <w:vAlign w:val="bottom"/>
          </w:tcPr>
          <w:p>
            <w:pPr>
              <w:pStyle w:val="Style5"/>
              <w:keepNext w:val="0"/>
              <w:keepLines w:val="0"/>
              <w:framePr w:w="9384" w:h="662" w:wrap="none" w:hAnchor="page" w:x="1374" w:y="3529"/>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28/04/2026-11:18</w:t>
            </w:r>
          </w:p>
        </w:tc>
        <w:tc>
          <w:tcPr>
            <w:tcBorders>
              <w:top w:val="single" w:sz="4"/>
              <w:bottom w:val="single" w:sz="4"/>
            </w:tcBorders>
            <w:shd w:val="clear" w:color="auto" w:fill="FFFFFF"/>
            <w:vAlign w:val="bottom"/>
          </w:tcPr>
          <w:p>
            <w:pPr>
              <w:pStyle w:val="Style5"/>
              <w:keepNext w:val="0"/>
              <w:keepLines w:val="0"/>
              <w:framePr w:w="9384" w:h="662" w:wrap="none" w:hAnchor="page" w:x="1374" w:y="3529"/>
              <w:widowControl w:val="0"/>
              <w:shd w:val="clear" w:color="auto" w:fill="auto"/>
              <w:bidi w:val="0"/>
              <w:spacing w:before="0" w:after="0" w:line="240" w:lineRule="auto"/>
              <w:ind w:left="860" w:right="0" w:firstLine="20"/>
              <w:jc w:val="left"/>
              <w:rPr>
                <w:sz w:val="20"/>
                <w:szCs w:val="20"/>
              </w:rPr>
            </w:pPr>
            <w:r>
              <w:rPr>
                <w:rFonts w:ascii="Times New Roman" w:eastAsia="Times New Roman" w:hAnsi="Times New Roman" w:cs="Times New Roman"/>
                <w:color w:val="728DB4"/>
                <w:spacing w:val="0"/>
                <w:w w:val="100"/>
                <w:position w:val="0"/>
                <w:sz w:val="20"/>
                <w:szCs w:val="20"/>
                <w:shd w:val="clear" w:color="auto" w:fill="auto"/>
                <w:lang w:val="pt-PT" w:eastAsia="pt-PT" w:bidi="pt-PT"/>
              </w:rPr>
              <w:t>d.1 TR,-MP,TERUM.fiE.iaa4ia</w:t>
            </w:r>
          </w:p>
        </w:tc>
      </w:tr>
    </w:tbl>
    <w:p>
      <w:pPr>
        <w:framePr w:w="9384" w:h="662" w:wrap="none" w:hAnchor="page" w:x="1374" w:y="3529"/>
        <w:widowControl w:val="0"/>
        <w:spacing w:line="1" w:lineRule="exact"/>
      </w:pPr>
    </w:p>
    <w:p>
      <w:pPr>
        <w:pStyle w:val="Style29"/>
        <w:keepNext w:val="0"/>
        <w:keepLines w:val="0"/>
        <w:framePr w:w="5942" w:h="312" w:wrap="none" w:hAnchor="page" w:x="1441" w:y="4633"/>
        <w:widowControl w:val="0"/>
        <w:pBdr>
          <w:bottom w:val="single" w:sz="4" w:space="0" w:color="auto"/>
        </w:pBdr>
        <w:shd w:val="clear" w:color="auto" w:fill="auto"/>
        <w:bidi w:val="0"/>
        <w:spacing w:before="0" w:after="0" w:line="240" w:lineRule="auto"/>
        <w:ind w:left="0" w:right="0" w:firstLine="0"/>
        <w:jc w:val="left"/>
      </w:pPr>
      <w:bookmarkStart w:id="134" w:name="bookmark134"/>
      <w:r>
        <w:rPr>
          <w:rFonts w:ascii="Arial" w:eastAsia="Arial" w:hAnsi="Arial" w:cs="Arial"/>
          <w:color w:val="000000"/>
          <w:spacing w:val="0"/>
          <w:w w:val="100"/>
          <w:position w:val="0"/>
          <w:shd w:val="clear" w:color="auto" w:fill="auto"/>
          <w:lang w:val="pt-PT" w:eastAsia="pt-PT" w:bidi="pt-PT"/>
        </w:rPr>
        <w:t>Mensagens Enviadas pelo Operador de Compra Direta</w:t>
      </w:r>
      <w:bookmarkEnd w:id="134"/>
    </w:p>
    <w:p>
      <w:pPr>
        <w:pStyle w:val="Style5"/>
        <w:keepNext w:val="0"/>
        <w:keepLines w:val="0"/>
        <w:framePr w:w="1190" w:h="384" w:wrap="none" w:hAnchor="page" w:x="1436" w:y="5036"/>
        <w:widowControl w:val="0"/>
        <w:shd w:val="clear" w:color="auto" w:fill="auto"/>
        <w:bidi w:val="0"/>
        <w:spacing w:before="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Data</w:t>
      </w:r>
    </w:p>
    <w:p>
      <w:pPr>
        <w:pStyle w:val="Style156"/>
        <w:keepNext w:val="0"/>
        <w:keepLines w:val="0"/>
        <w:framePr w:w="1190" w:h="384" w:wrap="none" w:hAnchor="page" w:x="1436" w:y="503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05/05/2026 - 15:29:28</w:t>
      </w:r>
    </w:p>
    <w:p>
      <w:pPr>
        <w:pStyle w:val="Style5"/>
        <w:keepNext w:val="0"/>
        <w:keepLines w:val="0"/>
        <w:framePr w:w="1651" w:h="547" w:wrap="none" w:hAnchor="page" w:x="3625" w:y="5036"/>
        <w:widowControl w:val="0"/>
        <w:shd w:val="clear" w:color="auto" w:fill="auto"/>
        <w:bidi w:val="0"/>
        <w:spacing w:before="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Assunto</w:t>
      </w:r>
    </w:p>
    <w:p>
      <w:pPr>
        <w:pStyle w:val="Style156"/>
        <w:keepNext w:val="0"/>
        <w:keepLines w:val="0"/>
        <w:framePr w:w="1651" w:h="547" w:wrap="none" w:hAnchor="page" w:x="3625" w:y="5036"/>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PT" w:eastAsia="pt-PT" w:bidi="pt-PT"/>
        </w:rPr>
        <w:t>Documentos solicitados para o</w:t>
      </w:r>
    </w:p>
    <w:p>
      <w:pPr>
        <w:pStyle w:val="Style156"/>
        <w:keepNext w:val="0"/>
        <w:keepLines w:val="0"/>
        <w:framePr w:w="1651" w:h="547" w:wrap="none" w:hAnchor="page" w:x="3625" w:y="5036"/>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PT" w:eastAsia="pt-PT" w:bidi="pt-PT"/>
        </w:rPr>
        <w:t>processo 003/2026</w:t>
      </w:r>
    </w:p>
    <w:p>
      <w:pPr>
        <w:pStyle w:val="Style156"/>
        <w:keepNext w:val="0"/>
        <w:keepLines w:val="0"/>
        <w:framePr w:w="1190" w:h="154" w:wrap="none" w:hAnchor="page" w:x="1436" w:y="578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06/05/2026 -12:02:33</w:t>
      </w:r>
    </w:p>
    <w:p>
      <w:pPr>
        <w:pStyle w:val="Style156"/>
        <w:keepNext w:val="0"/>
        <w:keepLines w:val="0"/>
        <w:framePr w:w="1642" w:h="331" w:wrap="none" w:hAnchor="page" w:x="3635" w:y="5790"/>
        <w:widowControl w:val="0"/>
        <w:shd w:val="clear" w:color="auto" w:fill="auto"/>
        <w:bidi w:val="0"/>
        <w:spacing w:before="0" w:after="0" w:line="302" w:lineRule="auto"/>
        <w:ind w:left="0" w:right="0" w:firstLine="0"/>
        <w:jc w:val="both"/>
      </w:pPr>
      <w:r>
        <w:rPr>
          <w:color w:val="000000"/>
          <w:spacing w:val="0"/>
          <w:w w:val="100"/>
          <w:position w:val="0"/>
          <w:shd w:val="clear" w:color="auto" w:fill="auto"/>
          <w:lang w:val="pt-PT" w:eastAsia="pt-PT" w:bidi="pt-PT"/>
        </w:rPr>
        <w:t>Documentos solicitados para o processo 003/2026</w:t>
      </w:r>
    </w:p>
    <w:p>
      <w:pPr>
        <w:pStyle w:val="Style156"/>
        <w:keepNext w:val="0"/>
        <w:keepLines w:val="0"/>
        <w:framePr w:w="1214" w:h="1560" w:wrap="none" w:hAnchor="page" w:x="1407" w:y="6294"/>
        <w:widowControl w:val="0"/>
        <w:shd w:val="clear" w:color="auto" w:fill="auto"/>
        <w:bidi w:val="0"/>
        <w:spacing w:before="0" w:after="520" w:line="240" w:lineRule="auto"/>
        <w:ind w:left="0" w:right="0" w:firstLine="0"/>
        <w:jc w:val="left"/>
      </w:pPr>
      <w:r>
        <w:rPr>
          <w:color w:val="000000"/>
          <w:spacing w:val="0"/>
          <w:w w:val="100"/>
          <w:position w:val="0"/>
          <w:shd w:val="clear" w:color="auto" w:fill="auto"/>
          <w:lang w:val="pt-PT" w:eastAsia="pt-PT" w:bidi="pt-PT"/>
        </w:rPr>
        <w:t>06/05/2026 - 12:24:47</w:t>
      </w:r>
    </w:p>
    <w:p>
      <w:pPr>
        <w:pStyle w:val="Style156"/>
        <w:keepNext w:val="0"/>
        <w:keepLines w:val="0"/>
        <w:framePr w:w="1214" w:h="1560" w:wrap="none" w:hAnchor="page" w:x="1407" w:y="6294"/>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pt-PT" w:eastAsia="pt-PT" w:bidi="pt-PT"/>
        </w:rPr>
        <w:t>06/05/2026 -16:42:26</w:t>
      </w:r>
    </w:p>
    <w:p>
      <w:pPr>
        <w:pStyle w:val="Style156"/>
        <w:keepNext w:val="0"/>
        <w:keepLines w:val="0"/>
        <w:framePr w:w="1214" w:h="1560" w:wrap="none" w:hAnchor="page" w:x="1407" w:y="6294"/>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pt-PT" w:eastAsia="pt-PT" w:bidi="pt-PT"/>
        </w:rPr>
        <w:t>06/05/2026 -16:43:09</w:t>
      </w:r>
    </w:p>
    <w:p>
      <w:pPr>
        <w:pStyle w:val="Style156"/>
        <w:keepNext w:val="0"/>
        <w:keepLines w:val="0"/>
        <w:framePr w:w="1214" w:h="1560" w:wrap="none" w:hAnchor="page" w:x="1407" w:y="629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06/05/2026 -16:46:19</w:t>
      </w:r>
    </w:p>
    <w:p>
      <w:pPr>
        <w:pStyle w:val="Style156"/>
        <w:keepNext w:val="0"/>
        <w:keepLines w:val="0"/>
        <w:framePr w:w="1824" w:h="706" w:wrap="none" w:hAnchor="page" w:x="3606" w:y="6951"/>
        <w:widowControl w:val="0"/>
        <w:shd w:val="clear" w:color="auto" w:fill="auto"/>
        <w:bidi w:val="0"/>
        <w:spacing w:before="0" w:after="100" w:line="276" w:lineRule="auto"/>
        <w:ind w:left="0" w:right="0" w:firstLine="0"/>
        <w:jc w:val="both"/>
      </w:pPr>
      <w:r>
        <w:rPr>
          <w:color w:val="000000"/>
          <w:spacing w:val="0"/>
          <w:w w:val="100"/>
          <w:position w:val="0"/>
          <w:shd w:val="clear" w:color="auto" w:fill="auto"/>
          <w:lang w:val="pt-PT" w:eastAsia="pt-PT" w:bidi="pt-PT"/>
        </w:rPr>
        <w:t>Envio de Propostas Readequadas 003/2026</w:t>
      </w:r>
    </w:p>
    <w:p>
      <w:pPr>
        <w:pStyle w:val="Style156"/>
        <w:keepNext w:val="0"/>
        <w:keepLines w:val="0"/>
        <w:framePr w:w="1824" w:h="706" w:wrap="none" w:hAnchor="page" w:x="3606" w:y="6951"/>
        <w:widowControl w:val="0"/>
        <w:shd w:val="clear" w:color="auto" w:fill="auto"/>
        <w:bidi w:val="0"/>
        <w:spacing w:before="0" w:after="0" w:line="276" w:lineRule="auto"/>
        <w:ind w:left="0" w:right="0" w:firstLine="0"/>
        <w:jc w:val="both"/>
      </w:pPr>
      <w:r>
        <w:rPr>
          <w:color w:val="000000"/>
          <w:spacing w:val="0"/>
          <w:w w:val="100"/>
          <w:position w:val="0"/>
          <w:shd w:val="clear" w:color="auto" w:fill="auto"/>
          <w:lang w:val="pt-PT" w:eastAsia="pt-PT" w:bidi="pt-PT"/>
        </w:rPr>
        <w:t>Envio de Propostas Readequadas</w:t>
      </w:r>
    </w:p>
    <w:p>
      <w:pPr>
        <w:pStyle w:val="Style156"/>
        <w:keepNext w:val="0"/>
        <w:keepLines w:val="0"/>
        <w:framePr w:w="1824" w:h="706" w:wrap="none" w:hAnchor="page" w:x="3606" w:y="6951"/>
        <w:widowControl w:val="0"/>
        <w:shd w:val="clear" w:color="auto" w:fill="auto"/>
        <w:bidi w:val="0"/>
        <w:spacing w:before="0" w:after="0" w:line="276" w:lineRule="auto"/>
        <w:ind w:left="0" w:right="0" w:firstLine="0"/>
        <w:jc w:val="both"/>
      </w:pPr>
      <w:r>
        <w:rPr>
          <w:color w:val="000000"/>
          <w:spacing w:val="0"/>
          <w:w w:val="100"/>
          <w:position w:val="0"/>
          <w:shd w:val="clear" w:color="auto" w:fill="auto"/>
          <w:lang w:val="pt-PT" w:eastAsia="pt-PT" w:bidi="pt-PT"/>
        </w:rPr>
        <w:t>003/2026</w:t>
      </w:r>
    </w:p>
    <w:p>
      <w:pPr>
        <w:pStyle w:val="Style29"/>
        <w:keepNext w:val="0"/>
        <w:keepLines w:val="0"/>
        <w:framePr w:w="1339" w:h="293" w:wrap="none" w:hAnchor="page" w:x="1388" w:y="8574"/>
        <w:widowControl w:val="0"/>
        <w:shd w:val="clear" w:color="auto" w:fill="auto"/>
        <w:bidi w:val="0"/>
        <w:spacing w:before="0" w:after="0" w:line="240" w:lineRule="auto"/>
        <w:ind w:left="0" w:right="0" w:firstLine="0"/>
        <w:jc w:val="left"/>
      </w:pPr>
      <w:bookmarkStart w:id="135" w:name="bookmark135"/>
      <w:r>
        <w:rPr>
          <w:rFonts w:ascii="Arial" w:eastAsia="Arial" w:hAnsi="Arial" w:cs="Arial"/>
          <w:color w:val="000000"/>
          <w:spacing w:val="0"/>
          <w:w w:val="100"/>
          <w:position w:val="0"/>
          <w:shd w:val="clear" w:color="auto" w:fill="auto"/>
          <w:lang w:val="pt-PT" w:eastAsia="pt-PT" w:bidi="pt-PT"/>
        </w:rPr>
        <w:t>Vencedores</w:t>
      </w:r>
      <w:bookmarkEnd w:id="135"/>
    </w:p>
    <w:p>
      <w:pPr>
        <w:pStyle w:val="Style156"/>
        <w:keepNext w:val="0"/>
        <w:keepLines w:val="0"/>
        <w:framePr w:w="4478" w:h="1608" w:wrap="none" w:hAnchor="page" w:x="5819" w:y="5027"/>
        <w:widowControl w:val="0"/>
        <w:shd w:val="clear" w:color="auto" w:fill="auto"/>
        <w:bidi w:val="0"/>
        <w:spacing w:before="0" w:after="120" w:line="271" w:lineRule="auto"/>
        <w:ind w:left="0" w:right="0" w:firstLine="0"/>
        <w:jc w:val="both"/>
      </w:pPr>
      <w:r>
        <w:rPr>
          <w:color w:val="000000"/>
          <w:spacing w:val="0"/>
          <w:w w:val="100"/>
          <w:position w:val="0"/>
          <w:shd w:val="clear" w:color="auto" w:fill="auto"/>
          <w:lang w:val="pt-PT" w:eastAsia="pt-PT" w:bidi="pt-PT"/>
        </w:rPr>
        <w:t>Frase</w:t>
      </w:r>
    </w:p>
    <w:p>
      <w:pPr>
        <w:pStyle w:val="Style156"/>
        <w:keepNext w:val="0"/>
        <w:keepLines w:val="0"/>
        <w:framePr w:w="4478" w:h="1608" w:wrap="none" w:hAnchor="page" w:x="5819" w:y="5027"/>
        <w:widowControl w:val="0"/>
        <w:shd w:val="clear" w:color="auto" w:fill="auto"/>
        <w:bidi w:val="0"/>
        <w:spacing w:before="0" w:after="120" w:line="240" w:lineRule="auto"/>
        <w:ind w:left="0" w:right="0" w:firstLine="0"/>
        <w:jc w:val="left"/>
        <w:rPr>
          <w:sz w:val="11"/>
          <w:szCs w:val="11"/>
        </w:rPr>
      </w:pPr>
      <w:r>
        <w:rPr>
          <w:color w:val="000000"/>
          <w:spacing w:val="0"/>
          <w:w w:val="100"/>
          <w:position w:val="0"/>
          <w:sz w:val="11"/>
          <w:szCs w:val="11"/>
          <w:shd w:val="clear" w:color="auto" w:fill="auto"/>
          <w:lang w:val="pt-PT" w:eastAsia="pt-PT" w:bidi="pt-PT"/>
        </w:rPr>
        <w:t>Foram soficitadas ditígências no lote 0001 do processo 003/2026.</w:t>
      </w:r>
    </w:p>
    <w:p>
      <w:pPr>
        <w:pStyle w:val="Style156"/>
        <w:keepNext w:val="0"/>
        <w:keepLines w:val="0"/>
        <w:framePr w:w="4478" w:h="1608" w:wrap="none" w:hAnchor="page" w:x="5819" w:y="5027"/>
        <w:widowControl w:val="0"/>
        <w:shd w:val="clear" w:color="auto" w:fill="auto"/>
        <w:bidi w:val="0"/>
        <w:spacing w:before="0" w:after="120" w:line="271" w:lineRule="auto"/>
        <w:ind w:left="0" w:right="0" w:firstLine="0"/>
        <w:jc w:val="left"/>
      </w:pPr>
      <w:r>
        <w:rPr>
          <w:color w:val="000000"/>
          <w:spacing w:val="0"/>
          <w:w w:val="100"/>
          <w:position w:val="0"/>
          <w:shd w:val="clear" w:color="auto" w:fill="auto"/>
          <w:lang w:val="pt-BR" w:eastAsia="pt-BR" w:bidi="pt-BR"/>
        </w:rPr>
        <w:t xml:space="preserve">Acesse </w:t>
      </w:r>
      <w:r>
        <w:rPr>
          <w:color w:val="000000"/>
          <w:spacing w:val="0"/>
          <w:w w:val="100"/>
          <w:position w:val="0"/>
          <w:shd w:val="clear" w:color="auto" w:fill="auto"/>
          <w:lang w:val="pt-PT" w:eastAsia="pt-PT" w:bidi="pt-PT"/>
        </w:rPr>
        <w:t>o seu ambiente legado para verificar os detalhes.</w:t>
      </w:r>
    </w:p>
    <w:p>
      <w:pPr>
        <w:pStyle w:val="Style156"/>
        <w:keepNext w:val="0"/>
        <w:keepLines w:val="0"/>
        <w:framePr w:w="4478" w:h="1608" w:wrap="none" w:hAnchor="page" w:x="5819" w:y="5027"/>
        <w:widowControl w:val="0"/>
        <w:shd w:val="clear" w:color="auto" w:fill="auto"/>
        <w:bidi w:val="0"/>
        <w:spacing w:before="0" w:after="120" w:line="271" w:lineRule="auto"/>
        <w:ind w:left="0" w:right="0" w:firstLine="0"/>
        <w:jc w:val="left"/>
      </w:pPr>
      <w:r>
        <w:rPr>
          <w:color w:val="000000"/>
          <w:spacing w:val="0"/>
          <w:w w:val="100"/>
          <w:position w:val="0"/>
          <w:shd w:val="clear" w:color="auto" w:fill="auto"/>
          <w:lang w:val="pt-PT" w:eastAsia="pt-PT" w:bidi="pt-PT"/>
        </w:rPr>
        <w:t xml:space="preserve">Foram </w:t>
      </w:r>
      <w:r>
        <w:rPr>
          <w:color w:val="000000"/>
          <w:spacing w:val="0"/>
          <w:w w:val="100"/>
          <w:position w:val="0"/>
          <w:shd w:val="clear" w:color="auto" w:fill="auto"/>
          <w:lang w:val="pt-BR" w:eastAsia="pt-BR" w:bidi="pt-BR"/>
        </w:rPr>
        <w:t xml:space="preserve">soücrtadas </w:t>
      </w:r>
      <w:r>
        <w:rPr>
          <w:color w:val="000000"/>
          <w:spacing w:val="0"/>
          <w:w w:val="100"/>
          <w:position w:val="0"/>
          <w:shd w:val="clear" w:color="auto" w:fill="auto"/>
          <w:lang w:val="pt-PT" w:eastAsia="pt-PT" w:bidi="pt-PT"/>
        </w:rPr>
        <w:t>difigéncias no lote 0001 do processo 003/2026.</w:t>
      </w:r>
    </w:p>
    <w:p>
      <w:pPr>
        <w:pStyle w:val="Style156"/>
        <w:keepNext w:val="0"/>
        <w:keepLines w:val="0"/>
        <w:framePr w:w="4478" w:h="1608" w:wrap="none" w:hAnchor="page" w:x="5819" w:y="5027"/>
        <w:widowControl w:val="0"/>
        <w:shd w:val="clear" w:color="auto" w:fill="auto"/>
        <w:bidi w:val="0"/>
        <w:spacing w:before="0" w:after="120" w:line="271" w:lineRule="auto"/>
        <w:ind w:left="0" w:right="0" w:firstLine="0"/>
        <w:jc w:val="left"/>
      </w:pPr>
      <w:r>
        <w:rPr>
          <w:color w:val="000000"/>
          <w:spacing w:val="0"/>
          <w:w w:val="100"/>
          <w:position w:val="0"/>
          <w:shd w:val="clear" w:color="auto" w:fill="auto"/>
          <w:lang w:val="pt-BR" w:eastAsia="pt-BR" w:bidi="pt-BR"/>
        </w:rPr>
        <w:t xml:space="preserve">Acesse </w:t>
      </w:r>
      <w:r>
        <w:rPr>
          <w:color w:val="000000"/>
          <w:spacing w:val="0"/>
          <w:w w:val="100"/>
          <w:position w:val="0"/>
          <w:shd w:val="clear" w:color="auto" w:fill="auto"/>
          <w:lang w:val="pt-PT" w:eastAsia="pt-PT" w:bidi="pt-PT"/>
        </w:rPr>
        <w:t>o seu ambiente Jogado para verificar os delaBtes.</w:t>
      </w:r>
    </w:p>
    <w:p>
      <w:pPr>
        <w:pStyle w:val="Style156"/>
        <w:keepNext w:val="0"/>
        <w:keepLines w:val="0"/>
        <w:framePr w:w="4478" w:h="1608" w:wrap="none" w:hAnchor="page" w:x="5819" w:y="5027"/>
        <w:widowControl w:val="0"/>
        <w:shd w:val="clear" w:color="auto" w:fill="auto"/>
        <w:bidi w:val="0"/>
        <w:spacing w:before="0" w:after="120" w:line="271" w:lineRule="auto"/>
        <w:ind w:left="0" w:right="0" w:firstLine="0"/>
        <w:jc w:val="both"/>
      </w:pPr>
      <w:r>
        <w:rPr>
          <w:color w:val="000000"/>
          <w:spacing w:val="0"/>
          <w:w w:val="100"/>
          <w:position w:val="0"/>
          <w:shd w:val="clear" w:color="auto" w:fill="auto"/>
          <w:lang w:val="pt-PT" w:eastAsia="pt-PT" w:bidi="pt-PT"/>
        </w:rPr>
        <w:t>Você recebeu um novo documento em resposta à digênda no lote 0001 do processo 003/2026.</w:t>
      </w:r>
    </w:p>
    <w:p>
      <w:pPr>
        <w:pStyle w:val="Style156"/>
        <w:keepNext w:val="0"/>
        <w:keepLines w:val="0"/>
        <w:framePr w:w="4824" w:h="1498" w:wrap="none" w:hAnchor="page" w:x="5790" w:y="6726"/>
        <w:widowControl w:val="0"/>
        <w:shd w:val="clear" w:color="auto" w:fill="auto"/>
        <w:bidi w:val="0"/>
        <w:spacing w:before="0" w:after="100" w:line="257" w:lineRule="auto"/>
        <w:ind w:left="0" w:right="0" w:firstLine="0"/>
        <w:jc w:val="both"/>
      </w:pPr>
      <w:r>
        <w:rPr>
          <w:color w:val="000000"/>
          <w:spacing w:val="0"/>
          <w:w w:val="100"/>
          <w:position w:val="0"/>
          <w:shd w:val="clear" w:color="auto" w:fill="auto"/>
          <w:lang w:val="pt-BR" w:eastAsia="pt-BR" w:bidi="pt-BR"/>
        </w:rPr>
        <w:t xml:space="preserve">Acesse </w:t>
      </w:r>
      <w:r>
        <w:rPr>
          <w:color w:val="000000"/>
          <w:spacing w:val="0"/>
          <w:w w:val="100"/>
          <w:position w:val="0"/>
          <w:shd w:val="clear" w:color="auto" w:fill="auto"/>
          <w:lang w:val="pt-PT" w:eastAsia="pt-PT" w:bidi="pt-PT"/>
        </w:rPr>
        <w:t>o seu ambiente íogado para venficar os detalhes.</w:t>
      </w:r>
    </w:p>
    <w:p>
      <w:pPr>
        <w:pStyle w:val="Style156"/>
        <w:keepNext w:val="0"/>
        <w:keepLines w:val="0"/>
        <w:framePr w:w="4824" w:h="1498" w:wrap="none" w:hAnchor="page" w:x="5790" w:y="6726"/>
        <w:widowControl w:val="0"/>
        <w:shd w:val="clear" w:color="auto" w:fill="auto"/>
        <w:bidi w:val="0"/>
        <w:spacing w:before="0" w:after="100" w:line="262" w:lineRule="auto"/>
        <w:ind w:left="0" w:right="0" w:firstLine="0"/>
        <w:jc w:val="both"/>
      </w:pPr>
      <w:r>
        <w:rPr>
          <w:color w:val="000000"/>
          <w:spacing w:val="0"/>
          <w:w w:val="100"/>
          <w:position w:val="0"/>
          <w:shd w:val="clear" w:color="auto" w:fill="auto"/>
          <w:lang w:val="pt-PT" w:eastAsia="pt-PT" w:bidi="pt-PT"/>
        </w:rPr>
        <w:t xml:space="preserve">Foi solicitado a proposta readequada para o item lote 0001.0 prazo de envio é até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09 00 do dh 0705/2026.</w:t>
      </w:r>
    </w:p>
    <w:p>
      <w:pPr>
        <w:pStyle w:val="Style156"/>
        <w:keepNext w:val="0"/>
        <w:keepLines w:val="0"/>
        <w:framePr w:w="4824" w:h="1498" w:wrap="none" w:hAnchor="page" w:x="5790" w:y="6726"/>
        <w:widowControl w:val="0"/>
        <w:shd w:val="clear" w:color="auto" w:fill="auto"/>
        <w:bidi w:val="0"/>
        <w:spacing w:before="0" w:after="100" w:line="252" w:lineRule="auto"/>
        <w:ind w:left="0" w:right="0" w:firstLine="0"/>
        <w:jc w:val="both"/>
      </w:pPr>
      <w:r>
        <w:rPr>
          <w:color w:val="000000"/>
          <w:spacing w:val="0"/>
          <w:w w:val="100"/>
          <w:position w:val="0"/>
          <w:shd w:val="clear" w:color="auto" w:fill="auto"/>
          <w:lang w:val="pt-PT" w:eastAsia="pt-PT" w:bidi="pt-PT"/>
        </w:rPr>
        <w:t xml:space="preserve">Foi soficitadú a proposta readequada para o item lote 0001.0 prazo de envio é até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09 00 do dia 0705/2026.</w:t>
      </w:r>
    </w:p>
    <w:p>
      <w:pPr>
        <w:pStyle w:val="Style156"/>
        <w:keepNext w:val="0"/>
        <w:keepLines w:val="0"/>
        <w:framePr w:w="4824" w:h="1498" w:wrap="none" w:hAnchor="page" w:x="5790" w:y="6726"/>
        <w:widowControl w:val="0"/>
        <w:shd w:val="clear" w:color="auto" w:fill="auto"/>
        <w:bidi w:val="0"/>
        <w:spacing w:before="0" w:after="100" w:line="233" w:lineRule="auto"/>
        <w:ind w:left="0" w:right="0" w:firstLine="0"/>
        <w:jc w:val="both"/>
        <w:rPr>
          <w:sz w:val="11"/>
          <w:szCs w:val="11"/>
        </w:rPr>
      </w:pPr>
      <w:r>
        <w:rPr>
          <w:color w:val="000000"/>
          <w:spacing w:val="0"/>
          <w:w w:val="100"/>
          <w:position w:val="0"/>
          <w:sz w:val="11"/>
          <w:szCs w:val="11"/>
          <w:shd w:val="clear" w:color="auto" w:fill="auto"/>
          <w:lang w:val="pt-PT" w:eastAsia="pt-PT" w:bidi="pt-PT"/>
        </w:rPr>
        <w:t>Você recebeu uma nova proposta readequada no lote 0001 do processo 003/2026,</w:t>
      </w:r>
    </w:p>
    <w:p>
      <w:pPr>
        <w:pStyle w:val="Style156"/>
        <w:keepNext w:val="0"/>
        <w:keepLines w:val="0"/>
        <w:framePr w:w="4824" w:h="1498" w:wrap="none" w:hAnchor="page" w:x="5790" w:y="6726"/>
        <w:widowControl w:val="0"/>
        <w:shd w:val="clear" w:color="auto" w:fill="auto"/>
        <w:bidi w:val="0"/>
        <w:spacing w:before="0" w:after="100" w:line="233" w:lineRule="auto"/>
        <w:ind w:left="0" w:right="0" w:firstLine="0"/>
        <w:jc w:val="both"/>
        <w:rPr>
          <w:sz w:val="11"/>
          <w:szCs w:val="11"/>
        </w:rPr>
      </w:pPr>
      <w:r>
        <w:rPr>
          <w:color w:val="000000"/>
          <w:spacing w:val="0"/>
          <w:w w:val="100"/>
          <w:position w:val="0"/>
          <w:sz w:val="11"/>
          <w:szCs w:val="11"/>
          <w:shd w:val="clear" w:color="auto" w:fill="auto"/>
          <w:lang w:val="pt-BR" w:eastAsia="pt-BR" w:bidi="pt-BR"/>
        </w:rPr>
        <w:t xml:space="preserve">Acesse </w:t>
      </w:r>
      <w:r>
        <w:rPr>
          <w:color w:val="000000"/>
          <w:spacing w:val="0"/>
          <w:w w:val="100"/>
          <w:position w:val="0"/>
          <w:sz w:val="11"/>
          <w:szCs w:val="11"/>
          <w:shd w:val="clear" w:color="auto" w:fill="auto"/>
          <w:lang w:val="pt-PT" w:eastAsia="pt-PT" w:bidi="pt-PT"/>
        </w:rPr>
        <w:t>o seu ambiente logado para verificar PS detcUhCS.</w:t>
      </w:r>
    </w:p>
    <w:p>
      <w:pPr>
        <w:pStyle w:val="Style25"/>
        <w:keepNext w:val="0"/>
        <w:keepLines w:val="0"/>
        <w:framePr w:w="9178" w:h="850" w:wrap="none" w:hAnchor="page" w:x="1383" w:y="8934"/>
        <w:widowControl w:val="0"/>
        <w:shd w:val="clear" w:color="auto" w:fill="auto"/>
        <w:tabs>
          <w:tab w:pos="4958" w:val="left"/>
        </w:tabs>
        <w:bidi w:val="0"/>
        <w:spacing w:before="0" w:after="0" w:line="240" w:lineRule="auto"/>
        <w:ind w:left="0" w:right="0" w:firstLine="0"/>
        <w:jc w:val="both"/>
      </w:pPr>
      <w:r>
        <w:rPr>
          <w:rFonts w:ascii="Times New Roman" w:eastAsia="Times New Roman" w:hAnsi="Times New Roman" w:cs="Times New Roman"/>
          <w:color w:val="000000"/>
          <w:spacing w:val="0"/>
          <w:w w:val="100"/>
          <w:position w:val="0"/>
          <w:u w:val="single"/>
          <w:shd w:val="clear" w:color="auto" w:fill="auto"/>
        </w:rPr>
        <w:t>RNEPER DA SILVE^</w:t>
      </w:r>
      <w:r>
        <w:rPr>
          <w:rFonts w:ascii="Times New Roman" w:eastAsia="Times New Roman" w:hAnsi="Times New Roman" w:cs="Times New Roman"/>
          <w:color w:val="000000"/>
          <w:spacing w:val="0"/>
          <w:w w:val="100"/>
          <w:position w:val="0"/>
          <w:shd w:val="clear" w:color="auto" w:fill="auto"/>
        </w:rPr>
        <w:t>Pc jp ISXT’</w:t>
        <w:tab/>
        <w:t xml:space="preserve">' </w:t>
      </w:r>
      <w:r>
        <w:rPr>
          <w:rFonts w:ascii="Times New Roman" w:eastAsia="Times New Roman" w:hAnsi="Times New Roman" w:cs="Times New Roman"/>
          <w:color w:val="000000"/>
          <w:spacing w:val="0"/>
          <w:w w:val="100"/>
          <w:position w:val="0"/>
          <w:shd w:val="clear" w:color="auto" w:fill="auto"/>
          <w:vertAlign w:val="superscript"/>
        </w:rPr>
        <w:t>D&lt;</w:t>
      </w:r>
      <w:r>
        <w:rPr>
          <w:rFonts w:ascii="Times New Roman" w:eastAsia="Times New Roman" w:hAnsi="Times New Roman" w:cs="Times New Roman"/>
          <w:color w:val="000000"/>
          <w:spacing w:val="0"/>
          <w:w w:val="100"/>
          <w:position w:val="0"/>
          <w:shd w:val="clear" w:color="auto" w:fill="auto"/>
        </w:rPr>
        <w:t>?</w:t>
      </w:r>
      <w:r>
        <w:rPr>
          <w:rFonts w:ascii="Times New Roman" w:eastAsia="Times New Roman" w:hAnsi="Times New Roman" w:cs="Times New Roman"/>
          <w:color w:val="000000"/>
          <w:spacing w:val="0"/>
          <w:w w:val="100"/>
          <w:position w:val="0"/>
          <w:shd w:val="clear" w:color="auto" w:fill="auto"/>
          <w:vertAlign w:val="superscript"/>
        </w:rPr>
        <w:t>Cument0 59</w:t>
      </w:r>
      <w:r>
        <w:rPr>
          <w:rFonts w:ascii="Times New Roman" w:eastAsia="Times New Roman" w:hAnsi="Times New Roman" w:cs="Times New Roman"/>
          <w:color w:val="000000"/>
          <w:spacing w:val="0"/>
          <w:w w:val="100"/>
          <w:position w:val="0"/>
          <w:shd w:val="clear" w:color="auto" w:fill="auto"/>
        </w:rPr>
        <w:t>-410.211/0001-45 - Endereço:</w:t>
      </w:r>
    </w:p>
    <w:p>
      <w:pPr>
        <w:pStyle w:val="Style5"/>
        <w:keepNext w:val="0"/>
        <w:keepLines w:val="0"/>
        <w:framePr w:w="9178" w:h="850" w:wrap="none" w:hAnchor="page" w:x="1383" w:y="8934"/>
        <w:widowControl w:val="0"/>
        <w:shd w:val="clear" w:color="auto" w:fill="auto"/>
        <w:tabs>
          <w:tab w:leader="hyphen" w:pos="562" w:val="left"/>
          <w:tab w:leader="hyphen" w:pos="1742" w:val="left"/>
          <w:tab w:leader="hyphen" w:pos="1858" w:val="left"/>
        </w:tabs>
        <w:bidi w:val="0"/>
        <w:spacing w:before="0" w:after="0" w:line="180" w:lineRule="auto"/>
        <w:ind w:left="0" w:right="0" w:firstLine="0"/>
        <w:jc w:val="both"/>
        <w:rPr>
          <w:sz w:val="19"/>
          <w:szCs w:val="19"/>
        </w:rPr>
      </w:pPr>
      <w:r>
        <w:rPr>
          <w:rFonts w:ascii="Arial" w:eastAsia="Arial" w:hAnsi="Arial" w:cs="Arial"/>
          <w:b/>
          <w:bCs/>
          <w:color w:val="000000"/>
          <w:spacing w:val="0"/>
          <w:w w:val="100"/>
          <w:position w:val="0"/>
          <w:sz w:val="19"/>
          <w:szCs w:val="19"/>
          <w:shd w:val="clear" w:color="auto" w:fill="auto"/>
          <w:lang w:val="pt-PT" w:eastAsia="pt-PT" w:bidi="pt-PT"/>
        </w:rPr>
        <w:t>—</w:t>
        <w:tab/>
        <w:t>~</w:t>
        <w:tab/>
        <w:tab/>
        <w:t xml:space="preserve"> </w:t>
      </w:r>
      <w:r>
        <w:rPr>
          <w:rFonts w:ascii="Arial" w:eastAsia="Arial" w:hAnsi="Arial" w:cs="Arial"/>
          <w:b/>
          <w:bCs/>
          <w:color w:val="000000"/>
          <w:spacing w:val="0"/>
          <w:w w:val="100"/>
          <w:position w:val="0"/>
          <w:sz w:val="19"/>
          <w:szCs w:val="19"/>
          <w:shd w:val="clear" w:color="auto" w:fill="auto"/>
          <w:vertAlign w:val="superscript"/>
          <w:lang w:val="pt-PT" w:eastAsia="pt-PT" w:bidi="pt-PT"/>
        </w:rPr>
        <w:t>KA CEP</w:t>
      </w:r>
      <w:r>
        <w:rPr>
          <w:rFonts w:ascii="Arial" w:eastAsia="Arial" w:hAnsi="Arial" w:cs="Arial"/>
          <w:b/>
          <w:bCs/>
          <w:color w:val="000000"/>
          <w:spacing w:val="0"/>
          <w:w w:val="100"/>
          <w:position w:val="0"/>
          <w:sz w:val="19"/>
          <w:szCs w:val="19"/>
          <w:shd w:val="clear" w:color="auto" w:fill="auto"/>
          <w:lang w:val="pt-PT" w:eastAsia="pt-PT" w:bidi="pt-PT"/>
        </w:rPr>
        <w:t>~</w:t>
      </w:r>
      <w:r>
        <w:rPr>
          <w:rFonts w:ascii="Arial" w:eastAsia="Arial" w:hAnsi="Arial" w:cs="Arial"/>
          <w:b/>
          <w:bCs/>
          <w:color w:val="000000"/>
          <w:spacing w:val="0"/>
          <w:w w:val="100"/>
          <w:position w:val="0"/>
          <w:sz w:val="19"/>
          <w:szCs w:val="19"/>
          <w:shd w:val="clear" w:color="auto" w:fill="auto"/>
          <w:vertAlign w:val="superscript"/>
          <w:lang w:val="pt-PT" w:eastAsia="pt-PT" w:bidi="pt-PT"/>
        </w:rPr>
        <w:t>69030505</w:t>
      </w:r>
      <w:r>
        <w:rPr>
          <w:rFonts w:ascii="Arial" w:eastAsia="Arial" w:hAnsi="Arial" w:cs="Arial"/>
          <w:b/>
          <w:bCs/>
          <w:color w:val="000000"/>
          <w:spacing w:val="0"/>
          <w:w w:val="100"/>
          <w:position w:val="0"/>
          <w:sz w:val="19"/>
          <w:szCs w:val="19"/>
          <w:shd w:val="clear" w:color="auto" w:fill="auto"/>
          <w:lang w:val="pt-PT" w:eastAsia="pt-PT" w:bidi="pt-PT"/>
        </w:rPr>
        <w:t xml:space="preserve"> - UF- AM - </w:t>
      </w:r>
      <w:r>
        <w:rPr>
          <w:rFonts w:ascii="Arial" w:eastAsia="Arial" w:hAnsi="Arial" w:cs="Arial"/>
          <w:b/>
          <w:bCs/>
          <w:color w:val="000000"/>
          <w:spacing w:val="0"/>
          <w:w w:val="100"/>
          <w:position w:val="0"/>
          <w:sz w:val="19"/>
          <w:szCs w:val="19"/>
          <w:u w:val="single"/>
          <w:shd w:val="clear" w:color="auto" w:fill="auto"/>
          <w:lang w:val="pt-PT" w:eastAsia="pt-PT" w:bidi="pt-PT"/>
        </w:rPr>
        <w:t>Município; - Telefone: (92) 9947</w:t>
      </w:r>
      <w:r>
        <w:rPr>
          <w:rFonts w:ascii="Arial" w:eastAsia="Arial" w:hAnsi="Arial" w:cs="Arial"/>
          <w:b/>
          <w:bCs/>
          <w:color w:val="000000"/>
          <w:spacing w:val="0"/>
          <w:w w:val="100"/>
          <w:position w:val="0"/>
          <w:sz w:val="19"/>
          <w:szCs w:val="19"/>
          <w:shd w:val="clear" w:color="auto" w:fill="auto"/>
          <w:lang w:val="pt-PT" w:eastAsia="pt-PT" w:bidi="pt-PT"/>
        </w:rPr>
        <w:t>5-7373</w:t>
      </w:r>
    </w:p>
    <w:p>
      <w:pPr>
        <w:pStyle w:val="Style156"/>
        <w:keepNext w:val="0"/>
        <w:keepLines w:val="0"/>
        <w:framePr w:w="9178" w:h="850" w:wrap="none" w:hAnchor="page" w:x="1383" w:y="8934"/>
        <w:widowControl w:val="0"/>
        <w:shd w:val="clear" w:color="auto" w:fill="auto"/>
        <w:tabs>
          <w:tab w:pos="3005" w:val="left"/>
        </w:tabs>
        <w:bidi w:val="0"/>
        <w:spacing w:before="0" w:after="0" w:line="221" w:lineRule="auto"/>
        <w:ind w:left="0" w:right="0" w:firstLine="0"/>
        <w:jc w:val="both"/>
      </w:pPr>
      <w:r>
        <w:rPr>
          <w:color w:val="000000"/>
          <w:spacing w:val="0"/>
          <w:w w:val="100"/>
          <w:position w:val="0"/>
          <w:shd w:val="clear" w:color="auto" w:fill="auto"/>
          <w:vertAlign w:val="superscript"/>
          <w:lang w:val="pt-PT" w:eastAsia="pt-PT" w:bidi="pt-PT"/>
        </w:rPr>
        <w:t>Lo</w:t>
      </w:r>
      <w:r>
        <w:rPr>
          <w:color w:val="000000"/>
          <w:spacing w:val="0"/>
          <w:w w:val="100"/>
          <w:position w:val="0"/>
          <w:shd w:val="clear" w:color="auto" w:fill="auto"/>
          <w:lang w:val="pt-PT" w:eastAsia="pt-PT" w:bidi="pt-PT"/>
        </w:rPr>
        <w:t>»e item Produto</w:t>
        <w:tab/>
        <w:t>Mnrtnln</w:t>
      </w:r>
    </w:p>
    <w:p>
      <w:pPr>
        <w:pStyle w:val="Style156"/>
        <w:keepNext w:val="0"/>
        <w:keepLines w:val="0"/>
        <w:framePr w:w="9178" w:h="850" w:wrap="none" w:hAnchor="page" w:x="1383" w:y="8934"/>
        <w:widowControl w:val="0"/>
        <w:shd w:val="clear" w:color="auto" w:fill="auto"/>
        <w:tabs>
          <w:tab w:leader="hyphen" w:pos="1253" w:val="left"/>
          <w:tab w:pos="4080" w:val="left"/>
          <w:tab w:pos="7118" w:val="left"/>
        </w:tabs>
        <w:bidi w:val="0"/>
        <w:spacing w:before="0" w:after="0" w:line="230" w:lineRule="auto"/>
        <w:ind w:left="0" w:right="0" w:firstLine="0"/>
        <w:jc w:val="both"/>
      </w:pPr>
      <w:r>
        <w:rPr>
          <w:color w:val="000000"/>
          <w:spacing w:val="0"/>
          <w:w w:val="100"/>
          <w:position w:val="0"/>
          <w:shd w:val="clear" w:color="auto" w:fill="auto"/>
          <w:lang w:val="pt-PT" w:eastAsia="pt-PT" w:bidi="pt-PT"/>
        </w:rPr>
        <w:tab/>
        <w:t>________“o*"»</w:t>
        <w:tab/>
        <w:t>Me,^F</w:t>
      </w:r>
      <w:r>
        <w:rPr>
          <w:color w:val="000000"/>
          <w:spacing w:val="0"/>
          <w:w w:val="100"/>
          <w:position w:val="0"/>
          <w:shd w:val="clear" w:color="auto" w:fill="auto"/>
          <w:vertAlign w:val="subscript"/>
          <w:lang w:val="pt-PT" w:eastAsia="pt-PT" w:bidi="pt-PT"/>
        </w:rPr>
        <w:t>ítreMte</w:t>
      </w:r>
      <w:r>
        <w:rPr>
          <w:color w:val="000000"/>
          <w:spacing w:val="0"/>
          <w:w w:val="100"/>
          <w:position w:val="0"/>
          <w:shd w:val="clear" w:color="auto" w:fill="auto"/>
          <w:lang w:val="pt-PT" w:eastAsia="pt-PT" w:bidi="pt-PT"/>
        </w:rPr>
        <w:t xml:space="preserve"> ftrantfctade</w:t>
        <w:tab/>
        <w:t>Melhor Len«</w:t>
      </w:r>
    </w:p>
    <w:p>
      <w:pPr>
        <w:pStyle w:val="Style5"/>
        <w:keepNext w:val="0"/>
        <w:keepLines w:val="0"/>
        <w:framePr w:w="298" w:h="144" w:wrap="none" w:hAnchor="page" w:x="1364" w:y="9687"/>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0001</w:t>
      </w:r>
    </w:p>
    <w:p>
      <w:pPr>
        <w:pStyle w:val="Style156"/>
        <w:keepNext w:val="0"/>
        <w:keepLines w:val="0"/>
        <w:framePr w:w="1829" w:h="557" w:wrap="none" w:hAnchor="page" w:x="2454" w:y="9716"/>
        <w:widowControl w:val="0"/>
        <w:shd w:val="clear" w:color="auto" w:fill="auto"/>
        <w:bidi w:val="0"/>
        <w:spacing w:before="0" w:after="0" w:line="254" w:lineRule="auto"/>
        <w:ind w:left="0" w:right="0" w:firstLine="0"/>
        <w:jc w:val="left"/>
      </w:pPr>
      <w:r>
        <w:rPr>
          <w:color w:val="000000"/>
          <w:spacing w:val="0"/>
          <w:w w:val="100"/>
          <w:position w:val="0"/>
          <w:shd w:val="clear" w:color="auto" w:fill="auto"/>
          <w:lang w:val="pt-PT" w:eastAsia="pt-PT" w:bidi="pt-PT"/>
        </w:rPr>
        <w:t xml:space="preserve">Materiais </w:t>
      </w:r>
      <w:r>
        <w:rPr>
          <w:color w:val="000000"/>
          <w:spacing w:val="0"/>
          <w:w w:val="100"/>
          <w:position w:val="0"/>
          <w:shd w:val="clear" w:color="auto" w:fill="auto"/>
          <w:lang w:val="pt-BR" w:eastAsia="pt-BR" w:bidi="pt-BR"/>
        </w:rPr>
        <w:t xml:space="preserve">personafcados </w:t>
      </w:r>
      <w:r>
        <w:rPr>
          <w:color w:val="000000"/>
          <w:spacing w:val="0"/>
          <w:w w:val="100"/>
          <w:position w:val="0"/>
          <w:shd w:val="clear" w:color="auto" w:fill="auto"/>
          <w:lang w:val="pt-PT" w:eastAsia="pt-PT" w:bidi="pt-PT"/>
        </w:rPr>
        <w:t>em geral (brindes) para campanhas educativas dO Maio Amarelo e Semana Nacional Do Trânsito</w:t>
      </w:r>
    </w:p>
    <w:p>
      <w:pPr>
        <w:pStyle w:val="Style156"/>
        <w:keepNext w:val="0"/>
        <w:keepLines w:val="0"/>
        <w:framePr w:w="643" w:h="163" w:wrap="none" w:hAnchor="page" w:x="9995" w:y="964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Valor Total</w:t>
      </w:r>
    </w:p>
    <w:p>
      <w:pPr>
        <w:pStyle w:val="Style156"/>
        <w:keepNext w:val="0"/>
        <w:keepLines w:val="0"/>
        <w:framePr w:w="1800" w:h="427" w:wrap="none" w:hAnchor="page" w:x="2449" w:y="1023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PT" w:eastAsia="pt-PT" w:bidi="pt-PT"/>
        </w:rPr>
        <w:t xml:space="preserve">raalÍJâdâs pelo Instituto Municipal </w:t>
      </w:r>
      <w:r>
        <w:rPr>
          <w:color w:val="000000"/>
          <w:spacing w:val="0"/>
          <w:w w:val="100"/>
          <w:position w:val="0"/>
          <w:sz w:val="10"/>
          <w:szCs w:val="10"/>
          <w:shd w:val="clear" w:color="auto" w:fill="auto"/>
          <w:lang w:val="pt-PT" w:eastAsia="pt-PT" w:bidi="pt-PT"/>
        </w:rPr>
        <w:t xml:space="preserve">De Trânsito E Transporte De </w:t>
      </w:r>
      <w:r>
        <w:rPr>
          <w:color w:val="000000"/>
          <w:spacing w:val="0"/>
          <w:w w:val="100"/>
          <w:position w:val="0"/>
          <w:sz w:val="11"/>
          <w:szCs w:val="11"/>
          <w:shd w:val="clear" w:color="auto" w:fill="auto"/>
          <w:lang w:val="pt-PT" w:eastAsia="pt-PT" w:bidi="pt-PT"/>
        </w:rPr>
        <w:t>iranduba — IMTTI</w:t>
      </w:r>
    </w:p>
    <w:tbl>
      <w:tblPr>
        <w:tblOverlap w:val="never"/>
        <w:jc w:val="left"/>
        <w:tblLayout w:type="fixed"/>
      </w:tblPr>
      <w:tblGrid>
        <w:gridCol w:w="2414"/>
        <w:gridCol w:w="994"/>
        <w:gridCol w:w="1205"/>
        <w:gridCol w:w="768"/>
      </w:tblGrid>
      <w:tr>
        <w:trPr>
          <w:trHeight w:val="1445" w:hRule="exact"/>
        </w:trPr>
        <w:tc>
          <w:tcPr>
            <w:tcBorders/>
            <w:shd w:val="clear" w:color="auto" w:fill="FFFFFF"/>
            <w:vAlign w:val="top"/>
          </w:tcPr>
          <w:p>
            <w:pPr>
              <w:pStyle w:val="Style5"/>
              <w:keepNext w:val="0"/>
              <w:keepLines w:val="0"/>
              <w:framePr w:w="5381" w:h="2770" w:wrap="none" w:hAnchor="page" w:x="1863" w:y="10729"/>
              <w:widowControl w:val="0"/>
              <w:shd w:val="clear" w:color="auto" w:fill="auto"/>
              <w:tabs>
                <w:tab w:pos="552" w:val="left"/>
              </w:tabs>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0001</w:t>
              <w:tab/>
              <w:t>BALÃO N* 0 - TAMANHO</w:t>
            </w:r>
          </w:p>
          <w:p>
            <w:pPr>
              <w:pStyle w:val="Style5"/>
              <w:keepNext w:val="0"/>
              <w:keepLines w:val="0"/>
              <w:framePr w:w="5381" w:h="2770" w:wrap="none" w:hAnchor="page" w:x="1863" w:y="10729"/>
              <w:widowControl w:val="0"/>
              <w:shd w:val="clear" w:color="auto" w:fill="auto"/>
              <w:bidi w:val="0"/>
              <w:spacing w:before="0" w:after="0" w:line="276" w:lineRule="auto"/>
              <w:ind w:left="540" w:right="0" w:firstLine="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PADRÃO: 9 POLEGADAS, OU CERCA DE 23 CENTÍMETROS. PCT COM 50 UND</w:t>
            </w:r>
          </w:p>
          <w:p>
            <w:pPr>
              <w:pStyle w:val="Style5"/>
              <w:keepNext w:val="0"/>
              <w:keepLines w:val="0"/>
              <w:framePr w:w="5381" w:h="2770" w:wrap="none" w:hAnchor="page" w:x="1863" w:y="10729"/>
              <w:widowControl w:val="0"/>
              <w:shd w:val="clear" w:color="auto" w:fill="auto"/>
              <w:bidi w:val="0"/>
              <w:spacing w:before="0" w:after="0" w:line="262" w:lineRule="auto"/>
              <w:ind w:left="540" w:right="0" w:firstLine="4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FORMATO: </w:t>
            </w:r>
            <w:r>
              <w:rPr>
                <w:rFonts w:ascii="Arial" w:eastAsia="Arial" w:hAnsi="Arial" w:cs="Arial"/>
                <w:b/>
                <w:bCs/>
                <w:color w:val="000000"/>
                <w:spacing w:val="0"/>
                <w:w w:val="100"/>
                <w:position w:val="0"/>
                <w:sz w:val="10"/>
                <w:szCs w:val="10"/>
                <w:shd w:val="clear" w:color="auto" w:fill="auto"/>
                <w:lang w:val="pt-BR" w:eastAsia="pt-BR" w:bidi="pt-BR"/>
              </w:rPr>
              <w:t xml:space="preserve">MAIS </w:t>
            </w:r>
            <w:r>
              <w:rPr>
                <w:rFonts w:ascii="Arial" w:eastAsia="Arial" w:hAnsi="Arial" w:cs="Arial"/>
                <w:b/>
                <w:bCs/>
                <w:color w:val="000000"/>
                <w:spacing w:val="0"/>
                <w:w w:val="100"/>
                <w:position w:val="0"/>
                <w:sz w:val="10"/>
                <w:szCs w:val="10"/>
                <w:shd w:val="clear" w:color="auto" w:fill="auto"/>
                <w:lang w:val="pt-PT" w:eastAsia="pt-PT" w:bidi="pt-PT"/>
              </w:rPr>
              <w:t>REDONDO E CHEIO, ÓTIMO PARA</w:t>
            </w:r>
          </w:p>
          <w:p>
            <w:pPr>
              <w:pStyle w:val="Style5"/>
              <w:keepNext w:val="0"/>
              <w:keepLines w:val="0"/>
              <w:framePr w:w="5381" w:h="2770" w:wrap="none" w:hAnchor="page" w:x="1863" w:y="10729"/>
              <w:widowControl w:val="0"/>
              <w:shd w:val="clear" w:color="auto" w:fill="auto"/>
              <w:bidi w:val="0"/>
              <w:spacing w:before="0" w:after="0" w:line="276" w:lineRule="auto"/>
              <w:ind w:left="540" w:right="0" w:firstLine="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ACABAMENTO PROFISSIONAL</w:t>
            </w:r>
          </w:p>
          <w:p>
            <w:pPr>
              <w:pStyle w:val="Style5"/>
              <w:keepNext w:val="0"/>
              <w:keepLines w:val="0"/>
              <w:framePr w:w="5381" w:h="2770" w:wrap="none" w:hAnchor="page" w:x="1863" w:y="10729"/>
              <w:widowControl w:val="0"/>
              <w:shd w:val="clear" w:color="auto" w:fill="auto"/>
              <w:bidi w:val="0"/>
              <w:spacing w:before="0" w:after="0" w:line="276" w:lineRule="auto"/>
              <w:ind w:left="540" w:right="0" w:firstLine="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EM DECORAÇÕES</w:t>
            </w:r>
          </w:p>
          <w:p>
            <w:pPr>
              <w:pStyle w:val="Style5"/>
              <w:keepNext w:val="0"/>
              <w:keepLines w:val="0"/>
              <w:framePr w:w="5381" w:h="2770" w:wrap="none" w:hAnchor="page" w:x="1863" w:y="10729"/>
              <w:widowControl w:val="0"/>
              <w:shd w:val="clear" w:color="auto" w:fill="auto"/>
              <w:bidi w:val="0"/>
              <w:spacing w:before="0" w:after="0" w:line="240" w:lineRule="auto"/>
              <w:ind w:left="540" w:right="0" w:firstLine="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MATERIAL: GERALMENTE</w:t>
            </w:r>
          </w:p>
          <w:p>
            <w:pPr>
              <w:pStyle w:val="Style5"/>
              <w:keepNext w:val="0"/>
              <w:keepLines w:val="0"/>
              <w:framePr w:w="5381" w:h="2770" w:wrap="none" w:hAnchor="page" w:x="1863" w:y="10729"/>
              <w:widowControl w:val="0"/>
              <w:shd w:val="clear" w:color="auto" w:fill="auto"/>
              <w:bidi w:val="0"/>
              <w:spacing w:before="0" w:after="0" w:line="240" w:lineRule="auto"/>
              <w:ind w:left="540" w:right="0" w:firstLine="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LATEX (BEXIGA).</w:t>
            </w:r>
          </w:p>
        </w:tc>
        <w:tc>
          <w:tcPr>
            <w:tcBorders/>
            <w:shd w:val="clear" w:color="auto" w:fill="FFFFFF"/>
            <w:vAlign w:val="top"/>
          </w:tcPr>
          <w:p>
            <w:pPr>
              <w:pStyle w:val="Style5"/>
              <w:keepNext w:val="0"/>
              <w:keepLines w:val="0"/>
              <w:framePr w:w="5381" w:h="2770" w:wrap="none" w:hAnchor="page" w:x="1863" w:y="10729"/>
              <w:widowControl w:val="0"/>
              <w:shd w:val="clear" w:color="auto" w:fill="auto"/>
              <w:bidi w:val="0"/>
              <w:spacing w:before="8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BALÃO N" 9</w:t>
            </w:r>
          </w:p>
        </w:tc>
        <w:tc>
          <w:tcPr>
            <w:tcBorders/>
            <w:shd w:val="clear" w:color="auto" w:fill="FFFFFF"/>
            <w:vAlign w:val="top"/>
          </w:tcPr>
          <w:p>
            <w:pPr>
              <w:pStyle w:val="Style5"/>
              <w:keepNext w:val="0"/>
              <w:keepLines w:val="0"/>
              <w:framePr w:w="5381" w:h="2770" w:wrap="none" w:hAnchor="page" w:x="1863" w:y="10729"/>
              <w:widowControl w:val="0"/>
              <w:shd w:val="clear" w:color="auto" w:fill="auto"/>
              <w:bidi w:val="0"/>
              <w:spacing w:before="120" w:after="0" w:line="240" w:lineRule="auto"/>
              <w:ind w:left="1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FIGPIC</w:t>
            </w:r>
          </w:p>
        </w:tc>
        <w:tc>
          <w:tcPr>
            <w:tcBorders/>
            <w:shd w:val="clear" w:color="auto" w:fill="FFFFFF"/>
            <w:vAlign w:val="top"/>
          </w:tcPr>
          <w:p>
            <w:pPr>
              <w:pStyle w:val="Style5"/>
              <w:keepNext w:val="0"/>
              <w:keepLines w:val="0"/>
              <w:framePr w:w="5381" w:h="2770" w:wrap="none" w:hAnchor="page" w:x="1863" w:y="10729"/>
              <w:widowControl w:val="0"/>
              <w:shd w:val="clear" w:color="auto" w:fill="auto"/>
              <w:bidi w:val="0"/>
              <w:spacing w:before="14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80 PC</w:t>
            </w:r>
          </w:p>
        </w:tc>
      </w:tr>
      <w:tr>
        <w:trPr>
          <w:trHeight w:val="1325" w:hRule="exact"/>
        </w:trPr>
        <w:tc>
          <w:tcPr>
            <w:tcBorders/>
            <w:shd w:val="clear" w:color="auto" w:fill="FFFFFF"/>
            <w:vAlign w:val="top"/>
          </w:tcPr>
          <w:p>
            <w:pPr>
              <w:pStyle w:val="Style5"/>
              <w:keepNext w:val="0"/>
              <w:keepLines w:val="0"/>
              <w:framePr w:w="5381" w:h="2770" w:wrap="none" w:hAnchor="page" w:x="1863" w:y="10729"/>
              <w:widowControl w:val="0"/>
              <w:shd w:val="clear" w:color="auto" w:fill="auto"/>
              <w:tabs>
                <w:tab w:pos="547" w:val="left"/>
              </w:tabs>
              <w:bidi w:val="0"/>
              <w:spacing w:before="0" w:after="0" w:line="28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0002</w:t>
              <w:tab/>
              <w:t>CAIXA DE WAFER</w:t>
            </w:r>
          </w:p>
          <w:p>
            <w:pPr>
              <w:pStyle w:val="Style5"/>
              <w:keepNext w:val="0"/>
              <w:keepLines w:val="0"/>
              <w:framePr w:w="5381" w:h="2770" w:wrap="none" w:hAnchor="page" w:x="1863" w:y="10729"/>
              <w:widowControl w:val="0"/>
              <w:shd w:val="clear" w:color="auto" w:fill="auto"/>
              <w:bidi w:val="0"/>
              <w:spacing w:before="0" w:after="0" w:line="252" w:lineRule="auto"/>
              <w:ind w:left="540" w:right="0" w:firstLine="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INDIVIDUALMENTE</w:t>
            </w:r>
          </w:p>
          <w:p>
            <w:pPr>
              <w:pStyle w:val="Style5"/>
              <w:keepNext w:val="0"/>
              <w:keepLines w:val="0"/>
              <w:framePr w:w="5381" w:h="2770" w:wrap="none" w:hAnchor="page" w:x="1863" w:y="10729"/>
              <w:widowControl w:val="0"/>
              <w:shd w:val="clear" w:color="auto" w:fill="auto"/>
              <w:bidi w:val="0"/>
              <w:spacing w:before="0" w:after="0" w:line="252" w:lineRule="auto"/>
              <w:ind w:left="540" w:right="0" w:firstLine="4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EMBALADAS. CONTENDO 20 UNIDADES.</w:t>
            </w:r>
          </w:p>
          <w:p>
            <w:pPr>
              <w:pStyle w:val="Style5"/>
              <w:keepNext w:val="0"/>
              <w:keepLines w:val="0"/>
              <w:framePr w:w="5381" w:h="2770" w:wrap="none" w:hAnchor="page" w:x="1863" w:y="10729"/>
              <w:widowControl w:val="0"/>
              <w:shd w:val="clear" w:color="auto" w:fill="auto"/>
              <w:bidi w:val="0"/>
              <w:spacing w:before="0" w:after="0" w:line="240" w:lineRule="auto"/>
              <w:ind w:left="540" w:right="0" w:firstLine="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PESO LÍQUIDO </w:t>
            </w:r>
            <w:r>
              <w:rPr>
                <w:rFonts w:ascii="Arial" w:eastAsia="Arial" w:hAnsi="Arial" w:cs="Arial"/>
                <w:b/>
                <w:bCs/>
                <w:color w:val="000000"/>
                <w:spacing w:val="0"/>
                <w:w w:val="100"/>
                <w:position w:val="0"/>
                <w:sz w:val="10"/>
                <w:szCs w:val="10"/>
                <w:shd w:val="clear" w:color="auto" w:fill="auto"/>
                <w:lang w:val="pt-BR" w:eastAsia="pt-BR" w:bidi="pt-BR"/>
              </w:rPr>
              <w:t xml:space="preserve">TOTAL </w:t>
            </w:r>
            <w:r>
              <w:rPr>
                <w:rFonts w:ascii="Arial" w:eastAsia="Arial" w:hAnsi="Arial" w:cs="Arial"/>
                <w:b/>
                <w:bCs/>
                <w:color w:val="000000"/>
                <w:spacing w:val="0"/>
                <w:w w:val="100"/>
                <w:position w:val="0"/>
                <w:sz w:val="10"/>
                <w:szCs w:val="10"/>
                <w:shd w:val="clear" w:color="auto" w:fill="auto"/>
                <w:lang w:val="pt-PT" w:eastAsia="pt-PT" w:bidi="pt-PT"/>
              </w:rPr>
              <w:t>126</w:t>
            </w:r>
          </w:p>
          <w:p>
            <w:pPr>
              <w:pStyle w:val="Style5"/>
              <w:keepNext w:val="0"/>
              <w:keepLines w:val="0"/>
              <w:framePr w:w="5381" w:h="2770" w:wrap="none" w:hAnchor="page" w:x="1863" w:y="10729"/>
              <w:widowControl w:val="0"/>
              <w:shd w:val="clear" w:color="auto" w:fill="auto"/>
              <w:bidi w:val="0"/>
              <w:spacing w:before="0" w:after="0" w:line="322" w:lineRule="auto"/>
              <w:ind w:left="540" w:right="0" w:firstLine="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GRAMAS.</w:t>
            </w:r>
          </w:p>
          <w:p>
            <w:pPr>
              <w:pStyle w:val="Style5"/>
              <w:keepNext w:val="0"/>
              <w:keepLines w:val="0"/>
              <w:framePr w:w="5381" w:h="2770" w:wrap="none" w:hAnchor="page" w:x="1863" w:y="10729"/>
              <w:widowControl w:val="0"/>
              <w:shd w:val="clear" w:color="auto" w:fill="auto"/>
              <w:bidi w:val="0"/>
              <w:spacing w:before="0" w:after="0" w:line="322" w:lineRule="auto"/>
              <w:ind w:left="540" w:right="0" w:firstLine="4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PESO POR UNIDADE: </w:t>
            </w:r>
            <w:r>
              <w:rPr>
                <w:rFonts w:ascii="Arial" w:eastAsia="Arial" w:hAnsi="Arial" w:cs="Arial"/>
                <w:b/>
                <w:bCs/>
                <w:color w:val="000000"/>
                <w:spacing w:val="0"/>
                <w:w w:val="100"/>
                <w:position w:val="0"/>
                <w:sz w:val="10"/>
                <w:szCs w:val="10"/>
                <w:shd w:val="clear" w:color="auto" w:fill="auto"/>
                <w:lang w:val="pt-BR" w:eastAsia="pt-BR" w:bidi="pt-BR"/>
              </w:rPr>
              <w:t xml:space="preserve">APROXIMADAMENTE </w:t>
            </w:r>
            <w:r>
              <w:rPr>
                <w:rFonts w:ascii="Arial" w:eastAsia="Arial" w:hAnsi="Arial" w:cs="Arial"/>
                <w:b/>
                <w:bCs/>
                <w:color w:val="000000"/>
                <w:spacing w:val="0"/>
                <w:w w:val="100"/>
                <w:position w:val="0"/>
                <w:sz w:val="10"/>
                <w:szCs w:val="10"/>
                <w:shd w:val="clear" w:color="auto" w:fill="auto"/>
                <w:lang w:val="pt-PT" w:eastAsia="pt-PT" w:bidi="pt-PT"/>
              </w:rPr>
              <w:t>6,3</w:t>
            </w:r>
          </w:p>
          <w:p>
            <w:pPr>
              <w:pStyle w:val="Style5"/>
              <w:keepNext w:val="0"/>
              <w:keepLines w:val="0"/>
              <w:framePr w:w="5381" w:h="2770" w:wrap="none" w:hAnchor="page" w:x="1863" w:y="10729"/>
              <w:widowControl w:val="0"/>
              <w:shd w:val="clear" w:color="auto" w:fill="auto"/>
              <w:bidi w:val="0"/>
              <w:spacing w:before="0" w:after="0" w:line="286" w:lineRule="auto"/>
              <w:ind w:left="540" w:right="0" w:firstLine="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GRAMAS (126G / 20 </w:t>
            </w:r>
            <w:r>
              <w:rPr>
                <w:rFonts w:ascii="Arial" w:eastAsia="Arial" w:hAnsi="Arial" w:cs="Arial"/>
                <w:b/>
                <w:bCs/>
                <w:color w:val="000000"/>
                <w:spacing w:val="0"/>
                <w:w w:val="100"/>
                <w:position w:val="0"/>
                <w:sz w:val="10"/>
                <w:szCs w:val="10"/>
                <w:shd w:val="clear" w:color="auto" w:fill="auto"/>
                <w:lang w:val="pt-BR" w:eastAsia="pt-BR" w:bidi="pt-BR"/>
              </w:rPr>
              <w:t>UNIDADES),</w:t>
            </w:r>
          </w:p>
        </w:tc>
        <w:tc>
          <w:tcPr>
            <w:tcBorders/>
            <w:shd w:val="clear" w:color="auto" w:fill="FFFFFF"/>
            <w:vAlign w:val="top"/>
          </w:tcPr>
          <w:p>
            <w:pPr>
              <w:pStyle w:val="Style5"/>
              <w:keepNext w:val="0"/>
              <w:keepLines w:val="0"/>
              <w:framePr w:w="5381" w:h="2770" w:wrap="none" w:hAnchor="page" w:x="1863" w:y="10729"/>
              <w:widowControl w:val="0"/>
              <w:shd w:val="clear" w:color="auto" w:fill="auto"/>
              <w:bidi w:val="0"/>
              <w:spacing w:before="100" w:after="0" w:line="26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CAIXA DÊ WAFÊR 126G</w:t>
            </w:r>
          </w:p>
        </w:tc>
        <w:tc>
          <w:tcPr>
            <w:tcBorders/>
            <w:shd w:val="clear" w:color="auto" w:fill="FFFFFF"/>
            <w:vAlign w:val="top"/>
          </w:tcPr>
          <w:p>
            <w:pPr>
              <w:pStyle w:val="Style5"/>
              <w:keepNext w:val="0"/>
              <w:keepLines w:val="0"/>
              <w:framePr w:w="5381" w:h="2770" w:wrap="none" w:hAnchor="page" w:x="1863" w:y="10729"/>
              <w:widowControl w:val="0"/>
              <w:shd w:val="clear" w:color="auto" w:fill="auto"/>
              <w:bidi w:val="0"/>
              <w:spacing w:before="140" w:after="0" w:line="240" w:lineRule="auto"/>
              <w:ind w:left="18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VTTAMASSA</w:t>
            </w:r>
          </w:p>
        </w:tc>
        <w:tc>
          <w:tcPr>
            <w:tcBorders/>
            <w:shd w:val="clear" w:color="auto" w:fill="FFFFFF"/>
            <w:vAlign w:val="top"/>
          </w:tcPr>
          <w:p>
            <w:pPr>
              <w:pStyle w:val="Style5"/>
              <w:keepNext w:val="0"/>
              <w:keepLines w:val="0"/>
              <w:framePr w:w="5381" w:h="2770" w:wrap="none" w:hAnchor="page" w:x="1863" w:y="10729"/>
              <w:widowControl w:val="0"/>
              <w:shd w:val="clear" w:color="auto" w:fill="auto"/>
              <w:bidi w:val="0"/>
              <w:spacing w:before="16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100 CX</w:t>
            </w:r>
          </w:p>
        </w:tc>
      </w:tr>
    </w:tbl>
    <w:p>
      <w:pPr>
        <w:framePr w:w="5381" w:h="2770" w:wrap="none" w:hAnchor="page" w:x="1863" w:y="10729"/>
        <w:widowControl w:val="0"/>
        <w:spacing w:line="1" w:lineRule="exact"/>
      </w:pPr>
    </w:p>
    <w:p>
      <w:pPr>
        <w:pStyle w:val="Style5"/>
        <w:keepNext w:val="0"/>
        <w:keepLines w:val="0"/>
        <w:framePr w:w="528" w:h="163" w:wrap="none" w:hAnchor="page" w:x="8718" w:y="10916"/>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RS 17,00</w:t>
      </w:r>
    </w:p>
    <w:p>
      <w:pPr>
        <w:pStyle w:val="Style156"/>
        <w:keepNext w:val="0"/>
        <w:keepLines w:val="0"/>
        <w:framePr w:w="686" w:h="173" w:wrap="none" w:hAnchor="page" w:x="9927" w:y="1094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Rí </w:t>
      </w:r>
      <w:r>
        <w:rPr>
          <w:color w:val="000000"/>
          <w:spacing w:val="0"/>
          <w:w w:val="100"/>
          <w:position w:val="0"/>
          <w:shd w:val="clear" w:color="auto" w:fill="auto"/>
          <w:lang w:val="pt-PT" w:eastAsia="pt-PT" w:bidi="pt-PT"/>
        </w:rPr>
        <w:t>1.360,00</w:t>
      </w:r>
    </w:p>
    <w:p>
      <w:pPr>
        <w:pStyle w:val="Style156"/>
        <w:keepNext w:val="0"/>
        <w:keepLines w:val="0"/>
        <w:framePr w:w="1896" w:h="192" w:wrap="none" w:hAnchor="page" w:x="8689" w:y="12361"/>
        <w:widowControl w:val="0"/>
        <w:shd w:val="clear" w:color="auto" w:fill="auto"/>
        <w:tabs>
          <w:tab w:pos="1205" w:val="left"/>
        </w:tabs>
        <w:bidi w:val="0"/>
        <w:spacing w:before="0" w:after="0" w:line="240" w:lineRule="auto"/>
        <w:ind w:left="0" w:right="0" w:firstLine="0"/>
        <w:jc w:val="both"/>
        <w:rPr>
          <w:sz w:val="11"/>
          <w:szCs w:val="11"/>
        </w:rPr>
      </w:pPr>
      <w:r>
        <w:rPr>
          <w:color w:val="000000"/>
          <w:spacing w:val="0"/>
          <w:w w:val="100"/>
          <w:position w:val="0"/>
          <w:sz w:val="10"/>
          <w:szCs w:val="10"/>
          <w:shd w:val="clear" w:color="auto" w:fill="auto"/>
          <w:lang w:val="pt-PT" w:eastAsia="pt-PT" w:bidi="pt-PT"/>
        </w:rPr>
        <w:t>RS 34.50</w:t>
        <w:tab/>
      </w:r>
      <w:r>
        <w:rPr>
          <w:color w:val="000000"/>
          <w:spacing w:val="0"/>
          <w:w w:val="100"/>
          <w:position w:val="0"/>
          <w:sz w:val="11"/>
          <w:szCs w:val="11"/>
          <w:shd w:val="clear" w:color="auto" w:fill="auto"/>
          <w:lang w:val="pt-BR" w:eastAsia="pt-BR" w:bidi="pt-BR"/>
        </w:rPr>
        <w:t xml:space="preserve">Rí </w:t>
      </w:r>
      <w:r>
        <w:rPr>
          <w:color w:val="000000"/>
          <w:spacing w:val="0"/>
          <w:w w:val="100"/>
          <w:position w:val="0"/>
          <w:sz w:val="11"/>
          <w:szCs w:val="11"/>
          <w:shd w:val="clear" w:color="auto" w:fill="auto"/>
          <w:lang w:val="pt-PT" w:eastAsia="pt-PT" w:bidi="pt-PT"/>
        </w:rPr>
        <w:t>3.450.00</w:t>
      </w:r>
    </w:p>
    <w:p>
      <w:pPr>
        <w:pStyle w:val="Style5"/>
        <w:keepNext w:val="0"/>
        <w:keepLines w:val="0"/>
        <w:framePr w:w="1406" w:h="422" w:wrap="none" w:hAnchor="page" w:x="9601" w:y="13259"/>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Folha</w:t>
      </w:r>
      <w:r>
        <w:rPr>
          <w:rFonts w:ascii="Arial" w:eastAsia="Arial" w:hAnsi="Arial" w:cs="Arial"/>
          <w:color w:val="000000"/>
          <w:spacing w:val="0"/>
          <w:w w:val="100"/>
          <w:position w:val="0"/>
          <w:sz w:val="18"/>
          <w:szCs w:val="18"/>
          <w:u w:val="single"/>
          <w:shd w:val="clear" w:color="auto" w:fill="auto"/>
          <w:lang w:val="pt-PT" w:eastAsia="pt-PT" w:bidi="pt-PT"/>
        </w:rPr>
        <w:t>,</w:t>
      </w:r>
      <w:r>
        <w:rPr>
          <w:rFonts w:ascii="Arial" w:eastAsia="Arial" w:hAnsi="Arial" w:cs="Arial"/>
          <w:color w:val="000000"/>
          <w:spacing w:val="0"/>
          <w:w w:val="100"/>
          <w:position w:val="0"/>
          <w:sz w:val="18"/>
          <w:szCs w:val="18"/>
          <w:shd w:val="clear" w:color="auto" w:fill="auto"/>
          <w:lang w:val="pt-PT" w:eastAsia="pt-PT" w:bidi="pt-PT"/>
        </w:rPr>
        <w:t xml:space="preserve"> 4</w:t>
      </w:r>
      <w:r>
        <w:rPr>
          <w:rFonts w:ascii="Arial" w:eastAsia="Arial" w:hAnsi="Arial" w:cs="Arial"/>
          <w:color w:val="000000"/>
          <w:spacing w:val="0"/>
          <w:w w:val="100"/>
          <w:position w:val="0"/>
          <w:sz w:val="18"/>
          <w:szCs w:val="18"/>
          <w:u w:val="single"/>
          <w:shd w:val="clear" w:color="auto" w:fill="auto"/>
          <w:lang w:val="pt-PT" w:eastAsia="pt-PT" w:bidi="pt-PT"/>
        </w:rPr>
        <w:t>#</w:t>
      </w:r>
      <w:r>
        <w:rPr>
          <w:rFonts w:ascii="Arial" w:eastAsia="Arial" w:hAnsi="Arial" w:cs="Arial"/>
          <w:color w:val="000000"/>
          <w:spacing w:val="0"/>
          <w:w w:val="100"/>
          <w:position w:val="0"/>
          <w:sz w:val="18"/>
          <w:szCs w:val="18"/>
          <w:shd w:val="clear" w:color="auto" w:fill="auto"/>
          <w:lang w:val="pt-PT" w:eastAsia="pt-PT" w:bidi="pt-PT"/>
        </w:rPr>
        <w:t>£</w:t>
      </w:r>
    </w:p>
    <w:p>
      <w:pPr>
        <w:widowControl w:val="0"/>
        <w:spacing w:line="360" w:lineRule="exact"/>
      </w:pPr>
      <w:r>
        <w:drawing>
          <wp:anchor distT="0" distB="0" distL="0" distR="0" simplePos="0" relativeHeight="62915594" behindDoc="1" locked="0" layoutInCell="1" allowOverlap="1">
            <wp:simplePos x="0" y="0"/>
            <wp:positionH relativeFrom="page">
              <wp:posOffset>911225</wp:posOffset>
            </wp:positionH>
            <wp:positionV relativeFrom="margin">
              <wp:posOffset>9144000</wp:posOffset>
            </wp:positionV>
            <wp:extent cx="4419600" cy="267970"/>
            <wp:wrapNone/>
            <wp:docPr id="2125" name="Shape 2125"/>
            <a:graphic xmlns:a="http://schemas.openxmlformats.org/drawingml/2006/main">
              <a:graphicData uri="http://schemas.openxmlformats.org/drawingml/2006/picture">
                <pic:pic xmlns:pic="http://schemas.openxmlformats.org/drawingml/2006/picture">
                  <pic:nvPicPr>
                    <pic:cNvPr id="2126" name="Picture box 2126"/>
                    <pic:cNvPicPr/>
                  </pic:nvPicPr>
                  <pic:blipFill>
                    <a:blip r:embed="rId821"/>
                    <a:stretch/>
                  </pic:blipFill>
                  <pic:spPr>
                    <a:xfrm>
                      <a:ext cx="4419600" cy="267970"/>
                    </a:xfrm>
                    <a:prstGeom prst="rect"/>
                  </pic:spPr>
                </pic:pic>
              </a:graphicData>
            </a:graphic>
          </wp:anchor>
        </w:drawing>
      </w:r>
      <w:r>
        <w:drawing>
          <wp:anchor distT="0" distB="0" distL="0" distR="0" simplePos="0" relativeHeight="62915595" behindDoc="1" locked="0" layoutInCell="1" allowOverlap="1">
            <wp:simplePos x="0" y="0"/>
            <wp:positionH relativeFrom="page">
              <wp:posOffset>6163310</wp:posOffset>
            </wp:positionH>
            <wp:positionV relativeFrom="margin">
              <wp:posOffset>9211310</wp:posOffset>
            </wp:positionV>
            <wp:extent cx="475615" cy="469265"/>
            <wp:wrapNone/>
            <wp:docPr id="2127" name="Shape 2127"/>
            <a:graphic xmlns:a="http://schemas.openxmlformats.org/drawingml/2006/main">
              <a:graphicData uri="http://schemas.openxmlformats.org/drawingml/2006/picture">
                <pic:pic xmlns:pic="http://schemas.openxmlformats.org/drawingml/2006/picture">
                  <pic:nvPicPr>
                    <pic:cNvPr id="2128" name="Picture box 2128"/>
                    <pic:cNvPicPr/>
                  </pic:nvPicPr>
                  <pic:blipFill>
                    <a:blip r:embed="rId823"/>
                    <a:stretch/>
                  </pic:blipFill>
                  <pic:spPr>
                    <a:xfrm>
                      <a:ext cx="475615" cy="46926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84" w:line="1" w:lineRule="exact"/>
      </w:pPr>
    </w:p>
    <w:p>
      <w:pPr>
        <w:widowControl w:val="0"/>
        <w:spacing w:line="1" w:lineRule="exact"/>
        <w:sectPr>
          <w:footnotePr>
            <w:pos w:val="pageBottom"/>
            <w:numFmt w:val="decimal"/>
            <w:numRestart w:val="continuous"/>
          </w:footnotePr>
          <w:pgSz w:w="12240" w:h="20160"/>
          <w:pgMar w:top="3099" w:left="1363" w:right="1233" w:bottom="1616" w:header="0" w:footer="3" w:gutter="0"/>
          <w:cols w:space="720"/>
          <w:noEndnote/>
          <w:rtlGutter w:val="0"/>
          <w:docGrid w:linePitch="360"/>
        </w:sectPr>
      </w:pPr>
    </w:p>
    <w:tbl>
      <w:tblPr>
        <w:tblOverlap w:val="never"/>
        <w:jc w:val="left"/>
        <w:tblLayout w:type="fixed"/>
      </w:tblPr>
      <w:tblGrid>
        <w:gridCol w:w="490"/>
        <w:gridCol w:w="2006"/>
        <w:gridCol w:w="1109"/>
        <w:gridCol w:w="1037"/>
        <w:gridCol w:w="1541"/>
        <w:gridCol w:w="1555"/>
        <w:gridCol w:w="1114"/>
      </w:tblGrid>
      <w:tr>
        <w:trPr>
          <w:trHeight w:val="1574" w:hRule="exact"/>
        </w:trPr>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40" w:lineRule="auto"/>
              <w:ind w:left="0" w:right="0" w:firstLine="0"/>
              <w:jc w:val="center"/>
              <w:rPr>
                <w:sz w:val="12"/>
                <w:szCs w:val="12"/>
              </w:rPr>
            </w:pPr>
            <w:r>
              <w:rPr>
                <w:rFonts w:ascii="Arial" w:eastAsia="Arial" w:hAnsi="Arial" w:cs="Arial"/>
                <w:b/>
                <w:bCs/>
                <w:color w:val="000000"/>
                <w:spacing w:val="0"/>
                <w:w w:val="100"/>
                <w:position w:val="0"/>
                <w:sz w:val="12"/>
                <w:szCs w:val="12"/>
                <w:shd w:val="clear" w:color="auto" w:fill="auto"/>
                <w:lang w:val="pt-PT" w:eastAsia="pt-PT" w:bidi="pt-PT"/>
              </w:rPr>
              <w:t>0003</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76"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CAMISETA - TIPO UNISSEX, TECIDO ORY FIT. </w:t>
            </w:r>
            <w:r>
              <w:rPr>
                <w:rFonts w:ascii="Arial" w:eastAsia="Arial" w:hAnsi="Arial" w:cs="Arial"/>
                <w:b/>
                <w:bCs/>
                <w:color w:val="000000"/>
                <w:spacing w:val="0"/>
                <w:w w:val="100"/>
                <w:position w:val="0"/>
                <w:sz w:val="10"/>
                <w:szCs w:val="10"/>
                <w:shd w:val="clear" w:color="auto" w:fill="auto"/>
                <w:lang w:val="pt-BR" w:eastAsia="pt-BR" w:bidi="pt-BR"/>
              </w:rPr>
              <w:t xml:space="preserve">GOLA </w:t>
            </w:r>
            <w:r>
              <w:rPr>
                <w:rFonts w:ascii="Arial" w:eastAsia="Arial" w:hAnsi="Arial" w:cs="Arial"/>
                <w:b/>
                <w:bCs/>
                <w:color w:val="000000"/>
                <w:spacing w:val="0"/>
                <w:w w:val="100"/>
                <w:position w:val="0"/>
                <w:sz w:val="10"/>
                <w:szCs w:val="10"/>
                <w:shd w:val="clear" w:color="auto" w:fill="auto"/>
                <w:lang w:val="pt-PT" w:eastAsia="pt-PT" w:bidi="pt-PT"/>
              </w:rPr>
              <w:t xml:space="preserve">REDONDA, TAMANHOS P. M. G E GG. COM IMPRESSÃO . </w:t>
            </w:r>
            <w:r>
              <w:rPr>
                <w:rFonts w:ascii="Arial" w:eastAsia="Arial" w:hAnsi="Arial" w:cs="Arial"/>
                <w:b/>
                <w:bCs/>
                <w:color w:val="000000"/>
                <w:spacing w:val="0"/>
                <w:w w:val="100"/>
                <w:position w:val="0"/>
                <w:sz w:val="10"/>
                <w:szCs w:val="10"/>
                <w:shd w:val="clear" w:color="auto" w:fill="auto"/>
                <w:lang w:val="pt-BR" w:eastAsia="pt-BR" w:bidi="pt-BR"/>
              </w:rPr>
              <w:t xml:space="preserve">MAIS CONFECÇÃO </w:t>
            </w:r>
            <w:r>
              <w:rPr>
                <w:rFonts w:ascii="Arial" w:eastAsia="Arial" w:hAnsi="Arial" w:cs="Arial"/>
                <w:b/>
                <w:bCs/>
                <w:color w:val="000000"/>
                <w:spacing w:val="0"/>
                <w:w w:val="100"/>
                <w:position w:val="0"/>
                <w:sz w:val="10"/>
                <w:szCs w:val="10"/>
                <w:shd w:val="clear" w:color="auto" w:fill="auto"/>
                <w:lang w:val="pt-PT" w:eastAsia="pt-PT" w:bidi="pt-PT"/>
              </w:rPr>
              <w:t xml:space="preserve">DA ARTE. </w:t>
            </w:r>
            <w:r>
              <w:rPr>
                <w:rFonts w:ascii="Arial" w:eastAsia="Arial" w:hAnsi="Arial" w:cs="Arial"/>
                <w:smallCaps/>
                <w:color w:val="000000"/>
                <w:spacing w:val="0"/>
                <w:w w:val="100"/>
                <w:position w:val="0"/>
                <w:sz w:val="12"/>
                <w:szCs w:val="12"/>
                <w:shd w:val="clear" w:color="auto" w:fill="auto"/>
                <w:lang w:val="pt-PT" w:eastAsia="pt-PT" w:bidi="pt-PT"/>
              </w:rPr>
              <w:t xml:space="preserve">conforme campanhas (IMPRESSAo podendo ser </w:t>
            </w:r>
            <w:r>
              <w:rPr>
                <w:rFonts w:ascii="Arial" w:eastAsia="Arial" w:hAnsi="Arial" w:cs="Arial"/>
                <w:b/>
                <w:bCs/>
                <w:color w:val="000000"/>
                <w:spacing w:val="0"/>
                <w:w w:val="100"/>
                <w:position w:val="0"/>
                <w:sz w:val="9"/>
                <w:szCs w:val="9"/>
                <w:shd w:val="clear" w:color="auto" w:fill="auto"/>
                <w:lang w:val="pt-PT" w:eastAsia="pt-PT" w:bidi="pt-PT"/>
              </w:rPr>
              <w:t xml:space="preserve">EM AMBOS OS LADOS E NAS MANGAS), PARA DISTRIBUIÇÃO </w:t>
            </w:r>
            <w:r>
              <w:rPr>
                <w:rFonts w:ascii="Arial" w:eastAsia="Arial" w:hAnsi="Arial" w:cs="Arial"/>
                <w:b/>
                <w:bCs/>
                <w:color w:val="000000"/>
                <w:spacing w:val="0"/>
                <w:w w:val="100"/>
                <w:position w:val="0"/>
                <w:sz w:val="10"/>
                <w:szCs w:val="10"/>
                <w:shd w:val="clear" w:color="auto" w:fill="auto"/>
                <w:lang w:val="pt-PT" w:eastAsia="pt-PT" w:bidi="pt-PT"/>
              </w:rPr>
              <w:t>NAS CAMPANHAS</w:t>
            </w:r>
          </w:p>
          <w:p>
            <w:pPr>
              <w:pStyle w:val="Style5"/>
              <w:keepNext w:val="0"/>
              <w:keepLines w:val="0"/>
              <w:framePr w:w="8851" w:h="11059" w:wrap="none" w:hAnchor="page" w:x="1791" w:y="1"/>
              <w:widowControl w:val="0"/>
              <w:shd w:val="clear" w:color="auto" w:fill="auto"/>
              <w:bidi w:val="0"/>
              <w:spacing w:before="0" w:after="0" w:line="276"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EDUCACIONAIS DE TRANSITO.</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CAMISETA UNISSEX DRY FIT COM IMPRESSÃO</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REGIONAL</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50 UND</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40" w:lineRule="auto"/>
              <w:ind w:left="0" w:right="320" w:firstLine="0"/>
              <w:jc w:val="right"/>
              <w:rPr>
                <w:sz w:val="12"/>
                <w:szCs w:val="12"/>
              </w:rPr>
            </w:pPr>
            <w:r>
              <w:rPr>
                <w:rFonts w:ascii="Arial" w:eastAsia="Arial" w:hAnsi="Arial" w:cs="Arial"/>
                <w:b/>
                <w:bCs/>
                <w:color w:val="000000"/>
                <w:spacing w:val="0"/>
                <w:w w:val="100"/>
                <w:position w:val="0"/>
                <w:sz w:val="12"/>
                <w:szCs w:val="12"/>
                <w:shd w:val="clear" w:color="auto" w:fill="auto"/>
                <w:lang w:val="pt-PT" w:eastAsia="pt-PT" w:bidi="pt-PT"/>
              </w:rPr>
              <w:t>RJ 57.50</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PT" w:eastAsia="pt-PT" w:bidi="pt-PT"/>
              </w:rPr>
              <w:t>RJ 3.450.00</w:t>
            </w:r>
          </w:p>
        </w:tc>
      </w:tr>
      <w:tr>
        <w:trPr>
          <w:trHeight w:val="1709" w:hRule="exact"/>
        </w:trPr>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0004</w:t>
            </w:r>
          </w:p>
        </w:tc>
        <w:tc>
          <w:tcPr>
            <w:tcBorders/>
            <w:shd w:val="clear" w:color="auto" w:fill="FFFFFF"/>
            <w:vAlign w:val="center"/>
          </w:tcPr>
          <w:p>
            <w:pPr>
              <w:pStyle w:val="Style5"/>
              <w:keepNext w:val="0"/>
              <w:keepLines w:val="0"/>
              <w:framePr w:w="8851" w:h="11059" w:wrap="none" w:hAnchor="page" w:x="1791" w:y="1"/>
              <w:widowControl w:val="0"/>
              <w:shd w:val="clear" w:color="auto" w:fill="auto"/>
              <w:bidi w:val="0"/>
              <w:spacing w:before="0" w:after="0" w:line="276"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CANETA - ESFEROGRÁFICA RETRÁTIL, EM PLÁSTICO COM COR A DEFINIR. ESCRITA FINA. TINTA AZUL OU PRETA. CCM LOGOMARCA GRAVADA POR MEIO DE IMPRESSÃO UV OU TAMPOGRAFIA NO CORPO DO PRODUTO, EM ATÉ 4 CORES. PARA DISTRIBUIÇÃO NAS CAMPANHAS DE TRÂNSITO DO ANO.</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CANETA ESFEROGRÁFICA</w:t>
            </w:r>
          </w:p>
          <w:p>
            <w:pPr>
              <w:pStyle w:val="Style5"/>
              <w:keepNext w:val="0"/>
              <w:keepLines w:val="0"/>
              <w:framePr w:w="8851" w:h="11059" w:wrap="none" w:hAnchor="page" w:x="1791" w:y="1"/>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CCM</w:t>
            </w:r>
          </w:p>
          <w:p>
            <w:pPr>
              <w:pStyle w:val="Style5"/>
              <w:keepNext w:val="0"/>
              <w:keepLines w:val="0"/>
              <w:framePr w:w="8851" w:h="11059" w:wrap="none" w:hAnchor="page" w:x="1791" w:y="1"/>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LOGOMARCA</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MOUN</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8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50 UND</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8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RJ 9.90</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8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RJ 495.00</w:t>
            </w:r>
          </w:p>
        </w:tc>
      </w:tr>
      <w:tr>
        <w:trPr>
          <w:trHeight w:val="2266" w:hRule="exact"/>
        </w:trPr>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0005</w:t>
            </w:r>
          </w:p>
        </w:tc>
        <w:tc>
          <w:tcPr>
            <w:tcBorders/>
            <w:shd w:val="clear" w:color="auto" w:fill="FFFFFF"/>
            <w:vAlign w:val="center"/>
          </w:tcPr>
          <w:p>
            <w:pPr>
              <w:pStyle w:val="Style5"/>
              <w:keepNext w:val="0"/>
              <w:keepLines w:val="0"/>
              <w:framePr w:w="8851" w:h="11059" w:wrap="none" w:hAnchor="page" w:x="1791" w:y="1"/>
              <w:widowControl w:val="0"/>
              <w:shd w:val="clear" w:color="auto" w:fill="auto"/>
              <w:bidi w:val="0"/>
              <w:spacing w:before="0" w:after="0" w:line="276"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CAIXA DE LÁPIS DE COR PEQUENA (MINI) GERALMENTE CONTÉM DE 6 A 12 LÁPIS EM EMBALAGENS COMPACTAS OE CARTAO, TAMANHO DO LAPIS (ALTURA); -9 GM. FORMATO DO LÁPIS. SEXTAVADO </w:t>
            </w:r>
            <w:r>
              <w:rPr>
                <w:rFonts w:ascii="Arial" w:eastAsia="Arial" w:hAnsi="Arial" w:cs="Arial"/>
                <w:b/>
                <w:bCs/>
                <w:color w:val="000000"/>
                <w:spacing w:val="0"/>
                <w:w w:val="100"/>
                <w:position w:val="0"/>
                <w:sz w:val="10"/>
                <w:szCs w:val="10"/>
                <w:shd w:val="clear" w:color="auto" w:fill="auto"/>
                <w:lang w:val="pt-BR" w:eastAsia="pt-BR" w:bidi="pt-BR"/>
              </w:rPr>
              <w:t xml:space="preserve">(MAIS </w:t>
            </w:r>
            <w:r>
              <w:rPr>
                <w:rFonts w:ascii="Arial" w:eastAsia="Arial" w:hAnsi="Arial" w:cs="Arial"/>
                <w:b/>
                <w:bCs/>
                <w:color w:val="000000"/>
                <w:spacing w:val="0"/>
                <w:w w:val="100"/>
                <w:position w:val="0"/>
                <w:sz w:val="10"/>
                <w:szCs w:val="10"/>
                <w:shd w:val="clear" w:color="auto" w:fill="auto"/>
                <w:lang w:val="pt-PT" w:eastAsia="pt-PT" w:bidi="pt-PT"/>
              </w:rPr>
              <w:t xml:space="preserve">COMUM) OU REDONDO. PARA MELHOR PEGADA. MATERIAL DO LÁPIS: RESINA (PLASTICA) OU MADEIRA. NÃO TÓXICOS. </w:t>
            </w:r>
            <w:r>
              <w:rPr>
                <w:rFonts w:ascii="Arial" w:eastAsia="Arial" w:hAnsi="Arial" w:cs="Arial"/>
                <w:b/>
                <w:bCs/>
                <w:color w:val="000000"/>
                <w:spacing w:val="0"/>
                <w:w w:val="100"/>
                <w:position w:val="0"/>
                <w:sz w:val="10"/>
                <w:szCs w:val="10"/>
                <w:shd w:val="clear" w:color="auto" w:fill="auto"/>
                <w:lang w:val="pt-BR" w:eastAsia="pt-BR" w:bidi="pt-BR"/>
              </w:rPr>
              <w:t xml:space="preserve">PONTA: </w:t>
            </w:r>
            <w:r>
              <w:rPr>
                <w:rFonts w:ascii="Arial" w:eastAsia="Arial" w:hAnsi="Arial" w:cs="Arial"/>
                <w:b/>
                <w:bCs/>
                <w:color w:val="000000"/>
                <w:spacing w:val="0"/>
                <w:w w:val="100"/>
                <w:position w:val="0"/>
                <w:sz w:val="10"/>
                <w:szCs w:val="10"/>
                <w:shd w:val="clear" w:color="auto" w:fill="auto"/>
                <w:lang w:val="pt-PT" w:eastAsia="pt-PT" w:bidi="pt-PT"/>
              </w:rPr>
              <w:t>RESISTENTE. COM CORES INTENSAS E APLICAÇÃO UNIFORME.</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6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CAIXA DE LÁPIS DE COR MINI</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LEO &amp; LEO</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8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2.000 CX</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8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R$ 3.15</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8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R$ 6.300,00</w:t>
            </w:r>
          </w:p>
        </w:tc>
      </w:tr>
      <w:tr>
        <w:trPr>
          <w:trHeight w:val="509" w:hRule="exact"/>
        </w:trPr>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0006</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FITILHO PLÁSTICO C/50M. COR</w:t>
            </w:r>
          </w:p>
          <w:p>
            <w:pPr>
              <w:pStyle w:val="Style5"/>
              <w:keepNext w:val="0"/>
              <w:keepLines w:val="0"/>
              <w:framePr w:w="8851" w:h="11059" w:wrap="none" w:hAnchor="page" w:x="1791" w:y="1"/>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AMARELA.</w:t>
            </w:r>
          </w:p>
        </w:tc>
        <w:tc>
          <w:tcPr>
            <w:tcBorders/>
            <w:shd w:val="clear" w:color="auto" w:fill="FFFFFF"/>
            <w:vAlign w:val="center"/>
          </w:tcPr>
          <w:p>
            <w:pPr>
              <w:pStyle w:val="Style5"/>
              <w:keepNext w:val="0"/>
              <w:keepLines w:val="0"/>
              <w:framePr w:w="8851" w:h="11059" w:wrap="none" w:hAnchor="page" w:x="1791" w:y="1"/>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FITILHO PLÁSTICO C/50M. COR AMARELA.</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EM FESTA</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10 RL</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R$ 5,25</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8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R$52,50</w:t>
            </w:r>
          </w:p>
        </w:tc>
      </w:tr>
      <w:tr>
        <w:trPr>
          <w:trHeight w:val="1186" w:hRule="exact"/>
        </w:trPr>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0007</w:t>
            </w:r>
          </w:p>
        </w:tc>
        <w:tc>
          <w:tcPr>
            <w:tcBorders/>
            <w:shd w:val="clear" w:color="auto" w:fill="FFFFFF"/>
            <w:vAlign w:val="center"/>
          </w:tcPr>
          <w:p>
            <w:pPr>
              <w:pStyle w:val="Style5"/>
              <w:keepNext w:val="0"/>
              <w:keepLines w:val="0"/>
              <w:framePr w:w="8851" w:h="11059" w:wrap="none" w:hAnchor="page" w:x="1791" w:y="1"/>
              <w:widowControl w:val="0"/>
              <w:shd w:val="clear" w:color="auto" w:fill="auto"/>
              <w:bidi w:val="0"/>
              <w:spacing w:before="0" w:after="0" w:line="283"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SACOUNHA TRANSPARENTE 30X15 (LARGURA X ALTURA) GERALMENTE É FE|TA DE PQUPRQPILENO (PP) OU POUETILENO DE BAIXA DENSIDADE (PEBD), COM ESPESSURAS VARIANDO DE 0.06 A 0.12 MICRAS</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SACOUNHA TRANSPARENTE</w:t>
            </w:r>
          </w:p>
          <w:p>
            <w:pPr>
              <w:pStyle w:val="Style5"/>
              <w:keepNext w:val="0"/>
              <w:keepLines w:val="0"/>
              <w:framePr w:w="8851" w:h="11059" w:wrap="none" w:hAnchor="page" w:x="1791" w:y="1"/>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30X15</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CROMUS</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2.000 UND</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8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R$0,35</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8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R$700,00</w:t>
            </w:r>
          </w:p>
        </w:tc>
      </w:tr>
      <w:tr>
        <w:trPr>
          <w:trHeight w:val="787" w:hRule="exact"/>
        </w:trPr>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0006</w:t>
            </w:r>
          </w:p>
        </w:tc>
        <w:tc>
          <w:tcPr>
            <w:tcBorders/>
            <w:shd w:val="clear" w:color="auto" w:fill="FFFFFF"/>
            <w:vAlign w:val="center"/>
          </w:tcPr>
          <w:p>
            <w:pPr>
              <w:pStyle w:val="Style5"/>
              <w:keepNext w:val="0"/>
              <w:keepLines w:val="0"/>
              <w:framePr w:w="8851" w:h="11059" w:wrap="none" w:hAnchor="page" w:x="1791" w:y="1"/>
              <w:widowControl w:val="0"/>
              <w:shd w:val="clear" w:color="auto" w:fill="auto"/>
              <w:bidi w:val="0"/>
              <w:spacing w:before="0" w:after="0" w:line="276"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FAIXA. TAMANHO (6.0 X 1.0 M). COM ACABAMENTO EM MADEIRA E PONTEIRA. PARA ORIENTAÇÃO DE TRANSITO</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FAIXA 6.0 X 1.0 M</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NOWA</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8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ZUND</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8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RJ 780,00</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8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R$1.560.00</w:t>
            </w:r>
          </w:p>
        </w:tc>
      </w:tr>
      <w:tr>
        <w:trPr>
          <w:trHeight w:val="792" w:hRule="exact"/>
        </w:trPr>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0009</w:t>
            </w:r>
          </w:p>
        </w:tc>
        <w:tc>
          <w:tcPr>
            <w:tcBorders/>
            <w:shd w:val="clear" w:color="auto" w:fill="FFFFFF"/>
            <w:vAlign w:val="bottom"/>
          </w:tcPr>
          <w:p>
            <w:pPr>
              <w:pStyle w:val="Style5"/>
              <w:keepNext w:val="0"/>
              <w:keepLines w:val="0"/>
              <w:framePr w:w="8851" w:h="11059" w:wrap="none" w:hAnchor="page" w:x="1791" w:y="1"/>
              <w:widowControl w:val="0"/>
              <w:shd w:val="clear" w:color="auto" w:fill="auto"/>
              <w:bidi w:val="0"/>
              <w:spacing w:before="0" w:after="0" w:line="276"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FAIXA (12.0 X 1.5 M). COM ACABAMENTO LATERAL E SUPERIOR EM ILHÕES. PARA ORIENTAÇÃO DE TRÂNSITO</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FAIXA 20 X 1.5 M</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NOWA</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8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 UND</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8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RS 1.620.00</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8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RS 1.620.00</w:t>
            </w:r>
          </w:p>
        </w:tc>
      </w:tr>
      <w:tr>
        <w:trPr>
          <w:trHeight w:val="523" w:hRule="exact"/>
        </w:trPr>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0010</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76" w:lineRule="auto"/>
              <w:ind w:left="14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IMPRESSÃO DE CARTILHA 4X4, CTAM 15X21 CM</w:t>
            </w:r>
          </w:p>
        </w:tc>
        <w:tc>
          <w:tcPr>
            <w:tcBorders/>
            <w:shd w:val="clear" w:color="auto" w:fill="FFFFFF"/>
            <w:vAlign w:val="center"/>
          </w:tcPr>
          <w:p>
            <w:pPr>
              <w:pStyle w:val="Style5"/>
              <w:keepNext w:val="0"/>
              <w:keepLines w:val="0"/>
              <w:framePr w:w="8851" w:h="11059" w:wrap="none" w:hAnchor="page" w:x="1791" w:y="1"/>
              <w:widowControl w:val="0"/>
              <w:shd w:val="clear" w:color="auto" w:fill="auto"/>
              <w:bidi w:val="0"/>
              <w:spacing w:before="0" w:after="0" w:line="28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IMPRESSÃO DE CARTILHA 4X4. C TAM 15X 21</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NOWA</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1.000 UND</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R$ 0.76</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R$ 760.00</w:t>
            </w:r>
          </w:p>
        </w:tc>
      </w:tr>
      <w:tr>
        <w:trPr>
          <w:trHeight w:val="1445" w:hRule="exact"/>
        </w:trPr>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0011</w:t>
            </w:r>
          </w:p>
        </w:tc>
        <w:tc>
          <w:tcPr>
            <w:tcBorders/>
            <w:shd w:val="clear" w:color="auto" w:fill="FFFFFF"/>
            <w:vAlign w:val="center"/>
          </w:tcPr>
          <w:p>
            <w:pPr>
              <w:pStyle w:val="Style5"/>
              <w:keepNext w:val="0"/>
              <w:keepLines w:val="0"/>
              <w:framePr w:w="8851" w:h="11059" w:wrap="none" w:hAnchor="page" w:x="1791" w:y="1"/>
              <w:widowControl w:val="0"/>
              <w:shd w:val="clear" w:color="auto" w:fill="auto"/>
              <w:bidi w:val="0"/>
              <w:spacing w:before="0" w:after="0" w:line="283"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KIT LANCHE - ADESIVO DE IDENTIFICAÇÃO PE CAMPANHA, 1 REFRIGERANTE SABOR GUARANÁ DE 300 ML, 1 SUCO NATURAL 300 ML. Z PÃES DE QUEIJO Z3S, 2 MINI PIZZA MISTA 50G, 6 MINI SALGADINHOS VARIADOS 15G CADA E 1 SANDUÍCHE NATURAL 100G.</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KIT LANCHE</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GKB</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300 UND</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R$ 17.50</w:t>
            </w:r>
          </w:p>
        </w:tc>
        <w:tc>
          <w:tcPr>
            <w:tcBorders/>
            <w:shd w:val="clear" w:color="auto" w:fill="FFFFFF"/>
            <w:vAlign w:val="top"/>
          </w:tcPr>
          <w:p>
            <w:pPr>
              <w:pStyle w:val="Style5"/>
              <w:keepNext w:val="0"/>
              <w:keepLines w:val="0"/>
              <w:framePr w:w="8851" w:h="11059" w:wrap="none" w:hAnchor="page" w:x="1791"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R$ 5.250.00</w:t>
            </w:r>
          </w:p>
        </w:tc>
      </w:tr>
      <w:tr>
        <w:trPr>
          <w:trHeight w:val="269" w:hRule="exact"/>
        </w:trPr>
        <w:tc>
          <w:tcPr>
            <w:tcBorders>
              <w:bottom w:val="single" w:sz="4"/>
            </w:tcBorders>
            <w:shd w:val="clear" w:color="auto" w:fill="FFFFFF"/>
            <w:vAlign w:val="top"/>
          </w:tcPr>
          <w:p>
            <w:pPr>
              <w:framePr w:w="8851" w:h="11059" w:wrap="none" w:hAnchor="page" w:x="1791" w:y="1"/>
              <w:widowControl w:val="0"/>
              <w:rPr>
                <w:sz w:val="10"/>
                <w:szCs w:val="10"/>
              </w:rPr>
            </w:pPr>
          </w:p>
        </w:tc>
        <w:tc>
          <w:tcPr>
            <w:tcBorders>
              <w:bottom w:val="single" w:sz="4"/>
            </w:tcBorders>
            <w:shd w:val="clear" w:color="auto" w:fill="FFFFFF"/>
            <w:vAlign w:val="center"/>
          </w:tcPr>
          <w:p>
            <w:pPr>
              <w:pStyle w:val="Style5"/>
              <w:keepNext w:val="0"/>
              <w:keepLines w:val="0"/>
              <w:framePr w:w="8851" w:h="11059" w:wrap="none" w:hAnchor="page" w:x="1791" w:y="1"/>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TOTAL DO LOTE</w:t>
            </w:r>
          </w:p>
        </w:tc>
        <w:tc>
          <w:tcPr>
            <w:tcBorders>
              <w:bottom w:val="single" w:sz="4"/>
            </w:tcBorders>
            <w:shd w:val="clear" w:color="auto" w:fill="FFFFFF"/>
            <w:vAlign w:val="top"/>
          </w:tcPr>
          <w:p>
            <w:pPr>
              <w:framePr w:w="8851" w:h="11059" w:wrap="none" w:hAnchor="page" w:x="1791" w:y="1"/>
              <w:widowControl w:val="0"/>
              <w:rPr>
                <w:sz w:val="10"/>
                <w:szCs w:val="10"/>
              </w:rPr>
            </w:pPr>
          </w:p>
        </w:tc>
        <w:tc>
          <w:tcPr>
            <w:tcBorders>
              <w:bottom w:val="single" w:sz="4"/>
            </w:tcBorders>
            <w:shd w:val="clear" w:color="auto" w:fill="FFFFFF"/>
            <w:vAlign w:val="top"/>
          </w:tcPr>
          <w:p>
            <w:pPr>
              <w:framePr w:w="8851" w:h="11059" w:wrap="none" w:hAnchor="page" w:x="1791" w:y="1"/>
              <w:widowControl w:val="0"/>
              <w:rPr>
                <w:sz w:val="10"/>
                <w:szCs w:val="10"/>
              </w:rPr>
            </w:pPr>
          </w:p>
        </w:tc>
        <w:tc>
          <w:tcPr>
            <w:tcBorders>
              <w:bottom w:val="single" w:sz="4"/>
            </w:tcBorders>
            <w:shd w:val="clear" w:color="auto" w:fill="FFFFFF"/>
            <w:vAlign w:val="top"/>
          </w:tcPr>
          <w:p>
            <w:pPr>
              <w:framePr w:w="8851" w:h="11059" w:wrap="none" w:hAnchor="page" w:x="1791" w:y="1"/>
              <w:widowControl w:val="0"/>
              <w:rPr>
                <w:sz w:val="10"/>
                <w:szCs w:val="10"/>
              </w:rPr>
            </w:pPr>
          </w:p>
        </w:tc>
        <w:tc>
          <w:tcPr>
            <w:tcBorders>
              <w:bottom w:val="single" w:sz="4"/>
            </w:tcBorders>
            <w:shd w:val="clear" w:color="auto" w:fill="FFFFFF"/>
            <w:vAlign w:val="top"/>
          </w:tcPr>
          <w:p>
            <w:pPr>
              <w:framePr w:w="8851" w:h="11059" w:wrap="none" w:hAnchor="page" w:x="1791" w:y="1"/>
              <w:widowControl w:val="0"/>
              <w:rPr>
                <w:sz w:val="10"/>
                <w:szCs w:val="10"/>
              </w:rPr>
            </w:pPr>
          </w:p>
        </w:tc>
        <w:tc>
          <w:tcPr>
            <w:tcBorders>
              <w:bottom w:val="single" w:sz="4"/>
            </w:tcBorders>
            <w:shd w:val="clear" w:color="auto" w:fill="FFFFFF"/>
            <w:vAlign w:val="center"/>
          </w:tcPr>
          <w:p>
            <w:pPr>
              <w:pStyle w:val="Style5"/>
              <w:keepNext w:val="0"/>
              <w:keepLines w:val="0"/>
              <w:framePr w:w="8851" w:h="11059" w:wrap="none" w:hAnchor="page" w:x="1791"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RS 24.997.50</w:t>
            </w:r>
          </w:p>
        </w:tc>
      </w:tr>
    </w:tbl>
    <w:p>
      <w:pPr>
        <w:framePr w:w="8851" w:h="11059" w:wrap="none" w:hAnchor="page" w:x="1791" w:y="1"/>
        <w:widowControl w:val="0"/>
        <w:spacing w:line="1" w:lineRule="exact"/>
      </w:pPr>
    </w:p>
    <w:p>
      <w:pPr>
        <w:pStyle w:val="Style96"/>
        <w:keepNext w:val="0"/>
        <w:keepLines w:val="0"/>
        <w:framePr w:w="2976" w:h="211" w:wrap="none" w:hAnchor="page" w:x="7417" w:y="11046"/>
        <w:widowControl w:val="0"/>
        <w:pBdr>
          <w:bottom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 DO VENCEDOR R$ 24.997,50</w:t>
      </w:r>
    </w:p>
    <w:p>
      <w:pPr>
        <w:pStyle w:val="Style29"/>
        <w:keepNext w:val="0"/>
        <w:keepLines w:val="0"/>
        <w:framePr w:w="3413" w:h="259" w:wrap="none" w:hAnchor="page" w:x="1316" w:y="11852"/>
        <w:widowControl w:val="0"/>
        <w:pBdr>
          <w:bottom w:val="single" w:sz="4" w:space="0" w:color="auto"/>
        </w:pBdr>
        <w:shd w:val="clear" w:color="auto" w:fill="auto"/>
        <w:bidi w:val="0"/>
        <w:spacing w:before="0" w:after="0" w:line="240" w:lineRule="auto"/>
        <w:ind w:left="0" w:right="0" w:firstLine="0"/>
        <w:jc w:val="left"/>
      </w:pPr>
      <w:bookmarkStart w:id="136" w:name="bookmark136"/>
      <w:r>
        <w:rPr>
          <w:rFonts w:ascii="Arial" w:eastAsia="Arial" w:hAnsi="Arial" w:cs="Arial"/>
          <w:color w:val="000000"/>
          <w:spacing w:val="0"/>
          <w:w w:val="100"/>
          <w:position w:val="0"/>
          <w:shd w:val="clear" w:color="auto" w:fill="auto"/>
          <w:lang w:val="pt-PT" w:eastAsia="pt-PT" w:bidi="pt-PT"/>
        </w:rPr>
        <w:t>Declarações Obrigatórias</w:t>
      </w:r>
      <w:bookmarkEnd w:id="136"/>
    </w:p>
    <w:tbl>
      <w:tblPr>
        <w:tblOverlap w:val="never"/>
        <w:jc w:val="left"/>
        <w:tblLayout w:type="fixed"/>
      </w:tblPr>
      <w:tblGrid>
        <w:gridCol w:w="2688"/>
        <w:gridCol w:w="6538"/>
      </w:tblGrid>
      <w:tr>
        <w:trPr>
          <w:trHeight w:val="355" w:hRule="exact"/>
        </w:trPr>
        <w:tc>
          <w:tcPr>
            <w:tcBorders/>
            <w:shd w:val="clear" w:color="auto" w:fill="FFFFFF"/>
            <w:vAlign w:val="top"/>
          </w:tcPr>
          <w:p>
            <w:pPr>
              <w:pStyle w:val="Style5"/>
              <w:keepNext w:val="0"/>
              <w:keepLines w:val="0"/>
              <w:framePr w:w="9226" w:h="1066" w:hSpace="5" w:vSpace="216" w:wrap="none" w:hAnchor="page" w:x="1321" w:y="1247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Declaração de Inexistência de Falo Superveniente</w:t>
            </w:r>
          </w:p>
        </w:tc>
        <w:tc>
          <w:tcPr>
            <w:tcBorders/>
            <w:shd w:val="clear" w:color="auto" w:fill="FFFFFF"/>
            <w:vAlign w:val="top"/>
          </w:tcPr>
          <w:p>
            <w:pPr>
              <w:pStyle w:val="Style5"/>
              <w:keepNext w:val="0"/>
              <w:keepLines w:val="0"/>
              <w:framePr w:w="9226" w:h="1066" w:hSpace="5" w:vSpace="216" w:wrap="none" w:hAnchor="page" w:x="1321" w:y="12471"/>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Declaro sob as penas da lei, que até a piesente data inexistem fatos impeditivos para sua habilitação no presente processo licftatório. ciente da obrigatoriedade de declarar ocorrências posteriores.</w:t>
            </w:r>
          </w:p>
        </w:tc>
      </w:tr>
      <w:tr>
        <w:trPr>
          <w:trHeight w:val="379" w:hRule="exact"/>
        </w:trPr>
        <w:tc>
          <w:tcPr>
            <w:tcBorders/>
            <w:shd w:val="clear" w:color="auto" w:fill="FFFFFF"/>
            <w:vAlign w:val="top"/>
          </w:tcPr>
          <w:p>
            <w:pPr>
              <w:pStyle w:val="Style5"/>
              <w:keepNext w:val="0"/>
              <w:keepLines w:val="0"/>
              <w:framePr w:w="9226" w:h="1066" w:hSpace="5" w:vSpace="216" w:wrap="none" w:hAnchor="page" w:x="1321" w:y="1247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Declaração de conhecimento do Edital</w:t>
            </w:r>
          </w:p>
        </w:tc>
        <w:tc>
          <w:tcPr>
            <w:tcBorders/>
            <w:shd w:val="clear" w:color="auto" w:fill="FFFFFF"/>
            <w:vAlign w:val="bottom"/>
          </w:tcPr>
          <w:p>
            <w:pPr>
              <w:pStyle w:val="Style5"/>
              <w:keepNext w:val="0"/>
              <w:keepLines w:val="0"/>
              <w:framePr w:w="9226" w:h="1066" w:hSpace="5" w:vSpace="216" w:wrap="none" w:hAnchor="page" w:x="1321" w:y="12471"/>
              <w:widowControl w:val="0"/>
              <w:shd w:val="clear" w:color="auto" w:fill="auto"/>
              <w:bidi w:val="0"/>
              <w:spacing w:before="0" w:after="0" w:line="31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Declaro que estou ciente e concordo com as condições contidas no </w:t>
            </w:r>
            <w:r>
              <w:rPr>
                <w:rFonts w:ascii="Arial" w:eastAsia="Arial" w:hAnsi="Arial" w:cs="Arial"/>
                <w:b/>
                <w:bCs/>
                <w:color w:val="000000"/>
                <w:spacing w:val="0"/>
                <w:w w:val="100"/>
                <w:position w:val="0"/>
                <w:sz w:val="10"/>
                <w:szCs w:val="10"/>
                <w:shd w:val="clear" w:color="auto" w:fill="auto"/>
                <w:lang w:val="pt-BR" w:eastAsia="pt-BR" w:bidi="pt-BR"/>
              </w:rPr>
              <w:t xml:space="preserve">edital </w:t>
            </w:r>
            <w:r>
              <w:rPr>
                <w:rFonts w:ascii="Arial" w:eastAsia="Arial" w:hAnsi="Arial" w:cs="Arial"/>
                <w:b/>
                <w:bCs/>
                <w:color w:val="000000"/>
                <w:spacing w:val="0"/>
                <w:w w:val="100"/>
                <w:position w:val="0"/>
                <w:sz w:val="10"/>
                <w:szCs w:val="10"/>
                <w:shd w:val="clear" w:color="auto" w:fill="auto"/>
                <w:lang w:val="pt-PT" w:eastAsia="pt-PT" w:bidi="pt-PT"/>
              </w:rPr>
              <w:t xml:space="preserve">e seus anexos. bem eomo de que cumpro plenamente os requisitos de habâMaçâo definidos no </w:t>
            </w:r>
            <w:r>
              <w:rPr>
                <w:rFonts w:ascii="Arial" w:eastAsia="Arial" w:hAnsi="Arial" w:cs="Arial"/>
                <w:b/>
                <w:bCs/>
                <w:color w:val="000000"/>
                <w:spacing w:val="0"/>
                <w:w w:val="100"/>
                <w:position w:val="0"/>
                <w:sz w:val="10"/>
                <w:szCs w:val="10"/>
                <w:shd w:val="clear" w:color="auto" w:fill="auto"/>
                <w:lang w:val="pt-BR" w:eastAsia="pt-BR" w:bidi="pt-BR"/>
              </w:rPr>
              <w:t>edital</w:t>
            </w:r>
          </w:p>
        </w:tc>
      </w:tr>
      <w:tr>
        <w:trPr>
          <w:trHeight w:val="331" w:hRule="exact"/>
        </w:trPr>
        <w:tc>
          <w:tcPr>
            <w:tcBorders/>
            <w:shd w:val="clear" w:color="auto" w:fill="FFFFFF"/>
            <w:vAlign w:val="top"/>
          </w:tcPr>
          <w:p>
            <w:pPr>
              <w:pStyle w:val="Style5"/>
              <w:keepNext w:val="0"/>
              <w:keepLines w:val="0"/>
              <w:framePr w:w="9226" w:h="1066" w:hSpace="5" w:vSpace="216" w:wrap="none" w:hAnchor="page" w:x="1321" w:y="1247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Declaração de Veracidade</w:t>
            </w:r>
          </w:p>
        </w:tc>
        <w:tc>
          <w:tcPr>
            <w:tcBorders/>
            <w:shd w:val="clear" w:color="auto" w:fill="FFFFFF"/>
            <w:vAlign w:val="bottom"/>
          </w:tcPr>
          <w:p>
            <w:pPr>
              <w:pStyle w:val="Style5"/>
              <w:keepNext w:val="0"/>
              <w:keepLines w:val="0"/>
              <w:framePr w:w="9226" w:h="1066" w:hSpace="5" w:vSpace="216" w:wrap="none" w:hAnchor="page" w:x="1321" w:y="12471"/>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Declaro cumprir os requisitos de habStaçâo e que as declarações informadas são </w:t>
            </w:r>
            <w:r>
              <w:rPr>
                <w:rFonts w:ascii="Arial" w:eastAsia="Arial" w:hAnsi="Arial" w:cs="Arial"/>
                <w:b/>
                <w:bCs/>
                <w:color w:val="000000"/>
                <w:spacing w:val="0"/>
                <w:w w:val="100"/>
                <w:position w:val="0"/>
                <w:sz w:val="10"/>
                <w:szCs w:val="10"/>
                <w:shd w:val="clear" w:color="auto" w:fill="auto"/>
                <w:lang w:val="pt-BR" w:eastAsia="pt-BR" w:bidi="pt-BR"/>
              </w:rPr>
              <w:t xml:space="preserve">verídicas. </w:t>
            </w:r>
            <w:r>
              <w:rPr>
                <w:rFonts w:ascii="Arial" w:eastAsia="Arial" w:hAnsi="Arial" w:cs="Arial"/>
                <w:b/>
                <w:bCs/>
                <w:color w:val="000000"/>
                <w:spacing w:val="0"/>
                <w:w w:val="100"/>
                <w:position w:val="0"/>
                <w:sz w:val="10"/>
                <w:szCs w:val="10"/>
                <w:shd w:val="clear" w:color="auto" w:fill="auto"/>
                <w:lang w:val="pt-PT" w:eastAsia="pt-PT" w:bidi="pt-PT"/>
              </w:rPr>
              <w:t>conforme art. 63. inciso 1, da Lei 14.133/2Ô21.</w:t>
            </w:r>
          </w:p>
        </w:tc>
      </w:tr>
    </w:tbl>
    <w:p>
      <w:pPr>
        <w:framePr w:w="9226" w:h="1066" w:hSpace="5" w:vSpace="216" w:wrap="none" w:hAnchor="page" w:x="1321" w:y="12471"/>
        <w:widowControl w:val="0"/>
        <w:spacing w:line="1" w:lineRule="exact"/>
      </w:pPr>
    </w:p>
    <w:p>
      <w:pPr>
        <w:pStyle w:val="Style45"/>
        <w:keepNext w:val="0"/>
        <w:keepLines w:val="0"/>
        <w:framePr w:w="3413" w:h="139" w:wrap="none" w:hAnchor="page" w:x="1316" w:y="12255"/>
        <w:widowControl w:val="0"/>
        <w:shd w:val="clear" w:color="auto" w:fill="auto"/>
        <w:tabs>
          <w:tab w:pos="2741" w:val="left"/>
        </w:tabs>
        <w:bidi w:val="0"/>
        <w:spacing w:before="0" w:after="0" w:line="240" w:lineRule="auto"/>
        <w:ind w:left="0" w:right="0" w:firstLine="0"/>
        <w:jc w:val="both"/>
        <w:rPr>
          <w:sz w:val="8"/>
          <w:szCs w:val="8"/>
        </w:rPr>
      </w:pPr>
      <w:r>
        <w:rPr>
          <w:rFonts w:ascii="Arial" w:eastAsia="Arial" w:hAnsi="Arial" w:cs="Arial"/>
          <w:color w:val="000000"/>
          <w:spacing w:val="0"/>
          <w:w w:val="100"/>
          <w:position w:val="0"/>
          <w:sz w:val="8"/>
          <w:szCs w:val="8"/>
          <w:shd w:val="clear" w:color="auto" w:fill="auto"/>
          <w:lang w:val="pt-PT" w:eastAsia="pt-PT" w:bidi="pt-PT"/>
        </w:rPr>
        <w:t>Título</w:t>
        <w:tab/>
        <w:t>Bockmçlo</w:t>
      </w:r>
    </w:p>
    <w:p>
      <w:pPr>
        <w:pStyle w:val="Style45"/>
        <w:keepNext w:val="0"/>
        <w:keepLines w:val="0"/>
        <w:framePr w:w="1766" w:h="149" w:wrap="none" w:hAnchor="page" w:x="1326" w:y="13633"/>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PT" w:eastAsia="pt-PT" w:bidi="pt-PT"/>
        </w:rPr>
        <w:t>Declaração de reserva de cargos</w:t>
      </w:r>
    </w:p>
    <w:p>
      <w:pPr>
        <w:pStyle w:val="Style45"/>
        <w:keepNext w:val="0"/>
        <w:keepLines w:val="0"/>
        <w:framePr w:w="6341" w:h="163" w:wrap="none" w:hAnchor="page" w:x="4067" w:y="13613"/>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Declaro cumprir as exigências de reserva de cargos para pessoa com deficiência e para reabflítadô dâ Previdência Social,</w:t>
      </w:r>
    </w:p>
    <w:p>
      <w:pPr>
        <w:pStyle w:val="Style156"/>
        <w:keepNext w:val="0"/>
        <w:keepLines w:val="0"/>
        <w:framePr w:w="2573" w:h="206" w:wrap="none" w:hAnchor="page" w:x="4067" w:y="1374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previstas em lei e em outras normas especificas.</w:t>
      </w:r>
    </w:p>
    <w:p>
      <w:pPr>
        <w:pStyle w:val="Style156"/>
        <w:keepNext w:val="0"/>
        <w:keepLines w:val="0"/>
        <w:framePr w:w="5789" w:h="490" w:wrap="none" w:hAnchor="page" w:x="2694" w:y="14391"/>
        <w:widowControl w:val="0"/>
        <w:shd w:val="clear" w:color="auto" w:fill="auto"/>
        <w:bidi w:val="0"/>
        <w:spacing w:before="0" w:after="0" w:line="312" w:lineRule="auto"/>
        <w:ind w:left="0" w:right="0" w:firstLine="0"/>
        <w:jc w:val="both"/>
      </w:pPr>
      <w:r>
        <w:rPr>
          <w:color w:val="000000"/>
          <w:spacing w:val="0"/>
          <w:w w:val="100"/>
          <w:position w:val="0"/>
          <w:shd w:val="clear" w:color="auto" w:fill="auto"/>
          <w:lang w:val="pt-PT" w:eastAsia="pt-PT" w:bidi="pt-PT"/>
        </w:rPr>
        <w:t xml:space="preserve">A autenticidade do documento pode ser verificada no </w:t>
      </w:r>
      <w:r>
        <w:rPr>
          <w:color w:val="000000"/>
          <w:spacing w:val="0"/>
          <w:w w:val="100"/>
          <w:position w:val="0"/>
          <w:shd w:val="clear" w:color="auto" w:fill="auto"/>
          <w:lang w:val="pt-BR" w:eastAsia="pt-BR" w:bidi="pt-BR"/>
        </w:rPr>
        <w:t xml:space="preserve">site </w:t>
      </w:r>
      <w:r>
        <w:rPr>
          <w:color w:val="000000"/>
          <w:spacing w:val="0"/>
          <w:w w:val="100"/>
          <w:position w:val="0"/>
          <w:shd w:val="clear" w:color="auto" w:fill="auto"/>
          <w:lang w:val="pt-PT" w:eastAsia="pt-PT" w:bidi="pt-PT"/>
        </w:rPr>
        <w:t>https^</w:t>
      </w:r>
      <w:r>
        <w:fldChar w:fldCharType="begin"/>
      </w:r>
      <w:r>
        <w:rPr/>
        <w:instrText> HYPERLINK "file:///vafciaarquivo.portaldeoompraspubScas.com.br" </w:instrText>
      </w:r>
      <w:r>
        <w:fldChar w:fldCharType="separate"/>
      </w:r>
      <w:r>
        <w:rPr>
          <w:color w:val="000000"/>
          <w:spacing w:val="0"/>
          <w:w w:val="100"/>
          <w:position w:val="0"/>
          <w:shd w:val="clear" w:color="auto" w:fill="auto"/>
          <w:lang w:val="pt-PT" w:eastAsia="pt-PT" w:bidi="pt-PT"/>
        </w:rPr>
        <w:t>/vafciaarquivo.portaldeoompraspubScas.com.br</w:t>
      </w:r>
      <w:r>
        <w:fldChar w:fldCharType="end"/>
      </w:r>
      <w:r>
        <w:rPr>
          <w:color w:val="000000"/>
          <w:spacing w:val="0"/>
          <w:w w:val="100"/>
          <w:position w:val="0"/>
          <w:shd w:val="clear" w:color="auto" w:fill="auto"/>
          <w:lang w:val="pt-PT" w:eastAsia="pt-PT" w:bidi="pt-PT"/>
        </w:rPr>
        <w:t xml:space="preserve"> Documento gerado eletronicamente no Portal de Compras Púbficas em 08/05/2026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14:37:28.</w:t>
      </w:r>
    </w:p>
    <w:p>
      <w:pPr>
        <w:pStyle w:val="Style156"/>
        <w:keepNext w:val="0"/>
        <w:keepLines w:val="0"/>
        <w:framePr w:w="5789" w:h="490" w:wrap="none" w:hAnchor="page" w:x="2694" w:y="14391"/>
        <w:widowControl w:val="0"/>
        <w:shd w:val="clear" w:color="auto" w:fill="auto"/>
        <w:tabs>
          <w:tab w:pos="5261" w:val="left"/>
        </w:tabs>
        <w:bidi w:val="0"/>
        <w:spacing w:before="0" w:after="0" w:line="312" w:lineRule="auto"/>
        <w:ind w:left="0" w:right="0" w:firstLine="0"/>
        <w:jc w:val="both"/>
      </w:pPr>
      <w:r>
        <w:rPr>
          <w:color w:val="000000"/>
          <w:spacing w:val="0"/>
          <w:w w:val="100"/>
          <w:position w:val="0"/>
          <w:shd w:val="clear" w:color="auto" w:fill="auto"/>
          <w:lang w:val="pt-PT" w:eastAsia="pt-PT" w:bidi="pt-PT"/>
        </w:rPr>
        <w:t>Código verificador; 1352942</w:t>
        <w:tab/>
        <w:t>&gt;</w:t>
      </w:r>
    </w:p>
    <w:p>
      <w:pPr>
        <w:pStyle w:val="Style60"/>
        <w:keepNext w:val="0"/>
        <w:keepLines w:val="0"/>
        <w:framePr w:w="552" w:h="245" w:wrap="none" w:hAnchor="page" w:x="8017" w:y="13959"/>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rPr>
        <w:t>Folha</w:t>
      </w:r>
    </w:p>
    <w:p>
      <w:pPr>
        <w:widowControl w:val="0"/>
        <w:spacing w:line="360" w:lineRule="exact"/>
      </w:pPr>
      <w:r>
        <w:drawing>
          <wp:anchor distT="0" distB="0" distL="332105" distR="0" simplePos="0" relativeHeight="62915596" behindDoc="1" locked="0" layoutInCell="1" allowOverlap="1">
            <wp:simplePos x="0" y="0"/>
            <wp:positionH relativeFrom="page">
              <wp:posOffset>5422265</wp:posOffset>
            </wp:positionH>
            <wp:positionV relativeFrom="margin">
              <wp:posOffset>8771890</wp:posOffset>
            </wp:positionV>
            <wp:extent cx="1249680" cy="804545"/>
            <wp:wrapNone/>
            <wp:docPr id="2129" name="Shape 2129"/>
            <a:graphic xmlns:a="http://schemas.openxmlformats.org/drawingml/2006/main">
              <a:graphicData uri="http://schemas.openxmlformats.org/drawingml/2006/picture">
                <pic:pic xmlns:pic="http://schemas.openxmlformats.org/drawingml/2006/picture">
                  <pic:nvPicPr>
                    <pic:cNvPr id="2130" name="Picture box 2130"/>
                    <pic:cNvPicPr/>
                  </pic:nvPicPr>
                  <pic:blipFill>
                    <a:blip r:embed="rId825"/>
                    <a:stretch/>
                  </pic:blipFill>
                  <pic:spPr>
                    <a:xfrm>
                      <a:ext cx="1249680" cy="80454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26" w:line="1" w:lineRule="exact"/>
      </w:pPr>
    </w:p>
    <w:p>
      <w:pPr>
        <w:widowControl w:val="0"/>
        <w:spacing w:line="1" w:lineRule="exact"/>
        <w:sectPr>
          <w:headerReference w:type="default" r:id="rId827"/>
          <w:footerReference w:type="default" r:id="rId828"/>
          <w:headerReference w:type="even" r:id="rId829"/>
          <w:footerReference w:type="even" r:id="rId830"/>
          <w:footnotePr>
            <w:pos w:val="pageBottom"/>
            <w:numFmt w:val="decimal"/>
            <w:numRestart w:val="continuous"/>
          </w:footnotePr>
          <w:pgSz w:w="12240" w:h="20160"/>
          <w:pgMar w:top="3118" w:left="1315" w:right="1598" w:bottom="2476" w:header="2690" w:footer="3" w:gutter="0"/>
          <w:cols w:space="720"/>
          <w:noEndnote/>
          <w:rtlGutter w:val="0"/>
          <w:docGrid w:linePitch="360"/>
        </w:sectPr>
      </w:pPr>
    </w:p>
    <w:p>
      <w:pPr>
        <w:pStyle w:val="Style156"/>
        <w:keepNext w:val="0"/>
        <w:keepLines w:val="0"/>
        <w:widowControl w:val="0"/>
        <w:shd w:val="clear" w:color="auto" w:fill="auto"/>
        <w:tabs>
          <w:tab w:pos="2736" w:val="left"/>
        </w:tabs>
        <w:bidi w:val="0"/>
        <w:spacing w:before="0" w:after="0" w:line="240" w:lineRule="auto"/>
        <w:ind w:left="0" w:right="0" w:firstLine="0"/>
        <w:jc w:val="both"/>
        <w:rPr>
          <w:sz w:val="11"/>
          <w:szCs w:val="11"/>
        </w:rPr>
      </w:pPr>
      <w:r>
        <w:rPr>
          <w:color w:val="000000"/>
          <w:spacing w:val="0"/>
          <w:w w:val="100"/>
          <w:position w:val="0"/>
          <w:sz w:val="10"/>
          <w:szCs w:val="10"/>
          <w:shd w:val="clear" w:color="auto" w:fill="auto"/>
          <w:lang w:val="pt-BR" w:eastAsia="pt-BR" w:bidi="pt-BR"/>
        </w:rPr>
        <w:t xml:space="preserve">Declaração de </w:t>
      </w:r>
      <w:r>
        <w:rPr>
          <w:color w:val="000000"/>
          <w:spacing w:val="0"/>
          <w:w w:val="100"/>
          <w:position w:val="0"/>
          <w:sz w:val="10"/>
          <w:szCs w:val="10"/>
          <w:shd w:val="clear" w:color="auto" w:fill="auto"/>
          <w:lang w:val="pt-PT" w:eastAsia="pt-PT" w:bidi="pt-PT"/>
        </w:rPr>
        <w:t xml:space="preserve">Não-Emprego </w:t>
      </w:r>
      <w:r>
        <w:rPr>
          <w:color w:val="000000"/>
          <w:spacing w:val="0"/>
          <w:w w:val="100"/>
          <w:position w:val="0"/>
          <w:sz w:val="10"/>
          <w:szCs w:val="10"/>
          <w:shd w:val="clear" w:color="auto" w:fill="auto"/>
          <w:lang w:val="pt-BR" w:eastAsia="pt-BR" w:bidi="pt-BR"/>
        </w:rPr>
        <w:t>de menores</w:t>
        <w:tab/>
        <w:t>Declaro para fins do inoíso XXXIII do artigo 7</w:t>
      </w:r>
      <w:r>
        <w:rPr>
          <w:color w:val="000000"/>
          <w:spacing w:val="0"/>
          <w:w w:val="100"/>
          <w:position w:val="0"/>
          <w:sz w:val="10"/>
          <w:szCs w:val="10"/>
          <w:shd w:val="clear" w:color="auto" w:fill="auto"/>
          <w:vertAlign w:val="superscript"/>
          <w:lang w:val="pt-BR" w:eastAsia="pt-BR" w:bidi="pt-BR"/>
        </w:rPr>
        <w:t>o</w:t>
      </w:r>
      <w:r>
        <w:rPr>
          <w:color w:val="000000"/>
          <w:spacing w:val="0"/>
          <w:w w:val="100"/>
          <w:position w:val="0"/>
          <w:sz w:val="10"/>
          <w:szCs w:val="10"/>
          <w:shd w:val="clear" w:color="auto" w:fill="auto"/>
          <w:lang w:val="pt-BR" w:eastAsia="pt-BR" w:bidi="pt-BR"/>
        </w:rPr>
        <w:t xml:space="preserve"> </w:t>
      </w:r>
      <w:r>
        <w:rPr>
          <w:color w:val="000000"/>
          <w:spacing w:val="0"/>
          <w:w w:val="100"/>
          <w:position w:val="0"/>
          <w:sz w:val="11"/>
          <w:szCs w:val="11"/>
          <w:shd w:val="clear" w:color="auto" w:fill="auto"/>
          <w:lang w:val="pt-BR" w:eastAsia="pt-BR" w:bidi="pt-BR"/>
        </w:rPr>
        <w:t xml:space="preserve">da Constituição Federai, com redação dada </w:t>
      </w:r>
      <w:r>
        <w:rPr>
          <w:color w:val="000000"/>
          <w:spacing w:val="0"/>
          <w:w w:val="100"/>
          <w:position w:val="0"/>
          <w:sz w:val="11"/>
          <w:szCs w:val="11"/>
          <w:shd w:val="clear" w:color="auto" w:fill="auto"/>
          <w:lang w:val="pt-PT" w:eastAsia="pt-PT" w:bidi="pt-PT"/>
        </w:rPr>
        <w:t xml:space="preserve">peia </w:t>
      </w:r>
      <w:r>
        <w:rPr>
          <w:color w:val="000000"/>
          <w:spacing w:val="0"/>
          <w:w w:val="100"/>
          <w:position w:val="0"/>
          <w:sz w:val="11"/>
          <w:szCs w:val="11"/>
          <w:shd w:val="clear" w:color="auto" w:fill="auto"/>
          <w:lang w:val="pt-BR" w:eastAsia="pt-BR" w:bidi="pt-BR"/>
        </w:rPr>
        <w:t>Emenda Constitucional, n°</w:t>
      </w:r>
    </w:p>
    <w:p>
      <w:pPr>
        <w:pStyle w:val="Style156"/>
        <w:keepNext w:val="0"/>
        <w:keepLines w:val="0"/>
        <w:widowControl w:val="0"/>
        <w:shd w:val="clear" w:color="auto" w:fill="auto"/>
        <w:bidi w:val="0"/>
        <w:spacing w:before="0" w:after="0" w:line="240" w:lineRule="auto"/>
        <w:ind w:left="2820" w:right="0" w:firstLine="0"/>
        <w:jc w:val="left"/>
        <w:rPr>
          <w:sz w:val="11"/>
          <w:szCs w:val="11"/>
        </w:rPr>
      </w:pPr>
      <w:r>
        <w:rPr>
          <w:color w:val="000000"/>
          <w:spacing w:val="0"/>
          <w:w w:val="100"/>
          <w:position w:val="0"/>
          <w:sz w:val="11"/>
          <w:szCs w:val="11"/>
          <w:shd w:val="clear" w:color="auto" w:fill="auto"/>
          <w:lang w:val="pt-BR" w:eastAsia="pt-BR" w:bidi="pt-BR"/>
        </w:rPr>
        <w:t>20/98, que não emprega menores de dezoito anos em trabalho noturno, perigoso ou insalubre e de que qualquer trabalho a</w:t>
      </w:r>
    </w:p>
    <w:p>
      <w:pPr>
        <w:pStyle w:val="Style156"/>
        <w:keepNext w:val="0"/>
        <w:keepLines w:val="0"/>
        <w:widowControl w:val="0"/>
        <w:pBdr>
          <w:bottom w:val="single" w:sz="4" w:space="0" w:color="auto"/>
        </w:pBdr>
        <w:shd w:val="clear" w:color="auto" w:fill="auto"/>
        <w:bidi w:val="0"/>
        <w:spacing w:before="0" w:after="120" w:line="240" w:lineRule="auto"/>
        <w:ind w:left="2820" w:right="0" w:firstLine="0"/>
        <w:jc w:val="left"/>
      </w:pPr>
      <w:r>
        <w:rPr>
          <w:color w:val="000000"/>
          <w:spacing w:val="0"/>
          <w:w w:val="100"/>
          <w:position w:val="0"/>
          <w:shd w:val="clear" w:color="auto" w:fill="auto"/>
          <w:lang w:val="pt-BR" w:eastAsia="pt-BR" w:bidi="pt-BR"/>
        </w:rPr>
        <w:t>menores de 16 anos.</w:t>
      </w:r>
    </w:p>
    <w:p>
      <w:pPr>
        <w:pStyle w:val="Style156"/>
        <w:keepNext w:val="0"/>
        <w:keepLines w:val="0"/>
        <w:widowControl w:val="0"/>
        <w:pBdr>
          <w:bottom w:val="single" w:sz="4" w:space="0" w:color="auto"/>
        </w:pBdr>
        <w:shd w:val="clear" w:color="auto" w:fill="auto"/>
        <w:bidi w:val="0"/>
        <w:spacing w:before="0" w:after="440" w:line="240" w:lineRule="auto"/>
        <w:ind w:left="0" w:right="0" w:firstLine="0"/>
        <w:jc w:val="left"/>
      </w:pPr>
      <w:r>
        <w:rPr>
          <w:color w:val="000000"/>
          <w:spacing w:val="0"/>
          <w:w w:val="100"/>
          <w:position w:val="0"/>
          <w:shd w:val="clear" w:color="auto" w:fill="auto"/>
          <w:lang w:val="pt-BR" w:eastAsia="pt-BR" w:bidi="pt-BR"/>
        </w:rPr>
        <w:t xml:space="preserve">’ As declarações supracitadas foram aceitas por </w:t>
      </w:r>
      <w:r>
        <w:rPr>
          <w:color w:val="000000"/>
          <w:spacing w:val="0"/>
          <w:w w:val="100"/>
          <w:position w:val="0"/>
          <w:shd w:val="clear" w:color="auto" w:fill="auto"/>
          <w:lang w:val="pt-PT" w:eastAsia="pt-PT" w:bidi="pt-PT"/>
        </w:rPr>
        <w:t xml:space="preserve">lodos </w:t>
      </w:r>
      <w:r>
        <w:rPr>
          <w:color w:val="000000"/>
          <w:spacing w:val="0"/>
          <w:w w:val="100"/>
          <w:position w:val="0"/>
          <w:shd w:val="clear" w:color="auto" w:fill="auto"/>
          <w:lang w:val="pt-BR" w:eastAsia="pt-BR" w:bidi="pt-BR"/>
        </w:rPr>
        <w:t>os participantes.</w:t>
      </w:r>
    </w:p>
    <w:p>
      <w:pPr>
        <w:pStyle w:val="Style29"/>
        <w:keepNext w:val="0"/>
        <w:keepLines w:val="0"/>
        <w:widowControl w:val="0"/>
        <w:shd w:val="clear" w:color="auto" w:fill="auto"/>
        <w:bidi w:val="0"/>
        <w:spacing w:before="0" w:after="60" w:line="223" w:lineRule="auto"/>
        <w:ind w:left="0" w:right="0" w:firstLine="0"/>
        <w:jc w:val="both"/>
      </w:pPr>
      <w:bookmarkStart w:id="137" w:name="bookmark137"/>
      <w:r>
        <w:rPr>
          <w:rFonts w:ascii="Arial" w:eastAsia="Arial" w:hAnsi="Arial" w:cs="Arial"/>
          <w:color w:val="000000"/>
          <w:spacing w:val="0"/>
          <w:w w:val="100"/>
          <w:position w:val="0"/>
          <w:shd w:val="clear" w:color="auto" w:fill="auto"/>
          <w:lang w:val="pt-BR" w:eastAsia="pt-BR" w:bidi="pt-BR"/>
        </w:rPr>
        <w:t>Propostas Enviadas</w:t>
      </w:r>
      <w:bookmarkEnd w:id="137"/>
    </w:p>
    <w:p>
      <w:pPr>
        <w:pStyle w:val="Style5"/>
        <w:keepNext w:val="0"/>
        <w:keepLines w:val="0"/>
        <w:widowControl w:val="0"/>
        <w:shd w:val="clear" w:color="auto" w:fill="auto"/>
        <w:bidi w:val="0"/>
        <w:spacing w:before="0" w:after="0" w:line="240" w:lineRule="auto"/>
        <w:ind w:left="0" w:right="0" w:firstLine="0"/>
        <w:jc w:val="both"/>
        <w:rPr>
          <w:sz w:val="20"/>
          <w:szCs w:val="20"/>
        </w:rPr>
      </w:pPr>
      <w:r>
        <w:rPr>
          <w:rFonts w:ascii="Arial" w:eastAsia="Arial" w:hAnsi="Arial" w:cs="Arial"/>
          <w:b/>
          <w:bCs/>
          <w:color w:val="000000"/>
          <w:spacing w:val="0"/>
          <w:w w:val="100"/>
          <w:position w:val="0"/>
          <w:sz w:val="19"/>
          <w:szCs w:val="19"/>
          <w:shd w:val="clear" w:color="auto" w:fill="auto"/>
          <w:lang w:val="pt-BR" w:eastAsia="pt-BR" w:bidi="pt-BR"/>
        </w:rPr>
        <w:t xml:space="preserve">LOTE 0001 - ITEM 0001 - BALÃO N” 9 - </w:t>
      </w:r>
      <w:r>
        <w:rPr>
          <w:rFonts w:ascii="Arial" w:eastAsia="Arial" w:hAnsi="Arial" w:cs="Arial"/>
          <w:b/>
          <w:bCs/>
          <w:color w:val="000000"/>
          <w:spacing w:val="0"/>
          <w:w w:val="100"/>
          <w:position w:val="0"/>
          <w:sz w:val="20"/>
          <w:szCs w:val="20"/>
          <w:shd w:val="clear" w:color="auto" w:fill="auto"/>
          <w:lang w:val="pt-BR" w:eastAsia="pt-BR" w:bidi="pt-BR"/>
        </w:rPr>
        <w:t xml:space="preserve">TAMANHO PADRÃO; ô POLEGADAS, OU CERCA DE </w:t>
      </w:r>
      <w:r>
        <w:rPr>
          <w:rFonts w:ascii="Arial" w:eastAsia="Arial" w:hAnsi="Arial" w:cs="Arial"/>
          <w:b/>
          <w:bCs/>
          <w:color w:val="000000"/>
          <w:spacing w:val="0"/>
          <w:w w:val="100"/>
          <w:position w:val="0"/>
          <w:sz w:val="19"/>
          <w:szCs w:val="19"/>
          <w:shd w:val="clear" w:color="auto" w:fill="auto"/>
          <w:lang w:val="pt-BR" w:eastAsia="pt-BR" w:bidi="pt-BR"/>
        </w:rPr>
        <w:t xml:space="preserve">23 </w:t>
      </w:r>
      <w:r>
        <w:rPr>
          <w:rFonts w:ascii="Arial" w:eastAsia="Arial" w:hAnsi="Arial" w:cs="Arial"/>
          <w:b/>
          <w:bCs/>
          <w:color w:val="000000"/>
          <w:spacing w:val="0"/>
          <w:w w:val="100"/>
          <w:position w:val="0"/>
          <w:sz w:val="20"/>
          <w:szCs w:val="20"/>
          <w:shd w:val="clear" w:color="auto" w:fill="auto"/>
          <w:lang w:val="pt-BR" w:eastAsia="pt-BR" w:bidi="pt-BR"/>
        </w:rPr>
        <w:t xml:space="preserve">CENTÍMETROS. PCT COM 50 </w:t>
      </w:r>
      <w:r>
        <w:rPr>
          <w:rFonts w:ascii="Arial" w:eastAsia="Arial" w:hAnsi="Arial" w:cs="Arial"/>
          <w:b/>
          <w:bCs/>
          <w:color w:val="000000"/>
          <w:spacing w:val="0"/>
          <w:w w:val="100"/>
          <w:position w:val="0"/>
          <w:sz w:val="20"/>
          <w:szCs w:val="20"/>
          <w:shd w:val="clear" w:color="auto" w:fill="auto"/>
          <w:lang w:val="pt-PT" w:eastAsia="pt-PT" w:bidi="pt-PT"/>
        </w:rPr>
        <w:t>UND</w:t>
      </w:r>
    </w:p>
    <w:p>
      <w:pPr>
        <w:pStyle w:val="Style25"/>
        <w:keepNext w:val="0"/>
        <w:keepLines w:val="0"/>
        <w:widowControl w:val="0"/>
        <w:shd w:val="clear" w:color="auto" w:fill="auto"/>
        <w:bidi w:val="0"/>
        <w:spacing w:before="0" w:after="0" w:line="214"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FORMATO; MAIS REDONDO E CHEIO, ÓTIMO PARA ACABAMENTO PROFISSIONAL EM</w:t>
      </w:r>
    </w:p>
    <w:p>
      <w:pPr>
        <w:pStyle w:val="Style25"/>
        <w:keepNext w:val="0"/>
        <w:keepLines w:val="0"/>
        <w:widowControl w:val="0"/>
        <w:shd w:val="clear" w:color="auto" w:fill="auto"/>
        <w:bidi w:val="0"/>
        <w:spacing w:before="0" w:after="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DECORAÇÕES.</w:t>
      </w:r>
    </w:p>
    <w:p>
      <w:pPr>
        <w:pStyle w:val="Style25"/>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MATERIAL: GERALMENTE LÁTEX (BEXIGA).</w:t>
      </w:r>
    </w:p>
    <w:tbl>
      <w:tblPr>
        <w:tblOverlap w:val="never"/>
        <w:jc w:val="center"/>
        <w:tblLayout w:type="fixed"/>
      </w:tblPr>
      <w:tblGrid>
        <w:gridCol w:w="1632"/>
        <w:gridCol w:w="1445"/>
        <w:gridCol w:w="1694"/>
        <w:gridCol w:w="1171"/>
        <w:gridCol w:w="1488"/>
        <w:gridCol w:w="1013"/>
        <w:gridCol w:w="946"/>
      </w:tblGrid>
      <w:tr>
        <w:trPr>
          <w:trHeight w:val="283" w:hRule="exact"/>
        </w:trPr>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16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Marea/Fabricante</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Lance</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Valor Total</w:t>
            </w:r>
          </w:p>
        </w:tc>
      </w:tr>
      <w:tr>
        <w:trPr>
          <w:trHeight w:val="25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MALHARIA </w:t>
            </w:r>
            <w:r>
              <w:rPr>
                <w:rFonts w:ascii="Arial" w:eastAsia="Arial" w:hAnsi="Arial" w:cs="Arial"/>
                <w:b/>
                <w:bCs/>
                <w:color w:val="000000"/>
                <w:spacing w:val="0"/>
                <w:w w:val="100"/>
                <w:position w:val="0"/>
                <w:sz w:val="10"/>
                <w:szCs w:val="10"/>
                <w:shd w:val="clear" w:color="auto" w:fill="auto"/>
                <w:lang w:val="pt-BR" w:eastAsia="pt-BR" w:bidi="pt-BR"/>
              </w:rPr>
              <w:t>GLOBO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32.629.041/0001-36</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02/05/2026-14:34:33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BALÃO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são roque</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R$21,75</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R$ 1.740,00</w:t>
            </w:r>
          </w:p>
        </w:tc>
      </w:tr>
      <w:tr>
        <w:trPr>
          <w:trHeight w:val="379" w:hRule="exact"/>
        </w:trPr>
        <w:tc>
          <w:tcPr>
            <w:tcBorders/>
            <w:shd w:val="clear" w:color="auto" w:fill="FFFFFF"/>
            <w:vAlign w:val="center"/>
          </w:tcPr>
          <w:p>
            <w:pPr>
              <w:pStyle w:val="Style5"/>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03/05/2026 -15:52:11</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BALÃO N* 9</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PICPIC</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R$20,95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R$ 1.676,00</w:t>
            </w:r>
          </w:p>
        </w:tc>
      </w:tr>
      <w:tr>
        <w:trPr>
          <w:trHeight w:val="379" w:hRule="exact"/>
        </w:trPr>
        <w:tc>
          <w:tcPr>
            <w:tcBorders/>
            <w:shd w:val="clear" w:color="auto" w:fill="FFFFFF"/>
            <w:vAlign w:val="center"/>
          </w:tcPr>
          <w:p>
            <w:pPr>
              <w:pStyle w:val="Style5"/>
              <w:keepNext w:val="0"/>
              <w:keepLines w:val="0"/>
              <w:widowControl w:val="0"/>
              <w:shd w:val="clear" w:color="auto" w:fill="auto"/>
              <w:bidi w:val="0"/>
              <w:spacing w:before="0" w:after="0" w:line="26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FG DE Q PIERRE SOBRINHO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02704.545/0001-33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04/05/2026 -16:06:09</w:t>
            </w:r>
          </w:p>
        </w:tc>
        <w:tc>
          <w:tcPr>
            <w:tcBorders/>
            <w:shd w:val="clear" w:color="auto" w:fill="FFFFFF"/>
            <w:vAlign w:val="center"/>
          </w:tcPr>
          <w:p>
            <w:pPr>
              <w:pStyle w:val="Style5"/>
              <w:keepNext w:val="0"/>
              <w:keepLines w:val="0"/>
              <w:widowControl w:val="0"/>
              <w:shd w:val="clear" w:color="auto" w:fill="auto"/>
              <w:bidi w:val="0"/>
              <w:spacing w:before="0" w:after="0" w:line="276"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R$21,00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R$ 1.680,00</w:t>
            </w:r>
          </w:p>
        </w:tc>
      </w:tr>
      <w:tr>
        <w:trPr>
          <w:trHeight w:val="24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04/05/2026-17:56:14</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09</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R$21,75</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R$ 1.740,00</w:t>
            </w:r>
          </w:p>
        </w:tc>
      </w:tr>
      <w:tr>
        <w:trPr>
          <w:trHeight w:val="206"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05/05/2026-07.47.20</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0"/>
              <w:jc w:val="both"/>
              <w:rPr>
                <w:sz w:val="13"/>
                <w:szCs w:val="13"/>
              </w:rPr>
            </w:pPr>
            <w:r>
              <w:rPr>
                <w:rFonts w:ascii="Arial" w:eastAsia="Arial" w:hAnsi="Arial" w:cs="Arial"/>
                <w:i/>
                <w:iCs/>
                <w:color w:val="000000"/>
                <w:spacing w:val="0"/>
                <w:w w:val="100"/>
                <w:position w:val="0"/>
                <w:sz w:val="13"/>
                <w:szCs w:val="13"/>
                <w:shd w:val="clear" w:color="auto" w:fill="auto"/>
                <w:lang w:val="pt-BR" w:eastAsia="pt-BR" w:bidi="pt-BR"/>
              </w:rPr>
              <w:t>9</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R$21,75</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R$ 1.740,00</w:t>
            </w:r>
          </w:p>
        </w:tc>
      </w:tr>
    </w:tbl>
    <w:p>
      <w:pPr>
        <w:pStyle w:val="Style45"/>
        <w:keepNext w:val="0"/>
        <w:keepLines w:val="0"/>
        <w:widowControl w:val="0"/>
        <w:shd w:val="clear" w:color="auto" w:fill="auto"/>
        <w:bidi w:val="0"/>
        <w:spacing w:before="0" w:after="0" w:line="240" w:lineRule="auto"/>
        <w:ind w:left="72"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LIDA</w:t>
      </w:r>
    </w:p>
    <w:p>
      <w:pPr>
        <w:widowControl w:val="0"/>
        <w:spacing w:after="359" w:line="1" w:lineRule="exact"/>
      </w:pPr>
    </w:p>
    <w:p>
      <w:pPr>
        <w:pStyle w:val="Style96"/>
        <w:keepNext w:val="0"/>
        <w:keepLines w:val="0"/>
        <w:widowControl w:val="0"/>
        <w:shd w:val="clear" w:color="auto" w:fill="auto"/>
        <w:bidi w:val="0"/>
        <w:spacing w:before="0" w:after="0" w:line="254" w:lineRule="auto"/>
        <w:ind w:left="0" w:right="0" w:firstLine="0"/>
        <w:jc w:val="both"/>
      </w:pPr>
      <w:r>
        <w:rPr>
          <w:b/>
          <w:bCs/>
          <w:color w:val="000000"/>
          <w:spacing w:val="0"/>
          <w:w w:val="100"/>
          <w:position w:val="0"/>
          <w:shd w:val="clear" w:color="auto" w:fill="auto"/>
          <w:lang w:val="pt-BR" w:eastAsia="pt-BR" w:bidi="pt-BR"/>
        </w:rPr>
        <w:t>LOTE 0001 - ITEM 0002 - CAIXA DE WAFER INDIVIDUALMENTE EMBALADAS. CONTENDO 20 UNIDADES. PESO LlQUIDO TOTAL: 126 GRAMAS.</w:t>
      </w:r>
    </w:p>
    <w:p>
      <w:pPr>
        <w:pStyle w:val="Style96"/>
        <w:keepNext w:val="0"/>
        <w:keepLines w:val="0"/>
        <w:widowControl w:val="0"/>
        <w:pBdr>
          <w:bottom w:val="single" w:sz="4" w:space="0" w:color="auto"/>
        </w:pBdr>
        <w:shd w:val="clear" w:color="auto" w:fill="auto"/>
        <w:bidi w:val="0"/>
        <w:spacing w:before="0" w:after="0" w:line="254" w:lineRule="auto"/>
        <w:ind w:left="0" w:right="0" w:firstLine="0"/>
        <w:jc w:val="both"/>
      </w:pPr>
      <w:r>
        <w:rPr>
          <w:b/>
          <w:bCs/>
          <w:color w:val="000000"/>
          <w:spacing w:val="0"/>
          <w:w w:val="100"/>
          <w:position w:val="0"/>
          <w:shd w:val="clear" w:color="auto" w:fill="auto"/>
          <w:lang w:val="pt-BR" w:eastAsia="pt-BR" w:bidi="pt-BR"/>
        </w:rPr>
        <w:t>PESO POR UNIDADE: APROXIMADAMENTE 6.3 GRAMAS (126G / 20 UNIDADES).</w:t>
      </w:r>
    </w:p>
    <w:p>
      <w:pPr>
        <w:widowControl w:val="0"/>
        <w:spacing w:line="1" w:lineRule="exact"/>
        <w:sectPr>
          <w:headerReference w:type="default" r:id="rId831"/>
          <w:footerReference w:type="default" r:id="rId832"/>
          <w:headerReference w:type="even" r:id="rId833"/>
          <w:footerReference w:type="even" r:id="rId834"/>
          <w:headerReference w:type="first" r:id="rId835"/>
          <w:footerReference w:type="first" r:id="rId836"/>
          <w:footnotePr>
            <w:pos w:val="pageBottom"/>
            <w:numFmt w:val="decimal"/>
            <w:numRestart w:val="continuous"/>
          </w:footnotePr>
          <w:pgSz w:w="12240" w:h="20160"/>
          <w:pgMar w:top="3151" w:left="1294" w:right="1548" w:bottom="2500" w:header="0" w:footer="3" w:gutter="0"/>
          <w:cols w:space="720"/>
          <w:noEndnote/>
          <w:titlePg/>
          <w:rtlGutter w:val="0"/>
          <w:docGrid w:linePitch="360"/>
        </w:sectPr>
      </w:pPr>
      <w:r>
        <mc:AlternateContent>
          <mc:Choice Requires="wps">
            <w:drawing>
              <wp:anchor distT="0" distB="97790" distL="0" distR="0" simplePos="0" relativeHeight="125829943" behindDoc="0" locked="0" layoutInCell="1" allowOverlap="1">
                <wp:simplePos x="0" y="0"/>
                <wp:positionH relativeFrom="page">
                  <wp:posOffset>869950</wp:posOffset>
                </wp:positionH>
                <wp:positionV relativeFrom="paragraph">
                  <wp:posOffset>0</wp:posOffset>
                </wp:positionV>
                <wp:extent cx="5891530" cy="1051560"/>
                <wp:wrapTopAndBottom/>
                <wp:docPr id="2141" name="Shape 2141"/>
                <a:graphic xmlns:a="http://schemas.openxmlformats.org/drawingml/2006/main">
                  <a:graphicData uri="http://schemas.microsoft.com/office/word/2010/wordprocessingShape">
                    <wps:wsp>
                      <wps:cNvSpPr txBox="1"/>
                      <wps:spPr>
                        <a:xfrm>
                          <a:ext cx="5891530" cy="1051560"/>
                        </a:xfrm>
                        <a:prstGeom prst="rect"/>
                        <a:noFill/>
                      </wps:spPr>
                      <wps:txbx>
                        <w:txbxContent>
                          <w:tbl>
                            <w:tblPr>
                              <w:tblOverlap w:val="never"/>
                              <w:jc w:val="left"/>
                              <w:tblLayout w:type="fixed"/>
                            </w:tblPr>
                            <w:tblGrid>
                              <w:gridCol w:w="1574"/>
                              <w:gridCol w:w="1445"/>
                              <w:gridCol w:w="1694"/>
                              <w:gridCol w:w="1195"/>
                              <w:gridCol w:w="1464"/>
                              <w:gridCol w:w="1013"/>
                              <w:gridCol w:w="893"/>
                            </w:tblGrid>
                            <w:tr>
                              <w:trPr>
                                <w:tblHeader/>
                                <w:trHeight w:val="206"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GNPJ/CPF</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24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Modelo</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14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Marca/ Fabricante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Lance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Valor Total</w:t>
                                  </w:r>
                                </w:p>
                              </w:tc>
                            </w:tr>
                            <w:tr>
                              <w:trPr>
                                <w:trHeight w:val="24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02/05/2026 -14:34:33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CAIXA WAFER</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bauducco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R$55,00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R$ 5.500.00</w:t>
                                  </w:r>
                                </w:p>
                              </w:tc>
                            </w:tr>
                            <w:tr>
                              <w:trPr>
                                <w:trHeight w:val="374" w:hRule="exact"/>
                              </w:trPr>
                              <w:tc>
                                <w:tcPr>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03/05/2026 - 15:5324</w:t>
                                  </w:r>
                                </w:p>
                              </w:tc>
                              <w:tc>
                                <w:tcPr>
                                  <w:tcBorders/>
                                  <w:shd w:val="clear" w:color="auto" w:fill="FFFFFF"/>
                                  <w:vAlign w:val="center"/>
                                </w:tcPr>
                                <w:p>
                                  <w:pPr>
                                    <w:pStyle w:val="Style5"/>
                                    <w:keepNext w:val="0"/>
                                    <w:keepLines w:val="0"/>
                                    <w:widowControl w:val="0"/>
                                    <w:shd w:val="clear" w:color="auto" w:fill="auto"/>
                                    <w:bidi w:val="0"/>
                                    <w:spacing w:before="0" w:after="0" w:line="324"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CAIXA DE WAFER 126G</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1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VITAMASSA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R$54,50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R$ 5.450.00</w:t>
                                  </w:r>
                                </w:p>
                              </w:tc>
                            </w:tr>
                            <w:tr>
                              <w:trPr>
                                <w:trHeight w:val="379" w:hRule="exact"/>
                              </w:trPr>
                              <w:tc>
                                <w:tcPr>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O DE Q PIERRE SOBRINHO LTDA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04/05/2026 - 16:08:09</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w:t>
                                  </w:r>
                                </w:p>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R$54.00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R$ 5.400,00</w:t>
                                  </w:r>
                                </w:p>
                              </w:tc>
                            </w:tr>
                            <w:tr>
                              <w:trPr>
                                <w:trHeight w:val="24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59,570^99/0001-62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04/05-2026-17:56:55</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12OG</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WAFER</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R$55,00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R$ 5.500.00</w:t>
                                  </w:r>
                                </w:p>
                              </w:tc>
                            </w:tr>
                            <w:tr>
                              <w:trPr>
                                <w:trHeight w:val="206"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05/05/2026 - 07:47:53</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R$55,00</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R$ 5.500,00</w:t>
                                  </w:r>
                                </w:p>
                              </w:tc>
                            </w:tr>
                          </w:tbl>
                          <w:p>
                            <w:pPr>
                              <w:widowControl w:val="0"/>
                              <w:spacing w:line="1" w:lineRule="exact"/>
                            </w:pPr>
                          </w:p>
                        </w:txbxContent>
                      </wps:txbx>
                      <wps:bodyPr lIns="0" tIns="0" rIns="0" bIns="0">
                        <a:noAutoFit/>
                      </wps:bodyPr>
                    </wps:wsp>
                  </a:graphicData>
                </a:graphic>
              </wp:anchor>
            </w:drawing>
          </mc:Choice>
          <mc:Fallback>
            <w:pict>
              <v:shape id="_x0000_s3167" type="#_x0000_t202" style="position:absolute;margin-left:68.5pt;margin-top:0;width:463.89999999999998pt;height:82.799999999999997pt;z-index:-125828810;mso-wrap-distance-left:0;mso-wrap-distance-right:0;mso-wrap-distance-bottom:7.7000000000000002pt;mso-position-horizontal-relative:page" filled="f" stroked="f">
                <v:textbox inset="0,0,0,0">
                  <w:txbxContent>
                    <w:tbl>
                      <w:tblPr>
                        <w:tblOverlap w:val="never"/>
                        <w:jc w:val="left"/>
                        <w:tblLayout w:type="fixed"/>
                      </w:tblPr>
                      <w:tblGrid>
                        <w:gridCol w:w="1574"/>
                        <w:gridCol w:w="1445"/>
                        <w:gridCol w:w="1694"/>
                        <w:gridCol w:w="1195"/>
                        <w:gridCol w:w="1464"/>
                        <w:gridCol w:w="1013"/>
                        <w:gridCol w:w="893"/>
                      </w:tblGrid>
                      <w:tr>
                        <w:trPr>
                          <w:tblHeader/>
                          <w:trHeight w:val="206"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GNPJ/CPF</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24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Modelo</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14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Marca/ Fabricante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Lance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Valor Total</w:t>
                            </w:r>
                          </w:p>
                        </w:tc>
                      </w:tr>
                      <w:tr>
                        <w:trPr>
                          <w:trHeight w:val="24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02/05/2026 -14:34:33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CAIXA WAFER</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bauducco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R$55,00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R$ 5.500.00</w:t>
                            </w:r>
                          </w:p>
                        </w:tc>
                      </w:tr>
                      <w:tr>
                        <w:trPr>
                          <w:trHeight w:val="374" w:hRule="exact"/>
                        </w:trPr>
                        <w:tc>
                          <w:tcPr>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03/05/2026 - 15:5324</w:t>
                            </w:r>
                          </w:p>
                        </w:tc>
                        <w:tc>
                          <w:tcPr>
                            <w:tcBorders/>
                            <w:shd w:val="clear" w:color="auto" w:fill="FFFFFF"/>
                            <w:vAlign w:val="center"/>
                          </w:tcPr>
                          <w:p>
                            <w:pPr>
                              <w:pStyle w:val="Style5"/>
                              <w:keepNext w:val="0"/>
                              <w:keepLines w:val="0"/>
                              <w:widowControl w:val="0"/>
                              <w:shd w:val="clear" w:color="auto" w:fill="auto"/>
                              <w:bidi w:val="0"/>
                              <w:spacing w:before="0" w:after="0" w:line="324"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CAIXA DE WAFER 126G</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1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VITAMASSA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R$54,50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R$ 5.450.00</w:t>
                            </w:r>
                          </w:p>
                        </w:tc>
                      </w:tr>
                      <w:tr>
                        <w:trPr>
                          <w:trHeight w:val="379" w:hRule="exact"/>
                        </w:trPr>
                        <w:tc>
                          <w:tcPr>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O DE Q PIERRE SOBRINHO LTDA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04/05/2026 - 16:08:09</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w:t>
                            </w:r>
                          </w:p>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R$54.00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R$ 5.400,00</w:t>
                            </w:r>
                          </w:p>
                        </w:tc>
                      </w:tr>
                      <w:tr>
                        <w:trPr>
                          <w:trHeight w:val="24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59,570^99/0001-62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04/05-2026-17:56:55</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12OG</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WAFER</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R$55,00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R$ 5.500.00</w:t>
                            </w:r>
                          </w:p>
                        </w:tc>
                      </w:tr>
                      <w:tr>
                        <w:trPr>
                          <w:trHeight w:val="206"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05/05/2026 - 07:47:53</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R$55,00</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R$ 5.500,00</w:t>
                            </w:r>
                          </w:p>
                        </w:tc>
                      </w:tr>
                    </w:tbl>
                    <w:p>
                      <w:pPr>
                        <w:widowControl w:val="0"/>
                        <w:spacing w:line="1" w:lineRule="exact"/>
                      </w:pPr>
                    </w:p>
                  </w:txbxContent>
                </v:textbox>
                <w10:wrap type="topAndBottom" anchorx="page"/>
              </v:shape>
            </w:pict>
          </mc:Fallback>
        </mc:AlternateContent>
      </w:r>
      <w:r>
        <mc:AlternateContent>
          <mc:Choice Requires="wps">
            <w:drawing>
              <wp:anchor distT="1029970" distB="635" distL="0" distR="0" simplePos="0" relativeHeight="125829945" behindDoc="0" locked="0" layoutInCell="1" allowOverlap="1">
                <wp:simplePos x="0" y="0"/>
                <wp:positionH relativeFrom="page">
                  <wp:posOffset>878840</wp:posOffset>
                </wp:positionH>
                <wp:positionV relativeFrom="paragraph">
                  <wp:posOffset>1029970</wp:posOffset>
                </wp:positionV>
                <wp:extent cx="222250" cy="118745"/>
                <wp:wrapTopAndBottom/>
                <wp:docPr id="2143" name="Shape 2143"/>
                <a:graphic xmlns:a="http://schemas.openxmlformats.org/drawingml/2006/main">
                  <a:graphicData uri="http://schemas.microsoft.com/office/word/2010/wordprocessingShape">
                    <wps:wsp>
                      <wps:cNvSpPr txBox="1"/>
                      <wps:spPr>
                        <a:xfrm>
                          <a:ext cx="222250" cy="118745"/>
                        </a:xfrm>
                        <a:prstGeom prst="rect"/>
                        <a:noFill/>
                      </wps:spPr>
                      <wps:txbx>
                        <w:txbxContent>
                          <w:p>
                            <w:pPr>
                              <w:pStyle w:val="Style173"/>
                              <w:keepNext w:val="0"/>
                              <w:keepLines w:val="0"/>
                              <w:widowControl w:val="0"/>
                              <w:pBdr>
                                <w:bottom w:val="single" w:sz="4" w:space="0" w:color="auto"/>
                              </w:pBdr>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LIDA</w:t>
                            </w:r>
                          </w:p>
                        </w:txbxContent>
                      </wps:txbx>
                      <wps:bodyPr wrap="none" lIns="0" tIns="0" rIns="0" bIns="0">
                        <a:noAutoFit/>
                      </wps:bodyPr>
                    </wps:wsp>
                  </a:graphicData>
                </a:graphic>
              </wp:anchor>
            </w:drawing>
          </mc:Choice>
          <mc:Fallback>
            <w:pict>
              <v:shape id="_x0000_s3169" type="#_x0000_t202" style="position:absolute;margin-left:69.200000000000003pt;margin-top:81.099999999999994pt;width:17.5pt;height:9.3499999999999996pt;z-index:-125828808;mso-wrap-distance-left:0;mso-wrap-distance-top:81.099999999999994pt;mso-wrap-distance-right:0;mso-wrap-distance-bottom:5.0000000000000003e-002pt;mso-position-horizontal-relative:page" filled="f" stroked="f">
                <v:textbox inset="0,0,0,0">
                  <w:txbxContent>
                    <w:p>
                      <w:pPr>
                        <w:pStyle w:val="Style173"/>
                        <w:keepNext w:val="0"/>
                        <w:keepLines w:val="0"/>
                        <w:widowControl w:val="0"/>
                        <w:pBdr>
                          <w:bottom w:val="single" w:sz="4" w:space="0" w:color="auto"/>
                        </w:pBdr>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LIDA</w:t>
                      </w:r>
                    </w:p>
                  </w:txbxContent>
                </v:textbox>
                <w10:wrap type="topAndBottom" anchorx="page"/>
              </v:shape>
            </w:pict>
          </mc:Fallback>
        </mc:AlternateContent>
      </w:r>
    </w:p>
    <w:p>
      <w:pPr>
        <w:widowControl w:val="0"/>
        <w:spacing w:before="21" w:after="21" w:line="240" w:lineRule="exact"/>
        <w:rPr>
          <w:sz w:val="19"/>
          <w:szCs w:val="19"/>
        </w:rPr>
      </w:pPr>
    </w:p>
    <w:p>
      <w:pPr>
        <w:widowControl w:val="0"/>
        <w:spacing w:line="1" w:lineRule="exact"/>
        <w:sectPr>
          <w:footnotePr>
            <w:pos w:val="pageBottom"/>
            <w:numFmt w:val="decimal"/>
            <w:numRestart w:val="continuous"/>
          </w:footnotePr>
          <w:type w:val="continuous"/>
          <w:pgSz w:w="12240" w:h="20160"/>
          <w:pgMar w:top="2786" w:left="0" w:right="0" w:bottom="2496" w:header="0" w:footer="3" w:gutter="0"/>
          <w:cols w:space="720"/>
          <w:noEndnote/>
          <w:rtlGutter w:val="0"/>
          <w:docGrid w:linePitch="360"/>
        </w:sectPr>
      </w:pPr>
    </w:p>
    <w:p>
      <w:pPr>
        <w:pStyle w:val="Style96"/>
        <w:keepNext w:val="0"/>
        <w:keepLines w:val="0"/>
        <w:widowControl w:val="0"/>
        <w:shd w:val="clear" w:color="auto" w:fill="auto"/>
        <w:bidi w:val="0"/>
        <w:spacing w:before="0" w:after="0" w:line="240" w:lineRule="auto"/>
        <w:ind w:left="0" w:right="0" w:firstLine="0"/>
        <w:jc w:val="both"/>
      </w:pPr>
      <w:r>
        <w:rPr>
          <w:b/>
          <w:bCs/>
          <w:color w:val="000000"/>
          <w:spacing w:val="0"/>
          <w:w w:val="100"/>
          <w:position w:val="0"/>
          <w:shd w:val="clear" w:color="auto" w:fill="auto"/>
          <w:lang w:val="pt-BR" w:eastAsia="pt-BR" w:bidi="pt-BR"/>
        </w:rPr>
        <w:t>LOTE 0001 - ITEM 0003 - CAMISETA - TIPO UNISSEX, TECIDO DRY FIT. GOLA REDONDA, TAMANHOS P, M. G E GG, COM IMPRESSÃO , MAIS CONFECÇÃO DA ARTE, CONFORME CAMPANHAS (IMPRESSÃO PODENDO SER EM AMBOS OS</w:t>
      </w:r>
    </w:p>
    <w:p>
      <w:pPr>
        <w:pStyle w:val="Style96"/>
        <w:keepNext w:val="0"/>
        <w:keepLines w:val="0"/>
        <w:widowControl w:val="0"/>
        <w:pBdr>
          <w:bottom w:val="single" w:sz="4" w:space="0" w:color="auto"/>
        </w:pBdr>
        <w:shd w:val="clear" w:color="auto" w:fill="auto"/>
        <w:bidi w:val="0"/>
        <w:spacing w:before="0" w:after="80" w:line="240" w:lineRule="auto"/>
        <w:ind w:left="0" w:right="0" w:firstLine="0"/>
        <w:jc w:val="both"/>
      </w:pPr>
      <w:r>
        <w:rPr>
          <w:b/>
          <w:bCs/>
          <w:color w:val="000000"/>
          <w:spacing w:val="0"/>
          <w:w w:val="100"/>
          <w:position w:val="0"/>
          <w:shd w:val="clear" w:color="auto" w:fill="auto"/>
          <w:lang w:val="pt-BR" w:eastAsia="pt-BR" w:bidi="pt-BR"/>
        </w:rPr>
        <w:t>LADOS E NAS MANGAS), PARA DISTRIBUIÇÃO NAS CAMPANHAS EDUCACIONAIS DE TRANSITO.</w:t>
      </w:r>
    </w:p>
    <w:tbl>
      <w:tblPr>
        <w:tblOverlap w:val="never"/>
        <w:jc w:val="center"/>
        <w:tblLayout w:type="fixed"/>
      </w:tblPr>
      <w:tblGrid>
        <w:gridCol w:w="1574"/>
        <w:gridCol w:w="1445"/>
        <w:gridCol w:w="1694"/>
        <w:gridCol w:w="1190"/>
        <w:gridCol w:w="1469"/>
        <w:gridCol w:w="1018"/>
        <w:gridCol w:w="893"/>
      </w:tblGrid>
      <w:tr>
        <w:trPr>
          <w:trHeight w:val="211"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Fornecedor</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CNPJ/CPF</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Dete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24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14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Marea/Fabricante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38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MALHARIA </w:t>
            </w:r>
            <w:r>
              <w:rPr>
                <w:rFonts w:ascii="Arial" w:eastAsia="Arial" w:hAnsi="Arial" w:cs="Arial"/>
                <w:b/>
                <w:bCs/>
                <w:color w:val="000000"/>
                <w:spacing w:val="0"/>
                <w:w w:val="100"/>
                <w:position w:val="0"/>
                <w:sz w:val="10"/>
                <w:szCs w:val="10"/>
                <w:shd w:val="clear" w:color="auto" w:fill="auto"/>
                <w:lang w:val="pt-BR" w:eastAsia="pt-BR" w:bidi="pt-BR"/>
              </w:rPr>
              <w:t>GLOBO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02/05/2026-14:34:33</w:t>
            </w:r>
          </w:p>
        </w:tc>
        <w:tc>
          <w:tcPr>
            <w:tcBorders/>
            <w:shd w:val="clear" w:color="auto" w:fill="FFFFFF"/>
            <w:vAlign w:val="center"/>
          </w:tcPr>
          <w:p>
            <w:pPr>
              <w:pStyle w:val="Style5"/>
              <w:keepNext w:val="0"/>
              <w:keepLines w:val="0"/>
              <w:widowControl w:val="0"/>
              <w:shd w:val="clear" w:color="auto" w:fill="auto"/>
              <w:bidi w:val="0"/>
              <w:spacing w:before="0" w:after="0" w:line="29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CAMISETA UNISSEX</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fllobo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RJ69.17</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4.150,20</w:t>
            </w:r>
          </w:p>
        </w:tc>
      </w:tr>
      <w:tr>
        <w:trPr>
          <w:trHeight w:val="643" w:hRule="exact"/>
        </w:trPr>
        <w:tc>
          <w:tcPr>
            <w:tcBorders/>
            <w:shd w:val="clear" w:color="auto" w:fill="FFFFFF"/>
            <w:vAlign w:val="top"/>
          </w:tcPr>
          <w:p>
            <w:pPr>
              <w:pStyle w:val="Style5"/>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03/05/2026-15:54:15</w:t>
            </w:r>
          </w:p>
        </w:tc>
        <w:tc>
          <w:tcPr>
            <w:tcBorders/>
            <w:shd w:val="clear" w:color="auto" w:fill="FFFFFF"/>
            <w:vAlign w:val="bottom"/>
          </w:tcPr>
          <w:p>
            <w:pPr>
              <w:pStyle w:val="Style5"/>
              <w:keepNext w:val="0"/>
              <w:keepLines w:val="0"/>
              <w:widowControl w:val="0"/>
              <w:shd w:val="clear" w:color="auto" w:fill="auto"/>
              <w:bidi w:val="0"/>
              <w:spacing w:before="0" w:after="0" w:line="271"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CAMISETA UNISSEX DRY FIT COM WPRESSAO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1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REGIONAL</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R$68.95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4.137.00</w:t>
            </w:r>
          </w:p>
        </w:tc>
      </w:tr>
      <w:tr>
        <w:trPr>
          <w:trHeight w:val="384" w:hRule="exact"/>
        </w:trPr>
        <w:tc>
          <w:tcPr>
            <w:tcBorders/>
            <w:shd w:val="clear" w:color="auto" w:fill="FFFFFF"/>
            <w:vAlign w:val="center"/>
          </w:tcPr>
          <w:p>
            <w:pPr>
              <w:pStyle w:val="Style5"/>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Q PIERRE SOBRINHO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0*05/2026 -1«0S:M</w:t>
            </w:r>
          </w:p>
        </w:tc>
        <w:tc>
          <w:tcPr>
            <w:tcBorders/>
            <w:shd w:val="clear" w:color="auto" w:fill="FFFFFF"/>
            <w:vAlign w:val="center"/>
          </w:tcPr>
          <w:p>
            <w:pPr>
              <w:pStyle w:val="Style5"/>
              <w:keepNext w:val="0"/>
              <w:keepLines w:val="0"/>
              <w:widowControl w:val="0"/>
              <w:shd w:val="clear" w:color="auto" w:fill="auto"/>
              <w:bidi w:val="0"/>
              <w:spacing w:before="0" w:after="0" w:line="271"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R$68.00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R$ 4.080.00</w:t>
            </w:r>
          </w:p>
        </w:tc>
      </w:tr>
      <w:tr>
        <w:trPr>
          <w:trHeight w:val="24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 DE 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59.570.299/0001-62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04Ò5/202S - 17:57:52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UNISEX</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R$60,17</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R$4.150.20</w:t>
            </w:r>
          </w:p>
        </w:tc>
      </w:tr>
      <w:tr>
        <w:trPr>
          <w:trHeight w:val="206"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V DE SOUZA FIGUEIREDO</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36.413.101/00Ô1-31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aausaaM. </w:t>
            </w:r>
            <w:r>
              <w:rPr>
                <w:rFonts w:ascii="Arial" w:eastAsia="Arial" w:hAnsi="Arial" w:cs="Arial"/>
                <w:b/>
                <w:bCs/>
                <w:color w:val="000000"/>
                <w:spacing w:val="0"/>
                <w:w w:val="100"/>
                <w:position w:val="0"/>
                <w:sz w:val="10"/>
                <w:szCs w:val="10"/>
                <w:shd w:val="clear" w:color="auto" w:fill="auto"/>
                <w:lang w:val="pt-BR" w:eastAsia="pt-BR" w:bidi="pt-BR"/>
              </w:rPr>
              <w:t>07:4856</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1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â</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R$69.17</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R$ 4.150.20</w:t>
            </w:r>
          </w:p>
        </w:tc>
      </w:tr>
    </w:tbl>
    <w:p>
      <w:pPr>
        <w:pStyle w:val="Style45"/>
        <w:keepNext w:val="0"/>
        <w:keepLines w:val="0"/>
        <w:widowControl w:val="0"/>
        <w:shd w:val="clear" w:color="auto" w:fill="auto"/>
        <w:bidi w:val="0"/>
        <w:spacing w:before="0" w:after="0" w:line="240" w:lineRule="auto"/>
        <w:ind w:left="14"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LTDA</w:t>
      </w:r>
    </w:p>
    <w:p>
      <w:pPr>
        <w:widowControl w:val="0"/>
        <w:spacing w:after="319" w:line="1" w:lineRule="exact"/>
      </w:pPr>
    </w:p>
    <w:p>
      <w:pPr>
        <w:pStyle w:val="Style96"/>
        <w:keepNext w:val="0"/>
        <w:keepLines w:val="0"/>
        <w:widowControl w:val="0"/>
        <w:shd w:val="clear" w:color="auto" w:fill="auto"/>
        <w:bidi w:val="0"/>
        <w:spacing w:before="0" w:after="0" w:line="262" w:lineRule="auto"/>
        <w:ind w:left="0" w:right="0" w:firstLine="0"/>
        <w:jc w:val="left"/>
      </w:pPr>
      <w:r>
        <w:rPr>
          <w:b/>
          <w:bCs/>
          <w:color w:val="000000"/>
          <w:spacing w:val="0"/>
          <w:w w:val="100"/>
          <w:position w:val="0"/>
          <w:shd w:val="clear" w:color="auto" w:fill="auto"/>
          <w:lang w:val="pt-BR" w:eastAsia="pt-BR" w:bidi="pt-BR"/>
        </w:rPr>
        <w:t>LOTE 0001 - ITEM 0004 - CANETA - ESFEROGRÁFICA RETRÁTIL, EM PLÁSTICO COM COR A DEFINIR, ESCRITA FINA, TINTA AZUL OU PRETA. COM LOGOMARCA GRAVADA POR MEIO DE IMPRESSÃO UV OU TAMPOGRAFIA NO CORPO DO PRODUTO, EM</w:t>
      </w:r>
    </w:p>
    <w:p>
      <w:pPr>
        <w:pStyle w:val="Style96"/>
        <w:keepNext w:val="0"/>
        <w:keepLines w:val="0"/>
        <w:widowControl w:val="0"/>
        <w:pBdr>
          <w:bottom w:val="single" w:sz="4" w:space="0" w:color="auto"/>
        </w:pBdr>
        <w:shd w:val="clear" w:color="auto" w:fill="auto"/>
        <w:bidi w:val="0"/>
        <w:spacing w:before="0" w:after="80" w:line="262" w:lineRule="auto"/>
        <w:ind w:left="0" w:right="0" w:firstLine="0"/>
        <w:jc w:val="left"/>
      </w:pPr>
      <w:r>
        <w:rPr>
          <w:b/>
          <w:bCs/>
          <w:color w:val="000000"/>
          <w:spacing w:val="0"/>
          <w:w w:val="100"/>
          <w:position w:val="0"/>
          <w:shd w:val="clear" w:color="auto" w:fill="auto"/>
          <w:lang w:val="pt-BR" w:eastAsia="pt-BR" w:bidi="pt-BR"/>
        </w:rPr>
        <w:t>ATÉ 4 CORES. PARA DISTRIBUIÇÃO NAS CAMPANHAS DE TRANSITO DO ANO.</w:t>
      </w:r>
    </w:p>
    <w:p>
      <w:pPr>
        <w:widowControl w:val="0"/>
        <w:spacing w:after="3125" w:line="1" w:lineRule="exact"/>
      </w:pPr>
      <w:r>
        <mc:AlternateContent>
          <mc:Choice Requires="wps">
            <w:drawing>
              <wp:anchor distT="0" distB="0" distL="0" distR="0" simplePos="0" relativeHeight="62915605" behindDoc="1" locked="0" layoutInCell="1" allowOverlap="1">
                <wp:simplePos x="0" y="0"/>
                <wp:positionH relativeFrom="page">
                  <wp:posOffset>888365</wp:posOffset>
                </wp:positionH>
                <wp:positionV relativeFrom="paragraph">
                  <wp:posOffset>0</wp:posOffset>
                </wp:positionV>
                <wp:extent cx="2853055" cy="1307465"/>
                <wp:wrapNone/>
                <wp:docPr id="2145" name="Shape 2145"/>
                <a:graphic xmlns:a="http://schemas.openxmlformats.org/drawingml/2006/main">
                  <a:graphicData uri="http://schemas.microsoft.com/office/word/2010/wordprocessingShape">
                    <wps:wsp>
                      <wps:cNvSpPr txBox="1"/>
                      <wps:spPr>
                        <a:xfrm>
                          <a:ext cx="2853055" cy="1307465"/>
                        </a:xfrm>
                        <a:prstGeom prst="rect"/>
                        <a:noFill/>
                      </wps:spPr>
                      <wps:txbx>
                        <w:txbxContent>
                          <w:tbl>
                            <w:tblPr>
                              <w:tblOverlap w:val="never"/>
                              <w:jc w:val="left"/>
                              <w:tblLayout w:type="fixed"/>
                            </w:tblPr>
                            <w:tblGrid>
                              <w:gridCol w:w="1574"/>
                              <w:gridCol w:w="1440"/>
                              <w:gridCol w:w="1478"/>
                            </w:tblGrid>
                            <w:tr>
                              <w:trPr>
                                <w:tblHeader/>
                                <w:trHeight w:val="965"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10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Fomeador</w:t>
                                  </w:r>
                                </w:p>
                                <w:p>
                                  <w:pPr>
                                    <w:pStyle w:val="Style5"/>
                                    <w:keepNext w:val="0"/>
                                    <w:keepLines w:val="0"/>
                                    <w:widowControl w:val="0"/>
                                    <w:shd w:val="clear" w:color="auto" w:fill="auto"/>
                                    <w:bidi w:val="0"/>
                                    <w:spacing w:before="0" w:after="10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MALHARIA </w:t>
                                  </w:r>
                                  <w:r>
                                    <w:rPr>
                                      <w:rFonts w:ascii="Arial" w:eastAsia="Arial" w:hAnsi="Arial" w:cs="Arial"/>
                                      <w:b/>
                                      <w:bCs/>
                                      <w:color w:val="000000"/>
                                      <w:spacing w:val="0"/>
                                      <w:w w:val="100"/>
                                      <w:position w:val="0"/>
                                      <w:sz w:val="10"/>
                                      <w:szCs w:val="10"/>
                                      <w:shd w:val="clear" w:color="auto" w:fill="auto"/>
                                      <w:lang w:val="pt-BR" w:eastAsia="pt-BR" w:bidi="pt-BR"/>
                                    </w:rPr>
                                    <w:t>GLOBO LTDA</w:t>
                                  </w:r>
                                </w:p>
                                <w:p>
                                  <w:pPr>
                                    <w:pStyle w:val="Style5"/>
                                    <w:keepNext w:val="0"/>
                                    <w:keepLines w:val="0"/>
                                    <w:widowControl w:val="0"/>
                                    <w:shd w:val="clear" w:color="auto" w:fill="auto"/>
                                    <w:bidi w:val="0"/>
                                    <w:spacing w:before="0" w:after="10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top w:val="single" w:sz="4"/>
                                  </w:tcBorders>
                                  <w:shd w:val="clear" w:color="auto" w:fill="FFFFFF"/>
                                  <w:vAlign w:val="top"/>
                                </w:tcPr>
                                <w:p>
                                  <w:pPr>
                                    <w:pStyle w:val="Style5"/>
                                    <w:keepNext w:val="0"/>
                                    <w:keepLines w:val="0"/>
                                    <w:widowControl w:val="0"/>
                                    <w:shd w:val="clear" w:color="auto" w:fill="auto"/>
                                    <w:bidi w:val="0"/>
                                    <w:spacing w:before="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GNPJ/GFT</w:t>
                                  </w:r>
                                </w:p>
                                <w:p>
                                  <w:pPr>
                                    <w:pStyle w:val="Style5"/>
                                    <w:keepNext w:val="0"/>
                                    <w:keepLines w:val="0"/>
                                    <w:widowControl w:val="0"/>
                                    <w:shd w:val="clear" w:color="auto" w:fill="auto"/>
                                    <w:bidi w:val="0"/>
                                    <w:spacing w:before="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p>
                                  <w:pPr>
                                    <w:pStyle w:val="Style5"/>
                                    <w:keepNext w:val="0"/>
                                    <w:keepLines w:val="0"/>
                                    <w:widowControl w:val="0"/>
                                    <w:shd w:val="clear" w:color="auto" w:fill="auto"/>
                                    <w:bidi w:val="0"/>
                                    <w:spacing w:before="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446" w:lineRule="auto"/>
                                    <w:ind w:left="280" w:right="0" w:firstLine="2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p>
                                  <w:pPr>
                                    <w:pStyle w:val="Style5"/>
                                    <w:keepNext w:val="0"/>
                                    <w:keepLines w:val="0"/>
                                    <w:widowControl w:val="0"/>
                                    <w:shd w:val="clear" w:color="auto" w:fill="auto"/>
                                    <w:bidi w:val="0"/>
                                    <w:spacing w:before="0" w:after="0" w:line="492" w:lineRule="auto"/>
                                    <w:ind w:left="28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02/05/2026 -14:34:33 03/Q5/Z026 - 15:55:52</w:t>
                                  </w:r>
                                </w:p>
                              </w:tc>
                            </w:tr>
                            <w:tr>
                              <w:trPr>
                                <w:trHeight w:val="514" w:hRule="exact"/>
                              </w:trPr>
                              <w:tc>
                                <w:tcPr>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Q PIERRE SOBRINHO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04/05/2026 -16:081»</w:t>
                                  </w:r>
                                </w:p>
                              </w:tc>
                            </w:tr>
                            <w:tr>
                              <w:trPr>
                                <w:trHeight w:val="24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04/05/2026 -17:59:17</w:t>
                                  </w:r>
                                </w:p>
                              </w:tc>
                            </w:tr>
                            <w:tr>
                              <w:trPr>
                                <w:trHeight w:val="336" w:hRule="exact"/>
                              </w:trPr>
                              <w:tc>
                                <w:tcPr>
                                  <w:tcBorders>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LTDA</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05/05/2026- 07:48:58</w:t>
                                  </w:r>
                                </w:p>
                              </w:tc>
                            </w:tr>
                          </w:tbl>
                          <w:p>
                            <w:pPr>
                              <w:widowControl w:val="0"/>
                              <w:spacing w:line="1" w:lineRule="exact"/>
                            </w:pPr>
                          </w:p>
                        </w:txbxContent>
                      </wps:txbx>
                      <wps:bodyPr lIns="0" tIns="0" rIns="0" bIns="0">
                        <a:noAutoFit/>
                      </wps:bodyPr>
                    </wps:wsp>
                  </a:graphicData>
                </a:graphic>
              </wp:anchor>
            </w:drawing>
          </mc:Choice>
          <mc:Fallback>
            <w:pict>
              <v:shape id="_x0000_s3171" type="#_x0000_t202" style="position:absolute;margin-left:69.950000000000003pt;margin-top:0;width:224.65000000000001pt;height:102.95pt;z-index:-188743148;mso-wrap-distance-left:0;mso-wrap-distance-right:0;mso-position-horizontal-relative:page" wrapcoords="0 0" filled="f" stroked="f">
                <v:textbox inset="0,0,0,0">
                  <w:txbxContent>
                    <w:tbl>
                      <w:tblPr>
                        <w:tblOverlap w:val="never"/>
                        <w:jc w:val="left"/>
                        <w:tblLayout w:type="fixed"/>
                      </w:tblPr>
                      <w:tblGrid>
                        <w:gridCol w:w="1574"/>
                        <w:gridCol w:w="1440"/>
                        <w:gridCol w:w="1478"/>
                      </w:tblGrid>
                      <w:tr>
                        <w:trPr>
                          <w:tblHeader/>
                          <w:trHeight w:val="965"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10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Fomeador</w:t>
                            </w:r>
                          </w:p>
                          <w:p>
                            <w:pPr>
                              <w:pStyle w:val="Style5"/>
                              <w:keepNext w:val="0"/>
                              <w:keepLines w:val="0"/>
                              <w:widowControl w:val="0"/>
                              <w:shd w:val="clear" w:color="auto" w:fill="auto"/>
                              <w:bidi w:val="0"/>
                              <w:spacing w:before="0" w:after="10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MALHARIA </w:t>
                            </w:r>
                            <w:r>
                              <w:rPr>
                                <w:rFonts w:ascii="Arial" w:eastAsia="Arial" w:hAnsi="Arial" w:cs="Arial"/>
                                <w:b/>
                                <w:bCs/>
                                <w:color w:val="000000"/>
                                <w:spacing w:val="0"/>
                                <w:w w:val="100"/>
                                <w:position w:val="0"/>
                                <w:sz w:val="10"/>
                                <w:szCs w:val="10"/>
                                <w:shd w:val="clear" w:color="auto" w:fill="auto"/>
                                <w:lang w:val="pt-BR" w:eastAsia="pt-BR" w:bidi="pt-BR"/>
                              </w:rPr>
                              <w:t>GLOBO LTDA</w:t>
                            </w:r>
                          </w:p>
                          <w:p>
                            <w:pPr>
                              <w:pStyle w:val="Style5"/>
                              <w:keepNext w:val="0"/>
                              <w:keepLines w:val="0"/>
                              <w:widowControl w:val="0"/>
                              <w:shd w:val="clear" w:color="auto" w:fill="auto"/>
                              <w:bidi w:val="0"/>
                              <w:spacing w:before="0" w:after="10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top w:val="single" w:sz="4"/>
                            </w:tcBorders>
                            <w:shd w:val="clear" w:color="auto" w:fill="FFFFFF"/>
                            <w:vAlign w:val="top"/>
                          </w:tcPr>
                          <w:p>
                            <w:pPr>
                              <w:pStyle w:val="Style5"/>
                              <w:keepNext w:val="0"/>
                              <w:keepLines w:val="0"/>
                              <w:widowControl w:val="0"/>
                              <w:shd w:val="clear" w:color="auto" w:fill="auto"/>
                              <w:bidi w:val="0"/>
                              <w:spacing w:before="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GNPJ/GFT</w:t>
                            </w:r>
                          </w:p>
                          <w:p>
                            <w:pPr>
                              <w:pStyle w:val="Style5"/>
                              <w:keepNext w:val="0"/>
                              <w:keepLines w:val="0"/>
                              <w:widowControl w:val="0"/>
                              <w:shd w:val="clear" w:color="auto" w:fill="auto"/>
                              <w:bidi w:val="0"/>
                              <w:spacing w:before="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p>
                            <w:pPr>
                              <w:pStyle w:val="Style5"/>
                              <w:keepNext w:val="0"/>
                              <w:keepLines w:val="0"/>
                              <w:widowControl w:val="0"/>
                              <w:shd w:val="clear" w:color="auto" w:fill="auto"/>
                              <w:bidi w:val="0"/>
                              <w:spacing w:before="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446" w:lineRule="auto"/>
                              <w:ind w:left="280" w:right="0" w:firstLine="2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p>
                            <w:pPr>
                              <w:pStyle w:val="Style5"/>
                              <w:keepNext w:val="0"/>
                              <w:keepLines w:val="0"/>
                              <w:widowControl w:val="0"/>
                              <w:shd w:val="clear" w:color="auto" w:fill="auto"/>
                              <w:bidi w:val="0"/>
                              <w:spacing w:before="0" w:after="0" w:line="492" w:lineRule="auto"/>
                              <w:ind w:left="28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02/05/2026 -14:34:33 03/Q5/Z026 - 15:55:52</w:t>
                            </w:r>
                          </w:p>
                        </w:tc>
                      </w:tr>
                      <w:tr>
                        <w:trPr>
                          <w:trHeight w:val="514" w:hRule="exact"/>
                        </w:trPr>
                        <w:tc>
                          <w:tcPr>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Q PIERRE SOBRINHO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04/05/2026 -16:081»</w:t>
                            </w:r>
                          </w:p>
                        </w:tc>
                      </w:tr>
                      <w:tr>
                        <w:trPr>
                          <w:trHeight w:val="24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04/05/2026 -17:59:17</w:t>
                            </w:r>
                          </w:p>
                        </w:tc>
                      </w:tr>
                      <w:tr>
                        <w:trPr>
                          <w:trHeight w:val="336" w:hRule="exact"/>
                        </w:trPr>
                        <w:tc>
                          <w:tcPr>
                            <w:tcBorders>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LTDA</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05/05/2026- 07:48:58</w:t>
                            </w:r>
                          </w:p>
                        </w:tc>
                      </w:tr>
                    </w:tbl>
                    <w:p>
                      <w:pPr>
                        <w:widowControl w:val="0"/>
                        <w:spacing w:line="1" w:lineRule="exact"/>
                      </w:pPr>
                    </w:p>
                  </w:txbxContent>
                </v:textbox>
                <w10:wrap anchorx="page"/>
              </v:shape>
            </w:pict>
          </mc:Fallback>
        </mc:AlternateContent>
      </w:r>
      <w:r>
        <mc:AlternateContent>
          <mc:Choice Requires="wps">
            <w:drawing>
              <wp:anchor distT="0" distB="0" distL="0" distR="0" simplePos="0" relativeHeight="62915607" behindDoc="1" locked="0" layoutInCell="1" allowOverlap="1">
                <wp:simplePos x="0" y="0"/>
                <wp:positionH relativeFrom="page">
                  <wp:posOffset>4027805</wp:posOffset>
                </wp:positionH>
                <wp:positionV relativeFrom="paragraph">
                  <wp:posOffset>0</wp:posOffset>
                </wp:positionV>
                <wp:extent cx="2743200" cy="1203960"/>
                <wp:wrapNone/>
                <wp:docPr id="2147" name="Shape 2147"/>
                <a:graphic xmlns:a="http://schemas.openxmlformats.org/drawingml/2006/main">
                  <a:graphicData uri="http://schemas.microsoft.com/office/word/2010/wordprocessingShape">
                    <wps:wsp>
                      <wps:cNvSpPr txBox="1"/>
                      <wps:spPr>
                        <a:xfrm>
                          <a:ext cx="2743200" cy="1203960"/>
                        </a:xfrm>
                        <a:prstGeom prst="rect"/>
                        <a:noFill/>
                      </wps:spPr>
                      <wps:txbx>
                        <w:txbxContent>
                          <w:tbl>
                            <w:tblPr>
                              <w:tblOverlap w:val="never"/>
                              <w:jc w:val="left"/>
                              <w:tblLayout w:type="fixed"/>
                            </w:tblPr>
                            <w:tblGrid>
                              <w:gridCol w:w="1066"/>
                              <w:gridCol w:w="1358"/>
                              <w:gridCol w:w="1037"/>
                              <w:gridCol w:w="859"/>
                            </w:tblGrid>
                            <w:tr>
                              <w:trPr>
                                <w:tblHeader/>
                                <w:trHeight w:val="197"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Modeta</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120" w:firstLine="0"/>
                                    <w:jc w:val="center"/>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FabfKante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Lance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Valor Total</w:t>
                                  </w:r>
                                </w:p>
                              </w:tc>
                            </w:tr>
                            <w:tr>
                              <w:trPr>
                                <w:trHeight w:val="25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CANETA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bre</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R$17.93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R$ 896.50</w:t>
                                  </w:r>
                                </w:p>
                              </w:tc>
                            </w:tr>
                            <w:tr>
                              <w:trPr>
                                <w:trHeight w:val="638" w:hRule="exact"/>
                              </w:trPr>
                              <w:tc>
                                <w:tcPr>
                                  <w:tcBorders/>
                                  <w:shd w:val="clear" w:color="auto" w:fill="FFFFFF"/>
                                  <w:vAlign w:val="center"/>
                                </w:tcPr>
                                <w:p>
                                  <w:pPr>
                                    <w:pStyle w:val="Style5"/>
                                    <w:keepNext w:val="0"/>
                                    <w:keepLines w:val="0"/>
                                    <w:widowControl w:val="0"/>
                                    <w:shd w:val="clear" w:color="auto" w:fill="auto"/>
                                    <w:bidi w:val="0"/>
                                    <w:spacing w:before="0" w:after="0" w:line="29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CANETA ESFEROGRÁFICA</w:t>
                                  </w:r>
                                </w:p>
                                <w:p>
                                  <w:pPr>
                                    <w:pStyle w:val="Style5"/>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COM LOGOMARCA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MOMN</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4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R$17.35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R$ 867.50</w:t>
                                  </w:r>
                                </w:p>
                              </w:tc>
                            </w:tr>
                            <w:tr>
                              <w:trPr>
                                <w:trHeight w:val="379"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w:t>
                                  </w:r>
                                </w:p>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TOTY MÍDIA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R$17,00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R$ 850,00</w:t>
                                  </w:r>
                                </w:p>
                              </w:tc>
                            </w:tr>
                            <w:tr>
                              <w:trPr>
                                <w:trHeight w:val="23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ESFEROGRÁFICA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UNIVERSAL</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R$17,93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R$ 896.50</w:t>
                                  </w:r>
                                </w:p>
                              </w:tc>
                            </w:tr>
                            <w:tr>
                              <w:trPr>
                                <w:trHeight w:val="197"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R$17.93</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R$ 896,50</w:t>
                                  </w:r>
                                </w:p>
                              </w:tc>
                            </w:tr>
                          </w:tbl>
                          <w:p>
                            <w:pPr>
                              <w:widowControl w:val="0"/>
                              <w:spacing w:line="1" w:lineRule="exact"/>
                            </w:pPr>
                          </w:p>
                        </w:txbxContent>
                      </wps:txbx>
                      <wps:bodyPr lIns="0" tIns="0" rIns="0" bIns="0">
                        <a:noAutoFit/>
                      </wps:bodyPr>
                    </wps:wsp>
                  </a:graphicData>
                </a:graphic>
              </wp:anchor>
            </w:drawing>
          </mc:Choice>
          <mc:Fallback>
            <w:pict>
              <v:shape id="_x0000_s3173" type="#_x0000_t202" style="position:absolute;margin-left:317.14999999999998pt;margin-top:0;width:216.pt;height:94.799999999999997pt;z-index:-188743146;mso-wrap-distance-left:0;mso-wrap-distance-right:0;mso-position-horizontal-relative:page" wrapcoords="0 0" filled="f" stroked="f">
                <v:textbox inset="0,0,0,0">
                  <w:txbxContent>
                    <w:tbl>
                      <w:tblPr>
                        <w:tblOverlap w:val="never"/>
                        <w:jc w:val="left"/>
                        <w:tblLayout w:type="fixed"/>
                      </w:tblPr>
                      <w:tblGrid>
                        <w:gridCol w:w="1066"/>
                        <w:gridCol w:w="1358"/>
                        <w:gridCol w:w="1037"/>
                        <w:gridCol w:w="859"/>
                      </w:tblGrid>
                      <w:tr>
                        <w:trPr>
                          <w:tblHeader/>
                          <w:trHeight w:val="197"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Modeta</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120" w:firstLine="0"/>
                              <w:jc w:val="center"/>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FabfKante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Lance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Valor Total</w:t>
                            </w:r>
                          </w:p>
                        </w:tc>
                      </w:tr>
                      <w:tr>
                        <w:trPr>
                          <w:trHeight w:val="25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CANETA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bre</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R$17.93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R$ 896.50</w:t>
                            </w:r>
                          </w:p>
                        </w:tc>
                      </w:tr>
                      <w:tr>
                        <w:trPr>
                          <w:trHeight w:val="638" w:hRule="exact"/>
                        </w:trPr>
                        <w:tc>
                          <w:tcPr>
                            <w:tcBorders/>
                            <w:shd w:val="clear" w:color="auto" w:fill="FFFFFF"/>
                            <w:vAlign w:val="center"/>
                          </w:tcPr>
                          <w:p>
                            <w:pPr>
                              <w:pStyle w:val="Style5"/>
                              <w:keepNext w:val="0"/>
                              <w:keepLines w:val="0"/>
                              <w:widowControl w:val="0"/>
                              <w:shd w:val="clear" w:color="auto" w:fill="auto"/>
                              <w:bidi w:val="0"/>
                              <w:spacing w:before="0" w:after="0" w:line="29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CANETA ESFEROGRÁFICA</w:t>
                            </w:r>
                          </w:p>
                          <w:p>
                            <w:pPr>
                              <w:pStyle w:val="Style5"/>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COM LOGOMARCA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MOMN</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4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R$17.35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R$ 867.50</w:t>
                            </w:r>
                          </w:p>
                        </w:tc>
                      </w:tr>
                      <w:tr>
                        <w:trPr>
                          <w:trHeight w:val="379"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w:t>
                            </w:r>
                          </w:p>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TOTY MÍDIA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R$17,00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R$ 850,00</w:t>
                            </w:r>
                          </w:p>
                        </w:tc>
                      </w:tr>
                      <w:tr>
                        <w:trPr>
                          <w:trHeight w:val="23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ESFEROGRÁFICA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UNIVERSAL</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R$17,93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R$ 896.50</w:t>
                            </w:r>
                          </w:p>
                        </w:tc>
                      </w:tr>
                      <w:tr>
                        <w:trPr>
                          <w:trHeight w:val="197"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R$17.93</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R$ 896,50</w:t>
                            </w:r>
                          </w:p>
                        </w:tc>
                      </w:tr>
                    </w:tbl>
                    <w:p>
                      <w:pPr>
                        <w:widowControl w:val="0"/>
                        <w:spacing w:line="1" w:lineRule="exact"/>
                      </w:pPr>
                    </w:p>
                  </w:txbxContent>
                </v:textbox>
                <w10:wrap anchorx="page"/>
              </v:shape>
            </w:pict>
          </mc:Fallback>
        </mc:AlternateContent>
      </w:r>
      <w:r>
        <mc:AlternateContent>
          <mc:Choice Requires="wps">
            <w:drawing>
              <wp:anchor distT="0" distB="0" distL="0" distR="0" simplePos="0" relativeHeight="62915609" behindDoc="1" locked="0" layoutInCell="1" allowOverlap="1">
                <wp:simplePos x="0" y="0"/>
                <wp:positionH relativeFrom="page">
                  <wp:posOffset>1765935</wp:posOffset>
                </wp:positionH>
                <wp:positionV relativeFrom="paragraph">
                  <wp:posOffset>1688465</wp:posOffset>
                </wp:positionV>
                <wp:extent cx="3575050" cy="295910"/>
                <wp:wrapNone/>
                <wp:docPr id="2149" name="Shape 2149"/>
                <a:graphic xmlns:a="http://schemas.openxmlformats.org/drawingml/2006/main">
                  <a:graphicData uri="http://schemas.microsoft.com/office/word/2010/wordprocessingShape">
                    <wps:wsp>
                      <wps:cNvSpPr txBox="1"/>
                      <wps:spPr>
                        <a:xfrm>
                          <a:ext cx="3575050" cy="295910"/>
                        </a:xfrm>
                        <a:prstGeom prst="rect"/>
                        <a:noFill/>
                      </wps:spPr>
                      <wps:txbx>
                        <w:txbxContent>
                          <w:p>
                            <w:pPr>
                              <w:pStyle w:val="Style156"/>
                              <w:keepNext w:val="0"/>
                              <w:keepLines w:val="0"/>
                              <w:widowControl w:val="0"/>
                              <w:shd w:val="clear" w:color="auto" w:fill="auto"/>
                              <w:bidi w:val="0"/>
                              <w:spacing w:before="0" w:after="0" w:line="290" w:lineRule="auto"/>
                              <w:ind w:left="0" w:right="0" w:firstLine="0"/>
                              <w:jc w:val="left"/>
                            </w:pPr>
                            <w:r>
                              <w:rPr>
                                <w:color w:val="000000"/>
                                <w:spacing w:val="0"/>
                                <w:w w:val="100"/>
                                <w:position w:val="0"/>
                                <w:shd w:val="clear" w:color="auto" w:fill="auto"/>
                                <w:lang w:val="pt-BR" w:eastAsia="pt-BR" w:bidi="pt-BR"/>
                              </w:rPr>
                              <w:t xml:space="preserve">A autenticidade do documento pode </w:t>
                            </w:r>
                            <w:r>
                              <w:rPr>
                                <w:color w:val="000000"/>
                                <w:spacing w:val="0"/>
                                <w:w w:val="100"/>
                                <w:position w:val="0"/>
                                <w:shd w:val="clear" w:color="auto" w:fill="auto"/>
                                <w:lang w:val="pt-PT" w:eastAsia="pt-PT" w:bidi="pt-PT"/>
                              </w:rPr>
                              <w:t xml:space="preserve">sor </w:t>
                            </w:r>
                            <w:r>
                              <w:rPr>
                                <w:color w:val="000000"/>
                                <w:spacing w:val="0"/>
                                <w:w w:val="100"/>
                                <w:position w:val="0"/>
                                <w:shd w:val="clear" w:color="auto" w:fill="auto"/>
                                <w:lang w:val="pt-BR" w:eastAsia="pt-BR" w:bidi="pt-BR"/>
                              </w:rPr>
                              <w:t xml:space="preserve">verificada no sie </w:t>
                            </w:r>
                            <w:r>
                              <w:rPr>
                                <w:color w:val="000000"/>
                                <w:spacing w:val="0"/>
                                <w:w w:val="100"/>
                                <w:position w:val="0"/>
                                <w:shd w:val="clear" w:color="auto" w:fill="auto"/>
                                <w:lang w:val="pt-BR" w:eastAsia="pt-BR" w:bidi="pt-BR"/>
                              </w:rPr>
                              <w:t>https7/vafidaarquivo.portaidecompraspublicas.com</w:t>
                            </w:r>
                            <w:r>
                              <w:rPr>
                                <w:color w:val="000000"/>
                                <w:spacing w:val="0"/>
                                <w:w w:val="100"/>
                                <w:position w:val="0"/>
                                <w:shd w:val="clear" w:color="auto" w:fill="auto"/>
                                <w:lang w:val="pt-BR" w:eastAsia="pt-BR" w:bidi="pt-BR"/>
                              </w:rPr>
                              <w:t xml:space="preserve"> Documento gerado eletronicamente no Portal de Compras PÚbHcas em 08/05/2026 ãs 14:37l28. I Código verificador 1252942</w:t>
                            </w:r>
                          </w:p>
                        </w:txbxContent>
                      </wps:txbx>
                      <wps:bodyPr lIns="0" tIns="0" rIns="0" bIns="0">
                        <a:noAutoFit/>
                      </wps:bodyPr>
                    </wps:wsp>
                  </a:graphicData>
                </a:graphic>
              </wp:anchor>
            </w:drawing>
          </mc:Choice>
          <mc:Fallback>
            <w:pict>
              <v:shape id="_x0000_s3175" type="#_x0000_t202" style="position:absolute;margin-left:139.05000000000001pt;margin-top:132.94999999999999pt;width:281.5pt;height:23.300000000000001pt;z-index:-188743144;mso-wrap-distance-left:0;mso-wrap-distance-right:0;mso-position-horizontal-relative:page" wrapcoords="0 0" filled="f" stroked="f">
                <v:textbox inset="0,0,0,0">
                  <w:txbxContent>
                    <w:p>
                      <w:pPr>
                        <w:pStyle w:val="Style156"/>
                        <w:keepNext w:val="0"/>
                        <w:keepLines w:val="0"/>
                        <w:widowControl w:val="0"/>
                        <w:shd w:val="clear" w:color="auto" w:fill="auto"/>
                        <w:bidi w:val="0"/>
                        <w:spacing w:before="0" w:after="0" w:line="290" w:lineRule="auto"/>
                        <w:ind w:left="0" w:right="0" w:firstLine="0"/>
                        <w:jc w:val="left"/>
                      </w:pPr>
                      <w:r>
                        <w:rPr>
                          <w:color w:val="000000"/>
                          <w:spacing w:val="0"/>
                          <w:w w:val="100"/>
                          <w:position w:val="0"/>
                          <w:shd w:val="clear" w:color="auto" w:fill="auto"/>
                          <w:lang w:val="pt-BR" w:eastAsia="pt-BR" w:bidi="pt-BR"/>
                        </w:rPr>
                        <w:t xml:space="preserve">A autenticidade do documento pode </w:t>
                      </w:r>
                      <w:r>
                        <w:rPr>
                          <w:color w:val="000000"/>
                          <w:spacing w:val="0"/>
                          <w:w w:val="100"/>
                          <w:position w:val="0"/>
                          <w:shd w:val="clear" w:color="auto" w:fill="auto"/>
                          <w:lang w:val="pt-PT" w:eastAsia="pt-PT" w:bidi="pt-PT"/>
                        </w:rPr>
                        <w:t xml:space="preserve">sor </w:t>
                      </w:r>
                      <w:r>
                        <w:rPr>
                          <w:color w:val="000000"/>
                          <w:spacing w:val="0"/>
                          <w:w w:val="100"/>
                          <w:position w:val="0"/>
                          <w:shd w:val="clear" w:color="auto" w:fill="auto"/>
                          <w:lang w:val="pt-BR" w:eastAsia="pt-BR" w:bidi="pt-BR"/>
                        </w:rPr>
                        <w:t xml:space="preserve">verificada no sie </w:t>
                      </w:r>
                      <w:r>
                        <w:rPr>
                          <w:color w:val="000000"/>
                          <w:spacing w:val="0"/>
                          <w:w w:val="100"/>
                          <w:position w:val="0"/>
                          <w:shd w:val="clear" w:color="auto" w:fill="auto"/>
                          <w:lang w:val="pt-BR" w:eastAsia="pt-BR" w:bidi="pt-BR"/>
                        </w:rPr>
                        <w:t>https7/vafidaarquivo.portaidecompraspublicas.com</w:t>
                      </w:r>
                      <w:r>
                        <w:rPr>
                          <w:color w:val="000000"/>
                          <w:spacing w:val="0"/>
                          <w:w w:val="100"/>
                          <w:position w:val="0"/>
                          <w:shd w:val="clear" w:color="auto" w:fill="auto"/>
                          <w:lang w:val="pt-BR" w:eastAsia="pt-BR" w:bidi="pt-BR"/>
                        </w:rPr>
                        <w:t xml:space="preserve"> Documento gerado eletronicamente no Portal de Compras PÚbHcas em 08/05/2026 ãs 14:37l28. I Código verificador 1252942</w:t>
                      </w:r>
                    </w:p>
                  </w:txbxContent>
                </v:textbox>
                <w10:wrap anchorx="page"/>
              </v:shape>
            </w:pict>
          </mc:Fallback>
        </mc:AlternateContent>
      </w:r>
      <w:r>
        <mc:AlternateContent>
          <mc:Choice Requires="wps">
            <w:drawing>
              <wp:anchor distT="0" distB="0" distL="0" distR="0" simplePos="0" relativeHeight="62915611" behindDoc="1" locked="0" layoutInCell="1" allowOverlap="1">
                <wp:simplePos x="0" y="0"/>
                <wp:positionH relativeFrom="page">
                  <wp:posOffset>5073015</wp:posOffset>
                </wp:positionH>
                <wp:positionV relativeFrom="paragraph">
                  <wp:posOffset>1268095</wp:posOffset>
                </wp:positionV>
                <wp:extent cx="902335" cy="530225"/>
                <wp:wrapNone/>
                <wp:docPr id="2151" name="Shape 2151"/>
                <a:graphic xmlns:a="http://schemas.openxmlformats.org/drawingml/2006/main">
                  <a:graphicData uri="http://schemas.microsoft.com/office/word/2010/wordprocessingShape">
                    <wps:wsp>
                      <wps:cNvSpPr txBox="1"/>
                      <wps:spPr>
                        <a:xfrm>
                          <a:ext cx="902335" cy="530225"/>
                        </a:xfrm>
                        <a:prstGeom prst="rect"/>
                        <a:noFill/>
                      </wps:spPr>
                      <wps:txbx>
                        <w:txbxContent>
                          <w:p>
                            <w:pPr>
                              <w:pStyle w:val="Style5"/>
                              <w:keepNext w:val="0"/>
                              <w:keepLines w:val="0"/>
                              <w:widowControl w:val="0"/>
                              <w:pBdr>
                                <w:top w:val="single" w:sz="4" w:space="0" w:color="auto"/>
                                <w:bottom w:val="single" w:sz="4" w:space="0" w:color="auto"/>
                              </w:pBdr>
                              <w:shd w:val="clear" w:color="auto" w:fill="auto"/>
                              <w:bidi w:val="0"/>
                              <w:spacing w:before="0" w:after="260" w:line="240" w:lineRule="auto"/>
                              <w:ind w:left="0" w:right="0" w:firstLine="0"/>
                              <w:jc w:val="left"/>
                              <w:rPr>
                                <w:sz w:val="28"/>
                                <w:szCs w:val="28"/>
                              </w:rPr>
                            </w:pPr>
                            <w:r>
                              <w:rPr>
                                <w:rFonts w:ascii="Arial" w:eastAsia="Arial" w:hAnsi="Arial" w:cs="Arial"/>
                                <w:color w:val="000000"/>
                                <w:spacing w:val="0"/>
                                <w:w w:val="100"/>
                                <w:position w:val="0"/>
                                <w:sz w:val="18"/>
                                <w:szCs w:val="18"/>
                                <w:shd w:val="clear" w:color="auto" w:fill="auto"/>
                                <w:lang w:val="pt-BR" w:eastAsia="pt-BR" w:bidi="pt-BR"/>
                              </w:rPr>
                              <w:t xml:space="preserve">Folha </w:t>
                            </w:r>
                            <w:r>
                              <w:rPr>
                                <w:rFonts w:ascii="Times New Roman" w:eastAsia="Times New Roman" w:hAnsi="Times New Roman" w:cs="Times New Roman"/>
                                <w:i/>
                                <w:iCs/>
                                <w:color w:val="504B80"/>
                                <w:spacing w:val="0"/>
                                <w:w w:val="100"/>
                                <w:position w:val="0"/>
                                <w:sz w:val="28"/>
                                <w:szCs w:val="28"/>
                                <w:shd w:val="clear" w:color="auto" w:fill="auto"/>
                                <w:lang w:val="pt-BR" w:eastAsia="pt-BR" w:bidi="pt-BR"/>
                              </w:rPr>
                              <w:t>k AC</w:t>
                            </w:r>
                          </w:p>
                          <w:p>
                            <w:pPr>
                              <w:pStyle w:val="Style5"/>
                              <w:keepNext w:val="0"/>
                              <w:keepLines w:val="0"/>
                              <w:widowControl w:val="0"/>
                              <w:shd w:val="clear" w:color="auto" w:fill="auto"/>
                              <w:bidi w:val="0"/>
                              <w:spacing w:before="0" w:after="0" w:line="240" w:lineRule="auto"/>
                              <w:ind w:left="0" w:right="200" w:firstLine="0"/>
                              <w:jc w:val="right"/>
                              <w:rPr>
                                <w:sz w:val="18"/>
                                <w:szCs w:val="18"/>
                              </w:rPr>
                            </w:pPr>
                            <w:r>
                              <w:rPr>
                                <w:rFonts w:ascii="Arial" w:eastAsia="Arial" w:hAnsi="Arial" w:cs="Arial"/>
                                <w:color w:val="000000"/>
                                <w:spacing w:val="0"/>
                                <w:w w:val="100"/>
                                <w:position w:val="0"/>
                                <w:sz w:val="18"/>
                                <w:szCs w:val="18"/>
                                <w:shd w:val="clear" w:color="auto" w:fill="auto"/>
                                <w:lang w:val="pt-BR" w:eastAsia="pt-BR" w:bidi="pt-BR"/>
                              </w:rPr>
                              <w:t>bRubrica</w:t>
                            </w:r>
                          </w:p>
                        </w:txbxContent>
                      </wps:txbx>
                      <wps:bodyPr lIns="0" tIns="0" rIns="0" bIns="0">
                        <a:noAutoFit/>
                      </wps:bodyPr>
                    </wps:wsp>
                  </a:graphicData>
                </a:graphic>
              </wp:anchor>
            </w:drawing>
          </mc:Choice>
          <mc:Fallback>
            <w:pict>
              <v:shape id="_x0000_s3177" type="#_x0000_t202" style="position:absolute;margin-left:399.44999999999999pt;margin-top:99.849999999999994pt;width:71.049999999999997pt;height:41.75pt;z-index:-188743142;mso-wrap-distance-left:0;mso-wrap-distance-right:0;mso-position-horizontal-relative:page" wrapcoords="0 0" filled="f" stroked="f">
                <v:textbox inset="0,0,0,0">
                  <w:txbxContent>
                    <w:p>
                      <w:pPr>
                        <w:pStyle w:val="Style5"/>
                        <w:keepNext w:val="0"/>
                        <w:keepLines w:val="0"/>
                        <w:widowControl w:val="0"/>
                        <w:pBdr>
                          <w:top w:val="single" w:sz="4" w:space="0" w:color="auto"/>
                          <w:bottom w:val="single" w:sz="4" w:space="0" w:color="auto"/>
                        </w:pBdr>
                        <w:shd w:val="clear" w:color="auto" w:fill="auto"/>
                        <w:bidi w:val="0"/>
                        <w:spacing w:before="0" w:after="260" w:line="240" w:lineRule="auto"/>
                        <w:ind w:left="0" w:right="0" w:firstLine="0"/>
                        <w:jc w:val="left"/>
                        <w:rPr>
                          <w:sz w:val="28"/>
                          <w:szCs w:val="28"/>
                        </w:rPr>
                      </w:pPr>
                      <w:r>
                        <w:rPr>
                          <w:rFonts w:ascii="Arial" w:eastAsia="Arial" w:hAnsi="Arial" w:cs="Arial"/>
                          <w:color w:val="000000"/>
                          <w:spacing w:val="0"/>
                          <w:w w:val="100"/>
                          <w:position w:val="0"/>
                          <w:sz w:val="18"/>
                          <w:szCs w:val="18"/>
                          <w:shd w:val="clear" w:color="auto" w:fill="auto"/>
                          <w:lang w:val="pt-BR" w:eastAsia="pt-BR" w:bidi="pt-BR"/>
                        </w:rPr>
                        <w:t xml:space="preserve">Folha </w:t>
                      </w:r>
                      <w:r>
                        <w:rPr>
                          <w:rFonts w:ascii="Times New Roman" w:eastAsia="Times New Roman" w:hAnsi="Times New Roman" w:cs="Times New Roman"/>
                          <w:i/>
                          <w:iCs/>
                          <w:color w:val="504B80"/>
                          <w:spacing w:val="0"/>
                          <w:w w:val="100"/>
                          <w:position w:val="0"/>
                          <w:sz w:val="28"/>
                          <w:szCs w:val="28"/>
                          <w:shd w:val="clear" w:color="auto" w:fill="auto"/>
                          <w:lang w:val="pt-BR" w:eastAsia="pt-BR" w:bidi="pt-BR"/>
                        </w:rPr>
                        <w:t>k AC</w:t>
                      </w:r>
                    </w:p>
                    <w:p>
                      <w:pPr>
                        <w:pStyle w:val="Style5"/>
                        <w:keepNext w:val="0"/>
                        <w:keepLines w:val="0"/>
                        <w:widowControl w:val="0"/>
                        <w:shd w:val="clear" w:color="auto" w:fill="auto"/>
                        <w:bidi w:val="0"/>
                        <w:spacing w:before="0" w:after="0" w:line="240" w:lineRule="auto"/>
                        <w:ind w:left="0" w:right="200" w:firstLine="0"/>
                        <w:jc w:val="right"/>
                        <w:rPr>
                          <w:sz w:val="18"/>
                          <w:szCs w:val="18"/>
                        </w:rPr>
                      </w:pPr>
                      <w:r>
                        <w:rPr>
                          <w:rFonts w:ascii="Arial" w:eastAsia="Arial" w:hAnsi="Arial" w:cs="Arial"/>
                          <w:color w:val="000000"/>
                          <w:spacing w:val="0"/>
                          <w:w w:val="100"/>
                          <w:position w:val="0"/>
                          <w:sz w:val="18"/>
                          <w:szCs w:val="18"/>
                          <w:shd w:val="clear" w:color="auto" w:fill="auto"/>
                          <w:lang w:val="pt-BR" w:eastAsia="pt-BR" w:bidi="pt-BR"/>
                        </w:rPr>
                        <w:t>bRubrica</w:t>
                      </w:r>
                    </w:p>
                  </w:txbxContent>
                </v:textbox>
                <w10:wrap anchorx="page"/>
              </v:shape>
            </w:pict>
          </mc:Fallback>
        </mc:AlternateContent>
      </w:r>
      <w:r>
        <w:br w:type="page"/>
      </w:r>
    </w:p>
    <w:p>
      <w:pPr>
        <w:pStyle w:val="Style96"/>
        <w:keepNext w:val="0"/>
        <w:keepLines w:val="0"/>
        <w:widowControl w:val="0"/>
        <w:shd w:val="clear" w:color="auto" w:fill="auto"/>
        <w:bidi w:val="0"/>
        <w:spacing w:before="0" w:after="0" w:line="262" w:lineRule="auto"/>
        <w:ind w:left="0" w:right="0" w:firstLine="0"/>
        <w:jc w:val="both"/>
      </w:pPr>
      <w:r>
        <w:rPr>
          <w:b/>
          <w:bCs/>
          <w:color w:val="000000"/>
          <w:spacing w:val="0"/>
          <w:w w:val="100"/>
          <w:position w:val="0"/>
          <w:shd w:val="clear" w:color="auto" w:fill="auto"/>
          <w:lang w:val="pt-BR" w:eastAsia="pt-BR" w:bidi="pt-BR"/>
        </w:rPr>
        <w:t xml:space="preserve">LOTE 0001 - ITEM 0005 - CAIXA DE LÁPIS DE COR PEQUENA </w:t>
      </w:r>
      <w:r>
        <w:rPr>
          <w:b/>
          <w:bCs/>
          <w:color w:val="000000"/>
          <w:spacing w:val="0"/>
          <w:w w:val="100"/>
          <w:position w:val="0"/>
          <w:shd w:val="clear" w:color="auto" w:fill="auto"/>
          <w:lang w:val="pt-PT" w:eastAsia="pt-PT" w:bidi="pt-PT"/>
        </w:rPr>
        <w:t xml:space="preserve">(MINI) </w:t>
      </w:r>
      <w:r>
        <w:rPr>
          <w:b/>
          <w:bCs/>
          <w:color w:val="000000"/>
          <w:spacing w:val="0"/>
          <w:w w:val="100"/>
          <w:position w:val="0"/>
          <w:shd w:val="clear" w:color="auto" w:fill="auto"/>
          <w:lang w:val="pt-BR" w:eastAsia="pt-BR" w:bidi="pt-BR"/>
        </w:rPr>
        <w:t xml:space="preserve">GERALMENTE CONTÉM DE 6 A 12 LÁPIS EM EMBALAGENS COMPACTAS DE CARTÁO, TAMANHO DO LÁPIS (ALTURA): </w:t>
      </w:r>
      <w:r>
        <w:rPr>
          <w:rFonts w:ascii="Times New Roman" w:eastAsia="Times New Roman" w:hAnsi="Times New Roman" w:cs="Times New Roman"/>
          <w:i/>
          <w:iCs/>
          <w:color w:val="000000"/>
          <w:spacing w:val="0"/>
          <w:w w:val="100"/>
          <w:position w:val="0"/>
          <w:sz w:val="17"/>
          <w:szCs w:val="17"/>
          <w:shd w:val="clear" w:color="auto" w:fill="auto"/>
          <w:lang w:val="pt-BR" w:eastAsia="pt-BR" w:bidi="pt-BR"/>
        </w:rPr>
        <w:t>~9</w:t>
      </w:r>
      <w:r>
        <w:rPr>
          <w:b/>
          <w:bCs/>
          <w:color w:val="000000"/>
          <w:spacing w:val="0"/>
          <w:w w:val="100"/>
          <w:position w:val="0"/>
          <w:shd w:val="clear" w:color="auto" w:fill="auto"/>
          <w:lang w:val="pt-BR" w:eastAsia="pt-BR" w:bidi="pt-BR"/>
        </w:rPr>
        <w:t xml:space="preserve"> CM.</w:t>
      </w:r>
    </w:p>
    <w:p>
      <w:pPr>
        <w:pStyle w:val="Style96"/>
        <w:keepNext w:val="0"/>
        <w:keepLines w:val="0"/>
        <w:widowControl w:val="0"/>
        <w:shd w:val="clear" w:color="auto" w:fill="auto"/>
        <w:bidi w:val="0"/>
        <w:spacing w:before="0" w:after="0" w:line="262" w:lineRule="auto"/>
        <w:ind w:left="0" w:right="0" w:firstLine="0"/>
        <w:jc w:val="left"/>
      </w:pPr>
      <w:r>
        <w:rPr>
          <w:b/>
          <w:bCs/>
          <w:color w:val="000000"/>
          <w:spacing w:val="0"/>
          <w:w w:val="100"/>
          <w:position w:val="0"/>
          <w:shd w:val="clear" w:color="auto" w:fill="auto"/>
          <w:lang w:val="pt-BR" w:eastAsia="pt-BR" w:bidi="pt-BR"/>
        </w:rPr>
        <w:t>FORMATO DO LÁPIS: SEXTAVADO (MAIS COMUM) OU REDONDO, PARA MELHOR PEGADA</w:t>
      </w:r>
    </w:p>
    <w:p>
      <w:pPr>
        <w:pStyle w:val="Style96"/>
        <w:keepNext w:val="0"/>
        <w:keepLines w:val="0"/>
        <w:widowControl w:val="0"/>
        <w:shd w:val="clear" w:color="auto" w:fill="auto"/>
        <w:bidi w:val="0"/>
        <w:spacing w:before="0" w:after="0" w:line="262" w:lineRule="auto"/>
        <w:ind w:left="0" w:right="0" w:firstLine="0"/>
        <w:jc w:val="left"/>
      </w:pPr>
      <w:r>
        <w:rPr>
          <w:b/>
          <w:bCs/>
          <w:color w:val="000000"/>
          <w:spacing w:val="0"/>
          <w:w w:val="100"/>
          <w:position w:val="0"/>
          <w:shd w:val="clear" w:color="auto" w:fill="auto"/>
          <w:lang w:val="pt-BR" w:eastAsia="pt-BR" w:bidi="pt-BR"/>
        </w:rPr>
        <w:t>MATERIAL DO LÁPIS: RESINA (PLÁSTICA) OU MADEIRA, NAO TÓXICOS.</w:t>
      </w:r>
    </w:p>
    <w:p>
      <w:pPr>
        <w:pStyle w:val="Style96"/>
        <w:keepNext w:val="0"/>
        <w:keepLines w:val="0"/>
        <w:widowControl w:val="0"/>
        <w:shd w:val="clear" w:color="auto" w:fill="auto"/>
        <w:tabs>
          <w:tab w:pos="8597" w:val="left"/>
        </w:tabs>
        <w:bidi w:val="0"/>
        <w:spacing w:before="0" w:after="60" w:line="262" w:lineRule="auto"/>
        <w:ind w:left="0" w:right="0" w:firstLine="0"/>
        <w:jc w:val="left"/>
      </w:pPr>
      <w:r>
        <w:rPr>
          <w:b/>
          <w:bCs/>
          <w:color w:val="000000"/>
          <w:spacing w:val="0"/>
          <w:w w:val="100"/>
          <w:position w:val="0"/>
          <w:u w:val="single"/>
          <w:shd w:val="clear" w:color="auto" w:fill="auto"/>
          <w:lang w:val="pt-BR" w:eastAsia="pt-BR" w:bidi="pt-BR"/>
        </w:rPr>
        <w:t>PONTA RESISTENTE, COM CORES INTENSAS E APUÇA£ÁOUNIFORME^_</w:t>
      </w:r>
      <w:r>
        <w:rPr>
          <w:b/>
          <w:bCs/>
          <w:u w:val="single"/>
        </w:rPr>
        <w:t xml:space="preserve"> </w:t>
        <w:tab/>
      </w:r>
    </w:p>
    <w:p>
      <w:pPr>
        <w:pStyle w:val="Style156"/>
        <w:keepNext w:val="0"/>
        <w:keepLines w:val="0"/>
        <w:widowControl w:val="0"/>
        <w:shd w:val="clear" w:color="auto" w:fill="auto"/>
        <w:tabs>
          <w:tab w:pos="1637" w:val="left"/>
          <w:tab w:pos="3283" w:val="left"/>
          <w:tab w:pos="4925" w:val="left"/>
          <w:tab w:pos="5962" w:val="left"/>
          <w:tab w:pos="7747" w:val="left"/>
        </w:tabs>
        <w:bidi w:val="0"/>
        <w:spacing w:before="0" w:after="0" w:line="240" w:lineRule="auto"/>
        <w:ind w:left="0" w:right="0" w:firstLine="0"/>
        <w:jc w:val="both"/>
        <w:rPr>
          <w:sz w:val="11"/>
          <w:szCs w:val="11"/>
        </w:rPr>
        <w:sectPr>
          <w:footnotePr>
            <w:pos w:val="pageBottom"/>
            <w:numFmt w:val="decimal"/>
            <w:numRestart w:val="continuous"/>
          </w:footnotePr>
          <w:type w:val="continuous"/>
          <w:pgSz w:w="12240" w:h="20160"/>
          <w:pgMar w:top="2786" w:left="1289" w:right="1548" w:bottom="2496" w:header="0" w:footer="3" w:gutter="0"/>
          <w:cols w:space="720"/>
          <w:noEndnote/>
          <w:rtlGutter w:val="0"/>
          <w:docGrid w:linePitch="360"/>
        </w:sectPr>
      </w:pPr>
      <w:r>
        <w:rPr>
          <w:color w:val="000000"/>
          <w:spacing w:val="0"/>
          <w:w w:val="100"/>
          <w:position w:val="0"/>
          <w:sz w:val="11"/>
          <w:szCs w:val="11"/>
          <w:shd w:val="clear" w:color="auto" w:fill="auto"/>
          <w:lang w:val="pt-BR" w:eastAsia="pt-BR" w:bidi="pt-BR"/>
        </w:rPr>
        <w:t>Fornecedor</w:t>
        <w:tab/>
      </w:r>
      <w:r>
        <w:rPr>
          <w:color w:val="000000"/>
          <w:spacing w:val="0"/>
          <w:w w:val="100"/>
          <w:position w:val="0"/>
          <w:sz w:val="14"/>
          <w:szCs w:val="14"/>
          <w:shd w:val="clear" w:color="auto" w:fill="auto"/>
          <w:lang w:val="pt-BR" w:eastAsia="pt-BR" w:bidi="pt-BR"/>
        </w:rPr>
        <w:t>CNPJ/CPF</w:t>
        <w:tab/>
      </w:r>
      <w:r>
        <w:rPr>
          <w:color w:val="000000"/>
          <w:spacing w:val="0"/>
          <w:w w:val="100"/>
          <w:position w:val="0"/>
          <w:sz w:val="11"/>
          <w:szCs w:val="11"/>
          <w:shd w:val="clear" w:color="auto" w:fill="auto"/>
          <w:lang w:val="pt-BR" w:eastAsia="pt-BR" w:bidi="pt-BR"/>
        </w:rPr>
        <w:t>Data</w:t>
        <w:tab/>
        <w:t>Modelo</w:t>
        <w:tab/>
        <w:t>Marca/ Fabricante</w:t>
        <w:tab/>
        <w:t>Lance</w:t>
      </w:r>
    </w:p>
    <w:tbl>
      <w:tblPr>
        <w:tblOverlap w:val="never"/>
        <w:jc w:val="center"/>
        <w:tblLayout w:type="fixed"/>
      </w:tblPr>
      <w:tblGrid>
        <w:gridCol w:w="1627"/>
        <w:gridCol w:w="1440"/>
        <w:gridCol w:w="1474"/>
      </w:tblGrid>
      <w:tr>
        <w:trPr>
          <w:trHeight w:val="202"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MALHARIA </w:t>
            </w:r>
            <w:r>
              <w:rPr>
                <w:rFonts w:ascii="Arial" w:eastAsia="Arial" w:hAnsi="Arial" w:cs="Arial"/>
                <w:b/>
                <w:bCs/>
                <w:color w:val="000000"/>
                <w:spacing w:val="0"/>
                <w:w w:val="100"/>
                <w:position w:val="0"/>
                <w:sz w:val="10"/>
                <w:szCs w:val="10"/>
                <w:shd w:val="clear" w:color="auto" w:fill="auto"/>
                <w:lang w:val="pt-BR" w:eastAsia="pt-BR" w:bidi="pt-BR"/>
              </w:rPr>
              <w:t>GLOBO LTDA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32.629.641/0001-36</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02/05/2026-14:34:33</w:t>
            </w:r>
          </w:p>
        </w:tc>
      </w:tr>
      <w:tr>
        <w:trPr>
          <w:trHeight w:val="374"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 xml:space="preserve">GABRIEL </w:t>
            </w:r>
            <w:r>
              <w:rPr>
                <w:rFonts w:ascii="Arial" w:eastAsia="Arial" w:hAnsi="Arial" w:cs="Arial"/>
                <w:b/>
                <w:bCs/>
                <w:color w:val="000000"/>
                <w:spacing w:val="0"/>
                <w:w w:val="100"/>
                <w:position w:val="0"/>
                <w:sz w:val="10"/>
                <w:szCs w:val="10"/>
                <w:shd w:val="clear" w:color="auto" w:fill="auto"/>
                <w:lang w:val="pt-BR" w:eastAsia="pt-BR" w:bidi="pt-BR"/>
              </w:rPr>
              <w:t xml:space="preserve">KLEBER DA </w:t>
            </w:r>
            <w:r>
              <w:rPr>
                <w:rFonts w:ascii="Arial" w:eastAsia="Arial" w:hAnsi="Arial" w:cs="Arial"/>
                <w:b/>
                <w:bCs/>
                <w:color w:val="000000"/>
                <w:spacing w:val="0"/>
                <w:w w:val="100"/>
                <w:position w:val="0"/>
                <w:sz w:val="11"/>
                <w:szCs w:val="11"/>
                <w:shd w:val="clear" w:color="auto" w:fill="auto"/>
                <w:lang w:val="pt-BR" w:eastAsia="pt-BR" w:bidi="pt-BR"/>
              </w:rPr>
              <w:t>COSTA BRUNO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03/05/2026- 16:01:05</w:t>
            </w:r>
          </w:p>
        </w:tc>
      </w:tr>
      <w:tr>
        <w:trPr>
          <w:trHeight w:val="379"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FGDEOPIERRE SOBRINHO LTDA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02.704445/0001-93</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04/05/2026 -16:08:10</w:t>
            </w:r>
          </w:p>
        </w:tc>
      </w:tr>
      <w:tr>
        <w:trPr>
          <w:trHeight w:val="24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MELÔ</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04/05/2026 - 18:00:16</w:t>
            </w:r>
          </w:p>
        </w:tc>
      </w:tr>
      <w:tr>
        <w:trPr>
          <w:trHeight w:val="432" w:hRule="exact"/>
        </w:trPr>
        <w:tc>
          <w:tcPr>
            <w:tcBorders>
              <w:bottom w:val="single" w:sz="4"/>
            </w:tcBorders>
            <w:shd w:val="clear" w:color="auto" w:fill="FFFFFF"/>
            <w:vAlign w:val="center"/>
          </w:tcPr>
          <w:p>
            <w:pPr>
              <w:pStyle w:val="Style5"/>
              <w:keepNext w:val="0"/>
              <w:keepLines w:val="0"/>
              <w:widowControl w:val="0"/>
              <w:shd w:val="clear" w:color="auto" w:fill="auto"/>
              <w:bidi w:val="0"/>
              <w:spacing w:before="0" w:after="0"/>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AGUEIREDO LTDA</w:t>
            </w:r>
          </w:p>
        </w:tc>
        <w:tc>
          <w:tcPr>
            <w:tcBorders>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05/05/2026 - 07:49:31</w:t>
            </w:r>
          </w:p>
        </w:tc>
      </w:tr>
    </w:tbl>
    <w:tbl>
      <w:tblPr>
        <w:tblOverlap w:val="never"/>
        <w:jc w:val="center"/>
        <w:tblLayout w:type="fixed"/>
      </w:tblPr>
      <w:tblGrid>
        <w:gridCol w:w="1027"/>
        <w:gridCol w:w="1286"/>
        <w:gridCol w:w="1104"/>
        <w:gridCol w:w="994"/>
      </w:tblGrid>
      <w:tr>
        <w:trPr>
          <w:trHeight w:val="182"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CAIXA LAPIS</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generico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R$5.20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R$ 10.500.00</w:t>
            </w:r>
          </w:p>
        </w:tc>
      </w:tr>
      <w:tr>
        <w:trPr>
          <w:trHeight w:val="370" w:hRule="exact"/>
        </w:trPr>
        <w:tc>
          <w:tcPr>
            <w:tcBorders/>
            <w:shd w:val="clear" w:color="auto" w:fill="FFFFFF"/>
            <w:vAlign w:val="bottom"/>
          </w:tcPr>
          <w:p>
            <w:pPr>
              <w:pStyle w:val="Style5"/>
              <w:keepNext w:val="0"/>
              <w:keepLines w:val="0"/>
              <w:widowControl w:val="0"/>
              <w:shd w:val="clear" w:color="auto" w:fill="auto"/>
              <w:bidi w:val="0"/>
              <w:spacing w:before="0" w:after="0" w:line="26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CAIXA DE LÁPIS DE COR </w:t>
            </w:r>
            <w:r>
              <w:rPr>
                <w:rFonts w:ascii="Arial" w:eastAsia="Arial" w:hAnsi="Arial" w:cs="Arial"/>
                <w:b/>
                <w:bCs/>
                <w:color w:val="000000"/>
                <w:spacing w:val="0"/>
                <w:w w:val="100"/>
                <w:position w:val="0"/>
                <w:sz w:val="10"/>
                <w:szCs w:val="10"/>
                <w:shd w:val="clear" w:color="auto" w:fill="auto"/>
                <w:lang w:val="pt-PT" w:eastAsia="pt-PT" w:bidi="pt-PT"/>
              </w:rPr>
              <w:t>MINI</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LEO4LEÜ</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R$0,18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R$ 19,899,99</w:t>
            </w:r>
          </w:p>
        </w:tc>
      </w:tr>
      <w:tr>
        <w:trPr>
          <w:trHeight w:val="379"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w:t>
            </w:r>
          </w:p>
          <w:p>
            <w:pPr>
              <w:pStyle w:val="Style5"/>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R$5,00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R$ 10.009,90</w:t>
            </w:r>
          </w:p>
        </w:tc>
      </w:tr>
      <w:tr>
        <w:trPr>
          <w:trHeight w:val="24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MINI</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FABER</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R$528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R$ 10.560.00</w:t>
            </w:r>
          </w:p>
        </w:tc>
      </w:tr>
      <w:tr>
        <w:trPr>
          <w:trHeight w:val="389" w:hRule="exact"/>
        </w:trPr>
        <w:tc>
          <w:tcPr>
            <w:tcBorders>
              <w:bottom w:val="single" w:sz="4"/>
            </w:tcBorders>
            <w:shd w:val="clear" w:color="auto" w:fill="FFFFFF"/>
            <w:vAlign w:val="top"/>
          </w:tcPr>
          <w:p>
            <w:pPr>
              <w:pStyle w:val="Style5"/>
              <w:keepNext w:val="0"/>
              <w:keepLines w:val="0"/>
              <w:widowControl w:val="0"/>
              <w:shd w:val="clear" w:color="auto" w:fill="auto"/>
              <w:bidi w:val="0"/>
              <w:spacing w:before="8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R$5,28</w:t>
            </w:r>
          </w:p>
        </w:tc>
        <w:tc>
          <w:tcPr>
            <w:tcBorders>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8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R$ 10,560,00</w:t>
            </w:r>
          </w:p>
        </w:tc>
      </w:tr>
    </w:tbl>
    <w:p>
      <w:pPr>
        <w:sectPr>
          <w:footnotePr>
            <w:pos w:val="pageBottom"/>
            <w:numFmt w:val="decimal"/>
            <w:numRestart w:val="continuous"/>
          </w:footnotePr>
          <w:type w:val="continuous"/>
          <w:pgSz w:w="12240" w:h="20160"/>
          <w:pgMar w:top="3367" w:left="1286" w:right="1560" w:bottom="1684" w:header="0" w:footer="3" w:gutter="0"/>
          <w:cols w:num="2" w:space="435"/>
          <w:noEndnote/>
          <w:rtlGutter w:val="0"/>
          <w:docGrid w:linePitch="360"/>
        </w:sectPr>
      </w:pPr>
    </w:p>
    <w:p>
      <w:pPr>
        <w:widowControl w:val="0"/>
        <w:spacing w:line="195" w:lineRule="exact"/>
        <w:rPr>
          <w:sz w:val="16"/>
          <w:szCs w:val="16"/>
        </w:rPr>
      </w:pPr>
    </w:p>
    <w:p>
      <w:pPr>
        <w:widowControl w:val="0"/>
        <w:spacing w:line="1" w:lineRule="exact"/>
        <w:sectPr>
          <w:footnotePr>
            <w:pos w:val="pageBottom"/>
            <w:numFmt w:val="decimal"/>
            <w:numRestart w:val="continuous"/>
          </w:footnotePr>
          <w:type w:val="continuous"/>
          <w:pgSz w:w="12240" w:h="20160"/>
          <w:pgMar w:top="3330" w:left="0" w:right="0" w:bottom="1920" w:header="0" w:footer="3" w:gutter="0"/>
          <w:cols w:space="720"/>
          <w:noEndnote/>
          <w:rtlGutter w:val="0"/>
          <w:docGrid w:linePitch="360"/>
        </w:sectPr>
      </w:pPr>
    </w:p>
    <w:p>
      <w:pPr>
        <w:pStyle w:val="Style96"/>
        <w:keepNext w:val="0"/>
        <w:keepLines w:val="0"/>
        <w:widowControl w:val="0"/>
        <w:shd w:val="clear" w:color="auto" w:fill="auto"/>
        <w:bidi w:val="0"/>
        <w:spacing w:before="0" w:after="60" w:line="240" w:lineRule="auto"/>
        <w:ind w:left="0" w:right="0" w:firstLine="0"/>
        <w:jc w:val="left"/>
      </w:pPr>
      <w:r>
        <w:rPr>
          <w:b/>
          <w:bCs/>
          <w:color w:val="000000"/>
          <w:spacing w:val="0"/>
          <w:w w:val="100"/>
          <w:position w:val="0"/>
          <w:u w:val="single"/>
          <w:shd w:val="clear" w:color="auto" w:fill="auto"/>
          <w:lang w:val="pt-BR" w:eastAsia="pt-BR" w:bidi="pt-BR"/>
        </w:rPr>
        <w:t xml:space="preserve">LOTE 0001 - ITEM 0006 - </w:t>
      </w:r>
      <w:r>
        <w:rPr>
          <w:b/>
          <w:bCs/>
          <w:color w:val="000000"/>
          <w:spacing w:val="0"/>
          <w:w w:val="100"/>
          <w:position w:val="0"/>
          <w:u w:val="single"/>
          <w:shd w:val="clear" w:color="auto" w:fill="auto"/>
          <w:lang w:val="pt-PT" w:eastAsia="pt-PT" w:bidi="pt-PT"/>
        </w:rPr>
        <w:t xml:space="preserve">FITILHO </w:t>
      </w:r>
      <w:r>
        <w:rPr>
          <w:b/>
          <w:bCs/>
          <w:color w:val="000000"/>
          <w:spacing w:val="0"/>
          <w:w w:val="100"/>
          <w:position w:val="0"/>
          <w:u w:val="single"/>
          <w:shd w:val="clear" w:color="auto" w:fill="auto"/>
          <w:lang w:val="pt-BR" w:eastAsia="pt-BR" w:bidi="pt-BR"/>
        </w:rPr>
        <w:t>PLÁSTICO C/50M, COR AMARELA</w:t>
      </w:r>
    </w:p>
    <w:tbl>
      <w:tblPr>
        <w:tblOverlap w:val="never"/>
        <w:jc w:val="left"/>
        <w:tblLayout w:type="fixed"/>
      </w:tblPr>
      <w:tblGrid>
        <w:gridCol w:w="1589"/>
        <w:gridCol w:w="1440"/>
        <w:gridCol w:w="1694"/>
        <w:gridCol w:w="1286"/>
        <w:gridCol w:w="1402"/>
        <w:gridCol w:w="1008"/>
        <w:gridCol w:w="874"/>
      </w:tblGrid>
      <w:tr>
        <w:trPr>
          <w:trHeight w:val="202"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Fornecedor</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Marea/ Fabricante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12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25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MALHARIA GLOBO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Ó2.629.041/0Ô01-9Ô</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02/05/2026 -14 24:33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FITILHO </w:t>
            </w:r>
            <w:r>
              <w:rPr>
                <w:rFonts w:ascii="Arial" w:eastAsia="Arial" w:hAnsi="Arial" w:cs="Arial"/>
                <w:b/>
                <w:bCs/>
                <w:color w:val="000000"/>
                <w:spacing w:val="0"/>
                <w:w w:val="100"/>
                <w:position w:val="0"/>
                <w:sz w:val="10"/>
                <w:szCs w:val="10"/>
                <w:shd w:val="clear" w:color="auto" w:fill="auto"/>
                <w:lang w:val="pt-BR" w:eastAsia="pt-BR" w:bidi="pt-BR"/>
              </w:rPr>
              <w:t>C</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generico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12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R$5.85</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R$58.50</w:t>
            </w:r>
          </w:p>
        </w:tc>
      </w:tr>
      <w:tr>
        <w:trPr>
          <w:trHeight w:val="504" w:hRule="exact"/>
        </w:trPr>
        <w:tc>
          <w:tcPr>
            <w:tcBorders/>
            <w:shd w:val="clear" w:color="auto" w:fill="FFFFFF"/>
            <w:vAlign w:val="center"/>
          </w:tcPr>
          <w:p>
            <w:pPr>
              <w:pStyle w:val="Style5"/>
              <w:keepNext w:val="0"/>
              <w:keepLines w:val="0"/>
              <w:widowControl w:val="0"/>
              <w:shd w:val="clear" w:color="auto" w:fill="auto"/>
              <w:bidi w:val="0"/>
              <w:spacing w:before="0" w:after="0" w:line="264"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GABRIEL KLEBER DA COSTA BRUNO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03/05/2026 -16:01:29</w:t>
            </w:r>
          </w:p>
        </w:tc>
        <w:tc>
          <w:tcPr>
            <w:tcBorders/>
            <w:shd w:val="clear" w:color="auto" w:fill="FFFFFF"/>
            <w:vAlign w:val="center"/>
          </w:tcPr>
          <w:p>
            <w:pPr>
              <w:pStyle w:val="Style5"/>
              <w:keepNext w:val="0"/>
              <w:keepLines w:val="0"/>
              <w:widowControl w:val="0"/>
              <w:shd w:val="clear" w:color="auto" w:fill="auto"/>
              <w:bidi w:val="0"/>
              <w:spacing w:before="0" w:after="0" w:line="276"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FITILHO </w:t>
            </w:r>
            <w:r>
              <w:rPr>
                <w:rFonts w:ascii="Arial" w:eastAsia="Arial" w:hAnsi="Arial" w:cs="Arial"/>
                <w:b/>
                <w:bCs/>
                <w:color w:val="000000"/>
                <w:spacing w:val="0"/>
                <w:w w:val="100"/>
                <w:position w:val="0"/>
                <w:sz w:val="10"/>
                <w:szCs w:val="10"/>
                <w:shd w:val="clear" w:color="auto" w:fill="auto"/>
                <w:lang w:val="pt-BR" w:eastAsia="pt-BR" w:bidi="pt-BR"/>
              </w:rPr>
              <w:t>PLÁSTICO C/50M.</w:t>
            </w:r>
          </w:p>
          <w:p>
            <w:pPr>
              <w:pStyle w:val="Style5"/>
              <w:keepNext w:val="0"/>
              <w:keepLines w:val="0"/>
              <w:widowControl w:val="0"/>
              <w:shd w:val="clear" w:color="auto" w:fill="auto"/>
              <w:bidi w:val="0"/>
              <w:spacing w:before="0" w:after="0" w:line="276"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COR AMARELA.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 FESTA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12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R$5,79</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R$ 57,90</w:t>
            </w:r>
          </w:p>
        </w:tc>
      </w:tr>
      <w:tr>
        <w:trPr>
          <w:trHeight w:val="39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 G DE Q PIERRE SOBRINHO LTDA</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04/05/2026 -16:08:10</w:t>
            </w:r>
          </w:p>
        </w:tc>
        <w:tc>
          <w:tcPr>
            <w:tcBorders/>
            <w:shd w:val="clear" w:color="auto" w:fill="FFFFFF"/>
            <w:vAlign w:val="center"/>
          </w:tcPr>
          <w:p>
            <w:pPr>
              <w:pStyle w:val="Style5"/>
              <w:keepNext w:val="0"/>
              <w:keepLines w:val="0"/>
              <w:widowControl w:val="0"/>
              <w:shd w:val="clear" w:color="auto" w:fill="auto"/>
              <w:bidi w:val="0"/>
              <w:spacing w:before="0" w:after="0" w:line="271"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12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R$5,00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R$50.00</w:t>
            </w:r>
          </w:p>
        </w:tc>
      </w:tr>
      <w:tr>
        <w:trPr>
          <w:trHeight w:val="24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E. DE 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59.570.299/0001-62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04/05/2026-18:00:44</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AMARELO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12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R$5.85</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R$58.50</w:t>
            </w:r>
          </w:p>
        </w:tc>
      </w:tr>
      <w:tr>
        <w:trPr>
          <w:trHeight w:val="221"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 DE SOUZA FIGUEIREDO</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05/05/2026 - 07:50:07</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12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R$5,65</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R$50,50</w:t>
            </w:r>
          </w:p>
        </w:tc>
      </w:tr>
    </w:tbl>
    <w:p>
      <w:pPr>
        <w:pStyle w:val="Style45"/>
        <w:keepNext w:val="0"/>
        <w:keepLines w:val="0"/>
        <w:widowControl w:val="0"/>
        <w:shd w:val="clear" w:color="auto" w:fill="auto"/>
        <w:bidi w:val="0"/>
        <w:spacing w:before="0" w:after="0" w:line="240" w:lineRule="auto"/>
        <w:ind w:left="29"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LTDA</w:t>
      </w:r>
    </w:p>
    <w:p>
      <w:pPr>
        <w:widowControl w:val="0"/>
        <w:spacing w:after="319" w:line="1" w:lineRule="exact"/>
      </w:pPr>
    </w:p>
    <w:p>
      <w:pPr>
        <w:pStyle w:val="Style96"/>
        <w:keepNext w:val="0"/>
        <w:keepLines w:val="0"/>
        <w:widowControl w:val="0"/>
        <w:shd w:val="clear" w:color="auto" w:fill="auto"/>
        <w:tabs>
          <w:tab w:leader="underscore" w:pos="3682" w:val="left"/>
          <w:tab w:leader="underscore" w:pos="9024" w:val="left"/>
        </w:tabs>
        <w:bidi w:val="0"/>
        <w:spacing w:before="0" w:after="0" w:line="290" w:lineRule="auto"/>
        <w:ind w:left="0" w:right="1420" w:firstLine="0"/>
        <w:jc w:val="left"/>
      </w:pPr>
      <w:r>
        <w:rPr>
          <w:b/>
          <w:bCs/>
          <w:color w:val="000000"/>
          <w:spacing w:val="0"/>
          <w:w w:val="100"/>
          <w:position w:val="0"/>
          <w:shd w:val="clear" w:color="auto" w:fill="auto"/>
          <w:lang w:val="pt-BR" w:eastAsia="pt-BR" w:bidi="pt-BR"/>
        </w:rPr>
        <w:t xml:space="preserve">LOTE 0001 - ITEM 0007 - SACOLINHA TRANSPARENTE 30X15 (LARGURA X ALTURA) GERALMENTE É FEITA DE POLIPROPILENO </w:t>
      </w:r>
      <w:r>
        <w:rPr>
          <w:b/>
          <w:bCs/>
          <w:color w:val="000000"/>
          <w:spacing w:val="0"/>
          <w:w w:val="100"/>
          <w:position w:val="0"/>
          <w:shd w:val="clear" w:color="auto" w:fill="auto"/>
          <w:lang w:val="pt-PT" w:eastAsia="pt-PT" w:bidi="pt-PT"/>
        </w:rPr>
        <w:t xml:space="preserve">(PP) </w:t>
      </w:r>
      <w:r>
        <w:rPr>
          <w:b/>
          <w:bCs/>
          <w:color w:val="000000"/>
          <w:spacing w:val="0"/>
          <w:w w:val="100"/>
          <w:position w:val="0"/>
          <w:shd w:val="clear" w:color="auto" w:fill="auto"/>
          <w:lang w:val="pt-BR" w:eastAsia="pt-BR" w:bidi="pt-BR"/>
        </w:rPr>
        <w:t xml:space="preserve">OU POLIETILENO DÊ BAIXA DENSIDADE (PEBD), COM ESPESSURAS YARIANDO DE 0,06 A 0,12 </w:t>
      </w:r>
      <w:r>
        <w:rPr>
          <w:b/>
          <w:bCs/>
          <w:color w:val="000000"/>
          <w:spacing w:val="0"/>
          <w:w w:val="100"/>
          <w:position w:val="0"/>
          <w:u w:val="single"/>
          <w:shd w:val="clear" w:color="auto" w:fill="auto"/>
          <w:lang w:val="pt-PT" w:eastAsia="pt-PT" w:bidi="pt-PT"/>
        </w:rPr>
        <w:t>MICRAS</w:t>
      </w:r>
      <w:r>
        <w:rPr>
          <w:b/>
          <w:bCs/>
          <w:color w:val="000000"/>
          <w:spacing w:val="0"/>
          <w:w w:val="100"/>
          <w:position w:val="0"/>
          <w:shd w:val="clear" w:color="auto" w:fill="auto"/>
          <w:lang w:val="pt-BR" w:eastAsia="pt-BR" w:bidi="pt-BR"/>
        </w:rPr>
        <w:tab/>
        <w:t>________———_—————</w:t>
        <w:tab/>
      </w:r>
    </w:p>
    <w:tbl>
      <w:tblPr>
        <w:tblOverlap w:val="never"/>
        <w:jc w:val="left"/>
        <w:tblLayout w:type="fixed"/>
      </w:tblPr>
      <w:tblGrid>
        <w:gridCol w:w="1574"/>
        <w:gridCol w:w="1440"/>
        <w:gridCol w:w="1694"/>
        <w:gridCol w:w="1272"/>
        <w:gridCol w:w="1421"/>
        <w:gridCol w:w="1008"/>
        <w:gridCol w:w="869"/>
      </w:tblGrid>
      <w:tr>
        <w:trPr>
          <w:trHeight w:val="226" w:hRule="exact"/>
        </w:trPr>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Fornecedor</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CNPJ/CPF</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Data</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Modelo</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Marco/Fabricante</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12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24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MALHARIA GLOBO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32.629.041/0001-50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02/05/2026-14:34:23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SACOLINHA X</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R$ 760.00</w:t>
            </w:r>
          </w:p>
        </w:tc>
      </w:tr>
      <w:tr>
        <w:trPr>
          <w:trHeight w:val="523" w:hRule="exact"/>
        </w:trPr>
        <w:tc>
          <w:tcPr>
            <w:tcBorders/>
            <w:shd w:val="clear" w:color="auto" w:fill="FFFFFF"/>
            <w:vAlign w:val="center"/>
          </w:tcPr>
          <w:p>
            <w:pPr>
              <w:pStyle w:val="Style5"/>
              <w:keepNext w:val="0"/>
              <w:keepLines w:val="0"/>
              <w:widowControl w:val="0"/>
              <w:shd w:val="clear" w:color="auto" w:fill="auto"/>
              <w:bidi w:val="0"/>
              <w:spacing w:before="0" w:after="0" w:line="264"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GABRIEL KLEBER DA COSTA BRUNO</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03/05/2026 -16:02:29</w:t>
            </w:r>
          </w:p>
        </w:tc>
        <w:tc>
          <w:tcPr>
            <w:tcBorders/>
            <w:shd w:val="clear" w:color="auto" w:fill="FFFFFF"/>
            <w:vAlign w:val="center"/>
          </w:tcPr>
          <w:p>
            <w:pPr>
              <w:pStyle w:val="Style5"/>
              <w:keepNext w:val="0"/>
              <w:keepLines w:val="0"/>
              <w:widowControl w:val="0"/>
              <w:shd w:val="clear" w:color="auto" w:fill="auto"/>
              <w:bidi w:val="0"/>
              <w:spacing w:before="0" w:after="0" w:line="276"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SACOLINHA TRANSPARENTE</w:t>
            </w:r>
          </w:p>
          <w:p>
            <w:pPr>
              <w:pStyle w:val="Style5"/>
              <w:keepNext w:val="0"/>
              <w:keepLines w:val="0"/>
              <w:widowControl w:val="0"/>
              <w:shd w:val="clear" w:color="auto" w:fill="auto"/>
              <w:bidi w:val="0"/>
              <w:spacing w:before="0" w:after="0" w:line="276"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30X15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CROMUS</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R$0,38</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R$ 760.00</w:t>
            </w:r>
          </w:p>
        </w:tc>
      </w:tr>
      <w:tr>
        <w:trPr>
          <w:trHeight w:val="39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 G DE Q PIERRE SOBRINHO LTDA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02.704.845/0001-93</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04/05/2026 -16:08:10</w:t>
            </w:r>
          </w:p>
        </w:tc>
        <w:tc>
          <w:tcPr>
            <w:tcBorders/>
            <w:shd w:val="clear" w:color="auto" w:fill="FFFFFF"/>
            <w:vAlign w:val="center"/>
          </w:tcPr>
          <w:p>
            <w:pPr>
              <w:pStyle w:val="Style5"/>
              <w:keepNext w:val="0"/>
              <w:keepLines w:val="0"/>
              <w:widowControl w:val="0"/>
              <w:shd w:val="clear" w:color="auto" w:fill="auto"/>
              <w:bidi w:val="0"/>
              <w:spacing w:before="0" w:after="0" w:line="276"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R$ 600.00</w:t>
            </w:r>
          </w:p>
        </w:tc>
      </w:tr>
      <w:tr>
        <w:trPr>
          <w:trHeight w:val="24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E. DE 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59.570.299/0001-62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04/05/2026-18:01:12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TRANSPARENTE</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R$ 760.00</w:t>
            </w:r>
          </w:p>
        </w:tc>
      </w:tr>
      <w:tr>
        <w:trPr>
          <w:trHeight w:val="206"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 DE SOUZA FIGUEIREDO</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36.413.101/0001-31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30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05/05/2026 - 07:50:31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R$0.38</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R$ 760.00</w:t>
            </w:r>
          </w:p>
        </w:tc>
      </w:tr>
    </w:tbl>
    <w:p>
      <w:pPr>
        <w:pStyle w:val="Style45"/>
        <w:keepNext w:val="0"/>
        <w:keepLines w:val="0"/>
        <w:widowControl w:val="0"/>
        <w:shd w:val="clear" w:color="auto" w:fill="auto"/>
        <w:bidi w:val="0"/>
        <w:spacing w:before="0" w:after="0" w:line="240" w:lineRule="auto"/>
        <w:ind w:left="5"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LTDA</w:t>
      </w:r>
    </w:p>
    <w:p>
      <w:pPr>
        <w:widowControl w:val="0"/>
        <w:spacing w:after="379" w:line="1" w:lineRule="exact"/>
      </w:pPr>
    </w:p>
    <w:p>
      <w:pPr>
        <w:pStyle w:val="Style96"/>
        <w:keepNext w:val="0"/>
        <w:keepLines w:val="0"/>
        <w:widowControl w:val="0"/>
        <w:shd w:val="clear" w:color="auto" w:fill="auto"/>
        <w:bidi w:val="0"/>
        <w:spacing w:before="0" w:after="0" w:line="240" w:lineRule="auto"/>
        <w:ind w:left="0" w:right="1420" w:firstLine="0"/>
        <w:jc w:val="left"/>
      </w:pPr>
      <w:r>
        <w:rPr>
          <w:b/>
          <w:bCs/>
          <w:color w:val="000000"/>
          <w:spacing w:val="0"/>
          <w:w w:val="100"/>
          <w:position w:val="0"/>
          <w:shd w:val="clear" w:color="auto" w:fill="auto"/>
          <w:lang w:val="pt-BR" w:eastAsia="pt-BR" w:bidi="pt-BR"/>
        </w:rPr>
        <w:t>LOTE 0001 - ITEM 0008 - FAIXA, TAMANHO (6,0 X 1,0 M), COM ACABAMENTO EM MADEIRA E PONTEIRA, PARA ORIENTAÇÃO DE TRÂNSITO</w:t>
      </w:r>
    </w:p>
    <w:tbl>
      <w:tblPr>
        <w:tblOverlap w:val="never"/>
        <w:jc w:val="left"/>
        <w:tblLayout w:type="fixed"/>
      </w:tblPr>
      <w:tblGrid>
        <w:gridCol w:w="1627"/>
        <w:gridCol w:w="1440"/>
        <w:gridCol w:w="1694"/>
        <w:gridCol w:w="1277"/>
        <w:gridCol w:w="1349"/>
        <w:gridCol w:w="1051"/>
        <w:gridCol w:w="950"/>
      </w:tblGrid>
      <w:tr>
        <w:trPr>
          <w:trHeight w:val="307"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Dsta</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 Fabricante</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8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250"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02/05/2026-14.34:33</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 X</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R$879.67</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R$ 1.759.34</w:t>
            </w:r>
          </w:p>
        </w:tc>
      </w:tr>
      <w:tr>
        <w:trPr>
          <w:trHeight w:val="346" w:hRule="exact"/>
        </w:trPr>
        <w:tc>
          <w:tcPr>
            <w:tcBorders/>
            <w:shd w:val="clear" w:color="auto" w:fill="FFFFFF"/>
            <w:vAlign w:val="center"/>
          </w:tcPr>
          <w:p>
            <w:pPr>
              <w:pStyle w:val="Style5"/>
              <w:keepNext w:val="0"/>
              <w:keepLines w:val="0"/>
              <w:widowControl w:val="0"/>
              <w:shd w:val="clear" w:color="auto" w:fill="auto"/>
              <w:bidi w:val="0"/>
              <w:spacing w:before="0" w:after="0" w:line="25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03/05/2026 - 16:0325</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 6.0 X 1.0 M</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NOVVA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R$878.90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1.757.80</w:t>
            </w:r>
          </w:p>
        </w:tc>
      </w:tr>
      <w:tr>
        <w:trPr>
          <w:trHeight w:val="202"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FGDEOPIERRE</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04/05/2026-16:08:10</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FABRICAÇAO</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vMerge w:val="restart"/>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R$970.00</w:t>
            </w:r>
          </w:p>
        </w:tc>
        <w:tc>
          <w:tcPr>
            <w:vMerge w:val="restart"/>
            <w:tcBorders/>
            <w:shd w:val="clear" w:color="auto" w:fill="FFFFFF"/>
            <w:vAlign w:val="center"/>
          </w:tcPr>
          <w:p>
            <w:pPr>
              <w:pStyle w:val="Style5"/>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P$ 1.740.00</w:t>
            </w:r>
          </w:p>
        </w:tc>
      </w:tr>
      <w:tr>
        <w:trPr>
          <w:trHeight w:val="192"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SOBRINHO LTDA</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top"/>
          </w:tcPr>
          <w:p>
            <w:pPr>
              <w:widowControl w:val="0"/>
              <w:rPr>
                <w:sz w:val="10"/>
                <w:szCs w:val="10"/>
              </w:rPr>
            </w:pPr>
          </w:p>
        </w:tc>
        <w:tc>
          <w:tcPr>
            <w:vMerge/>
            <w:tcBorders/>
            <w:shd w:val="clear" w:color="auto" w:fill="FFFFFF"/>
            <w:vAlign w:val="center"/>
          </w:tcPr>
          <w:p>
            <w:pPr/>
          </w:p>
        </w:tc>
        <w:tc>
          <w:tcPr>
            <w:vMerge/>
            <w:tcBorders/>
            <w:shd w:val="clear" w:color="auto" w:fill="FFFFFF"/>
            <w:vAlign w:val="center"/>
          </w:tcPr>
          <w:p>
            <w:pPr/>
          </w:p>
        </w:tc>
      </w:tr>
      <w:tr>
        <w:trPr>
          <w:trHeight w:val="254"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DEM. MELO</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04.06/2026 -18:0205</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6UX1M</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R$879.67</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R$ 1.759,34</w:t>
            </w:r>
          </w:p>
        </w:tc>
      </w:tr>
      <w:tr>
        <w:trPr>
          <w:trHeight w:val="307" w:hRule="exact"/>
        </w:trPr>
        <w:tc>
          <w:tcPr>
            <w:tcBorders>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LTDA</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05/05/2026- 07:51 :05</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R$879.67</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R$1.759.34</w:t>
            </w:r>
          </w:p>
        </w:tc>
      </w:tr>
    </w:tbl>
    <w:p>
      <w:pPr>
        <w:widowControl w:val="0"/>
        <w:spacing w:after="379" w:line="1" w:lineRule="exact"/>
      </w:pPr>
    </w:p>
    <w:p>
      <w:pPr>
        <w:pStyle w:val="Style96"/>
        <w:keepNext w:val="0"/>
        <w:keepLines w:val="0"/>
        <w:widowControl w:val="0"/>
        <w:pBdr>
          <w:bottom w:val="single" w:sz="4" w:space="0" w:color="auto"/>
        </w:pBdr>
        <w:shd w:val="clear" w:color="auto" w:fill="auto"/>
        <w:bidi w:val="0"/>
        <w:spacing w:before="0" w:after="60" w:line="262" w:lineRule="auto"/>
        <w:ind w:left="0" w:right="1420" w:firstLine="0"/>
        <w:jc w:val="left"/>
      </w:pPr>
      <w:r>
        <w:drawing>
          <wp:anchor distT="0" distB="0" distL="0" distR="0" simplePos="0" relativeHeight="125829947" behindDoc="0" locked="0" layoutInCell="1" allowOverlap="1">
            <wp:simplePos x="0" y="0"/>
            <wp:positionH relativeFrom="page">
              <wp:posOffset>5226050</wp:posOffset>
            </wp:positionH>
            <wp:positionV relativeFrom="paragraph">
              <wp:posOffset>1435100</wp:posOffset>
            </wp:positionV>
            <wp:extent cx="1469390" cy="914400"/>
            <wp:wrapTight wrapText="left">
              <wp:wrapPolygon>
                <wp:start x="5378" y="0"/>
                <wp:lineTo x="18194" y="0"/>
                <wp:lineTo x="18194" y="9680"/>
                <wp:lineTo x="21600" y="9680"/>
                <wp:lineTo x="21600" y="21600"/>
                <wp:lineTo x="269" y="21600"/>
                <wp:lineTo x="269" y="13437"/>
                <wp:lineTo x="2420" y="13437"/>
                <wp:lineTo x="2420" y="11342"/>
                <wp:lineTo x="0" y="11342"/>
                <wp:lineTo x="0" y="5418"/>
                <wp:lineTo x="5378" y="5418"/>
                <wp:lineTo x="5378" y="0"/>
              </wp:wrapPolygon>
            </wp:wrapTight>
            <wp:docPr id="2153" name="Shape 2153"/>
            <a:graphic xmlns:a="http://schemas.openxmlformats.org/drawingml/2006/main">
              <a:graphicData uri="http://schemas.openxmlformats.org/drawingml/2006/picture">
                <pic:pic xmlns:pic="http://schemas.openxmlformats.org/drawingml/2006/picture">
                  <pic:nvPicPr>
                    <pic:cNvPr id="2154" name="Picture box 2154"/>
                    <pic:cNvPicPr/>
                  </pic:nvPicPr>
                  <pic:blipFill>
                    <a:blip r:embed="rId837"/>
                    <a:stretch/>
                  </pic:blipFill>
                  <pic:spPr>
                    <a:xfrm>
                      <a:ext cx="1469390" cy="914400"/>
                    </a:xfrm>
                    <a:prstGeom prst="rect"/>
                  </pic:spPr>
                </pic:pic>
              </a:graphicData>
            </a:graphic>
          </wp:anchor>
        </w:drawing>
      </w:r>
      <w:r>
        <mc:AlternateContent>
          <mc:Choice Requires="wps">
            <w:drawing>
              <wp:anchor distT="0" distB="0" distL="0" distR="0" simplePos="0" relativeHeight="503316578" behindDoc="0" locked="0" layoutInCell="1" allowOverlap="1">
                <wp:simplePos x="0" y="0"/>
                <wp:positionH relativeFrom="page">
                  <wp:posOffset>5259705</wp:posOffset>
                </wp:positionH>
                <wp:positionV relativeFrom="paragraph">
                  <wp:posOffset>1529715</wp:posOffset>
                </wp:positionV>
                <wp:extent cx="353695" cy="155575"/>
                <wp:wrapNone/>
                <wp:docPr id="2155" name="Shape 2155"/>
                <a:graphic xmlns:a="http://schemas.openxmlformats.org/drawingml/2006/main">
                  <a:graphicData uri="http://schemas.microsoft.com/office/word/2010/wordprocessingShape">
                    <wps:wsp>
                      <wps:cNvSpPr txBox="1"/>
                      <wps:spPr>
                        <a:xfrm>
                          <a:ext cx="353695" cy="155575"/>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Folha</w:t>
                            </w:r>
                          </w:p>
                        </w:txbxContent>
                      </wps:txbx>
                      <wps:bodyPr lIns="0" tIns="0" rIns="0" bIns="0">
                        <a:noAutoFit/>
                      </wps:bodyPr>
                    </wps:wsp>
                  </a:graphicData>
                </a:graphic>
              </wp:anchor>
            </w:drawing>
          </mc:Choice>
          <mc:Fallback>
            <w:pict>
              <v:shape id="_x0000_s3181" type="#_x0000_t202" style="position:absolute;margin-left:414.14999999999998pt;margin-top:120.45pt;width:27.850000000000001pt;height:12.25pt;z-index:251657825;mso-wrap-distance-left:0;mso-wrap-distance-right:0;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Folha</w:t>
                      </w:r>
                    </w:p>
                  </w:txbxContent>
                </v:textbox>
                <w10:wrap anchorx="page"/>
              </v:shape>
            </w:pict>
          </mc:Fallback>
        </mc:AlternateContent>
      </w:r>
      <w:r>
        <w:rPr>
          <w:b/>
          <w:bCs/>
          <w:color w:val="000000"/>
          <w:spacing w:val="0"/>
          <w:w w:val="100"/>
          <w:position w:val="0"/>
          <w:shd w:val="clear" w:color="auto" w:fill="auto"/>
          <w:lang w:val="pt-BR" w:eastAsia="pt-BR" w:bidi="pt-BR"/>
        </w:rPr>
        <w:t>LOTE 0001 - ITEM 0009 - FAIXA (12.0 X 1,5 M). COM ACABAMENTO LATERAL E SUPERIOR EM ILHÕES, PARA ORIENTAÇÁO DE TRÂNSITO</w:t>
      </w:r>
    </w:p>
    <w:tbl>
      <w:tblPr>
        <w:tblOverlap w:val="never"/>
        <w:jc w:val="left"/>
        <w:tblLayout w:type="fixed"/>
      </w:tblPr>
      <w:tblGrid>
        <w:gridCol w:w="1574"/>
        <w:gridCol w:w="1440"/>
        <w:gridCol w:w="1694"/>
        <w:gridCol w:w="1282"/>
        <w:gridCol w:w="1301"/>
        <w:gridCol w:w="1090"/>
        <w:gridCol w:w="893"/>
      </w:tblGrid>
      <w:tr>
        <w:trPr>
          <w:trHeight w:val="216"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Fornecedor</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CNPJ/CPF</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Data</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24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Marca/ Fabricante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220" w:firstLine="0"/>
              <w:jc w:val="righ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Valor Total</w:t>
            </w:r>
          </w:p>
        </w:tc>
      </w:tr>
      <w:tr>
        <w:trPr>
          <w:trHeight w:val="25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MALHARIA GLOBO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32.629.041/0001-38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02/05/2026 - 14:34:33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FAIXAM</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R$1.920,00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R$ 1.920,00</w:t>
            </w:r>
          </w:p>
        </w:tc>
      </w:tr>
      <w:tr>
        <w:trPr>
          <w:trHeight w:val="370" w:hRule="exact"/>
        </w:trPr>
        <w:tc>
          <w:tcPr>
            <w:tcBorders/>
            <w:shd w:val="clear" w:color="auto" w:fill="FFFFFF"/>
            <w:vAlign w:val="center"/>
          </w:tcPr>
          <w:p>
            <w:pPr>
              <w:pStyle w:val="Style5"/>
              <w:keepNext w:val="0"/>
              <w:keepLines w:val="0"/>
              <w:widowControl w:val="0"/>
              <w:shd w:val="clear" w:color="auto" w:fill="auto"/>
              <w:bidi w:val="0"/>
              <w:spacing w:before="0" w:after="0" w:line="254"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GABRIEL KLEBER DA COSTA BRUNO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59.410.211/0001-45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03/05/2026 - 16:03:52</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FAIXA 2,0 X 1,5 M</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NOWA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R$1.920,00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R$ 1.920,00</w:t>
            </w:r>
          </w:p>
        </w:tc>
      </w:tr>
      <w:tr>
        <w:trPr>
          <w:trHeight w:val="38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 G DE Q PIERRE</w:t>
            </w:r>
          </w:p>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SOBRINHO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02.704.845/0001-93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04/05/2026 - 16:08:10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FABRICAÇÃO</w:t>
            </w:r>
          </w:p>
          <w:p>
            <w:pPr>
              <w:pStyle w:val="Style5"/>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TOTY MÍDIA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R$1.900,00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R$ 1.900,00</w:t>
            </w:r>
          </w:p>
        </w:tc>
      </w:tr>
      <w:tr>
        <w:trPr>
          <w:trHeight w:val="24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E. DE 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59.570.299/0001-62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04/05/2026 - 18:03.43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12MX1.5M</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UNIVERSAL</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R$1.920,00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R$ 1.920,00</w:t>
            </w:r>
          </w:p>
        </w:tc>
      </w:tr>
      <w:tr>
        <w:trPr>
          <w:trHeight w:val="211"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 DE SOUZA FIGUEIREDO</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36.413.101/0001-31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05/05/2026 - 07:51 30</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R$1.920,00</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R$ 1.920,00</w:t>
            </w:r>
          </w:p>
        </w:tc>
      </w:tr>
    </w:tbl>
    <w:p>
      <w:pPr>
        <w:pStyle w:val="Style45"/>
        <w:keepNext w:val="0"/>
        <w:keepLines w:val="0"/>
        <w:widowControl w:val="0"/>
        <w:shd w:val="clear" w:color="auto" w:fill="auto"/>
        <w:bidi w:val="0"/>
        <w:spacing w:before="0" w:after="0" w:line="240" w:lineRule="auto"/>
        <w:ind w:left="5"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LTDA</w:t>
      </w:r>
    </w:p>
    <w:p>
      <w:pPr>
        <w:widowControl w:val="0"/>
        <w:spacing w:after="799" w:line="1" w:lineRule="exact"/>
      </w:pPr>
    </w:p>
    <w:p>
      <w:pPr>
        <w:pStyle w:val="Style156"/>
        <w:keepNext w:val="0"/>
        <w:keepLines w:val="0"/>
        <w:widowControl w:val="0"/>
        <w:shd w:val="clear" w:color="auto" w:fill="auto"/>
        <w:bidi w:val="0"/>
        <w:spacing w:before="0" w:after="0" w:line="302" w:lineRule="auto"/>
        <w:ind w:left="0" w:right="0" w:firstLine="0"/>
        <w:jc w:val="both"/>
      </w:pPr>
      <w:r>
        <mc:AlternateContent>
          <mc:Choice Requires="wps">
            <w:drawing>
              <wp:anchor distT="0" distB="0" distL="114300" distR="114300" simplePos="0" relativeHeight="125829948" behindDoc="0" locked="0" layoutInCell="1" allowOverlap="1">
                <wp:simplePos x="0" y="0"/>
                <wp:positionH relativeFrom="page">
                  <wp:posOffset>958850</wp:posOffset>
                </wp:positionH>
                <wp:positionV relativeFrom="paragraph">
                  <wp:posOffset>12700</wp:posOffset>
                </wp:positionV>
                <wp:extent cx="643255" cy="222250"/>
                <wp:wrapSquare wrapText="right"/>
                <wp:docPr id="2157" name="Shape 2157"/>
                <a:graphic xmlns:a="http://schemas.openxmlformats.org/drawingml/2006/main">
                  <a:graphicData uri="http://schemas.microsoft.com/office/word/2010/wordprocessingShape">
                    <wps:wsp>
                      <wps:cNvSpPr txBox="1"/>
                      <wps:spPr>
                        <a:xfrm>
                          <a:ext cx="643255" cy="2222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DBAC6"/>
                                <w:spacing w:val="0"/>
                                <w:w w:val="100"/>
                                <w:position w:val="0"/>
                                <w:shd w:val="clear" w:color="auto" w:fill="auto"/>
                                <w:lang w:val="pt-BR" w:eastAsia="pt-BR" w:bidi="pt-BR"/>
                              </w:rPr>
                              <w:t>PORTAL</w:t>
                            </w:r>
                          </w:p>
                          <w:p>
                            <w:pPr>
                              <w:pStyle w:val="Style5"/>
                              <w:keepNext w:val="0"/>
                              <w:keepLines w:val="0"/>
                              <w:widowControl w:val="0"/>
                              <w:shd w:val="clear" w:color="auto" w:fill="auto"/>
                              <w:bidi w:val="0"/>
                              <w:spacing w:before="0" w:after="0" w:line="211" w:lineRule="auto"/>
                              <w:ind w:left="0" w:right="0" w:firstLine="0"/>
                              <w:jc w:val="left"/>
                              <w:rPr>
                                <w:sz w:val="8"/>
                                <w:szCs w:val="8"/>
                              </w:rPr>
                            </w:pPr>
                            <w:r>
                              <w:rPr>
                                <w:rFonts w:ascii="Arial" w:eastAsia="Arial" w:hAnsi="Arial" w:cs="Arial"/>
                                <w:color w:val="9DBAC6"/>
                                <w:spacing w:val="0"/>
                                <w:w w:val="100"/>
                                <w:position w:val="0"/>
                                <w:sz w:val="8"/>
                                <w:szCs w:val="8"/>
                                <w:shd w:val="clear" w:color="auto" w:fill="auto"/>
                                <w:lang w:val="pt-BR" w:eastAsia="pt-BR" w:bidi="pt-BR"/>
                              </w:rPr>
                              <w:t>DE COMPRAS fWt KtftE</w:t>
                            </w:r>
                          </w:p>
                        </w:txbxContent>
                      </wps:txbx>
                      <wps:bodyPr lIns="0" tIns="0" rIns="0" bIns="0">
                        <a:noAutoFit/>
                      </wps:bodyPr>
                    </wps:wsp>
                  </a:graphicData>
                </a:graphic>
              </wp:anchor>
            </w:drawing>
          </mc:Choice>
          <mc:Fallback>
            <w:pict>
              <v:shape id="_x0000_s3183" type="#_x0000_t202" style="position:absolute;margin-left:75.5pt;margin-top:1.pt;width:50.649999999999999pt;height:17.5pt;z-index:-125828805;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DBAC6"/>
                          <w:spacing w:val="0"/>
                          <w:w w:val="100"/>
                          <w:position w:val="0"/>
                          <w:shd w:val="clear" w:color="auto" w:fill="auto"/>
                          <w:lang w:val="pt-BR" w:eastAsia="pt-BR" w:bidi="pt-BR"/>
                        </w:rPr>
                        <w:t>PORTAL</w:t>
                      </w:r>
                    </w:p>
                    <w:p>
                      <w:pPr>
                        <w:pStyle w:val="Style5"/>
                        <w:keepNext w:val="0"/>
                        <w:keepLines w:val="0"/>
                        <w:widowControl w:val="0"/>
                        <w:shd w:val="clear" w:color="auto" w:fill="auto"/>
                        <w:bidi w:val="0"/>
                        <w:spacing w:before="0" w:after="0" w:line="211" w:lineRule="auto"/>
                        <w:ind w:left="0" w:right="0" w:firstLine="0"/>
                        <w:jc w:val="left"/>
                        <w:rPr>
                          <w:sz w:val="8"/>
                          <w:szCs w:val="8"/>
                        </w:rPr>
                      </w:pPr>
                      <w:r>
                        <w:rPr>
                          <w:rFonts w:ascii="Arial" w:eastAsia="Arial" w:hAnsi="Arial" w:cs="Arial"/>
                          <w:color w:val="9DBAC6"/>
                          <w:spacing w:val="0"/>
                          <w:w w:val="100"/>
                          <w:position w:val="0"/>
                          <w:sz w:val="8"/>
                          <w:szCs w:val="8"/>
                          <w:shd w:val="clear" w:color="auto" w:fill="auto"/>
                          <w:lang w:val="pt-BR" w:eastAsia="pt-BR" w:bidi="pt-BR"/>
                        </w:rPr>
                        <w:t>DE COMPRAS fWt KtftE</w:t>
                      </w:r>
                    </w:p>
                  </w:txbxContent>
                </v:textbox>
                <w10:wrap type="square" side="right" anchorx="page"/>
              </v:shape>
            </w:pict>
          </mc:Fallback>
        </mc:AlternateContent>
      </w:r>
      <w:r>
        <w:rPr>
          <w:color w:val="000000"/>
          <w:spacing w:val="0"/>
          <w:w w:val="100"/>
          <w:position w:val="0"/>
          <w:shd w:val="clear" w:color="auto" w:fill="auto"/>
          <w:lang w:val="pt-BR" w:eastAsia="pt-BR" w:bidi="pt-BR"/>
        </w:rPr>
        <w:t>A autenticidade do documento pode ser verificada no sie httpe</w:t>
      </w:r>
      <w:r>
        <w:rPr>
          <w:color w:val="000000"/>
          <w:spacing w:val="0"/>
          <w:w w:val="100"/>
          <w:position w:val="0"/>
          <w:shd w:val="clear" w:color="auto" w:fill="auto"/>
          <w:vertAlign w:val="superscript"/>
          <w:lang w:val="pt-BR" w:eastAsia="pt-BR" w:bidi="pt-BR"/>
        </w:rPr>
        <w:t>-</w:t>
      </w:r>
      <w:r>
        <w:rPr>
          <w:color w:val="000000"/>
          <w:spacing w:val="0"/>
          <w:w w:val="100"/>
          <w:position w:val="0"/>
          <w:shd w:val="clear" w:color="auto" w:fill="auto"/>
          <w:lang w:val="pt-BR" w:eastAsia="pt-BR" w:bidi="pt-BR"/>
        </w:rPr>
        <w:t>J/va!</w:t>
      </w:r>
      <w:r>
        <w:rPr>
          <w:color w:val="000000"/>
          <w:spacing w:val="0"/>
          <w:w w:val="100"/>
          <w:position w:val="0"/>
          <w:shd w:val="clear" w:color="auto" w:fill="auto"/>
          <w:lang w:val="pt-BR" w:eastAsia="pt-BR" w:bidi="pt-BR"/>
        </w:rPr>
        <w:t>idaarquivo.</w:t>
      </w:r>
      <w:r>
        <w:rPr>
          <w:color w:val="000000"/>
          <w:spacing w:val="0"/>
          <w:w w:val="100"/>
          <w:position w:val="0"/>
          <w:shd w:val="clear" w:color="auto" w:fill="auto"/>
          <w:lang w:val="en-US" w:eastAsia="en-US" w:bidi="en-US"/>
        </w:rPr>
        <w:t>portaidecompraspubficas.com.br</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Documento gerado eletronicamente no Portal de Compras Púbfcas em 08/05/2026 às 14:37:28.</w:t>
      </w:r>
    </w:p>
    <w:p>
      <w:pPr>
        <w:pStyle w:val="Style156"/>
        <w:keepNext w:val="0"/>
        <w:keepLines w:val="0"/>
        <w:widowControl w:val="0"/>
        <w:shd w:val="clear" w:color="auto" w:fill="auto"/>
        <w:bidi w:val="0"/>
        <w:spacing w:before="0" w:after="0" w:line="302" w:lineRule="auto"/>
        <w:ind w:left="0" w:right="0" w:firstLine="0"/>
        <w:jc w:val="both"/>
      </w:pPr>
      <w:r>
        <w:rPr>
          <w:color w:val="000000"/>
          <w:spacing w:val="0"/>
          <w:w w:val="100"/>
          <w:position w:val="0"/>
          <w:shd w:val="clear" w:color="auto" w:fill="auto"/>
          <w:lang w:val="pt-BR" w:eastAsia="pt-BR" w:bidi="pt-BR"/>
        </w:rPr>
        <w:t>Código verificador: 1352942</w:t>
      </w:r>
      <w:r>
        <w:br w:type="page"/>
      </w:r>
    </w:p>
    <w:p>
      <w:pPr>
        <w:pStyle w:val="Style96"/>
        <w:keepNext w:val="0"/>
        <w:keepLines w:val="0"/>
        <w:widowControl w:val="0"/>
        <w:pBdr>
          <w:bottom w:val="single" w:sz="4" w:space="0" w:color="auto"/>
        </w:pBdr>
        <w:shd w:val="clear" w:color="auto" w:fill="auto"/>
        <w:bidi w:val="0"/>
        <w:spacing w:before="0" w:after="40" w:line="240" w:lineRule="auto"/>
        <w:ind w:left="0" w:right="0" w:firstLine="0"/>
        <w:jc w:val="left"/>
      </w:pPr>
      <w:r>
        <w:rPr>
          <w:b/>
          <w:bCs/>
          <w:color w:val="000000"/>
          <w:spacing w:val="0"/>
          <w:w w:val="100"/>
          <w:position w:val="0"/>
          <w:shd w:val="clear" w:color="auto" w:fill="auto"/>
          <w:lang w:val="pt-BR" w:eastAsia="pt-BR" w:bidi="pt-BR"/>
        </w:rPr>
        <w:t>LOTE 0001 - ITEM 0010 - IMPRESSÃO DE CARTILHA 4X4, C TAM 15X 21 CM</w:t>
      </w:r>
    </w:p>
    <w:p>
      <w:pPr>
        <w:widowControl w:val="0"/>
        <w:spacing w:line="1" w:lineRule="exact"/>
      </w:pPr>
      <w:r>
        <mc:AlternateContent>
          <mc:Choice Requires="wps">
            <w:drawing>
              <wp:anchor distT="139700" distB="1158240" distL="0" distR="0" simplePos="0" relativeHeight="125829950" behindDoc="0" locked="0" layoutInCell="1" allowOverlap="1">
                <wp:simplePos x="0" y="0"/>
                <wp:positionH relativeFrom="page">
                  <wp:posOffset>812165</wp:posOffset>
                </wp:positionH>
                <wp:positionV relativeFrom="paragraph">
                  <wp:posOffset>139700</wp:posOffset>
                </wp:positionV>
                <wp:extent cx="5949950" cy="384175"/>
                <wp:wrapTopAndBottom/>
                <wp:docPr id="2159" name="Shape 2159"/>
                <a:graphic xmlns:a="http://schemas.openxmlformats.org/drawingml/2006/main">
                  <a:graphicData uri="http://schemas.microsoft.com/office/word/2010/wordprocessingShape">
                    <wps:wsp>
                      <wps:cNvSpPr txBox="1"/>
                      <wps:spPr>
                        <a:xfrm>
                          <a:ext cx="5949950" cy="384175"/>
                        </a:xfrm>
                        <a:prstGeom prst="rect"/>
                        <a:noFill/>
                      </wps:spPr>
                      <wps:txbx>
                        <w:txbxContent>
                          <w:p>
                            <w:pPr>
                              <w:pStyle w:val="Style96"/>
                              <w:keepNext w:val="0"/>
                              <w:keepLines w:val="0"/>
                              <w:widowControl w:val="0"/>
                              <w:shd w:val="clear" w:color="auto" w:fill="auto"/>
                              <w:bidi w:val="0"/>
                              <w:spacing w:before="0" w:after="0" w:line="262" w:lineRule="auto"/>
                              <w:ind w:left="0" w:right="0" w:firstLine="0"/>
                              <w:jc w:val="both"/>
                            </w:pPr>
                            <w:r>
                              <w:rPr>
                                <w:b/>
                                <w:bCs/>
                                <w:color w:val="000000"/>
                                <w:spacing w:val="0"/>
                                <w:w w:val="100"/>
                                <w:position w:val="0"/>
                                <w:shd w:val="clear" w:color="auto" w:fill="auto"/>
                                <w:lang w:val="pt-BR" w:eastAsia="pt-BR" w:bidi="pt-BR"/>
                              </w:rPr>
                              <w:t>LOTE 0001 - ITEM 0011 - KIT LANCHE - ADESIVO DE IDENTIFICAÇÃO DE CAMPANHA, 1 REFRIGERANTE SABOR</w:t>
                            </w:r>
                          </w:p>
                          <w:p>
                            <w:pPr>
                              <w:pStyle w:val="Style96"/>
                              <w:keepNext w:val="0"/>
                              <w:keepLines w:val="0"/>
                              <w:widowControl w:val="0"/>
                              <w:shd w:val="clear" w:color="auto" w:fill="auto"/>
                              <w:bidi w:val="0"/>
                              <w:spacing w:before="0" w:after="0" w:line="262" w:lineRule="auto"/>
                              <w:ind w:left="0" w:right="0" w:firstLine="0"/>
                              <w:jc w:val="both"/>
                            </w:pPr>
                            <w:r>
                              <w:rPr>
                                <w:b/>
                                <w:bCs/>
                                <w:color w:val="000000"/>
                                <w:spacing w:val="0"/>
                                <w:w w:val="100"/>
                                <w:position w:val="0"/>
                                <w:shd w:val="clear" w:color="auto" w:fill="auto"/>
                                <w:lang w:val="pt-BR" w:eastAsia="pt-BR" w:bidi="pt-BR"/>
                              </w:rPr>
                              <w:t xml:space="preserve">GUARANA DE 300 ML, 1 SUCO NATURAL 300 ML, 2 PAES DE QUEIJO 25G, 2 </w:t>
                            </w:r>
                            <w:r>
                              <w:rPr>
                                <w:b/>
                                <w:bCs/>
                                <w:color w:val="000000"/>
                                <w:spacing w:val="0"/>
                                <w:w w:val="100"/>
                                <w:position w:val="0"/>
                                <w:shd w:val="clear" w:color="auto" w:fill="auto"/>
                                <w:lang w:val="pt-PT" w:eastAsia="pt-PT" w:bidi="pt-PT"/>
                              </w:rPr>
                              <w:t xml:space="preserve">MINI </w:t>
                            </w:r>
                            <w:r>
                              <w:rPr>
                                <w:b/>
                                <w:bCs/>
                                <w:color w:val="000000"/>
                                <w:spacing w:val="0"/>
                                <w:w w:val="100"/>
                                <w:position w:val="0"/>
                                <w:shd w:val="clear" w:color="auto" w:fill="auto"/>
                                <w:lang w:val="pt-BR" w:eastAsia="pt-BR" w:bidi="pt-BR"/>
                              </w:rPr>
                              <w:t xml:space="preserve">PIZZA MISTA 50Ô, 6 </w:t>
                            </w:r>
                            <w:r>
                              <w:rPr>
                                <w:b/>
                                <w:bCs/>
                                <w:color w:val="000000"/>
                                <w:spacing w:val="0"/>
                                <w:w w:val="100"/>
                                <w:position w:val="0"/>
                                <w:shd w:val="clear" w:color="auto" w:fill="auto"/>
                                <w:lang w:val="pt-PT" w:eastAsia="pt-PT" w:bidi="pt-PT"/>
                              </w:rPr>
                              <w:t xml:space="preserve">MINI </w:t>
                            </w:r>
                            <w:r>
                              <w:rPr>
                                <w:b/>
                                <w:bCs/>
                                <w:color w:val="000000"/>
                                <w:spacing w:val="0"/>
                                <w:w w:val="100"/>
                                <w:position w:val="0"/>
                                <w:shd w:val="clear" w:color="auto" w:fill="auto"/>
                                <w:lang w:val="pt-BR" w:eastAsia="pt-BR" w:bidi="pt-BR"/>
                              </w:rPr>
                              <w:t>SALGADINHOS VARIADOS 15G CADA E 1 SANDUÍCHE NATURAL 1000.</w:t>
                            </w:r>
                          </w:p>
                        </w:txbxContent>
                      </wps:txbx>
                      <wps:bodyPr lIns="0" tIns="0" rIns="0" bIns="0">
                        <a:noAutoFit/>
                      </wps:bodyPr>
                    </wps:wsp>
                  </a:graphicData>
                </a:graphic>
              </wp:anchor>
            </w:drawing>
          </mc:Choice>
          <mc:Fallback>
            <w:pict>
              <v:shape id="_x0000_s3185" type="#_x0000_t202" style="position:absolute;margin-left:63.950000000000003pt;margin-top:11.pt;width:468.5pt;height:30.25pt;z-index:-125828803;mso-wrap-distance-left:0;mso-wrap-distance-top:11.pt;mso-wrap-distance-right:0;mso-wrap-distance-bottom:91.200000000000003pt;mso-position-horizontal-relative:page" filled="f" stroked="f">
                <v:textbox inset="0,0,0,0">
                  <w:txbxContent>
                    <w:p>
                      <w:pPr>
                        <w:pStyle w:val="Style96"/>
                        <w:keepNext w:val="0"/>
                        <w:keepLines w:val="0"/>
                        <w:widowControl w:val="0"/>
                        <w:shd w:val="clear" w:color="auto" w:fill="auto"/>
                        <w:bidi w:val="0"/>
                        <w:spacing w:before="0" w:after="0" w:line="262" w:lineRule="auto"/>
                        <w:ind w:left="0" w:right="0" w:firstLine="0"/>
                        <w:jc w:val="both"/>
                      </w:pPr>
                      <w:r>
                        <w:rPr>
                          <w:b/>
                          <w:bCs/>
                          <w:color w:val="000000"/>
                          <w:spacing w:val="0"/>
                          <w:w w:val="100"/>
                          <w:position w:val="0"/>
                          <w:shd w:val="clear" w:color="auto" w:fill="auto"/>
                          <w:lang w:val="pt-BR" w:eastAsia="pt-BR" w:bidi="pt-BR"/>
                        </w:rPr>
                        <w:t>LOTE 0001 - ITEM 0011 - KIT LANCHE - ADESIVO DE IDENTIFICAÇÃO DE CAMPANHA, 1 REFRIGERANTE SABOR</w:t>
                      </w:r>
                    </w:p>
                    <w:p>
                      <w:pPr>
                        <w:pStyle w:val="Style96"/>
                        <w:keepNext w:val="0"/>
                        <w:keepLines w:val="0"/>
                        <w:widowControl w:val="0"/>
                        <w:shd w:val="clear" w:color="auto" w:fill="auto"/>
                        <w:bidi w:val="0"/>
                        <w:spacing w:before="0" w:after="0" w:line="262" w:lineRule="auto"/>
                        <w:ind w:left="0" w:right="0" w:firstLine="0"/>
                        <w:jc w:val="both"/>
                      </w:pPr>
                      <w:r>
                        <w:rPr>
                          <w:b/>
                          <w:bCs/>
                          <w:color w:val="000000"/>
                          <w:spacing w:val="0"/>
                          <w:w w:val="100"/>
                          <w:position w:val="0"/>
                          <w:shd w:val="clear" w:color="auto" w:fill="auto"/>
                          <w:lang w:val="pt-BR" w:eastAsia="pt-BR" w:bidi="pt-BR"/>
                        </w:rPr>
                        <w:t xml:space="preserve">GUARANA DE 300 ML, 1 SUCO NATURAL 300 ML, 2 PAES DE QUEIJO 25G, 2 </w:t>
                      </w:r>
                      <w:r>
                        <w:rPr>
                          <w:b/>
                          <w:bCs/>
                          <w:color w:val="000000"/>
                          <w:spacing w:val="0"/>
                          <w:w w:val="100"/>
                          <w:position w:val="0"/>
                          <w:shd w:val="clear" w:color="auto" w:fill="auto"/>
                          <w:lang w:val="pt-PT" w:eastAsia="pt-PT" w:bidi="pt-PT"/>
                        </w:rPr>
                        <w:t xml:space="preserve">MINI </w:t>
                      </w:r>
                      <w:r>
                        <w:rPr>
                          <w:b/>
                          <w:bCs/>
                          <w:color w:val="000000"/>
                          <w:spacing w:val="0"/>
                          <w:w w:val="100"/>
                          <w:position w:val="0"/>
                          <w:shd w:val="clear" w:color="auto" w:fill="auto"/>
                          <w:lang w:val="pt-BR" w:eastAsia="pt-BR" w:bidi="pt-BR"/>
                        </w:rPr>
                        <w:t xml:space="preserve">PIZZA MISTA 50Ô, 6 </w:t>
                      </w:r>
                      <w:r>
                        <w:rPr>
                          <w:b/>
                          <w:bCs/>
                          <w:color w:val="000000"/>
                          <w:spacing w:val="0"/>
                          <w:w w:val="100"/>
                          <w:position w:val="0"/>
                          <w:shd w:val="clear" w:color="auto" w:fill="auto"/>
                          <w:lang w:val="pt-PT" w:eastAsia="pt-PT" w:bidi="pt-PT"/>
                        </w:rPr>
                        <w:t xml:space="preserve">MINI </w:t>
                      </w:r>
                      <w:r>
                        <w:rPr>
                          <w:b/>
                          <w:bCs/>
                          <w:color w:val="000000"/>
                          <w:spacing w:val="0"/>
                          <w:w w:val="100"/>
                          <w:position w:val="0"/>
                          <w:shd w:val="clear" w:color="auto" w:fill="auto"/>
                          <w:lang w:val="pt-BR" w:eastAsia="pt-BR" w:bidi="pt-BR"/>
                        </w:rPr>
                        <w:t>SALGADINHOS VARIADOS 15G CADA E 1 SANDUÍCHE NATURAL 1000.</w:t>
                      </w:r>
                    </w:p>
                  </w:txbxContent>
                </v:textbox>
                <w10:wrap type="topAndBottom" anchorx="page"/>
              </v:shape>
            </w:pict>
          </mc:Fallback>
        </mc:AlternateContent>
      </w:r>
      <w:r>
        <mc:AlternateContent>
          <mc:Choice Requires="wps">
            <w:drawing>
              <wp:anchor distT="481330" distB="88265" distL="0" distR="0" simplePos="0" relativeHeight="125829952" behindDoc="0" locked="0" layoutInCell="1" allowOverlap="1">
                <wp:simplePos x="0" y="0"/>
                <wp:positionH relativeFrom="page">
                  <wp:posOffset>775335</wp:posOffset>
                </wp:positionH>
                <wp:positionV relativeFrom="paragraph">
                  <wp:posOffset>481330</wp:posOffset>
                </wp:positionV>
                <wp:extent cx="5962015" cy="1112520"/>
                <wp:wrapTopAndBottom/>
                <wp:docPr id="2161" name="Shape 2161"/>
                <a:graphic xmlns:a="http://schemas.openxmlformats.org/drawingml/2006/main">
                  <a:graphicData uri="http://schemas.microsoft.com/office/word/2010/wordprocessingShape">
                    <wps:wsp>
                      <wps:cNvSpPr txBox="1"/>
                      <wps:spPr>
                        <a:xfrm>
                          <a:ext cx="5962015" cy="1112520"/>
                        </a:xfrm>
                        <a:prstGeom prst="rect"/>
                        <a:noFill/>
                      </wps:spPr>
                      <wps:txbx>
                        <w:txbxContent>
                          <w:tbl>
                            <w:tblPr>
                              <w:tblOverlap w:val="never"/>
                              <w:jc w:val="left"/>
                              <w:tblLayout w:type="fixed"/>
                            </w:tblPr>
                            <w:tblGrid>
                              <w:gridCol w:w="1637"/>
                              <w:gridCol w:w="1440"/>
                              <w:gridCol w:w="1694"/>
                              <w:gridCol w:w="1181"/>
                              <w:gridCol w:w="1478"/>
                              <w:gridCol w:w="1018"/>
                              <w:gridCol w:w="941"/>
                            </w:tblGrid>
                            <w:tr>
                              <w:trPr>
                                <w:tblHeader/>
                                <w:trHeight w:val="302" w:hRule="exact"/>
                              </w:trPr>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Fornecedor</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Peta</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Mod^o</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16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Marca/Fabricante</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PT" w:eastAsia="pt-PT" w:bidi="pt-PT"/>
                                    </w:rPr>
                                    <w:t>Leno»</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60" w:firstLine="0"/>
                                    <w:jc w:val="center"/>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Valor Total</w:t>
                                  </w:r>
                                </w:p>
                              </w:tc>
                            </w:tr>
                            <w:tr>
                              <w:trPr>
                                <w:trHeight w:val="24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32.629.041/0001-36</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 xml:space="preserve">O2/O5/2O26 </w:t>
                                  </w:r>
                                  <w:r>
                                    <w:rPr>
                                      <w:rFonts w:ascii="Arial" w:eastAsia="Arial" w:hAnsi="Arial" w:cs="Arial"/>
                                      <w:b/>
                                      <w:bCs/>
                                      <w:color w:val="000000"/>
                                      <w:spacing w:val="0"/>
                                      <w:w w:val="100"/>
                                      <w:position w:val="0"/>
                                      <w:sz w:val="11"/>
                                      <w:szCs w:val="11"/>
                                      <w:shd w:val="clear" w:color="auto" w:fill="auto"/>
                                      <w:lang w:val="pt-BR" w:eastAsia="pt-BR" w:bidi="pt-BR"/>
                                    </w:rPr>
                                    <w:t>- 14:34:33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KIT ADESIVO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R$19,28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R$ 5.784.86</w:t>
                                  </w:r>
                                </w:p>
                              </w:tc>
                            </w:tr>
                            <w:tr>
                              <w:trPr>
                                <w:trHeight w:val="370" w:hRule="exact"/>
                              </w:trPr>
                              <w:tc>
                                <w:tcPr>
                                  <w:tcBorders/>
                                  <w:shd w:val="clear" w:color="auto" w:fill="FFFFFF"/>
                                  <w:vAlign w:val="top"/>
                                </w:tcPr>
                                <w:p>
                                  <w:pPr>
                                    <w:pStyle w:val="Style5"/>
                                    <w:keepNext w:val="0"/>
                                    <w:keepLines w:val="0"/>
                                    <w:widowControl w:val="0"/>
                                    <w:shd w:val="clear" w:color="auto" w:fill="auto"/>
                                    <w:bidi w:val="0"/>
                                    <w:spacing w:before="0" w:after="0" w:line="26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ÔÔSTA BRUNO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59.410211/9091-45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03/06/2026 - 16:04:58</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KIT LANCHE</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GKB</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20" w:firstLine="0"/>
                                    <w:jc w:val="right"/>
                                    <w:rPr>
                                      <w:sz w:val="8"/>
                                      <w:szCs w:val="8"/>
                                    </w:rPr>
                                  </w:pPr>
                                  <w:r>
                                    <w:rPr>
                                      <w:rFonts w:ascii="Arial" w:eastAsia="Arial" w:hAnsi="Arial" w:cs="Arial"/>
                                      <w:b/>
                                      <w:bCs/>
                                      <w:color w:val="000000"/>
                                      <w:spacing w:val="0"/>
                                      <w:w w:val="100"/>
                                      <w:position w:val="0"/>
                                      <w:sz w:val="8"/>
                                      <w:szCs w:val="8"/>
                                      <w:shd w:val="clear" w:color="auto" w:fill="auto"/>
                                      <w:lang w:val="pt-BR" w:eastAsia="pt-BR" w:bidi="pt-BR"/>
                                    </w:rPr>
                                    <w:t>R$19,25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6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R$ 5.775,00</w:t>
                                  </w:r>
                                </w:p>
                              </w:tc>
                            </w:tr>
                            <w:tr>
                              <w:trPr>
                                <w:trHeight w:val="379"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FQDEOPIERRE</w:t>
                                  </w:r>
                                </w:p>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SOBRINHO LTDA</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02.704.815/0001-93</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04/06/2026 - 16:68:18</w:t>
                                  </w:r>
                                </w:p>
                              </w:tc>
                              <w:tc>
                                <w:tcPr>
                                  <w:tcBorders/>
                                  <w:shd w:val="clear" w:color="auto" w:fill="FFFFFF"/>
                                  <w:vAlign w:val="top"/>
                                </w:tcPr>
                                <w:p>
                                  <w:pPr>
                                    <w:pStyle w:val="Style5"/>
                                    <w:keepNext w:val="0"/>
                                    <w:keepLines w:val="0"/>
                                    <w:widowControl w:val="0"/>
                                    <w:shd w:val="clear" w:color="auto" w:fill="auto"/>
                                    <w:bidi w:val="0"/>
                                    <w:spacing w:before="0" w:after="0" w:line="29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R$19,00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6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R&lt; 5.700.00</w:t>
                                  </w:r>
                                </w:p>
                              </w:tc>
                            </w:tr>
                            <w:tr>
                              <w:trPr>
                                <w:trHeight w:val="24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59.570200/0001-92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04/05/2026 - 18:0S:ÔÔ</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KIT</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R$19.28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5.784.00</w:t>
                                  </w:r>
                                </w:p>
                              </w:tc>
                            </w:tr>
                            <w:tr>
                              <w:trPr>
                                <w:trHeight w:val="216"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06/05 2026 - 87:52:38</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16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R$19,28</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5.784.00</w:t>
                                  </w:r>
                                </w:p>
                              </w:tc>
                            </w:tr>
                          </w:tbl>
                          <w:p>
                            <w:pPr>
                              <w:widowControl w:val="0"/>
                              <w:spacing w:line="1" w:lineRule="exact"/>
                            </w:pPr>
                          </w:p>
                        </w:txbxContent>
                      </wps:txbx>
                      <wps:bodyPr lIns="0" tIns="0" rIns="0" bIns="0">
                        <a:noAutoFit/>
                      </wps:bodyPr>
                    </wps:wsp>
                  </a:graphicData>
                </a:graphic>
              </wp:anchor>
            </w:drawing>
          </mc:Choice>
          <mc:Fallback>
            <w:pict>
              <v:shape id="_x0000_s3187" type="#_x0000_t202" style="position:absolute;margin-left:61.049999999999997pt;margin-top:37.899999999999999pt;width:469.44999999999999pt;height:87.599999999999994pt;z-index:-125828801;mso-wrap-distance-left:0;mso-wrap-distance-top:37.899999999999999pt;mso-wrap-distance-right:0;mso-wrap-distance-bottom:6.9500000000000002pt;mso-position-horizontal-relative:page" filled="f" stroked="f">
                <v:textbox inset="0,0,0,0">
                  <w:txbxContent>
                    <w:tbl>
                      <w:tblPr>
                        <w:tblOverlap w:val="never"/>
                        <w:jc w:val="left"/>
                        <w:tblLayout w:type="fixed"/>
                      </w:tblPr>
                      <w:tblGrid>
                        <w:gridCol w:w="1637"/>
                        <w:gridCol w:w="1440"/>
                        <w:gridCol w:w="1694"/>
                        <w:gridCol w:w="1181"/>
                        <w:gridCol w:w="1478"/>
                        <w:gridCol w:w="1018"/>
                        <w:gridCol w:w="941"/>
                      </w:tblGrid>
                      <w:tr>
                        <w:trPr>
                          <w:tblHeader/>
                          <w:trHeight w:val="302" w:hRule="exact"/>
                        </w:trPr>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Fornecedor</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Peta</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Mod^o</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16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Marca/Fabricante</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PT" w:eastAsia="pt-PT" w:bidi="pt-PT"/>
                              </w:rPr>
                              <w:t>Leno»</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60" w:firstLine="0"/>
                              <w:jc w:val="center"/>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Valor Total</w:t>
                            </w:r>
                          </w:p>
                        </w:tc>
                      </w:tr>
                      <w:tr>
                        <w:trPr>
                          <w:trHeight w:val="24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32.629.041/0001-36</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 xml:space="preserve">O2/O5/2O26 </w:t>
                            </w:r>
                            <w:r>
                              <w:rPr>
                                <w:rFonts w:ascii="Arial" w:eastAsia="Arial" w:hAnsi="Arial" w:cs="Arial"/>
                                <w:b/>
                                <w:bCs/>
                                <w:color w:val="000000"/>
                                <w:spacing w:val="0"/>
                                <w:w w:val="100"/>
                                <w:position w:val="0"/>
                                <w:sz w:val="11"/>
                                <w:szCs w:val="11"/>
                                <w:shd w:val="clear" w:color="auto" w:fill="auto"/>
                                <w:lang w:val="pt-BR" w:eastAsia="pt-BR" w:bidi="pt-BR"/>
                              </w:rPr>
                              <w:t>- 14:34:33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KIT ADESIVO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R$19,28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R$ 5.784.86</w:t>
                            </w:r>
                          </w:p>
                        </w:tc>
                      </w:tr>
                      <w:tr>
                        <w:trPr>
                          <w:trHeight w:val="370" w:hRule="exact"/>
                        </w:trPr>
                        <w:tc>
                          <w:tcPr>
                            <w:tcBorders/>
                            <w:shd w:val="clear" w:color="auto" w:fill="FFFFFF"/>
                            <w:vAlign w:val="top"/>
                          </w:tcPr>
                          <w:p>
                            <w:pPr>
                              <w:pStyle w:val="Style5"/>
                              <w:keepNext w:val="0"/>
                              <w:keepLines w:val="0"/>
                              <w:widowControl w:val="0"/>
                              <w:shd w:val="clear" w:color="auto" w:fill="auto"/>
                              <w:bidi w:val="0"/>
                              <w:spacing w:before="0" w:after="0" w:line="26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ÔÔSTA BRUNO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59.410211/9091-45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03/06/2026 - 16:04:58</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KIT LANCHE</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GKB</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20" w:firstLine="0"/>
                              <w:jc w:val="right"/>
                              <w:rPr>
                                <w:sz w:val="8"/>
                                <w:szCs w:val="8"/>
                              </w:rPr>
                            </w:pPr>
                            <w:r>
                              <w:rPr>
                                <w:rFonts w:ascii="Arial" w:eastAsia="Arial" w:hAnsi="Arial" w:cs="Arial"/>
                                <w:b/>
                                <w:bCs/>
                                <w:color w:val="000000"/>
                                <w:spacing w:val="0"/>
                                <w:w w:val="100"/>
                                <w:position w:val="0"/>
                                <w:sz w:val="8"/>
                                <w:szCs w:val="8"/>
                                <w:shd w:val="clear" w:color="auto" w:fill="auto"/>
                                <w:lang w:val="pt-BR" w:eastAsia="pt-BR" w:bidi="pt-BR"/>
                              </w:rPr>
                              <w:t>R$19,25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6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R$ 5.775,00</w:t>
                            </w:r>
                          </w:p>
                        </w:tc>
                      </w:tr>
                      <w:tr>
                        <w:trPr>
                          <w:trHeight w:val="379"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FQDEOPIERRE</w:t>
                            </w:r>
                          </w:p>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SOBRINHO LTDA</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02.704.815/0001-93</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04/06/2026 - 16:68:18</w:t>
                            </w:r>
                          </w:p>
                        </w:tc>
                        <w:tc>
                          <w:tcPr>
                            <w:tcBorders/>
                            <w:shd w:val="clear" w:color="auto" w:fill="FFFFFF"/>
                            <w:vAlign w:val="top"/>
                          </w:tcPr>
                          <w:p>
                            <w:pPr>
                              <w:pStyle w:val="Style5"/>
                              <w:keepNext w:val="0"/>
                              <w:keepLines w:val="0"/>
                              <w:widowControl w:val="0"/>
                              <w:shd w:val="clear" w:color="auto" w:fill="auto"/>
                              <w:bidi w:val="0"/>
                              <w:spacing w:before="0" w:after="0" w:line="29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R$19,00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6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R&lt; 5.700.00</w:t>
                            </w:r>
                          </w:p>
                        </w:tc>
                      </w:tr>
                      <w:tr>
                        <w:trPr>
                          <w:trHeight w:val="24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59.570200/0001-92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04/05/2026 - 18:0S:ÔÔ</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KIT</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R$19.28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5.784.00</w:t>
                            </w:r>
                          </w:p>
                        </w:tc>
                      </w:tr>
                      <w:tr>
                        <w:trPr>
                          <w:trHeight w:val="216"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06/05 2026 - 87:52:38</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16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R$19,28</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5.784.00</w:t>
                            </w: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580" behindDoc="0" locked="0" layoutInCell="1" allowOverlap="1">
                <wp:simplePos x="0" y="0"/>
                <wp:positionH relativeFrom="page">
                  <wp:posOffset>821055</wp:posOffset>
                </wp:positionH>
                <wp:positionV relativeFrom="paragraph">
                  <wp:posOffset>1575435</wp:posOffset>
                </wp:positionV>
                <wp:extent cx="222250" cy="106680"/>
                <wp:wrapNone/>
                <wp:docPr id="2163" name="Shape 2163"/>
                <a:graphic xmlns:a="http://schemas.openxmlformats.org/drawingml/2006/main">
                  <a:graphicData uri="http://schemas.microsoft.com/office/word/2010/wordprocessingShape">
                    <wps:wsp>
                      <wps:cNvSpPr txBox="1"/>
                      <wps:spPr>
                        <a:xfrm>
                          <a:ext cx="222250" cy="106680"/>
                        </a:xfrm>
                        <a:prstGeom prst="rect"/>
                        <a:noFill/>
                      </wps:spPr>
                      <wps:txbx>
                        <w:txbxContent>
                          <w:p>
                            <w:pPr>
                              <w:pStyle w:val="Style4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LTOA</w:t>
                            </w:r>
                          </w:p>
                        </w:txbxContent>
                      </wps:txbx>
                      <wps:bodyPr lIns="0" tIns="0" rIns="0" bIns="0">
                        <a:noAutoFit/>
                      </wps:bodyPr>
                    </wps:wsp>
                  </a:graphicData>
                </a:graphic>
              </wp:anchor>
            </w:drawing>
          </mc:Choice>
          <mc:Fallback>
            <w:pict>
              <v:shape id="_x0000_s3189" type="#_x0000_t202" style="position:absolute;margin-left:64.650000000000006pt;margin-top:124.05pt;width:17.5pt;height:8.4000000000000004pt;z-index:251657827;mso-wrap-distance-left:0;mso-wrap-distance-right:0;mso-position-horizontal-relative:page" filled="f" stroked="f">
                <v:textbox inset="0,0,0,0">
                  <w:txbxContent>
                    <w:p>
                      <w:pPr>
                        <w:pStyle w:val="Style4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LTOA</w:t>
                      </w:r>
                    </w:p>
                  </w:txbxContent>
                </v:textbox>
                <w10:wrap anchorx="page"/>
              </v:shape>
            </w:pict>
          </mc:Fallback>
        </mc:AlternateContent>
      </w:r>
    </w:p>
    <w:tbl>
      <w:tblPr>
        <w:tblOverlap w:val="never"/>
        <w:jc w:val="left"/>
        <w:tblLayout w:type="fixed"/>
      </w:tblPr>
      <w:tblGrid>
        <w:gridCol w:w="1584"/>
        <w:gridCol w:w="1440"/>
        <w:gridCol w:w="1694"/>
        <w:gridCol w:w="1277"/>
        <w:gridCol w:w="1416"/>
        <w:gridCol w:w="1003"/>
        <w:gridCol w:w="878"/>
      </w:tblGrid>
      <w:tr>
        <w:trPr>
          <w:trHeight w:val="226"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Fomeoedor</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Data</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Madsla</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Msrca/</w:t>
            </w:r>
            <w:r>
              <w:rPr>
                <w:rFonts w:ascii="Arial" w:eastAsia="Arial" w:hAnsi="Arial" w:cs="Arial"/>
                <w:b/>
                <w:bCs/>
                <w:color w:val="000000"/>
                <w:spacing w:val="0"/>
                <w:w w:val="100"/>
                <w:position w:val="0"/>
                <w:sz w:val="11"/>
                <w:szCs w:val="11"/>
                <w:shd w:val="clear" w:color="auto" w:fill="auto"/>
                <w:lang w:val="pt-BR" w:eastAsia="pt-BR" w:bidi="pt-BR"/>
              </w:rPr>
              <w:t>Fabrisanle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24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Lanes</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Valor Tôtfll</w:t>
            </w:r>
          </w:p>
        </w:tc>
      </w:tr>
      <w:tr>
        <w:trPr>
          <w:trHeight w:val="379"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MALHARIA </w:t>
            </w:r>
            <w:r>
              <w:rPr>
                <w:rFonts w:ascii="Arial" w:eastAsia="Arial" w:hAnsi="Arial" w:cs="Arial"/>
                <w:b/>
                <w:bCs/>
                <w:color w:val="000000"/>
                <w:spacing w:val="0"/>
                <w:w w:val="100"/>
                <w:position w:val="0"/>
                <w:sz w:val="10"/>
                <w:szCs w:val="10"/>
                <w:shd w:val="clear" w:color="auto" w:fill="auto"/>
                <w:lang w:val="pt-BR" w:eastAsia="pt-BR" w:bidi="pt-BR"/>
              </w:rPr>
              <w:t>GLOBO LTOA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02/06/2026 - 14:34:33</w:t>
            </w:r>
          </w:p>
        </w:tc>
        <w:tc>
          <w:tcPr>
            <w:tcBorders/>
            <w:shd w:val="clear" w:color="auto" w:fill="FFFFFF"/>
            <w:vAlign w:val="center"/>
          </w:tcPr>
          <w:p>
            <w:pPr>
              <w:pStyle w:val="Style5"/>
              <w:keepNext w:val="0"/>
              <w:keepLines w:val="0"/>
              <w:widowControl w:val="0"/>
              <w:shd w:val="clear" w:color="auto" w:fill="auto"/>
              <w:bidi w:val="0"/>
              <w:spacing w:before="0" w:after="0" w:line="276"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«PRESSÃO CARTILHA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Ptoptia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12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R$0,92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020.00</w:t>
            </w:r>
          </w:p>
        </w:tc>
      </w:tr>
      <w:tr>
        <w:trPr>
          <w:trHeight w:val="514" w:hRule="exact"/>
        </w:trPr>
        <w:tc>
          <w:tcPr>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03/06/2026 -16:64:1&amp;</w:t>
            </w:r>
          </w:p>
        </w:tc>
        <w:tc>
          <w:tcPr>
            <w:tcBorders/>
            <w:shd w:val="clear" w:color="auto" w:fill="FFFFFF"/>
            <w:vAlign w:val="center"/>
          </w:tcPr>
          <w:p>
            <w:pPr>
              <w:pStyle w:val="Style5"/>
              <w:keepNext w:val="0"/>
              <w:keepLines w:val="0"/>
              <w:widowControl w:val="0"/>
              <w:shd w:val="clear" w:color="auto" w:fill="auto"/>
              <w:bidi w:val="0"/>
              <w:spacing w:before="0" w:after="0" w:line="276"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WPRESSAODE CARTILHA 4X4. C TAM 1EX 21</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NOWA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12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R$O,91</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016.00</w:t>
            </w:r>
          </w:p>
        </w:tc>
      </w:tr>
      <w:tr>
        <w:trPr>
          <w:trHeight w:val="394" w:hRule="exact"/>
        </w:trPr>
        <w:tc>
          <w:tcPr>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Ô DE O PIERRE SOBRINHO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02704.845/0001-33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04/05/2026 - 16:08:10</w:t>
            </w:r>
          </w:p>
        </w:tc>
        <w:tc>
          <w:tcPr>
            <w:tcBorders/>
            <w:shd w:val="clear" w:color="auto" w:fill="FFFFFF"/>
            <w:vAlign w:val="center"/>
          </w:tcPr>
          <w:p>
            <w:pPr>
              <w:pStyle w:val="Style5"/>
              <w:keepNext w:val="0"/>
              <w:keepLines w:val="0"/>
              <w:widowControl w:val="0"/>
              <w:shd w:val="clear" w:color="auto" w:fill="auto"/>
              <w:bidi w:val="0"/>
              <w:spacing w:before="0" w:after="0" w:line="276"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12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R$0,90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900.06</w:t>
            </w:r>
          </w:p>
        </w:tc>
      </w:tr>
      <w:tr>
        <w:trPr>
          <w:trHeight w:val="24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04/05/2026 - 18:04.35</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4X4</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12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R$0,92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R$ 920.00</w:t>
            </w:r>
          </w:p>
        </w:tc>
      </w:tr>
      <w:tr>
        <w:trPr>
          <w:trHeight w:val="206"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en-US" w:eastAsia="en-US" w:bidi="en-US"/>
              </w:rPr>
              <w:t>36.413.101/Q001-J1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05/05/2026 - 07:51:57</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12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R$0,92</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R$ 920,00</w:t>
            </w:r>
          </w:p>
        </w:tc>
      </w:tr>
    </w:tbl>
    <w:p>
      <w:pPr>
        <w:pStyle w:val="Style45"/>
        <w:keepNext w:val="0"/>
        <w:keepLines w:val="0"/>
        <w:widowControl w:val="0"/>
        <w:shd w:val="clear" w:color="auto" w:fill="auto"/>
        <w:bidi w:val="0"/>
        <w:spacing w:before="0" w:after="0" w:line="240" w:lineRule="auto"/>
        <w:ind w:left="19" w:right="0" w:firstLine="0"/>
        <w:jc w:val="left"/>
        <w:rPr>
          <w:sz w:val="10"/>
          <w:szCs w:val="10"/>
        </w:rPr>
        <w:sectPr>
          <w:footnotePr>
            <w:pos w:val="pageBottom"/>
            <w:numFmt w:val="decimal"/>
            <w:numRestart w:val="continuous"/>
          </w:footnotePr>
          <w:type w:val="continuous"/>
          <w:pgSz w:w="12240" w:h="20160"/>
          <w:pgMar w:top="3330" w:left="1221" w:right="363" w:bottom="1920" w:header="0" w:footer="3" w:gutter="0"/>
          <w:cols w:space="720"/>
          <w:noEndnote/>
          <w:rtlGutter w:val="0"/>
          <w:docGrid w:linePitch="360"/>
        </w:sectPr>
      </w:pPr>
      <w:r>
        <w:rPr>
          <w:rFonts w:ascii="Arial" w:eastAsia="Arial" w:hAnsi="Arial" w:cs="Arial"/>
          <w:color w:val="000000"/>
          <w:spacing w:val="0"/>
          <w:w w:val="100"/>
          <w:position w:val="0"/>
          <w:sz w:val="10"/>
          <w:szCs w:val="10"/>
          <w:shd w:val="clear" w:color="auto" w:fill="auto"/>
          <w:lang w:val="pt-BR" w:eastAsia="pt-BR" w:bidi="pt-BR"/>
        </w:rPr>
        <w:t>LTOA</w:t>
      </w: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12240" w:h="20160"/>
          <w:pgMar w:top="3109" w:left="0" w:right="0" w:bottom="1943" w:header="0" w:footer="3" w:gutter="0"/>
          <w:cols w:space="720"/>
          <w:noEndnote/>
          <w:rtlGutter w:val="0"/>
          <w:docGrid w:linePitch="360"/>
        </w:sectPr>
      </w:pPr>
    </w:p>
    <w:p>
      <w:pPr>
        <w:pStyle w:val="Style45"/>
        <w:keepNext w:val="0"/>
        <w:keepLines w:val="0"/>
        <w:widowControl w:val="0"/>
        <w:shd w:val="clear" w:color="auto" w:fill="auto"/>
        <w:bidi w:val="0"/>
        <w:spacing w:before="0" w:after="0" w:line="240" w:lineRule="auto"/>
        <w:ind w:left="53" w:right="0" w:firstLine="0"/>
        <w:jc w:val="left"/>
        <w:rPr>
          <w:sz w:val="22"/>
          <w:szCs w:val="22"/>
        </w:rPr>
      </w:pPr>
      <w:r>
        <w:rPr>
          <w:rFonts w:ascii="Arial" w:eastAsia="Arial" w:hAnsi="Arial" w:cs="Arial"/>
          <w:color w:val="000000"/>
          <w:spacing w:val="0"/>
          <w:w w:val="100"/>
          <w:position w:val="0"/>
          <w:sz w:val="22"/>
          <w:szCs w:val="22"/>
          <w:shd w:val="clear" w:color="auto" w:fill="auto"/>
          <w:lang w:val="pt-BR" w:eastAsia="pt-BR" w:bidi="pt-BR"/>
        </w:rPr>
        <w:t>Validade das Propostas</w:t>
      </w:r>
    </w:p>
    <w:tbl>
      <w:tblPr>
        <w:tblOverlap w:val="never"/>
        <w:jc w:val="left"/>
        <w:tblLayout w:type="fixed"/>
      </w:tblPr>
      <w:tblGrid>
        <w:gridCol w:w="3864"/>
        <w:gridCol w:w="3331"/>
        <w:gridCol w:w="2203"/>
      </w:tblGrid>
      <w:tr>
        <w:trPr>
          <w:trHeight w:val="302" w:hRule="exact"/>
        </w:trPr>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Fornecedor</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170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CPF/CNPJ</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5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Validada </w:t>
            </w:r>
            <w:r>
              <w:rPr>
                <w:rFonts w:ascii="Arial" w:eastAsia="Arial" w:hAnsi="Arial" w:cs="Arial"/>
                <w:b/>
                <w:bCs/>
                <w:color w:val="000000"/>
                <w:spacing w:val="0"/>
                <w:w w:val="100"/>
                <w:position w:val="0"/>
                <w:sz w:val="10"/>
                <w:szCs w:val="10"/>
                <w:shd w:val="clear" w:color="auto" w:fill="auto"/>
                <w:lang w:val="pt-PT" w:eastAsia="pt-PT" w:bidi="pt-PT"/>
              </w:rPr>
              <w:t>(con/onna aditai)</w:t>
            </w:r>
          </w:p>
        </w:tc>
      </w:tr>
      <w:tr>
        <w:trPr>
          <w:trHeight w:val="24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MALHARIA </w:t>
            </w:r>
            <w:r>
              <w:rPr>
                <w:rFonts w:ascii="Arial" w:eastAsia="Arial" w:hAnsi="Arial" w:cs="Arial"/>
                <w:b/>
                <w:bCs/>
                <w:color w:val="000000"/>
                <w:spacing w:val="0"/>
                <w:w w:val="100"/>
                <w:position w:val="0"/>
                <w:sz w:val="10"/>
                <w:szCs w:val="10"/>
                <w:shd w:val="clear" w:color="auto" w:fill="auto"/>
                <w:lang w:val="pt-BR" w:eastAsia="pt-BR" w:bidi="pt-BR"/>
              </w:rPr>
              <w:t>GLOBO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7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32.629.041/0001-39</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56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60 dias</w:t>
            </w:r>
          </w:p>
        </w:tc>
      </w:tr>
      <w:tr>
        <w:trPr>
          <w:trHeight w:val="25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Q PIERRE SOBRINHO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7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02.704.045/0001-93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56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90 dias</w:t>
            </w:r>
          </w:p>
        </w:tc>
      </w:tr>
      <w:tr>
        <w:trPr>
          <w:trHeight w:val="25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7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59570299/0001-02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56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ÔO dias</w:t>
            </w:r>
          </w:p>
        </w:tc>
      </w:tr>
      <w:tr>
        <w:trPr>
          <w:trHeight w:val="25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700" w:right="0" w:firstLine="0"/>
              <w:jc w:val="left"/>
              <w:rPr>
                <w:sz w:val="11"/>
                <w:szCs w:val="11"/>
              </w:rPr>
            </w:pPr>
            <w:r>
              <w:rPr>
                <w:rFonts w:ascii="Arial" w:eastAsia="Arial" w:hAnsi="Arial" w:cs="Arial"/>
                <w:b/>
                <w:bCs/>
                <w:color w:val="000000"/>
                <w:spacing w:val="0"/>
                <w:w w:val="100"/>
                <w:position w:val="0"/>
                <w:sz w:val="11"/>
                <w:szCs w:val="11"/>
                <w:shd w:val="clear" w:color="auto" w:fill="auto"/>
                <w:lang w:val="en-US" w:eastAsia="en-US" w:bidi="en-US"/>
              </w:rPr>
              <w:t>3G.413.1Q1/0001-31</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56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êô dias</w:t>
            </w:r>
          </w:p>
        </w:tc>
      </w:tr>
      <w:tr>
        <w:trPr>
          <w:trHeight w:val="293" w:hRule="exact"/>
        </w:trPr>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0"/>
                <w:szCs w:val="10"/>
                <w:shd w:val="clear" w:color="auto" w:fill="auto"/>
                <w:lang w:val="pt-BR" w:eastAsia="pt-BR" w:bidi="pt-BR"/>
              </w:rPr>
              <w:t xml:space="preserve">GABRIEL KLEBER DA ÇQSTA </w:t>
            </w:r>
            <w:r>
              <w:rPr>
                <w:rFonts w:ascii="Arial" w:eastAsia="Arial" w:hAnsi="Arial" w:cs="Arial"/>
                <w:b/>
                <w:bCs/>
                <w:smallCaps/>
                <w:color w:val="000000"/>
                <w:spacing w:val="0"/>
                <w:w w:val="100"/>
                <w:position w:val="0"/>
                <w:sz w:val="11"/>
                <w:szCs w:val="11"/>
                <w:shd w:val="clear" w:color="auto" w:fill="auto"/>
                <w:lang w:val="pt-PT" w:eastAsia="pt-PT" w:bidi="pt-PT"/>
              </w:rPr>
              <w:t>bruno</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17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56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90 dias</w:t>
            </w:r>
          </w:p>
        </w:tc>
      </w:tr>
    </w:tbl>
    <w:p>
      <w:pPr>
        <w:widowControl w:val="0"/>
        <w:spacing w:after="379" w:line="1" w:lineRule="exact"/>
      </w:pPr>
    </w:p>
    <w:p>
      <w:pPr>
        <w:pStyle w:val="Style29"/>
        <w:keepNext w:val="0"/>
        <w:keepLines w:val="0"/>
        <w:widowControl w:val="0"/>
        <w:shd w:val="clear" w:color="auto" w:fill="auto"/>
        <w:bidi w:val="0"/>
        <w:spacing w:before="0" w:after="0" w:line="264" w:lineRule="auto"/>
        <w:ind w:left="0" w:right="0" w:firstLine="0"/>
        <w:jc w:val="left"/>
      </w:pPr>
      <w:bookmarkStart w:id="138" w:name="bookmark138"/>
      <w:r>
        <w:rPr>
          <w:rFonts w:ascii="Arial" w:eastAsia="Arial" w:hAnsi="Arial" w:cs="Arial"/>
          <w:color w:val="000000"/>
          <w:spacing w:val="0"/>
          <w:w w:val="100"/>
          <w:position w:val="0"/>
          <w:shd w:val="clear" w:color="auto" w:fill="auto"/>
          <w:lang w:val="pt-BR" w:eastAsia="pt-BR" w:bidi="pt-BR"/>
        </w:rPr>
        <w:t>Propostas Desfeitas pelo Fornecedor</w:t>
      </w:r>
      <w:bookmarkEnd w:id="138"/>
    </w:p>
    <w:p>
      <w:pPr>
        <w:pStyle w:val="Style29"/>
        <w:keepNext w:val="0"/>
        <w:keepLines w:val="0"/>
        <w:widowControl w:val="0"/>
        <w:shd w:val="clear" w:color="auto" w:fill="auto"/>
        <w:bidi w:val="0"/>
        <w:spacing w:before="0" w:after="380" w:line="264" w:lineRule="auto"/>
        <w:ind w:left="0" w:right="1360" w:firstLine="0"/>
        <w:jc w:val="left"/>
      </w:pPr>
      <w:bookmarkStart w:id="139" w:name="bookmark139"/>
      <w:r>
        <w:rPr>
          <w:rFonts w:ascii="Arial" w:eastAsia="Arial" w:hAnsi="Arial" w:cs="Arial"/>
          <w:color w:val="000000"/>
          <w:spacing w:val="0"/>
          <w:w w:val="100"/>
          <w:position w:val="0"/>
          <w:shd w:val="clear" w:color="auto" w:fill="auto"/>
          <w:lang w:val="pt-BR" w:eastAsia="pt-BR" w:bidi="pt-BR"/>
        </w:rPr>
        <w:t>0001 - Materiais personalizados em geral (brindes) para campanhas educativas do Maio Amarelo e Semana Nacional Do Trânsito realizadas pelo instituto Municipal De Trânsito E Transporte De Iranduba - IMTTI</w:t>
      </w:r>
      <w:bookmarkEnd w:id="139"/>
    </w:p>
    <w:p>
      <w:pPr>
        <w:pStyle w:val="Style29"/>
        <w:keepNext w:val="0"/>
        <w:keepLines w:val="0"/>
        <w:widowControl w:val="0"/>
        <w:shd w:val="clear" w:color="auto" w:fill="auto"/>
        <w:bidi w:val="0"/>
        <w:spacing w:before="0" w:after="0" w:line="240" w:lineRule="auto"/>
        <w:ind w:left="0" w:right="0" w:firstLine="0"/>
        <w:jc w:val="left"/>
      </w:pPr>
      <w:bookmarkStart w:id="140" w:name="bookmark140"/>
      <w:r>
        <w:rPr>
          <w:rFonts w:ascii="Arial" w:eastAsia="Arial" w:hAnsi="Arial" w:cs="Arial"/>
          <w:color w:val="000000"/>
          <w:spacing w:val="0"/>
          <w:w w:val="100"/>
          <w:position w:val="0"/>
          <w:shd w:val="clear" w:color="auto" w:fill="auto"/>
          <w:lang w:val="pt-BR" w:eastAsia="pt-BR" w:bidi="pt-BR"/>
        </w:rPr>
        <w:t>Propostas Desfeitas pelo Fornecedor</w:t>
      </w:r>
      <w:bookmarkEnd w:id="140"/>
    </w:p>
    <w:p>
      <w:pPr>
        <w:pStyle w:val="Style29"/>
        <w:keepNext w:val="0"/>
        <w:keepLines w:val="0"/>
        <w:widowControl w:val="0"/>
        <w:shd w:val="clear" w:color="auto" w:fill="auto"/>
        <w:bidi w:val="0"/>
        <w:spacing w:before="0" w:after="0" w:line="240" w:lineRule="auto"/>
        <w:ind w:left="0" w:right="0" w:firstLine="0"/>
        <w:jc w:val="left"/>
      </w:pPr>
      <w:bookmarkStart w:id="141" w:name="bookmark141"/>
      <w:r>
        <w:rPr>
          <w:rFonts w:ascii="Arial" w:eastAsia="Arial" w:hAnsi="Arial" w:cs="Arial"/>
          <w:color w:val="000000"/>
          <w:spacing w:val="0"/>
          <w:w w:val="100"/>
          <w:position w:val="0"/>
          <w:shd w:val="clear" w:color="auto" w:fill="auto"/>
          <w:lang w:val="pt-BR" w:eastAsia="pt-BR" w:bidi="pt-BR"/>
        </w:rPr>
        <w:t>0001 - BALÃO N° 9 - TAMANHO PADRÃO: 9 POLEGADAS, OU CERCA DE 23</w:t>
      </w:r>
      <w:bookmarkEnd w:id="141"/>
    </w:p>
    <w:p>
      <w:pPr>
        <w:pStyle w:val="Style29"/>
        <w:keepNext w:val="0"/>
        <w:keepLines w:val="0"/>
        <w:widowControl w:val="0"/>
        <w:shd w:val="clear" w:color="auto" w:fill="auto"/>
        <w:bidi w:val="0"/>
        <w:spacing w:before="0" w:after="0" w:line="240" w:lineRule="auto"/>
        <w:ind w:left="0" w:right="0" w:firstLine="0"/>
        <w:jc w:val="left"/>
      </w:pPr>
      <w:bookmarkStart w:id="142" w:name="bookmark142"/>
      <w:r>
        <w:rPr>
          <w:rFonts w:ascii="Arial" w:eastAsia="Arial" w:hAnsi="Arial" w:cs="Arial"/>
          <w:color w:val="000000"/>
          <w:spacing w:val="0"/>
          <w:w w:val="100"/>
          <w:position w:val="0"/>
          <w:shd w:val="clear" w:color="auto" w:fill="auto"/>
          <w:lang w:val="pt-BR" w:eastAsia="pt-BR" w:bidi="pt-BR"/>
        </w:rPr>
        <w:t xml:space="preserve">CENTÍMETROS. PCT COM 50 </w:t>
      </w:r>
      <w:r>
        <w:rPr>
          <w:rFonts w:ascii="Arial" w:eastAsia="Arial" w:hAnsi="Arial" w:cs="Arial"/>
          <w:color w:val="000000"/>
          <w:spacing w:val="0"/>
          <w:w w:val="100"/>
          <w:position w:val="0"/>
          <w:shd w:val="clear" w:color="auto" w:fill="auto"/>
          <w:lang w:val="pt-PT" w:eastAsia="pt-PT" w:bidi="pt-PT"/>
        </w:rPr>
        <w:t>UND</w:t>
      </w:r>
      <w:bookmarkEnd w:id="142"/>
    </w:p>
    <w:p>
      <w:pPr>
        <w:pStyle w:val="Style29"/>
        <w:keepNext w:val="0"/>
        <w:keepLines w:val="0"/>
        <w:widowControl w:val="0"/>
        <w:shd w:val="clear" w:color="auto" w:fill="auto"/>
        <w:bidi w:val="0"/>
        <w:spacing w:before="0" w:after="0" w:line="240" w:lineRule="auto"/>
        <w:ind w:left="0" w:right="0" w:firstLine="0"/>
        <w:jc w:val="left"/>
      </w:pPr>
      <w:bookmarkStart w:id="143" w:name="bookmark143"/>
      <w:r>
        <w:rPr>
          <w:rFonts w:ascii="Arial" w:eastAsia="Arial" w:hAnsi="Arial" w:cs="Arial"/>
          <w:color w:val="000000"/>
          <w:spacing w:val="0"/>
          <w:w w:val="100"/>
          <w:position w:val="0"/>
          <w:shd w:val="clear" w:color="auto" w:fill="auto"/>
          <w:lang w:val="pt-BR" w:eastAsia="pt-BR" w:bidi="pt-BR"/>
        </w:rPr>
        <w:t>FORMATO: MAIS REDONDO E CHEIO, ÓTIMO PARA ACABAMENTO</w:t>
      </w:r>
      <w:bookmarkEnd w:id="143"/>
    </w:p>
    <w:p>
      <w:pPr>
        <w:pStyle w:val="Style29"/>
        <w:keepNext w:val="0"/>
        <w:keepLines w:val="0"/>
        <w:widowControl w:val="0"/>
        <w:shd w:val="clear" w:color="auto" w:fill="auto"/>
        <w:bidi w:val="0"/>
        <w:spacing w:before="0" w:after="0" w:line="240" w:lineRule="auto"/>
        <w:ind w:left="0" w:right="0" w:firstLine="0"/>
        <w:jc w:val="left"/>
      </w:pPr>
      <w:bookmarkStart w:id="144" w:name="bookmark144"/>
      <w:r>
        <w:rPr>
          <w:rFonts w:ascii="Arial" w:eastAsia="Arial" w:hAnsi="Arial" w:cs="Arial"/>
          <w:color w:val="000000"/>
          <w:spacing w:val="0"/>
          <w:w w:val="100"/>
          <w:position w:val="0"/>
          <w:shd w:val="clear" w:color="auto" w:fill="auto"/>
          <w:lang w:val="pt-BR" w:eastAsia="pt-BR" w:bidi="pt-BR"/>
        </w:rPr>
        <w:t>PROFISSIONAL EM DECORAÇÕES.</w:t>
      </w:r>
      <w:bookmarkEnd w:id="144"/>
    </w:p>
    <w:p>
      <w:pPr>
        <w:pStyle w:val="Style29"/>
        <w:keepNext w:val="0"/>
        <w:keepLines w:val="0"/>
        <w:widowControl w:val="0"/>
        <w:shd w:val="clear" w:color="auto" w:fill="auto"/>
        <w:bidi w:val="0"/>
        <w:spacing w:before="0" w:after="380" w:line="240" w:lineRule="auto"/>
        <w:ind w:left="0" w:right="0" w:firstLine="0"/>
        <w:jc w:val="left"/>
      </w:pPr>
      <w:bookmarkStart w:id="145" w:name="bookmark145"/>
      <w:r>
        <w:rPr>
          <w:rFonts w:ascii="Arial" w:eastAsia="Arial" w:hAnsi="Arial" w:cs="Arial"/>
          <w:color w:val="000000"/>
          <w:spacing w:val="0"/>
          <w:w w:val="100"/>
          <w:position w:val="0"/>
          <w:shd w:val="clear" w:color="auto" w:fill="auto"/>
          <w:lang w:val="pt-BR" w:eastAsia="pt-BR" w:bidi="pt-BR"/>
        </w:rPr>
        <w:t>MATERIAL; GERALMENTE LÁTEX (BEXIGA).</w:t>
      </w:r>
      <w:bookmarkEnd w:id="145"/>
    </w:p>
    <w:p>
      <w:pPr>
        <w:pStyle w:val="Style29"/>
        <w:keepNext w:val="0"/>
        <w:keepLines w:val="0"/>
        <w:widowControl w:val="0"/>
        <w:shd w:val="clear" w:color="auto" w:fill="auto"/>
        <w:bidi w:val="0"/>
        <w:spacing w:before="0" w:after="0"/>
        <w:ind w:left="0" w:right="0" w:firstLine="0"/>
        <w:jc w:val="left"/>
      </w:pPr>
      <w:bookmarkStart w:id="146" w:name="bookmark146"/>
      <w:r>
        <w:rPr>
          <w:rFonts w:ascii="Arial" w:eastAsia="Arial" w:hAnsi="Arial" w:cs="Arial"/>
          <w:color w:val="000000"/>
          <w:spacing w:val="0"/>
          <w:w w:val="100"/>
          <w:position w:val="0"/>
          <w:shd w:val="clear" w:color="auto" w:fill="auto"/>
          <w:lang w:val="pt-BR" w:eastAsia="pt-BR" w:bidi="pt-BR"/>
        </w:rPr>
        <w:t>Propostas Desfeitas pelo Fornecedor</w:t>
      </w:r>
      <w:bookmarkEnd w:id="146"/>
    </w:p>
    <w:p>
      <w:pPr>
        <w:pStyle w:val="Style29"/>
        <w:keepNext w:val="0"/>
        <w:keepLines w:val="0"/>
        <w:widowControl w:val="0"/>
        <w:shd w:val="clear" w:color="auto" w:fill="auto"/>
        <w:bidi w:val="0"/>
        <w:spacing w:before="0" w:after="0"/>
        <w:ind w:left="0" w:right="0" w:firstLine="0"/>
        <w:jc w:val="left"/>
      </w:pPr>
      <w:bookmarkStart w:id="147" w:name="bookmark147"/>
      <w:r>
        <w:rPr>
          <w:rFonts w:ascii="Arial" w:eastAsia="Arial" w:hAnsi="Arial" w:cs="Arial"/>
          <w:color w:val="000000"/>
          <w:spacing w:val="0"/>
          <w:w w:val="100"/>
          <w:position w:val="0"/>
          <w:shd w:val="clear" w:color="auto" w:fill="auto"/>
          <w:lang w:val="pt-BR" w:eastAsia="pt-BR" w:bidi="pt-BR"/>
        </w:rPr>
        <w:t>0002 - CAIXA DE WAFER INDIVIDUALMENTE EMBALADAS, CONTENDO 20</w:t>
      </w:r>
      <w:bookmarkEnd w:id="147"/>
    </w:p>
    <w:p>
      <w:pPr>
        <w:pStyle w:val="Style29"/>
        <w:keepNext w:val="0"/>
        <w:keepLines w:val="0"/>
        <w:widowControl w:val="0"/>
        <w:shd w:val="clear" w:color="auto" w:fill="auto"/>
        <w:bidi w:val="0"/>
        <w:spacing w:before="0" w:after="0"/>
        <w:ind w:left="0" w:right="0" w:firstLine="0"/>
        <w:jc w:val="left"/>
      </w:pPr>
      <w:bookmarkStart w:id="148" w:name="bookmark148"/>
      <w:r>
        <w:rPr>
          <w:rFonts w:ascii="Arial" w:eastAsia="Arial" w:hAnsi="Arial" w:cs="Arial"/>
          <w:color w:val="000000"/>
          <w:spacing w:val="0"/>
          <w:w w:val="100"/>
          <w:position w:val="0"/>
          <w:shd w:val="clear" w:color="auto" w:fill="auto"/>
          <w:lang w:val="pt-BR" w:eastAsia="pt-BR" w:bidi="pt-BR"/>
        </w:rPr>
        <w:t>UNIDADES.</w:t>
      </w:r>
      <w:bookmarkEnd w:id="148"/>
    </w:p>
    <w:p>
      <w:pPr>
        <w:pStyle w:val="Style29"/>
        <w:keepNext w:val="0"/>
        <w:keepLines w:val="0"/>
        <w:widowControl w:val="0"/>
        <w:shd w:val="clear" w:color="auto" w:fill="auto"/>
        <w:bidi w:val="0"/>
        <w:spacing w:before="0" w:after="0"/>
        <w:ind w:left="0" w:right="0" w:firstLine="0"/>
        <w:jc w:val="left"/>
      </w:pPr>
      <w:bookmarkStart w:id="149" w:name="bookmark149"/>
      <w:r>
        <w:rPr>
          <w:rFonts w:ascii="Arial" w:eastAsia="Arial" w:hAnsi="Arial" w:cs="Arial"/>
          <w:color w:val="000000"/>
          <w:spacing w:val="0"/>
          <w:w w:val="100"/>
          <w:position w:val="0"/>
          <w:shd w:val="clear" w:color="auto" w:fill="auto"/>
          <w:lang w:val="pt-BR" w:eastAsia="pt-BR" w:bidi="pt-BR"/>
        </w:rPr>
        <w:t>PESO LÍQUIDO TOTAL: 126 GRAMAS.</w:t>
      </w:r>
      <w:bookmarkEnd w:id="149"/>
    </w:p>
    <w:p>
      <w:pPr>
        <w:pStyle w:val="Style29"/>
        <w:keepNext w:val="0"/>
        <w:keepLines w:val="0"/>
        <w:widowControl w:val="0"/>
        <w:shd w:val="clear" w:color="auto" w:fill="auto"/>
        <w:bidi w:val="0"/>
        <w:spacing w:before="0" w:after="200"/>
        <w:ind w:left="0" w:right="0" w:firstLine="0"/>
        <w:jc w:val="left"/>
      </w:pPr>
      <w:bookmarkStart w:id="150" w:name="bookmark150"/>
      <w:r>
        <w:rPr>
          <w:rFonts w:ascii="Arial" w:eastAsia="Arial" w:hAnsi="Arial" w:cs="Arial"/>
          <w:color w:val="000000"/>
          <w:spacing w:val="0"/>
          <w:w w:val="100"/>
          <w:position w:val="0"/>
          <w:shd w:val="clear" w:color="auto" w:fill="auto"/>
          <w:lang w:val="pt-BR" w:eastAsia="pt-BR" w:bidi="pt-BR"/>
        </w:rPr>
        <w:t>PESO POR UNIDADE: APROXIMADAMENTE 6,3 GRAMAS (126G / 20 UNIDADES).</w:t>
      </w:r>
      <w:bookmarkEnd w:id="150"/>
    </w:p>
    <w:p>
      <w:pPr>
        <w:pStyle w:val="Style32"/>
        <w:keepNext w:val="0"/>
        <w:keepLines w:val="0"/>
        <w:widowControl w:val="0"/>
        <w:shd w:val="clear" w:color="auto" w:fill="auto"/>
        <w:tabs>
          <w:tab w:pos="9479" w:val="left"/>
          <w:tab w:pos="10633" w:val="left"/>
        </w:tabs>
        <w:bidi w:val="0"/>
        <w:spacing w:before="0" w:after="0" w:line="240" w:lineRule="auto"/>
        <w:ind w:left="8780" w:right="0" w:firstLine="0"/>
        <w:jc w:val="both"/>
      </w:pPr>
      <w:r>
        <w:rPr>
          <w:color w:val="000000"/>
          <w:spacing w:val="0"/>
          <w:w w:val="100"/>
          <w:position w:val="0"/>
          <w:shd w:val="clear" w:color="auto" w:fill="auto"/>
          <w:lang w:val="pt-BR" w:eastAsia="pt-BR" w:bidi="pt-BR"/>
        </w:rPr>
        <w:t>Folha</w:t>
        <w:tab/>
      </w:r>
      <w:r>
        <w:rPr>
          <w:u w:val="single"/>
        </w:rPr>
        <w:t xml:space="preserve"> </w:t>
        <w:tab/>
      </w:r>
    </w:p>
    <w:p>
      <w:pPr>
        <w:pStyle w:val="Style29"/>
        <w:keepNext w:val="0"/>
        <w:keepLines w:val="0"/>
        <w:widowControl w:val="0"/>
        <w:shd w:val="clear" w:color="auto" w:fill="auto"/>
        <w:tabs>
          <w:tab w:pos="8587" w:val="left"/>
        </w:tabs>
        <w:bidi w:val="0"/>
        <w:spacing w:before="0" w:after="0"/>
        <w:ind w:left="0" w:right="0" w:firstLine="0"/>
        <w:jc w:val="both"/>
      </w:pPr>
      <w:bookmarkStart w:id="151" w:name="bookmark151"/>
      <w:r>
        <w:rPr>
          <w:rFonts w:ascii="Arial" w:eastAsia="Arial" w:hAnsi="Arial" w:cs="Arial"/>
          <w:color w:val="000000"/>
          <w:spacing w:val="0"/>
          <w:w w:val="100"/>
          <w:position w:val="0"/>
          <w:shd w:val="clear" w:color="auto" w:fill="auto"/>
          <w:lang w:val="pt-BR" w:eastAsia="pt-BR" w:bidi="pt-BR"/>
        </w:rPr>
        <w:t>Propostas Desfeitas pelo Fornecedor</w:t>
        <w:tab/>
        <w:t>&lt;</w:t>
      </w:r>
      <w:bookmarkEnd w:id="151"/>
    </w:p>
    <w:p>
      <w:pPr>
        <w:pStyle w:val="Style29"/>
        <w:keepNext w:val="0"/>
        <w:keepLines w:val="0"/>
        <w:widowControl w:val="0"/>
        <w:shd w:val="clear" w:color="auto" w:fill="auto"/>
        <w:bidi w:val="0"/>
        <w:spacing w:before="0" w:after="380"/>
        <w:ind w:left="0" w:right="0" w:firstLine="0"/>
        <w:jc w:val="both"/>
      </w:pPr>
      <w:r>
        <w:drawing>
          <wp:anchor distT="0" distB="0" distL="114300" distR="114300" simplePos="0" relativeHeight="125829954" behindDoc="0" locked="0" layoutInCell="1" allowOverlap="1">
            <wp:simplePos x="0" y="0"/>
            <wp:positionH relativeFrom="page">
              <wp:posOffset>6200775</wp:posOffset>
            </wp:positionH>
            <wp:positionV relativeFrom="paragraph">
              <wp:posOffset>546100</wp:posOffset>
            </wp:positionV>
            <wp:extent cx="469265" cy="475615"/>
            <wp:wrapSquare wrapText="left"/>
            <wp:docPr id="2165" name="Shape 2165"/>
            <a:graphic xmlns:a="http://schemas.openxmlformats.org/drawingml/2006/main">
              <a:graphicData uri="http://schemas.openxmlformats.org/drawingml/2006/picture">
                <pic:pic xmlns:pic="http://schemas.openxmlformats.org/drawingml/2006/picture">
                  <pic:nvPicPr>
                    <pic:cNvPr id="2166" name="Picture box 2166"/>
                    <pic:cNvPicPr/>
                  </pic:nvPicPr>
                  <pic:blipFill>
                    <a:blip r:embed="rId839"/>
                    <a:stretch/>
                  </pic:blipFill>
                  <pic:spPr>
                    <a:xfrm>
                      <a:ext cx="469265" cy="475615"/>
                    </a:xfrm>
                    <a:prstGeom prst="rect"/>
                  </pic:spPr>
                </pic:pic>
              </a:graphicData>
            </a:graphic>
          </wp:anchor>
        </w:drawing>
      </w:r>
      <w:bookmarkStart w:id="152" w:name="bookmark152"/>
      <w:r>
        <w:rPr>
          <w:rFonts w:ascii="Arial" w:eastAsia="Arial" w:hAnsi="Arial" w:cs="Arial"/>
          <w:color w:val="000000"/>
          <w:spacing w:val="0"/>
          <w:w w:val="100"/>
          <w:position w:val="0"/>
          <w:shd w:val="clear" w:color="auto" w:fill="auto"/>
          <w:lang w:val="pt-BR" w:eastAsia="pt-BR" w:bidi="pt-BR"/>
        </w:rPr>
        <w:t xml:space="preserve">0003 - CAMISETA - TIPO UNISSEX, TECIDO DRY FIT, GOLA REDONDA, </w:t>
      </w:r>
      <w:r>
        <w:rPr>
          <w:rFonts w:ascii="Arial" w:eastAsia="Arial" w:hAnsi="Arial" w:cs="Arial"/>
          <w:b w:val="0"/>
          <w:bCs w:val="0"/>
          <w:color w:val="000000"/>
          <w:spacing w:val="0"/>
          <w:w w:val="100"/>
          <w:position w:val="0"/>
          <w:sz w:val="18"/>
          <w:szCs w:val="18"/>
          <w:shd w:val="clear" w:color="auto" w:fill="auto"/>
          <w:lang w:val="pt-BR" w:eastAsia="pt-BR" w:bidi="pt-BR"/>
        </w:rPr>
        <w:t xml:space="preserve">~RubrTcã </w:t>
      </w:r>
      <w:r>
        <w:rPr>
          <w:rFonts w:ascii="Arial" w:eastAsia="Arial" w:hAnsi="Arial" w:cs="Arial"/>
          <w:color w:val="000000"/>
          <w:spacing w:val="0"/>
          <w:w w:val="100"/>
          <w:position w:val="0"/>
          <w:shd w:val="clear" w:color="auto" w:fill="auto"/>
          <w:lang w:val="pt-BR" w:eastAsia="pt-BR" w:bidi="pt-BR"/>
        </w:rPr>
        <w:t>TAMANHOS P, M, G E GG, COM IMPRESSÃO , MAIS CONFECÇÃO DA ARTE;</w:t>
      </w:r>
      <w:bookmarkEnd w:id="152"/>
    </w:p>
    <w:p>
      <w:pPr>
        <w:pStyle w:val="Style156"/>
        <w:keepNext w:val="0"/>
        <w:keepLines w:val="0"/>
        <w:widowControl w:val="0"/>
        <w:shd w:val="clear" w:color="auto" w:fill="auto"/>
        <w:bidi w:val="0"/>
        <w:spacing w:before="0" w:after="0" w:line="276" w:lineRule="auto"/>
        <w:ind w:left="0" w:right="560" w:firstLine="0"/>
        <w:jc w:val="both"/>
      </w:pPr>
      <w:r>
        <mc:AlternateContent>
          <mc:Choice Requires="wps">
            <w:drawing>
              <wp:anchor distT="0" distB="0" distL="114300" distR="114300" simplePos="0" relativeHeight="125829955" behindDoc="0" locked="0" layoutInCell="1" allowOverlap="1">
                <wp:simplePos x="0" y="0"/>
                <wp:positionH relativeFrom="page">
                  <wp:posOffset>934085</wp:posOffset>
                </wp:positionH>
                <wp:positionV relativeFrom="paragraph">
                  <wp:posOffset>12700</wp:posOffset>
                </wp:positionV>
                <wp:extent cx="646430" cy="234950"/>
                <wp:wrapSquare wrapText="right"/>
                <wp:docPr id="2167" name="Shape 2167"/>
                <a:graphic xmlns:a="http://schemas.openxmlformats.org/drawingml/2006/main">
                  <a:graphicData uri="http://schemas.microsoft.com/office/word/2010/wordprocessingShape">
                    <wps:wsp>
                      <wps:cNvSpPr txBox="1"/>
                      <wps:spPr>
                        <a:xfrm>
                          <a:ext cx="646430" cy="2349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DBAC6"/>
                                <w:spacing w:val="0"/>
                                <w:w w:val="100"/>
                                <w:position w:val="0"/>
                                <w:shd w:val="clear" w:color="auto" w:fill="auto"/>
                                <w:lang w:val="pt-BR" w:eastAsia="pt-BR" w:bidi="pt-BR"/>
                              </w:rPr>
                              <w:t>PORTAL</w:t>
                            </w:r>
                          </w:p>
                          <w:p>
                            <w:pPr>
                              <w:pStyle w:val="Style156"/>
                              <w:keepNext w:val="0"/>
                              <w:keepLines w:val="0"/>
                              <w:widowControl w:val="0"/>
                              <w:shd w:val="clear" w:color="auto" w:fill="auto"/>
                              <w:bidi w:val="0"/>
                              <w:spacing w:before="0" w:after="0" w:line="199" w:lineRule="auto"/>
                              <w:ind w:left="0" w:right="0" w:firstLine="0"/>
                              <w:jc w:val="left"/>
                              <w:rPr>
                                <w:sz w:val="11"/>
                                <w:szCs w:val="11"/>
                              </w:rPr>
                            </w:pPr>
                            <w:r>
                              <w:rPr>
                                <w:color w:val="9DBAC6"/>
                                <w:spacing w:val="0"/>
                                <w:w w:val="100"/>
                                <w:position w:val="0"/>
                                <w:sz w:val="11"/>
                                <w:szCs w:val="11"/>
                                <w:shd w:val="clear" w:color="auto" w:fill="auto"/>
                                <w:lang w:val="pt-BR" w:eastAsia="pt-BR" w:bidi="pt-BR"/>
                              </w:rPr>
                              <w:t>DC COWMUfl HjüWWj</w:t>
                            </w:r>
                          </w:p>
                        </w:txbxContent>
                      </wps:txbx>
                      <wps:bodyPr lIns="0" tIns="0" rIns="0" bIns="0">
                        <a:noAutoFit/>
                      </wps:bodyPr>
                    </wps:wsp>
                  </a:graphicData>
                </a:graphic>
              </wp:anchor>
            </w:drawing>
          </mc:Choice>
          <mc:Fallback>
            <w:pict>
              <v:shape id="_x0000_s3193" type="#_x0000_t202" style="position:absolute;margin-left:73.549999999999997pt;margin-top:1.pt;width:50.899999999999999pt;height:18.5pt;z-index:-125828798;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DBAC6"/>
                          <w:spacing w:val="0"/>
                          <w:w w:val="100"/>
                          <w:position w:val="0"/>
                          <w:shd w:val="clear" w:color="auto" w:fill="auto"/>
                          <w:lang w:val="pt-BR" w:eastAsia="pt-BR" w:bidi="pt-BR"/>
                        </w:rPr>
                        <w:t>PORTAL</w:t>
                      </w:r>
                    </w:p>
                    <w:p>
                      <w:pPr>
                        <w:pStyle w:val="Style156"/>
                        <w:keepNext w:val="0"/>
                        <w:keepLines w:val="0"/>
                        <w:widowControl w:val="0"/>
                        <w:shd w:val="clear" w:color="auto" w:fill="auto"/>
                        <w:bidi w:val="0"/>
                        <w:spacing w:before="0" w:after="0" w:line="199" w:lineRule="auto"/>
                        <w:ind w:left="0" w:right="0" w:firstLine="0"/>
                        <w:jc w:val="left"/>
                        <w:rPr>
                          <w:sz w:val="11"/>
                          <w:szCs w:val="11"/>
                        </w:rPr>
                      </w:pPr>
                      <w:r>
                        <w:rPr>
                          <w:color w:val="9DBAC6"/>
                          <w:spacing w:val="0"/>
                          <w:w w:val="100"/>
                          <w:position w:val="0"/>
                          <w:sz w:val="11"/>
                          <w:szCs w:val="11"/>
                          <w:shd w:val="clear" w:color="auto" w:fill="auto"/>
                          <w:lang w:val="pt-BR" w:eastAsia="pt-BR" w:bidi="pt-BR"/>
                        </w:rPr>
                        <w:t>DC COWMUfl HjüWWj</w:t>
                      </w:r>
                    </w:p>
                  </w:txbxContent>
                </v:textbox>
                <w10:wrap type="square" side="right" anchorx="page"/>
              </v:shape>
            </w:pict>
          </mc:Fallback>
        </mc:AlternateContent>
      </w:r>
      <w:r>
        <w:rPr>
          <w:color w:val="000000"/>
          <w:spacing w:val="0"/>
          <w:w w:val="100"/>
          <w:position w:val="0"/>
          <w:shd w:val="clear" w:color="auto" w:fill="auto"/>
          <w:lang w:val="pt-BR" w:eastAsia="pt-BR" w:bidi="pt-BR"/>
        </w:rPr>
        <w:t>A autenticidade do documento pode sei verificadano •»&lt;&gt; hnp«</w:t>
      </w:r>
      <w:r>
        <w:rPr>
          <w:color w:val="000000"/>
          <w:spacing w:val="0"/>
          <w:w w:val="100"/>
          <w:position w:val="0"/>
          <w:shd w:val="clear" w:color="auto" w:fill="auto"/>
          <w:lang w:val="pt-BR" w:eastAsia="pt-BR" w:bidi="pt-BR"/>
        </w:rPr>
        <w:t>://v»iídoamuivo.portaldooompraspub1icas.com.br</w:t>
      </w:r>
      <w:r>
        <w:rPr>
          <w:color w:val="000000"/>
          <w:spacing w:val="0"/>
          <w:w w:val="100"/>
          <w:position w:val="0"/>
          <w:shd w:val="clear" w:color="auto" w:fill="auto"/>
          <w:lang w:val="pt-BR" w:eastAsia="pt-BR" w:bidi="pt-BR"/>
        </w:rPr>
        <w:t xml:space="preserve"> Documento gerado eletronicamente no Portal de Compras Publicas em O8/O5/2O26 a» 14:37:28.</w:t>
      </w:r>
    </w:p>
    <w:p>
      <w:pPr>
        <w:pStyle w:val="Style156"/>
        <w:keepNext w:val="0"/>
        <w:keepLines w:val="0"/>
        <w:widowControl w:val="0"/>
        <w:shd w:val="clear" w:color="auto" w:fill="auto"/>
        <w:bidi w:val="0"/>
        <w:spacing w:before="0" w:after="0" w:line="276" w:lineRule="auto"/>
        <w:ind w:left="0" w:right="0" w:firstLine="0"/>
        <w:jc w:val="left"/>
      </w:pPr>
      <w:r>
        <w:rPr>
          <w:color w:val="000000"/>
          <w:spacing w:val="0"/>
          <w:w w:val="100"/>
          <w:position w:val="0"/>
          <w:shd w:val="clear" w:color="auto" w:fill="auto"/>
          <w:lang w:val="pt-BR" w:eastAsia="pt-BR" w:bidi="pt-BR"/>
        </w:rPr>
        <w:t>Código Vértfloàddf! 1352942</w:t>
      </w:r>
      <w:r>
        <w:br w:type="page"/>
      </w:r>
    </w:p>
    <w:p>
      <w:pPr>
        <w:pStyle w:val="Style5"/>
        <w:keepNext w:val="0"/>
        <w:keepLines w:val="0"/>
        <w:widowControl w:val="0"/>
        <w:shd w:val="clear" w:color="auto" w:fill="auto"/>
        <w:bidi w:val="0"/>
        <w:spacing w:before="0" w:after="0" w:line="276" w:lineRule="auto"/>
        <w:ind w:left="0" w:right="1220" w:firstLine="0"/>
        <w:jc w:val="left"/>
      </w:pPr>
      <w:r>
        <w:rPr>
          <w:rFonts w:ascii="Arial" w:eastAsia="Arial" w:hAnsi="Arial" w:cs="Arial"/>
          <w:b/>
          <w:bCs/>
          <w:color w:val="000000"/>
          <w:spacing w:val="0"/>
          <w:w w:val="100"/>
          <w:position w:val="0"/>
          <w:shd w:val="clear" w:color="auto" w:fill="auto"/>
          <w:lang w:val="pt-PT" w:eastAsia="pt-PT" w:bidi="pt-PT"/>
        </w:rPr>
        <w:t>CONFORME CAMPANHAS (IMPRESSÃO PODENDO SER EM AMBOS OS LADOS E NAS MANGAS), PARA DISTRIBUIÇÃO NAS CAMPANHAS</w:t>
      </w:r>
    </w:p>
    <w:p>
      <w:pPr>
        <w:pStyle w:val="Style5"/>
        <w:keepNext w:val="0"/>
        <w:keepLines w:val="0"/>
        <w:widowControl w:val="0"/>
        <w:shd w:val="clear" w:color="auto" w:fill="auto"/>
        <w:bidi w:val="0"/>
        <w:spacing w:before="0" w:after="380" w:line="276" w:lineRule="auto"/>
        <w:ind w:left="0" w:right="0" w:firstLine="0"/>
        <w:jc w:val="left"/>
      </w:pPr>
      <w:r>
        <w:rPr>
          <w:rFonts w:ascii="Arial" w:eastAsia="Arial" w:hAnsi="Arial" w:cs="Arial"/>
          <w:b/>
          <w:bCs/>
          <w:color w:val="000000"/>
          <w:spacing w:val="0"/>
          <w:w w:val="100"/>
          <w:position w:val="0"/>
          <w:shd w:val="clear" w:color="auto" w:fill="auto"/>
          <w:lang w:val="pt-PT" w:eastAsia="pt-PT" w:bidi="pt-PT"/>
        </w:rPr>
        <w:t>EDUCACIONAIS DE TRÂNSITO.</w:t>
      </w:r>
    </w:p>
    <w:p>
      <w:pPr>
        <w:pStyle w:val="Style5"/>
        <w:keepNext w:val="0"/>
        <w:keepLines w:val="0"/>
        <w:widowControl w:val="0"/>
        <w:shd w:val="clear" w:color="auto" w:fill="auto"/>
        <w:bidi w:val="0"/>
        <w:spacing w:before="0" w:after="0" w:line="252" w:lineRule="auto"/>
        <w:ind w:left="0" w:right="0" w:firstLine="0"/>
        <w:jc w:val="left"/>
      </w:pPr>
      <w:r>
        <w:rPr>
          <w:rFonts w:ascii="Arial" w:eastAsia="Arial" w:hAnsi="Arial" w:cs="Arial"/>
          <w:b/>
          <w:bCs/>
          <w:color w:val="000000"/>
          <w:spacing w:val="0"/>
          <w:w w:val="100"/>
          <w:position w:val="0"/>
          <w:shd w:val="clear" w:color="auto" w:fill="auto"/>
          <w:lang w:val="pt-PT" w:eastAsia="pt-PT" w:bidi="pt-PT"/>
        </w:rPr>
        <w:t>Propostas Desfeitas pelo Fornecedor</w:t>
      </w:r>
    </w:p>
    <w:p>
      <w:pPr>
        <w:pStyle w:val="Style5"/>
        <w:keepNext w:val="0"/>
        <w:keepLines w:val="0"/>
        <w:widowControl w:val="0"/>
        <w:shd w:val="clear" w:color="auto" w:fill="auto"/>
        <w:bidi w:val="0"/>
        <w:spacing w:before="0" w:after="220" w:line="252" w:lineRule="auto"/>
        <w:ind w:left="0" w:right="1220" w:firstLine="0"/>
        <w:jc w:val="left"/>
      </w:pPr>
      <w:r>
        <w:rPr>
          <w:rFonts w:ascii="Arial" w:eastAsia="Arial" w:hAnsi="Arial" w:cs="Arial"/>
          <w:b/>
          <w:bCs/>
          <w:color w:val="000000"/>
          <w:spacing w:val="0"/>
          <w:w w:val="100"/>
          <w:position w:val="0"/>
          <w:shd w:val="clear" w:color="auto" w:fill="auto"/>
          <w:lang w:val="pt-PT" w:eastAsia="pt-PT" w:bidi="pt-PT"/>
        </w:rPr>
        <w:t>0004 - CANETA - ESFEROGRÁFICA RETRÁTIL, EM PLÁSTICO COM COR A DEFINIR, ESCRITA FINA, TINTA AZUL OU PRETA, COM LOGOMARCA GRAVADA POR MEIO DE IMPRESSÃO UV OU TAMPOGRAFIA NO CORPO DO PRODUTO, EM</w:t>
      </w:r>
    </w:p>
    <w:p>
      <w:pPr>
        <w:pStyle w:val="Style5"/>
        <w:keepNext w:val="0"/>
        <w:keepLines w:val="0"/>
        <w:widowControl w:val="0"/>
        <w:shd w:val="clear" w:color="auto" w:fill="auto"/>
        <w:bidi w:val="0"/>
        <w:spacing w:before="0" w:after="380" w:line="252" w:lineRule="auto"/>
        <w:ind w:left="0" w:right="0" w:firstLine="0"/>
        <w:jc w:val="left"/>
      </w:pPr>
      <w:r>
        <w:rPr>
          <w:rFonts w:ascii="Arial" w:eastAsia="Arial" w:hAnsi="Arial" w:cs="Arial"/>
          <w:b/>
          <w:bCs/>
          <w:color w:val="000000"/>
          <w:spacing w:val="0"/>
          <w:w w:val="100"/>
          <w:position w:val="0"/>
          <w:shd w:val="clear" w:color="auto" w:fill="auto"/>
          <w:lang w:val="pt-PT" w:eastAsia="pt-PT" w:bidi="pt-PT"/>
        </w:rPr>
        <w:t>ATÉ 4 CORES. PARA DISTRIBUIÇÃO NAS CAMPANHAS DE TRÂNSITO DO ANO.</w:t>
      </w:r>
    </w:p>
    <w:p>
      <w:pPr>
        <w:pStyle w:val="Style5"/>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Propostas Desfeitas pelo Fornecedor</w:t>
      </w:r>
    </w:p>
    <w:p>
      <w:pPr>
        <w:pStyle w:val="Style5"/>
        <w:keepNext w:val="0"/>
        <w:keepLines w:val="0"/>
        <w:widowControl w:val="0"/>
        <w:shd w:val="clear" w:color="auto" w:fill="auto"/>
        <w:bidi w:val="0"/>
        <w:spacing w:before="0" w:after="0" w:line="266" w:lineRule="auto"/>
        <w:ind w:left="0" w:right="1220" w:firstLine="0"/>
        <w:jc w:val="left"/>
      </w:pPr>
      <w:r>
        <w:rPr>
          <w:rFonts w:ascii="Arial" w:eastAsia="Arial" w:hAnsi="Arial" w:cs="Arial"/>
          <w:b/>
          <w:bCs/>
          <w:color w:val="000000"/>
          <w:spacing w:val="0"/>
          <w:w w:val="100"/>
          <w:position w:val="0"/>
          <w:shd w:val="clear" w:color="auto" w:fill="auto"/>
          <w:lang w:val="pt-PT" w:eastAsia="pt-PT" w:bidi="pt-PT"/>
        </w:rPr>
        <w:t>0005 - CAIXA DE LÁPIS DE COR PEQUENA (MINI) GERALMENTE CONTÉM DE 6 A 12 LÁPIS EM EMBALAGENS COMPACTAS DE CARTÃO, TAMANHO DO LÁPIS (ALTURA)'. ~9 CM.</w:t>
      </w:r>
    </w:p>
    <w:p>
      <w:pPr>
        <w:pStyle w:val="Style5"/>
        <w:keepNext w:val="0"/>
        <w:keepLines w:val="0"/>
        <w:widowControl w:val="0"/>
        <w:shd w:val="clear" w:color="auto" w:fill="auto"/>
        <w:bidi w:val="0"/>
        <w:spacing w:before="0" w:after="0" w:line="288" w:lineRule="auto"/>
        <w:ind w:left="0" w:right="1220" w:firstLine="0"/>
        <w:jc w:val="left"/>
      </w:pPr>
      <w:r>
        <w:rPr>
          <w:rFonts w:ascii="Arial" w:eastAsia="Arial" w:hAnsi="Arial" w:cs="Arial"/>
          <w:b/>
          <w:bCs/>
          <w:color w:val="000000"/>
          <w:spacing w:val="0"/>
          <w:w w:val="100"/>
          <w:position w:val="0"/>
          <w:shd w:val="clear" w:color="auto" w:fill="auto"/>
          <w:lang w:val="pt-PT" w:eastAsia="pt-PT" w:bidi="pt-PT"/>
        </w:rPr>
        <w:t xml:space="preserve">FORMATO DO LÁPIS: SEXTAVADO </w:t>
      </w:r>
      <w:r>
        <w:rPr>
          <w:rFonts w:ascii="Arial" w:eastAsia="Arial" w:hAnsi="Arial" w:cs="Arial"/>
          <w:b/>
          <w:bCs/>
          <w:color w:val="000000"/>
          <w:spacing w:val="0"/>
          <w:w w:val="100"/>
          <w:position w:val="0"/>
          <w:shd w:val="clear" w:color="auto" w:fill="auto"/>
          <w:lang w:val="pt-BR" w:eastAsia="pt-BR" w:bidi="pt-BR"/>
        </w:rPr>
        <w:t xml:space="preserve">(MAIS </w:t>
      </w:r>
      <w:r>
        <w:rPr>
          <w:rFonts w:ascii="Arial" w:eastAsia="Arial" w:hAnsi="Arial" w:cs="Arial"/>
          <w:b/>
          <w:bCs/>
          <w:color w:val="000000"/>
          <w:spacing w:val="0"/>
          <w:w w:val="100"/>
          <w:position w:val="0"/>
          <w:shd w:val="clear" w:color="auto" w:fill="auto"/>
          <w:lang w:val="pt-PT" w:eastAsia="pt-PT" w:bidi="pt-PT"/>
        </w:rPr>
        <w:t>COMUM) OU REDONDO, PARA MELHOR PEGADA.</w:t>
      </w:r>
    </w:p>
    <w:p>
      <w:pPr>
        <w:pStyle w:val="Style5"/>
        <w:keepNext w:val="0"/>
        <w:keepLines w:val="0"/>
        <w:widowControl w:val="0"/>
        <w:shd w:val="clear" w:color="auto" w:fill="auto"/>
        <w:bidi w:val="0"/>
        <w:spacing w:before="0" w:after="380" w:line="240" w:lineRule="auto"/>
        <w:ind w:left="0" w:right="1220" w:firstLine="0"/>
        <w:jc w:val="left"/>
      </w:pPr>
      <w:r>
        <w:rPr>
          <w:rFonts w:ascii="Arial" w:eastAsia="Arial" w:hAnsi="Arial" w:cs="Arial"/>
          <w:b/>
          <w:bCs/>
          <w:color w:val="000000"/>
          <w:spacing w:val="0"/>
          <w:w w:val="100"/>
          <w:position w:val="0"/>
          <w:shd w:val="clear" w:color="auto" w:fill="auto"/>
          <w:lang w:val="pt-PT" w:eastAsia="pt-PT" w:bidi="pt-PT"/>
        </w:rPr>
        <w:t xml:space="preserve">MATERIAL DO LÁPIS: RESINA (PLÁSTICA) OU MADEIRA, NÃO TÓXICOS. </w:t>
      </w:r>
      <w:r>
        <w:rPr>
          <w:rFonts w:ascii="Arial" w:eastAsia="Arial" w:hAnsi="Arial" w:cs="Arial"/>
          <w:b/>
          <w:bCs/>
          <w:color w:val="000000"/>
          <w:spacing w:val="0"/>
          <w:w w:val="100"/>
          <w:position w:val="0"/>
          <w:shd w:val="clear" w:color="auto" w:fill="auto"/>
          <w:lang w:val="pt-BR" w:eastAsia="pt-BR" w:bidi="pt-BR"/>
        </w:rPr>
        <w:t xml:space="preserve">PONTA </w:t>
      </w:r>
      <w:r>
        <w:rPr>
          <w:rFonts w:ascii="Arial" w:eastAsia="Arial" w:hAnsi="Arial" w:cs="Arial"/>
          <w:b/>
          <w:bCs/>
          <w:color w:val="000000"/>
          <w:spacing w:val="0"/>
          <w:w w:val="100"/>
          <w:position w:val="0"/>
          <w:shd w:val="clear" w:color="auto" w:fill="auto"/>
          <w:lang w:val="pt-PT" w:eastAsia="pt-PT" w:bidi="pt-PT"/>
        </w:rPr>
        <w:t>RESISTENTE, COM CORES INTENSAS E APLICAÇÃO UNIFORME.</w:t>
      </w:r>
    </w:p>
    <w:p>
      <w:pPr>
        <w:pStyle w:val="Style5"/>
        <w:keepNext w:val="0"/>
        <w:keepLines w:val="0"/>
        <w:widowControl w:val="0"/>
        <w:shd w:val="clear" w:color="auto" w:fill="auto"/>
        <w:bidi w:val="0"/>
        <w:spacing w:before="0" w:after="380" w:line="254" w:lineRule="auto"/>
        <w:ind w:left="0" w:right="1220" w:firstLine="0"/>
        <w:jc w:val="left"/>
      </w:pPr>
      <w:r>
        <w:rPr>
          <w:rFonts w:ascii="Arial" w:eastAsia="Arial" w:hAnsi="Arial" w:cs="Arial"/>
          <w:b/>
          <w:bCs/>
          <w:color w:val="000000"/>
          <w:spacing w:val="0"/>
          <w:w w:val="100"/>
          <w:position w:val="0"/>
          <w:shd w:val="clear" w:color="auto" w:fill="auto"/>
          <w:lang w:val="pt-PT" w:eastAsia="pt-PT" w:bidi="pt-PT"/>
        </w:rPr>
        <w:t>Propostas Desfeitas pelo Fornecedor 0006 - FITILHO PLÁSTICO C/50M, COR AMARELA.</w:t>
      </w:r>
    </w:p>
    <w:p>
      <w:pPr>
        <w:pStyle w:val="Style5"/>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Propostas Desfeitas pelo Fornecedor</w:t>
      </w:r>
    </w:p>
    <w:p>
      <w:pPr>
        <w:pStyle w:val="Style5"/>
        <w:keepNext w:val="0"/>
        <w:keepLines w:val="0"/>
        <w:widowControl w:val="0"/>
        <w:shd w:val="clear" w:color="auto" w:fill="auto"/>
        <w:bidi w:val="0"/>
        <w:spacing w:before="0" w:after="380" w:line="269" w:lineRule="auto"/>
        <w:ind w:left="0" w:right="1220" w:firstLine="0"/>
        <w:jc w:val="left"/>
      </w:pPr>
      <w:r>
        <w:rPr>
          <w:rFonts w:ascii="Arial" w:eastAsia="Arial" w:hAnsi="Arial" w:cs="Arial"/>
          <w:b/>
          <w:bCs/>
          <w:color w:val="000000"/>
          <w:spacing w:val="0"/>
          <w:w w:val="100"/>
          <w:position w:val="0"/>
          <w:shd w:val="clear" w:color="auto" w:fill="auto"/>
          <w:lang w:val="pt-PT" w:eastAsia="pt-PT" w:bidi="pt-PT"/>
        </w:rPr>
        <w:t>0007 - SACOLINHA TRANSPARENTE 30X15 (LARGURA X ALTURA) GERALMENTE É FEITA DE POLIPROPILENO (PP) OU POLIETILENO DE BAIXA DENSIDADE (PEBD), COM ESPESSURAS VARIANDO DE 0,06 A 0,12 MICRAS</w:t>
      </w:r>
    </w:p>
    <w:p>
      <w:pPr>
        <w:pStyle w:val="Style5"/>
        <w:keepNext w:val="0"/>
        <w:keepLines w:val="0"/>
        <w:widowControl w:val="0"/>
        <w:shd w:val="clear" w:color="auto" w:fill="auto"/>
        <w:bidi w:val="0"/>
        <w:spacing w:before="0" w:after="0" w:line="259" w:lineRule="auto"/>
        <w:ind w:left="0" w:right="0" w:firstLine="0"/>
        <w:jc w:val="left"/>
      </w:pPr>
      <w:r>
        <w:rPr>
          <w:rFonts w:ascii="Arial" w:eastAsia="Arial" w:hAnsi="Arial" w:cs="Arial"/>
          <w:b/>
          <w:bCs/>
          <w:color w:val="000000"/>
          <w:spacing w:val="0"/>
          <w:w w:val="100"/>
          <w:position w:val="0"/>
          <w:shd w:val="clear" w:color="auto" w:fill="auto"/>
          <w:lang w:val="pt-PT" w:eastAsia="pt-PT" w:bidi="pt-PT"/>
        </w:rPr>
        <w:t>Propostas Desfeitas pelo Fornecedor</w:t>
      </w:r>
    </w:p>
    <w:p>
      <w:pPr>
        <w:pStyle w:val="Style5"/>
        <w:keepNext w:val="0"/>
        <w:keepLines w:val="0"/>
        <w:widowControl w:val="0"/>
        <w:shd w:val="clear" w:color="auto" w:fill="auto"/>
        <w:bidi w:val="0"/>
        <w:spacing w:before="0" w:after="380" w:line="259" w:lineRule="auto"/>
        <w:ind w:left="0" w:right="1220" w:firstLine="0"/>
        <w:jc w:val="left"/>
      </w:pPr>
      <w:r>
        <w:rPr>
          <w:rFonts w:ascii="Arial" w:eastAsia="Arial" w:hAnsi="Arial" w:cs="Arial"/>
          <w:b/>
          <w:bCs/>
          <w:color w:val="000000"/>
          <w:spacing w:val="0"/>
          <w:w w:val="100"/>
          <w:position w:val="0"/>
          <w:shd w:val="clear" w:color="auto" w:fill="auto"/>
          <w:lang w:val="pt-PT" w:eastAsia="pt-PT" w:bidi="pt-PT"/>
        </w:rPr>
        <w:t>0008 - FAIXA, TAMANHO (6,0 X 1,0 M), COM ACABAMENTO EM MADEIRA E PONTEIRA, PARA ORIENTAÇÃO DE TRÂNSITO</w:t>
      </w:r>
    </w:p>
    <w:p>
      <w:pPr>
        <w:pStyle w:val="Style5"/>
        <w:keepNext w:val="0"/>
        <w:keepLines w:val="0"/>
        <w:widowControl w:val="0"/>
        <w:shd w:val="clear" w:color="auto" w:fill="auto"/>
        <w:bidi w:val="0"/>
        <w:spacing w:before="0" w:after="0" w:line="223" w:lineRule="auto"/>
        <w:ind w:left="0" w:right="0" w:firstLine="0"/>
        <w:jc w:val="left"/>
      </w:pPr>
      <w:r>
        <w:rPr>
          <w:rFonts w:ascii="Arial" w:eastAsia="Arial" w:hAnsi="Arial" w:cs="Arial"/>
          <w:b/>
          <w:bCs/>
          <w:color w:val="000000"/>
          <w:spacing w:val="0"/>
          <w:w w:val="100"/>
          <w:position w:val="0"/>
          <w:shd w:val="clear" w:color="auto" w:fill="auto"/>
          <w:lang w:val="pt-PT" w:eastAsia="pt-PT" w:bidi="pt-PT"/>
        </w:rPr>
        <w:t>Propostas Desfeitas pelo Fornecedor</w:t>
      </w:r>
    </w:p>
    <w:p>
      <w:pPr>
        <w:pStyle w:val="Style5"/>
        <w:keepNext w:val="0"/>
        <w:keepLines w:val="0"/>
        <w:widowControl w:val="0"/>
        <w:shd w:val="clear" w:color="auto" w:fill="auto"/>
        <w:bidi w:val="0"/>
        <w:spacing w:before="0" w:after="380" w:line="223" w:lineRule="auto"/>
        <w:ind w:left="0" w:right="1220" w:firstLine="0"/>
        <w:jc w:val="left"/>
      </w:pPr>
      <w:r>
        <w:rPr>
          <w:rFonts w:ascii="Arial" w:eastAsia="Arial" w:hAnsi="Arial" w:cs="Arial"/>
          <w:b/>
          <w:bCs/>
          <w:color w:val="000000"/>
          <w:spacing w:val="0"/>
          <w:w w:val="100"/>
          <w:position w:val="0"/>
          <w:shd w:val="clear" w:color="auto" w:fill="auto"/>
          <w:lang w:val="pt-PT" w:eastAsia="pt-PT" w:bidi="pt-PT"/>
        </w:rPr>
        <w:t>0009 - FAIXA (12,0 X 1,5 M), COM ACABAMENTO LATERAL E SUPERIOR EM ILHÕES, PARA ORIENTAÇÃO DE TRÂNSITO</w:t>
      </w:r>
    </w:p>
    <w:p>
      <w:pPr>
        <w:pStyle w:val="Style5"/>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Propostas Desfeitas pelo Fornecedor</w:t>
      </w:r>
    </w:p>
    <w:p>
      <w:pPr>
        <w:pStyle w:val="Style5"/>
        <w:keepNext w:val="0"/>
        <w:keepLines w:val="0"/>
        <w:widowControl w:val="0"/>
        <w:shd w:val="clear" w:color="auto" w:fill="auto"/>
        <w:bidi w:val="0"/>
        <w:spacing w:before="0" w:after="38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0010 - IMPRESSÃO DE CARTILHA 4X4, C TAM 15X 21 CM</w:t>
      </w:r>
    </w:p>
    <w:p>
      <w:pPr>
        <w:pStyle w:val="Style5"/>
        <w:keepNext w:val="0"/>
        <w:keepLines w:val="0"/>
        <w:widowControl w:val="0"/>
        <w:shd w:val="clear" w:color="auto" w:fill="auto"/>
        <w:bidi w:val="0"/>
        <w:spacing w:before="0" w:after="0" w:line="257" w:lineRule="auto"/>
        <w:ind w:left="0" w:right="0" w:firstLine="0"/>
        <w:jc w:val="left"/>
      </w:pPr>
      <w:r>
        <w:rPr>
          <w:rFonts w:ascii="Arial" w:eastAsia="Arial" w:hAnsi="Arial" w:cs="Arial"/>
          <w:b/>
          <w:bCs/>
          <w:color w:val="000000"/>
          <w:spacing w:val="0"/>
          <w:w w:val="100"/>
          <w:position w:val="0"/>
          <w:shd w:val="clear" w:color="auto" w:fill="auto"/>
          <w:lang w:val="pt-PT" w:eastAsia="pt-PT" w:bidi="pt-PT"/>
        </w:rPr>
        <w:t>Propostas Desfeitas pelo Fornecedor</w:t>
      </w:r>
    </w:p>
    <w:p>
      <w:pPr>
        <w:pStyle w:val="Style5"/>
        <w:keepNext w:val="0"/>
        <w:keepLines w:val="0"/>
        <w:widowControl w:val="0"/>
        <w:shd w:val="clear" w:color="auto" w:fill="auto"/>
        <w:bidi w:val="0"/>
        <w:spacing w:before="0" w:after="380" w:line="257" w:lineRule="auto"/>
        <w:ind w:left="0" w:right="1220" w:firstLine="0"/>
        <w:jc w:val="left"/>
      </w:pPr>
      <w:r>
        <w:drawing>
          <wp:anchor distT="0" distB="0" distL="547370" distR="114300" simplePos="0" relativeHeight="125829957" behindDoc="0" locked="0" layoutInCell="1" allowOverlap="1">
            <wp:simplePos x="0" y="0"/>
            <wp:positionH relativeFrom="page">
              <wp:posOffset>6690995</wp:posOffset>
            </wp:positionH>
            <wp:positionV relativeFrom="paragraph">
              <wp:posOffset>673100</wp:posOffset>
            </wp:positionV>
            <wp:extent cx="579120" cy="438785"/>
            <wp:wrapSquare wrapText="left"/>
            <wp:docPr id="2169" name="Shape 2169"/>
            <a:graphic xmlns:a="http://schemas.openxmlformats.org/drawingml/2006/main">
              <a:graphicData uri="http://schemas.openxmlformats.org/drawingml/2006/picture">
                <pic:pic xmlns:pic="http://schemas.openxmlformats.org/drawingml/2006/picture">
                  <pic:nvPicPr>
                    <pic:cNvPr id="2170" name="Picture box 2170"/>
                    <pic:cNvPicPr/>
                  </pic:nvPicPr>
                  <pic:blipFill>
                    <a:blip r:embed="rId841"/>
                    <a:stretch/>
                  </pic:blipFill>
                  <pic:spPr>
                    <a:xfrm>
                      <a:ext cx="579120" cy="438785"/>
                    </a:xfrm>
                    <a:prstGeom prst="rect"/>
                  </pic:spPr>
                </pic:pic>
              </a:graphicData>
            </a:graphic>
          </wp:anchor>
        </w:drawing>
      </w:r>
      <w:r>
        <mc:AlternateContent>
          <mc:Choice Requires="wps">
            <w:drawing>
              <wp:anchor distT="0" distB="0" distL="0" distR="0" simplePos="0" relativeHeight="503316582" behindDoc="0" locked="0" layoutInCell="1" allowOverlap="1">
                <wp:simplePos x="0" y="0"/>
                <wp:positionH relativeFrom="page">
                  <wp:posOffset>6257925</wp:posOffset>
                </wp:positionH>
                <wp:positionV relativeFrom="paragraph">
                  <wp:posOffset>703580</wp:posOffset>
                </wp:positionV>
                <wp:extent cx="350520" cy="170815"/>
                <wp:wrapNone/>
                <wp:docPr id="2171" name="Shape 2171"/>
                <a:graphic xmlns:a="http://schemas.openxmlformats.org/drawingml/2006/main">
                  <a:graphicData uri="http://schemas.microsoft.com/office/word/2010/wordprocessingShape">
                    <wps:wsp>
                      <wps:cNvSpPr txBox="1"/>
                      <wps:spPr>
                        <a:xfrm>
                          <a:ext cx="350520" cy="170815"/>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rPr>
                              <w:t>Folha</w:t>
                            </w:r>
                          </w:p>
                        </w:txbxContent>
                      </wps:txbx>
                      <wps:bodyPr lIns="0" tIns="0" rIns="0" bIns="0">
                        <a:noAutoFit/>
                      </wps:bodyPr>
                    </wps:wsp>
                  </a:graphicData>
                </a:graphic>
              </wp:anchor>
            </w:drawing>
          </mc:Choice>
          <mc:Fallback>
            <w:pict>
              <v:shape id="_x0000_s3197" type="#_x0000_t202" style="position:absolute;margin-left:492.75pt;margin-top:55.399999999999999pt;width:27.600000000000001pt;height:13.449999999999999pt;z-index:251657829;mso-wrap-distance-left:0;mso-wrap-distance-right:0;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rPr>
                        <w:t>Folha</w:t>
                      </w:r>
                    </w:p>
                  </w:txbxContent>
                </v:textbox>
                <w10:wrap anchorx="page"/>
              </v:shape>
            </w:pict>
          </mc:Fallback>
        </mc:AlternateContent>
      </w:r>
      <w:r>
        <w:rPr>
          <w:rFonts w:ascii="Arial" w:eastAsia="Arial" w:hAnsi="Arial" w:cs="Arial"/>
          <w:b/>
          <w:bCs/>
          <w:color w:val="000000"/>
          <w:spacing w:val="0"/>
          <w:w w:val="100"/>
          <w:position w:val="0"/>
          <w:shd w:val="clear" w:color="auto" w:fill="auto"/>
          <w:lang w:val="pt-PT" w:eastAsia="pt-PT" w:bidi="pt-PT"/>
        </w:rPr>
        <w:t>0011 - KIT LANCHE - ADESIVO DE IDENTIFICAÇÃO DE CAMPANHA, 1 REFRIGERANTE SABOR GUARANÁ DE 300 ML, 1 SUCO NATURAL 300 ML, 2 PÃES DE QUEIJO 25G, 2 MINI PIZZA MISTA 50G, 6 MINI SALGADINHOS VARIADOS 15G CADA E 1 SANDUÍCHE NATURAL 100G.</w:t>
      </w:r>
    </w:p>
    <w:p>
      <w:pPr>
        <w:pStyle w:val="Style5"/>
        <w:keepNext w:val="0"/>
        <w:keepLines w:val="0"/>
        <w:widowControl w:val="0"/>
        <w:shd w:val="clear" w:color="auto" w:fill="auto"/>
        <w:bidi w:val="0"/>
        <w:spacing w:before="0" w:after="10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Lances Enviados</w:t>
      </w:r>
    </w:p>
    <w:p>
      <w:pPr>
        <w:pStyle w:val="Style32"/>
        <w:keepNext w:val="0"/>
        <w:keepLines w:val="0"/>
        <w:widowControl w:val="0"/>
        <w:shd w:val="clear" w:color="auto" w:fill="auto"/>
        <w:bidi w:val="0"/>
        <w:spacing w:before="0" w:after="640" w:line="240" w:lineRule="auto"/>
        <w:ind w:left="0" w:right="0" w:firstLine="0"/>
        <w:jc w:val="left"/>
        <w:rPr>
          <w:sz w:val="19"/>
          <w:szCs w:val="19"/>
        </w:rPr>
      </w:pPr>
      <w:r>
        <mc:AlternateContent>
          <mc:Choice Requires="wps">
            <w:drawing>
              <wp:anchor distT="0" distB="0" distL="114300" distR="114300" simplePos="0" relativeHeight="125829958" behindDoc="0" locked="0" layoutInCell="1" allowOverlap="1">
                <wp:simplePos x="0" y="0"/>
                <wp:positionH relativeFrom="page">
                  <wp:posOffset>887095</wp:posOffset>
                </wp:positionH>
                <wp:positionV relativeFrom="paragraph">
                  <wp:posOffset>546100</wp:posOffset>
                </wp:positionV>
                <wp:extent cx="646430" cy="186055"/>
                <wp:wrapSquare wrapText="right"/>
                <wp:docPr id="2173" name="Shape 2173"/>
                <a:graphic xmlns:a="http://schemas.openxmlformats.org/drawingml/2006/main">
                  <a:graphicData uri="http://schemas.microsoft.com/office/word/2010/wordprocessingShape">
                    <wps:wsp>
                      <wps:cNvSpPr txBox="1"/>
                      <wps:spPr>
                        <a:xfrm>
                          <a:ext cx="646430" cy="18605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DBAC6"/>
                                <w:spacing w:val="0"/>
                                <w:w w:val="100"/>
                                <w:position w:val="0"/>
                                <w:shd w:val="clear" w:color="auto" w:fill="auto"/>
                                <w:lang w:val="pt-PT" w:eastAsia="pt-PT" w:bidi="pt-PT"/>
                              </w:rPr>
                              <w:t>PORTAL</w:t>
                            </w:r>
                          </w:p>
                        </w:txbxContent>
                      </wps:txbx>
                      <wps:bodyPr wrap="none" lIns="0" tIns="0" rIns="0" bIns="0">
                        <a:noAutoFit/>
                      </wps:bodyPr>
                    </wps:wsp>
                  </a:graphicData>
                </a:graphic>
              </wp:anchor>
            </w:drawing>
          </mc:Choice>
          <mc:Fallback>
            <w:pict>
              <v:shape id="_x0000_s3199" type="#_x0000_t202" style="position:absolute;margin-left:69.849999999999994pt;margin-top:43.pt;width:50.899999999999999pt;height:14.65pt;z-index:-125828795;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DBAC6"/>
                          <w:spacing w:val="0"/>
                          <w:w w:val="100"/>
                          <w:position w:val="0"/>
                          <w:shd w:val="clear" w:color="auto" w:fill="auto"/>
                          <w:lang w:val="pt-PT" w:eastAsia="pt-PT" w:bidi="pt-PT"/>
                        </w:rPr>
                        <w:t>PORTAL</w:t>
                      </w:r>
                    </w:p>
                  </w:txbxContent>
                </v:textbox>
                <w10:wrap type="square" side="right" anchorx="page"/>
              </v:shape>
            </w:pict>
          </mc:Fallback>
        </mc:AlternateContent>
      </w:r>
      <w:r>
        <w:rPr>
          <w:b/>
          <w:bCs/>
          <w:color w:val="000000"/>
          <w:spacing w:val="0"/>
          <w:w w:val="100"/>
          <w:position w:val="0"/>
          <w:sz w:val="19"/>
          <w:szCs w:val="19"/>
          <w:shd w:val="clear" w:color="auto" w:fill="auto"/>
        </w:rPr>
        <w:t>0001 - Materiais personalizados em geral (brindes) para campanhas educativas do Maio Amarelo ©</w:t>
      </w:r>
    </w:p>
    <w:p>
      <w:pPr>
        <w:pStyle w:val="Style156"/>
        <w:keepNext w:val="0"/>
        <w:keepLines w:val="0"/>
        <w:widowControl w:val="0"/>
        <w:shd w:val="clear" w:color="auto" w:fill="auto"/>
        <w:bidi w:val="0"/>
        <w:spacing w:before="0" w:after="0" w:line="271" w:lineRule="auto"/>
        <w:ind w:left="0" w:right="1100" w:firstLine="0"/>
        <w:jc w:val="left"/>
      </w:pPr>
      <w:r>
        <w:drawing>
          <wp:anchor distT="0" distB="0" distL="114300" distR="114300" simplePos="0" relativeHeight="125829960" behindDoc="0" locked="0" layoutInCell="1" allowOverlap="1">
            <wp:simplePos x="0" y="0"/>
            <wp:positionH relativeFrom="page">
              <wp:posOffset>6163310</wp:posOffset>
            </wp:positionH>
            <wp:positionV relativeFrom="paragraph">
              <wp:posOffset>12700</wp:posOffset>
            </wp:positionV>
            <wp:extent cx="445135" cy="433070"/>
            <wp:wrapSquare wrapText="left"/>
            <wp:docPr id="2175" name="Shape 2175"/>
            <a:graphic xmlns:a="http://schemas.openxmlformats.org/drawingml/2006/main">
              <a:graphicData uri="http://schemas.openxmlformats.org/drawingml/2006/picture">
                <pic:pic xmlns:pic="http://schemas.openxmlformats.org/drawingml/2006/picture">
                  <pic:nvPicPr>
                    <pic:cNvPr id="2176" name="Picture box 2176"/>
                    <pic:cNvPicPr/>
                  </pic:nvPicPr>
                  <pic:blipFill>
                    <a:blip r:embed="rId843"/>
                    <a:stretch/>
                  </pic:blipFill>
                  <pic:spPr>
                    <a:xfrm>
                      <a:ext cx="445135" cy="433070"/>
                    </a:xfrm>
                    <a:prstGeom prst="rect"/>
                  </pic:spPr>
                </pic:pic>
              </a:graphicData>
            </a:graphic>
          </wp:anchor>
        </w:drawing>
      </w:r>
      <w:r>
        <w:rPr>
          <w:color w:val="000000"/>
          <w:spacing w:val="0"/>
          <w:w w:val="100"/>
          <w:position w:val="0"/>
          <w:shd w:val="clear" w:color="auto" w:fill="auto"/>
          <w:lang w:val="pt-PT" w:eastAsia="pt-PT" w:bidi="pt-PT"/>
        </w:rPr>
        <w:t xml:space="preserve">A autenticidade do documento pode ser verificada no </w:t>
      </w:r>
      <w:r>
        <w:rPr>
          <w:color w:val="000000"/>
          <w:spacing w:val="0"/>
          <w:w w:val="100"/>
          <w:position w:val="0"/>
          <w:shd w:val="clear" w:color="auto" w:fill="auto"/>
          <w:lang w:val="pt-BR" w:eastAsia="pt-BR" w:bidi="pt-BR"/>
        </w:rPr>
        <w:t xml:space="preserve">site </w:t>
      </w:r>
      <w:r>
        <w:rPr>
          <w:color w:val="000000"/>
          <w:spacing w:val="0"/>
          <w:w w:val="100"/>
          <w:position w:val="0"/>
          <w:shd w:val="clear" w:color="auto" w:fill="auto"/>
          <w:lang w:val="en-US" w:eastAsia="en-US" w:bidi="en-US"/>
        </w:rPr>
        <w:t>httpSJ7valdaarquivo.portaMeconyraspublicas.coni.br</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 xml:space="preserve">Documento gerado eletronicamente no Portal d© Compras Púbfcas em Q6/06/2Q26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14:37:28. Código verificador: 1352942</w:t>
      </w:r>
      <w:r>
        <w:br w:type="page"/>
      </w:r>
    </w:p>
    <w:p>
      <w:pPr>
        <w:pStyle w:val="Style32"/>
        <w:keepNext w:val="0"/>
        <w:keepLines w:val="0"/>
        <w:widowControl w:val="0"/>
        <w:shd w:val="clear" w:color="auto" w:fill="auto"/>
        <w:tabs>
          <w:tab w:pos="1982" w:val="left"/>
        </w:tabs>
        <w:bidi w:val="0"/>
        <w:spacing w:before="0" w:after="0" w:line="240" w:lineRule="auto"/>
        <w:ind w:left="0" w:right="1180" w:firstLine="180"/>
        <w:jc w:val="both"/>
        <w:rPr>
          <w:sz w:val="19"/>
          <w:szCs w:val="19"/>
        </w:rPr>
      </w:pPr>
      <w:r>
        <w:rPr>
          <w:b/>
          <w:bCs/>
          <w:color w:val="000000"/>
          <w:spacing w:val="0"/>
          <w:w w:val="100"/>
          <w:position w:val="0"/>
          <w:sz w:val="19"/>
          <w:szCs w:val="19"/>
          <w:shd w:val="clear" w:color="auto" w:fill="auto"/>
        </w:rPr>
        <w:t>Semana Nacional Do Trânsito realizadas pelo Instituto Municipal De Trânsito E Transporte De Iranduba - IMTTI</w:t>
        <w:tab/>
        <w:t xml:space="preserve"> </w:t>
      </w:r>
    </w:p>
    <w:tbl>
      <w:tblPr>
        <w:tblOverlap w:val="never"/>
        <w:jc w:val="left"/>
        <w:tblLayout w:type="fixed"/>
      </w:tblPr>
      <w:tblGrid>
        <w:gridCol w:w="1718"/>
        <w:gridCol w:w="1618"/>
        <w:gridCol w:w="2136"/>
        <w:gridCol w:w="3950"/>
      </w:tblGrid>
      <w:tr>
        <w:trPr>
          <w:trHeight w:val="298" w:hRule="exact"/>
        </w:trPr>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Data</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PT" w:eastAsia="pt-PT" w:bidi="pt-PT"/>
              </w:rPr>
              <w:t>Valor</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PT" w:eastAsia="pt-PT" w:bidi="pt-PT"/>
              </w:rPr>
              <w:t>CNPJ</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Sit«rç*o</w:t>
            </w:r>
          </w:p>
        </w:tc>
      </w:tr>
      <w:tr>
        <w:trPr>
          <w:trHeight w:val="374"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O2/O6/2O2S -14:34:33</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34.048,54 (proposta)</w:t>
            </w:r>
          </w:p>
        </w:tc>
        <w:tc>
          <w:tcPr>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32.629.041/0001-30 - MALHARIA GLOBO LIDA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Válido</w:t>
            </w:r>
          </w:p>
        </w:tc>
      </w:tr>
      <w:tr>
        <w:trPr>
          <w:trHeight w:val="39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03/05/2026 -16:04:58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33.691.20 (proposta)</w:t>
            </w:r>
          </w:p>
        </w:tc>
        <w:tc>
          <w:tcPr>
            <w:tcBorders/>
            <w:shd w:val="clear" w:color="auto" w:fill="FFFFFF"/>
            <w:vAlign w:val="center"/>
          </w:tcPr>
          <w:p>
            <w:pPr>
              <w:pStyle w:val="Style5"/>
              <w:keepNext w:val="0"/>
              <w:keepLines w:val="0"/>
              <w:widowControl w:val="0"/>
              <w:shd w:val="clear" w:color="auto" w:fill="auto"/>
              <w:bidi w:val="0"/>
              <w:spacing w:before="0" w:after="0" w:line="32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59.410211/0001-45 - GABRIEL KLEBER DA COSTA BRUNO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Válido</w:t>
            </w:r>
          </w:p>
        </w:tc>
      </w:tr>
      <w:tr>
        <w:trPr>
          <w:trHeight w:val="379"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04/05/2026 - 16:08:10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32.900,00 (pfôpôôtâ)</w:t>
            </w:r>
          </w:p>
        </w:tc>
        <w:tc>
          <w:tcPr>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02.704.845/0001-93 - F G DE Q PIERRE SOBRINHO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VáWe</w:t>
            </w:r>
          </w:p>
        </w:tc>
      </w:tr>
      <w:tr>
        <w:trPr>
          <w:trHeight w:val="25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04/05/2026 - 18:05:08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34.048,54 (propostâ)</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59.570.299/0001-62 - E. DE 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Cancelado</w:t>
            </w:r>
          </w:p>
        </w:tc>
      </w:tr>
      <w:tr>
        <w:trPr>
          <w:trHeight w:val="37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05/05/2026 - 07:52:30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34.048.54 (proposta)</w:t>
            </w:r>
          </w:p>
        </w:tc>
        <w:tc>
          <w:tcPr>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36.413.101/0001-31 -V DE SOUZA FIGUEIREDO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Válido</w:t>
            </w:r>
          </w:p>
        </w:tc>
      </w:tr>
      <w:tr>
        <w:trPr>
          <w:trHeight w:val="24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05/05/2026 - 08:03:51</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32.900.10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59.570.299(0001-62 - E. DE 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Cancelado</w:t>
            </w:r>
          </w:p>
        </w:tc>
      </w:tr>
      <w:tr>
        <w:trPr>
          <w:trHeight w:val="374"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05/05/2026 - 08:07:12</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32.899,90</w:t>
            </w:r>
          </w:p>
        </w:tc>
        <w:tc>
          <w:tcPr>
            <w:tcBorders/>
            <w:shd w:val="clear" w:color="auto" w:fill="FFFFFF"/>
            <w:vAlign w:val="center"/>
          </w:tcPr>
          <w:p>
            <w:pPr>
              <w:pStyle w:val="Style5"/>
              <w:keepNext w:val="0"/>
              <w:keepLines w:val="0"/>
              <w:widowControl w:val="0"/>
              <w:shd w:val="clear" w:color="auto" w:fill="auto"/>
              <w:bidi w:val="0"/>
              <w:spacing w:before="0" w:after="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36.413.101/0001-31 - V DE SOUZA FIGUEIREDO LIDA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Válido</w:t>
            </w:r>
          </w:p>
        </w:tc>
      </w:tr>
      <w:tr>
        <w:trPr>
          <w:trHeight w:val="384"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05/05/2026 - 03:08:04</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32.899,80</w:t>
            </w:r>
          </w:p>
        </w:tc>
        <w:tc>
          <w:tcPr>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59.410.211/0001-45 - GABRIEL KLEBER DA COSTA BRUNO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Válido</w:t>
            </w:r>
          </w:p>
        </w:tc>
      </w:tr>
      <w:tr>
        <w:trPr>
          <w:trHeight w:val="389"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05/05/2026 - 08:16:56</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32.899,70</w:t>
            </w:r>
          </w:p>
        </w:tc>
        <w:tc>
          <w:tcPr>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36.413.101/0001-31 -V DE SOUZA FIGUEIREDO LTDA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Válido</w:t>
            </w:r>
          </w:p>
        </w:tc>
      </w:tr>
      <w:tr>
        <w:trPr>
          <w:trHeight w:val="37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05/05/2026 - 08:30:02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32.899,50</w:t>
            </w:r>
          </w:p>
        </w:tc>
        <w:tc>
          <w:tcPr>
            <w:tcBorders/>
            <w:shd w:val="clear" w:color="auto" w:fill="FFFFFF"/>
            <w:vAlign w:val="center"/>
          </w:tcPr>
          <w:p>
            <w:pPr>
              <w:pStyle w:val="Style5"/>
              <w:keepNext w:val="0"/>
              <w:keepLines w:val="0"/>
              <w:widowControl w:val="0"/>
              <w:shd w:val="clear" w:color="auto" w:fill="auto"/>
              <w:bidi w:val="0"/>
              <w:spacing w:before="0" w:after="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59.410211/0001-45 - GABRIEL KLEBER DA COSTA BRUNO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Válido</w:t>
            </w:r>
          </w:p>
        </w:tc>
      </w:tr>
      <w:tr>
        <w:trPr>
          <w:trHeight w:val="370"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05/05/2026-11:05:42</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32.899.49</w:t>
            </w:r>
          </w:p>
        </w:tc>
        <w:tc>
          <w:tcPr>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32.629.041/0001-30 • MALHARIA GLOBO LTDA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Válido</w:t>
            </w:r>
          </w:p>
        </w:tc>
      </w:tr>
      <w:tr>
        <w:trPr>
          <w:trHeight w:val="384"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05/05/2026-11:44:21</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32.899.25</w:t>
            </w:r>
          </w:p>
        </w:tc>
        <w:tc>
          <w:tcPr>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59.410211/0001-45-GABRIEL KLEBER DA COSTA BRUNO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Válido</w:t>
            </w:r>
          </w:p>
        </w:tc>
      </w:tr>
      <w:tr>
        <w:trPr>
          <w:trHeight w:val="379"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05/05/2026 - 14:17:05</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22.899.24</w:t>
            </w:r>
          </w:p>
        </w:tc>
        <w:tc>
          <w:tcPr>
            <w:tcBorders/>
            <w:shd w:val="clear" w:color="auto" w:fill="FFFFFF"/>
            <w:vAlign w:val="center"/>
          </w:tcPr>
          <w:p>
            <w:pPr>
              <w:pStyle w:val="Style5"/>
              <w:keepNext w:val="0"/>
              <w:keepLines w:val="0"/>
              <w:widowControl w:val="0"/>
              <w:shd w:val="clear" w:color="auto" w:fill="auto"/>
              <w:bidi w:val="0"/>
              <w:spacing w:before="0" w:after="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32.629.041/0001-36 • MALHARIA GLOBO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Váüdo</w:t>
            </w:r>
          </w:p>
        </w:tc>
      </w:tr>
      <w:tr>
        <w:trPr>
          <w:trHeight w:val="37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05/05/2026 - 14:19:42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32.899.00</w:t>
            </w:r>
          </w:p>
        </w:tc>
        <w:tc>
          <w:tcPr>
            <w:tcBorders/>
            <w:shd w:val="clear" w:color="auto" w:fill="FFFFFF"/>
            <w:vAlign w:val="center"/>
          </w:tcPr>
          <w:p>
            <w:pPr>
              <w:pStyle w:val="Style5"/>
              <w:keepNext w:val="0"/>
              <w:keepLines w:val="0"/>
              <w:widowControl w:val="0"/>
              <w:shd w:val="clear" w:color="auto" w:fill="auto"/>
              <w:bidi w:val="0"/>
              <w:spacing w:before="0" w:after="0" w:line="26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59.410211/0001-45- GABRIEL KLEBER DA COSTA BRUNO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VíWWo</w:t>
            </w:r>
          </w:p>
        </w:tc>
      </w:tr>
      <w:tr>
        <w:trPr>
          <w:trHeight w:val="38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05/05/2026-14:51:07</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32.898,90</w:t>
            </w:r>
          </w:p>
        </w:tc>
        <w:tc>
          <w:tcPr>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32.629.041/0001-36 - MALHARIA GLOBO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Válido</w:t>
            </w:r>
          </w:p>
        </w:tc>
      </w:tr>
      <w:tr>
        <w:trPr>
          <w:trHeight w:val="24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05/05/2026-14:51:28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32.897.00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59.570299/0001-62 - E. DE 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Cancelado</w:t>
            </w:r>
          </w:p>
        </w:tc>
      </w:tr>
      <w:tr>
        <w:trPr>
          <w:trHeight w:val="389"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05/05/2026 - 14:51:42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25.000,00</w:t>
            </w:r>
          </w:p>
        </w:tc>
        <w:tc>
          <w:tcPr>
            <w:tcBorders/>
            <w:shd w:val="clear" w:color="auto" w:fill="FFFFFF"/>
            <w:vAlign w:val="center"/>
          </w:tcPr>
          <w:p>
            <w:pPr>
              <w:pStyle w:val="Style5"/>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32.629.041/0001-36 - MALHARIA GLOBO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Válido</w:t>
            </w:r>
          </w:p>
        </w:tc>
      </w:tr>
      <w:tr>
        <w:trPr>
          <w:trHeight w:val="25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Q5/05/2026 - 14:59:59</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24.900,00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59.570299/0001-62 - E. DE 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Cancelado</w:t>
            </w:r>
          </w:p>
        </w:tc>
      </w:tr>
      <w:tr>
        <w:trPr>
          <w:trHeight w:val="418" w:hRule="exact"/>
        </w:trPr>
        <w:tc>
          <w:tcPr>
            <w:tcBorders>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05/05/2026 - 15:00:00</w:t>
            </w:r>
          </w:p>
        </w:tc>
        <w:tc>
          <w:tcPr>
            <w:tcBorders>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24.997,50</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59.410.211/0001-45 - GABRIEL KLEBER DA COSTA BRUNO</w:t>
            </w:r>
          </w:p>
        </w:tc>
        <w:tc>
          <w:tcPr>
            <w:tcBorders>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Válido</w:t>
            </w:r>
          </w:p>
        </w:tc>
      </w:tr>
    </w:tbl>
    <w:p>
      <w:pPr>
        <w:widowControl w:val="0"/>
        <w:spacing w:after="399" w:line="1" w:lineRule="exact"/>
      </w:pPr>
    </w:p>
    <w:p>
      <w:pPr>
        <w:pStyle w:val="Style29"/>
        <w:keepNext w:val="0"/>
        <w:keepLines w:val="0"/>
        <w:widowControl w:val="0"/>
        <w:shd w:val="clear" w:color="auto" w:fill="auto"/>
        <w:tabs>
          <w:tab w:leader="underscore" w:pos="8354" w:val="left"/>
          <w:tab w:leader="underscore" w:pos="9290" w:val="left"/>
        </w:tabs>
        <w:bidi w:val="0"/>
        <w:spacing w:before="0" w:after="40" w:line="240" w:lineRule="auto"/>
        <w:ind w:left="0" w:right="0" w:firstLine="180"/>
        <w:jc w:val="both"/>
      </w:pPr>
      <w:bookmarkStart w:id="153" w:name="bookmark153"/>
      <w:r>
        <w:rPr>
          <w:rFonts w:ascii="Arial" w:eastAsia="Arial" w:hAnsi="Arial" w:cs="Arial"/>
          <w:color w:val="000000"/>
          <w:spacing w:val="0"/>
          <w:w w:val="100"/>
          <w:position w:val="0"/>
          <w:u w:val="single"/>
          <w:shd w:val="clear" w:color="auto" w:fill="auto"/>
          <w:lang w:val="pt-PT" w:eastAsia="pt-PT" w:bidi="pt-PT"/>
        </w:rPr>
        <w:t>Arquivos Enviados pelos Fornecedores</w:t>
        <w:tab/>
        <w:tab/>
      </w:r>
      <w:bookmarkEnd w:id="153"/>
    </w:p>
    <w:p>
      <w:pPr>
        <w:pStyle w:val="Style156"/>
        <w:keepNext w:val="0"/>
        <w:keepLines w:val="0"/>
        <w:widowControl w:val="0"/>
        <w:shd w:val="clear" w:color="auto" w:fill="auto"/>
        <w:tabs>
          <w:tab w:pos="2460" w:val="left"/>
          <w:tab w:pos="4798" w:val="left"/>
          <w:tab w:pos="7130" w:val="left"/>
        </w:tabs>
        <w:bidi w:val="0"/>
        <w:spacing w:before="0" w:after="100" w:line="240" w:lineRule="auto"/>
        <w:ind w:left="0" w:right="0" w:firstLine="180"/>
        <w:jc w:val="both"/>
      </w:pPr>
      <w:r>
        <w:rPr>
          <w:color w:val="000000"/>
          <w:spacing w:val="0"/>
          <w:w w:val="100"/>
          <w:position w:val="0"/>
          <w:shd w:val="clear" w:color="auto" w:fill="auto"/>
          <w:lang w:val="pt-PT" w:eastAsia="pt-PT" w:bidi="pt-PT"/>
        </w:rPr>
        <w:t>Lot®</w:t>
        <w:tab/>
        <w:t>DaU/Hofâ</w:t>
        <w:tab/>
        <w:t>Enviado por</w:t>
        <w:tab/>
        <w:t>Arquivo</w:t>
      </w:r>
    </w:p>
    <w:p>
      <w:pPr>
        <w:pStyle w:val="Style156"/>
        <w:keepNext w:val="0"/>
        <w:keepLines w:val="0"/>
        <w:widowControl w:val="0"/>
        <w:shd w:val="clear" w:color="auto" w:fill="auto"/>
        <w:tabs>
          <w:tab w:pos="2460" w:val="left"/>
          <w:tab w:pos="4798" w:val="left"/>
        </w:tabs>
        <w:bidi w:val="0"/>
        <w:spacing w:before="0" w:after="0" w:line="240" w:lineRule="auto"/>
        <w:ind w:left="0" w:right="0" w:firstLine="180"/>
        <w:jc w:val="both"/>
      </w:pPr>
      <w:r>
        <w:rPr>
          <w:color w:val="000000"/>
          <w:spacing w:val="0"/>
          <w:w w:val="100"/>
          <w:position w:val="0"/>
          <w:shd w:val="clear" w:color="auto" w:fill="auto"/>
          <w:lang w:val="pt-BR" w:eastAsia="pt-BR" w:bidi="pt-BR"/>
        </w:rPr>
        <w:t>Modoi</w:t>
        <w:tab/>
      </w:r>
      <w:r>
        <w:rPr>
          <w:color w:val="000000"/>
          <w:spacing w:val="0"/>
          <w:w w:val="100"/>
          <w:position w:val="0"/>
          <w:shd w:val="clear" w:color="auto" w:fill="auto"/>
          <w:lang w:val="pt-PT" w:eastAsia="pt-PT" w:bidi="pt-PT"/>
        </w:rPr>
        <w:t>06/05/2026-12:24:47</w:t>
        <w:tab/>
        <w:t xml:space="preserve">59.410.211/0001-45 - </w:t>
      </w:r>
      <w:r>
        <w:rPr>
          <w:b w:val="0"/>
          <w:bCs w:val="0"/>
          <w:smallCaps/>
          <w:color w:val="000000"/>
          <w:spacing w:val="0"/>
          <w:w w:val="100"/>
          <w:position w:val="0"/>
          <w:sz w:val="12"/>
          <w:szCs w:val="12"/>
          <w:shd w:val="clear" w:color="auto" w:fill="auto"/>
          <w:lang w:val="pt-PT" w:eastAsia="pt-PT" w:bidi="pt-PT"/>
        </w:rPr>
        <w:t>gabriel</w:t>
      </w:r>
      <w:r>
        <w:rPr>
          <w:color w:val="000000"/>
          <w:spacing w:val="0"/>
          <w:w w:val="100"/>
          <w:position w:val="0"/>
          <w:shd w:val="clear" w:color="auto" w:fill="auto"/>
          <w:lang w:val="pt-PT" w:eastAsia="pt-PT" w:bidi="pt-PT"/>
        </w:rPr>
        <w:t xml:space="preserve"> KLEBER </w:t>
      </w:r>
      <w:r>
        <w:rPr>
          <w:color w:val="728DB4"/>
          <w:spacing w:val="0"/>
          <w:w w:val="100"/>
          <w:position w:val="0"/>
          <w:shd w:val="clear" w:color="auto" w:fill="auto"/>
          <w:lang w:val="pt-PT" w:eastAsia="pt-PT" w:bidi="pt-PT"/>
        </w:rPr>
        <w:t>DOC</w:t>
      </w:r>
      <w:r>
        <w:rPr>
          <w:color w:val="728DB4"/>
          <w:spacing w:val="0"/>
          <w:w w:val="100"/>
          <w:position w:val="0"/>
          <w:u w:val="single"/>
          <w:shd w:val="clear" w:color="auto" w:fill="auto"/>
          <w:lang w:val="pt-PT" w:eastAsia="pt-PT" w:bidi="pt-PT"/>
        </w:rPr>
        <w:t>UMENTACAO GKB HABILITACAO</w:t>
      </w:r>
    </w:p>
    <w:p>
      <w:pPr>
        <w:pStyle w:val="Style156"/>
        <w:keepNext w:val="0"/>
        <w:keepLines w:val="0"/>
        <w:widowControl w:val="0"/>
        <w:pBdr>
          <w:bottom w:val="single" w:sz="4" w:space="0" w:color="auto"/>
        </w:pBdr>
        <w:shd w:val="clear" w:color="auto" w:fill="auto"/>
        <w:tabs>
          <w:tab w:pos="7130" w:val="left"/>
        </w:tabs>
        <w:bidi w:val="0"/>
        <w:spacing w:before="0" w:after="520" w:line="240" w:lineRule="auto"/>
        <w:ind w:left="4840" w:right="0" w:firstLine="0"/>
        <w:jc w:val="both"/>
        <w:rPr>
          <w:sz w:val="12"/>
          <w:szCs w:val="12"/>
        </w:rPr>
      </w:pPr>
      <w:r>
        <w:rPr>
          <w:color w:val="000000"/>
          <w:spacing w:val="0"/>
          <w:w w:val="100"/>
          <w:position w:val="0"/>
          <w:sz w:val="10"/>
          <w:szCs w:val="10"/>
          <w:shd w:val="clear" w:color="auto" w:fill="auto"/>
          <w:lang w:val="pt-PT" w:eastAsia="pt-PT" w:bidi="pt-PT"/>
        </w:rPr>
        <w:t>DA COSTA BRVN9</w:t>
        <w:tab/>
      </w:r>
      <w:r>
        <w:rPr>
          <w:b w:val="0"/>
          <w:bCs w:val="0"/>
          <w:smallCaps/>
          <w:color w:val="728DB4"/>
          <w:spacing w:val="0"/>
          <w:w w:val="100"/>
          <w:position w:val="0"/>
          <w:sz w:val="12"/>
          <w:szCs w:val="12"/>
          <w:shd w:val="clear" w:color="auto" w:fill="auto"/>
          <w:lang w:val="pt-PT" w:eastAsia="pt-PT" w:bidi="pt-PT"/>
        </w:rPr>
        <w:t>DISP ImTTI</w:t>
      </w:r>
      <w:r>
        <w:rPr>
          <w:color w:val="728DB4"/>
          <w:spacing w:val="0"/>
          <w:w w:val="100"/>
          <w:position w:val="0"/>
          <w:sz w:val="10"/>
          <w:szCs w:val="10"/>
          <w:shd w:val="clear" w:color="auto" w:fill="auto"/>
          <w:lang w:val="pt-PT" w:eastAsia="pt-PT" w:bidi="pt-PT"/>
        </w:rPr>
        <w:t xml:space="preserve"> BRINDES.</w:t>
      </w:r>
      <w:r>
        <w:rPr>
          <w:b w:val="0"/>
          <w:bCs w:val="0"/>
          <w:smallCaps/>
          <w:color w:val="728DB4"/>
          <w:spacing w:val="0"/>
          <w:w w:val="100"/>
          <w:position w:val="0"/>
          <w:sz w:val="12"/>
          <w:szCs w:val="12"/>
          <w:shd w:val="clear" w:color="auto" w:fill="auto"/>
          <w:lang w:val="pt-PT" w:eastAsia="pt-PT" w:bidi="pt-PT"/>
        </w:rPr>
        <w:t>íip</w:t>
      </w:r>
    </w:p>
    <w:p>
      <w:pPr>
        <w:pStyle w:val="Style29"/>
        <w:keepNext w:val="0"/>
        <w:keepLines w:val="0"/>
        <w:widowControl w:val="0"/>
        <w:shd w:val="clear" w:color="auto" w:fill="auto"/>
        <w:bidi w:val="0"/>
        <w:spacing w:before="0" w:after="400" w:line="240" w:lineRule="auto"/>
        <w:ind w:left="0" w:right="0" w:firstLine="180"/>
        <w:jc w:val="both"/>
      </w:pPr>
      <w:bookmarkStart w:id="154" w:name="bookmark154"/>
      <w:r>
        <w:rPr>
          <w:rFonts w:ascii="Arial" w:eastAsia="Arial" w:hAnsi="Arial" w:cs="Arial"/>
          <w:color w:val="000000"/>
          <w:spacing w:val="0"/>
          <w:w w:val="100"/>
          <w:position w:val="0"/>
          <w:shd w:val="clear" w:color="auto" w:fill="auto"/>
          <w:lang w:val="pt-PT" w:eastAsia="pt-PT" w:bidi="pt-PT"/>
        </w:rPr>
        <w:t>Intenções de Recurso, Recursos e Contrarrazões</w:t>
      </w:r>
      <w:bookmarkEnd w:id="154"/>
    </w:p>
    <w:p>
      <w:pPr>
        <w:pStyle w:val="Style29"/>
        <w:keepNext w:val="0"/>
        <w:keepLines w:val="0"/>
        <w:widowControl w:val="0"/>
        <w:shd w:val="clear" w:color="auto" w:fill="auto"/>
        <w:bidi w:val="0"/>
        <w:spacing w:before="0" w:after="260" w:line="240" w:lineRule="auto"/>
        <w:ind w:left="0" w:right="0" w:firstLine="180"/>
        <w:jc w:val="both"/>
      </w:pPr>
      <w:bookmarkStart w:id="155" w:name="bookmark155"/>
      <w:r>
        <w:rPr>
          <w:rFonts w:ascii="Arial" w:eastAsia="Arial" w:hAnsi="Arial" w:cs="Arial"/>
          <w:color w:val="000000"/>
          <w:spacing w:val="0"/>
          <w:w w:val="100"/>
          <w:position w:val="0"/>
          <w:shd w:val="clear" w:color="auto" w:fill="auto"/>
          <w:lang w:val="pt-PT" w:eastAsia="pt-PT" w:bidi="pt-PT"/>
        </w:rPr>
        <w:t>Classificação Parcial</w:t>
      </w:r>
      <w:bookmarkEnd w:id="155"/>
    </w:p>
    <w:p>
      <w:pPr>
        <w:pStyle w:val="Style96"/>
        <w:keepNext w:val="0"/>
        <w:keepLines w:val="0"/>
        <w:widowControl w:val="0"/>
        <w:shd w:val="clear" w:color="auto" w:fill="auto"/>
        <w:tabs>
          <w:tab w:pos="7723" w:val="left"/>
        </w:tabs>
        <w:bidi w:val="0"/>
        <w:spacing w:before="0" w:after="0" w:line="262" w:lineRule="auto"/>
        <w:ind w:left="0" w:right="1180" w:firstLine="180"/>
        <w:jc w:val="both"/>
      </w:pPr>
      <w:r>
        <w:rPr>
          <w:b/>
          <w:bCs/>
          <w:color w:val="000000"/>
          <w:spacing w:val="0"/>
          <w:w w:val="100"/>
          <w:position w:val="0"/>
          <w:shd w:val="clear" w:color="auto" w:fill="auto"/>
          <w:lang w:val="pt-PT" w:eastAsia="pt-PT" w:bidi="pt-PT"/>
        </w:rPr>
        <w:t xml:space="preserve">LOTE 0ô01 - Materiais personalizados em geral (Drindea) para campanhas educativas do Maio Amarelo e Semana Nacional Po </w:t>
      </w:r>
      <w:r>
        <w:rPr>
          <w:b/>
          <w:bCs/>
          <w:color w:val="000000"/>
          <w:spacing w:val="0"/>
          <w:w w:val="100"/>
          <w:position w:val="0"/>
          <w:u w:val="single"/>
          <w:shd w:val="clear" w:color="auto" w:fill="auto"/>
          <w:lang w:val="pt-PT" w:eastAsia="pt-PT" w:bidi="pt-PT"/>
        </w:rPr>
        <w:t>Trânsito realizadas pelo Instituto Municipal De</w:t>
      </w:r>
      <w:r>
        <w:rPr>
          <w:b/>
          <w:bCs/>
          <w:color w:val="000000"/>
          <w:spacing w:val="0"/>
          <w:w w:val="100"/>
          <w:position w:val="0"/>
          <w:shd w:val="clear" w:color="auto" w:fill="auto"/>
          <w:lang w:val="pt-PT" w:eastAsia="pt-PT" w:bidi="pt-PT"/>
        </w:rPr>
        <w:t xml:space="preserve"> Trânsito E </w:t>
      </w:r>
      <w:r>
        <w:rPr>
          <w:b/>
          <w:bCs/>
          <w:color w:val="000000"/>
          <w:spacing w:val="0"/>
          <w:w w:val="100"/>
          <w:position w:val="0"/>
          <w:u w:val="single"/>
          <w:shd w:val="clear" w:color="auto" w:fill="auto"/>
          <w:lang w:val="pt-PT" w:eastAsia="pt-PT" w:bidi="pt-PT"/>
        </w:rPr>
        <w:t>Transporte De Iranduba - IMTTI</w:t>
      </w:r>
      <w:r>
        <w:rPr>
          <w:b/>
          <w:bCs/>
          <w:u w:val="single"/>
        </w:rPr>
        <w:t xml:space="preserve"> </w:t>
        <w:tab/>
      </w:r>
      <w:r>
        <w:rPr>
          <w:b/>
          <w:bCs/>
          <w:color w:val="000000"/>
          <w:spacing w:val="0"/>
          <w:w w:val="100"/>
          <w:position w:val="0"/>
          <w:shd w:val="clear" w:color="auto" w:fill="auto"/>
          <w:lang w:val="pt-PT" w:eastAsia="pt-PT" w:bidi="pt-PT"/>
        </w:rPr>
        <w:t>——</w:t>
      </w:r>
    </w:p>
    <w:tbl>
      <w:tblPr>
        <w:tblOverlap w:val="never"/>
        <w:jc w:val="left"/>
        <w:tblLayout w:type="fixed"/>
      </w:tblPr>
      <w:tblGrid>
        <w:gridCol w:w="768"/>
        <w:gridCol w:w="2760"/>
        <w:gridCol w:w="1685"/>
        <w:gridCol w:w="1517"/>
        <w:gridCol w:w="1123"/>
      </w:tblGrid>
      <w:tr>
        <w:trPr>
          <w:trHeight w:val="346" w:hRule="exact"/>
        </w:trPr>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Clasaif.</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3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Fornecedor</w:t>
            </w:r>
          </w:p>
        </w:tc>
        <w:tc>
          <w:tcPr>
            <w:vMerge w:val="restart"/>
            <w:tcBorders>
              <w:top w:val="single" w:sz="4"/>
            </w:tcBorders>
            <w:shd w:val="clear" w:color="auto" w:fill="FFFFFF"/>
            <w:vAlign w:val="top"/>
          </w:tcPr>
          <w:p>
            <w:pPr>
              <w:pStyle w:val="Style5"/>
              <w:keepNext w:val="0"/>
              <w:keepLines w:val="0"/>
              <w:widowControl w:val="0"/>
              <w:shd w:val="clear" w:color="auto" w:fill="auto"/>
              <w:bidi w:val="0"/>
              <w:spacing w:before="0" w:line="240" w:lineRule="auto"/>
              <w:ind w:left="320" w:right="0" w:firstLine="2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CPE/CNEJ</w:t>
            </w:r>
          </w:p>
          <w:p>
            <w:pPr>
              <w:pStyle w:val="Style5"/>
              <w:keepNext w:val="0"/>
              <w:keepLines w:val="0"/>
              <w:widowControl w:val="0"/>
              <w:shd w:val="clear" w:color="auto" w:fill="auto"/>
              <w:bidi w:val="0"/>
              <w:spacing w:before="0" w:after="0" w:line="240" w:lineRule="auto"/>
              <w:ind w:left="3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59.570299/0001-62</w:t>
            </w:r>
          </w:p>
        </w:tc>
        <w:tc>
          <w:tcPr>
            <w:tcBorders>
              <w:top w:val="single" w:sz="4"/>
            </w:tcBorders>
            <w:shd w:val="clear" w:color="auto" w:fill="FFFFFF"/>
            <w:vAlign w:val="top"/>
          </w:tcPr>
          <w:p>
            <w:pPr>
              <w:widowControl w:val="0"/>
              <w:rPr>
                <w:sz w:val="10"/>
                <w:szCs w:val="10"/>
              </w:rPr>
            </w:pPr>
          </w:p>
        </w:tc>
        <w:tc>
          <w:tcPr>
            <w:vMerge w:val="restart"/>
            <w:tcBorders>
              <w:top w:val="single" w:sz="4"/>
            </w:tcBorders>
            <w:shd w:val="clear" w:color="auto" w:fill="FFFFFF"/>
            <w:vAlign w:val="top"/>
          </w:tcPr>
          <w:p>
            <w:pPr>
              <w:pStyle w:val="Style5"/>
              <w:keepNext w:val="0"/>
              <w:keepLines w:val="0"/>
              <w:widowControl w:val="0"/>
              <w:shd w:val="clear" w:color="auto" w:fill="auto"/>
              <w:bidi w:val="0"/>
              <w:spacing w:before="0" w:line="240" w:lineRule="auto"/>
              <w:ind w:left="4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Valor Global</w:t>
            </w:r>
          </w:p>
          <w:p>
            <w:pPr>
              <w:pStyle w:val="Style5"/>
              <w:keepNext w:val="0"/>
              <w:keepLines w:val="0"/>
              <w:widowControl w:val="0"/>
              <w:shd w:val="clear" w:color="auto" w:fill="auto"/>
              <w:bidi w:val="0"/>
              <w:spacing w:before="0" w:after="0" w:line="240" w:lineRule="auto"/>
              <w:ind w:left="4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24.000,00</w:t>
            </w:r>
          </w:p>
        </w:tc>
      </w:tr>
      <w:tr>
        <w:trPr>
          <w:trHeight w:val="125"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3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E. DE M. MELO</w:t>
            </w:r>
          </w:p>
        </w:tc>
        <w:tc>
          <w:tcPr>
            <w:vMerge/>
            <w:tcBorders/>
            <w:shd w:val="clear" w:color="auto" w:fill="FFFFFF"/>
            <w:vAlign w:val="top"/>
          </w:tcPr>
          <w:p>
            <w:pP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P95C|a</w:t>
            </w:r>
          </w:p>
        </w:tc>
        <w:tc>
          <w:tcPr>
            <w:vMerge/>
            <w:tcBorders/>
            <w:shd w:val="clear" w:color="auto" w:fill="FFFFFF"/>
            <w:vAlign w:val="top"/>
          </w:tcPr>
          <w:p>
            <w:pPr/>
          </w:p>
        </w:tc>
      </w:tr>
      <w:tr>
        <w:trPr>
          <w:trHeight w:val="240"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w:t>
            </w:r>
            <w:r>
              <w:rPr>
                <w:rFonts w:ascii="Arial" w:eastAsia="Arial" w:hAnsi="Arial" w:cs="Arial"/>
                <w:b/>
                <w:bCs/>
                <w:color w:val="000000"/>
                <w:spacing w:val="0"/>
                <w:w w:val="100"/>
                <w:position w:val="0"/>
                <w:sz w:val="10"/>
                <w:szCs w:val="10"/>
                <w:shd w:val="clear" w:color="auto" w:fill="auto"/>
                <w:vertAlign w:val="superscript"/>
                <w:lang w:val="pt-PT" w:eastAsia="pt-PT" w:bidi="pt-PT"/>
              </w:rPr>
              <w:t>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3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GABRIEL KLEBER DA ÔÔ5TA BRUNO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3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59.410211/0001-45</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Arrematante</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4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24.997,50</w:t>
            </w:r>
          </w:p>
        </w:tc>
      </w:tr>
      <w:tr>
        <w:trPr>
          <w:trHeight w:val="25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9°</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340" w:right="0" w:firstLine="2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MALHARIA GLÔBÔ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3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32.629.041/0001-35</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Classificado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4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25.000.00</w:t>
            </w:r>
          </w:p>
        </w:tc>
      </w:tr>
      <w:tr>
        <w:trPr>
          <w:trHeight w:val="25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4</w:t>
            </w:r>
            <w:r>
              <w:rPr>
                <w:rFonts w:ascii="Arial" w:eastAsia="Arial" w:hAnsi="Arial" w:cs="Arial"/>
                <w:b/>
                <w:bCs/>
                <w:color w:val="000000"/>
                <w:spacing w:val="0"/>
                <w:w w:val="100"/>
                <w:position w:val="0"/>
                <w:sz w:val="10"/>
                <w:szCs w:val="10"/>
                <w:shd w:val="clear" w:color="auto" w:fill="auto"/>
                <w:vertAlign w:val="superscript"/>
                <w:lang w:val="pt-PT" w:eastAsia="pt-PT" w:bidi="pt-PT"/>
              </w:rPr>
              <w:t>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3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 DE SOUZA FIGUEIREDO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3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36.413,101/0001-31</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Ciasstficado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4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32.899,70</w:t>
            </w:r>
          </w:p>
        </w:tc>
      </w:tr>
      <w:tr>
        <w:trPr>
          <w:trHeight w:val="216" w:hRule="exact"/>
        </w:trPr>
        <w:tc>
          <w:tcPr>
            <w:tcBorders>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w:t>
            </w:r>
            <w:r>
              <w:rPr>
                <w:rFonts w:ascii="Arial" w:eastAsia="Arial" w:hAnsi="Arial" w:cs="Arial"/>
                <w:b/>
                <w:bCs/>
                <w:color w:val="000000"/>
                <w:spacing w:val="0"/>
                <w:w w:val="100"/>
                <w:position w:val="0"/>
                <w:sz w:val="10"/>
                <w:szCs w:val="10"/>
                <w:shd w:val="clear" w:color="auto" w:fill="auto"/>
                <w:vertAlign w:val="superscript"/>
                <w:lang w:val="pt-PT" w:eastAsia="pt-PT" w:bidi="pt-PT"/>
              </w:rPr>
              <w:t>o</w:t>
            </w:r>
          </w:p>
        </w:tc>
        <w:tc>
          <w:tcPr>
            <w:tcBorders>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3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F6DE O PIERRE SOBRINHO LTDA</w:t>
            </w:r>
          </w:p>
        </w:tc>
        <w:tc>
          <w:tcPr>
            <w:tcBorders>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3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02.704.Ô45/QQQ1-93</w:t>
            </w:r>
          </w:p>
        </w:tc>
        <w:tc>
          <w:tcPr>
            <w:tcBorders>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Classificado</w:t>
            </w:r>
          </w:p>
        </w:tc>
        <w:tc>
          <w:tcPr>
            <w:tcBorders>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4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32.900.00</w:t>
            </w:r>
          </w:p>
        </w:tc>
      </w:tr>
    </w:tbl>
    <w:p>
      <w:pPr>
        <w:pStyle w:val="Style45"/>
        <w:keepNext w:val="0"/>
        <w:keepLines w:val="0"/>
        <w:widowControl w:val="0"/>
        <w:shd w:val="clear" w:color="auto" w:fill="auto"/>
        <w:bidi w:val="0"/>
        <w:spacing w:before="0" w:after="0" w:line="240" w:lineRule="auto"/>
        <w:ind w:left="14"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 Arrematante: Deselassícado: InaMitado, aassícado e Rejeita*’.</w:t>
      </w:r>
    </w:p>
    <w:p>
      <w:pPr>
        <w:widowControl w:val="0"/>
        <w:spacing w:after="539" w:line="1" w:lineRule="exact"/>
      </w:pPr>
    </w:p>
    <w:p>
      <w:pPr>
        <w:pStyle w:val="Style64"/>
        <w:keepNext/>
        <w:keepLines/>
        <w:widowControl w:val="0"/>
        <w:shd w:val="clear" w:color="auto" w:fill="auto"/>
        <w:bidi w:val="0"/>
        <w:spacing w:before="0" w:after="0" w:line="240" w:lineRule="auto"/>
        <w:ind w:left="0" w:right="0" w:firstLine="180"/>
        <w:jc w:val="both"/>
        <w:sectPr>
          <w:footnotePr>
            <w:pos w:val="pageBottom"/>
            <w:numFmt w:val="decimal"/>
            <w:numRestart w:val="continuous"/>
          </w:footnotePr>
          <w:type w:val="continuous"/>
          <w:pgSz w:w="12240" w:h="20160"/>
          <w:pgMar w:top="3109" w:left="1148" w:right="436" w:bottom="1943" w:header="0" w:footer="3" w:gutter="0"/>
          <w:cols w:space="720"/>
          <w:noEndnote/>
          <w:rtlGutter w:val="0"/>
          <w:docGrid w:linePitch="360"/>
        </w:sectPr>
      </w:pPr>
      <w:bookmarkStart w:id="156" w:name="bookmark156"/>
      <w:r>
        <w:rPr>
          <w:rFonts w:ascii="Times New Roman" w:eastAsia="Times New Roman" w:hAnsi="Times New Roman" w:cs="Times New Roman"/>
          <w:color w:val="000000"/>
          <w:spacing w:val="0"/>
          <w:w w:val="100"/>
          <w:position w:val="0"/>
          <w:sz w:val="24"/>
          <w:szCs w:val="24"/>
          <w:shd w:val="clear" w:color="auto" w:fill="auto"/>
        </w:rPr>
        <w:t>Chat</w:t>
      </w:r>
      <w:bookmarkEnd w:id="156"/>
    </w:p>
    <w:p>
      <w:pPr>
        <w:pStyle w:val="Style156"/>
        <w:keepNext w:val="0"/>
        <w:keepLines w:val="0"/>
        <w:framePr w:w="2395" w:h="403" w:wrap="none" w:vAnchor="text" w:hAnchor="page" w:x="1346" w:y="68"/>
        <w:widowControl w:val="0"/>
        <w:shd w:val="clear" w:color="auto" w:fill="auto"/>
        <w:tabs>
          <w:tab w:pos="1872" w:val="left"/>
        </w:tabs>
        <w:bidi w:val="0"/>
        <w:spacing w:before="0" w:after="120" w:line="240" w:lineRule="auto"/>
        <w:ind w:left="0" w:right="0" w:firstLine="0"/>
        <w:jc w:val="both"/>
        <w:rPr>
          <w:sz w:val="11"/>
          <w:szCs w:val="11"/>
        </w:rPr>
      </w:pPr>
      <w:r>
        <w:rPr>
          <w:color w:val="000000"/>
          <w:spacing w:val="0"/>
          <w:w w:val="100"/>
          <w:position w:val="0"/>
          <w:sz w:val="11"/>
          <w:szCs w:val="11"/>
          <w:shd w:val="clear" w:color="auto" w:fill="auto"/>
          <w:lang w:val="pt-PT" w:eastAsia="pt-PT" w:bidi="pt-PT"/>
        </w:rPr>
        <w:t>Data</w:t>
        <w:tab/>
        <w:t>Apelido</w:t>
      </w:r>
    </w:p>
    <w:p>
      <w:pPr>
        <w:pStyle w:val="Style156"/>
        <w:keepNext w:val="0"/>
        <w:keepLines w:val="0"/>
        <w:framePr w:w="2395" w:h="403" w:wrap="none" w:vAnchor="text" w:hAnchor="page" w:x="1346" w:y="68"/>
        <w:widowControl w:val="0"/>
        <w:shd w:val="clear" w:color="auto" w:fill="auto"/>
        <w:tabs>
          <w:tab w:pos="1872" w:val="left"/>
        </w:tabs>
        <w:bidi w:val="0"/>
        <w:spacing w:before="0" w:after="0" w:line="240" w:lineRule="auto"/>
        <w:ind w:left="0" w:right="0" w:firstLine="0"/>
        <w:jc w:val="both"/>
      </w:pPr>
      <w:r>
        <w:rPr>
          <w:color w:val="000000"/>
          <w:spacing w:val="0"/>
          <w:w w:val="100"/>
          <w:position w:val="0"/>
          <w:shd w:val="clear" w:color="auto" w:fill="auto"/>
          <w:lang w:val="pt-PT" w:eastAsia="pt-PT" w:bidi="pt-PT"/>
        </w:rPr>
        <w:t xml:space="preserve">05/05/2026 - 06:01 </w:t>
      </w:r>
      <w:r>
        <w:rPr>
          <w:color w:val="000000"/>
          <w:spacing w:val="0"/>
          <w:w w:val="100"/>
          <w:position w:val="0"/>
          <w:shd w:val="clear" w:color="auto" w:fill="auto"/>
          <w:lang w:val="pt-BR" w:eastAsia="pt-BR" w:bidi="pt-BR"/>
        </w:rPr>
        <w:t>:01</w:t>
        <w:tab/>
      </w:r>
      <w:r>
        <w:rPr>
          <w:color w:val="000000"/>
          <w:spacing w:val="0"/>
          <w:w w:val="100"/>
          <w:position w:val="0"/>
          <w:shd w:val="clear" w:color="auto" w:fill="auto"/>
          <w:lang w:val="pt-PT" w:eastAsia="pt-PT" w:bidi="pt-PT"/>
        </w:rPr>
        <w:t>Sistema</w:t>
      </w:r>
    </w:p>
    <w:p>
      <w:pPr>
        <w:pStyle w:val="Style156"/>
        <w:keepNext w:val="0"/>
        <w:keepLines w:val="0"/>
        <w:framePr w:w="1195" w:h="226" w:wrap="none" w:vAnchor="text" w:hAnchor="page" w:x="4912" w:y="23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O </w:t>
      </w:r>
      <w:r>
        <w:rPr>
          <w:color w:val="000000"/>
          <w:spacing w:val="0"/>
          <w:w w:val="100"/>
          <w:position w:val="0"/>
          <w:shd w:val="clear" w:color="auto" w:fill="auto"/>
          <w:lang w:val="pt-BR" w:eastAsia="pt-BR" w:bidi="pt-BR"/>
        </w:rPr>
        <w:t xml:space="preserve">procesôò </w:t>
      </w:r>
      <w:r>
        <w:rPr>
          <w:color w:val="000000"/>
          <w:spacing w:val="0"/>
          <w:w w:val="100"/>
          <w:position w:val="0"/>
          <w:shd w:val="clear" w:color="auto" w:fill="auto"/>
          <w:lang w:val="pt-PT" w:eastAsia="pt-PT" w:bidi="pt-PT"/>
        </w:rPr>
        <w:t>foi aberto.</w:t>
      </w:r>
    </w:p>
    <w:p>
      <w:pPr>
        <w:pStyle w:val="Style5"/>
        <w:keepNext w:val="0"/>
        <w:keepLines w:val="0"/>
        <w:framePr w:w="1920" w:h="840" w:wrap="none" w:vAnchor="text" w:hAnchor="page" w:x="9861" w:y="21"/>
        <w:widowControl w:val="0"/>
        <w:shd w:val="clear" w:color="auto" w:fill="auto"/>
        <w:tabs>
          <w:tab w:leader="hyphen" w:pos="1858" w:val="left"/>
        </w:tabs>
        <w:bidi w:val="0"/>
        <w:spacing w:before="0" w:after="240" w:line="240" w:lineRule="auto"/>
        <w:ind w:left="0" w:right="0" w:firstLine="0"/>
        <w:jc w:val="both"/>
        <w:rPr>
          <w:sz w:val="20"/>
          <w:szCs w:val="20"/>
        </w:rPr>
      </w:pPr>
      <w:r>
        <w:rPr>
          <w:rFonts w:ascii="Arial" w:eastAsia="Arial" w:hAnsi="Arial" w:cs="Arial"/>
          <w:color w:val="000000"/>
          <w:spacing w:val="0"/>
          <w:w w:val="100"/>
          <w:position w:val="0"/>
          <w:sz w:val="20"/>
          <w:szCs w:val="20"/>
          <w:shd w:val="clear" w:color="auto" w:fill="auto"/>
          <w:lang w:val="pt-PT" w:eastAsia="pt-PT" w:bidi="pt-PT"/>
        </w:rPr>
        <w:t>Folha À 3 ó</w:t>
        <w:tab/>
      </w:r>
    </w:p>
    <w:p>
      <w:pPr>
        <w:pStyle w:val="Style5"/>
        <w:keepNext w:val="0"/>
        <w:keepLines w:val="0"/>
        <w:framePr w:w="1920" w:h="840" w:wrap="none" w:vAnchor="text" w:hAnchor="page" w:x="9861" w:y="21"/>
        <w:widowControl w:val="0"/>
        <w:shd w:val="clear" w:color="auto" w:fill="auto"/>
        <w:bidi w:val="0"/>
        <w:spacing w:before="0" w:after="0" w:line="240" w:lineRule="auto"/>
        <w:ind w:left="6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Rubrrca</w:t>
      </w:r>
    </w:p>
    <w:p>
      <w:pPr>
        <w:pStyle w:val="Style29"/>
        <w:keepNext w:val="0"/>
        <w:keepLines w:val="0"/>
        <w:framePr w:w="1018" w:h="374" w:wrap="none" w:vAnchor="text" w:hAnchor="page" w:x="1509" w:y="1129"/>
        <w:widowControl w:val="0"/>
        <w:shd w:val="clear" w:color="auto" w:fill="auto"/>
        <w:bidi w:val="0"/>
        <w:spacing w:before="0" w:after="0" w:line="240" w:lineRule="auto"/>
        <w:ind w:left="0" w:right="0" w:firstLine="0"/>
        <w:jc w:val="left"/>
      </w:pPr>
      <w:bookmarkStart w:id="157" w:name="bookmark157"/>
      <w:r>
        <w:rPr>
          <w:rFonts w:ascii="Arial" w:eastAsia="Arial" w:hAnsi="Arial" w:cs="Arial"/>
          <w:color w:val="9DBAC6"/>
          <w:spacing w:val="0"/>
          <w:w w:val="100"/>
          <w:position w:val="0"/>
          <w:shd w:val="clear" w:color="auto" w:fill="auto"/>
          <w:lang w:val="pt-PT" w:eastAsia="pt-PT" w:bidi="pt-PT"/>
        </w:rPr>
        <w:t>PORTAL</w:t>
      </w:r>
      <w:bookmarkEnd w:id="157"/>
    </w:p>
    <w:p>
      <w:pPr>
        <w:pStyle w:val="Style5"/>
        <w:keepNext w:val="0"/>
        <w:keepLines w:val="0"/>
        <w:framePr w:w="1018" w:h="374" w:wrap="none" w:vAnchor="text" w:hAnchor="page" w:x="1509" w:y="1129"/>
        <w:widowControl w:val="0"/>
        <w:shd w:val="clear" w:color="auto" w:fill="auto"/>
        <w:bidi w:val="0"/>
        <w:spacing w:before="0" w:after="0" w:line="240" w:lineRule="auto"/>
        <w:ind w:left="0" w:right="0" w:firstLine="0"/>
        <w:jc w:val="left"/>
        <w:rPr>
          <w:sz w:val="8"/>
          <w:szCs w:val="8"/>
        </w:rPr>
      </w:pPr>
      <w:r>
        <w:rPr>
          <w:rFonts w:ascii="Arial" w:eastAsia="Arial" w:hAnsi="Arial" w:cs="Arial"/>
          <w:color w:val="9DBAC6"/>
          <w:spacing w:val="0"/>
          <w:w w:val="100"/>
          <w:position w:val="0"/>
          <w:sz w:val="8"/>
          <w:szCs w:val="8"/>
          <w:shd w:val="clear" w:color="auto" w:fill="auto"/>
          <w:lang w:val="pt-PT" w:eastAsia="pt-PT" w:bidi="pt-PT"/>
        </w:rPr>
        <w:t>occòM^AgpouueAc</w:t>
      </w:r>
    </w:p>
    <w:p>
      <w:pPr>
        <w:pStyle w:val="Style156"/>
        <w:keepNext w:val="0"/>
        <w:keepLines w:val="0"/>
        <w:framePr w:w="5774" w:h="490" w:wrap="none" w:vAnchor="text" w:hAnchor="page" w:x="2728" w:y="1071"/>
        <w:widowControl w:val="0"/>
        <w:shd w:val="clear" w:color="auto" w:fill="auto"/>
        <w:bidi w:val="0"/>
        <w:spacing w:before="0" w:after="0" w:line="312" w:lineRule="auto"/>
        <w:ind w:left="0" w:right="0" w:firstLine="0"/>
        <w:jc w:val="both"/>
      </w:pPr>
      <w:r>
        <w:rPr>
          <w:color w:val="000000"/>
          <w:spacing w:val="0"/>
          <w:w w:val="100"/>
          <w:position w:val="0"/>
          <w:shd w:val="clear" w:color="auto" w:fill="auto"/>
          <w:lang w:val="pt-PT" w:eastAsia="pt-PT" w:bidi="pt-PT"/>
        </w:rPr>
        <w:t xml:space="preserve">A autenticidade do documento pode ser verificada no </w:t>
      </w:r>
      <w:r>
        <w:rPr>
          <w:color w:val="000000"/>
          <w:spacing w:val="0"/>
          <w:w w:val="100"/>
          <w:position w:val="0"/>
          <w:shd w:val="clear" w:color="auto" w:fill="auto"/>
          <w:lang w:val="pt-BR" w:eastAsia="pt-BR" w:bidi="pt-BR"/>
        </w:rPr>
        <w:t xml:space="preserve">site </w:t>
      </w:r>
      <w:r>
        <w:rPr>
          <w:color w:val="000000"/>
          <w:spacing w:val="0"/>
          <w:w w:val="100"/>
          <w:position w:val="0"/>
          <w:shd w:val="clear" w:color="auto" w:fill="auto"/>
          <w:lang w:val="pt-PT" w:eastAsia="pt-PT" w:bidi="pt-PT"/>
        </w:rPr>
        <w:t>hnps://vagdaarqurvo.portak1econtpraspublicas.Goin.br</w:t>
      </w:r>
      <w:r>
        <w:rPr>
          <w:color w:val="000000"/>
          <w:spacing w:val="0"/>
          <w:w w:val="100"/>
          <w:position w:val="0"/>
          <w:shd w:val="clear" w:color="auto" w:fill="auto"/>
          <w:lang w:val="pt-PT" w:eastAsia="pt-PT" w:bidi="pt-PT"/>
        </w:rPr>
        <w:t xml:space="preserve"> Documento gerado eletronicamente no Portal de compras Públicas em 08/05/2026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14:37:28.</w:t>
      </w:r>
    </w:p>
    <w:p>
      <w:pPr>
        <w:pStyle w:val="Style156"/>
        <w:keepNext w:val="0"/>
        <w:keepLines w:val="0"/>
        <w:framePr w:w="5774" w:h="490" w:wrap="none" w:vAnchor="text" w:hAnchor="page" w:x="2728" w:y="1071"/>
        <w:widowControl w:val="0"/>
        <w:shd w:val="clear" w:color="auto" w:fill="auto"/>
        <w:bidi w:val="0"/>
        <w:spacing w:before="0" w:after="0" w:line="312" w:lineRule="auto"/>
        <w:ind w:left="0" w:right="0" w:firstLine="0"/>
        <w:jc w:val="both"/>
      </w:pPr>
      <w:r>
        <w:rPr>
          <w:color w:val="000000"/>
          <w:spacing w:val="0"/>
          <w:w w:val="100"/>
          <w:position w:val="0"/>
          <w:shd w:val="clear" w:color="auto" w:fill="auto"/>
          <w:lang w:val="pt-PT" w:eastAsia="pt-PT" w:bidi="pt-PT"/>
        </w:rPr>
        <w:t>Código verificador. 1352942</w:t>
      </w:r>
    </w:p>
    <w:p>
      <w:pPr>
        <w:widowControl w:val="0"/>
        <w:spacing w:line="360" w:lineRule="exact"/>
      </w:pPr>
      <w:r>
        <w:drawing>
          <wp:anchor distT="0" distB="0" distL="0" distR="0" simplePos="0" relativeHeight="62915613" behindDoc="1" locked="0" layoutInCell="1" allowOverlap="1">
            <wp:simplePos x="0" y="0"/>
            <wp:positionH relativeFrom="page">
              <wp:posOffset>6227445</wp:posOffset>
            </wp:positionH>
            <wp:positionV relativeFrom="paragraph">
              <wp:posOffset>509270</wp:posOffset>
            </wp:positionV>
            <wp:extent cx="469265" cy="591185"/>
            <wp:wrapNone/>
            <wp:docPr id="2177" name="Shape 2177"/>
            <a:graphic xmlns:a="http://schemas.openxmlformats.org/drawingml/2006/main">
              <a:graphicData uri="http://schemas.openxmlformats.org/drawingml/2006/picture">
                <pic:pic xmlns:pic="http://schemas.openxmlformats.org/drawingml/2006/picture">
                  <pic:nvPicPr>
                    <pic:cNvPr id="2178" name="Picture box 2178"/>
                    <pic:cNvPicPr/>
                  </pic:nvPicPr>
                  <pic:blipFill>
                    <a:blip r:embed="rId845"/>
                    <a:stretch/>
                  </pic:blipFill>
                  <pic:spPr>
                    <a:xfrm>
                      <a:ext cx="469265" cy="591185"/>
                    </a:xfrm>
                    <a:prstGeom prst="rect"/>
                  </pic:spPr>
                </pic:pic>
              </a:graphicData>
            </a:graphic>
          </wp:anchor>
        </w:drawing>
      </w:r>
    </w:p>
    <w:p>
      <w:pPr>
        <w:widowControl w:val="0"/>
        <w:spacing w:line="360" w:lineRule="exact"/>
      </w:pPr>
    </w:p>
    <w:p>
      <w:pPr>
        <w:widowControl w:val="0"/>
        <w:spacing w:line="360" w:lineRule="exact"/>
      </w:pPr>
    </w:p>
    <w:p>
      <w:pPr>
        <w:widowControl w:val="0"/>
        <w:spacing w:after="652" w:line="1" w:lineRule="exact"/>
      </w:pPr>
    </w:p>
    <w:p>
      <w:pPr>
        <w:widowControl w:val="0"/>
        <w:spacing w:line="1" w:lineRule="exact"/>
        <w:sectPr>
          <w:footnotePr>
            <w:pos w:val="pageBottom"/>
            <w:numFmt w:val="decimal"/>
            <w:numRestart w:val="continuous"/>
          </w:footnotePr>
          <w:type w:val="continuous"/>
          <w:pgSz w:w="12240" w:h="20160"/>
          <w:pgMar w:top="3106" w:left="1075" w:right="509" w:bottom="1759" w:header="0" w:footer="3" w:gutter="0"/>
          <w:cols w:space="720"/>
          <w:noEndnote/>
          <w:rtlGutter w:val="0"/>
          <w:docGrid w:linePitch="360"/>
        </w:sectPr>
      </w:pPr>
    </w:p>
    <w:p>
      <w:pPr>
        <w:widowControl w:val="0"/>
        <w:spacing w:line="1" w:lineRule="exact"/>
      </w:pPr>
      <w:r>
        <w:drawing>
          <wp:anchor distT="241300" distB="0" distL="114300" distR="114300" simplePos="0" relativeHeight="125829961" behindDoc="0" locked="0" layoutInCell="1" allowOverlap="1">
            <wp:simplePos x="0" y="0"/>
            <wp:positionH relativeFrom="page">
              <wp:posOffset>2256790</wp:posOffset>
            </wp:positionH>
            <wp:positionV relativeFrom="margin">
              <wp:posOffset>5163185</wp:posOffset>
            </wp:positionV>
            <wp:extent cx="2877185" cy="633730"/>
            <wp:wrapTopAndBottom/>
            <wp:docPr id="2179" name="Shape 2179"/>
            <a:graphic xmlns:a="http://schemas.openxmlformats.org/drawingml/2006/main">
              <a:graphicData uri="http://schemas.openxmlformats.org/drawingml/2006/picture">
                <pic:pic xmlns:pic="http://schemas.openxmlformats.org/drawingml/2006/picture">
                  <pic:nvPicPr>
                    <pic:cNvPr id="2180" name="Picture box 2180"/>
                    <pic:cNvPicPr/>
                  </pic:nvPicPr>
                  <pic:blipFill>
                    <a:blip r:embed="rId847"/>
                    <a:stretch/>
                  </pic:blipFill>
                  <pic:spPr>
                    <a:xfrm>
                      <a:ext cx="2877185" cy="633730"/>
                    </a:xfrm>
                    <a:prstGeom prst="rect"/>
                  </pic:spPr>
                </pic:pic>
              </a:graphicData>
            </a:graphic>
          </wp:anchor>
        </w:drawing>
      </w:r>
    </w:p>
    <w:tbl>
      <w:tblPr>
        <w:tblOverlap w:val="never"/>
        <w:jc w:val="center"/>
        <w:tblLayout w:type="fixed"/>
      </w:tblPr>
      <w:tblGrid>
        <w:gridCol w:w="1594"/>
        <w:gridCol w:w="7795"/>
      </w:tblGrid>
      <w:tr>
        <w:trPr>
          <w:trHeight w:val="360"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05KI5ÍZ026-11.52.17</w:t>
            </w:r>
          </w:p>
        </w:tc>
        <w:tc>
          <w:tcPr>
            <w:tcBorders/>
            <w:shd w:val="clear" w:color="auto" w:fill="FFFFFF"/>
            <w:vAlign w:val="top"/>
          </w:tcPr>
          <w:p>
            <w:pPr>
              <w:pStyle w:val="Style5"/>
              <w:keepNext w:val="0"/>
              <w:keepLines w:val="0"/>
              <w:widowControl w:val="0"/>
              <w:shd w:val="clear" w:color="auto" w:fill="auto"/>
              <w:tabs>
                <w:tab w:pos="2022"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Sistema</w:t>
              <w:tab/>
              <w:t>Foi solicitado ô CânCèfamcntO d0 iailCB de R5 25.000.00 para O lote W91 pelo fornecedor responsável pelo</w:t>
            </w:r>
          </w:p>
          <w:p>
            <w:pPr>
              <w:pStyle w:val="Style5"/>
              <w:keepNext w:val="0"/>
              <w:keepLines w:val="0"/>
              <w:widowControl w:val="0"/>
              <w:shd w:val="clear" w:color="auto" w:fill="auto"/>
              <w:bidi w:val="0"/>
              <w:spacing w:before="0" w:after="0" w:line="240" w:lineRule="auto"/>
              <w:ind w:left="20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seu registro.</w:t>
            </w:r>
          </w:p>
        </w:tc>
      </w:tr>
      <w:tr>
        <w:trPr>
          <w:trHeight w:val="24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05/05/2026 -15;00;00</w:t>
            </w:r>
          </w:p>
        </w:tc>
        <w:tc>
          <w:tcPr>
            <w:tcBorders/>
            <w:shd w:val="clear" w:color="auto" w:fill="FFFFFF"/>
            <w:vAlign w:val="center"/>
          </w:tcPr>
          <w:p>
            <w:pPr>
              <w:pStyle w:val="Style5"/>
              <w:keepNext w:val="0"/>
              <w:keepLines w:val="0"/>
              <w:widowControl w:val="0"/>
              <w:shd w:val="clear" w:color="auto" w:fill="auto"/>
              <w:tabs>
                <w:tab w:pos="2022"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Sistema</w:t>
              <w:tab/>
              <w:t>O lote 0001 foi MMIHtto.</w:t>
            </w:r>
          </w:p>
        </w:tc>
      </w:tr>
      <w:tr>
        <w:trPr>
          <w:trHeight w:val="245"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05/05/20Z6- 15;Q1;41</w:t>
            </w:r>
          </w:p>
        </w:tc>
        <w:tc>
          <w:tcPr>
            <w:tcBorders/>
            <w:shd w:val="clear" w:color="auto" w:fill="FFFFFF"/>
            <w:vAlign w:val="bottom"/>
          </w:tcPr>
          <w:p>
            <w:pPr>
              <w:pStyle w:val="Style5"/>
              <w:keepNext w:val="0"/>
              <w:keepLines w:val="0"/>
              <w:widowControl w:val="0"/>
              <w:shd w:val="clear" w:color="auto" w:fill="auto"/>
              <w:tabs>
                <w:tab w:pos="2022"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sistema</w:t>
              <w:tab/>
              <w:t xml:space="preserve">O loto 0001 tava como arrematante E. DE M. MELQ - </w:t>
            </w:r>
            <w:r>
              <w:rPr>
                <w:rFonts w:ascii="Arial" w:eastAsia="Arial" w:hAnsi="Arial" w:cs="Arial"/>
                <w:b/>
                <w:bCs/>
                <w:color w:val="000000"/>
                <w:spacing w:val="0"/>
                <w:w w:val="100"/>
                <w:position w:val="0"/>
                <w:sz w:val="10"/>
                <w:szCs w:val="10"/>
                <w:shd w:val="clear" w:color="auto" w:fill="auto"/>
                <w:lang w:val="pt-PT" w:eastAsia="pt-PT" w:bidi="pt-PT"/>
              </w:rPr>
              <w:t xml:space="preserve">ME </w:t>
            </w:r>
            <w:r>
              <w:rPr>
                <w:rFonts w:ascii="Arial" w:eastAsia="Arial" w:hAnsi="Arial" w:cs="Arial"/>
                <w:b/>
                <w:bCs/>
                <w:color w:val="000000"/>
                <w:spacing w:val="0"/>
                <w:w w:val="100"/>
                <w:position w:val="0"/>
                <w:sz w:val="10"/>
                <w:szCs w:val="10"/>
                <w:shd w:val="clear" w:color="auto" w:fill="auto"/>
                <w:lang w:val="pt-BR" w:eastAsia="pt-BR" w:bidi="pt-BR"/>
              </w:rPr>
              <w:t xml:space="preserve">wnt lance de </w:t>
            </w:r>
            <w:r>
              <w:rPr>
                <w:rFonts w:ascii="Arial" w:eastAsia="Arial" w:hAnsi="Arial" w:cs="Arial"/>
                <w:smallCaps/>
                <w:color w:val="000000"/>
                <w:spacing w:val="0"/>
                <w:w w:val="100"/>
                <w:position w:val="0"/>
                <w:sz w:val="12"/>
                <w:szCs w:val="12"/>
                <w:shd w:val="clear" w:color="auto" w:fill="auto"/>
                <w:lang w:val="pt-BR" w:eastAsia="pt-BR" w:bidi="pt-BR"/>
              </w:rPr>
              <w:t>r»</w:t>
            </w:r>
            <w:r>
              <w:rPr>
                <w:rFonts w:ascii="Arial" w:eastAsia="Arial" w:hAnsi="Arial" w:cs="Arial"/>
                <w:b/>
                <w:bCs/>
                <w:color w:val="000000"/>
                <w:spacing w:val="0"/>
                <w:w w:val="100"/>
                <w:position w:val="0"/>
                <w:sz w:val="10"/>
                <w:szCs w:val="10"/>
                <w:shd w:val="clear" w:color="auto" w:fill="auto"/>
                <w:lang w:val="pt-BR" w:eastAsia="pt-BR" w:bidi="pt-BR"/>
              </w:rPr>
              <w:t xml:space="preserve"> 24.300.00.</w:t>
            </w:r>
          </w:p>
        </w:tc>
      </w:tr>
      <w:tr>
        <w:trPr>
          <w:trHeight w:val="25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05/95/Z0Z6 -15.29.28</w:t>
            </w:r>
          </w:p>
        </w:tc>
        <w:tc>
          <w:tcPr>
            <w:tcBorders/>
            <w:shd w:val="clear" w:color="auto" w:fill="FFFFFF"/>
            <w:vAlign w:val="center"/>
          </w:tcPr>
          <w:p>
            <w:pPr>
              <w:pStyle w:val="Style5"/>
              <w:keepNext w:val="0"/>
              <w:keepLines w:val="0"/>
              <w:widowControl w:val="0"/>
              <w:shd w:val="clear" w:color="auto" w:fill="auto"/>
              <w:tabs>
                <w:tab w:pos="2017"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Sistema</w:t>
              <w:tab/>
              <w:t>Foram solicitadas digencias para 0 lote 0001.0 ptaso d» envio é até às 17.00 do dia 05/05/2026.</w:t>
            </w:r>
          </w:p>
        </w:tc>
      </w:tr>
      <w:tr>
        <w:trPr>
          <w:trHeight w:val="658"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05/05/2026-15:29:28</w:t>
            </w:r>
          </w:p>
        </w:tc>
        <w:tc>
          <w:tcPr>
            <w:tcBorders/>
            <w:shd w:val="clear" w:color="auto" w:fill="FFFFFF"/>
            <w:vAlign w:val="center"/>
          </w:tcPr>
          <w:p>
            <w:pPr>
              <w:pStyle w:val="Style5"/>
              <w:keepNext w:val="0"/>
              <w:keepLines w:val="0"/>
              <w:widowControl w:val="0"/>
              <w:shd w:val="clear" w:color="auto" w:fill="auto"/>
              <w:tabs>
                <w:tab w:pos="2017" w:val="left"/>
              </w:tabs>
              <w:bidi w:val="0"/>
              <w:spacing w:before="0" w:after="0" w:line="276"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Sistema</w:t>
              <w:tab/>
              <w:t>Môtwô! SoUdlo a documentação para Nabffitaçao Jurídica; contrato sociat ou Estatuto Social. ôarfão CNPJ</w:t>
            </w:r>
          </w:p>
          <w:p>
            <w:pPr>
              <w:pStyle w:val="Style5"/>
              <w:keepNext w:val="0"/>
              <w:keepLines w:val="0"/>
              <w:widowControl w:val="0"/>
              <w:shd w:val="clear" w:color="auto" w:fill="auto"/>
              <w:bidi w:val="0"/>
              <w:spacing w:before="0" w:after="0" w:line="276" w:lineRule="auto"/>
              <w:ind w:left="20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RG OU CNH DO Rêaponsável legal do CNPJ: Regularidade Fiscal e Trabalhista: Certidões negativas de débüos (Federal. Estadual, Munidpal). Certidão Negativa de Débitos Trabalhistas (CNDT) e regularidade</w:t>
            </w:r>
          </w:p>
          <w:p>
            <w:pPr>
              <w:pStyle w:val="Style5"/>
              <w:keepNext w:val="0"/>
              <w:keepLines w:val="0"/>
              <w:widowControl w:val="0"/>
              <w:shd w:val="clear" w:color="auto" w:fill="auto"/>
              <w:bidi w:val="0"/>
              <w:spacing w:before="0" w:after="0" w:line="276" w:lineRule="auto"/>
              <w:ind w:left="20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com 0 FGTô (CRF) e Certidão Falência e recuperação Judicial e Extrajudicial.</w:t>
            </w:r>
          </w:p>
        </w:tc>
      </w:tr>
      <w:tr>
        <w:trPr>
          <w:trHeight w:val="245"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06/05/2026-11:59:44</w:t>
            </w:r>
          </w:p>
        </w:tc>
        <w:tc>
          <w:tcPr>
            <w:tcBorders/>
            <w:shd w:val="clear" w:color="auto" w:fill="FFFFFF"/>
            <w:vAlign w:val="bottom"/>
          </w:tcPr>
          <w:p>
            <w:pPr>
              <w:pStyle w:val="Style5"/>
              <w:keepNext w:val="0"/>
              <w:keepLines w:val="0"/>
              <w:widowControl w:val="0"/>
              <w:shd w:val="clear" w:color="auto" w:fill="auto"/>
              <w:tabs>
                <w:tab w:pos="2022"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Sistema</w:t>
              <w:tab/>
              <w:t>O fornecedor E. DE M. MELO foi inaftittadO TO ptOCeSSO.</w:t>
            </w:r>
          </w:p>
        </w:tc>
      </w:tr>
      <w:tr>
        <w:trPr>
          <w:trHeight w:val="1325"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06/05/2026-11:59:44</w:t>
            </w:r>
          </w:p>
        </w:tc>
        <w:tc>
          <w:tcPr>
            <w:tcBorders/>
            <w:shd w:val="clear" w:color="auto" w:fill="FFFFFF"/>
            <w:vAlign w:val="center"/>
          </w:tcPr>
          <w:p>
            <w:pPr>
              <w:pStyle w:val="Style5"/>
              <w:keepNext w:val="0"/>
              <w:keepLines w:val="0"/>
              <w:widowControl w:val="0"/>
              <w:shd w:val="clear" w:color="auto" w:fill="auto"/>
              <w:tabs>
                <w:tab w:pos="2022" w:val="left"/>
              </w:tabs>
              <w:bidi w:val="0"/>
              <w:spacing w:before="0" w:after="0" w:line="283"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Sistema</w:t>
              <w:tab/>
              <w:t>Motivo: Após a fase dé lances. 0 ÜCÍtante E. DE M. MELO. fOf devidamente convocado via sistema para o</w:t>
            </w:r>
          </w:p>
          <w:p>
            <w:pPr>
              <w:pStyle w:val="Style5"/>
              <w:keepNext w:val="0"/>
              <w:keepLines w:val="0"/>
              <w:widowControl w:val="0"/>
              <w:shd w:val="clear" w:color="auto" w:fill="auto"/>
              <w:bidi w:val="0"/>
              <w:spacing w:before="0" w:after="0" w:line="283" w:lineRule="auto"/>
              <w:ind w:left="20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envio da documentação de hâbititâÇãô 6XÍflÍd3 no Lote, dentlO dO ptaZO ínfOmiadQ. Decorrido o prazo estabelecido, verificou-®® que o </w:t>
            </w:r>
            <w:r>
              <w:rPr>
                <w:rFonts w:ascii="Arial" w:eastAsia="Arial" w:hAnsi="Arial" w:cs="Arial"/>
                <w:b/>
                <w:bCs/>
                <w:color w:val="000000"/>
                <w:spacing w:val="0"/>
                <w:w w:val="100"/>
                <w:position w:val="0"/>
                <w:sz w:val="10"/>
                <w:szCs w:val="10"/>
                <w:shd w:val="clear" w:color="auto" w:fill="auto"/>
                <w:lang w:val="pt-PT" w:eastAsia="pt-PT" w:bidi="pt-PT"/>
              </w:rPr>
              <w:t xml:space="preserve">lícàante </w:t>
            </w:r>
            <w:r>
              <w:rPr>
                <w:rFonts w:ascii="Arial" w:eastAsia="Arial" w:hAnsi="Arial" w:cs="Arial"/>
                <w:b/>
                <w:bCs/>
                <w:color w:val="000000"/>
                <w:spacing w:val="0"/>
                <w:w w:val="100"/>
                <w:position w:val="0"/>
                <w:sz w:val="10"/>
                <w:szCs w:val="10"/>
                <w:shd w:val="clear" w:color="auto" w:fill="auto"/>
                <w:lang w:val="pt-BR" w:eastAsia="pt-BR" w:bidi="pt-BR"/>
              </w:rPr>
              <w:t xml:space="preserve">se manteMô inerte. nâo rea&amp;zando o upload doa docuntemos no sistema e não apresentando qualquer justificativa ou pedido de prorrogação tempestivo que fundamentasse a impossibilidade do cumprimento da obrigação. Consíderartdô qUÕ 0 </w:t>
            </w:r>
            <w:r>
              <w:rPr>
                <w:rFonts w:ascii="Arial" w:eastAsia="Arial" w:hAnsi="Arial" w:cs="Arial"/>
                <w:b/>
                <w:bCs/>
                <w:color w:val="000000"/>
                <w:spacing w:val="0"/>
                <w:w w:val="100"/>
                <w:position w:val="0"/>
                <w:sz w:val="10"/>
                <w:szCs w:val="10"/>
                <w:shd w:val="clear" w:color="auto" w:fill="auto"/>
                <w:lang w:val="pt-PT" w:eastAsia="pt-PT" w:bidi="pt-PT"/>
              </w:rPr>
              <w:t xml:space="preserve">dSgCUmpriniBntO </w:t>
            </w:r>
            <w:r>
              <w:rPr>
                <w:rFonts w:ascii="Arial" w:eastAsia="Arial" w:hAnsi="Arial" w:cs="Arial"/>
                <w:b/>
                <w:bCs/>
                <w:color w:val="000000"/>
                <w:spacing w:val="0"/>
                <w:w w:val="100"/>
                <w:position w:val="0"/>
                <w:sz w:val="10"/>
                <w:szCs w:val="10"/>
                <w:shd w:val="clear" w:color="auto" w:fill="auto"/>
                <w:lang w:val="pt-BR" w:eastAsia="pt-BR" w:bidi="pt-BR"/>
              </w:rPr>
              <w:t>dOS praZOS fere 0 Princípio da Vinculação ao Instrumento Convocatório e o Principíô da Isonomíã. pfevistOS nO Aít. 5</w:t>
            </w:r>
            <w:r>
              <w:rPr>
                <w:rFonts w:ascii="Arial" w:eastAsia="Arial" w:hAnsi="Arial" w:cs="Arial"/>
                <w:b/>
                <w:bCs/>
                <w:color w:val="000000"/>
                <w:spacing w:val="0"/>
                <w:w w:val="100"/>
                <w:position w:val="0"/>
                <w:sz w:val="10"/>
                <w:szCs w:val="10"/>
                <w:shd w:val="clear" w:color="auto" w:fill="auto"/>
                <w:vertAlign w:val="superscript"/>
                <w:lang w:val="pt-BR" w:eastAsia="pt-BR" w:bidi="pt-BR"/>
              </w:rPr>
              <w:t>o</w:t>
            </w:r>
            <w:r>
              <w:rPr>
                <w:rFonts w:ascii="Arial" w:eastAsia="Arial" w:hAnsi="Arial" w:cs="Arial"/>
                <w:b/>
                <w:bCs/>
                <w:color w:val="000000"/>
                <w:spacing w:val="0"/>
                <w:w w:val="100"/>
                <w:position w:val="0"/>
                <w:sz w:val="10"/>
                <w:szCs w:val="10"/>
                <w:shd w:val="clear" w:color="auto" w:fill="auto"/>
                <w:lang w:val="pt-BR" w:eastAsia="pt-BR" w:bidi="pt-BR"/>
              </w:rPr>
              <w:t xml:space="preserve"> da Lei n° 14i133/2021; e considerando que a ausência total da remessa de doCUmêftfôS ímpCtle inClUSÍVe 3 f83lÈaçãO de diligências saneadoras , visto que não há faBia formal a ser corrigida, mâô 6ÍM OmiSSâO COmpIStã d0 </w:t>
            </w:r>
            <w:r>
              <w:rPr>
                <w:rFonts w:ascii="Arial" w:eastAsia="Arial" w:hAnsi="Arial" w:cs="Arial"/>
                <w:b/>
                <w:bCs/>
                <w:color w:val="000000"/>
                <w:spacing w:val="0"/>
                <w:w w:val="100"/>
                <w:position w:val="0"/>
                <w:sz w:val="10"/>
                <w:szCs w:val="10"/>
                <w:shd w:val="clear" w:color="auto" w:fill="auto"/>
                <w:lang w:val="pt-PT" w:eastAsia="pt-PT" w:bidi="pt-PT"/>
              </w:rPr>
              <w:t xml:space="preserve">(iBVEI </w:t>
            </w:r>
            <w:r>
              <w:rPr>
                <w:rFonts w:ascii="Arial" w:eastAsia="Arial" w:hAnsi="Arial" w:cs="Arial"/>
                <w:b/>
                <w:bCs/>
                <w:color w:val="000000"/>
                <w:spacing w:val="0"/>
                <w:w w:val="100"/>
                <w:position w:val="0"/>
                <w:sz w:val="10"/>
                <w:szCs w:val="10"/>
                <w:shd w:val="clear" w:color="auto" w:fill="auto"/>
                <w:lang w:val="pt-BR" w:eastAsia="pt-BR" w:bidi="pt-BR"/>
              </w:rPr>
              <w:t>de apresentar a babiftaçãQ.</w:t>
            </w:r>
          </w:p>
        </w:tc>
      </w:tr>
      <w:tr>
        <w:trPr>
          <w:trHeight w:val="230"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06/05/2028-11:59:44</w:t>
            </w:r>
          </w:p>
        </w:tc>
        <w:tc>
          <w:tcPr>
            <w:tcBorders/>
            <w:shd w:val="clear" w:color="auto" w:fill="FFFFFF"/>
            <w:vAlign w:val="top"/>
          </w:tcPr>
          <w:p>
            <w:pPr>
              <w:pStyle w:val="Style5"/>
              <w:keepNext w:val="0"/>
              <w:keepLines w:val="0"/>
              <w:widowControl w:val="0"/>
              <w:shd w:val="clear" w:color="auto" w:fill="auto"/>
              <w:tabs>
                <w:tab w:pos="2022"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Sistema</w:t>
              <w:tab/>
              <w:t xml:space="preserve">O fornecedor E. DE M. </w:t>
            </w:r>
            <w:r>
              <w:rPr>
                <w:rFonts w:ascii="Arial" w:eastAsia="Arial" w:hAnsi="Arial" w:cs="Arial"/>
                <w:smallCaps/>
                <w:color w:val="000000"/>
                <w:spacing w:val="0"/>
                <w:w w:val="100"/>
                <w:position w:val="0"/>
                <w:sz w:val="12"/>
                <w:szCs w:val="12"/>
                <w:shd w:val="clear" w:color="auto" w:fill="auto"/>
                <w:lang w:val="pt-BR" w:eastAsia="pt-BR" w:bidi="pt-BR"/>
              </w:rPr>
              <w:t>melo</w:t>
            </w:r>
            <w:r>
              <w:rPr>
                <w:rFonts w:ascii="Arial" w:eastAsia="Arial" w:hAnsi="Arial" w:cs="Arial"/>
                <w:b/>
                <w:bCs/>
                <w:color w:val="000000"/>
                <w:spacing w:val="0"/>
                <w:w w:val="100"/>
                <w:position w:val="0"/>
                <w:sz w:val="10"/>
                <w:szCs w:val="10"/>
                <w:shd w:val="clear" w:color="auto" w:fill="auto"/>
                <w:lang w:val="pt-BR" w:eastAsia="pt-BR" w:bidi="pt-BR"/>
              </w:rPr>
              <w:t xml:space="preserve"> foi inabilitado para o lote 0001 pelo operador de compra direta.</w:t>
            </w:r>
          </w:p>
        </w:tc>
      </w:tr>
      <w:tr>
        <w:trPr>
          <w:trHeight w:val="389"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06/05/2026-11:59:44</w:t>
            </w:r>
          </w:p>
        </w:tc>
        <w:tc>
          <w:tcPr>
            <w:tcBorders/>
            <w:shd w:val="clear" w:color="auto" w:fill="FFFFFF"/>
            <w:vAlign w:val="bottom"/>
          </w:tcPr>
          <w:p>
            <w:pPr>
              <w:pStyle w:val="Style5"/>
              <w:keepNext w:val="0"/>
              <w:keepLines w:val="0"/>
              <w:widowControl w:val="0"/>
              <w:shd w:val="clear" w:color="auto" w:fill="auto"/>
              <w:tabs>
                <w:tab w:pos="2022"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Sistema</w:t>
              <w:tab/>
              <w:t>Q lote 0091 tem como novo arrematante GABRIEL KLFBER DA COSTA BRUNO COfll lOBCB ÚB R$</w:t>
            </w:r>
          </w:p>
          <w:p>
            <w:pPr>
              <w:pStyle w:val="Style5"/>
              <w:keepNext w:val="0"/>
              <w:keepLines w:val="0"/>
              <w:widowControl w:val="0"/>
              <w:shd w:val="clear" w:color="auto" w:fill="auto"/>
              <w:bidi w:val="0"/>
              <w:spacing w:before="0" w:after="0" w:line="240" w:lineRule="auto"/>
              <w:ind w:left="20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24.997,50.</w:t>
            </w:r>
          </w:p>
        </w:tc>
      </w:tr>
      <w:tr>
        <w:trPr>
          <w:trHeight w:val="240"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06/05/2026 -12:02:33</w:t>
            </w:r>
          </w:p>
        </w:tc>
        <w:tc>
          <w:tcPr>
            <w:tcBorders/>
            <w:shd w:val="clear" w:color="auto" w:fill="FFFFFF"/>
            <w:vAlign w:val="top"/>
          </w:tcPr>
          <w:p>
            <w:pPr>
              <w:pStyle w:val="Style5"/>
              <w:keepNext w:val="0"/>
              <w:keepLines w:val="0"/>
              <w:widowControl w:val="0"/>
              <w:shd w:val="clear" w:color="auto" w:fill="auto"/>
              <w:tabs>
                <w:tab w:pos="2026"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Sistema</w:t>
              <w:tab/>
              <w:t>Foram solicitadas diligências para o lote 0001. O prazo de envio é até às 14:10 dó día 06/05/2026.</w:t>
            </w:r>
          </w:p>
        </w:tc>
      </w:tr>
      <w:tr>
        <w:trPr>
          <w:trHeight w:val="648"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06/05/2026 - 12:02:33</w:t>
            </w:r>
          </w:p>
        </w:tc>
        <w:tc>
          <w:tcPr>
            <w:tcBorders/>
            <w:shd w:val="clear" w:color="auto" w:fill="FFFFFF"/>
            <w:vAlign w:val="center"/>
          </w:tcPr>
          <w:p>
            <w:pPr>
              <w:pStyle w:val="Style5"/>
              <w:keepNext w:val="0"/>
              <w:keepLines w:val="0"/>
              <w:widowControl w:val="0"/>
              <w:shd w:val="clear" w:color="auto" w:fill="auto"/>
              <w:tabs>
                <w:tab w:pos="2022" w:val="left"/>
              </w:tabs>
              <w:bidi w:val="0"/>
              <w:spacing w:before="0" w:after="0" w:line="276"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Sistema</w:t>
              <w:tab/>
              <w:t xml:space="preserve">Motivo; Solicito a documentação para Habilitação Jurídica: Contrato Social óll EstâtUtO SOCfâl. </w:t>
            </w:r>
            <w:r>
              <w:rPr>
                <w:rFonts w:ascii="Arial" w:eastAsia="Arial" w:hAnsi="Arial" w:cs="Arial"/>
                <w:b/>
                <w:bCs/>
                <w:color w:val="000000"/>
                <w:spacing w:val="0"/>
                <w:w w:val="100"/>
                <w:position w:val="0"/>
                <w:sz w:val="10"/>
                <w:szCs w:val="10"/>
                <w:shd w:val="clear" w:color="auto" w:fill="auto"/>
                <w:lang w:val="pt-PT" w:eastAsia="pt-PT" w:bidi="pt-PT"/>
              </w:rPr>
              <w:t xml:space="preserve">CaitãO </w:t>
            </w:r>
            <w:r>
              <w:rPr>
                <w:rFonts w:ascii="Arial" w:eastAsia="Arial" w:hAnsi="Arial" w:cs="Arial"/>
                <w:b/>
                <w:bCs/>
                <w:color w:val="000000"/>
                <w:spacing w:val="0"/>
                <w:w w:val="100"/>
                <w:position w:val="0"/>
                <w:sz w:val="10"/>
                <w:szCs w:val="10"/>
                <w:shd w:val="clear" w:color="auto" w:fill="auto"/>
                <w:lang w:val="pt-BR" w:eastAsia="pt-BR" w:bidi="pt-BR"/>
              </w:rPr>
              <w:t>CNPJ</w:t>
            </w:r>
          </w:p>
          <w:p>
            <w:pPr>
              <w:pStyle w:val="Style5"/>
              <w:keepNext w:val="0"/>
              <w:keepLines w:val="0"/>
              <w:widowControl w:val="0"/>
              <w:shd w:val="clear" w:color="auto" w:fill="auto"/>
              <w:bidi w:val="0"/>
              <w:spacing w:before="0" w:after="0" w:line="276" w:lineRule="auto"/>
              <w:ind w:left="20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 RG OU GNU DO Responsável legal do CNPJ; Regularidade </w:t>
            </w:r>
            <w:r>
              <w:rPr>
                <w:rFonts w:ascii="Arial" w:eastAsia="Arial" w:hAnsi="Arial" w:cs="Arial"/>
                <w:b/>
                <w:bCs/>
                <w:color w:val="000000"/>
                <w:spacing w:val="0"/>
                <w:w w:val="100"/>
                <w:position w:val="0"/>
                <w:sz w:val="10"/>
                <w:szCs w:val="10"/>
                <w:shd w:val="clear" w:color="auto" w:fill="auto"/>
                <w:lang w:val="pt-PT" w:eastAsia="pt-PT" w:bidi="pt-PT"/>
              </w:rPr>
              <w:t xml:space="preserve">Frscal </w:t>
            </w:r>
            <w:r>
              <w:rPr>
                <w:rFonts w:ascii="Arial" w:eastAsia="Arial" w:hAnsi="Arial" w:cs="Arial"/>
                <w:b/>
                <w:bCs/>
                <w:color w:val="000000"/>
                <w:spacing w:val="0"/>
                <w:w w:val="100"/>
                <w:position w:val="0"/>
                <w:sz w:val="10"/>
                <w:szCs w:val="10"/>
                <w:shd w:val="clear" w:color="auto" w:fill="auto"/>
                <w:lang w:val="pt-BR" w:eastAsia="pt-BR" w:bidi="pt-BR"/>
              </w:rPr>
              <w:t>e Trabalhista: Certidões negativas de débitos (Federal, Estadual, Municipal), Certidão Negativa de Débitos Trabalhistas (CNDT) é regularidade</w:t>
            </w:r>
          </w:p>
          <w:p>
            <w:pPr>
              <w:pStyle w:val="Style5"/>
              <w:keepNext w:val="0"/>
              <w:keepLines w:val="0"/>
              <w:widowControl w:val="0"/>
              <w:shd w:val="clear" w:color="auto" w:fill="auto"/>
              <w:bidi w:val="0"/>
              <w:spacing w:before="0" w:after="0" w:line="276" w:lineRule="auto"/>
              <w:ind w:left="20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com 0 FGTS (GRF) e Certkféo Falência e recuperação Judicial e Extrajudicial.</w:t>
            </w:r>
          </w:p>
        </w:tc>
      </w:tr>
      <w:tr>
        <w:trPr>
          <w:trHeight w:val="24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06/05/2026 -12:24:47</w:t>
            </w:r>
          </w:p>
        </w:tc>
        <w:tc>
          <w:tcPr>
            <w:tcBorders/>
            <w:shd w:val="clear" w:color="auto" w:fill="FFFFFF"/>
            <w:vAlign w:val="center"/>
          </w:tcPr>
          <w:p>
            <w:pPr>
              <w:pStyle w:val="Style5"/>
              <w:keepNext w:val="0"/>
              <w:keepLines w:val="0"/>
              <w:widowControl w:val="0"/>
              <w:shd w:val="clear" w:color="auto" w:fill="auto"/>
              <w:tabs>
                <w:tab w:pos="2022"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Sistema</w:t>
              <w:tab/>
              <w:t>A digênda do lote Q0Q1 foi anexada ao processo.</w:t>
            </w:r>
          </w:p>
        </w:tc>
      </w:tr>
      <w:tr>
        <w:trPr>
          <w:trHeight w:val="374"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06/05/2026-12:24:58</w:t>
            </w:r>
          </w:p>
        </w:tc>
        <w:tc>
          <w:tcPr>
            <w:tcBorders/>
            <w:shd w:val="clear" w:color="auto" w:fill="FFFFFF"/>
            <w:vAlign w:val="bottom"/>
          </w:tcPr>
          <w:p>
            <w:pPr>
              <w:pStyle w:val="Style5"/>
              <w:keepNext w:val="0"/>
              <w:keepLines w:val="0"/>
              <w:widowControl w:val="0"/>
              <w:shd w:val="clear" w:color="auto" w:fill="auto"/>
              <w:tabs>
                <w:tab w:pos="2026"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GABRIEL KLEBER DA</w:t>
              <w:tab/>
              <w:t xml:space="preserve">Documentação Lote OOOI: Documentação Enviada, continuamos à disposição páfâ êVôhtllíll </w:t>
            </w:r>
            <w:r>
              <w:rPr>
                <w:rFonts w:ascii="Arial" w:eastAsia="Arial" w:hAnsi="Arial" w:cs="Arial"/>
                <w:b/>
                <w:bCs/>
                <w:color w:val="000000"/>
                <w:spacing w:val="0"/>
                <w:w w:val="100"/>
                <w:position w:val="0"/>
                <w:sz w:val="10"/>
                <w:szCs w:val="10"/>
                <w:shd w:val="clear" w:color="auto" w:fill="auto"/>
                <w:lang w:val="pt-PT" w:eastAsia="pt-PT" w:bidi="pt-PT"/>
              </w:rPr>
              <w:t>ínCtUSãO,</w:t>
            </w:r>
          </w:p>
          <w:p>
            <w:pPr>
              <w:pStyle w:val="Style5"/>
              <w:keepNext w:val="0"/>
              <w:keepLines w:val="0"/>
              <w:widowControl w:val="0"/>
              <w:shd w:val="clear" w:color="auto" w:fill="auto"/>
              <w:tabs>
                <w:tab w:pos="2022"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COSTA BRUNO</w:t>
              <w:tab/>
              <w:t>GOfreção ou esclarecimento.</w:t>
            </w:r>
          </w:p>
        </w:tc>
      </w:tr>
      <w:tr>
        <w:trPr>
          <w:trHeight w:val="379"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06/05/2026 - 16:42:26</w:t>
            </w:r>
          </w:p>
        </w:tc>
        <w:tc>
          <w:tcPr>
            <w:tcBorders/>
            <w:shd w:val="clear" w:color="auto" w:fill="FFFFFF"/>
            <w:vAlign w:val="center"/>
          </w:tcPr>
          <w:p>
            <w:pPr>
              <w:pStyle w:val="Style5"/>
              <w:keepNext w:val="0"/>
              <w:keepLines w:val="0"/>
              <w:widowControl w:val="0"/>
              <w:shd w:val="clear" w:color="auto" w:fill="auto"/>
              <w:tabs>
                <w:tab w:pos="2026"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Sistema</w:t>
              <w:tab/>
              <w:t>Foi solicitado a proposta readequada para o item lote 0001. ô prazo de envio é até àS 09:00 dü día</w:t>
            </w:r>
          </w:p>
          <w:p>
            <w:pPr>
              <w:pStyle w:val="Style5"/>
              <w:keepNext w:val="0"/>
              <w:keepLines w:val="0"/>
              <w:widowControl w:val="0"/>
              <w:shd w:val="clear" w:color="auto" w:fill="auto"/>
              <w:bidi w:val="0"/>
              <w:spacing w:before="0" w:after="0" w:line="240" w:lineRule="auto"/>
              <w:ind w:left="20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07/05/2026.</w:t>
            </w:r>
          </w:p>
        </w:tc>
      </w:tr>
      <w:tr>
        <w:trPr>
          <w:trHeight w:val="38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06/05/2026 - 16:43:09</w:t>
            </w:r>
          </w:p>
        </w:tc>
        <w:tc>
          <w:tcPr>
            <w:tcBorders/>
            <w:shd w:val="clear" w:color="auto" w:fill="FFFFFF"/>
            <w:vAlign w:val="center"/>
          </w:tcPr>
          <w:p>
            <w:pPr>
              <w:pStyle w:val="Style5"/>
              <w:keepNext w:val="0"/>
              <w:keepLines w:val="0"/>
              <w:widowControl w:val="0"/>
              <w:shd w:val="clear" w:color="auto" w:fill="auto"/>
              <w:tabs>
                <w:tab w:pos="2026"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Sistema</w:t>
              <w:tab/>
              <w:t>Foi ôoliGitado a proposta readequada para o item lote 0001. ô prazo de envio é até áè 09:00 do día</w:t>
            </w:r>
          </w:p>
          <w:p>
            <w:pPr>
              <w:pStyle w:val="Style5"/>
              <w:keepNext w:val="0"/>
              <w:keepLines w:val="0"/>
              <w:widowControl w:val="0"/>
              <w:shd w:val="clear" w:color="auto" w:fill="auto"/>
              <w:bidi w:val="0"/>
              <w:spacing w:before="0" w:after="0" w:line="240" w:lineRule="auto"/>
              <w:ind w:left="20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07/05/2026.</w:t>
            </w:r>
          </w:p>
        </w:tc>
      </w:tr>
      <w:tr>
        <w:trPr>
          <w:trHeight w:val="235"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06/05/2026 - 16:48:19</w:t>
            </w:r>
          </w:p>
        </w:tc>
        <w:tc>
          <w:tcPr>
            <w:tcBorders/>
            <w:shd w:val="clear" w:color="auto" w:fill="FFFFFF"/>
            <w:vAlign w:val="bottom"/>
          </w:tcPr>
          <w:p>
            <w:pPr>
              <w:pStyle w:val="Style5"/>
              <w:keepNext w:val="0"/>
              <w:keepLines w:val="0"/>
              <w:widowControl w:val="0"/>
              <w:shd w:val="clear" w:color="auto" w:fill="auto"/>
              <w:tabs>
                <w:tab w:pos="2002"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Sktemf)</w:t>
              <w:tab/>
              <w:t>o lote 0001 recebeu uma nova proposta readequada.</w:t>
            </w:r>
          </w:p>
        </w:tc>
      </w:tr>
      <w:tr>
        <w:trPr>
          <w:trHeight w:val="24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06/05/2026 - 16:51:37</w:t>
            </w:r>
          </w:p>
        </w:tc>
        <w:tc>
          <w:tcPr>
            <w:tcBorders/>
            <w:shd w:val="clear" w:color="auto" w:fill="FFFFFF"/>
            <w:vAlign w:val="center"/>
          </w:tcPr>
          <w:p>
            <w:pPr>
              <w:pStyle w:val="Style5"/>
              <w:keepNext w:val="0"/>
              <w:keepLines w:val="0"/>
              <w:widowControl w:val="0"/>
              <w:shd w:val="clear" w:color="auto" w:fill="auto"/>
              <w:tabs>
                <w:tab w:pos="2026"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Sistema</w:t>
              <w:tab/>
              <w:t>A proposta readequada enviada para o lote 0001 foi aprovada pelo Operador de Compra Direta.</w:t>
            </w:r>
          </w:p>
        </w:tc>
      </w:tr>
      <w:tr>
        <w:trPr>
          <w:trHeight w:val="240"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06/05/2026 -16:52:58</w:t>
            </w:r>
          </w:p>
        </w:tc>
        <w:tc>
          <w:tcPr>
            <w:tcBorders/>
            <w:shd w:val="clear" w:color="auto" w:fill="FFFFFF"/>
            <w:vAlign w:val="top"/>
          </w:tcPr>
          <w:p>
            <w:pPr>
              <w:pStyle w:val="Style5"/>
              <w:keepNext w:val="0"/>
              <w:keepLines w:val="0"/>
              <w:widowControl w:val="0"/>
              <w:shd w:val="clear" w:color="auto" w:fill="auto"/>
              <w:tabs>
                <w:tab w:pos="2022"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Sistema</w:t>
              <w:tab/>
              <w:t xml:space="preserve">Para Q </w:t>
            </w:r>
            <w:r>
              <w:rPr>
                <w:rFonts w:ascii="Arial" w:eastAsia="Arial" w:hAnsi="Arial" w:cs="Arial"/>
                <w:b/>
                <w:bCs/>
                <w:color w:val="000000"/>
                <w:spacing w:val="0"/>
                <w:w w:val="100"/>
                <w:position w:val="0"/>
                <w:sz w:val="10"/>
                <w:szCs w:val="10"/>
                <w:shd w:val="clear" w:color="auto" w:fill="auto"/>
                <w:lang w:val="pt-PT" w:eastAsia="pt-PT" w:bidi="pt-PT"/>
              </w:rPr>
              <w:t xml:space="preserve">Me </w:t>
            </w:r>
            <w:r>
              <w:rPr>
                <w:rFonts w:ascii="Arial" w:eastAsia="Arial" w:hAnsi="Arial" w:cs="Arial"/>
                <w:b/>
                <w:bCs/>
                <w:color w:val="000000"/>
                <w:spacing w:val="0"/>
                <w:w w:val="100"/>
                <w:position w:val="0"/>
                <w:sz w:val="10"/>
                <w:szCs w:val="10"/>
                <w:shd w:val="clear" w:color="auto" w:fill="auto"/>
                <w:lang w:val="pt-BR" w:eastAsia="pt-BR" w:bidi="pt-BR"/>
              </w:rPr>
              <w:t>OOOI foi habilitado e declarado vencedor o fornecedor GABRIEL KLEBER DA COSTA BRUNO.</w:t>
            </w:r>
          </w:p>
        </w:tc>
      </w:tr>
      <w:tr>
        <w:trPr>
          <w:trHeight w:val="24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06/05/2026 -16*53:00</w:t>
            </w:r>
          </w:p>
        </w:tc>
        <w:tc>
          <w:tcPr>
            <w:tcBorders/>
            <w:shd w:val="clear" w:color="auto" w:fill="FFFFFF"/>
            <w:vAlign w:val="center"/>
          </w:tcPr>
          <w:p>
            <w:pPr>
              <w:pStyle w:val="Style5"/>
              <w:keepNext w:val="0"/>
              <w:keepLines w:val="0"/>
              <w:widowControl w:val="0"/>
              <w:shd w:val="clear" w:color="auto" w:fill="auto"/>
              <w:tabs>
                <w:tab w:pos="2022"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Sistema</w:t>
              <w:tab/>
              <w:t>A sessão foi finalizada e o processo foi encaminhado para ádjudlCâÇãO.</w:t>
            </w:r>
          </w:p>
        </w:tc>
      </w:tr>
      <w:tr>
        <w:trPr>
          <w:trHeight w:val="250"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06/05/2026-16:56:31</w:t>
            </w:r>
          </w:p>
        </w:tc>
        <w:tc>
          <w:tcPr>
            <w:tcBorders/>
            <w:shd w:val="clear" w:color="auto" w:fill="FFFFFF"/>
            <w:vAlign w:val="bottom"/>
          </w:tcPr>
          <w:p>
            <w:pPr>
              <w:pStyle w:val="Style5"/>
              <w:keepNext w:val="0"/>
              <w:keepLines w:val="0"/>
              <w:widowControl w:val="0"/>
              <w:shd w:val="clear" w:color="auto" w:fill="auto"/>
              <w:tabs>
                <w:tab w:pos="2017"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Sistema</w:t>
              <w:tab/>
              <w:t xml:space="preserve">o </w:t>
            </w:r>
            <w:r>
              <w:rPr>
                <w:rFonts w:ascii="Arial" w:eastAsia="Arial" w:hAnsi="Arial" w:cs="Arial"/>
                <w:b/>
                <w:bCs/>
                <w:color w:val="000000"/>
                <w:spacing w:val="0"/>
                <w:w w:val="100"/>
                <w:position w:val="0"/>
                <w:sz w:val="10"/>
                <w:szCs w:val="10"/>
                <w:shd w:val="clear" w:color="auto" w:fill="auto"/>
                <w:lang w:val="pt-PT" w:eastAsia="pt-PT" w:bidi="pt-PT"/>
              </w:rPr>
              <w:t xml:space="preserve">Me </w:t>
            </w:r>
            <w:r>
              <w:rPr>
                <w:rFonts w:ascii="Arial" w:eastAsia="Arial" w:hAnsi="Arial" w:cs="Arial"/>
                <w:b/>
                <w:bCs/>
                <w:color w:val="000000"/>
                <w:spacing w:val="0"/>
                <w:w w:val="100"/>
                <w:position w:val="0"/>
                <w:sz w:val="10"/>
                <w:szCs w:val="10"/>
                <w:shd w:val="clear" w:color="auto" w:fill="auto"/>
                <w:lang w:val="pt-BR" w:eastAsia="pt-BR" w:bidi="pt-BR"/>
              </w:rPr>
              <w:t xml:space="preserve">0001 foi adjudicado por </w:t>
            </w:r>
            <w:r>
              <w:rPr>
                <w:rFonts w:ascii="Arial" w:eastAsia="Arial" w:hAnsi="Arial" w:cs="Arial"/>
                <w:b/>
                <w:bCs/>
                <w:color w:val="000000"/>
                <w:spacing w:val="0"/>
                <w:w w:val="100"/>
                <w:position w:val="0"/>
                <w:sz w:val="10"/>
                <w:szCs w:val="10"/>
                <w:shd w:val="clear" w:color="auto" w:fill="auto"/>
                <w:lang w:val="pt-PT" w:eastAsia="pt-PT" w:bidi="pt-PT"/>
              </w:rPr>
              <w:t xml:space="preserve">LUDIMAR </w:t>
            </w:r>
            <w:r>
              <w:rPr>
                <w:rFonts w:ascii="Arial" w:eastAsia="Arial" w:hAnsi="Arial" w:cs="Arial"/>
                <w:b/>
                <w:bCs/>
                <w:color w:val="000000"/>
                <w:spacing w:val="0"/>
                <w:w w:val="100"/>
                <w:position w:val="0"/>
                <w:sz w:val="10"/>
                <w:szCs w:val="10"/>
                <w:shd w:val="clear" w:color="auto" w:fill="auto"/>
                <w:lang w:val="pt-BR" w:eastAsia="pt-BR" w:bidi="pt-BR"/>
              </w:rPr>
              <w:t>DE SOUZA MEDEIROS.</w:t>
            </w:r>
          </w:p>
        </w:tc>
      </w:tr>
      <w:tr>
        <w:trPr>
          <w:trHeight w:val="216" w:hRule="exact"/>
        </w:trPr>
        <w:tc>
          <w:tcPr>
            <w:tcBorders>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06/05/2026-16:56:38</w:t>
            </w:r>
          </w:p>
        </w:tc>
        <w:tc>
          <w:tcPr>
            <w:tcBorders>
              <w:bottom w:val="single" w:sz="4"/>
            </w:tcBorders>
            <w:shd w:val="clear" w:color="auto" w:fill="FFFFFF"/>
            <w:vAlign w:val="bottom"/>
          </w:tcPr>
          <w:p>
            <w:pPr>
              <w:pStyle w:val="Style5"/>
              <w:keepNext w:val="0"/>
              <w:keepLines w:val="0"/>
              <w:widowControl w:val="0"/>
              <w:shd w:val="clear" w:color="auto" w:fill="auto"/>
              <w:tabs>
                <w:tab w:pos="1988"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Sistema</w:t>
              <w:tab/>
              <w:t xml:space="preserve">0 </w:t>
            </w:r>
            <w:r>
              <w:rPr>
                <w:rFonts w:ascii="Arial" w:eastAsia="Arial" w:hAnsi="Arial" w:cs="Arial"/>
                <w:smallCaps/>
                <w:color w:val="000000"/>
                <w:spacing w:val="0"/>
                <w:w w:val="100"/>
                <w:position w:val="0"/>
                <w:sz w:val="12"/>
                <w:szCs w:val="12"/>
                <w:shd w:val="clear" w:color="auto" w:fill="auto"/>
                <w:lang w:val="pt-BR" w:eastAsia="pt-BR" w:bidi="pt-BR"/>
              </w:rPr>
              <w:t>m©</w:t>
            </w:r>
            <w:r>
              <w:rPr>
                <w:rFonts w:ascii="Arial" w:eastAsia="Arial" w:hAnsi="Arial" w:cs="Arial"/>
                <w:b/>
                <w:bCs/>
                <w:color w:val="000000"/>
                <w:spacing w:val="0"/>
                <w:w w:val="100"/>
                <w:position w:val="0"/>
                <w:sz w:val="10"/>
                <w:szCs w:val="10"/>
                <w:shd w:val="clear" w:color="auto" w:fill="auto"/>
                <w:lang w:val="pt-BR" w:eastAsia="pt-BR" w:bidi="pt-BR"/>
              </w:rPr>
              <w:t xml:space="preserve"> 0001 foi homologado por LUDIMAR DE SOUZA MEDEIROS.</w:t>
            </w:r>
          </w:p>
        </w:tc>
      </w:tr>
    </w:tbl>
    <w:p>
      <w:pPr>
        <w:sectPr>
          <w:footnotePr>
            <w:pos w:val="pageBottom"/>
            <w:numFmt w:val="decimal"/>
            <w:numRestart w:val="continuous"/>
          </w:footnotePr>
          <w:pgSz w:w="12240" w:h="20160"/>
          <w:pgMar w:top="3151" w:left="1202" w:right="1648" w:bottom="1751" w:header="0" w:footer="3" w:gutter="0"/>
          <w:cols w:space="720"/>
          <w:noEndnote/>
          <w:rtlGutter w:val="0"/>
          <w:docGrid w:linePitch="360"/>
        </w:sectPr>
      </w:pPr>
    </w:p>
    <w:p>
      <w:pPr>
        <w:pStyle w:val="Style173"/>
        <w:keepNext w:val="0"/>
        <w:keepLines w:val="0"/>
        <w:widowControl w:val="0"/>
        <w:shd w:val="clear" w:color="auto" w:fill="auto"/>
        <w:bidi w:val="0"/>
        <w:spacing w:before="0" w:after="820" w:line="240" w:lineRule="auto"/>
        <w:ind w:left="0" w:right="120" w:firstLine="0"/>
        <w:jc w:val="center"/>
      </w:pPr>
      <w:r>
        <w:rPr>
          <w:b/>
          <w:bCs/>
          <w:color w:val="000000"/>
          <w:spacing w:val="0"/>
          <w:w w:val="100"/>
          <w:position w:val="0"/>
          <w:shd w:val="clear" w:color="auto" w:fill="auto"/>
          <w:lang w:val="pt-BR" w:eastAsia="pt-BR" w:bidi="pt-BR"/>
        </w:rPr>
        <w:t>Operador do Compra Direta</w:t>
      </w:r>
    </w:p>
    <w:p>
      <w:pPr>
        <w:pStyle w:val="Style25"/>
        <w:keepNext w:val="0"/>
        <w:keepLines w:val="0"/>
        <w:widowControl w:val="0"/>
        <w:shd w:val="clear" w:color="auto" w:fill="auto"/>
        <w:bidi w:val="0"/>
        <w:spacing w:before="0" w:after="0" w:line="240" w:lineRule="auto"/>
        <w:ind w:left="678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)€k.</w:t>
      </w:r>
    </w:p>
    <w:p>
      <w:pPr>
        <w:pStyle w:val="Style156"/>
        <w:keepNext w:val="0"/>
        <w:keepLines w:val="0"/>
        <w:widowControl w:val="0"/>
        <w:shd w:val="clear" w:color="auto" w:fill="auto"/>
        <w:tabs>
          <w:tab w:pos="3678" w:val="left"/>
        </w:tabs>
        <w:bidi w:val="0"/>
        <w:spacing w:before="0" w:after="80" w:line="240" w:lineRule="auto"/>
        <w:ind w:left="2800" w:right="0" w:firstLine="0"/>
        <w:jc w:val="both"/>
        <w:rPr>
          <w:sz w:val="11"/>
          <w:szCs w:val="11"/>
        </w:rPr>
      </w:pPr>
      <w:r>
        <w:rPr>
          <w:color w:val="000000"/>
          <w:spacing w:val="0"/>
          <w:w w:val="100"/>
          <w:position w:val="0"/>
          <w:sz w:val="11"/>
          <w:szCs w:val="11"/>
          <w:shd w:val="clear" w:color="auto" w:fill="auto"/>
          <w:vertAlign w:val="superscript"/>
          <w:lang w:val="pt-BR" w:eastAsia="pt-BR" w:bidi="pt-BR"/>
        </w:rPr>
        <w:t>w</w:t>
      </w:r>
      <w:r>
        <w:rPr>
          <w:color w:val="000000"/>
          <w:spacing w:val="0"/>
          <w:w w:val="100"/>
          <w:position w:val="0"/>
          <w:sz w:val="11"/>
          <w:szCs w:val="11"/>
          <w:shd w:val="clear" w:color="auto" w:fill="auto"/>
          <w:lang w:val="pt-BR" w:eastAsia="pt-BR" w:bidi="pt-BR"/>
        </w:rPr>
        <w:tab/>
        <w:t xml:space="preserve">ADRINÉ DPAULA PEREIRA DE SOUSA </w:t>
      </w:r>
      <w:r>
        <w:rPr>
          <w:color w:val="504B80"/>
          <w:spacing w:val="0"/>
          <w:w w:val="100"/>
          <w:position w:val="0"/>
          <w:sz w:val="11"/>
          <w:szCs w:val="11"/>
          <w:shd w:val="clear" w:color="auto" w:fill="auto"/>
          <w:lang w:val="pt-BR" w:eastAsia="pt-BR" w:bidi="pt-BR"/>
        </w:rPr>
        <w:t>/</w:t>
      </w:r>
    </w:p>
    <w:p>
      <w:pPr>
        <w:pStyle w:val="Style156"/>
        <w:keepNext w:val="0"/>
        <w:keepLines w:val="0"/>
        <w:widowControl w:val="0"/>
        <w:shd w:val="clear" w:color="auto" w:fill="auto"/>
        <w:bidi w:val="0"/>
        <w:spacing w:before="0" w:after="0" w:line="240" w:lineRule="auto"/>
        <w:ind w:left="0" w:right="140" w:firstLine="0"/>
        <w:jc w:val="center"/>
        <w:rPr>
          <w:sz w:val="11"/>
          <w:szCs w:val="11"/>
        </w:rPr>
        <w:sectPr>
          <w:footnotePr>
            <w:pos w:val="pageBottom"/>
            <w:numFmt w:val="decimal"/>
            <w:numRestart w:val="continuous"/>
          </w:footnotePr>
          <w:type w:val="continuous"/>
          <w:pgSz w:w="12240" w:h="20160"/>
          <w:pgMar w:top="3151" w:left="1202" w:right="1648" w:bottom="1751" w:header="0" w:footer="3" w:gutter="0"/>
          <w:cols w:space="720"/>
          <w:noEndnote/>
          <w:rtlGutter w:val="0"/>
          <w:docGrid w:linePitch="360"/>
        </w:sectPr>
      </w:pPr>
      <w:r>
        <w:rPr>
          <w:color w:val="000000"/>
          <w:spacing w:val="0"/>
          <w:w w:val="100"/>
          <w:position w:val="0"/>
          <w:sz w:val="11"/>
          <w:szCs w:val="11"/>
          <w:shd w:val="clear" w:color="auto" w:fill="auto"/>
          <w:lang w:val="pt-BR" w:eastAsia="pt-BR" w:bidi="pt-BR"/>
        </w:rPr>
        <w:t>Apoio</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9" w:after="39" w:line="240" w:lineRule="exact"/>
        <w:rPr>
          <w:sz w:val="19"/>
          <w:szCs w:val="19"/>
        </w:rPr>
      </w:pPr>
    </w:p>
    <w:p>
      <w:pPr>
        <w:widowControl w:val="0"/>
        <w:spacing w:line="1" w:lineRule="exact"/>
        <w:sectPr>
          <w:footnotePr>
            <w:pos w:val="pageBottom"/>
            <w:numFmt w:val="decimal"/>
            <w:numRestart w:val="continuous"/>
          </w:footnotePr>
          <w:type w:val="continuous"/>
          <w:pgSz w:w="12240" w:h="20160"/>
          <w:pgMar w:top="3151" w:left="0" w:right="0" w:bottom="1751" w:header="0" w:footer="3" w:gutter="0"/>
          <w:cols w:space="720"/>
          <w:noEndnote/>
          <w:rtlGutter w:val="0"/>
          <w:docGrid w:linePitch="360"/>
        </w:sectPr>
      </w:pPr>
    </w:p>
    <w:p>
      <w:pPr>
        <w:widowControl w:val="0"/>
        <w:spacing w:line="360" w:lineRule="exact"/>
      </w:pPr>
      <w:r>
        <w:drawing>
          <wp:anchor distT="0" distB="0" distL="0" distR="0" simplePos="0" relativeHeight="62915614" behindDoc="1" locked="0" layoutInCell="1" allowOverlap="1">
            <wp:simplePos x="0" y="0"/>
            <wp:positionH relativeFrom="page">
              <wp:posOffset>6240780</wp:posOffset>
            </wp:positionH>
            <wp:positionV relativeFrom="paragraph">
              <wp:posOffset>12700</wp:posOffset>
            </wp:positionV>
            <wp:extent cx="1182370" cy="511810"/>
            <wp:wrapNone/>
            <wp:docPr id="2181" name="Shape 2181"/>
            <a:graphic xmlns:a="http://schemas.openxmlformats.org/drawingml/2006/main">
              <a:graphicData uri="http://schemas.openxmlformats.org/drawingml/2006/picture">
                <pic:pic xmlns:pic="http://schemas.openxmlformats.org/drawingml/2006/picture">
                  <pic:nvPicPr>
                    <pic:cNvPr id="2182" name="Picture box 2182"/>
                    <pic:cNvPicPr/>
                  </pic:nvPicPr>
                  <pic:blipFill>
                    <a:blip r:embed="rId849"/>
                    <a:stretch/>
                  </pic:blipFill>
                  <pic:spPr>
                    <a:xfrm>
                      <a:ext cx="1182370" cy="511810"/>
                    </a:xfrm>
                    <a:prstGeom prst="rect"/>
                  </pic:spPr>
                </pic:pic>
              </a:graphicData>
            </a:graphic>
          </wp:anchor>
        </w:drawing>
      </w:r>
    </w:p>
    <w:p>
      <w:pPr>
        <w:widowControl w:val="0"/>
        <w:spacing w:after="445" w:line="1" w:lineRule="exact"/>
      </w:pPr>
    </w:p>
    <w:p>
      <w:pPr>
        <w:widowControl w:val="0"/>
        <w:spacing w:line="1" w:lineRule="exact"/>
        <w:sectPr>
          <w:footnotePr>
            <w:pos w:val="pageBottom"/>
            <w:numFmt w:val="decimal"/>
            <w:numRestart w:val="continuous"/>
          </w:footnotePr>
          <w:type w:val="continuous"/>
          <w:pgSz w:w="12240" w:h="20160"/>
          <w:pgMar w:top="3151" w:left="1202" w:right="554" w:bottom="1751" w:header="0" w:footer="3" w:gutter="0"/>
          <w:cols w:space="720"/>
          <w:noEndnote/>
          <w:rtlGutter w:val="0"/>
          <w:docGrid w:linePitch="360"/>
        </w:sectPr>
      </w:pPr>
    </w:p>
    <w:p>
      <w:pPr>
        <w:widowControl w:val="0"/>
        <w:spacing w:line="63" w:lineRule="exact"/>
        <w:rPr>
          <w:sz w:val="5"/>
          <w:szCs w:val="5"/>
        </w:rPr>
      </w:pPr>
    </w:p>
    <w:p>
      <w:pPr>
        <w:widowControl w:val="0"/>
        <w:spacing w:line="1" w:lineRule="exact"/>
        <w:sectPr>
          <w:footnotePr>
            <w:pos w:val="pageBottom"/>
            <w:numFmt w:val="decimal"/>
            <w:numRestart w:val="continuous"/>
          </w:footnotePr>
          <w:type w:val="continuous"/>
          <w:pgSz w:w="12240" w:h="20160"/>
          <w:pgMar w:top="3151" w:left="0" w:right="0" w:bottom="1751"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962" behindDoc="0" locked="0" layoutInCell="1" allowOverlap="1">
                <wp:simplePos x="0" y="0"/>
                <wp:positionH relativeFrom="page">
                  <wp:posOffset>928370</wp:posOffset>
                </wp:positionH>
                <wp:positionV relativeFrom="paragraph">
                  <wp:posOffset>69850</wp:posOffset>
                </wp:positionV>
                <wp:extent cx="648970" cy="252730"/>
                <wp:wrapSquare wrapText="bothSides"/>
                <wp:docPr id="2183" name="Shape 2183"/>
                <a:graphic xmlns:a="http://schemas.openxmlformats.org/drawingml/2006/main">
                  <a:graphicData uri="http://schemas.microsoft.com/office/word/2010/wordprocessingShape">
                    <wps:wsp>
                      <wps:cNvSpPr txBox="1"/>
                      <wps:spPr>
                        <a:xfrm>
                          <a:ext cx="648970" cy="2527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DBAC6"/>
                                <w:spacing w:val="0"/>
                                <w:w w:val="100"/>
                                <w:position w:val="0"/>
                                <w:shd w:val="clear" w:color="auto" w:fill="auto"/>
                                <w:lang w:val="pt-BR" w:eastAsia="pt-BR" w:bidi="pt-BR"/>
                              </w:rPr>
                              <w:t>PORTAL</w:t>
                            </w:r>
                          </w:p>
                          <w:p>
                            <w:pPr>
                              <w:pStyle w:val="Style156"/>
                              <w:keepNext w:val="0"/>
                              <w:keepLines w:val="0"/>
                              <w:widowControl w:val="0"/>
                              <w:shd w:val="clear" w:color="auto" w:fill="auto"/>
                              <w:bidi w:val="0"/>
                              <w:spacing w:before="0" w:after="0" w:line="180" w:lineRule="auto"/>
                              <w:ind w:left="0" w:right="0" w:firstLine="0"/>
                              <w:jc w:val="left"/>
                            </w:pPr>
                            <w:r>
                              <w:rPr>
                                <w:b w:val="0"/>
                                <w:bCs w:val="0"/>
                                <w:color w:val="9DBAC6"/>
                                <w:spacing w:val="0"/>
                                <w:w w:val="100"/>
                                <w:position w:val="0"/>
                                <w:sz w:val="15"/>
                                <w:szCs w:val="15"/>
                                <w:shd w:val="clear" w:color="auto" w:fill="auto"/>
                                <w:lang w:val="pt-BR" w:eastAsia="pt-BR" w:bidi="pt-BR"/>
                              </w:rPr>
                              <w:t xml:space="preserve">st </w:t>
                            </w:r>
                            <w:r>
                              <w:rPr>
                                <w:smallCaps/>
                                <w:color w:val="9DBAC6"/>
                                <w:spacing w:val="0"/>
                                <w:w w:val="100"/>
                                <w:position w:val="0"/>
                                <w:shd w:val="clear" w:color="auto" w:fill="auto"/>
                                <w:lang w:val="pt-BR" w:eastAsia="pt-BR" w:bidi="pt-BR"/>
                              </w:rPr>
                              <w:t>cumpras púíhjcas</w:t>
                            </w:r>
                          </w:p>
                        </w:txbxContent>
                      </wps:txbx>
                      <wps:bodyPr lIns="0" tIns="0" rIns="0" bIns="0">
                        <a:noAutoFit/>
                      </wps:bodyPr>
                    </wps:wsp>
                  </a:graphicData>
                </a:graphic>
              </wp:anchor>
            </w:drawing>
          </mc:Choice>
          <mc:Fallback>
            <w:pict>
              <v:shape id="_x0000_s3209" type="#_x0000_t202" style="position:absolute;margin-left:73.099999999999994pt;margin-top:5.5pt;width:51.100000000000001pt;height:19.899999999999999pt;z-index:-125828791;mso-wrap-distance-left:0;mso-wrap-distance-right:0;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DBAC6"/>
                          <w:spacing w:val="0"/>
                          <w:w w:val="100"/>
                          <w:position w:val="0"/>
                          <w:shd w:val="clear" w:color="auto" w:fill="auto"/>
                          <w:lang w:val="pt-BR" w:eastAsia="pt-BR" w:bidi="pt-BR"/>
                        </w:rPr>
                        <w:t>PORTAL</w:t>
                      </w:r>
                    </w:p>
                    <w:p>
                      <w:pPr>
                        <w:pStyle w:val="Style156"/>
                        <w:keepNext w:val="0"/>
                        <w:keepLines w:val="0"/>
                        <w:widowControl w:val="0"/>
                        <w:shd w:val="clear" w:color="auto" w:fill="auto"/>
                        <w:bidi w:val="0"/>
                        <w:spacing w:before="0" w:after="0" w:line="180" w:lineRule="auto"/>
                        <w:ind w:left="0" w:right="0" w:firstLine="0"/>
                        <w:jc w:val="left"/>
                      </w:pPr>
                      <w:r>
                        <w:rPr>
                          <w:b w:val="0"/>
                          <w:bCs w:val="0"/>
                          <w:color w:val="9DBAC6"/>
                          <w:spacing w:val="0"/>
                          <w:w w:val="100"/>
                          <w:position w:val="0"/>
                          <w:sz w:val="15"/>
                          <w:szCs w:val="15"/>
                          <w:shd w:val="clear" w:color="auto" w:fill="auto"/>
                          <w:lang w:val="pt-BR" w:eastAsia="pt-BR" w:bidi="pt-BR"/>
                        </w:rPr>
                        <w:t xml:space="preserve">st </w:t>
                      </w:r>
                      <w:r>
                        <w:rPr>
                          <w:smallCaps/>
                          <w:color w:val="9DBAC6"/>
                          <w:spacing w:val="0"/>
                          <w:w w:val="100"/>
                          <w:position w:val="0"/>
                          <w:shd w:val="clear" w:color="auto" w:fill="auto"/>
                          <w:lang w:val="pt-BR" w:eastAsia="pt-BR" w:bidi="pt-BR"/>
                        </w:rPr>
                        <w:t>cumpras púíhjcas</w:t>
                      </w:r>
                    </w:p>
                  </w:txbxContent>
                </v:textbox>
                <w10:wrap type="square" anchorx="page"/>
              </v:shape>
            </w:pict>
          </mc:Fallback>
        </mc:AlternateContent>
      </w:r>
      <w:r>
        <w:drawing>
          <wp:anchor distT="0" distB="0" distL="0" distR="0" simplePos="0" relativeHeight="125829964" behindDoc="0" locked="0" layoutInCell="1" allowOverlap="1">
            <wp:simplePos x="0" y="0"/>
            <wp:positionH relativeFrom="page">
              <wp:posOffset>6198235</wp:posOffset>
            </wp:positionH>
            <wp:positionV relativeFrom="paragraph">
              <wp:posOffset>12700</wp:posOffset>
            </wp:positionV>
            <wp:extent cx="463550" cy="469265"/>
            <wp:wrapSquare wrapText="bothSides"/>
            <wp:docPr id="2185" name="Shape 2185"/>
            <a:graphic xmlns:a="http://schemas.openxmlformats.org/drawingml/2006/main">
              <a:graphicData uri="http://schemas.openxmlformats.org/drawingml/2006/picture">
                <pic:pic xmlns:pic="http://schemas.openxmlformats.org/drawingml/2006/picture">
                  <pic:nvPicPr>
                    <pic:cNvPr id="2186" name="Picture box 2186"/>
                    <pic:cNvPicPr/>
                  </pic:nvPicPr>
                  <pic:blipFill>
                    <a:blip r:embed="rId851"/>
                    <a:stretch/>
                  </pic:blipFill>
                  <pic:spPr>
                    <a:xfrm>
                      <a:ext cx="463550" cy="469265"/>
                    </a:xfrm>
                    <a:prstGeom prst="rect"/>
                  </pic:spPr>
                </pic:pic>
              </a:graphicData>
            </a:graphic>
          </wp:anchor>
        </w:drawing>
      </w:r>
    </w:p>
    <w:p>
      <w:pPr>
        <w:pStyle w:val="Style156"/>
        <w:keepNext w:val="0"/>
        <w:keepLines w:val="0"/>
        <w:widowControl w:val="0"/>
        <w:shd w:val="clear" w:color="auto" w:fill="auto"/>
        <w:bidi w:val="0"/>
        <w:spacing w:before="0" w:after="0" w:line="276" w:lineRule="auto"/>
        <w:ind w:left="220" w:right="1260" w:firstLine="0"/>
        <w:jc w:val="left"/>
      </w:pPr>
      <w:r>
        <w:rPr>
          <w:color w:val="000000"/>
          <w:spacing w:val="0"/>
          <w:w w:val="100"/>
          <w:position w:val="0"/>
          <w:shd w:val="clear" w:color="auto" w:fill="auto"/>
          <w:lang w:val="pt-BR" w:eastAsia="pt-BR" w:bidi="pt-BR"/>
        </w:rPr>
        <w:t xml:space="preserve">A autenticidade do dOGUmentO pode verificada no site </w:t>
      </w:r>
      <w:r>
        <w:rPr>
          <w:color w:val="000000"/>
          <w:spacing w:val="0"/>
          <w:w w:val="100"/>
          <w:position w:val="0"/>
          <w:shd w:val="clear" w:color="auto" w:fill="auto"/>
          <w:lang w:val="pt-BR" w:eastAsia="pt-BR" w:bidi="pt-BR"/>
        </w:rPr>
        <w:t>httpsJ/vaftdaatquivo.</w:t>
      </w:r>
      <w:r>
        <w:rPr>
          <w:color w:val="000000"/>
          <w:spacing w:val="0"/>
          <w:w w:val="100"/>
          <w:position w:val="0"/>
          <w:shd w:val="clear" w:color="auto" w:fill="auto"/>
          <w:lang w:val="en-US" w:eastAsia="en-US" w:bidi="en-US"/>
        </w:rPr>
        <w:t>portatdecompra6pubficas.com.br</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 xml:space="preserve">Documento gerado eletronicamente no Portai de compras </w:t>
      </w:r>
      <w:r>
        <w:rPr>
          <w:color w:val="000000"/>
          <w:spacing w:val="0"/>
          <w:w w:val="100"/>
          <w:position w:val="0"/>
          <w:shd w:val="clear" w:color="auto" w:fill="auto"/>
          <w:lang w:val="pt-PT" w:eastAsia="pt-PT" w:bidi="pt-PT"/>
        </w:rPr>
        <w:t xml:space="preserve">Púb&amp;cas </w:t>
      </w:r>
      <w:r>
        <w:rPr>
          <w:color w:val="000000"/>
          <w:spacing w:val="0"/>
          <w:w w:val="100"/>
          <w:position w:val="0"/>
          <w:shd w:val="clear" w:color="auto" w:fill="auto"/>
          <w:lang w:val="pt-BR" w:eastAsia="pt-BR" w:bidi="pt-BR"/>
        </w:rPr>
        <w:t>em 08/65/2Ô26 As 14:37:28.</w:t>
      </w:r>
    </w:p>
    <w:p>
      <w:pPr>
        <w:pStyle w:val="Style156"/>
        <w:keepNext w:val="0"/>
        <w:keepLines w:val="0"/>
        <w:widowControl w:val="0"/>
        <w:shd w:val="clear" w:color="auto" w:fill="auto"/>
        <w:bidi w:val="0"/>
        <w:spacing w:before="0" w:after="0" w:line="276" w:lineRule="auto"/>
        <w:ind w:left="220" w:right="0" w:firstLine="0"/>
        <w:jc w:val="left"/>
        <w:sectPr>
          <w:footnotePr>
            <w:pos w:val="pageBottom"/>
            <w:numFmt w:val="decimal"/>
            <w:numRestart w:val="continuous"/>
          </w:footnotePr>
          <w:type w:val="continuous"/>
          <w:pgSz w:w="12240" w:h="20160"/>
          <w:pgMar w:top="3151" w:left="2484" w:right="2479" w:bottom="1751" w:header="0" w:footer="3" w:gutter="0"/>
          <w:cols w:space="720"/>
          <w:noEndnote/>
          <w:rtlGutter w:val="0"/>
          <w:docGrid w:linePitch="360"/>
        </w:sectPr>
      </w:pPr>
      <w:r>
        <w:rPr>
          <w:color w:val="000000"/>
          <w:spacing w:val="0"/>
          <w:w w:val="100"/>
          <w:position w:val="0"/>
          <w:shd w:val="clear" w:color="auto" w:fill="auto"/>
          <w:lang w:val="pt-BR" w:eastAsia="pt-BR" w:bidi="pt-BR"/>
        </w:rPr>
        <w:t>Código verificador: 1352942</w:t>
      </w:r>
    </w:p>
    <w:p>
      <w:pPr>
        <w:widowControl w:val="0"/>
        <w:spacing w:after="301" w:line="1" w:lineRule="exact"/>
      </w:pPr>
      <w:r>
        <w:drawing>
          <wp:anchor distT="0" distB="0" distL="0" distR="0" simplePos="0" relativeHeight="62915615" behindDoc="1" locked="0" layoutInCell="1" allowOverlap="1">
            <wp:simplePos x="0" y="0"/>
            <wp:positionH relativeFrom="page">
              <wp:posOffset>6196330</wp:posOffset>
            </wp:positionH>
            <wp:positionV relativeFrom="margin">
              <wp:posOffset>0</wp:posOffset>
            </wp:positionV>
            <wp:extent cx="609600" cy="194945"/>
            <wp:wrapNone/>
            <wp:docPr id="2187" name="Shape 2187"/>
            <a:graphic xmlns:a="http://schemas.openxmlformats.org/drawingml/2006/main">
              <a:graphicData uri="http://schemas.openxmlformats.org/drawingml/2006/picture">
                <pic:pic xmlns:pic="http://schemas.openxmlformats.org/drawingml/2006/picture">
                  <pic:nvPicPr>
                    <pic:cNvPr id="2188" name="Picture box 2188"/>
                    <pic:cNvPicPr/>
                  </pic:nvPicPr>
                  <pic:blipFill>
                    <a:blip r:embed="rId853"/>
                    <a:stretch/>
                  </pic:blipFill>
                  <pic:spPr>
                    <a:xfrm>
                      <a:ext cx="609600" cy="194945"/>
                    </a:xfrm>
                    <a:prstGeom prst="rect"/>
                  </pic:spPr>
                </pic:pic>
              </a:graphicData>
            </a:graphic>
          </wp:anchor>
        </w:drawing>
      </w:r>
    </w:p>
    <w:p>
      <w:pPr>
        <w:widowControl w:val="0"/>
        <w:spacing w:line="1" w:lineRule="exact"/>
        <w:sectPr>
          <w:headerReference w:type="default" r:id="rId855"/>
          <w:footerReference w:type="default" r:id="rId856"/>
          <w:headerReference w:type="even" r:id="rId857"/>
          <w:footerReference w:type="even" r:id="rId858"/>
          <w:headerReference w:type="first" r:id="rId859"/>
          <w:footerReference w:type="first" r:id="rId860"/>
          <w:footnotePr>
            <w:pos w:val="pageBottom"/>
            <w:numFmt w:val="decimal"/>
            <w:numRestart w:val="continuous"/>
          </w:footnotePr>
          <w:pgSz w:w="12240" w:h="20160"/>
          <w:pgMar w:top="2071" w:left="379" w:right="965" w:bottom="1961" w:header="0" w:footer="3" w:gutter="0"/>
          <w:cols w:space="720"/>
          <w:noEndnote/>
          <w:titlePg/>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before="67" w:after="67" w:line="240" w:lineRule="exact"/>
        <w:rPr>
          <w:sz w:val="19"/>
          <w:szCs w:val="19"/>
        </w:rPr>
      </w:pPr>
    </w:p>
    <w:p>
      <w:pPr>
        <w:widowControl w:val="0"/>
        <w:spacing w:line="1" w:lineRule="exact"/>
        <w:sectPr>
          <w:footnotePr>
            <w:pos w:val="pageBottom"/>
            <w:numFmt w:val="decimal"/>
            <w:numRestart w:val="continuous"/>
          </w:footnotePr>
          <w:type w:val="continuous"/>
          <w:pgSz w:w="12240" w:h="20160"/>
          <w:pgMar w:top="2473" w:left="0" w:right="0" w:bottom="2545" w:header="0" w:footer="3" w:gutter="0"/>
          <w:cols w:space="720"/>
          <w:noEndnote/>
          <w:rtlGutter w:val="0"/>
          <w:docGrid w:linePitch="360"/>
        </w:sectPr>
      </w:pPr>
    </w:p>
    <w:p>
      <w:pPr>
        <w:pStyle w:val="Style32"/>
        <w:keepNext w:val="0"/>
        <w:keepLines w:val="0"/>
        <w:widowControl w:val="0"/>
        <w:shd w:val="clear" w:color="auto" w:fill="auto"/>
        <w:bidi w:val="0"/>
        <w:spacing w:before="0" w:after="80" w:line="240" w:lineRule="auto"/>
        <w:ind w:left="0" w:right="0" w:firstLine="0"/>
        <w:jc w:val="left"/>
      </w:pPr>
      <w:r>
        <w:rPr>
          <w:b/>
          <w:bCs/>
          <w:color w:val="000000"/>
          <w:spacing w:val="0"/>
          <w:w w:val="100"/>
          <w:position w:val="0"/>
          <w:shd w:val="clear" w:color="auto" w:fill="auto"/>
        </w:rPr>
        <w:t>GABRIEL KLEBER DA COSTA BRUNO - EPP</w:t>
      </w:r>
    </w:p>
    <w:p>
      <w:pPr>
        <w:pStyle w:val="Style173"/>
        <w:keepNext w:val="0"/>
        <w:keepLines w:val="0"/>
        <w:widowControl w:val="0"/>
        <w:shd w:val="clear" w:color="auto" w:fill="auto"/>
        <w:bidi w:val="0"/>
        <w:spacing w:before="0" w:after="0" w:line="350" w:lineRule="auto"/>
        <w:ind w:left="0" w:right="6660" w:firstLine="0"/>
        <w:jc w:val="left"/>
        <w:rPr>
          <w:sz w:val="14"/>
          <w:szCs w:val="14"/>
        </w:rPr>
      </w:pPr>
      <w:r>
        <w:rPr>
          <w:b/>
          <w:bCs/>
          <w:color w:val="000000"/>
          <w:spacing w:val="0"/>
          <w:w w:val="100"/>
          <w:position w:val="0"/>
          <w:sz w:val="14"/>
          <w:szCs w:val="14"/>
          <w:shd w:val="clear" w:color="auto" w:fill="auto"/>
          <w:lang w:val="pt-PT" w:eastAsia="pt-PT" w:bidi="pt-PT"/>
        </w:rPr>
        <w:t xml:space="preserve">Rua Meperda Silveira, n® 614 - Vila da Prata, </w:t>
      </w:r>
      <w:r>
        <w:rPr>
          <w:b/>
          <w:bCs/>
          <w:color w:val="000000"/>
          <w:spacing w:val="0"/>
          <w:w w:val="100"/>
          <w:position w:val="0"/>
          <w:sz w:val="14"/>
          <w:szCs w:val="14"/>
          <w:shd w:val="clear" w:color="auto" w:fill="auto"/>
          <w:lang w:val="pt-BR" w:eastAsia="pt-BR" w:bidi="pt-BR"/>
        </w:rPr>
        <w:t xml:space="preserve">CEP: </w:t>
      </w:r>
      <w:r>
        <w:rPr>
          <w:b/>
          <w:bCs/>
          <w:color w:val="000000"/>
          <w:spacing w:val="0"/>
          <w:w w:val="100"/>
          <w:position w:val="0"/>
          <w:sz w:val="14"/>
          <w:szCs w:val="14"/>
          <w:shd w:val="clear" w:color="auto" w:fill="auto"/>
          <w:lang w:val="pt-PT" w:eastAsia="pt-PT" w:bidi="pt-PT"/>
        </w:rPr>
        <w:t>69030-50S Telefono: 92 99475-7373</w:t>
      </w:r>
    </w:p>
    <w:p>
      <w:pPr>
        <w:pStyle w:val="Style156"/>
        <w:keepNext w:val="0"/>
        <w:keepLines w:val="0"/>
        <w:widowControl w:val="0"/>
        <w:shd w:val="clear" w:color="auto" w:fill="auto"/>
        <w:bidi w:val="0"/>
        <w:spacing w:before="0" w:after="80" w:line="240" w:lineRule="auto"/>
        <w:ind w:left="0" w:right="0" w:firstLine="0"/>
        <w:jc w:val="left"/>
        <w:rPr>
          <w:sz w:val="11"/>
          <w:szCs w:val="11"/>
        </w:rPr>
      </w:pPr>
      <w:r>
        <mc:AlternateContent>
          <mc:Choice Requires="wps">
            <w:drawing>
              <wp:anchor distT="0" distB="0" distL="114300" distR="114300" simplePos="0" relativeHeight="125829965" behindDoc="0" locked="0" layoutInCell="1" allowOverlap="1">
                <wp:simplePos x="0" y="0"/>
                <wp:positionH relativeFrom="page">
                  <wp:posOffset>255905</wp:posOffset>
                </wp:positionH>
                <wp:positionV relativeFrom="paragraph">
                  <wp:posOffset>152400</wp:posOffset>
                </wp:positionV>
                <wp:extent cx="1852930" cy="118745"/>
                <wp:wrapTopAndBottom/>
                <wp:docPr id="2203" name="Shape 2203"/>
                <a:graphic xmlns:a="http://schemas.openxmlformats.org/drawingml/2006/main">
                  <a:graphicData uri="http://schemas.microsoft.com/office/word/2010/wordprocessingShape">
                    <wps:wsp>
                      <wps:cNvSpPr txBox="1"/>
                      <wps:spPr>
                        <a:xfrm>
                          <a:ext cx="1852930" cy="118745"/>
                        </a:xfrm>
                        <a:prstGeom prst="rect"/>
                        <a:noFill/>
                      </wps:spPr>
                      <wps:txbx>
                        <w:txbxContent>
                          <w:p>
                            <w:pPr>
                              <w:pStyle w:val="Style156"/>
                              <w:keepNext w:val="0"/>
                              <w:keepLines w:val="0"/>
                              <w:widowControl w:val="0"/>
                              <w:shd w:val="clear" w:color="auto" w:fill="auto"/>
                              <w:bidi w:val="0"/>
                              <w:spacing w:before="0" w:after="0" w:line="240" w:lineRule="auto"/>
                              <w:ind w:left="0" w:right="0" w:firstLine="0"/>
                              <w:jc w:val="left"/>
                              <w:rPr>
                                <w:sz w:val="11"/>
                                <w:szCs w:val="11"/>
                              </w:rPr>
                            </w:pPr>
                            <w:r>
                              <w:rPr>
                                <w:b w:val="0"/>
                                <w:bCs w:val="0"/>
                                <w:color w:val="000000"/>
                                <w:spacing w:val="0"/>
                                <w:w w:val="100"/>
                                <w:position w:val="0"/>
                                <w:sz w:val="11"/>
                                <w:szCs w:val="11"/>
                                <w:shd w:val="clear" w:color="auto" w:fill="auto"/>
                                <w:lang w:val="pt-PT" w:eastAsia="pt-PT" w:bidi="pt-PT"/>
                              </w:rPr>
                              <w:t xml:space="preserve">Email: </w:t>
                            </w:r>
                            <w:r>
                              <w:fldChar w:fldCharType="begin"/>
                            </w:r>
                            <w:r>
                              <w:rPr/>
                              <w:instrText> HYPERLINK "mailto:gkbconwrcioeservicos@gmaii.com" </w:instrText>
                            </w:r>
                            <w:r>
                              <w:fldChar w:fldCharType="separate"/>
                            </w:r>
                            <w:r>
                              <w:rPr>
                                <w:b w:val="0"/>
                                <w:bCs w:val="0"/>
                                <w:color w:val="000000"/>
                                <w:spacing w:val="0"/>
                                <w:w w:val="100"/>
                                <w:position w:val="0"/>
                                <w:sz w:val="11"/>
                                <w:szCs w:val="11"/>
                                <w:shd w:val="clear" w:color="auto" w:fill="auto"/>
                                <w:lang w:val="en-US" w:eastAsia="en-US" w:bidi="en-US"/>
                              </w:rPr>
                              <w:t>gkbconwrcioeservicos@gmaii.com</w:t>
                            </w:r>
                            <w:r>
                              <w:fldChar w:fldCharType="end"/>
                            </w:r>
                          </w:p>
                        </w:txbxContent>
                      </wps:txbx>
                      <wps:bodyPr wrap="none" lIns="0" tIns="0" rIns="0" bIns="0">
                        <a:noAutoFit/>
                      </wps:bodyPr>
                    </wps:wsp>
                  </a:graphicData>
                </a:graphic>
              </wp:anchor>
            </w:drawing>
          </mc:Choice>
          <mc:Fallback>
            <w:pict>
              <v:shape id="_x0000_s3229" type="#_x0000_t202" style="position:absolute;margin-left:20.149999999999999pt;margin-top:12.pt;width:145.90000000000001pt;height:9.3499999999999996pt;z-index:-125828788;mso-wrap-distance-left:9.pt;mso-wrap-distance-right:9.pt;mso-position-horizontal-relative:page" filled="f" stroked="f">
                <v:textbox inset="0,0,0,0">
                  <w:txbxContent>
                    <w:p>
                      <w:pPr>
                        <w:pStyle w:val="Style156"/>
                        <w:keepNext w:val="0"/>
                        <w:keepLines w:val="0"/>
                        <w:widowControl w:val="0"/>
                        <w:shd w:val="clear" w:color="auto" w:fill="auto"/>
                        <w:bidi w:val="0"/>
                        <w:spacing w:before="0" w:after="0" w:line="240" w:lineRule="auto"/>
                        <w:ind w:left="0" w:right="0" w:firstLine="0"/>
                        <w:jc w:val="left"/>
                        <w:rPr>
                          <w:sz w:val="11"/>
                          <w:szCs w:val="11"/>
                        </w:rPr>
                      </w:pPr>
                      <w:r>
                        <w:rPr>
                          <w:b w:val="0"/>
                          <w:bCs w:val="0"/>
                          <w:color w:val="000000"/>
                          <w:spacing w:val="0"/>
                          <w:w w:val="100"/>
                          <w:position w:val="0"/>
                          <w:sz w:val="11"/>
                          <w:szCs w:val="11"/>
                          <w:shd w:val="clear" w:color="auto" w:fill="auto"/>
                          <w:lang w:val="pt-PT" w:eastAsia="pt-PT" w:bidi="pt-PT"/>
                        </w:rPr>
                        <w:t xml:space="preserve">Email: </w:t>
                      </w:r>
                      <w:r>
                        <w:fldChar w:fldCharType="begin"/>
                      </w:r>
                      <w:r>
                        <w:rPr/>
                        <w:instrText> HYPERLINK "mailto:gkbconwrcioeservicos@gmaii.com" </w:instrText>
                      </w:r>
                      <w:r>
                        <w:fldChar w:fldCharType="separate"/>
                      </w:r>
                      <w:r>
                        <w:rPr>
                          <w:b w:val="0"/>
                          <w:bCs w:val="0"/>
                          <w:color w:val="000000"/>
                          <w:spacing w:val="0"/>
                          <w:w w:val="100"/>
                          <w:position w:val="0"/>
                          <w:sz w:val="11"/>
                          <w:szCs w:val="11"/>
                          <w:shd w:val="clear" w:color="auto" w:fill="auto"/>
                          <w:lang w:val="en-US" w:eastAsia="en-US" w:bidi="en-US"/>
                        </w:rPr>
                        <w:t>gkbconwrcioeservicos@gmaii.com</w:t>
                      </w:r>
                      <w:r>
                        <w:fldChar w:fldCharType="end"/>
                      </w:r>
                    </w:p>
                  </w:txbxContent>
                </v:textbox>
                <w10:wrap type="topAndBottom" anchorx="page"/>
              </v:shape>
            </w:pict>
          </mc:Fallback>
        </mc:AlternateContent>
      </w:r>
      <w:r>
        <w:rPr>
          <w:b w:val="0"/>
          <w:bCs w:val="0"/>
          <w:color w:val="000000"/>
          <w:spacing w:val="0"/>
          <w:w w:val="100"/>
          <w:position w:val="0"/>
          <w:sz w:val="11"/>
          <w:szCs w:val="11"/>
          <w:shd w:val="clear" w:color="auto" w:fill="auto"/>
          <w:lang w:val="pt-PT" w:eastAsia="pt-PT" w:bidi="pt-PT"/>
        </w:rPr>
        <w:t>CNPJ: 59.410.211/0001-45 IncriçãO Est . 05.474.702-3</w:t>
      </w:r>
    </w:p>
    <w:p>
      <w:pPr>
        <w:pStyle w:val="Style156"/>
        <w:keepNext w:val="0"/>
        <w:keepLines w:val="0"/>
        <w:widowControl w:val="0"/>
        <w:shd w:val="clear" w:color="auto" w:fill="auto"/>
        <w:bidi w:val="0"/>
        <w:spacing w:before="0" w:after="0" w:line="240" w:lineRule="auto"/>
        <w:ind w:left="60" w:right="0" w:firstLine="0"/>
        <w:jc w:val="center"/>
        <w:rPr>
          <w:sz w:val="11"/>
          <w:szCs w:val="11"/>
        </w:rPr>
      </w:pPr>
      <w:r>
        <w:rPr>
          <w:color w:val="000000"/>
          <w:spacing w:val="0"/>
          <w:w w:val="100"/>
          <w:position w:val="0"/>
          <w:sz w:val="11"/>
          <w:szCs w:val="11"/>
          <w:shd w:val="clear" w:color="auto" w:fill="auto"/>
          <w:lang w:val="pt-PT" w:eastAsia="pt-PT" w:bidi="pt-PT"/>
        </w:rPr>
        <w:t xml:space="preserve">DISPENSA </w:t>
      </w:r>
      <w:r>
        <w:rPr>
          <w:color w:val="000000"/>
          <w:spacing w:val="0"/>
          <w:w w:val="100"/>
          <w:position w:val="0"/>
          <w:sz w:val="11"/>
          <w:szCs w:val="11"/>
          <w:shd w:val="clear" w:color="auto" w:fill="auto"/>
          <w:lang w:val="pt-BR" w:eastAsia="pt-BR" w:bidi="pt-BR"/>
        </w:rPr>
        <w:t xml:space="preserve">ELETRÔNICA </w:t>
      </w:r>
      <w:r>
        <w:rPr>
          <w:color w:val="000000"/>
          <w:spacing w:val="0"/>
          <w:w w:val="100"/>
          <w:position w:val="0"/>
          <w:sz w:val="11"/>
          <w:szCs w:val="11"/>
          <w:shd w:val="clear" w:color="auto" w:fill="auto"/>
          <w:lang w:val="pt-PT" w:eastAsia="pt-PT" w:bidi="pt-PT"/>
        </w:rPr>
        <w:t>003/2026 - PMI</w:t>
      </w:r>
    </w:p>
    <w:p>
      <w:pPr>
        <w:pStyle w:val="Style156"/>
        <w:keepNext w:val="0"/>
        <w:keepLines w:val="0"/>
        <w:widowControl w:val="0"/>
        <w:shd w:val="clear" w:color="auto" w:fill="auto"/>
        <w:bidi w:val="0"/>
        <w:spacing w:before="0" w:after="100" w:line="240" w:lineRule="auto"/>
        <w:ind w:left="160" w:right="0" w:firstLine="0"/>
        <w:jc w:val="left"/>
      </w:pPr>
      <w:r>
        <w:rPr>
          <w:color w:val="000000"/>
          <w:spacing w:val="0"/>
          <w:w w:val="100"/>
          <w:position w:val="0"/>
          <w:shd w:val="clear" w:color="auto" w:fill="auto"/>
          <w:lang w:val="pt-PT" w:eastAsia="pt-PT" w:bidi="pt-PT"/>
        </w:rPr>
        <w:t>CONT HATACtó Dt EMPRESA eSPECUUJZADA PARA O FORNECIMENTO 06 MATERIAIS PERSONALIZAI» SEM GERAL 'BRINDES) PARA CAMPANHASEDUCATIVAS DO MAIO AMARELO E SEMANA</w:t>
      </w:r>
    </w:p>
    <w:tbl>
      <w:tblPr>
        <w:tblOverlap w:val="never"/>
        <w:jc w:val="center"/>
        <w:tblLayout w:type="fixed"/>
      </w:tblPr>
      <w:tblGrid>
        <w:gridCol w:w="413"/>
        <w:gridCol w:w="475"/>
        <w:gridCol w:w="2630"/>
        <w:gridCol w:w="1070"/>
        <w:gridCol w:w="451"/>
        <w:gridCol w:w="307"/>
        <w:gridCol w:w="461"/>
        <w:gridCol w:w="1555"/>
        <w:gridCol w:w="1037"/>
        <w:gridCol w:w="2160"/>
      </w:tblGrid>
      <w:tr>
        <w:trPr>
          <w:trHeight w:val="821" w:hRule="exact"/>
        </w:trPr>
        <w:tc>
          <w:tcPr>
            <w:gridSpan w:val="2"/>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338" w:lineRule="auto"/>
              <w:ind w:left="0" w:right="0" w:firstLine="0"/>
              <w:jc w:val="right"/>
              <w:rPr>
                <w:sz w:val="8"/>
                <w:szCs w:val="8"/>
              </w:rPr>
            </w:pPr>
            <w:r>
              <w:rPr>
                <w:rFonts w:ascii="Arial" w:eastAsia="Arial" w:hAnsi="Arial" w:cs="Arial"/>
                <w:b/>
                <w:bCs/>
                <w:color w:val="000000"/>
                <w:spacing w:val="0"/>
                <w:w w:val="100"/>
                <w:position w:val="0"/>
                <w:sz w:val="8"/>
                <w:szCs w:val="8"/>
                <w:shd w:val="clear" w:color="auto" w:fill="auto"/>
                <w:lang w:val="pt-PT" w:eastAsia="pt-PT" w:bidi="pt-PT"/>
              </w:rPr>
              <w:t>DATA:</w:t>
            </w:r>
          </w:p>
          <w:p>
            <w:pPr>
              <w:pStyle w:val="Style5"/>
              <w:keepNext w:val="0"/>
              <w:keepLines w:val="0"/>
              <w:widowControl w:val="0"/>
              <w:shd w:val="clear" w:color="auto" w:fill="auto"/>
              <w:bidi w:val="0"/>
              <w:spacing w:before="0" w:after="0" w:line="338" w:lineRule="auto"/>
              <w:ind w:left="140" w:right="0" w:firstLine="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MODALIDADE; CLIENTE: LOCAL: CONTATO:</w:t>
            </w:r>
          </w:p>
        </w:tc>
        <w:tc>
          <w:tcPr>
            <w:gridSpan w:val="6"/>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K/ÔS2Ô26 </w:t>
            </w:r>
            <w:r>
              <w:rPr>
                <w:rFonts w:ascii="Arial" w:eastAsia="Arial" w:hAnsi="Arial" w:cs="Arial"/>
                <w:smallCaps/>
                <w:color w:val="000000"/>
                <w:spacing w:val="0"/>
                <w:w w:val="100"/>
                <w:position w:val="0"/>
                <w:sz w:val="11"/>
                <w:szCs w:val="11"/>
                <w:shd w:val="clear" w:color="auto" w:fill="auto"/>
                <w:lang w:val="pt-BR" w:eastAsia="pt-BR" w:bidi="pt-BR"/>
              </w:rPr>
              <w:t>bs</w:t>
            </w:r>
            <w:r>
              <w:rPr>
                <w:rFonts w:ascii="Arial" w:eastAsia="Arial" w:hAnsi="Arial" w:cs="Arial"/>
                <w:b/>
                <w:bCs/>
                <w:color w:val="000000"/>
                <w:spacing w:val="0"/>
                <w:w w:val="100"/>
                <w:position w:val="0"/>
                <w:sz w:val="10"/>
                <w:szCs w:val="10"/>
                <w:shd w:val="clear" w:color="auto" w:fill="auto"/>
                <w:lang w:val="pt-BR" w:eastAsia="pt-BR" w:bidi="pt-BR"/>
              </w:rPr>
              <w:t xml:space="preserve"> </w:t>
            </w:r>
            <w:r>
              <w:rPr>
                <w:rFonts w:ascii="Arial" w:eastAsia="Arial" w:hAnsi="Arial" w:cs="Arial"/>
                <w:b/>
                <w:bCs/>
                <w:color w:val="000000"/>
                <w:spacing w:val="0"/>
                <w:w w:val="100"/>
                <w:position w:val="0"/>
                <w:sz w:val="10"/>
                <w:szCs w:val="10"/>
                <w:shd w:val="clear" w:color="auto" w:fill="auto"/>
                <w:lang w:val="pt-PT" w:eastAsia="pt-PT" w:bidi="pt-PT"/>
              </w:rPr>
              <w:t>ÕÔOÓ horas</w:t>
            </w:r>
          </w:p>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&gt;soensa Betrcnxa</w:t>
            </w:r>
          </w:p>
          <w:p>
            <w:pPr>
              <w:pStyle w:val="Style5"/>
              <w:keepNext w:val="0"/>
              <w:keepLines w:val="0"/>
              <w:widowControl w:val="0"/>
              <w:shd w:val="clear" w:color="auto" w:fill="auto"/>
              <w:bidi w:val="0"/>
              <w:spacing w:before="0" w:after="0" w:line="23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nststvtc Mu-tcpa de Trânsito e Trasnpccte do Mune P&gt;c de Iranduba -1MTTT</w:t>
            </w:r>
          </w:p>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&gt;ortaí ce Compras Públicas</w:t>
            </w:r>
          </w:p>
          <w:p>
            <w:pPr>
              <w:pStyle w:val="Style5"/>
              <w:keepNext w:val="0"/>
              <w:keepLines w:val="0"/>
              <w:widowControl w:val="0"/>
              <w:shd w:val="clear" w:color="auto" w:fill="auto"/>
              <w:tabs>
                <w:tab w:leader="underscore" w:pos="6413" w:val="left"/>
              </w:tabs>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Comissão oerai do Mwrtig De kandvba - CGLMI</w:t>
              <w:tab/>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319" w:lineRule="auto"/>
              <w:ind w:left="0" w:right="0" w:firstLine="0"/>
              <w:jc w:val="left"/>
              <w:rPr>
                <w:sz w:val="8"/>
                <w:szCs w:val="8"/>
              </w:rPr>
            </w:pPr>
            <w:r>
              <w:rPr>
                <w:rFonts w:ascii="Arial" w:eastAsia="Arial" w:hAnsi="Arial" w:cs="Arial"/>
                <w:b/>
                <w:bCs/>
                <w:i/>
                <w:iCs/>
                <w:color w:val="000000"/>
                <w:spacing w:val="0"/>
                <w:w w:val="100"/>
                <w:position w:val="0"/>
                <w:sz w:val="11"/>
                <w:szCs w:val="11"/>
                <w:shd w:val="clear" w:color="auto" w:fill="auto"/>
                <w:lang w:val="pt-PT" w:eastAsia="pt-PT" w:bidi="pt-PT"/>
              </w:rPr>
              <w:t xml:space="preserve">JUMkGt </w:t>
            </w:r>
            <w:r>
              <w:rPr>
                <w:rFonts w:ascii="Arial" w:eastAsia="Arial" w:hAnsi="Arial" w:cs="Arial"/>
                <w:b/>
                <w:bCs/>
                <w:color w:val="000000"/>
                <w:spacing w:val="0"/>
                <w:w w:val="100"/>
                <w:position w:val="0"/>
                <w:sz w:val="8"/>
                <w:szCs w:val="8"/>
                <w:shd w:val="clear" w:color="auto" w:fill="auto"/>
                <w:lang w:val="pt-PT" w:eastAsia="pt-PT" w:bidi="pt-PT"/>
              </w:rPr>
              <w:t>P»MUM£NT6: ENTREGA: rioceoenciii. Banco:</w:t>
            </w:r>
          </w:p>
        </w:tc>
        <w:tc>
          <w:tcPr>
            <w:tcBorders>
              <w:top w:val="single" w:sz="4"/>
              <w:left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1940" w:right="0" w:hanging="1940"/>
              <w:jc w:val="left"/>
              <w:rPr>
                <w:sz w:val="11"/>
                <w:szCs w:val="11"/>
              </w:rPr>
            </w:pPr>
            <w:r>
              <w:rPr>
                <w:rFonts w:ascii="Arial" w:eastAsia="Arial" w:hAnsi="Arial" w:cs="Arial"/>
                <w:b/>
                <w:bCs/>
                <w:color w:val="000000"/>
                <w:spacing w:val="0"/>
                <w:w w:val="100"/>
                <w:position w:val="0"/>
                <w:sz w:val="10"/>
                <w:szCs w:val="10"/>
                <w:shd w:val="clear" w:color="auto" w:fill="auto"/>
                <w:lang w:val="pt-PT" w:eastAsia="pt-PT" w:bidi="pt-PT"/>
              </w:rPr>
              <w:t xml:space="preserve">^Noventa) </w:t>
            </w:r>
            <w:r>
              <w:rPr>
                <w:rFonts w:ascii="Arial" w:eastAsia="Arial" w:hAnsi="Arial" w:cs="Arial"/>
                <w:smallCaps/>
                <w:color w:val="000000"/>
                <w:spacing w:val="0"/>
                <w:w w:val="100"/>
                <w:position w:val="0"/>
                <w:sz w:val="11"/>
                <w:szCs w:val="11"/>
                <w:shd w:val="clear" w:color="auto" w:fill="auto"/>
                <w:lang w:val="pt-PT" w:eastAsia="pt-PT" w:bidi="pt-PT"/>
              </w:rPr>
              <w:t>Om</w:t>
            </w:r>
          </w:p>
          <w:p>
            <w:pPr>
              <w:pStyle w:val="Style5"/>
              <w:keepNext w:val="0"/>
              <w:keepLines w:val="0"/>
              <w:widowControl w:val="0"/>
              <w:shd w:val="clear" w:color="auto" w:fill="auto"/>
              <w:bidi w:val="0"/>
              <w:spacing w:before="0" w:after="0" w:line="271" w:lineRule="auto"/>
              <w:ind w:left="1940" w:right="0" w:hanging="19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Ms </w:t>
            </w:r>
            <w:r>
              <w:rPr>
                <w:rFonts w:ascii="Arial" w:eastAsia="Arial" w:hAnsi="Arial" w:cs="Arial"/>
                <w:b/>
                <w:bCs/>
                <w:color w:val="000000"/>
                <w:spacing w:val="0"/>
                <w:w w:val="100"/>
                <w:position w:val="0"/>
                <w:sz w:val="10"/>
                <w:szCs w:val="10"/>
                <w:shd w:val="clear" w:color="auto" w:fill="auto"/>
                <w:lang w:val="pt-PT" w:eastAsia="pt-PT" w:bidi="pt-PT"/>
              </w:rPr>
              <w:t>entrai ê WS85O da NF.</w:t>
            </w:r>
          </w:p>
          <w:p>
            <w:pPr>
              <w:pStyle w:val="Style5"/>
              <w:keepNext w:val="0"/>
              <w:keepLines w:val="0"/>
              <w:widowControl w:val="0"/>
              <w:shd w:val="clear" w:color="auto" w:fill="auto"/>
              <w:bidi w:val="0"/>
              <w:spacing w:before="0" w:after="0" w:line="262" w:lineRule="auto"/>
              <w:ind w:left="0" w:right="0" w:firstLine="0"/>
              <w:jc w:val="left"/>
              <w:rPr>
                <w:sz w:val="10"/>
                <w:szCs w:val="10"/>
              </w:rPr>
            </w:pPr>
            <w:r>
              <w:rPr>
                <w:rFonts w:ascii="Arial" w:eastAsia="Arial" w:hAnsi="Arial" w:cs="Arial"/>
                <w:b/>
                <w:bCs/>
                <w:i/>
                <w:iCs/>
                <w:color w:val="000000"/>
                <w:spacing w:val="0"/>
                <w:w w:val="100"/>
                <w:position w:val="0"/>
                <w:sz w:val="11"/>
                <w:szCs w:val="11"/>
                <w:shd w:val="clear" w:color="auto" w:fill="auto"/>
                <w:lang w:val="pt-PT" w:eastAsia="pt-PT" w:bidi="pt-PT"/>
              </w:rPr>
              <w:t>7</w:t>
            </w:r>
            <w:r>
              <w:rPr>
                <w:rFonts w:ascii="Arial" w:eastAsia="Arial" w:hAnsi="Arial" w:cs="Arial"/>
                <w:b/>
                <w:bCs/>
                <w:color w:val="000000"/>
                <w:spacing w:val="0"/>
                <w:w w:val="100"/>
                <w:position w:val="0"/>
                <w:sz w:val="10"/>
                <w:szCs w:val="10"/>
                <w:shd w:val="clear" w:color="auto" w:fill="auto"/>
                <w:lang w:val="pt-PT" w:eastAsia="pt-PT" w:bidi="pt-PT"/>
              </w:rPr>
              <w:t xml:space="preserve"> &lt;Sas corridos, nô muniaoô. </w:t>
            </w:r>
            <w:r>
              <w:rPr>
                <w:rFonts w:ascii="Arial" w:eastAsia="Arial" w:hAnsi="Arial" w:cs="Arial"/>
                <w:b/>
                <w:bCs/>
                <w:color w:val="000000"/>
                <w:spacing w:val="0"/>
                <w:w w:val="100"/>
                <w:position w:val="0"/>
                <w:sz w:val="10"/>
                <w:szCs w:val="10"/>
                <w:shd w:val="clear" w:color="auto" w:fill="auto"/>
                <w:lang w:val="pt-BR" w:eastAsia="pt-BR" w:bidi="pt-BR"/>
              </w:rPr>
              <w:t xml:space="preserve">Nacional CríAg.;2Ê53.C.C: </w:t>
            </w:r>
            <w:r>
              <w:rPr>
                <w:rFonts w:ascii="Arial" w:eastAsia="Arial" w:hAnsi="Arial" w:cs="Arial"/>
                <w:b/>
                <w:bCs/>
                <w:color w:val="000000"/>
                <w:spacing w:val="0"/>
                <w:w w:val="100"/>
                <w:position w:val="0"/>
                <w:sz w:val="10"/>
                <w:szCs w:val="10"/>
                <w:shd w:val="clear" w:color="auto" w:fill="auto"/>
                <w:lang w:val="pt-PT" w:eastAsia="pt-PT" w:bidi="pt-PT"/>
              </w:rPr>
              <w:t>576355503 3</w:t>
            </w:r>
          </w:p>
        </w:tc>
      </w:tr>
      <w:tr>
        <w:trPr>
          <w:trHeight w:val="307" w:hRule="exact"/>
        </w:trPr>
        <w:tc>
          <w:tcPr>
            <w:tcBorders>
              <w:top w:val="single" w:sz="4"/>
              <w:lef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Item</w:t>
            </w:r>
          </w:p>
        </w:tc>
        <w:tc>
          <w:tcPr>
            <w:tcBorders>
              <w:top w:val="single" w:sz="4"/>
              <w:lef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b/>
                <w:bCs/>
                <w:color w:val="000000"/>
                <w:spacing w:val="0"/>
                <w:w w:val="100"/>
                <w:position w:val="0"/>
                <w:sz w:val="14"/>
                <w:szCs w:val="14"/>
                <w:shd w:val="clear" w:color="auto" w:fill="auto"/>
                <w:lang w:val="pt-PT" w:eastAsia="pt-PT" w:bidi="pt-PT"/>
              </w:rPr>
              <w:t>Und.</w:t>
            </w:r>
          </w:p>
        </w:tc>
        <w:tc>
          <w:tcPr>
            <w:tcBorders>
              <w:top w:val="single" w:sz="4"/>
              <w:lef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Beseriçâo</w:t>
            </w:r>
          </w:p>
        </w:tc>
        <w:tc>
          <w:tcPr>
            <w:tcBorders>
              <w:top w:val="single" w:sz="4"/>
              <w:left w:val="single" w:sz="4"/>
            </w:tcBorders>
            <w:shd w:val="clear" w:color="auto" w:fill="DDDBDF"/>
            <w:vAlign w:val="center"/>
          </w:tcPr>
          <w:p>
            <w:pPr>
              <w:pStyle w:val="Style5"/>
              <w:keepNext w:val="0"/>
              <w:keepLines w:val="0"/>
              <w:widowControl w:val="0"/>
              <w:shd w:val="clear" w:color="auto" w:fill="auto"/>
              <w:bidi w:val="0"/>
              <w:spacing w:before="0" w:after="0" w:line="240" w:lineRule="auto"/>
              <w:ind w:left="260" w:right="0" w:firstLine="20"/>
              <w:jc w:val="left"/>
              <w:rPr>
                <w:sz w:val="14"/>
                <w:szCs w:val="14"/>
              </w:rPr>
            </w:pPr>
            <w:r>
              <w:rPr>
                <w:rFonts w:ascii="Arial" w:eastAsia="Arial" w:hAnsi="Arial" w:cs="Arial"/>
                <w:b/>
                <w:bCs/>
                <w:color w:val="000000"/>
                <w:spacing w:val="0"/>
                <w:w w:val="100"/>
                <w:position w:val="0"/>
                <w:sz w:val="14"/>
                <w:szCs w:val="14"/>
                <w:shd w:val="clear" w:color="auto" w:fill="auto"/>
                <w:lang w:val="pt-PT" w:eastAsia="pt-PT" w:bidi="pt-PT"/>
              </w:rPr>
              <w:t>Mana/</w:t>
            </w:r>
          </w:p>
        </w:tc>
        <w:tc>
          <w:tcPr>
            <w:tcBorders>
              <w:top w:val="single" w:sz="4"/>
              <w:lef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OTO.</w:t>
            </w:r>
          </w:p>
        </w:tc>
        <w:tc>
          <w:tcPr>
            <w:gridSpan w:val="2"/>
            <w:tcBorders>
              <w:top w:val="single" w:sz="4"/>
              <w:left w:val="single" w:sz="4"/>
            </w:tcBorders>
            <w:shd w:val="clear" w:color="auto" w:fill="DDDBDF"/>
            <w:vAlign w:val="center"/>
          </w:tcPr>
          <w:p>
            <w:pPr>
              <w:pStyle w:val="Style5"/>
              <w:keepNext w:val="0"/>
              <w:keepLines w:val="0"/>
              <w:widowControl w:val="0"/>
              <w:shd w:val="clear" w:color="auto" w:fill="auto"/>
              <w:bidi w:val="0"/>
              <w:spacing w:before="0" w:after="0" w:line="240" w:lineRule="auto"/>
              <w:ind w:left="60" w:right="0" w:firstLine="0"/>
              <w:jc w:val="center"/>
              <w:rPr>
                <w:sz w:val="14"/>
                <w:szCs w:val="14"/>
              </w:rPr>
            </w:pPr>
            <w:r>
              <w:rPr>
                <w:rFonts w:ascii="Arial" w:eastAsia="Arial" w:hAnsi="Arial" w:cs="Arial"/>
                <w:b/>
                <w:bCs/>
                <w:color w:val="000000"/>
                <w:spacing w:val="0"/>
                <w:w w:val="100"/>
                <w:position w:val="0"/>
                <w:sz w:val="14"/>
                <w:szCs w:val="14"/>
                <w:shd w:val="clear" w:color="auto" w:fill="auto"/>
                <w:lang w:val="pt-PT" w:eastAsia="pt-PT" w:bidi="pt-PT"/>
              </w:rPr>
              <w:t>RftMt</w:t>
            </w:r>
          </w:p>
        </w:tc>
        <w:tc>
          <w:tcPr>
            <w:tcBorders>
              <w:top w:val="single" w:sz="4"/>
              <w:lef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b/>
                <w:bCs/>
                <w:color w:val="000000"/>
                <w:spacing w:val="0"/>
                <w:w w:val="100"/>
                <w:position w:val="0"/>
                <w:sz w:val="14"/>
                <w:szCs w:val="14"/>
                <w:shd w:val="clear" w:color="auto" w:fill="auto"/>
                <w:lang w:val="pt-PT" w:eastAsia="pt-PT" w:bidi="pt-PT"/>
              </w:rPr>
              <w:t xml:space="preserve">P.Unit. </w:t>
            </w:r>
            <w:r>
              <w:rPr>
                <w:rFonts w:ascii="Arial" w:eastAsia="Arial" w:hAnsi="Arial" w:cs="Arial"/>
                <w:b/>
                <w:bCs/>
                <w:color w:val="000000"/>
                <w:spacing w:val="0"/>
                <w:w w:val="100"/>
                <w:position w:val="0"/>
                <w:sz w:val="14"/>
                <w:szCs w:val="14"/>
                <w:shd w:val="clear" w:color="auto" w:fill="auto"/>
                <w:lang w:val="pt-BR" w:eastAsia="pt-BR" w:bidi="pt-BR"/>
              </w:rPr>
              <w:t>Evtensa</w:t>
            </w:r>
          </w:p>
        </w:tc>
        <w:tc>
          <w:tcPr>
            <w:tcBorders>
              <w:top w:val="single" w:sz="4"/>
              <w:left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b/>
                <w:bCs/>
                <w:color w:val="000000"/>
                <w:spacing w:val="0"/>
                <w:w w:val="100"/>
                <w:position w:val="0"/>
                <w:sz w:val="14"/>
                <w:szCs w:val="14"/>
                <w:shd w:val="clear" w:color="auto" w:fill="auto"/>
                <w:lang w:val="pt-PT" w:eastAsia="pt-PT" w:bidi="pt-PT"/>
              </w:rPr>
              <w:t>HS Total</w:t>
            </w:r>
          </w:p>
        </w:tc>
        <w:tc>
          <w:tcPr>
            <w:tcBorders>
              <w:top w:val="single" w:sz="4"/>
              <w:left w:val="single" w:sz="4"/>
              <w:right w:val="single" w:sz="4"/>
            </w:tcBorders>
            <w:shd w:val="clear" w:color="auto" w:fill="DDDBDF"/>
            <w:vAlign w:val="bottom"/>
          </w:tcPr>
          <w:p>
            <w:pPr>
              <w:pStyle w:val="Style5"/>
              <w:keepNext w:val="0"/>
              <w:keepLines w:val="0"/>
              <w:widowControl w:val="0"/>
              <w:shd w:val="clear" w:color="auto" w:fill="auto"/>
              <w:bidi w:val="0"/>
              <w:spacing w:before="0" w:after="0" w:line="240" w:lineRule="auto"/>
              <w:ind w:left="10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P.Total Extenso</w:t>
            </w:r>
          </w:p>
          <w:p>
            <w:pPr>
              <w:pStyle w:val="Style5"/>
              <w:keepNext w:val="0"/>
              <w:keepLines w:val="0"/>
              <w:widowControl w:val="0"/>
              <w:shd w:val="clear" w:color="auto" w:fill="auto"/>
              <w:tabs>
                <w:tab w:leader="dot" w:pos="10" w:val="left"/>
                <w:tab w:leader="dot" w:pos="533" w:val="left"/>
                <w:tab w:leader="dot" w:pos="566" w:val="left"/>
                <w:tab w:leader="dot" w:pos="864" w:val="left"/>
                <w:tab w:leader="dot" w:pos="878" w:val="left"/>
                <w:tab w:leader="dot" w:pos="1286" w:val="left"/>
                <w:tab w:leader="dot" w:pos="1987" w:val="left"/>
              </w:tabs>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ab/>
              <w:tab/>
              <w:tab/>
              <w:tab/>
              <w:tab/>
              <w:t xml:space="preserve"> </w:t>
              <w:tab/>
              <w:tab/>
            </w:r>
          </w:p>
        </w:tc>
      </w:tr>
      <w:tr>
        <w:trPr>
          <w:trHeight w:val="816"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1</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FÍT I</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88"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&amp;..UÃQ N ‘ - TAM/YNHQ PADRÃO 9 POLEGADAS,’ 0U CERCADf Z? UEYTIMETR.OS FCT COM 5» UM) fORMAW MMSRLDONDOEUIHJO </w:t>
            </w:r>
            <w:r>
              <w:rPr>
                <w:rFonts w:ascii="Arial" w:eastAsia="Arial" w:hAnsi="Arial" w:cs="Arial"/>
                <w:b/>
                <w:bCs/>
                <w:color w:val="000000"/>
                <w:spacing w:val="0"/>
                <w:w w:val="100"/>
                <w:position w:val="0"/>
                <w:sz w:val="10"/>
                <w:szCs w:val="10"/>
                <w:shd w:val="clear" w:color="auto" w:fill="auto"/>
                <w:lang w:val="pt-BR" w:eastAsia="pt-BR" w:bidi="pt-BR"/>
              </w:rPr>
              <w:t xml:space="preserve">0T»Mü </w:t>
            </w:r>
            <w:r>
              <w:rPr>
                <w:rFonts w:ascii="Arial" w:eastAsia="Arial" w:hAnsi="Arial" w:cs="Arial"/>
                <w:b/>
                <w:bCs/>
                <w:color w:val="000000"/>
                <w:spacing w:val="0"/>
                <w:w w:val="100"/>
                <w:position w:val="0"/>
                <w:sz w:val="10"/>
                <w:szCs w:val="10"/>
                <w:shd w:val="clear" w:color="auto" w:fill="auto"/>
                <w:lang w:val="pt-PT" w:eastAsia="pt-PT" w:bidi="pt-PT"/>
              </w:rPr>
              <w:t xml:space="preserve">PARA M AHAMFX 70 raOHSMONAL tV DteUORAÇO» </w:t>
            </w:r>
            <w:r>
              <w:rPr>
                <w:rFonts w:ascii="Arial" w:eastAsia="Arial" w:hAnsi="Arial" w:cs="Arial"/>
                <w:b/>
                <w:bCs/>
                <w:smallCaps/>
                <w:color w:val="000000"/>
                <w:spacing w:val="0"/>
                <w:w w:val="100"/>
                <w:position w:val="0"/>
                <w:sz w:val="10"/>
                <w:szCs w:val="10"/>
                <w:shd w:val="clear" w:color="auto" w:fill="auto"/>
                <w:lang w:val="pt-PT" w:eastAsia="pt-PT" w:bidi="pt-PT"/>
              </w:rPr>
              <w:t>MãTBUL</w:t>
            </w:r>
            <w:r>
              <w:rPr>
                <w:rFonts w:ascii="Arial" w:eastAsia="Arial" w:hAnsi="Arial" w:cs="Arial"/>
                <w:b/>
                <w:bCs/>
                <w:color w:val="000000"/>
                <w:spacing w:val="0"/>
                <w:w w:val="100"/>
                <w:position w:val="0"/>
                <w:sz w:val="10"/>
                <w:szCs w:val="10"/>
                <w:shd w:val="clear" w:color="auto" w:fill="auto"/>
                <w:lang w:val="pt-PT" w:eastAsia="pt-PT" w:bidi="pt-PT"/>
              </w:rPr>
              <w:t xml:space="preserve"> ticRALMEXTEUftX ;BEWA‘</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HCHC MOffiM.</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W</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RS</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HJW</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ifcrcssor roa</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IW 1 JWJW</w:t>
            </w: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bidi w:val="0"/>
              <w:spacing w:before="0" w:after="0" w:line="240" w:lineRule="auto"/>
              <w:ind w:left="1940" w:right="0" w:hanging="1940"/>
              <w:jc w:val="left"/>
              <w:rPr>
                <w:sz w:val="12"/>
                <w:szCs w:val="12"/>
              </w:rPr>
            </w:pPr>
            <w:r>
              <w:rPr>
                <w:rFonts w:ascii="Arial" w:eastAsia="Arial" w:hAnsi="Arial" w:cs="Arial"/>
                <w:b/>
                <w:bCs/>
                <w:color w:val="000000"/>
                <w:spacing w:val="0"/>
                <w:w w:val="100"/>
                <w:position w:val="0"/>
                <w:sz w:val="10"/>
                <w:szCs w:val="10"/>
                <w:shd w:val="clear" w:color="auto" w:fill="auto"/>
                <w:lang w:val="pt-PT" w:eastAsia="pt-PT" w:bidi="pt-PT"/>
              </w:rPr>
              <w:t xml:space="preserve">nwl trezenteri« </w:t>
            </w:r>
            <w:r>
              <w:rPr>
                <w:rFonts w:ascii="Arial" w:eastAsia="Arial" w:hAnsi="Arial" w:cs="Arial"/>
                <w:smallCaps/>
                <w:color w:val="000000"/>
                <w:spacing w:val="0"/>
                <w:w w:val="100"/>
                <w:position w:val="0"/>
                <w:sz w:val="11"/>
                <w:szCs w:val="11"/>
                <w:shd w:val="clear" w:color="auto" w:fill="auto"/>
                <w:lang w:val="pt-PT" w:eastAsia="pt-PT" w:bidi="pt-PT"/>
              </w:rPr>
              <w:t xml:space="preserve">sfímcsju </w:t>
            </w:r>
            <w:r>
              <w:rPr>
                <w:rFonts w:ascii="Arial" w:eastAsia="Arial" w:hAnsi="Arial" w:cs="Arial"/>
                <w:i/>
                <w:iCs/>
                <w:smallCaps/>
                <w:color w:val="000000"/>
                <w:spacing w:val="0"/>
                <w:w w:val="100"/>
                <w:position w:val="0"/>
                <w:sz w:val="12"/>
                <w:szCs w:val="12"/>
                <w:shd w:val="clear" w:color="auto" w:fill="auto"/>
                <w:lang w:val="pt-PT" w:eastAsia="pt-PT" w:bidi="pt-PT"/>
              </w:rPr>
              <w:t>kv»</w:t>
            </w:r>
          </w:p>
        </w:tc>
      </w:tr>
      <w:tr>
        <w:trPr>
          <w:trHeight w:val="691"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1"/>
                <w:szCs w:val="11"/>
              </w:rPr>
            </w:pPr>
            <w:r>
              <w:rPr>
                <w:rFonts w:ascii="Arial" w:eastAsia="Arial" w:hAnsi="Arial" w:cs="Arial"/>
                <w:b/>
                <w:bCs/>
                <w:i/>
                <w:iCs/>
                <w:color w:val="000000"/>
                <w:spacing w:val="0"/>
                <w:w w:val="100"/>
                <w:position w:val="0"/>
                <w:sz w:val="11"/>
                <w:szCs w:val="11"/>
                <w:shd w:val="clear" w:color="auto" w:fill="auto"/>
                <w:lang w:val="pt-PT" w:eastAsia="pt-PT" w:bidi="pt-PT"/>
              </w:rPr>
              <w:t>1</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b/>
                <w:bCs/>
                <w:color w:val="000000"/>
                <w:spacing w:val="0"/>
                <w:w w:val="100"/>
                <w:position w:val="0"/>
                <w:sz w:val="14"/>
                <w:szCs w:val="14"/>
                <w:shd w:val="clear" w:color="auto" w:fill="auto"/>
                <w:lang w:val="pt-PT" w:eastAsia="pt-PT" w:bidi="pt-PT"/>
              </w:rPr>
              <w:t>cx I</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307"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í* </w:t>
            </w:r>
            <w:r>
              <w:rPr>
                <w:rFonts w:ascii="Arial" w:eastAsia="Arial" w:hAnsi="Arial" w:cs="Arial"/>
                <w:b/>
                <w:bCs/>
                <w:smallCaps/>
                <w:color w:val="000000"/>
                <w:spacing w:val="0"/>
                <w:w w:val="100"/>
                <w:position w:val="0"/>
                <w:sz w:val="10"/>
                <w:szCs w:val="10"/>
                <w:shd w:val="clear" w:color="auto" w:fill="auto"/>
                <w:lang w:val="pt-PT" w:eastAsia="pt-PT" w:bidi="pt-PT"/>
              </w:rPr>
              <w:t xml:space="preserve">uWapÈS OFXaíxa çxf waFÇR </w:t>
            </w:r>
            <w:r>
              <w:rPr>
                <w:rFonts w:ascii="Arial" w:eastAsia="Arial" w:hAnsi="Arial" w:cs="Arial"/>
                <w:b/>
                <w:bCs/>
                <w:color w:val="000000"/>
                <w:spacing w:val="0"/>
                <w:w w:val="100"/>
                <w:position w:val="0"/>
                <w:sz w:val="10"/>
                <w:szCs w:val="10"/>
                <w:shd w:val="clear" w:color="auto" w:fill="auto"/>
                <w:lang w:val="pt-PT" w:eastAsia="pt-PT" w:bidi="pt-PT"/>
              </w:rPr>
              <w:t xml:space="preserve">WJV </w:t>
            </w:r>
            <w:r>
              <w:rPr>
                <w:rFonts w:ascii="Arial" w:eastAsia="Arial" w:hAnsi="Arial" w:cs="Arial"/>
                <w:b/>
                <w:bCs/>
                <w:color w:val="000000"/>
                <w:spacing w:val="0"/>
                <w:w w:val="100"/>
                <w:position w:val="0"/>
                <w:sz w:val="10"/>
                <w:szCs w:val="10"/>
                <w:shd w:val="clear" w:color="auto" w:fill="auto"/>
                <w:lang w:val="pt-BR" w:eastAsia="pt-BR" w:bidi="pt-BR"/>
              </w:rPr>
              <w:t xml:space="preserve">©VAUtôMb </w:t>
            </w:r>
            <w:r>
              <w:rPr>
                <w:rFonts w:ascii="Arial" w:eastAsia="Arial" w:hAnsi="Arial" w:cs="Arial"/>
                <w:b/>
                <w:bCs/>
                <w:color w:val="000000"/>
                <w:spacing w:val="0"/>
                <w:w w:val="100"/>
                <w:position w:val="0"/>
                <w:sz w:val="10"/>
                <w:szCs w:val="10"/>
                <w:shd w:val="clear" w:color="auto" w:fill="auto"/>
                <w:lang w:val="pt-PT" w:eastAsia="pt-PT" w:bidi="pt-PT"/>
              </w:rPr>
              <w:t xml:space="preserve">tWALAPAJ. ruouQuioo ror.u </w:t>
            </w:r>
            <w:r>
              <w:rPr>
                <w:rFonts w:ascii="Arial" w:eastAsia="Arial" w:hAnsi="Arial" w:cs="Arial"/>
                <w:b/>
                <w:bCs/>
                <w:smallCaps/>
                <w:color w:val="000000"/>
                <w:spacing w:val="0"/>
                <w:w w:val="100"/>
                <w:position w:val="0"/>
                <w:sz w:val="10"/>
                <w:szCs w:val="10"/>
                <w:shd w:val="clear" w:color="auto" w:fill="auto"/>
                <w:lang w:val="pt-PT" w:eastAsia="pt-PT" w:bidi="pt-PT"/>
              </w:rPr>
              <w:t>i^ghamas</w:t>
            </w:r>
          </w:p>
          <w:p>
            <w:pPr>
              <w:pStyle w:val="Style5"/>
              <w:keepNext w:val="0"/>
              <w:keepLines w:val="0"/>
              <w:widowControl w:val="0"/>
              <w:shd w:val="clear" w:color="auto" w:fill="auto"/>
              <w:bidi w:val="0"/>
              <w:spacing w:before="0" w:after="0" w:line="307"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PESO FOR UNIDADE APROXIMADA MENTE 6J</w:t>
            </w:r>
          </w:p>
          <w:p>
            <w:pPr>
              <w:pStyle w:val="Style5"/>
              <w:keepNext w:val="0"/>
              <w:keepLines w:val="0"/>
              <w:widowControl w:val="0"/>
              <w:shd w:val="clear" w:color="auto" w:fill="auto"/>
              <w:bidi w:val="0"/>
              <w:spacing w:before="0" w:after="0" w:line="307"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GR </w:t>
            </w:r>
            <w:r>
              <w:rPr>
                <w:rFonts w:ascii="Arial" w:eastAsia="Arial" w:hAnsi="Arial" w:cs="Arial"/>
                <w:b/>
                <w:bCs/>
                <w:color w:val="000000"/>
                <w:spacing w:val="0"/>
                <w:w w:val="100"/>
                <w:position w:val="0"/>
                <w:sz w:val="10"/>
                <w:szCs w:val="10"/>
                <w:shd w:val="clear" w:color="auto" w:fill="auto"/>
                <w:lang w:val="pt-PT" w:eastAsia="pt-PT" w:bidi="pt-PT"/>
              </w:rPr>
              <w:t>A MAS! 1</w:t>
            </w:r>
            <w:r>
              <w:rPr>
                <w:rFonts w:ascii="Arial" w:eastAsia="Arial" w:hAnsi="Arial" w:cs="Arial"/>
                <w:b/>
                <w:bCs/>
                <w:color w:val="000000"/>
                <w:spacing w:val="0"/>
                <w:w w:val="100"/>
                <w:position w:val="0"/>
                <w:sz w:val="10"/>
                <w:szCs w:val="10"/>
                <w:shd w:val="clear" w:color="auto" w:fill="auto"/>
                <w:lang w:val="pt-BR" w:eastAsia="pt-BR" w:bidi="pt-BR"/>
              </w:rPr>
              <w:t xml:space="preserve">2Mi </w:t>
            </w:r>
            <w:r>
              <w:rPr>
                <w:rFonts w:ascii="Arial" w:eastAsia="Arial" w:hAnsi="Arial" w:cs="Arial"/>
                <w:b/>
                <w:bCs/>
                <w:color w:val="000000"/>
                <w:spacing w:val="0"/>
                <w:w w:val="100"/>
                <w:position w:val="0"/>
                <w:sz w:val="10"/>
                <w:szCs w:val="10"/>
                <w:shd w:val="clear" w:color="auto" w:fill="auto"/>
                <w:lang w:val="pt-PT" w:eastAsia="pt-PT" w:bidi="pt-PT"/>
              </w:rPr>
              <w:t>2OHDADES</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VtTAMÃSU</w:t>
            </w:r>
          </w:p>
          <w:p>
            <w:pPr>
              <w:pStyle w:val="Style5"/>
              <w:keepNext w:val="0"/>
              <w:keepLines w:val="0"/>
              <w:widowControl w:val="0"/>
              <w:shd w:val="clear" w:color="auto" w:fill="auto"/>
              <w:bidi w:val="0"/>
              <w:spacing w:before="0" w:after="0" w:line="240" w:lineRule="auto"/>
              <w:ind w:left="200" w:right="0" w:firstLine="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NACIONAL</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RJ</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HS*</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inr.k» • quatro reais e cmqucnla </w:t>
            </w:r>
            <w:r>
              <w:rPr>
                <w:rFonts w:ascii="Arial" w:eastAsia="Arial" w:hAnsi="Arial" w:cs="Arial"/>
                <w:b/>
                <w:bCs/>
                <w:color w:val="000000"/>
                <w:spacing w:val="0"/>
                <w:w w:val="100"/>
                <w:position w:val="0"/>
                <w:sz w:val="10"/>
                <w:szCs w:val="10"/>
                <w:shd w:val="clear" w:color="auto" w:fill="auto"/>
                <w:lang w:val="pt-BR" w:eastAsia="pt-BR" w:bidi="pt-BR"/>
              </w:rPr>
              <w:t>CC.-lÜiL«.»S</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RJ MÍW</w:t>
            </w: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bidi w:val="0"/>
              <w:spacing w:before="0" w:after="0" w:line="240" w:lineRule="auto"/>
              <w:ind w:left="1940" w:right="0" w:hanging="19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trç' mil, -qwWÇWHVS ♦ ÇKKpKtK» remx</w:t>
            </w:r>
          </w:p>
        </w:tc>
      </w:tr>
      <w:tr>
        <w:trPr>
          <w:trHeight w:val="384"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3</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 VJ</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CAMISETA - TIPO LMSSEX. TKTO0 DRV Hl GOU </w:t>
            </w:r>
            <w:r>
              <w:rPr>
                <w:rFonts w:ascii="Arial" w:eastAsia="Arial" w:hAnsi="Arial" w:cs="Arial"/>
                <w:b/>
                <w:bCs/>
                <w:color w:val="000000"/>
                <w:spacing w:val="0"/>
                <w:w w:val="100"/>
                <w:position w:val="0"/>
                <w:sz w:val="10"/>
                <w:szCs w:val="10"/>
                <w:shd w:val="clear" w:color="auto" w:fill="auto"/>
                <w:lang w:val="pt-BR" w:eastAsia="pt-BR" w:bidi="pt-BR"/>
              </w:rPr>
              <w:t>ram</w:t>
            </w:r>
            <w:r>
              <w:rPr>
                <w:rFonts w:ascii="Arial" w:eastAsia="Arial" w:hAnsi="Arial" w:cs="Arial"/>
                <w:b/>
                <w:bCs/>
                <w:color w:val="000000"/>
                <w:spacing w:val="0"/>
                <w:w w:val="100"/>
                <w:position w:val="0"/>
                <w:sz w:val="10"/>
                <w:szCs w:val="10"/>
                <w:shd w:val="clear" w:color="auto" w:fill="auto"/>
                <w:lang w:val="pt-PT" w:eastAsia="pt-PT" w:bidi="pt-PT"/>
              </w:rPr>
              <w:t xml:space="preserve">DA. </w:t>
            </w:r>
            <w:r>
              <w:rPr>
                <w:rFonts w:ascii="Arial" w:eastAsia="Arial" w:hAnsi="Arial" w:cs="Arial"/>
                <w:b/>
                <w:bCs/>
                <w:color w:val="000000"/>
                <w:spacing w:val="0"/>
                <w:w w:val="100"/>
                <w:position w:val="0"/>
                <w:sz w:val="10"/>
                <w:szCs w:val="10"/>
                <w:shd w:val="clear" w:color="auto" w:fill="auto"/>
                <w:lang w:val="pt-BR" w:eastAsia="pt-BR" w:bidi="pt-BR"/>
              </w:rPr>
              <w:t xml:space="preserve">TAMAKHOS </w:t>
            </w:r>
            <w:r>
              <w:rPr>
                <w:rFonts w:ascii="Arial" w:eastAsia="Arial" w:hAnsi="Arial" w:cs="Arial"/>
                <w:b/>
                <w:bCs/>
                <w:color w:val="000000"/>
                <w:spacing w:val="0"/>
                <w:w w:val="100"/>
                <w:position w:val="0"/>
                <w:sz w:val="10"/>
                <w:szCs w:val="10"/>
                <w:shd w:val="clear" w:color="auto" w:fill="auto"/>
                <w:lang w:val="pt-PT" w:eastAsia="pt-PT" w:bidi="pt-PT"/>
              </w:rPr>
              <w:t>P M G E GG COM IMMKSÀn MAU COSTTCr iO RA Akn</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200" w:right="0" w:firstLine="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REOONAL</w:t>
            </w:r>
          </w:p>
          <w:p>
            <w:pPr>
              <w:pStyle w:val="Style5"/>
              <w:keepNext w:val="0"/>
              <w:keepLines w:val="0"/>
              <w:widowControl w:val="0"/>
              <w:shd w:val="clear" w:color="auto" w:fill="auto"/>
              <w:bidi w:val="0"/>
              <w:spacing w:before="0" w:after="0" w:line="240" w:lineRule="auto"/>
              <w:ind w:left="200" w:right="0" w:firstLine="4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NACIONAL</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yi</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RS</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57*0</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etnquenta c wtc rcais </w:t>
            </w:r>
            <w:r>
              <w:rPr>
                <w:rFonts w:ascii="Arial" w:eastAsia="Arial" w:hAnsi="Arial" w:cs="Arial"/>
                <w:smallCaps/>
                <w:color w:val="000000"/>
                <w:spacing w:val="0"/>
                <w:w w:val="100"/>
                <w:position w:val="0"/>
                <w:sz w:val="11"/>
                <w:szCs w:val="11"/>
                <w:shd w:val="clear" w:color="auto" w:fill="auto"/>
                <w:lang w:val="pt-PT" w:eastAsia="pt-PT" w:bidi="pt-PT"/>
              </w:rPr>
              <w:t xml:space="preserve">c cmmjumU </w:t>
            </w:r>
            <w:r>
              <w:rPr>
                <w:rFonts w:ascii="Arial" w:eastAsia="Arial" w:hAnsi="Arial" w:cs="Arial"/>
                <w:b/>
                <w:bCs/>
                <w:color w:val="000000"/>
                <w:spacing w:val="0"/>
                <w:w w:val="100"/>
                <w:position w:val="0"/>
                <w:sz w:val="10"/>
                <w:szCs w:val="10"/>
                <w:shd w:val="clear" w:color="auto" w:fill="auto"/>
                <w:lang w:val="pt-PT" w:eastAsia="pt-PT" w:bidi="pt-PT"/>
              </w:rPr>
              <w:t>centavo»</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MHMíB</w:t>
            </w: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tabs>
                <w:tab w:pos="936" w:val="left"/>
              </w:tabs>
              <w:bidi w:val="0"/>
              <w:spacing w:before="0" w:after="0" w:line="240" w:lineRule="auto"/>
              <w:ind w:left="1940" w:right="0" w:hanging="194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■j&lt;&gt;&lt; má</w:t>
              <w:tab/>
              <w:t>e cmqumu tais</w:t>
            </w:r>
          </w:p>
        </w:tc>
      </w:tr>
      <w:tr>
        <w:trPr>
          <w:trHeight w:val="389"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4</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CAKHA </w:t>
            </w:r>
            <w:r>
              <w:rPr>
                <w:rFonts w:ascii="Arial" w:eastAsia="Arial" w:hAnsi="Arial" w:cs="Arial"/>
                <w:b/>
                <w:bCs/>
                <w:smallCaps/>
                <w:color w:val="000000"/>
                <w:spacing w:val="0"/>
                <w:w w:val="100"/>
                <w:position w:val="0"/>
                <w:sz w:val="10"/>
                <w:szCs w:val="10"/>
                <w:shd w:val="clear" w:color="auto" w:fill="auto"/>
                <w:lang w:val="pt-PT" w:eastAsia="pt-PT" w:bidi="pt-PT"/>
              </w:rPr>
              <w:t>euerograhca rí-tratil em</w:t>
            </w:r>
          </w:p>
          <w:p>
            <w:pPr>
              <w:pStyle w:val="Style5"/>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PIÀSTKOCÔM COR A OtTIN». ESCRITA FIKÀ </w:t>
            </w:r>
            <w:r>
              <w:rPr>
                <w:rFonts w:ascii="Arial" w:eastAsia="Arial" w:hAnsi="Arial" w:cs="Arial"/>
                <w:b/>
                <w:bCs/>
                <w:smallCaps/>
                <w:color w:val="000000"/>
                <w:spacing w:val="0"/>
                <w:w w:val="100"/>
                <w:position w:val="0"/>
                <w:sz w:val="10"/>
                <w:szCs w:val="10"/>
                <w:shd w:val="clear" w:color="auto" w:fill="auto"/>
                <w:lang w:val="pt-PT" w:eastAsia="pt-PT" w:bidi="pt-PT"/>
              </w:rPr>
              <w:t>TIX*àV</w:t>
            </w:r>
            <w:r>
              <w:rPr>
                <w:rFonts w:ascii="Arial" w:eastAsia="Arial" w:hAnsi="Arial" w:cs="Arial"/>
                <w:b/>
                <w:bCs/>
                <w:color w:val="000000"/>
                <w:spacing w:val="0"/>
                <w:w w:val="100"/>
                <w:position w:val="0"/>
                <w:sz w:val="10"/>
                <w:szCs w:val="10"/>
                <w:shd w:val="clear" w:color="auto" w:fill="auto"/>
                <w:lang w:val="pt-PT" w:eastAsia="pt-PT" w:bidi="pt-PT"/>
              </w:rPr>
              <w:t xml:space="preserve"> . Ô» PliFtA CÔMlOfiOMÁRCÀ</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Md. IN MÂOOMAL</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w</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KW</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tkA-« NMbft « UO </w:t>
            </w:r>
            <w:r>
              <w:rPr>
                <w:rFonts w:ascii="Arial" w:eastAsia="Arial" w:hAnsi="Arial" w:cs="Arial"/>
                <w:b/>
                <w:bCs/>
                <w:color w:val="000000"/>
                <w:spacing w:val="0"/>
                <w:w w:val="100"/>
                <w:position w:val="0"/>
                <w:sz w:val="10"/>
                <w:szCs w:val="10"/>
                <w:shd w:val="clear" w:color="auto" w:fill="auto"/>
                <w:lang w:val="pt-BR" w:eastAsia="pt-BR" w:bidi="pt-BR"/>
              </w:rPr>
              <w:t xml:space="preserve">«Ül </w:t>
            </w:r>
            <w:r>
              <w:rPr>
                <w:rFonts w:ascii="Arial" w:eastAsia="Arial" w:hAnsi="Arial" w:cs="Arial"/>
                <w:b/>
                <w:bCs/>
                <w:color w:val="000000"/>
                <w:spacing w:val="0"/>
                <w:w w:val="100"/>
                <w:position w:val="0"/>
                <w:sz w:val="10"/>
                <w:szCs w:val="10"/>
                <w:shd w:val="clear" w:color="auto" w:fill="auto"/>
                <w:lang w:val="pt-PT" w:eastAsia="pt-PT" w:bidi="pt-PT"/>
              </w:rPr>
              <w:t>MttlMiH</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BMJJW</w:t>
            </w:r>
          </w:p>
        </w:tc>
        <w:tc>
          <w:tcPr>
            <w:tcBorders>
              <w:top w:val="single" w:sz="4"/>
              <w:left w:val="single" w:sz="4"/>
              <w:right w:val="single" w:sz="4"/>
            </w:tcBorders>
            <w:shd w:val="clear" w:color="auto" w:fill="FFFFFF"/>
            <w:vAlign w:val="bottom"/>
          </w:tcPr>
          <w:p>
            <w:pPr>
              <w:pStyle w:val="Style5"/>
              <w:keepNext w:val="0"/>
              <w:keepLines w:val="0"/>
              <w:widowControl w:val="0"/>
              <w:shd w:val="clear" w:color="auto" w:fill="auto"/>
              <w:bidi w:val="0"/>
              <w:spacing w:before="0" w:after="0" w:line="317" w:lineRule="auto"/>
              <w:ind w:left="1940" w:right="0" w:hanging="194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qaüKRtim </w:t>
            </w:r>
            <w:r>
              <w:rPr>
                <w:rFonts w:ascii="Arial" w:eastAsia="Arial" w:hAnsi="Arial" w:cs="Arial"/>
                <w:b/>
                <w:bCs/>
                <w:color w:val="000000"/>
                <w:spacing w:val="0"/>
                <w:w w:val="100"/>
                <w:position w:val="0"/>
                <w:sz w:val="10"/>
                <w:szCs w:val="10"/>
                <w:shd w:val="clear" w:color="auto" w:fill="auto"/>
                <w:lang w:val="pt-PT" w:eastAsia="pt-PT" w:bidi="pt-PT"/>
              </w:rPr>
              <w:t xml:space="preserve">e </w:t>
            </w:r>
            <w:r>
              <w:rPr>
                <w:rFonts w:ascii="Arial" w:eastAsia="Arial" w:hAnsi="Arial" w:cs="Arial"/>
                <w:smallCaps/>
                <w:color w:val="000000"/>
                <w:spacing w:val="0"/>
                <w:w w:val="100"/>
                <w:position w:val="0"/>
                <w:sz w:val="11"/>
                <w:szCs w:val="11"/>
                <w:shd w:val="clear" w:color="auto" w:fill="auto"/>
                <w:lang w:val="pt-PT" w:eastAsia="pt-PT" w:bidi="pt-PT"/>
              </w:rPr>
              <w:t>bm</w:t>
            </w:r>
            <w:r>
              <w:rPr>
                <w:rFonts w:ascii="Arial" w:eastAsia="Arial" w:hAnsi="Arial" w:cs="Arial"/>
                <w:b/>
                <w:bCs/>
                <w:color w:val="000000"/>
                <w:spacing w:val="0"/>
                <w:w w:val="100"/>
                <w:position w:val="0"/>
                <w:sz w:val="10"/>
                <w:szCs w:val="10"/>
                <w:shd w:val="clear" w:color="auto" w:fill="auto"/>
                <w:lang w:val="pt-PT" w:eastAsia="pt-PT" w:bidi="pt-PT"/>
              </w:rPr>
              <w:t xml:space="preserve"> sfiSJ e anco rcuc —í</w:t>
            </w:r>
          </w:p>
        </w:tc>
      </w:tr>
      <w:tr>
        <w:trPr>
          <w:trHeight w:val="269"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a</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us©</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&lt; UM b£ LÁPIS bÊ CÒM REOLWA íM!N! . .• R At .M.F.VTE CONTÊM ■ &gt; n A 12 LÁPIS EM</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90" w:lineRule="auto"/>
              <w:ind w:left="200" w:right="0" w:firstLine="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LÈO&gt; LEO NAÍIÓNM.</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zw</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RJ</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?Jí</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tt&amp; nas « qirav» </w:t>
            </w:r>
            <w:r>
              <w:rPr>
                <w:rFonts w:ascii="Arial" w:eastAsia="Arial" w:hAnsi="Arial" w:cs="Arial"/>
                <w:smallCaps/>
                <w:color w:val="000000"/>
                <w:spacing w:val="0"/>
                <w:w w:val="100"/>
                <w:position w:val="0"/>
                <w:sz w:val="11"/>
                <w:szCs w:val="11"/>
                <w:shd w:val="clear" w:color="auto" w:fill="auto"/>
                <w:lang w:val="pt-PT" w:eastAsia="pt-PT" w:bidi="pt-PT"/>
              </w:rPr>
              <w:t>wrmi»</w:t>
            </w:r>
            <w:r>
              <w:rPr>
                <w:rFonts w:ascii="Arial" w:eastAsia="Arial" w:hAnsi="Arial" w:cs="Arial"/>
                <w:b/>
                <w:bCs/>
                <w:color w:val="000000"/>
                <w:spacing w:val="0"/>
                <w:w w:val="100"/>
                <w:position w:val="0"/>
                <w:sz w:val="10"/>
                <w:szCs w:val="10"/>
                <w:shd w:val="clear" w:color="auto" w:fill="auto"/>
                <w:lang w:val="pt-PT" w:eastAsia="pt-PT" w:bidi="pt-PT"/>
              </w:rPr>
              <w:t>w</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9CM WUÍ C trczcsrliTí re®«</w:t>
            </w:r>
          </w:p>
        </w:tc>
      </w:tr>
      <w:tr>
        <w:trPr>
          <w:trHeight w:val="269"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ROLO</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HTiuio </w:t>
            </w:r>
            <w:r>
              <w:rPr>
                <w:rFonts w:ascii="Arial" w:eastAsia="Arial" w:hAnsi="Arial" w:cs="Arial"/>
                <w:b/>
                <w:bCs/>
                <w:color w:val="000000"/>
                <w:spacing w:val="0"/>
                <w:w w:val="100"/>
                <w:position w:val="0"/>
                <w:sz w:val="10"/>
                <w:szCs w:val="10"/>
                <w:shd w:val="clear" w:color="auto" w:fill="auto"/>
                <w:lang w:val="pt-PT" w:eastAsia="pt-PT" w:bidi="pt-PT"/>
              </w:rPr>
              <w:t xml:space="preserve">nanico c </w:t>
            </w:r>
            <w:r>
              <w:rPr>
                <w:rFonts w:ascii="Arial" w:eastAsia="Arial" w:hAnsi="Arial" w:cs="Arial"/>
                <w:b/>
                <w:bCs/>
                <w:smallCaps/>
                <w:color w:val="000000"/>
                <w:spacing w:val="0"/>
                <w:w w:val="100"/>
                <w:position w:val="0"/>
                <w:sz w:val="10"/>
                <w:szCs w:val="10"/>
                <w:shd w:val="clear" w:color="auto" w:fill="auto"/>
                <w:lang w:val="pt-PT" w:eastAsia="pt-PT" w:bidi="pt-PT"/>
              </w:rPr>
              <w:t>mm.cok amarela</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54" w:lineRule="auto"/>
              <w:ind w:left="200" w:right="0" w:firstLine="40"/>
              <w:jc w:val="left"/>
              <w:rPr>
                <w:sz w:val="12"/>
                <w:szCs w:val="12"/>
              </w:rPr>
            </w:pPr>
            <w:r>
              <w:rPr>
                <w:rFonts w:ascii="Arial" w:eastAsia="Arial" w:hAnsi="Arial" w:cs="Arial"/>
                <w:b/>
                <w:bCs/>
                <w:color w:val="000000"/>
                <w:spacing w:val="0"/>
                <w:w w:val="100"/>
                <w:position w:val="0"/>
                <w:sz w:val="10"/>
                <w:szCs w:val="10"/>
                <w:shd w:val="clear" w:color="auto" w:fill="auto"/>
                <w:lang w:val="pt-PT" w:eastAsia="pt-PT" w:bidi="pt-PT"/>
              </w:rPr>
              <w:t xml:space="preserve">feM FESTA </w:t>
            </w:r>
            <w:r>
              <w:rPr>
                <w:rFonts w:ascii="Arial" w:eastAsia="Arial" w:hAnsi="Arial" w:cs="Arial"/>
                <w:smallCaps/>
                <w:color w:val="000000"/>
                <w:spacing w:val="0"/>
                <w:w w:val="100"/>
                <w:position w:val="0"/>
                <w:sz w:val="12"/>
                <w:szCs w:val="12"/>
                <w:shd w:val="clear" w:color="auto" w:fill="auto"/>
                <w:lang w:val="pt-PT" w:eastAsia="pt-PT" w:bidi="pt-PT"/>
              </w:rPr>
              <w:t>nacional</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it</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R&gt;</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Ci.i£u rcaa c *ir.ic c iwv cana&gt;cs</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KJ 5Z.5Í</w:t>
            </w:r>
          </w:p>
        </w:tc>
        <w:tc>
          <w:tcPr>
            <w:tcBorders>
              <w:top w:val="single" w:sz="4"/>
              <w:left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«wjwnui </w:t>
            </w:r>
            <w:r>
              <w:rPr>
                <w:rFonts w:ascii="Arial" w:eastAsia="Arial" w:hAnsi="Arial" w:cs="Arial"/>
                <w:b/>
                <w:bCs/>
                <w:color w:val="000000"/>
                <w:spacing w:val="0"/>
                <w:w w:val="100"/>
                <w:position w:val="0"/>
                <w:sz w:val="10"/>
                <w:szCs w:val="10"/>
                <w:shd w:val="clear" w:color="auto" w:fill="auto"/>
                <w:lang w:val="pt-PT" w:eastAsia="pt-PT" w:bidi="pt-PT"/>
              </w:rPr>
              <w:t>c tkfw rema s «r.quçnw ççnwo»</w:t>
            </w:r>
          </w:p>
        </w:tc>
      </w:tr>
      <w:tr>
        <w:trPr>
          <w:trHeight w:val="701"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r</w:t>
            </w:r>
          </w:p>
        </w:tc>
        <w:tc>
          <w:tcPr>
            <w:tcBorders>
              <w:top w:val="single" w:sz="4"/>
              <w:left w:val="single" w:sz="4"/>
            </w:tcBorders>
            <w:shd w:val="clear" w:color="auto" w:fill="FFFFFF"/>
            <w:vAlign w:val="top"/>
          </w:tcPr>
          <w:p>
            <w:pPr>
              <w:pStyle w:val="Style5"/>
              <w:keepNext w:val="0"/>
              <w:keepLines w:val="0"/>
              <w:widowControl w:val="0"/>
              <w:shd w:val="clear" w:color="auto" w:fill="auto"/>
              <w:tabs>
                <w:tab w:leader="dot" w:pos="288" w:val="left"/>
                <w:tab w:leader="dot" w:pos="331" w:val="left"/>
              </w:tabs>
              <w:bidi w:val="0"/>
              <w:spacing w:before="0" w:after="24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r—</w:t>
              <w:tab/>
              <w:tab/>
            </w:r>
          </w:p>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liXD</w:t>
            </w:r>
          </w:p>
        </w:tc>
        <w:tc>
          <w:tcPr>
            <w:tcBorders>
              <w:top w:val="single" w:sz="4"/>
              <w:left w:val="single" w:sz="4"/>
            </w:tcBorders>
            <w:shd w:val="clear" w:color="auto" w:fill="FFFFFF"/>
            <w:vAlign w:val="bottom"/>
          </w:tcPr>
          <w:p>
            <w:pPr>
              <w:pStyle w:val="Style5"/>
              <w:keepNext w:val="0"/>
              <w:keepLines w:val="0"/>
              <w:widowControl w:val="0"/>
              <w:shd w:val="clear" w:color="auto" w:fill="auto"/>
              <w:tabs>
                <w:tab w:pos="744" w:val="left"/>
                <w:tab w:pos="1776" w:val="left"/>
                <w:tab w:pos="2438" w:val="left"/>
              </w:tabs>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SAÇOLINHA TRANSPARENTE M»XIS {LARGURA X ALTURA)</w:t>
              <w:tab/>
              <w:t>GbKALMKNTE</w:t>
              <w:tab/>
              <w:t>ÊF&amp;CTA</w:t>
              <w:tab/>
              <w:t>DS</w:t>
            </w:r>
          </w:p>
          <w:p>
            <w:pPr>
              <w:pStyle w:val="Style5"/>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POUfROnLíHO IPP.I OU POUIftW© DL BAIXA OmttMD&amp;reBDl COM 55PE551 ,’R.AS VAU ANDO DE«jWA»,n MICRAS</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64" w:lineRule="auto"/>
              <w:ind w:left="200" w:right="0" w:firstLine="80"/>
              <w:jc w:val="left"/>
              <w:rPr>
                <w:sz w:val="12"/>
                <w:szCs w:val="12"/>
              </w:rPr>
            </w:pPr>
            <w:r>
              <w:rPr>
                <w:rFonts w:ascii="Arial" w:eastAsia="Arial" w:hAnsi="Arial" w:cs="Arial"/>
                <w:b/>
                <w:bCs/>
                <w:color w:val="000000"/>
                <w:spacing w:val="0"/>
                <w:w w:val="100"/>
                <w:position w:val="0"/>
                <w:sz w:val="10"/>
                <w:szCs w:val="10"/>
                <w:shd w:val="clear" w:color="auto" w:fill="auto"/>
                <w:lang w:val="pt-PT" w:eastAsia="pt-PT" w:bidi="pt-PT"/>
              </w:rPr>
              <w:t xml:space="preserve">CRDMUS </w:t>
            </w:r>
            <w:r>
              <w:rPr>
                <w:rFonts w:ascii="Arial" w:eastAsia="Arial" w:hAnsi="Arial" w:cs="Arial"/>
                <w:smallCaps/>
                <w:color w:val="000000"/>
                <w:spacing w:val="0"/>
                <w:w w:val="100"/>
                <w:position w:val="0"/>
                <w:sz w:val="12"/>
                <w:szCs w:val="12"/>
                <w:shd w:val="clear" w:color="auto" w:fill="auto"/>
                <w:lang w:val="pt-PT" w:eastAsia="pt-PT" w:bidi="pt-PT"/>
              </w:rPr>
              <w:t>NaCIOKáL</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M</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W</w:t>
            </w:r>
          </w:p>
        </w:tc>
        <w:tc>
          <w:tcPr>
            <w:tcBorders>
              <w:top w:val="single" w:sz="4"/>
              <w:left w:val="single" w:sz="4"/>
            </w:tcBorders>
            <w:shd w:val="clear" w:color="auto" w:fill="FFFFFF"/>
            <w:vAlign w:val="center"/>
          </w:tcPr>
          <w:p>
            <w:pPr>
              <w:pStyle w:val="Style5"/>
              <w:keepNext w:val="0"/>
              <w:keepLines w:val="0"/>
              <w:widowControl w:val="0"/>
              <w:shd w:val="clear" w:color="auto" w:fill="auto"/>
              <w:tabs>
                <w:tab w:pos="1075" w:val="left"/>
              </w:tabs>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umw « onço ççuwvtn</w:t>
              <w:tab/>
              <w:t>»&lt;»|</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RS 700</w:t>
            </w:r>
            <w:r>
              <w:rPr>
                <w:rFonts w:ascii="Arial" w:eastAsia="Arial" w:hAnsi="Arial" w:cs="Arial"/>
                <w:b/>
                <w:bCs/>
                <w:color w:val="000000"/>
                <w:spacing w:val="0"/>
                <w:w w:val="100"/>
                <w:position w:val="0"/>
                <w:sz w:val="10"/>
                <w:szCs w:val="10"/>
                <w:shd w:val="clear" w:color="auto" w:fill="auto"/>
                <w:vertAlign w:val="subscript"/>
                <w:lang w:val="pt-PT" w:eastAsia="pt-PT" w:bidi="pt-PT"/>
              </w:rPr>
              <w:t>r</w:t>
            </w:r>
            <w:r>
              <w:rPr>
                <w:rFonts w:ascii="Arial" w:eastAsia="Arial" w:hAnsi="Arial" w:cs="Arial"/>
                <w:b/>
                <w:bCs/>
                <w:color w:val="000000"/>
                <w:spacing w:val="0"/>
                <w:w w:val="100"/>
                <w:position w:val="0"/>
                <w:sz w:val="10"/>
                <w:szCs w:val="10"/>
                <w:shd w:val="clear" w:color="auto" w:fill="auto"/>
                <w:lang w:val="pt-PT" w:eastAsia="pt-PT" w:bidi="pt-PT"/>
              </w:rPr>
              <w:t>&lt;»</w:t>
            </w: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xcKxcnK» tem»</w:t>
            </w:r>
          </w:p>
        </w:tc>
      </w:tr>
      <w:tr>
        <w:trPr>
          <w:trHeight w:val="538"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20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w:t>
            </w:r>
          </w:p>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VW</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FAIXA. TAMANHO i«.O X 1J3 ML COM V.ASAMÇNTP EM MAPLiSA</w:t>
            </w:r>
          </w:p>
          <w:p>
            <w:pPr>
              <w:pStyle w:val="Style5"/>
              <w:keepNext w:val="0"/>
              <w:keepLines w:val="0"/>
              <w:widowControl w:val="0"/>
              <w:shd w:val="clear" w:color="auto" w:fill="auto"/>
              <w:bidi w:val="0"/>
              <w:spacing w:before="0" w:after="0"/>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b PONTEIRA. PARA 9RIEMAÇÀ0 DB TRÂNSITO</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ind w:left="260" w:right="0" w:firstLine="6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NOVVA </w:t>
            </w:r>
            <w:r>
              <w:rPr>
                <w:rFonts w:ascii="Arial" w:eastAsia="Arial" w:hAnsi="Arial" w:cs="Arial"/>
                <w:b/>
                <w:bCs/>
                <w:color w:val="000000"/>
                <w:spacing w:val="0"/>
                <w:w w:val="100"/>
                <w:position w:val="0"/>
                <w:sz w:val="10"/>
                <w:szCs w:val="10"/>
                <w:shd w:val="clear" w:color="auto" w:fill="auto"/>
                <w:lang w:val="pt-BR" w:eastAsia="pt-BR" w:bidi="pt-BR"/>
              </w:rPr>
              <w:t>MACIOXAL</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2</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8"/>
                <w:szCs w:val="8"/>
              </w:rPr>
            </w:pPr>
            <w:r>
              <w:rPr>
                <w:rFonts w:ascii="Arial" w:eastAsia="Arial" w:hAnsi="Arial" w:cs="Arial"/>
                <w:b/>
                <w:bCs/>
                <w:color w:val="000000"/>
                <w:spacing w:val="0"/>
                <w:w w:val="100"/>
                <w:position w:val="0"/>
                <w:sz w:val="8"/>
                <w:szCs w:val="8"/>
                <w:shd w:val="clear" w:color="auto" w:fill="auto"/>
                <w:lang w:val="pt-PT" w:eastAsia="pt-PT" w:bidi="pt-PT"/>
              </w:rPr>
              <w:t>RS</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7«*J99</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SC4CTCWU» c ccctxa rcasc</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RS 1 5A0.C»</w:t>
            </w: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naü </w:t>
            </w:r>
            <w:r>
              <w:rPr>
                <w:rFonts w:ascii="Arial" w:eastAsia="Arial" w:hAnsi="Arial" w:cs="Arial"/>
                <w:b/>
                <w:bCs/>
                <w:color w:val="000000"/>
                <w:spacing w:val="0"/>
                <w:w w:val="100"/>
                <w:position w:val="0"/>
                <w:sz w:val="10"/>
                <w:szCs w:val="10"/>
                <w:shd w:val="clear" w:color="auto" w:fill="auto"/>
                <w:lang w:val="pt-PT" w:eastAsia="pt-PT" w:bidi="pt-PT"/>
              </w:rPr>
              <w:t>cpxrtfwrMos c scsserrla rc«s</w:t>
            </w:r>
          </w:p>
        </w:tc>
      </w:tr>
      <w:tr>
        <w:trPr>
          <w:trHeight w:val="418"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9</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UND</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FAINA &lt; tl&gt; X M M.. COM ACABAMENTO LATERAL £ SUPERIOR F.M TLHÕES. PARA ORÍENTAÇÂI? PE TRÂNSITO</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260" w:right="0" w:firstLine="6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WWA /</w:t>
            </w:r>
          </w:p>
          <w:p>
            <w:pPr>
              <w:pStyle w:val="Style5"/>
              <w:keepNext w:val="0"/>
              <w:keepLines w:val="0"/>
              <w:widowControl w:val="0"/>
              <w:shd w:val="clear" w:color="auto" w:fill="auto"/>
              <w:bidi w:val="0"/>
              <w:spacing w:before="0" w:after="0" w:line="240" w:lineRule="auto"/>
              <w:ind w:left="26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XAUiOX.Al</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8"/>
                <w:szCs w:val="8"/>
              </w:rPr>
            </w:pPr>
            <w:r>
              <w:rPr>
                <w:rFonts w:ascii="Arial" w:eastAsia="Arial" w:hAnsi="Arial" w:cs="Arial"/>
                <w:b/>
                <w:bCs/>
                <w:color w:val="000000"/>
                <w:spacing w:val="0"/>
                <w:w w:val="100"/>
                <w:position w:val="0"/>
                <w:sz w:val="8"/>
                <w:szCs w:val="8"/>
                <w:shd w:val="clear" w:color="auto" w:fill="auto"/>
                <w:lang w:val="pt-PT" w:eastAsia="pt-PT" w:bidi="pt-PT"/>
              </w:rPr>
              <w:t>RS</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 42SuM</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núl scwcentos c ' :n!c resu</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RS 1</w:t>
            </w: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mil seiscentos e vinte reais</w:t>
            </w:r>
          </w:p>
        </w:tc>
      </w:tr>
      <w:tr>
        <w:trPr>
          <w:trHeight w:val="336"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4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r—-</w:t>
            </w:r>
          </w:p>
          <w:p>
            <w:pPr>
              <w:pStyle w:val="Style5"/>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1°</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UNO</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MPRMSÀO DE CARTILHA 4X4. C TAM 15X2! CM</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322" w:lineRule="auto"/>
              <w:ind w:left="260" w:right="0" w:firstLine="6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NOYVA NACIONAL</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1 000</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8"/>
                <w:szCs w:val="8"/>
              </w:rPr>
            </w:pPr>
            <w:r>
              <w:rPr>
                <w:rFonts w:ascii="Arial" w:eastAsia="Arial" w:hAnsi="Arial" w:cs="Arial"/>
                <w:b/>
                <w:bCs/>
                <w:color w:val="000000"/>
                <w:spacing w:val="0"/>
                <w:w w:val="100"/>
                <w:position w:val="0"/>
                <w:sz w:val="8"/>
                <w:szCs w:val="8"/>
                <w:shd w:val="clear" w:color="auto" w:fill="auto"/>
                <w:lang w:val="pt-PT" w:eastAsia="pt-PT" w:bidi="pt-PT"/>
              </w:rPr>
              <w:t>RS</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0.7*</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scfrnu e fcú ccniav.« de rca;</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i/>
                <w:iCs/>
                <w:color w:val="000000"/>
                <w:spacing w:val="0"/>
                <w:w w:val="100"/>
                <w:position w:val="0"/>
                <w:sz w:val="11"/>
                <w:szCs w:val="11"/>
                <w:shd w:val="clear" w:color="auto" w:fill="auto"/>
                <w:lang w:val="pt-PT" w:eastAsia="pt-PT" w:bidi="pt-PT"/>
              </w:rPr>
              <w:t>M</w:t>
            </w: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sTircrm.TS e scs.seitU rca»s</w:t>
            </w:r>
          </w:p>
        </w:tc>
      </w:tr>
      <w:tr>
        <w:trPr>
          <w:trHeight w:val="840"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11</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UNO</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95"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KIT LANCHE </w:t>
            </w:r>
            <w:r>
              <w:rPr>
                <w:rFonts w:ascii="Arial" w:eastAsia="Arial" w:hAnsi="Arial" w:cs="Arial"/>
                <w:b/>
                <w:bCs/>
                <w:color w:val="000000"/>
                <w:spacing w:val="0"/>
                <w:w w:val="100"/>
                <w:position w:val="0"/>
                <w:sz w:val="10"/>
                <w:szCs w:val="10"/>
                <w:shd w:val="clear" w:color="auto" w:fill="auto"/>
                <w:lang w:val="pt-BR" w:eastAsia="pt-BR" w:bidi="pt-BR"/>
              </w:rPr>
              <w:t xml:space="preserve">©fcSIVO </w:t>
            </w:r>
            <w:r>
              <w:rPr>
                <w:rFonts w:ascii="Arial" w:eastAsia="Arial" w:hAnsi="Arial" w:cs="Arial"/>
                <w:b/>
                <w:bCs/>
                <w:color w:val="000000"/>
                <w:spacing w:val="0"/>
                <w:w w:val="100"/>
                <w:position w:val="0"/>
                <w:sz w:val="10"/>
                <w:szCs w:val="10"/>
                <w:shd w:val="clear" w:color="auto" w:fill="auto"/>
                <w:lang w:val="pt-PT" w:eastAsia="pt-PT" w:bidi="pt-PT"/>
              </w:rPr>
              <w:t xml:space="preserve">DE ©£KTfóCACÃÔ Dí - AMPANHA i REFRIGERANTE SABOR. GUARANÁ DE 31PJ Ml ! SUCO NATURAL M» ML. 2 PÃES Df •QUEUO JfO. ? Ml*q PIZZA MISTA *&lt;*5, * </w:t>
            </w:r>
            <w:r>
              <w:rPr>
                <w:rFonts w:ascii="Arial" w:eastAsia="Arial" w:hAnsi="Arial" w:cs="Arial"/>
                <w:b/>
                <w:bCs/>
                <w:smallCaps/>
                <w:color w:val="000000"/>
                <w:spacing w:val="0"/>
                <w:w w:val="100"/>
                <w:position w:val="0"/>
                <w:sz w:val="10"/>
                <w:szCs w:val="10"/>
                <w:shd w:val="clear" w:color="auto" w:fill="auto"/>
                <w:lang w:val="pt-BR" w:eastAsia="pt-BR" w:bidi="pt-BR"/>
              </w:rPr>
              <w:t xml:space="preserve">min </w:t>
            </w:r>
            <w:r>
              <w:rPr>
                <w:rFonts w:ascii="Arial" w:eastAsia="Arial" w:hAnsi="Arial" w:cs="Arial"/>
                <w:b/>
                <w:bCs/>
                <w:color w:val="000000"/>
                <w:spacing w:val="0"/>
                <w:w w:val="100"/>
                <w:position w:val="0"/>
                <w:sz w:val="10"/>
                <w:szCs w:val="10"/>
                <w:shd w:val="clear" w:color="auto" w:fill="auto"/>
                <w:lang w:val="pt-PT" w:eastAsia="pt-PT" w:bidi="pt-PT"/>
              </w:rPr>
              <w:t>bALCWDINMO&amp;VARiADOã 150 CADA L</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360" w:lineRule="auto"/>
              <w:ind w:left="260" w:right="0" w:firstLine="2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RfcGÍONAl. NACIONAL</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24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Mi</w:t>
            </w:r>
          </w:p>
          <w:p>
            <w:pPr>
              <w:pStyle w:val="Style5"/>
              <w:keepNext w:val="0"/>
              <w:keepLines w:val="0"/>
              <w:widowControl w:val="0"/>
              <w:shd w:val="clear" w:color="auto" w:fill="auto"/>
              <w:tabs>
                <w:tab w:leader="dot" w:pos="269" w:val="left"/>
              </w:tabs>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1.</w:t>
              <w:tab/>
              <w:t xml:space="preserve"> .....</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1750</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rlcZCSMSlC TCWC </w:t>
            </w:r>
            <w:r>
              <w:rPr>
                <w:rFonts w:ascii="Arial" w:eastAsia="Arial" w:hAnsi="Arial" w:cs="Arial"/>
                <w:b/>
                <w:bCs/>
                <w:i/>
                <w:iCs/>
                <w:color w:val="000000"/>
                <w:spacing w:val="0"/>
                <w:w w:val="100"/>
                <w:position w:val="0"/>
                <w:sz w:val="11"/>
                <w:szCs w:val="11"/>
                <w:shd w:val="clear" w:color="auto" w:fill="auto"/>
                <w:lang w:val="pt-PT" w:eastAsia="pt-PT" w:bidi="pt-PT"/>
              </w:rPr>
              <w:t>C</w:t>
            </w:r>
            <w:r>
              <w:rPr>
                <w:rFonts w:ascii="Arial" w:eastAsia="Arial" w:hAnsi="Arial" w:cs="Arial"/>
                <w:b/>
                <w:bCs/>
                <w:color w:val="000000"/>
                <w:spacing w:val="0"/>
                <w:w w:val="100"/>
                <w:position w:val="0"/>
                <w:sz w:val="10"/>
                <w:szCs w:val="10"/>
                <w:shd w:val="clear" w:color="auto" w:fill="auto"/>
                <w:lang w:val="pt-PT" w:eastAsia="pt-PT" w:bidi="pt-PT"/>
              </w:rPr>
              <w:t xml:space="preserve"> CLFXÍMCtSia C«»2rtOR</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RS5Z5O.W»</w:t>
            </w: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tabs>
                <w:tab w:pos="840" w:val="left"/>
              </w:tabs>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cixc ncl</w:t>
              <w:tab/>
              <w:t>c cwqaons rvms</w:t>
            </w:r>
          </w:p>
        </w:tc>
      </w:tr>
      <w:tr>
        <w:trPr>
          <w:trHeight w:val="408" w:hRule="exact"/>
        </w:trPr>
        <w:tc>
          <w:tcPr>
            <w:gridSpan w:val="2"/>
            <w:tcBorders>
              <w:top w:val="single" w:sz="4"/>
              <w:left w:val="single" w:sz="4"/>
              <w:bottom w:val="single" w:sz="4"/>
            </w:tcBorders>
            <w:shd w:val="clear" w:color="auto" w:fill="FFFFFF"/>
            <w:vAlign w:val="top"/>
          </w:tcPr>
          <w:p>
            <w:pPr>
              <w:widowControl w:val="0"/>
              <w:rPr>
                <w:sz w:val="10"/>
                <w:szCs w:val="10"/>
              </w:rPr>
            </w:pPr>
          </w:p>
        </w:tc>
        <w:tc>
          <w:tcPr>
            <w:gridSpan w:val="6"/>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8"/>
                <w:szCs w:val="8"/>
              </w:rPr>
            </w:pPr>
            <w:r>
              <w:rPr>
                <w:rFonts w:ascii="Arial" w:eastAsia="Arial" w:hAnsi="Arial" w:cs="Arial"/>
                <w:b/>
                <w:bCs/>
                <w:color w:val="000000"/>
                <w:spacing w:val="0"/>
                <w:w w:val="100"/>
                <w:position w:val="0"/>
                <w:sz w:val="8"/>
                <w:szCs w:val="8"/>
                <w:shd w:val="clear" w:color="auto" w:fill="auto"/>
                <w:lang w:val="pt-PT" w:eastAsia="pt-PT" w:bidi="pt-PT"/>
              </w:rPr>
              <w:t>VBlvr T&lt;X»« &lt;&gt;• Prvf»o«u</w:t>
            </w:r>
          </w:p>
        </w:tc>
        <w:tc>
          <w:tcPr>
            <w:tcBorders>
              <w:top w:val="single" w:sz="4"/>
              <w:left w:val="single" w:sz="4"/>
              <w:bottom w:val="single" w:sz="4"/>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RS 24.S97.5O</w:t>
            </w:r>
          </w:p>
        </w:tc>
        <w:tc>
          <w:tcPr>
            <w:tcBorders>
              <w:top w:val="single" w:sz="4"/>
              <w:left w:val="single" w:sz="4"/>
              <w:bottom w:val="single" w:sz="4"/>
              <w:right w:val="single" w:sz="4"/>
            </w:tcBorders>
            <w:shd w:val="clear" w:color="auto" w:fill="DDDBDF"/>
            <w:vAlign w:val="top"/>
          </w:tcPr>
          <w:p>
            <w:pPr>
              <w:pStyle w:val="Style5"/>
              <w:keepNext w:val="0"/>
              <w:keepLines w:val="0"/>
              <w:widowControl w:val="0"/>
              <w:shd w:val="clear" w:color="auto" w:fill="auto"/>
              <w:bidi w:val="0"/>
              <w:spacing w:before="0" w:after="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e quatro M novecentos e noventa e sete reais e onquents centavos</w:t>
            </w:r>
          </w:p>
        </w:tc>
      </w:tr>
    </w:tbl>
    <w:p>
      <w:pPr>
        <w:widowControl w:val="0"/>
        <w:spacing w:after="4879" w:line="1" w:lineRule="exact"/>
      </w:pPr>
    </w:p>
    <w:p>
      <w:pPr>
        <w:pStyle w:val="Style5"/>
        <w:keepNext w:val="0"/>
        <w:keepLines w:val="0"/>
        <w:widowControl w:val="0"/>
        <w:shd w:val="clear" w:color="auto" w:fill="auto"/>
        <w:tabs>
          <w:tab w:leader="hyphen" w:pos="10858" w:val="left"/>
        </w:tabs>
        <w:bidi w:val="0"/>
        <w:spacing w:before="0" w:after="0" w:line="240" w:lineRule="auto"/>
        <w:ind w:left="8980" w:right="0" w:firstLine="20"/>
        <w:jc w:val="both"/>
      </w:pPr>
      <w:r>
        <w:rPr>
          <w:rFonts w:ascii="Arial" w:eastAsia="Arial" w:hAnsi="Arial" w:cs="Arial"/>
          <w:color w:val="000000"/>
          <w:spacing w:val="0"/>
          <w:w w:val="100"/>
          <w:position w:val="0"/>
          <w:shd w:val="clear" w:color="auto" w:fill="auto"/>
          <w:lang w:val="pt-PT" w:eastAsia="pt-PT" w:bidi="pt-PT"/>
        </w:rPr>
        <w:t>Folha __</w:t>
        <w:tab/>
      </w:r>
    </w:p>
    <w:p>
      <w:pPr>
        <w:pStyle w:val="Style25"/>
        <w:keepNext w:val="0"/>
        <w:keepLines w:val="0"/>
        <w:widowControl w:val="0"/>
        <w:shd w:val="clear" w:color="auto" w:fill="auto"/>
        <w:tabs>
          <w:tab w:leader="hyphen" w:pos="10858" w:val="left"/>
        </w:tabs>
        <w:bidi w:val="0"/>
        <w:spacing w:before="0" w:after="0" w:line="240" w:lineRule="auto"/>
        <w:ind w:left="10360" w:right="0" w:firstLine="0"/>
        <w:jc w:val="both"/>
      </w:pPr>
      <w:r>
        <w:rPr>
          <w:rFonts w:ascii="Times New Roman" w:eastAsia="Times New Roman" w:hAnsi="Times New Roman" w:cs="Times New Roman"/>
          <w:color w:val="000000"/>
          <w:spacing w:val="0"/>
          <w:w w:val="100"/>
          <w:position w:val="0"/>
          <w:shd w:val="clear" w:color="auto" w:fill="auto"/>
        </w:rPr>
        <w:tab/>
      </w:r>
    </w:p>
    <w:p>
      <w:pPr>
        <w:pStyle w:val="Style25"/>
        <w:keepNext w:val="0"/>
        <w:keepLines w:val="0"/>
        <w:widowControl w:val="0"/>
        <w:shd w:val="clear" w:color="auto" w:fill="auto"/>
        <w:bidi w:val="0"/>
        <w:spacing w:before="0" w:after="40" w:line="180" w:lineRule="auto"/>
        <w:ind w:left="8980" w:right="0" w:firstLine="20"/>
        <w:jc w:val="left"/>
      </w:pPr>
      <w:r>
        <w:rPr>
          <w:rFonts w:ascii="Times New Roman" w:eastAsia="Times New Roman" w:hAnsi="Times New Roman" w:cs="Times New Roman"/>
          <w:color w:val="000000"/>
          <w:spacing w:val="0"/>
          <w:w w:val="100"/>
          <w:position w:val="0"/>
          <w:shd w:val="clear" w:color="auto" w:fill="auto"/>
        </w:rPr>
        <w:t>’ Rubfica</w:t>
      </w:r>
      <w:r>
        <w:br w:type="page"/>
      </w:r>
    </w:p>
    <w:p>
      <w:pPr>
        <w:pStyle w:val="Style156"/>
        <w:keepNext w:val="0"/>
        <w:keepLines w:val="0"/>
        <w:widowControl w:val="0"/>
        <w:shd w:val="clear" w:color="auto" w:fill="auto"/>
        <w:bidi w:val="0"/>
        <w:spacing w:before="0" w:after="100" w:line="240" w:lineRule="auto"/>
        <w:ind w:left="160" w:right="0" w:firstLine="40"/>
        <w:jc w:val="left"/>
        <w:rPr>
          <w:sz w:val="11"/>
          <w:szCs w:val="11"/>
        </w:rPr>
      </w:pPr>
      <w:r>
        <w:rPr>
          <w:i/>
          <w:iCs/>
          <w:color w:val="000000"/>
          <w:spacing w:val="0"/>
          <w:w w:val="100"/>
          <w:position w:val="0"/>
          <w:sz w:val="11"/>
          <w:szCs w:val="11"/>
          <w:shd w:val="clear" w:color="auto" w:fill="auto"/>
          <w:lang w:val="pt-BR" w:eastAsia="pt-BR" w:bidi="pt-BR"/>
        </w:rPr>
        <w:t>A</w:t>
      </w:r>
      <w:r>
        <w:rPr>
          <w:color w:val="000000"/>
          <w:spacing w:val="0"/>
          <w:w w:val="100"/>
          <w:position w:val="0"/>
          <w:sz w:val="11"/>
          <w:szCs w:val="11"/>
          <w:shd w:val="clear" w:color="auto" w:fill="auto"/>
          <w:lang w:val="pt-BR" w:eastAsia="pt-BR" w:bidi="pt-BR"/>
        </w:rPr>
        <w:t xml:space="preserve"> f.~presa GKB Ccmírcio e Serviços □ocíora que</w:t>
      </w:r>
    </w:p>
    <w:p>
      <w:pPr>
        <w:pStyle w:val="Style156"/>
        <w:keepNext w:val="0"/>
        <w:keepLines w:val="0"/>
        <w:widowControl w:val="0"/>
        <w:shd w:val="clear" w:color="auto" w:fill="auto"/>
        <w:tabs>
          <w:tab w:pos="5182" w:val="left"/>
        </w:tabs>
        <w:bidi w:val="0"/>
        <w:spacing w:before="0" w:after="0" w:line="228" w:lineRule="auto"/>
        <w:ind w:left="160" w:right="0" w:firstLine="40"/>
        <w:jc w:val="both"/>
        <w:rPr>
          <w:sz w:val="11"/>
          <w:szCs w:val="11"/>
        </w:rPr>
      </w:pPr>
      <w:r>
        <w:rPr>
          <w:color w:val="000000"/>
          <w:spacing w:val="0"/>
          <w:w w:val="100"/>
          <w:position w:val="0"/>
          <w:sz w:val="11"/>
          <w:szCs w:val="11"/>
          <w:shd w:val="clear" w:color="auto" w:fill="auto"/>
          <w:lang w:val="pt-BR" w:eastAsia="pt-BR" w:bidi="pt-BR"/>
        </w:rPr>
        <w:t xml:space="preserve">a MO» raiorea Saa </w:t>
      </w:r>
      <w:r>
        <w:rPr>
          <w:smallCaps/>
          <w:color w:val="000000"/>
          <w:spacing w:val="0"/>
          <w:w w:val="100"/>
          <w:position w:val="0"/>
          <w:sz w:val="11"/>
          <w:szCs w:val="11"/>
          <w:shd w:val="clear" w:color="auto" w:fill="auto"/>
          <w:lang w:val="pt-BR" w:eastAsia="pt-BR" w:bidi="pt-BR"/>
        </w:rPr>
        <w:t>(komMI</w:t>
      </w:r>
      <w:r>
        <w:rPr>
          <w:color w:val="000000"/>
          <w:spacing w:val="0"/>
          <w:w w:val="100"/>
          <w:position w:val="0"/>
          <w:sz w:val="11"/>
          <w:szCs w:val="11"/>
          <w:shd w:val="clear" w:color="auto" w:fill="auto"/>
          <w:lang w:val="pt-BR" w:eastAsia="pt-BR" w:bidi="pt-BR"/>
        </w:rPr>
        <w:t xml:space="preserve"> q» preços es'4s insms»» »«» n «spwn çvra wevs» •</w:t>
        <w:tab/>
        <w:t>a&gt; uraaa»»</w:t>
      </w:r>
    </w:p>
    <w:p>
      <w:pPr>
        <w:pStyle w:val="Style156"/>
        <w:keepNext w:val="0"/>
        <w:keepLines w:val="0"/>
        <w:widowControl w:val="0"/>
        <w:shd w:val="clear" w:color="auto" w:fill="auto"/>
        <w:bidi w:val="0"/>
        <w:spacing w:before="0" w:after="100" w:line="228" w:lineRule="auto"/>
        <w:ind w:left="160" w:right="5060" w:firstLine="40"/>
        <w:jc w:val="both"/>
        <w:rPr>
          <w:sz w:val="11"/>
          <w:szCs w:val="11"/>
        </w:rPr>
      </w:pPr>
      <w:r>
        <w:rPr>
          <w:color w:val="000000"/>
          <w:spacing w:val="0"/>
          <w:w w:val="100"/>
          <w:position w:val="0"/>
          <w:sz w:val="11"/>
          <w:szCs w:val="11"/>
          <w:shd w:val="clear" w:color="auto" w:fill="auto"/>
          <w:lang w:val="pt-BR" w:eastAsia="pt-BR" w:bidi="pt-BR"/>
        </w:rPr>
        <w:t>e aacumer.ss bO” 00^0 ensarjo» tKM. »&amp;»&gt;». »«»• HMM, praaavw*»» sgrma « orara» o» qu»*^ naiuraia o o rida gaitei oon- eeuoonea « assnowranerwnw era ono» »3»n» Me^raa» eoraorar. m».</w:t>
      </w:r>
    </w:p>
    <w:p>
      <w:pPr>
        <w:pStyle w:val="Style156"/>
        <w:keepNext w:val="0"/>
        <w:keepLines w:val="0"/>
        <w:widowControl w:val="0"/>
        <w:shd w:val="clear" w:color="auto" w:fill="auto"/>
        <w:bidi w:val="0"/>
        <w:spacing w:before="0" w:after="0" w:line="259" w:lineRule="auto"/>
        <w:ind w:left="160" w:right="5060" w:firstLine="40"/>
        <w:jc w:val="left"/>
        <w:rPr>
          <w:sz w:val="11"/>
          <w:szCs w:val="11"/>
        </w:rPr>
      </w:pPr>
      <w:r>
        <w:rPr>
          <w:color w:val="000000"/>
          <w:spacing w:val="0"/>
          <w:w w:val="100"/>
          <w:position w:val="0"/>
          <w:sz w:val="11"/>
          <w:szCs w:val="11"/>
          <w:shd w:val="clear" w:color="auto" w:fill="auto"/>
          <w:lang w:val="pt-BR" w:eastAsia="pt-BR" w:bidi="pt-BR"/>
        </w:rPr>
        <w:t xml:space="preserve">D; Gomprer-.oe a r«g a 4a9c Ooa a«»ws para a:sM.-cnte aos </w:t>
      </w:r>
      <w:r>
        <w:rPr>
          <w:color w:val="000000"/>
          <w:spacing w:val="0"/>
          <w:w w:val="100"/>
          <w:position w:val="0"/>
          <w:sz w:val="11"/>
          <w:szCs w:val="11"/>
          <w:shd w:val="clear" w:color="auto" w:fill="auto"/>
          <w:lang w:val="pt-PT" w:eastAsia="pt-PT" w:bidi="pt-PT"/>
        </w:rPr>
        <w:t xml:space="preserve">flirnw» </w:t>
      </w:r>
      <w:r>
        <w:rPr>
          <w:color w:val="000000"/>
          <w:spacing w:val="0"/>
          <w:w w:val="100"/>
          <w:position w:val="0"/>
          <w:sz w:val="11"/>
          <w:szCs w:val="11"/>
          <w:shd w:val="clear" w:color="auto" w:fill="auto"/>
          <w:lang w:val="pt-BR" w:eastAsia="pt-BR" w:bidi="pt-BR"/>
        </w:rPr>
        <w:t xml:space="preserve">mwn »sw a»wjv»oç» „• coonau 5*0 roOera. naa ».» "ooaiuaa naa normas </w:t>
      </w:r>
      <w:r>
        <w:rPr>
          <w:smallCaps/>
          <w:color w:val="000000"/>
          <w:spacing w:val="0"/>
          <w:w w:val="100"/>
          <w:position w:val="0"/>
          <w:sz w:val="11"/>
          <w:szCs w:val="11"/>
          <w:shd w:val="clear" w:color="auto" w:fill="auto"/>
          <w:lang w:val="pt-BR" w:eastAsia="pt-BR" w:bidi="pt-BR"/>
        </w:rPr>
        <w:t>iMjm</w:t>
      </w:r>
      <w:r>
        <w:rPr>
          <w:color w:val="000000"/>
          <w:spacing w:val="0"/>
          <w:w w:val="100"/>
          <w:position w:val="0"/>
          <w:sz w:val="11"/>
          <w:szCs w:val="11"/>
          <w:shd w:val="clear" w:color="auto" w:fill="auto"/>
          <w:lang w:val="pt-BR" w:eastAsia="pt-BR" w:bidi="pt-BR"/>
        </w:rPr>
        <w:t xml:space="preserve"> çorrançaw çoor.va» 0» ntanv • ™&gt;» &lt;«™o» a» OjrtWmonlO 0» W»Wt» ngoniw.</w:t>
      </w:r>
    </w:p>
    <w:p>
      <w:pPr>
        <w:pStyle w:val="Style156"/>
        <w:keepNext w:val="0"/>
        <w:keepLines w:val="0"/>
        <w:widowControl w:val="0"/>
        <w:shd w:val="clear" w:color="auto" w:fill="auto"/>
        <w:bidi w:val="0"/>
        <w:spacing w:before="0" w:after="100" w:line="254" w:lineRule="auto"/>
        <w:ind w:left="160" w:right="5060" w:firstLine="40"/>
        <w:jc w:val="both"/>
        <w:rPr>
          <w:sz w:val="11"/>
          <w:szCs w:val="11"/>
        </w:rPr>
      </w:pPr>
      <w:r>
        <w:rPr>
          <w:color w:val="000000"/>
          <w:spacing w:val="0"/>
          <w:w w:val="100"/>
          <w:position w:val="0"/>
          <w:sz w:val="11"/>
          <w:szCs w:val="11"/>
          <w:shd w:val="clear" w:color="auto" w:fill="auto"/>
          <w:lang w:val="pt-BR" w:eastAsia="pt-BR" w:bidi="pt-BR"/>
        </w:rPr>
        <w:t xml:space="preserve">c Aienrie '.unas as </w:t>
      </w:r>
      <w:r>
        <w:rPr>
          <w:color w:val="000000"/>
          <w:spacing w:val="0"/>
          <w:w w:val="100"/>
          <w:position w:val="0"/>
          <w:sz w:val="11"/>
          <w:szCs w:val="11"/>
          <w:shd w:val="clear" w:color="auto" w:fill="auto"/>
          <w:lang w:val="pt-PT" w:eastAsia="pt-PT" w:bidi="pt-PT"/>
        </w:rPr>
        <w:t xml:space="preserve">eapeunvaçoes </w:t>
      </w:r>
      <w:r>
        <w:rPr>
          <w:color w:val="000000"/>
          <w:spacing w:val="0"/>
          <w:w w:val="100"/>
          <w:position w:val="0"/>
          <w:sz w:val="11"/>
          <w:szCs w:val="11"/>
          <w:shd w:val="clear" w:color="auto" w:fill="auto"/>
          <w:lang w:val="pt-BR" w:eastAsia="pt-BR" w:bidi="pt-BR"/>
        </w:rPr>
        <w:t>wiqervraa;svnM»rrmtmM piMvarwewoçovMWomoroçav w«o</w:t>
      </w:r>
      <w:r>
        <w:rPr>
          <w:color w:val="000000"/>
          <w:spacing w:val="0"/>
          <w:w w:val="100"/>
          <w:position w:val="0"/>
          <w:sz w:val="11"/>
          <w:szCs w:val="11"/>
          <w:shd w:val="clear" w:color="auto" w:fill="auto"/>
          <w:vertAlign w:val="subscript"/>
          <w:lang w:val="pt-BR" w:eastAsia="pt-BR" w:bidi="pt-BR"/>
        </w:rPr>
        <w:t>U</w:t>
      </w:r>
      <w:r>
        <w:rPr>
          <w:color w:val="000000"/>
          <w:spacing w:val="0"/>
          <w:w w:val="100"/>
          <w:position w:val="0"/>
          <w:sz w:val="11"/>
          <w:szCs w:val="11"/>
          <w:shd w:val="clear" w:color="auto" w:fill="auto"/>
          <w:lang w:val="pt-BR" w:eastAsia="pt-BR" w:bidi="pt-BR"/>
        </w:rPr>
        <w:t>y&lt;.-.o«» citúuçâc c aa o»CUi&gt;ai «uaiMasai, eenterme sais.</w:t>
      </w:r>
    </w:p>
    <w:p>
      <w:pPr>
        <w:pStyle w:val="Style156"/>
        <w:keepNext w:val="0"/>
        <w:keepLines w:val="0"/>
        <w:widowControl w:val="0"/>
        <w:shd w:val="clear" w:color="auto" w:fill="auto"/>
        <w:bidi w:val="0"/>
        <w:spacing w:before="0" w:after="100" w:line="240" w:lineRule="auto"/>
        <w:ind w:left="160" w:right="5060" w:firstLine="40"/>
        <w:jc w:val="both"/>
        <w:rPr>
          <w:sz w:val="11"/>
          <w:szCs w:val="11"/>
        </w:rPr>
      </w:pPr>
      <w:r>
        <w:rPr>
          <w:color w:val="000000"/>
          <w:spacing w:val="0"/>
          <w:w w:val="100"/>
          <w:position w:val="0"/>
          <w:sz w:val="11"/>
          <w:szCs w:val="11"/>
          <w:shd w:val="clear" w:color="auto" w:fill="auto"/>
          <w:lang w:val="pt-BR" w:eastAsia="pt-BR" w:bidi="pt-BR"/>
        </w:rPr>
        <w:t xml:space="preserve">0; caso w;a </w:t>
      </w:r>
      <w:r>
        <w:rPr>
          <w:color w:val="000000"/>
          <w:spacing w:val="0"/>
          <w:w w:val="100"/>
          <w:position w:val="0"/>
          <w:sz w:val="11"/>
          <w:szCs w:val="11"/>
          <w:shd w:val="clear" w:color="auto" w:fill="auto"/>
          <w:lang w:val="pt-PT" w:eastAsia="pt-PT" w:bidi="pt-PT"/>
        </w:rPr>
        <w:t xml:space="preserve">moei </w:t>
      </w:r>
      <w:r>
        <w:rPr>
          <w:color w:val="000000"/>
          <w:spacing w:val="0"/>
          <w:w w:val="100"/>
          <w:position w:val="0"/>
          <w:sz w:val="11"/>
          <w:szCs w:val="11"/>
          <w:shd w:val="clear" w:color="auto" w:fill="auto"/>
          <w:lang w:val="pt-BR" w:eastAsia="pt-BR" w:bidi="pt-BR"/>
        </w:rPr>
        <w:t xml:space="preserve">no tnn avemeta-w »rcw </w:t>
      </w:r>
      <w:r>
        <w:rPr>
          <w:smallCaps/>
          <w:color w:val="000000"/>
          <w:spacing w:val="0"/>
          <w:w w:val="100"/>
          <w:position w:val="0"/>
          <w:sz w:val="11"/>
          <w:szCs w:val="11"/>
          <w:shd w:val="clear" w:color="auto" w:fill="auto"/>
          <w:lang w:val="pt-BR" w:eastAsia="pt-BR" w:bidi="pt-BR"/>
        </w:rPr>
        <w:t>m</w:t>
      </w:r>
      <w:r>
        <w:rPr>
          <w:color w:val="000000"/>
          <w:spacing w:val="0"/>
          <w:w w:val="100"/>
          <w:position w:val="0"/>
          <w:sz w:val="11"/>
          <w:szCs w:val="11"/>
          <w:shd w:val="clear" w:color="auto" w:fill="auto"/>
          <w:lang w:val="pt-BR" w:eastAsia="pt-BR" w:bidi="pt-BR"/>
        </w:rPr>
        <w:t xml:space="preserve"> wna&lt;ç««» »»uo«i«rsd»s &lt;■•«• </w:t>
      </w:r>
      <w:r>
        <w:rPr>
          <w:smallCaps/>
          <w:color w:val="000000"/>
          <w:spacing w:val="0"/>
          <w:w w:val="100"/>
          <w:position w:val="0"/>
          <w:sz w:val="11"/>
          <w:szCs w:val="11"/>
          <w:shd w:val="clear" w:color="auto" w:fill="auto"/>
          <w:lang w:val="pt-BR" w:eastAsia="pt-BR" w:bidi="pt-BR"/>
        </w:rPr>
        <w:t>fok»&lt;</w:t>
      </w:r>
      <w:r>
        <w:rPr>
          <w:color w:val="000000"/>
          <w:spacing w:val="0"/>
          <w:w w:val="100"/>
          <w:position w:val="0"/>
          <w:sz w:val="11"/>
          <w:szCs w:val="11"/>
          <w:shd w:val="clear" w:color="auto" w:fill="auto"/>
          <w:lang w:val="pt-BR" w:eastAsia="pt-BR" w:bidi="pt-BR"/>
        </w:rPr>
        <w:t xml:space="preserve"> • n» ara» ao wiraw q«e 0 rwjra. ws&gt; p«n« oe raroraç v^swar» ao wra-»ra</w:t>
      </w:r>
    </w:p>
    <w:p>
      <w:pPr>
        <w:pStyle w:val="Style156"/>
        <w:keepNext w:val="0"/>
        <w:keepLines w:val="0"/>
        <w:widowControl w:val="0"/>
        <w:shd w:val="clear" w:color="auto" w:fill="auto"/>
        <w:bidi w:val="0"/>
        <w:spacing w:before="0" w:after="100" w:line="240" w:lineRule="auto"/>
        <w:ind w:left="160" w:right="5060" w:firstLine="40"/>
        <w:jc w:val="left"/>
        <w:rPr>
          <w:sz w:val="11"/>
          <w:szCs w:val="11"/>
        </w:rPr>
      </w:pPr>
      <w:r>
        <mc:AlternateContent>
          <mc:Choice Requires="wps">
            <w:drawing>
              <wp:anchor distT="0" distB="566420" distL="114300" distR="114300" simplePos="0" relativeHeight="125829967" behindDoc="0" locked="0" layoutInCell="1" allowOverlap="1">
                <wp:simplePos x="0" y="0"/>
                <wp:positionH relativeFrom="page">
                  <wp:posOffset>5263515</wp:posOffset>
                </wp:positionH>
                <wp:positionV relativeFrom="paragraph">
                  <wp:posOffset>228600</wp:posOffset>
                </wp:positionV>
                <wp:extent cx="1295400" cy="478790"/>
                <wp:wrapSquare wrapText="left"/>
                <wp:docPr id="2205" name="Shape 2205"/>
                <a:graphic xmlns:a="http://schemas.openxmlformats.org/drawingml/2006/main">
                  <a:graphicData uri="http://schemas.microsoft.com/office/word/2010/wordprocessingShape">
                    <wps:wsp>
                      <wps:cNvSpPr txBox="1"/>
                      <wps:spPr>
                        <a:xfrm>
                          <a:ext cx="1295400" cy="47879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right"/>
                              <w:rPr>
                                <w:sz w:val="13"/>
                                <w:szCs w:val="13"/>
                              </w:rPr>
                            </w:pPr>
                            <w:r>
                              <w:rPr>
                                <w:rFonts w:ascii="Times New Roman" w:eastAsia="Times New Roman" w:hAnsi="Times New Roman" w:cs="Times New Roman"/>
                                <w:i/>
                                <w:iCs/>
                                <w:color w:val="728DB4"/>
                                <w:spacing w:val="0"/>
                                <w:w w:val="100"/>
                                <w:position w:val="0"/>
                                <w:sz w:val="22"/>
                                <w:szCs w:val="22"/>
                                <w:shd w:val="clear" w:color="auto" w:fill="auto"/>
                                <w:lang w:val="pt-BR" w:eastAsia="pt-BR" w:bidi="pt-BR"/>
                              </w:rPr>
                              <w:t>Cflía</w:t>
                            </w:r>
                            <w:r>
                              <w:rPr>
                                <w:rFonts w:ascii="Arial" w:eastAsia="Arial" w:hAnsi="Arial" w:cs="Arial"/>
                                <w:color w:val="728DB4"/>
                                <w:spacing w:val="0"/>
                                <w:w w:val="100"/>
                                <w:position w:val="0"/>
                                <w:sz w:val="13"/>
                                <w:szCs w:val="13"/>
                                <w:shd w:val="clear" w:color="auto" w:fill="auto"/>
                                <w:lang w:val="pt-BR" w:eastAsia="pt-BR" w:bidi="pt-BR"/>
                              </w:rPr>
                              <w:t xml:space="preserve"> Jw</w:t>
                            </w:r>
                          </w:p>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Oaw« 'SlWrr sa Çea» en««</w:t>
                            </w:r>
                          </w:p>
                          <w:p>
                            <w:pPr>
                              <w:pStyle w:val="Style173"/>
                              <w:keepNext w:val="0"/>
                              <w:keepLines w:val="0"/>
                              <w:widowControl w:val="0"/>
                              <w:shd w:val="clear" w:color="auto" w:fill="auto"/>
                              <w:bidi w:val="0"/>
                              <w:spacing w:before="0" w:after="0" w:line="240" w:lineRule="auto"/>
                              <w:ind w:left="280" w:right="0" w:firstLine="0"/>
                              <w:jc w:val="left"/>
                            </w:pPr>
                            <w:r>
                              <w:rPr>
                                <w:color w:val="000000"/>
                                <w:spacing w:val="0"/>
                                <w:w w:val="100"/>
                                <w:position w:val="0"/>
                                <w:shd w:val="clear" w:color="auto" w:fill="auto"/>
                                <w:lang w:val="pt-BR" w:eastAsia="pt-BR" w:bidi="pt-BR"/>
                              </w:rPr>
                              <w:t>GPF.MHeWMZ-íO</w:t>
                            </w:r>
                          </w:p>
                          <w:p>
                            <w:pPr>
                              <w:pStyle w:val="Style173"/>
                              <w:keepNext w:val="0"/>
                              <w:keepLines w:val="0"/>
                              <w:widowControl w:val="0"/>
                              <w:shd w:val="clear" w:color="auto" w:fill="auto"/>
                              <w:bidi w:val="0"/>
                              <w:spacing w:before="0" w:after="0" w:line="185" w:lineRule="auto"/>
                              <w:ind w:left="380" w:right="0" w:firstLine="0"/>
                              <w:jc w:val="left"/>
                            </w:pPr>
                            <w:r>
                              <w:rPr>
                                <w:color w:val="000000"/>
                                <w:spacing w:val="0"/>
                                <w:w w:val="100"/>
                                <w:position w:val="0"/>
                                <w:shd w:val="clear" w:color="auto" w:fill="auto"/>
                                <w:lang w:val="pt-BR" w:eastAsia="pt-BR" w:bidi="pt-BR"/>
                              </w:rPr>
                              <w:t>SKáo-PTOprétitío</w:t>
                            </w:r>
                          </w:p>
                        </w:txbxContent>
                      </wps:txbx>
                      <wps:bodyPr lIns="0" tIns="0" rIns="0" bIns="0">
                        <a:noAutoFit/>
                      </wps:bodyPr>
                    </wps:wsp>
                  </a:graphicData>
                </a:graphic>
              </wp:anchor>
            </w:drawing>
          </mc:Choice>
          <mc:Fallback>
            <w:pict>
              <v:shape id="_x0000_s3231" type="#_x0000_t202" style="position:absolute;margin-left:414.44999999999999pt;margin-top:18.pt;width:102.pt;height:37.700000000000003pt;z-index:-125828786;mso-wrap-distance-left:9.pt;mso-wrap-distance-right:9.pt;mso-wrap-distance-bottom:44.600000000000001pt;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right"/>
                        <w:rPr>
                          <w:sz w:val="13"/>
                          <w:szCs w:val="13"/>
                        </w:rPr>
                      </w:pPr>
                      <w:r>
                        <w:rPr>
                          <w:rFonts w:ascii="Times New Roman" w:eastAsia="Times New Roman" w:hAnsi="Times New Roman" w:cs="Times New Roman"/>
                          <w:i/>
                          <w:iCs/>
                          <w:color w:val="728DB4"/>
                          <w:spacing w:val="0"/>
                          <w:w w:val="100"/>
                          <w:position w:val="0"/>
                          <w:sz w:val="22"/>
                          <w:szCs w:val="22"/>
                          <w:shd w:val="clear" w:color="auto" w:fill="auto"/>
                          <w:lang w:val="pt-BR" w:eastAsia="pt-BR" w:bidi="pt-BR"/>
                        </w:rPr>
                        <w:t>Cflía</w:t>
                      </w:r>
                      <w:r>
                        <w:rPr>
                          <w:rFonts w:ascii="Arial" w:eastAsia="Arial" w:hAnsi="Arial" w:cs="Arial"/>
                          <w:color w:val="728DB4"/>
                          <w:spacing w:val="0"/>
                          <w:w w:val="100"/>
                          <w:position w:val="0"/>
                          <w:sz w:val="13"/>
                          <w:szCs w:val="13"/>
                          <w:shd w:val="clear" w:color="auto" w:fill="auto"/>
                          <w:lang w:val="pt-BR" w:eastAsia="pt-BR" w:bidi="pt-BR"/>
                        </w:rPr>
                        <w:t xml:space="preserve"> Jw</w:t>
                      </w:r>
                    </w:p>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Oaw« 'SlWrr sa Çea» en««</w:t>
                      </w:r>
                    </w:p>
                    <w:p>
                      <w:pPr>
                        <w:pStyle w:val="Style173"/>
                        <w:keepNext w:val="0"/>
                        <w:keepLines w:val="0"/>
                        <w:widowControl w:val="0"/>
                        <w:shd w:val="clear" w:color="auto" w:fill="auto"/>
                        <w:bidi w:val="0"/>
                        <w:spacing w:before="0" w:after="0" w:line="240" w:lineRule="auto"/>
                        <w:ind w:left="280" w:right="0" w:firstLine="0"/>
                        <w:jc w:val="left"/>
                      </w:pPr>
                      <w:r>
                        <w:rPr>
                          <w:color w:val="000000"/>
                          <w:spacing w:val="0"/>
                          <w:w w:val="100"/>
                          <w:position w:val="0"/>
                          <w:shd w:val="clear" w:color="auto" w:fill="auto"/>
                          <w:lang w:val="pt-BR" w:eastAsia="pt-BR" w:bidi="pt-BR"/>
                        </w:rPr>
                        <w:t>GPF.MHeWMZ-íO</w:t>
                      </w:r>
                    </w:p>
                    <w:p>
                      <w:pPr>
                        <w:pStyle w:val="Style173"/>
                        <w:keepNext w:val="0"/>
                        <w:keepLines w:val="0"/>
                        <w:widowControl w:val="0"/>
                        <w:shd w:val="clear" w:color="auto" w:fill="auto"/>
                        <w:bidi w:val="0"/>
                        <w:spacing w:before="0" w:after="0" w:line="185" w:lineRule="auto"/>
                        <w:ind w:left="380" w:right="0" w:firstLine="0"/>
                        <w:jc w:val="left"/>
                      </w:pPr>
                      <w:r>
                        <w:rPr>
                          <w:color w:val="000000"/>
                          <w:spacing w:val="0"/>
                          <w:w w:val="100"/>
                          <w:position w:val="0"/>
                          <w:shd w:val="clear" w:color="auto" w:fill="auto"/>
                          <w:lang w:val="pt-BR" w:eastAsia="pt-BR" w:bidi="pt-BR"/>
                        </w:rPr>
                        <w:t>SKáo-PTOprétitío</w:t>
                      </w:r>
                    </w:p>
                  </w:txbxContent>
                </v:textbox>
                <w10:wrap type="square" side="left" anchorx="page"/>
              </v:shape>
            </w:pict>
          </mc:Fallback>
        </mc:AlternateContent>
      </w:r>
      <w:r>
        <mc:AlternateContent>
          <mc:Choice Requires="wps">
            <w:drawing>
              <wp:anchor distT="941705" distB="0" distL="153670" distR="437515" simplePos="0" relativeHeight="125829969" behindDoc="0" locked="0" layoutInCell="1" allowOverlap="1">
                <wp:simplePos x="0" y="0"/>
                <wp:positionH relativeFrom="page">
                  <wp:posOffset>5302885</wp:posOffset>
                </wp:positionH>
                <wp:positionV relativeFrom="paragraph">
                  <wp:posOffset>1170305</wp:posOffset>
                </wp:positionV>
                <wp:extent cx="932815" cy="103505"/>
                <wp:wrapSquare wrapText="left"/>
                <wp:docPr id="2207" name="Shape 2207"/>
                <a:graphic xmlns:a="http://schemas.openxmlformats.org/drawingml/2006/main">
                  <a:graphicData uri="http://schemas.microsoft.com/office/word/2010/wordprocessingShape">
                    <wps:wsp>
                      <wps:cNvSpPr txBox="1"/>
                      <wps:spPr>
                        <a:xfrm>
                          <a:ext cx="932815" cy="103505"/>
                        </a:xfrm>
                        <a:prstGeom prst="rect"/>
                        <a:noFill/>
                      </wps:spPr>
                      <wps:txbx>
                        <w:txbxContent>
                          <w:p>
                            <w:pPr>
                              <w:pStyle w:val="Style15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Urjn OSMUarseZSM</w:t>
                            </w:r>
                          </w:p>
                        </w:txbxContent>
                      </wps:txbx>
                      <wps:bodyPr wrap="none" lIns="0" tIns="0" rIns="0" bIns="0">
                        <a:noAutoFit/>
                      </wps:bodyPr>
                    </wps:wsp>
                  </a:graphicData>
                </a:graphic>
              </wp:anchor>
            </w:drawing>
          </mc:Choice>
          <mc:Fallback>
            <w:pict>
              <v:shape id="_x0000_s3233" type="#_x0000_t202" style="position:absolute;margin-left:417.55000000000001pt;margin-top:92.150000000000006pt;width:73.450000000000003pt;height:8.1500000000000004pt;z-index:-125828784;mso-wrap-distance-left:12.1pt;mso-wrap-distance-top:74.150000000000006pt;mso-wrap-distance-right:34.450000000000003pt;mso-position-horizontal-relative:page" filled="f" stroked="f">
                <v:textbox inset="0,0,0,0">
                  <w:txbxContent>
                    <w:p>
                      <w:pPr>
                        <w:pStyle w:val="Style15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Urjn OSMUarseZSM</w:t>
                      </w:r>
                    </w:p>
                  </w:txbxContent>
                </v:textbox>
                <w10:wrap type="square" side="left" anchorx="page"/>
              </v:shape>
            </w:pict>
          </mc:Fallback>
        </mc:AlternateContent>
      </w:r>
      <w:r>
        <w:rPr>
          <w:color w:val="000000"/>
          <w:spacing w:val="0"/>
          <w:w w:val="100"/>
          <w:position w:val="0"/>
          <w:sz w:val="11"/>
          <w:szCs w:val="11"/>
          <w:shd w:val="clear" w:color="auto" w:fill="auto"/>
          <w:lang w:val="pt-BR" w:eastAsia="pt-BR" w:bidi="pt-BR"/>
        </w:rPr>
        <w:t xml:space="preserve">B) Lfotraraçâs mforrrardo que no» pregos nci-rem-se além de lucra, todos os custo* e despesas corr tnbutos &gt;r </w:t>
      </w:r>
      <w:r>
        <w:rPr>
          <w:color w:val="000000"/>
          <w:spacing w:val="0"/>
          <w:w w:val="100"/>
          <w:position w:val="0"/>
          <w:sz w:val="11"/>
          <w:szCs w:val="11"/>
          <w:shd w:val="clear" w:color="auto" w:fill="auto"/>
          <w:lang w:val="pt-PT" w:eastAsia="pt-PT" w:bidi="pt-PT"/>
        </w:rPr>
        <w:t xml:space="preserve">ridentes, </w:t>
      </w:r>
      <w:r>
        <w:rPr>
          <w:color w:val="000000"/>
          <w:spacing w:val="0"/>
          <w:w w:val="100"/>
          <w:position w:val="0"/>
          <w:sz w:val="11"/>
          <w:szCs w:val="11"/>
          <w:shd w:val="clear" w:color="auto" w:fill="auto"/>
          <w:lang w:val="pt-BR" w:eastAsia="pt-BR" w:bidi="pt-BR"/>
        </w:rPr>
        <w:t>neWnes, servço», transporte terrestre e transporte fluvial (frete» e outras necessário» ao cumprimento icrtegral a objeto deste Ectal « seu* Anexo*</w:t>
      </w:r>
    </w:p>
    <w:p>
      <w:pPr>
        <w:pStyle w:val="Style156"/>
        <w:keepNext w:val="0"/>
        <w:keepLines w:val="0"/>
        <w:widowControl w:val="0"/>
        <w:shd w:val="clear" w:color="auto" w:fill="auto"/>
        <w:bidi w:val="0"/>
        <w:spacing w:before="0" w:after="100" w:line="240" w:lineRule="auto"/>
        <w:ind w:left="160" w:right="1760" w:firstLine="40"/>
        <w:jc w:val="both"/>
        <w:rPr>
          <w:sz w:val="11"/>
          <w:szCs w:val="11"/>
        </w:rPr>
      </w:pPr>
      <w:r>
        <w:rPr>
          <w:color w:val="000000"/>
          <w:spacing w:val="0"/>
          <w:w w:val="100"/>
          <w:position w:val="0"/>
          <w:sz w:val="11"/>
          <w:szCs w:val="11"/>
          <w:shd w:val="clear" w:color="auto" w:fill="auto"/>
          <w:lang w:val="pt-BR" w:eastAsia="pt-BR" w:bidi="pt-BR"/>
        </w:rPr>
        <w:t xml:space="preserve">f) </w:t>
      </w:r>
      <w:r>
        <w:rPr>
          <w:color w:val="000000"/>
          <w:spacing w:val="0"/>
          <w:w w:val="100"/>
          <w:position w:val="0"/>
          <w:sz w:val="11"/>
          <w:szCs w:val="11"/>
          <w:shd w:val="clear" w:color="auto" w:fill="auto"/>
          <w:lang w:val="pt-PT" w:eastAsia="pt-PT" w:bidi="pt-PT"/>
        </w:rPr>
        <w:t xml:space="preserve">Vabdade </w:t>
      </w:r>
      <w:r>
        <w:rPr>
          <w:color w:val="000000"/>
          <w:spacing w:val="0"/>
          <w:w w:val="100"/>
          <w:position w:val="0"/>
          <w:sz w:val="11"/>
          <w:szCs w:val="11"/>
          <w:shd w:val="clear" w:color="auto" w:fill="auto"/>
          <w:lang w:val="pt-BR" w:eastAsia="pt-BR" w:bidi="pt-BR"/>
        </w:rPr>
        <w:t xml:space="preserve">n-únima da Proposta 90 (Noventa) </w:t>
      </w:r>
      <w:r>
        <w:rPr>
          <w:color w:val="000000"/>
          <w:spacing w:val="0"/>
          <w:w w:val="100"/>
          <w:position w:val="0"/>
          <w:sz w:val="11"/>
          <w:szCs w:val="11"/>
          <w:shd w:val="clear" w:color="auto" w:fill="auto"/>
          <w:lang w:val="pt-PT" w:eastAsia="pt-PT" w:bidi="pt-PT"/>
        </w:rPr>
        <w:t xml:space="preserve">dias </w:t>
      </w:r>
      <w:r>
        <w:rPr>
          <w:color w:val="000000"/>
          <w:spacing w:val="0"/>
          <w:w w:val="100"/>
          <w:position w:val="0"/>
          <w:sz w:val="11"/>
          <w:szCs w:val="11"/>
          <w:shd w:val="clear" w:color="auto" w:fill="auto"/>
          <w:lang w:val="pt-BR" w:eastAsia="pt-BR" w:bidi="pt-BR"/>
        </w:rPr>
        <w:t>a contar da data da apresentação dos envelopes de proposta de preços e de cocuweníos para habetagâo à Comissão Permanente de Licitação</w:t>
      </w:r>
    </w:p>
    <w:p>
      <w:pPr>
        <w:pStyle w:val="Style156"/>
        <w:keepNext w:val="0"/>
        <w:keepLines w:val="0"/>
        <w:widowControl w:val="0"/>
        <w:shd w:val="clear" w:color="auto" w:fill="auto"/>
        <w:bidi w:val="0"/>
        <w:spacing w:before="0" w:after="100" w:line="218" w:lineRule="auto"/>
        <w:ind w:left="160" w:right="1760" w:firstLine="40"/>
        <w:jc w:val="both"/>
        <w:rPr>
          <w:sz w:val="11"/>
          <w:szCs w:val="11"/>
        </w:rPr>
      </w:pPr>
      <w:r>
        <w:rPr>
          <w:color w:val="000000"/>
          <w:spacing w:val="0"/>
          <w:w w:val="100"/>
          <w:position w:val="0"/>
          <w:sz w:val="11"/>
          <w:szCs w:val="11"/>
          <w:shd w:val="clear" w:color="auto" w:fill="auto"/>
          <w:lang w:val="pt-BR" w:eastAsia="pt-BR" w:bidi="pt-BR"/>
        </w:rPr>
        <w:t xml:space="preserve">g! Praz? de ewega dos produtos, de acordo com o Art 3’ l da Lei 14 133/2021. sera de 05{©nco) </w:t>
      </w:r>
      <w:r>
        <w:rPr>
          <w:smallCaps/>
          <w:color w:val="000000"/>
          <w:spacing w:val="0"/>
          <w:w w:val="100"/>
          <w:position w:val="0"/>
          <w:sz w:val="11"/>
          <w:szCs w:val="11"/>
          <w:shd w:val="clear" w:color="auto" w:fill="auto"/>
          <w:lang w:val="pt-BR" w:eastAsia="pt-BR" w:bidi="pt-BR"/>
        </w:rPr>
        <w:t>«Üíw</w:t>
      </w:r>
      <w:r>
        <w:rPr>
          <w:color w:val="000000"/>
          <w:spacing w:val="0"/>
          <w:w w:val="100"/>
          <w:position w:val="0"/>
          <w:sz w:val="11"/>
          <w:szCs w:val="11"/>
          <w:shd w:val="clear" w:color="auto" w:fill="auto"/>
          <w:lang w:val="pt-BR" w:eastAsia="pt-BR" w:bidi="pt-BR"/>
        </w:rPr>
        <w:t xml:space="preserve"> contados a patlw da entrega da ordem ao compra ou retirada da nota de empenho ceio fornecedor</w:t>
      </w:r>
    </w:p>
    <w:p>
      <w:pPr>
        <w:pStyle w:val="Style156"/>
        <w:keepNext w:val="0"/>
        <w:keepLines w:val="0"/>
        <w:widowControl w:val="0"/>
        <w:shd w:val="clear" w:color="auto" w:fill="auto"/>
        <w:bidi w:val="0"/>
        <w:spacing w:before="0" w:after="100" w:line="228" w:lineRule="auto"/>
        <w:ind w:left="200" w:right="0" w:firstLine="0"/>
        <w:jc w:val="center"/>
        <w:rPr>
          <w:sz w:val="11"/>
          <w:szCs w:val="11"/>
        </w:rPr>
      </w:pPr>
      <w:r>
        <w:rPr>
          <w:color w:val="000000"/>
          <w:spacing w:val="0"/>
          <w:w w:val="100"/>
          <w:position w:val="0"/>
          <w:sz w:val="11"/>
          <w:szCs w:val="11"/>
          <w:shd w:val="clear" w:color="auto" w:fill="auto"/>
          <w:lang w:val="pt-BR" w:eastAsia="pt-BR" w:bidi="pt-BR"/>
        </w:rPr>
        <w:t xml:space="preserve">n- Local Se «'•iirega </w:t>
      </w:r>
      <w:r>
        <w:rPr>
          <w:smallCaps/>
          <w:color w:val="000000"/>
          <w:spacing w:val="0"/>
          <w:w w:val="100"/>
          <w:position w:val="0"/>
          <w:sz w:val="11"/>
          <w:szCs w:val="11"/>
          <w:shd w:val="clear" w:color="auto" w:fill="auto"/>
          <w:lang w:val="pt-BR" w:eastAsia="pt-BR" w:bidi="pt-BR"/>
        </w:rPr>
        <w:t>gu</w:t>
      </w:r>
      <w:r>
        <w:rPr>
          <w:color w:val="000000"/>
          <w:spacing w:val="0"/>
          <w:w w:val="100"/>
          <w:position w:val="0"/>
          <w:sz w:val="11"/>
          <w:szCs w:val="11"/>
          <w:shd w:val="clear" w:color="auto" w:fill="auto"/>
          <w:lang w:val="pt-BR" w:eastAsia="pt-BR" w:bidi="pt-BR"/>
        </w:rPr>
        <w:t xml:space="preserve"> </w:t>
      </w:r>
      <w:r>
        <w:rPr>
          <w:color w:val="000000"/>
          <w:spacing w:val="0"/>
          <w:w w:val="100"/>
          <w:position w:val="0"/>
          <w:sz w:val="11"/>
          <w:szCs w:val="11"/>
          <w:shd w:val="clear" w:color="auto" w:fill="auto"/>
          <w:lang w:val="pt-PT" w:eastAsia="pt-PT" w:bidi="pt-PT"/>
        </w:rPr>
        <w:t xml:space="preserve">oCjeto </w:t>
      </w:r>
      <w:r>
        <w:rPr>
          <w:color w:val="000000"/>
          <w:spacing w:val="0"/>
          <w:w w:val="100"/>
          <w:position w:val="0"/>
          <w:sz w:val="11"/>
          <w:szCs w:val="11"/>
          <w:shd w:val="clear" w:color="auto" w:fill="auto"/>
          <w:lang w:val="pt-BR" w:eastAsia="pt-BR" w:bidi="pt-BR"/>
        </w:rPr>
        <w:t>Lcta-Pc de ecorad oom o Art da Le 10 52002 8 1 deve-a sc- eg.»e de segunda a</w:t>
        <w:br/>
      </w:r>
      <w:r>
        <w:rPr>
          <w:color w:val="000000"/>
          <w:spacing w:val="0"/>
          <w:w w:val="100"/>
          <w:position w:val="0"/>
          <w:sz w:val="11"/>
          <w:szCs w:val="11"/>
          <w:shd w:val="clear" w:color="auto" w:fill="auto"/>
          <w:lang w:val="pt-PT" w:eastAsia="pt-PT" w:bidi="pt-PT"/>
        </w:rPr>
        <w:t xml:space="preserve">sexta-fe ra </w:t>
      </w:r>
      <w:r>
        <w:rPr>
          <w:color w:val="000000"/>
          <w:spacing w:val="0"/>
          <w:w w:val="100"/>
          <w:position w:val="0"/>
          <w:sz w:val="11"/>
          <w:szCs w:val="11"/>
          <w:shd w:val="clear" w:color="auto" w:fill="auto"/>
          <w:lang w:val="pt-BR" w:eastAsia="pt-BR" w:bidi="pt-BR"/>
        </w:rPr>
        <w:t>na» cfuanMeáes sc ve tadas am-arrente 5«mara'-rcnt« ou -rens3</w:t>
      </w:r>
      <w:r>
        <w:rPr>
          <w:color w:val="000000"/>
          <w:spacing w:val="0"/>
          <w:w w:val="100"/>
          <w:position w:val="0"/>
          <w:sz w:val="11"/>
          <w:szCs w:val="11"/>
          <w:shd w:val="clear" w:color="auto" w:fill="auto"/>
          <w:vertAlign w:val="superscript"/>
          <w:lang w:val="pt-BR" w:eastAsia="pt-BR" w:bidi="pt-BR"/>
        </w:rPr>
        <w:t>!</w:t>
      </w:r>
      <w:r>
        <w:rPr>
          <w:color w:val="000000"/>
          <w:spacing w:val="0"/>
          <w:w w:val="100"/>
          <w:position w:val="0"/>
          <w:sz w:val="11"/>
          <w:szCs w:val="11"/>
          <w:shd w:val="clear" w:color="auto" w:fill="auto"/>
          <w:lang w:val="pt-BR" w:eastAsia="pt-BR" w:bidi="pt-BR"/>
        </w:rPr>
        <w:t>ner!i, vc aímsxanfads do ffc?" *;</w:t>
      </w:r>
    </w:p>
    <w:p>
      <w:pPr>
        <w:pStyle w:val="Style156"/>
        <w:keepNext w:val="0"/>
        <w:keepLines w:val="0"/>
        <w:widowControl w:val="0"/>
        <w:shd w:val="clear" w:color="auto" w:fill="auto"/>
        <w:bidi w:val="0"/>
        <w:spacing w:before="0" w:after="100" w:line="240" w:lineRule="auto"/>
        <w:ind w:left="220" w:right="1760" w:firstLine="0"/>
        <w:jc w:val="both"/>
        <w:rPr>
          <w:sz w:val="11"/>
          <w:szCs w:val="11"/>
        </w:rPr>
      </w:pPr>
      <w:r>
        <w:rPr>
          <w:color w:val="000000"/>
          <w:spacing w:val="0"/>
          <w:w w:val="100"/>
          <w:position w:val="0"/>
          <w:sz w:val="11"/>
          <w:szCs w:val="11"/>
          <w:shd w:val="clear" w:color="auto" w:fill="auto"/>
          <w:lang w:val="pt-BR" w:eastAsia="pt-BR" w:bidi="pt-BR"/>
        </w:rPr>
        <w:t xml:space="preserve">&gt; Que tr.c’u-.ü na compostçfto aos preços apresentados, </w:t>
      </w:r>
      <w:r>
        <w:rPr>
          <w:color w:val="000000"/>
          <w:spacing w:val="0"/>
          <w:w w:val="100"/>
          <w:position w:val="0"/>
          <w:sz w:val="11"/>
          <w:szCs w:val="11"/>
          <w:shd w:val="clear" w:color="auto" w:fill="auto"/>
          <w:lang w:val="pt-PT" w:eastAsia="pt-PT" w:bidi="pt-PT"/>
        </w:rPr>
        <w:t xml:space="preserve">atém </w:t>
      </w:r>
      <w:r>
        <w:rPr>
          <w:color w:val="000000"/>
          <w:spacing w:val="0"/>
          <w:w w:val="100"/>
          <w:position w:val="0"/>
          <w:sz w:val="11"/>
          <w:szCs w:val="11"/>
          <w:shd w:val="clear" w:color="auto" w:fill="auto"/>
          <w:lang w:val="pt-BR" w:eastAsia="pt-BR" w:bidi="pt-BR"/>
        </w:rPr>
        <w:t>Cc lucro. todos os cussos e aespesas decorrerdesdo fornecimento dc ob.-eto -cesta icdaçâo. Sais ©emo. maíena.s «swparnantos. uftensâio». sasinss. beneíto»o* eneergess socar» e traba*-. stas segura» i-r postas taxas transporte e inttMOt diverso*</w:t>
      </w:r>
    </w:p>
    <w:p>
      <w:pPr>
        <w:pStyle w:val="Style156"/>
        <w:keepNext w:val="0"/>
        <w:keepLines w:val="0"/>
        <w:widowControl w:val="0"/>
        <w:shd w:val="clear" w:color="auto" w:fill="auto"/>
        <w:bidi w:val="0"/>
        <w:spacing w:before="0" w:after="100" w:line="233" w:lineRule="auto"/>
        <w:ind w:left="220" w:right="5060" w:hanging="20"/>
        <w:jc w:val="both"/>
        <w:rPr>
          <w:sz w:val="11"/>
          <w:szCs w:val="11"/>
        </w:rPr>
      </w:pPr>
      <w:r>
        <w:rPr>
          <w:color w:val="000000"/>
          <w:spacing w:val="0"/>
          <w:w w:val="100"/>
          <w:position w:val="0"/>
          <w:sz w:val="11"/>
          <w:szCs w:val="11"/>
          <w:shd w:val="clear" w:color="auto" w:fill="auto"/>
          <w:lang w:val="pt-BR" w:eastAsia="pt-BR" w:bidi="pt-BR"/>
        </w:rPr>
        <w:t>;: Que quaisquer tnbufcs, custo» e despesa* evenfoarnente orabdo* na proposta ou ínccrretamente cctados. serão oors.deradoi Inclusos no» preço» « i’ào alegará a c^sdo em momento postenor como juetifxuitava (Mira se »x.m-r da» o&amp;rtgaçôes assumidas e para reivindicar alleraçãc no preço do* produto»</w:t>
      </w:r>
    </w:p>
    <w:p>
      <w:pPr>
        <w:pStyle w:val="Style156"/>
        <w:keepNext w:val="0"/>
        <w:keepLines w:val="0"/>
        <w:widowControl w:val="0"/>
        <w:shd w:val="clear" w:color="auto" w:fill="auto"/>
        <w:bidi w:val="0"/>
        <w:spacing w:before="0" w:after="100" w:line="240" w:lineRule="auto"/>
        <w:ind w:left="220" w:right="5060" w:firstLine="0"/>
        <w:jc w:val="left"/>
        <w:rPr>
          <w:sz w:val="11"/>
          <w:szCs w:val="11"/>
        </w:rPr>
      </w:pPr>
      <w:r>
        <w:rPr>
          <w:smallCaps/>
          <w:color w:val="000000"/>
          <w:spacing w:val="0"/>
          <w:w w:val="100"/>
          <w:position w:val="0"/>
          <w:sz w:val="11"/>
          <w:szCs w:val="11"/>
          <w:shd w:val="clear" w:color="auto" w:fill="auto"/>
          <w:lang w:val="pt-BR" w:eastAsia="pt-BR" w:bidi="pt-BR"/>
        </w:rPr>
        <w:t>k;</w:t>
      </w:r>
      <w:r>
        <w:rPr>
          <w:color w:val="000000"/>
          <w:spacing w:val="0"/>
          <w:w w:val="100"/>
          <w:position w:val="0"/>
          <w:sz w:val="11"/>
          <w:szCs w:val="11"/>
          <w:shd w:val="clear" w:color="auto" w:fill="auto"/>
          <w:lang w:val="pt-BR" w:eastAsia="pt-BR" w:bidi="pt-BR"/>
        </w:rPr>
        <w:t xml:space="preserve"> Deçipra ainda oue nossa proposta tói elaborada de forma independente. conforme medeio anexo a este etfoa' e que conduz seus negócios de forma a </w:t>
      </w:r>
      <w:r>
        <w:rPr>
          <w:color w:val="000000"/>
          <w:spacing w:val="0"/>
          <w:w w:val="100"/>
          <w:position w:val="0"/>
          <w:sz w:val="11"/>
          <w:szCs w:val="11"/>
          <w:shd w:val="clear" w:color="auto" w:fill="auto"/>
          <w:lang w:val="en-US" w:eastAsia="en-US" w:bidi="en-US"/>
        </w:rPr>
        <w:t xml:space="preserve">co.br </w:t>
      </w:r>
      <w:r>
        <w:rPr>
          <w:color w:val="000000"/>
          <w:spacing w:val="0"/>
          <w:w w:val="100"/>
          <w:position w:val="0"/>
          <w:sz w:val="11"/>
          <w:szCs w:val="11"/>
          <w:shd w:val="clear" w:color="auto" w:fill="auto"/>
          <w:lang w:val="pt-BR" w:eastAsia="pt-BR" w:bidi="pt-BR"/>
        </w:rPr>
        <w:t xml:space="preserve">fraudes. corrupção e </w:t>
      </w:r>
      <w:r>
        <w:rPr>
          <w:i/>
          <w:iCs/>
          <w:color w:val="000000"/>
          <w:spacing w:val="0"/>
          <w:w w:val="100"/>
          <w:position w:val="0"/>
          <w:sz w:val="11"/>
          <w:szCs w:val="11"/>
          <w:shd w:val="clear" w:color="auto" w:fill="auto"/>
          <w:lang w:val="pt-BR" w:eastAsia="pt-BR" w:bidi="pt-BR"/>
        </w:rPr>
        <w:t>a</w:t>
      </w:r>
      <w:r>
        <w:rPr>
          <w:color w:val="000000"/>
          <w:spacing w:val="0"/>
          <w:w w:val="100"/>
          <w:position w:val="0"/>
          <w:sz w:val="11"/>
          <w:szCs w:val="11"/>
          <w:shd w:val="clear" w:color="auto" w:fill="auto"/>
          <w:lang w:val="pt-BR" w:eastAsia="pt-BR" w:bidi="pt-BR"/>
        </w:rPr>
        <w:t xml:space="preserve"> prática de Quaisquer outro» ato» fofcves à Administração PubKca naczonat ou estrangeira em stendmento à Le&lt; Pederaf n</w:t>
      </w:r>
      <w:r>
        <w:rPr>
          <w:color w:val="000000"/>
          <w:spacing w:val="0"/>
          <w:w w:val="100"/>
          <w:position w:val="0"/>
          <w:sz w:val="11"/>
          <w:szCs w:val="11"/>
          <w:shd w:val="clear" w:color="auto" w:fill="auto"/>
          <w:vertAlign w:val="superscript"/>
          <w:lang w:val="pt-BR" w:eastAsia="pt-BR" w:bidi="pt-BR"/>
        </w:rPr>
        <w:t>à</w:t>
      </w:r>
      <w:r>
        <w:rPr>
          <w:color w:val="000000"/>
          <w:spacing w:val="0"/>
          <w:w w:val="100"/>
          <w:position w:val="0"/>
          <w:sz w:val="11"/>
          <w:szCs w:val="11"/>
          <w:shd w:val="clear" w:color="auto" w:fill="auto"/>
          <w:lang w:val="pt-BR" w:eastAsia="pt-BR" w:bidi="pt-BR"/>
        </w:rPr>
        <w:t xml:space="preserve"> í&gt; </w:t>
      </w:r>
      <w:r>
        <w:rPr>
          <w:color w:val="000000"/>
          <w:spacing w:val="0"/>
          <w:w w:val="100"/>
          <w:position w:val="0"/>
          <w:sz w:val="11"/>
          <w:szCs w:val="11"/>
          <w:shd w:val="clear" w:color="auto" w:fill="auto"/>
          <w:lang w:val="pt-PT" w:eastAsia="pt-PT" w:bidi="pt-PT"/>
        </w:rPr>
        <w:t>34&amp;’9O15</w:t>
      </w:r>
    </w:p>
    <w:p>
      <w:pPr>
        <w:pStyle w:val="Style156"/>
        <w:keepNext w:val="0"/>
        <w:keepLines w:val="0"/>
        <w:widowControl w:val="0"/>
        <w:shd w:val="clear" w:color="auto" w:fill="auto"/>
        <w:bidi w:val="0"/>
        <w:spacing w:before="0" w:after="100" w:line="240" w:lineRule="auto"/>
        <w:ind w:left="220" w:right="5100" w:firstLine="0"/>
        <w:jc w:val="left"/>
        <w:rPr>
          <w:sz w:val="11"/>
          <w:szCs w:val="11"/>
        </w:rPr>
        <w:sectPr>
          <w:footnotePr>
            <w:pos w:val="pageBottom"/>
            <w:numFmt w:val="decimal"/>
            <w:numRestart w:val="continuous"/>
          </w:footnotePr>
          <w:type w:val="continuous"/>
          <w:pgSz w:w="12240" w:h="20160"/>
          <w:pgMar w:top="2473" w:left="499" w:right="846" w:bottom="2545" w:header="0" w:footer="3" w:gutter="0"/>
          <w:cols w:space="720"/>
          <w:noEndnote/>
          <w:rtlGutter w:val="0"/>
          <w:docGrid w:linePitch="360"/>
        </w:sectPr>
      </w:pPr>
      <w:r>
        <w:rPr>
          <w:color w:val="000000"/>
          <w:spacing w:val="0"/>
          <w:w w:val="100"/>
          <w:position w:val="0"/>
          <w:sz w:val="11"/>
          <w:szCs w:val="11"/>
          <w:shd w:val="clear" w:color="auto" w:fill="auto"/>
          <w:lang w:val="pt-BR" w:eastAsia="pt-BR" w:bidi="pt-BR"/>
        </w:rPr>
        <w:t xml:space="preserve">f) Que c« preços acna TKfecado» ecrttempa-n todas </w:t>
      </w:r>
      <w:r>
        <w:rPr>
          <w:i/>
          <w:iCs/>
          <w:color w:val="000000"/>
          <w:spacing w:val="0"/>
          <w:w w:val="100"/>
          <w:position w:val="0"/>
          <w:sz w:val="11"/>
          <w:szCs w:val="11"/>
          <w:shd w:val="clear" w:color="auto" w:fill="auto"/>
          <w:lang w:val="pt-BR" w:eastAsia="pt-BR" w:bidi="pt-BR"/>
        </w:rPr>
        <w:t>as óttsp^sas</w:t>
      </w:r>
      <w:r>
        <w:rPr>
          <w:color w:val="000000"/>
          <w:spacing w:val="0"/>
          <w:w w:val="100"/>
          <w:position w:val="0"/>
          <w:sz w:val="11"/>
          <w:szCs w:val="11"/>
          <w:shd w:val="clear" w:color="auto" w:fill="auto"/>
          <w:lang w:val="pt-BR" w:eastAsia="pt-BR" w:bidi="pt-BR"/>
        </w:rPr>
        <w:t xml:space="preserve"> e cuslos c-efos e tfídveto» inccrodos rfo datâ 3S apreaeniaçáe desta oraposta. =on«».mp&gt;:ando O atendimento a tacas M espee/caçòes 50 objôfo CilMváàã «Ô Básico Termo c» </w:t>
      </w:r>
      <w:r>
        <w:rPr>
          <w:i/>
          <w:iCs/>
          <w:color w:val="000000"/>
          <w:spacing w:val="0"/>
          <w:w w:val="100"/>
          <w:position w:val="0"/>
          <w:sz w:val="11"/>
          <w:szCs w:val="11"/>
          <w:shd w:val="clear" w:color="auto" w:fill="auto"/>
          <w:lang w:val="pt-PT" w:eastAsia="pt-PT" w:bidi="pt-PT"/>
        </w:rPr>
        <w:t>Metoo»</w:t>
      </w:r>
    </w:p>
    <w:p>
      <w:pPr>
        <w:pStyle w:val="Style159"/>
        <w:keepNext/>
        <w:keepLines/>
        <w:widowControl w:val="0"/>
        <w:shd w:val="clear" w:color="auto" w:fill="auto"/>
        <w:bidi w:val="0"/>
        <w:spacing w:before="0" w:after="60" w:line="240" w:lineRule="auto"/>
        <w:ind w:left="0" w:right="60" w:firstLine="0"/>
        <w:jc w:val="center"/>
      </w:pPr>
      <w:bookmarkStart w:id="158" w:name="bookmark158"/>
      <w:r>
        <w:rPr>
          <w:color w:val="000000"/>
          <w:spacing w:val="0"/>
          <w:w w:val="100"/>
          <w:position w:val="0"/>
          <w:shd w:val="clear" w:color="auto" w:fill="auto"/>
          <w:lang w:val="pt-PT" w:eastAsia="pt-PT" w:bidi="pt-PT"/>
        </w:rPr>
        <w:t>TERMO DE ADJUDICAÇÃO</w:t>
      </w:r>
      <w:bookmarkEnd w:id="158"/>
    </w:p>
    <w:p>
      <w:pPr>
        <w:pStyle w:val="Style5"/>
        <w:keepNext w:val="0"/>
        <w:keepLines w:val="0"/>
        <w:widowControl w:val="0"/>
        <w:shd w:val="clear" w:color="auto" w:fill="auto"/>
        <w:bidi w:val="0"/>
        <w:spacing w:before="0" w:after="580" w:line="276" w:lineRule="auto"/>
        <w:ind w:left="0" w:right="60" w:firstLine="0"/>
        <w:jc w:val="center"/>
      </w:pPr>
      <w:r>
        <w:rPr>
          <w:rFonts w:ascii="Arial" w:eastAsia="Arial" w:hAnsi="Arial" w:cs="Arial"/>
          <w:color w:val="000000"/>
          <w:spacing w:val="0"/>
          <w:w w:val="100"/>
          <w:position w:val="0"/>
          <w:shd w:val="clear" w:color="auto" w:fill="auto"/>
          <w:lang w:val="pt-BR" w:eastAsia="pt-BR" w:bidi="pt-BR"/>
        </w:rPr>
        <w:t xml:space="preserve">Instituto </w:t>
      </w:r>
      <w:r>
        <w:rPr>
          <w:rFonts w:ascii="Arial" w:eastAsia="Arial" w:hAnsi="Arial" w:cs="Arial"/>
          <w:color w:val="000000"/>
          <w:spacing w:val="0"/>
          <w:w w:val="100"/>
          <w:position w:val="0"/>
          <w:shd w:val="clear" w:color="auto" w:fill="auto"/>
          <w:lang w:val="pt-PT" w:eastAsia="pt-PT" w:bidi="pt-PT"/>
        </w:rPr>
        <w:t>Municipal de Trânsito e Transporte de Iranduba</w:t>
        <w:br/>
        <w:t>Instituto Municipal de Trânsito e Transporte de Iranduba</w:t>
        <w:br/>
        <w:t xml:space="preserve">Dispensa </w:t>
      </w:r>
      <w:r>
        <w:rPr>
          <w:rFonts w:ascii="Arial" w:eastAsia="Arial" w:hAnsi="Arial" w:cs="Arial"/>
          <w:color w:val="000000"/>
          <w:spacing w:val="0"/>
          <w:w w:val="100"/>
          <w:position w:val="0"/>
          <w:shd w:val="clear" w:color="auto" w:fill="auto"/>
          <w:lang w:val="pt-BR" w:eastAsia="pt-BR" w:bidi="pt-BR"/>
        </w:rPr>
        <w:t xml:space="preserve">Eletrônica </w:t>
      </w:r>
      <w:r>
        <w:rPr>
          <w:rFonts w:ascii="Arial" w:eastAsia="Arial" w:hAnsi="Arial" w:cs="Arial"/>
          <w:color w:val="000000"/>
          <w:spacing w:val="0"/>
          <w:w w:val="100"/>
          <w:position w:val="0"/>
          <w:shd w:val="clear" w:color="auto" w:fill="auto"/>
          <w:lang w:val="pt-PT" w:eastAsia="pt-PT" w:bidi="pt-PT"/>
        </w:rPr>
        <w:t>- 003/2026</w:t>
      </w:r>
    </w:p>
    <w:p>
      <w:pPr>
        <w:pStyle w:val="Style29"/>
        <w:keepNext w:val="0"/>
        <w:keepLines w:val="0"/>
        <w:widowControl w:val="0"/>
        <w:shd w:val="clear" w:color="auto" w:fill="auto"/>
        <w:bidi w:val="0"/>
        <w:spacing w:before="0" w:after="240" w:line="240" w:lineRule="auto"/>
        <w:ind w:left="840" w:right="0" w:firstLine="0"/>
        <w:jc w:val="left"/>
      </w:pPr>
      <w:bookmarkStart w:id="159" w:name="bookmark159"/>
      <w:r>
        <w:rPr>
          <w:rFonts w:ascii="Arial" w:eastAsia="Arial" w:hAnsi="Arial" w:cs="Arial"/>
          <w:color w:val="000000"/>
          <w:spacing w:val="0"/>
          <w:w w:val="100"/>
          <w:position w:val="0"/>
          <w:shd w:val="clear" w:color="auto" w:fill="auto"/>
          <w:lang w:val="pt-PT" w:eastAsia="pt-PT" w:bidi="pt-PT"/>
        </w:rPr>
        <w:t>Resultado da Adjudicação</w:t>
      </w:r>
      <w:bookmarkEnd w:id="159"/>
    </w:p>
    <w:p>
      <w:pPr>
        <w:pStyle w:val="Style60"/>
        <w:keepNext w:val="0"/>
        <w:keepLines w:val="0"/>
        <w:widowControl w:val="0"/>
        <w:shd w:val="clear" w:color="auto" w:fill="auto"/>
        <w:tabs>
          <w:tab w:pos="4133" w:val="left"/>
          <w:tab w:pos="8270" w:val="left"/>
        </w:tabs>
        <w:bidi w:val="0"/>
        <w:spacing w:before="0" w:after="100" w:line="312" w:lineRule="auto"/>
        <w:ind w:left="0" w:right="0" w:firstLine="0"/>
        <w:jc w:val="left"/>
        <w:rPr>
          <w:sz w:val="14"/>
          <w:szCs w:val="14"/>
        </w:rPr>
      </w:pPr>
      <w:r>
        <w:rPr>
          <w:rFonts w:ascii="Arial" w:eastAsia="Arial" w:hAnsi="Arial" w:cs="Arial"/>
          <w:b/>
          <w:bCs/>
          <w:color w:val="000000"/>
          <w:spacing w:val="0"/>
          <w:w w:val="100"/>
          <w:position w:val="0"/>
          <w:sz w:val="15"/>
          <w:szCs w:val="15"/>
          <w:shd w:val="clear" w:color="auto" w:fill="auto"/>
        </w:rPr>
        <w:t>Lote: 0001 - Materiais personalizados ern geral (brindes) para campanhas educativas do Maio Amarelo e Semana Nacional Do Jjgnsjtorealjzadas</w:t>
      </w:r>
      <w:r>
        <w:rPr>
          <w:rFonts w:ascii="Arial" w:eastAsia="Arial" w:hAnsi="Arial" w:cs="Arial"/>
          <w:b/>
          <w:bCs/>
          <w:color w:val="000000"/>
          <w:spacing w:val="0"/>
          <w:w w:val="100"/>
          <w:position w:val="0"/>
          <w:sz w:val="15"/>
          <w:szCs w:val="15"/>
          <w:u w:val="single"/>
          <w:shd w:val="clear" w:color="auto" w:fill="auto"/>
        </w:rPr>
        <w:t xml:space="preserve">£elo Instituto Municipal De Transito E Transporte De Iranduba - IMTTl ■ Valor Referência: Ri 34.048,54 </w:t>
      </w:r>
      <w:r>
        <w:rPr>
          <w:rFonts w:ascii="Arial" w:eastAsia="Arial" w:hAnsi="Arial" w:cs="Arial"/>
          <w:b/>
          <w:bCs/>
          <w:color w:val="000000"/>
          <w:spacing w:val="0"/>
          <w:w w:val="100"/>
          <w:position w:val="0"/>
          <w:sz w:val="10"/>
          <w:szCs w:val="10"/>
          <w:shd w:val="clear" w:color="auto" w:fill="auto"/>
        </w:rPr>
        <w:t>Fornecedor</w:t>
        <w:tab/>
      </w:r>
      <w:r>
        <w:rPr>
          <w:rFonts w:ascii="Arial" w:eastAsia="Arial" w:hAnsi="Arial" w:cs="Arial"/>
          <w:b/>
          <w:bCs/>
          <w:color w:val="000000"/>
          <w:spacing w:val="0"/>
          <w:w w:val="100"/>
          <w:position w:val="0"/>
          <w:sz w:val="10"/>
          <w:szCs w:val="10"/>
          <w:shd w:val="clear" w:color="auto" w:fill="auto"/>
          <w:lang w:val="pt-BR" w:eastAsia="pt-BR" w:bidi="pt-BR"/>
        </w:rPr>
        <w:t>Süuaçao</w:t>
        <w:tab/>
      </w:r>
      <w:r>
        <w:rPr>
          <w:rFonts w:ascii="Arial" w:eastAsia="Arial" w:hAnsi="Arial" w:cs="Arial"/>
          <w:smallCaps/>
          <w:color w:val="000000"/>
          <w:spacing w:val="0"/>
          <w:w w:val="100"/>
          <w:position w:val="0"/>
          <w:sz w:val="14"/>
          <w:szCs w:val="14"/>
          <w:shd w:val="clear" w:color="auto" w:fill="auto"/>
        </w:rPr>
        <w:t>v.kh t«»</w:t>
      </w:r>
    </w:p>
    <w:p>
      <w:pPr>
        <w:pStyle w:val="Style60"/>
        <w:keepNext w:val="0"/>
        <w:keepLines w:val="0"/>
        <w:widowControl w:val="0"/>
        <w:shd w:val="clear" w:color="auto" w:fill="auto"/>
        <w:tabs>
          <w:tab w:pos="4070" w:val="left"/>
          <w:tab w:pos="8208" w:val="left"/>
        </w:tabs>
        <w:bidi w:val="0"/>
        <w:spacing w:before="0" w:after="0" w:line="240" w:lineRule="auto"/>
        <w:ind w:left="0" w:right="0" w:firstLine="0"/>
        <w:jc w:val="both"/>
        <w:rPr>
          <w:sz w:val="11"/>
          <w:szCs w:val="11"/>
        </w:rPr>
      </w:pPr>
      <w:r>
        <w:rPr>
          <w:rFonts w:ascii="Arial" w:eastAsia="Arial" w:hAnsi="Arial" w:cs="Arial"/>
          <w:b/>
          <w:bCs/>
          <w:color w:val="000000"/>
          <w:spacing w:val="0"/>
          <w:w w:val="100"/>
          <w:position w:val="0"/>
          <w:sz w:val="10"/>
          <w:szCs w:val="10"/>
          <w:shd w:val="clear" w:color="auto" w:fill="auto"/>
        </w:rPr>
        <w:t>GABRIEL KLEBER DA COSTA BRUNO (59.410.211,'0001-45)</w:t>
        <w:tab/>
        <w:t>Adjudicado em: 06/05/2026 - 16:56.21 - Por; LUPIMAR PE SOUZA</w:t>
        <w:tab/>
      </w:r>
      <w:r>
        <w:rPr>
          <w:rFonts w:ascii="Arial" w:eastAsia="Arial" w:hAnsi="Arial" w:cs="Arial"/>
          <w:b/>
          <w:bCs/>
          <w:color w:val="000000"/>
          <w:spacing w:val="0"/>
          <w:w w:val="100"/>
          <w:position w:val="0"/>
          <w:sz w:val="11"/>
          <w:szCs w:val="11"/>
          <w:shd w:val="clear" w:color="auto" w:fill="auto"/>
        </w:rPr>
        <w:t>24,997,50</w:t>
      </w:r>
    </w:p>
    <w:p>
      <w:pPr>
        <w:pStyle w:val="Style60"/>
        <w:keepNext w:val="0"/>
        <w:keepLines w:val="0"/>
        <w:widowControl w:val="0"/>
        <w:shd w:val="clear" w:color="auto" w:fill="auto"/>
        <w:bidi w:val="0"/>
        <w:spacing w:before="0" w:after="6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rPr>
        <w:t>MEDEIROS</w:t>
      </w:r>
    </w:p>
    <w:p>
      <w:pPr>
        <w:widowControl w:val="0"/>
        <w:jc w:val="center"/>
        <w:rPr>
          <w:sz w:val="2"/>
          <w:szCs w:val="2"/>
        </w:rPr>
      </w:pPr>
      <w:r>
        <w:drawing>
          <wp:inline>
            <wp:extent cx="5919470" cy="1310640"/>
            <wp:docPr id="2209" name="Picutre 2209"/>
            <a:graphic xmlns:a="http://schemas.openxmlformats.org/drawingml/2006/main">
              <a:graphicData uri="http://schemas.openxmlformats.org/drawingml/2006/picture">
                <pic:pic xmlns:pic="http://schemas.openxmlformats.org/drawingml/2006/picture">
                  <pic:nvPicPr>
                    <pic:cNvPr id="2209" name="Picture 2209"/>
                    <pic:cNvPicPr/>
                  </pic:nvPicPr>
                  <pic:blipFill>
                    <a:blip r:embed="rId861"/>
                    <a:stretch/>
                  </pic:blipFill>
                  <pic:spPr>
                    <a:xfrm>
                      <a:ext cx="5919470" cy="1310640"/>
                    </a:xfrm>
                    <a:prstGeom prst="rect"/>
                  </pic:spPr>
                </pic:pic>
              </a:graphicData>
            </a:graphic>
          </wp:inline>
        </w:drawing>
      </w:r>
    </w:p>
    <w:p>
      <w:pPr>
        <w:widowControl w:val="0"/>
        <w:spacing w:after="8979" w:line="1" w:lineRule="exact"/>
      </w:pPr>
    </w:p>
    <w:p>
      <w:pPr>
        <w:pStyle w:val="Style156"/>
        <w:keepNext w:val="0"/>
        <w:keepLines w:val="0"/>
        <w:widowControl w:val="0"/>
        <w:shd w:val="clear" w:color="auto" w:fill="auto"/>
        <w:bidi w:val="0"/>
        <w:spacing w:before="0" w:after="0" w:line="240" w:lineRule="auto"/>
        <w:ind w:left="2300" w:right="2800" w:firstLine="0"/>
        <w:jc w:val="left"/>
        <w:rPr>
          <w:sz w:val="11"/>
          <w:szCs w:val="11"/>
        </w:rPr>
      </w:pPr>
      <w:r>
        <w:rPr>
          <w:color w:val="000000"/>
          <w:spacing w:val="0"/>
          <w:w w:val="100"/>
          <w:position w:val="0"/>
          <w:sz w:val="11"/>
          <w:szCs w:val="11"/>
          <w:shd w:val="clear" w:color="auto" w:fill="auto"/>
          <w:lang w:val="pt-PT" w:eastAsia="pt-PT" w:bidi="pt-PT"/>
        </w:rPr>
        <w:t xml:space="preserve">A autenticidade do documento pode ser verificada no sie </w:t>
      </w:r>
      <w:r>
        <w:rPr>
          <w:color w:val="000000"/>
          <w:spacing w:val="0"/>
          <w:w w:val="100"/>
          <w:position w:val="0"/>
          <w:sz w:val="11"/>
          <w:szCs w:val="11"/>
          <w:shd w:val="clear" w:color="auto" w:fill="auto"/>
          <w:lang w:val="pt-PT" w:eastAsia="pt-PT" w:bidi="pt-PT"/>
        </w:rPr>
        <w:t>htípsv/vabdâatquivo.portáíiecompíaspubficas.Gom.br</w:t>
      </w:r>
      <w:r>
        <w:rPr>
          <w:color w:val="000000"/>
          <w:spacing w:val="0"/>
          <w:w w:val="100"/>
          <w:position w:val="0"/>
          <w:sz w:val="11"/>
          <w:szCs w:val="11"/>
          <w:shd w:val="clear" w:color="auto" w:fill="auto"/>
          <w:lang w:val="pt-PT" w:eastAsia="pt-PT" w:bidi="pt-PT"/>
        </w:rPr>
        <w:t xml:space="preserve"> Documento gerado eletronicamente no Portal de CompfâÃ Públicas em 08/05/2026 </w:t>
      </w:r>
      <w:r>
        <w:rPr>
          <w:color w:val="000000"/>
          <w:spacing w:val="0"/>
          <w:w w:val="100"/>
          <w:position w:val="0"/>
          <w:sz w:val="11"/>
          <w:szCs w:val="11"/>
          <w:shd w:val="clear" w:color="auto" w:fill="auto"/>
          <w:lang w:val="pt-BR" w:eastAsia="pt-BR" w:bidi="pt-BR"/>
        </w:rPr>
        <w:t xml:space="preserve">às </w:t>
      </w:r>
      <w:r>
        <w:rPr>
          <w:color w:val="000000"/>
          <w:spacing w:val="0"/>
          <w:w w:val="100"/>
          <w:position w:val="0"/>
          <w:sz w:val="11"/>
          <w:szCs w:val="11"/>
          <w:shd w:val="clear" w:color="auto" w:fill="auto"/>
          <w:lang w:val="pt-PT" w:eastAsia="pt-PT" w:bidi="pt-PT"/>
        </w:rPr>
        <w:t>14:36:20.</w:t>
      </w:r>
    </w:p>
    <w:p>
      <w:pPr>
        <w:pStyle w:val="Style156"/>
        <w:keepNext w:val="0"/>
        <w:keepLines w:val="0"/>
        <w:widowControl w:val="0"/>
        <w:shd w:val="clear" w:color="auto" w:fill="auto"/>
        <w:bidi w:val="0"/>
        <w:spacing w:before="0" w:after="240" w:line="240" w:lineRule="auto"/>
        <w:ind w:left="2300" w:right="0" w:firstLine="0"/>
        <w:jc w:val="left"/>
        <w:rPr>
          <w:sz w:val="11"/>
          <w:szCs w:val="11"/>
        </w:rPr>
      </w:pPr>
      <w:r>
        <w:rPr>
          <w:color w:val="000000"/>
          <w:spacing w:val="0"/>
          <w:w w:val="100"/>
          <w:position w:val="0"/>
          <w:sz w:val="11"/>
          <w:szCs w:val="11"/>
          <w:shd w:val="clear" w:color="auto" w:fill="auto"/>
          <w:lang w:val="pt-PT" w:eastAsia="pt-PT" w:bidi="pt-PT"/>
        </w:rPr>
        <w:t>Código verificador: 1352955</w:t>
      </w:r>
    </w:p>
    <w:p>
      <w:pPr>
        <w:pStyle w:val="Style159"/>
        <w:keepNext/>
        <w:keepLines/>
        <w:widowControl w:val="0"/>
        <w:shd w:val="clear" w:color="auto" w:fill="auto"/>
        <w:bidi w:val="0"/>
        <w:spacing w:before="0" w:line="240" w:lineRule="auto"/>
        <w:ind w:left="1120" w:right="0" w:firstLine="0"/>
        <w:jc w:val="center"/>
      </w:pPr>
      <w:bookmarkStart w:id="160" w:name="bookmark160"/>
      <w:r>
        <w:rPr>
          <w:color w:val="000000"/>
          <w:spacing w:val="0"/>
          <w:w w:val="100"/>
          <w:position w:val="0"/>
          <w:shd w:val="clear" w:color="auto" w:fill="auto"/>
          <w:lang w:val="pt-PT" w:eastAsia="pt-PT" w:bidi="pt-PT"/>
        </w:rPr>
        <w:t>TERMO DE HOMOLOGAÇÃO</w:t>
      </w:r>
      <w:bookmarkEnd w:id="160"/>
    </w:p>
    <w:p>
      <w:pPr>
        <w:pStyle w:val="Style5"/>
        <w:keepNext w:val="0"/>
        <w:keepLines w:val="0"/>
        <w:widowControl w:val="0"/>
        <w:shd w:val="clear" w:color="auto" w:fill="auto"/>
        <w:bidi w:val="0"/>
        <w:spacing w:before="0" w:after="600" w:line="257" w:lineRule="auto"/>
        <w:ind w:left="40" w:right="0" w:firstLine="0"/>
        <w:jc w:val="center"/>
      </w:pPr>
      <w:r>
        <w:rPr>
          <w:rFonts w:ascii="Arial" w:eastAsia="Arial" w:hAnsi="Arial" w:cs="Arial"/>
          <w:color w:val="000000"/>
          <w:spacing w:val="0"/>
          <w:w w:val="100"/>
          <w:position w:val="0"/>
          <w:shd w:val="clear" w:color="auto" w:fill="auto"/>
          <w:lang w:val="pt-BR" w:eastAsia="pt-BR" w:bidi="pt-BR"/>
        </w:rPr>
        <w:t xml:space="preserve">Instituto </w:t>
      </w:r>
      <w:r>
        <w:rPr>
          <w:rFonts w:ascii="Arial" w:eastAsia="Arial" w:hAnsi="Arial" w:cs="Arial"/>
          <w:color w:val="000000"/>
          <w:spacing w:val="0"/>
          <w:w w:val="100"/>
          <w:position w:val="0"/>
          <w:shd w:val="clear" w:color="auto" w:fill="auto"/>
          <w:lang w:val="pt-PT" w:eastAsia="pt-PT" w:bidi="pt-PT"/>
        </w:rPr>
        <w:t>Municipal de Trânsito e Transporte de Iranduba</w:t>
        <w:br/>
        <w:t>Instituto Municipal de Trânsito e Transporte de Iranduba</w:t>
        <w:br/>
        <w:t xml:space="preserve">Dispensa </w:t>
      </w:r>
      <w:r>
        <w:rPr>
          <w:rFonts w:ascii="Arial" w:eastAsia="Arial" w:hAnsi="Arial" w:cs="Arial"/>
          <w:color w:val="000000"/>
          <w:spacing w:val="0"/>
          <w:w w:val="100"/>
          <w:position w:val="0"/>
          <w:shd w:val="clear" w:color="auto" w:fill="auto"/>
          <w:lang w:val="pt-BR" w:eastAsia="pt-BR" w:bidi="pt-BR"/>
        </w:rPr>
        <w:t xml:space="preserve">Eletrônica </w:t>
      </w:r>
      <w:r>
        <w:rPr>
          <w:rFonts w:ascii="Arial" w:eastAsia="Arial" w:hAnsi="Arial" w:cs="Arial"/>
          <w:color w:val="000000"/>
          <w:spacing w:val="0"/>
          <w:w w:val="100"/>
          <w:position w:val="0"/>
          <w:shd w:val="clear" w:color="auto" w:fill="auto"/>
          <w:lang w:val="pt-PT" w:eastAsia="pt-PT" w:bidi="pt-PT"/>
        </w:rPr>
        <w:t>- 003/2026</w:t>
      </w:r>
    </w:p>
    <w:p>
      <w:pPr>
        <w:pStyle w:val="Style29"/>
        <w:keepNext w:val="0"/>
        <w:keepLines w:val="0"/>
        <w:widowControl w:val="0"/>
        <w:shd w:val="clear" w:color="auto" w:fill="auto"/>
        <w:bidi w:val="0"/>
        <w:spacing w:before="0" w:line="240" w:lineRule="auto"/>
        <w:ind w:left="0" w:right="0" w:firstLine="0"/>
        <w:jc w:val="left"/>
      </w:pPr>
      <w:bookmarkStart w:id="161" w:name="bookmark161"/>
      <w:r>
        <w:rPr>
          <w:rFonts w:ascii="Arial" w:eastAsia="Arial" w:hAnsi="Arial" w:cs="Arial"/>
          <w:color w:val="000000"/>
          <w:spacing w:val="0"/>
          <w:w w:val="100"/>
          <w:position w:val="0"/>
          <w:shd w:val="clear" w:color="auto" w:fill="auto"/>
          <w:lang w:val="pt-PT" w:eastAsia="pt-PT" w:bidi="pt-PT"/>
        </w:rPr>
        <w:t>Resultado da Homologação</w:t>
      </w:r>
      <w:bookmarkEnd w:id="161"/>
    </w:p>
    <w:p>
      <w:pPr>
        <w:pStyle w:val="Style96"/>
        <w:keepNext w:val="0"/>
        <w:keepLines w:val="0"/>
        <w:widowControl w:val="0"/>
        <w:shd w:val="clear" w:color="auto" w:fill="auto"/>
        <w:bidi w:val="0"/>
        <w:spacing w:before="0" w:after="0" w:line="252" w:lineRule="auto"/>
        <w:ind w:left="40" w:right="0" w:firstLine="0"/>
        <w:jc w:val="center"/>
      </w:pPr>
      <w:r>
        <w:rPr>
          <w:b/>
          <w:bCs/>
          <w:color w:val="000000"/>
          <w:spacing w:val="0"/>
          <w:w w:val="100"/>
          <w:position w:val="0"/>
          <w:shd w:val="clear" w:color="auto" w:fill="auto"/>
          <w:lang w:val="pt-PT" w:eastAsia="pt-PT" w:bidi="pt-PT"/>
        </w:rPr>
        <w:t>0001 - Materiais personalizados em geral (brindes) para campanhas educativas do Maio Amarelo e semana Nacional Do Transito</w:t>
      </w:r>
    </w:p>
    <w:p>
      <w:pPr>
        <w:pStyle w:val="Style173"/>
        <w:keepNext w:val="0"/>
        <w:keepLines w:val="0"/>
        <w:widowControl w:val="0"/>
        <w:pBdr>
          <w:bottom w:val="single" w:sz="4" w:space="0" w:color="auto"/>
        </w:pBdr>
        <w:shd w:val="clear" w:color="auto" w:fill="auto"/>
        <w:bidi w:val="0"/>
        <w:spacing w:before="0" w:after="100" w:line="252" w:lineRule="auto"/>
        <w:ind w:left="40" w:right="0" w:firstLine="0"/>
        <w:jc w:val="center"/>
      </w:pPr>
      <w:r>
        <w:rPr>
          <w:color w:val="000000"/>
          <w:spacing w:val="0"/>
          <w:w w:val="100"/>
          <w:position w:val="0"/>
          <w:shd w:val="clear" w:color="auto" w:fill="auto"/>
          <w:lang w:val="pt-PT" w:eastAsia="pt-PT" w:bidi="pt-PT"/>
        </w:rPr>
        <w:t xml:space="preserve">realizada» pelo </w:t>
      </w:r>
      <w:r>
        <w:rPr>
          <w:color w:val="000000"/>
          <w:spacing w:val="0"/>
          <w:w w:val="100"/>
          <w:position w:val="0"/>
          <w:shd w:val="clear" w:color="auto" w:fill="auto"/>
          <w:lang w:val="pt-BR" w:eastAsia="pt-BR" w:bidi="pt-BR"/>
        </w:rPr>
        <w:t xml:space="preserve">Instituto </w:t>
      </w:r>
      <w:r>
        <w:rPr>
          <w:color w:val="000000"/>
          <w:spacing w:val="0"/>
          <w:w w:val="100"/>
          <w:position w:val="0"/>
          <w:shd w:val="clear" w:color="auto" w:fill="auto"/>
          <w:lang w:val="pt-PT" w:eastAsia="pt-PT" w:bidi="pt-PT"/>
        </w:rPr>
        <w:t>Municipal De TrÃnsrto E Transporte De lranduba—JMTTC^^</w:t>
      </w:r>
    </w:p>
    <w:p>
      <w:pPr>
        <w:pStyle w:val="Style60"/>
        <w:keepNext w:val="0"/>
        <w:keepLines w:val="0"/>
        <w:widowControl w:val="0"/>
        <w:shd w:val="clear" w:color="auto" w:fill="auto"/>
        <w:tabs>
          <w:tab w:pos="3533" w:val="left"/>
          <w:tab w:pos="5179" w:val="left"/>
          <w:tab w:pos="6826" w:val="left"/>
        </w:tabs>
        <w:bidi w:val="0"/>
        <w:spacing w:before="0" w:after="0" w:line="240"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Fornecedor</w:t>
        <w:tab/>
        <w:t>Velor Frnal</w:t>
        <w:tab/>
        <w:t>Valor Total</w:t>
        <w:tab/>
      </w: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SltuaçAO</w:t>
      </w:r>
    </w:p>
    <w:p>
      <w:pPr>
        <w:pStyle w:val="Style60"/>
        <w:keepNext w:val="0"/>
        <w:keepLines w:val="0"/>
        <w:widowControl w:val="0"/>
        <w:shd w:val="clear" w:color="auto" w:fill="auto"/>
        <w:tabs>
          <w:tab w:pos="3533" w:val="left"/>
          <w:tab w:pos="5179" w:val="left"/>
          <w:tab w:pos="6826" w:val="left"/>
        </w:tabs>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rPr>
        <w:t>GABRIEL KLEBER DA COSTA BRUNO</w:t>
        <w:tab/>
        <w:t>24.997,50</w:t>
        <w:tab/>
        <w:t>24.397.50</w:t>
        <w:tab/>
        <w:t>Homologai# em 06/05/2028 18:58:38 Por:</w:t>
      </w:r>
    </w:p>
    <w:p>
      <w:pPr>
        <w:pStyle w:val="Style60"/>
        <w:keepNext w:val="0"/>
        <w:keepLines w:val="0"/>
        <w:widowControl w:val="0"/>
        <w:shd w:val="clear" w:color="auto" w:fill="auto"/>
        <w:bidi w:val="0"/>
        <w:spacing w:before="0" w:after="0" w:line="240" w:lineRule="auto"/>
        <w:ind w:left="34" w:right="0" w:firstLine="0"/>
        <w:jc w:val="left"/>
        <w:rPr>
          <w:sz w:val="10"/>
          <w:szCs w:val="10"/>
        </w:rPr>
      </w:pPr>
      <w:r>
        <w:rPr>
          <w:rFonts w:ascii="Arial" w:eastAsia="Arial" w:hAnsi="Arial" w:cs="Arial"/>
          <w:b/>
          <w:bCs/>
          <w:color w:val="000000"/>
          <w:spacing w:val="0"/>
          <w:w w:val="100"/>
          <w:position w:val="0"/>
          <w:sz w:val="10"/>
          <w:szCs w:val="10"/>
          <w:shd w:val="clear" w:color="auto" w:fill="auto"/>
        </w:rPr>
        <w:t>LUDIMAR DE SOUZA MEDEIROS</w:t>
      </w:r>
    </w:p>
    <w:p>
      <w:pPr>
        <w:widowControl w:val="0"/>
        <w:jc w:val="left"/>
        <w:rPr>
          <w:sz w:val="2"/>
          <w:szCs w:val="2"/>
        </w:rPr>
      </w:pPr>
      <w:r>
        <w:drawing>
          <wp:inline>
            <wp:extent cx="5931535" cy="1164590"/>
            <wp:docPr id="2210" name="Picutre 2210"/>
            <a:graphic xmlns:a="http://schemas.openxmlformats.org/drawingml/2006/main">
              <a:graphicData uri="http://schemas.openxmlformats.org/drawingml/2006/picture">
                <pic:pic xmlns:pic="http://schemas.openxmlformats.org/drawingml/2006/picture">
                  <pic:nvPicPr>
                    <pic:cNvPr id="2210" name="Picture 2210"/>
                    <pic:cNvPicPr/>
                  </pic:nvPicPr>
                  <pic:blipFill>
                    <a:blip r:embed="rId863"/>
                    <a:stretch/>
                  </pic:blipFill>
                  <pic:spPr>
                    <a:xfrm>
                      <a:ext cx="5931535" cy="1164590"/>
                    </a:xfrm>
                    <a:prstGeom prst="rect"/>
                  </pic:spPr>
                </pic:pic>
              </a:graphicData>
            </a:graphic>
          </wp:inline>
        </w:drawing>
      </w:r>
    </w:p>
    <w:p>
      <w:pPr>
        <w:widowControl w:val="0"/>
        <w:spacing w:after="8039" w:line="1" w:lineRule="exact"/>
      </w:pPr>
    </w:p>
    <w:p>
      <w:pPr>
        <w:pStyle w:val="Style32"/>
        <w:keepNext w:val="0"/>
        <w:keepLines w:val="0"/>
        <w:widowControl w:val="0"/>
        <w:shd w:val="clear" w:color="auto" w:fill="auto"/>
        <w:tabs>
          <w:tab w:pos="9365" w:val="left"/>
          <w:tab w:pos="10523" w:val="left"/>
        </w:tabs>
        <w:bidi w:val="0"/>
        <w:spacing w:before="0" w:after="0" w:line="240" w:lineRule="auto"/>
        <w:ind w:left="8680" w:right="0" w:firstLine="0"/>
        <w:jc w:val="both"/>
      </w:pPr>
      <w:r>
        <w:rPr>
          <w:color w:val="000000"/>
          <w:spacing w:val="0"/>
          <w:w w:val="100"/>
          <w:position w:val="0"/>
          <w:shd w:val="clear" w:color="auto" w:fill="auto"/>
        </w:rPr>
        <w:t>Folha</w:t>
        <w:tab/>
      </w:r>
      <w:r>
        <w:rPr>
          <w:u w:val="single"/>
        </w:rPr>
        <w:t xml:space="preserve"> </w:t>
        <w:tab/>
      </w:r>
    </w:p>
    <w:p>
      <w:pPr>
        <w:pStyle w:val="Style8"/>
        <w:keepNext/>
        <w:keepLines/>
        <w:widowControl w:val="0"/>
        <w:shd w:val="clear" w:color="auto" w:fill="auto"/>
        <w:tabs>
          <w:tab w:pos="9350" w:val="left"/>
          <w:tab w:pos="10360" w:val="left"/>
        </w:tabs>
        <w:bidi w:val="0"/>
        <w:spacing w:before="0" w:after="0" w:line="240" w:lineRule="auto"/>
        <w:ind w:left="8680" w:right="0" w:firstLine="0"/>
        <w:jc w:val="both"/>
        <w:rPr>
          <w:sz w:val="30"/>
          <w:szCs w:val="30"/>
        </w:rPr>
      </w:pPr>
      <w:bookmarkStart w:id="162" w:name="bookmark162"/>
      <w:r>
        <w:rPr>
          <w:rFonts w:ascii="Arial" w:eastAsia="Arial" w:hAnsi="Arial" w:cs="Arial"/>
          <w:color w:val="000000"/>
          <w:spacing w:val="0"/>
          <w:w w:val="100"/>
          <w:position w:val="0"/>
          <w:sz w:val="30"/>
          <w:szCs w:val="30"/>
          <w:shd w:val="clear" w:color="auto" w:fill="auto"/>
          <w:lang w:val="pt-PT" w:eastAsia="pt-PT" w:bidi="pt-PT"/>
        </w:rPr>
        <w:t>—</w:t>
        <w:tab/>
      </w:r>
      <w:r>
        <w:rPr>
          <w:sz w:val="32"/>
          <w:szCs w:val="32"/>
          <w:u w:val="single"/>
        </w:rPr>
        <w:t xml:space="preserve"> </w:t>
        <w:tab/>
      </w:r>
      <w:bookmarkEnd w:id="162"/>
    </w:p>
    <w:p>
      <w:pPr>
        <w:pStyle w:val="Style32"/>
        <w:keepNext w:val="0"/>
        <w:keepLines w:val="0"/>
        <w:widowControl w:val="0"/>
        <w:shd w:val="clear" w:color="auto" w:fill="auto"/>
        <w:bidi w:val="0"/>
        <w:spacing w:before="0" w:after="0" w:line="221" w:lineRule="auto"/>
        <w:ind w:left="9160" w:right="0" w:firstLine="0"/>
        <w:jc w:val="left"/>
      </w:pPr>
      <w:r>
        <w:rPr>
          <w:color w:val="000000"/>
          <w:spacing w:val="0"/>
          <w:w w:val="100"/>
          <w:position w:val="0"/>
          <w:shd w:val="clear" w:color="auto" w:fill="auto"/>
        </w:rPr>
        <w:t>Rubrica</w:t>
      </w:r>
    </w:p>
    <w:p>
      <w:pPr>
        <w:pStyle w:val="Style5"/>
        <w:keepNext w:val="0"/>
        <w:keepLines w:val="0"/>
        <w:widowControl w:val="0"/>
        <w:shd w:val="clear" w:color="auto" w:fill="auto"/>
        <w:bidi w:val="0"/>
        <w:spacing w:before="0" w:after="200" w:line="240" w:lineRule="auto"/>
        <w:ind w:left="8580" w:right="0" w:firstLine="0"/>
        <w:jc w:val="left"/>
        <w:rPr>
          <w:sz w:val="8"/>
          <w:szCs w:val="8"/>
        </w:rPr>
      </w:pPr>
      <w:r>
        <w:rPr>
          <w:rFonts w:ascii="Arial" w:eastAsia="Arial" w:hAnsi="Arial" w:cs="Arial"/>
          <w:b/>
          <w:bCs/>
          <w:color w:val="000000"/>
          <w:spacing w:val="0"/>
          <w:w w:val="100"/>
          <w:position w:val="0"/>
          <w:sz w:val="8"/>
          <w:szCs w:val="8"/>
          <w:shd w:val="clear" w:color="auto" w:fill="auto"/>
          <w:vertAlign w:val="superscript"/>
          <w:lang w:val="pt-PT" w:eastAsia="pt-PT" w:bidi="pt-PT"/>
        </w:rPr>
        <w:t>1</w:t>
      </w:r>
    </w:p>
    <w:p>
      <w:pPr>
        <w:pStyle w:val="Style156"/>
        <w:keepNext w:val="0"/>
        <w:keepLines w:val="0"/>
        <w:widowControl w:val="0"/>
        <w:shd w:val="clear" w:color="auto" w:fill="auto"/>
        <w:bidi w:val="0"/>
        <w:spacing w:before="0" w:after="140" w:line="302" w:lineRule="auto"/>
        <w:ind w:left="300" w:right="3220" w:firstLine="1220"/>
        <w:jc w:val="left"/>
        <w:sectPr>
          <w:headerReference w:type="default" r:id="rId865"/>
          <w:footerReference w:type="default" r:id="rId866"/>
          <w:headerReference w:type="even" r:id="rId867"/>
          <w:footerReference w:type="even" r:id="rId868"/>
          <w:headerReference w:type="first" r:id="rId869"/>
          <w:footerReference w:type="first" r:id="rId870"/>
          <w:footnotePr>
            <w:pos w:val="pageBottom"/>
            <w:numFmt w:val="decimal"/>
            <w:numRestart w:val="continuous"/>
          </w:footnotePr>
          <w:pgSz w:w="12240" w:h="20160"/>
          <w:pgMar w:top="2473" w:left="499" w:right="846" w:bottom="2545" w:header="0" w:footer="3" w:gutter="0"/>
          <w:cols w:space="720"/>
          <w:noEndnote/>
          <w:titlePg/>
          <w:rtlGutter w:val="0"/>
          <w:docGrid w:linePitch="360"/>
        </w:sectPr>
      </w:pPr>
      <w:r>
        <w:rPr>
          <w:color w:val="000000"/>
          <w:spacing w:val="0"/>
          <w:w w:val="100"/>
          <w:position w:val="0"/>
          <w:shd w:val="clear" w:color="auto" w:fill="auto"/>
          <w:lang w:val="pt-PT" w:eastAsia="pt-PT" w:bidi="pt-PT"/>
        </w:rPr>
        <w:t xml:space="preserve">A autenticidade do documento pode ser verificaria no sie I»ps7/va»daa&lt;quivo.porta*to&lt;»mp&lt;aepubíca«.oom.tx </w:t>
      </w:r>
      <w:r>
        <w:rPr>
          <w:color w:val="74BFD2"/>
          <w:spacing w:val="0"/>
          <w:w w:val="100"/>
          <w:position w:val="0"/>
          <w:shd w:val="clear" w:color="auto" w:fill="auto"/>
          <w:lang w:val="pt-PT" w:eastAsia="pt-PT" w:bidi="pt-PT"/>
        </w:rPr>
        <w:t xml:space="preserve">iPOR </w:t>
      </w:r>
      <w:r>
        <w:rPr>
          <w:color w:val="9DBAC6"/>
          <w:spacing w:val="0"/>
          <w:w w:val="100"/>
          <w:position w:val="0"/>
          <w:shd w:val="clear" w:color="auto" w:fill="auto"/>
          <w:lang w:val="pt-PT" w:eastAsia="pt-PT" w:bidi="pt-PT"/>
        </w:rPr>
        <w:t xml:space="preserve">TA | </w:t>
      </w:r>
      <w:r>
        <w:rPr>
          <w:color w:val="000000"/>
          <w:spacing w:val="0"/>
          <w:w w:val="100"/>
          <w:position w:val="0"/>
          <w:shd w:val="clear" w:color="auto" w:fill="auto"/>
          <w:lang w:val="pt-PT" w:eastAsia="pt-PT" w:bidi="pt-PT"/>
        </w:rPr>
        <w:t xml:space="preserve">Documento gerado eletronicamente no Podai de Compras </w:t>
      </w:r>
      <w:r>
        <w:rPr>
          <w:color w:val="000000"/>
          <w:spacing w:val="0"/>
          <w:w w:val="100"/>
          <w:position w:val="0"/>
          <w:shd w:val="clear" w:color="auto" w:fill="auto"/>
          <w:lang w:val="pt-BR" w:eastAsia="pt-BR" w:bidi="pt-BR"/>
        </w:rPr>
        <w:t xml:space="preserve">PuMfcas </w:t>
      </w:r>
      <w:r>
        <w:rPr>
          <w:color w:val="000000"/>
          <w:spacing w:val="0"/>
          <w:w w:val="100"/>
          <w:position w:val="0"/>
          <w:shd w:val="clear" w:color="auto" w:fill="auto"/>
          <w:lang w:val="pt-PT" w:eastAsia="pt-PT" w:bidi="pt-PT"/>
        </w:rPr>
        <w:t>em osíosrao26 as 14:3»:37. Código verificador 1352963</w:t>
      </w:r>
    </w:p>
    <w:p>
      <w:pPr>
        <w:pStyle w:val="Style159"/>
        <w:keepNext/>
        <w:keepLines/>
        <w:framePr w:w="5808" w:h="1282" w:wrap="none" w:hAnchor="page" w:x="2939" w:y="1"/>
        <w:widowControl w:val="0"/>
        <w:shd w:val="clear" w:color="auto" w:fill="auto"/>
        <w:bidi w:val="0"/>
        <w:spacing w:before="0" w:after="60" w:line="240" w:lineRule="auto"/>
        <w:ind w:left="0" w:right="0" w:firstLine="0"/>
        <w:jc w:val="center"/>
      </w:pPr>
      <w:bookmarkStart w:id="163" w:name="bookmark163"/>
      <w:r>
        <w:rPr>
          <w:color w:val="000000"/>
          <w:spacing w:val="0"/>
          <w:w w:val="100"/>
          <w:position w:val="0"/>
          <w:shd w:val="clear" w:color="auto" w:fill="auto"/>
          <w:lang w:val="pt-BR" w:eastAsia="pt-BR" w:bidi="pt-BR"/>
        </w:rPr>
        <w:t>ATA FINAL</w:t>
      </w:r>
      <w:bookmarkEnd w:id="163"/>
    </w:p>
    <w:p>
      <w:pPr>
        <w:pStyle w:val="Style5"/>
        <w:keepNext w:val="0"/>
        <w:keepLines w:val="0"/>
        <w:framePr w:w="5808" w:h="1282" w:wrap="none" w:hAnchor="page" w:x="2939" w:y="1"/>
        <w:widowControl w:val="0"/>
        <w:shd w:val="clear" w:color="auto" w:fill="auto"/>
        <w:bidi w:val="0"/>
        <w:spacing w:before="0" w:after="0" w:line="264" w:lineRule="auto"/>
        <w:ind w:left="0" w:right="0" w:firstLine="0"/>
        <w:jc w:val="center"/>
      </w:pPr>
      <w:r>
        <w:rPr>
          <w:rFonts w:ascii="Arial" w:eastAsia="Arial" w:hAnsi="Arial" w:cs="Arial"/>
          <w:color w:val="000000"/>
          <w:spacing w:val="0"/>
          <w:w w:val="100"/>
          <w:position w:val="0"/>
          <w:shd w:val="clear" w:color="auto" w:fill="auto"/>
          <w:lang w:val="pt-BR" w:eastAsia="pt-BR" w:bidi="pt-BR"/>
        </w:rPr>
        <w:t>Instituto Municipal de Trânsito e Transporte de Iranduba</w:t>
        <w:br/>
        <w:t>Instituto Municipal de Trânsito e Transporte de Iranduba</w:t>
        <w:br/>
        <w:t>Dispensa Eletrônica - 003/2026</w:t>
      </w:r>
    </w:p>
    <w:p>
      <w:pPr>
        <w:pStyle w:val="Style29"/>
        <w:keepNext w:val="0"/>
        <w:keepLines w:val="0"/>
        <w:framePr w:w="1949" w:h="293" w:wrap="none" w:hAnchor="page" w:x="1167" w:y="1983"/>
        <w:widowControl w:val="0"/>
        <w:pBdr>
          <w:bottom w:val="single" w:sz="4" w:space="0" w:color="auto"/>
        </w:pBdr>
        <w:shd w:val="clear" w:color="auto" w:fill="auto"/>
        <w:bidi w:val="0"/>
        <w:spacing w:before="0" w:after="0" w:line="240" w:lineRule="auto"/>
        <w:ind w:left="0" w:right="0" w:firstLine="0"/>
        <w:jc w:val="left"/>
      </w:pPr>
      <w:bookmarkStart w:id="164" w:name="bookmark164"/>
      <w:r>
        <w:rPr>
          <w:rFonts w:ascii="Arial" w:eastAsia="Arial" w:hAnsi="Arial" w:cs="Arial"/>
          <w:color w:val="000000"/>
          <w:spacing w:val="0"/>
          <w:w w:val="100"/>
          <w:position w:val="0"/>
          <w:shd w:val="clear" w:color="auto" w:fill="auto"/>
          <w:lang w:val="pt-BR" w:eastAsia="pt-BR" w:bidi="pt-BR"/>
        </w:rPr>
        <w:t>Datas Relevantes</w:t>
      </w:r>
      <w:bookmarkEnd w:id="164"/>
    </w:p>
    <w:p>
      <w:pPr>
        <w:pStyle w:val="Style156"/>
        <w:keepNext w:val="0"/>
        <w:keepLines w:val="0"/>
        <w:framePr w:w="590" w:h="168" w:wrap="none" w:hAnchor="page" w:x="1158" w:y="2353"/>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PuMkado</w:t>
      </w:r>
    </w:p>
    <w:p>
      <w:pPr>
        <w:pStyle w:val="Style156"/>
        <w:keepNext w:val="0"/>
        <w:keepLines w:val="0"/>
        <w:framePr w:w="1075" w:h="173" w:wrap="none" w:hAnchor="page" w:x="7302" w:y="2348"/>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FM da PropoctK</w:t>
      </w:r>
    </w:p>
    <w:p>
      <w:pPr>
        <w:pStyle w:val="Style156"/>
        <w:keepNext w:val="0"/>
        <w:keepLines w:val="0"/>
        <w:framePr w:w="960" w:h="163" w:wrap="none" w:hAnchor="page" w:x="1163" w:y="259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28/042202611:49</w:t>
      </w:r>
    </w:p>
    <w:p>
      <w:pPr>
        <w:pStyle w:val="Style156"/>
        <w:keepNext w:val="0"/>
        <w:keepLines w:val="0"/>
        <w:framePr w:w="965" w:h="163" w:wrap="none" w:hAnchor="page" w:x="4235" w:y="259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2904,2026 0890</w:t>
      </w:r>
    </w:p>
    <w:p>
      <w:pPr>
        <w:pStyle w:val="Style156"/>
        <w:keepNext w:val="0"/>
        <w:keepLines w:val="0"/>
        <w:framePr w:w="970" w:h="163" w:wrap="none" w:hAnchor="page" w:x="7302" w:y="258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05.05-2026 0800</w:t>
      </w:r>
    </w:p>
    <w:p>
      <w:pPr>
        <w:pStyle w:val="Style29"/>
        <w:keepNext w:val="0"/>
        <w:keepLines w:val="0"/>
        <w:framePr w:w="1661" w:h="293" w:wrap="none" w:hAnchor="page" w:x="1177" w:y="3227"/>
        <w:widowControl w:val="0"/>
        <w:pBdr>
          <w:bottom w:val="single" w:sz="4" w:space="0" w:color="auto"/>
        </w:pBdr>
        <w:shd w:val="clear" w:color="auto" w:fill="auto"/>
        <w:bidi w:val="0"/>
        <w:spacing w:before="0" w:after="0" w:line="240" w:lineRule="auto"/>
        <w:ind w:left="0" w:right="0" w:firstLine="0"/>
        <w:jc w:val="left"/>
      </w:pPr>
      <w:bookmarkStart w:id="165" w:name="bookmark165"/>
      <w:r>
        <w:rPr>
          <w:rFonts w:ascii="Arial" w:eastAsia="Arial" w:hAnsi="Arial" w:cs="Arial"/>
          <w:color w:val="000000"/>
          <w:spacing w:val="0"/>
          <w:w w:val="100"/>
          <w:position w:val="0"/>
          <w:shd w:val="clear" w:color="auto" w:fill="auto"/>
          <w:lang w:val="pt-BR" w:eastAsia="pt-BR" w:bidi="pt-BR"/>
        </w:rPr>
        <w:t>Lotes Licitados</w:t>
      </w:r>
      <w:bookmarkEnd w:id="165"/>
    </w:p>
    <w:p>
      <w:pPr>
        <w:pStyle w:val="Style156"/>
        <w:keepNext w:val="0"/>
        <w:keepLines w:val="0"/>
        <w:framePr w:w="2016" w:h="202" w:wrap="none" w:hAnchor="page" w:x="1167" w:y="3577"/>
        <w:widowControl w:val="0"/>
        <w:shd w:val="clear" w:color="auto" w:fill="auto"/>
        <w:tabs>
          <w:tab w:pos="706" w:val="left"/>
          <w:tab w:pos="1421" w:val="left"/>
        </w:tabs>
        <w:bidi w:val="0"/>
        <w:spacing w:before="0" w:after="0" w:line="240" w:lineRule="auto"/>
        <w:ind w:left="0" w:right="0" w:firstLine="0"/>
        <w:jc w:val="both"/>
        <w:rPr>
          <w:sz w:val="11"/>
          <w:szCs w:val="11"/>
        </w:rPr>
      </w:pPr>
      <w:r>
        <w:rPr>
          <w:b w:val="0"/>
          <w:bCs w:val="0"/>
          <w:color w:val="000000"/>
          <w:spacing w:val="0"/>
          <w:w w:val="100"/>
          <w:position w:val="0"/>
          <w:sz w:val="13"/>
          <w:szCs w:val="13"/>
          <w:shd w:val="clear" w:color="auto" w:fill="auto"/>
          <w:lang w:val="pt-BR" w:eastAsia="pt-BR" w:bidi="pt-BR"/>
        </w:rPr>
        <w:t>Lote</w:t>
        <w:tab/>
      </w:r>
      <w:r>
        <w:rPr>
          <w:color w:val="000000"/>
          <w:spacing w:val="0"/>
          <w:w w:val="100"/>
          <w:position w:val="0"/>
          <w:sz w:val="11"/>
          <w:szCs w:val="11"/>
          <w:shd w:val="clear" w:color="auto" w:fill="auto"/>
          <w:lang w:val="pt-BR" w:eastAsia="pt-BR" w:bidi="pt-BR"/>
        </w:rPr>
        <w:t>Item</w:t>
        <w:tab/>
        <w:t>Descrição</w:t>
      </w:r>
    </w:p>
    <w:p>
      <w:pPr>
        <w:pStyle w:val="Style156"/>
        <w:keepNext w:val="0"/>
        <w:keepLines w:val="0"/>
        <w:framePr w:w="2371" w:h="163" w:wrap="none" w:hAnchor="page" w:x="5382" w:y="3596"/>
        <w:widowControl w:val="0"/>
        <w:shd w:val="clear" w:color="auto" w:fill="auto"/>
        <w:tabs>
          <w:tab w:pos="1488" w:val="left"/>
        </w:tabs>
        <w:bidi w:val="0"/>
        <w:spacing w:before="0" w:after="0" w:line="240" w:lineRule="auto"/>
        <w:ind w:left="0" w:right="0" w:firstLine="0"/>
        <w:jc w:val="both"/>
        <w:rPr>
          <w:sz w:val="11"/>
          <w:szCs w:val="11"/>
        </w:rPr>
      </w:pPr>
      <w:r>
        <w:rPr>
          <w:color w:val="000000"/>
          <w:spacing w:val="0"/>
          <w:w w:val="100"/>
          <w:position w:val="0"/>
          <w:sz w:val="11"/>
          <w:szCs w:val="11"/>
          <w:shd w:val="clear" w:color="auto" w:fill="auto"/>
          <w:lang w:val="pt-BR" w:eastAsia="pt-BR" w:bidi="pt-BR"/>
        </w:rPr>
        <w:t>V. Reíertncü</w:t>
        <w:tab/>
        <w:t>Qtde Unidade</w:t>
      </w:r>
    </w:p>
    <w:p>
      <w:pPr>
        <w:pStyle w:val="Style156"/>
        <w:keepNext w:val="0"/>
        <w:keepLines w:val="0"/>
        <w:framePr w:w="1690" w:h="178" w:wrap="none" w:hAnchor="page" w:x="8766" w:y="3596"/>
        <w:widowControl w:val="0"/>
        <w:pBdr>
          <w:bottom w:val="single" w:sz="4" w:space="0" w:color="auto"/>
        </w:pBdr>
        <w:shd w:val="clear" w:color="auto" w:fill="auto"/>
        <w:tabs>
          <w:tab w:pos="1013" w:val="left"/>
        </w:tabs>
        <w:bidi w:val="0"/>
        <w:spacing w:before="0" w:after="0" w:line="240" w:lineRule="auto"/>
        <w:ind w:left="0" w:right="0" w:firstLine="0"/>
        <w:jc w:val="both"/>
        <w:rPr>
          <w:sz w:val="11"/>
          <w:szCs w:val="11"/>
        </w:rPr>
      </w:pPr>
      <w:r>
        <w:rPr>
          <w:color w:val="000000"/>
          <w:spacing w:val="0"/>
          <w:w w:val="100"/>
          <w:position w:val="0"/>
          <w:sz w:val="11"/>
          <w:szCs w:val="11"/>
          <w:shd w:val="clear" w:color="auto" w:fill="auto"/>
          <w:lang w:val="pt-BR" w:eastAsia="pt-BR" w:bidi="pt-BR"/>
        </w:rPr>
        <w:t>Situação</w:t>
        <w:tab/>
        <w:t>Julgamento</w:t>
      </w:r>
    </w:p>
    <w:p>
      <w:pPr>
        <w:pStyle w:val="Style156"/>
        <w:keepNext w:val="0"/>
        <w:keepLines w:val="0"/>
        <w:framePr w:w="298" w:h="168" w:wrap="none" w:hAnchor="page" w:x="1167" w:y="3846"/>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0001</w:t>
      </w:r>
    </w:p>
    <w:p>
      <w:pPr>
        <w:pStyle w:val="Style156"/>
        <w:keepNext w:val="0"/>
        <w:keepLines w:val="0"/>
        <w:framePr w:w="2789" w:h="3773" w:wrap="none" w:hAnchor="page" w:x="1878" w:y="4071"/>
        <w:widowControl w:val="0"/>
        <w:shd w:val="clear" w:color="auto" w:fill="auto"/>
        <w:tabs>
          <w:tab w:pos="686" w:val="left"/>
        </w:tabs>
        <w:bidi w:val="0"/>
        <w:spacing w:before="0" w:after="0" w:line="276" w:lineRule="auto"/>
        <w:ind w:left="0" w:right="0" w:firstLine="0"/>
        <w:jc w:val="both"/>
      </w:pPr>
      <w:r>
        <w:rPr>
          <w:color w:val="000000"/>
          <w:spacing w:val="0"/>
          <w:w w:val="100"/>
          <w:position w:val="0"/>
          <w:shd w:val="clear" w:color="auto" w:fill="auto"/>
          <w:lang w:val="pt-BR" w:eastAsia="pt-BR" w:bidi="pt-BR"/>
        </w:rPr>
        <w:t>0001</w:t>
        <w:tab/>
        <w:t>BALÃO N° 9 . TAMANHO PADRÃO: 8</w:t>
      </w:r>
    </w:p>
    <w:p>
      <w:pPr>
        <w:pStyle w:val="Style156"/>
        <w:keepNext w:val="0"/>
        <w:keepLines w:val="0"/>
        <w:framePr w:w="2789" w:h="3773" w:wrap="none" w:hAnchor="page" w:x="1878" w:y="4071"/>
        <w:widowControl w:val="0"/>
        <w:shd w:val="clear" w:color="auto" w:fill="auto"/>
        <w:bidi w:val="0"/>
        <w:spacing w:before="0" w:after="0" w:line="276" w:lineRule="auto"/>
        <w:ind w:left="740" w:right="0" w:firstLine="0"/>
        <w:jc w:val="left"/>
      </w:pPr>
      <w:r>
        <w:rPr>
          <w:color w:val="000000"/>
          <w:spacing w:val="0"/>
          <w:w w:val="100"/>
          <w:position w:val="0"/>
          <w:shd w:val="clear" w:color="auto" w:fill="auto"/>
          <w:lang w:val="pt-BR" w:eastAsia="pt-BR" w:bidi="pt-BR"/>
        </w:rPr>
        <w:t xml:space="preserve">POLEGADAS. OU CERCA DE 23 CENTÍMETROS. PCT COM 50 </w:t>
      </w:r>
      <w:r>
        <w:rPr>
          <w:color w:val="000000"/>
          <w:spacing w:val="0"/>
          <w:w w:val="100"/>
          <w:position w:val="0"/>
          <w:shd w:val="clear" w:color="auto" w:fill="auto"/>
          <w:lang w:val="pt-PT" w:eastAsia="pt-PT" w:bidi="pt-PT"/>
        </w:rPr>
        <w:t xml:space="preserve">UND </w:t>
      </w:r>
      <w:r>
        <w:rPr>
          <w:color w:val="000000"/>
          <w:spacing w:val="0"/>
          <w:w w:val="100"/>
          <w:position w:val="0"/>
          <w:shd w:val="clear" w:color="auto" w:fill="auto"/>
          <w:lang w:val="pt-BR" w:eastAsia="pt-BR" w:bidi="pt-BR"/>
        </w:rPr>
        <w:t>FORMATO: MAIS REDONDO E</w:t>
      </w:r>
    </w:p>
    <w:p>
      <w:pPr>
        <w:pStyle w:val="Style156"/>
        <w:keepNext w:val="0"/>
        <w:keepLines w:val="0"/>
        <w:framePr w:w="2789" w:h="3773" w:wrap="none" w:hAnchor="page" w:x="1878" w:y="4071"/>
        <w:widowControl w:val="0"/>
        <w:shd w:val="clear" w:color="auto" w:fill="auto"/>
        <w:bidi w:val="0"/>
        <w:spacing w:before="0" w:after="0" w:line="276" w:lineRule="auto"/>
        <w:ind w:left="740" w:right="0" w:firstLine="0"/>
        <w:jc w:val="both"/>
      </w:pPr>
      <w:r>
        <w:rPr>
          <w:color w:val="000000"/>
          <w:spacing w:val="0"/>
          <w:w w:val="100"/>
          <w:position w:val="0"/>
          <w:shd w:val="clear" w:color="auto" w:fill="auto"/>
          <w:lang w:val="pt-BR" w:eastAsia="pt-BR" w:bidi="pt-BR"/>
        </w:rPr>
        <w:t>CHEIO. ÓTIMO PARA ACABAMENTO PPôHSSIôNAL EM DFCÔRAÇÔF2.</w:t>
      </w:r>
    </w:p>
    <w:p>
      <w:pPr>
        <w:pStyle w:val="Style156"/>
        <w:keepNext w:val="0"/>
        <w:keepLines w:val="0"/>
        <w:framePr w:w="2789" w:h="3773" w:wrap="none" w:hAnchor="page" w:x="1878" w:y="4071"/>
        <w:widowControl w:val="0"/>
        <w:shd w:val="clear" w:color="auto" w:fill="auto"/>
        <w:bidi w:val="0"/>
        <w:spacing w:before="0" w:after="100" w:line="262" w:lineRule="auto"/>
        <w:ind w:left="740" w:right="0" w:firstLine="0"/>
        <w:jc w:val="both"/>
        <w:rPr>
          <w:sz w:val="11"/>
          <w:szCs w:val="11"/>
        </w:rPr>
      </w:pPr>
      <w:r>
        <w:rPr>
          <w:color w:val="000000"/>
          <w:spacing w:val="0"/>
          <w:w w:val="100"/>
          <w:position w:val="0"/>
          <w:sz w:val="10"/>
          <w:szCs w:val="10"/>
          <w:shd w:val="clear" w:color="auto" w:fill="auto"/>
          <w:lang w:val="pt-BR" w:eastAsia="pt-BR" w:bidi="pt-BR"/>
        </w:rPr>
        <w:t xml:space="preserve">MATERIAL: GERALMENTE LÁTEX </w:t>
      </w:r>
      <w:r>
        <w:rPr>
          <w:color w:val="000000"/>
          <w:spacing w:val="0"/>
          <w:w w:val="100"/>
          <w:position w:val="0"/>
          <w:sz w:val="11"/>
          <w:szCs w:val="11"/>
          <w:shd w:val="clear" w:color="auto" w:fill="auto"/>
          <w:lang w:val="pt-BR" w:eastAsia="pt-BR" w:bidi="pt-BR"/>
        </w:rPr>
        <w:t>(BEXIGA).</w:t>
      </w:r>
    </w:p>
    <w:p>
      <w:pPr>
        <w:pStyle w:val="Style156"/>
        <w:keepNext w:val="0"/>
        <w:keepLines w:val="0"/>
        <w:framePr w:w="2789" w:h="3773" w:wrap="none" w:hAnchor="page" w:x="1878" w:y="4071"/>
        <w:widowControl w:val="0"/>
        <w:shd w:val="clear" w:color="auto" w:fill="auto"/>
        <w:tabs>
          <w:tab w:pos="710" w:val="left"/>
        </w:tabs>
        <w:bidi w:val="0"/>
        <w:spacing w:before="0" w:after="0" w:line="240" w:lineRule="auto"/>
        <w:ind w:left="0" w:right="0" w:firstLine="0"/>
        <w:jc w:val="both"/>
        <w:rPr>
          <w:sz w:val="11"/>
          <w:szCs w:val="11"/>
        </w:rPr>
      </w:pPr>
      <w:r>
        <w:rPr>
          <w:color w:val="000000"/>
          <w:spacing w:val="0"/>
          <w:w w:val="100"/>
          <w:position w:val="0"/>
          <w:sz w:val="11"/>
          <w:szCs w:val="11"/>
          <w:shd w:val="clear" w:color="auto" w:fill="auto"/>
          <w:lang w:val="pt-BR" w:eastAsia="pt-BR" w:bidi="pt-BR"/>
        </w:rPr>
        <w:t>0002</w:t>
        <w:tab/>
        <w:t>CAIXA DE WAFER</w:t>
      </w:r>
    </w:p>
    <w:p>
      <w:pPr>
        <w:pStyle w:val="Style156"/>
        <w:keepNext w:val="0"/>
        <w:keepLines w:val="0"/>
        <w:framePr w:w="2789" w:h="3773" w:wrap="none" w:hAnchor="page" w:x="1878" w:y="4071"/>
        <w:widowControl w:val="0"/>
        <w:shd w:val="clear" w:color="auto" w:fill="auto"/>
        <w:bidi w:val="0"/>
        <w:spacing w:before="0" w:after="0" w:line="240" w:lineRule="auto"/>
        <w:ind w:left="740" w:right="0" w:firstLine="0"/>
        <w:jc w:val="left"/>
        <w:rPr>
          <w:sz w:val="11"/>
          <w:szCs w:val="11"/>
        </w:rPr>
      </w:pPr>
      <w:r>
        <w:rPr>
          <w:color w:val="000000"/>
          <w:spacing w:val="0"/>
          <w:w w:val="100"/>
          <w:position w:val="0"/>
          <w:sz w:val="11"/>
          <w:szCs w:val="11"/>
          <w:shd w:val="clear" w:color="auto" w:fill="auto"/>
          <w:lang w:val="pt-BR" w:eastAsia="pt-BR" w:bidi="pt-BR"/>
        </w:rPr>
        <w:t>INDIVIDUALMENTE EMBALADAS. CONTENDO 20 UNIDADES. PESO LÍQUIDO TOTAL: 126 GRAMAS.</w:t>
      </w:r>
    </w:p>
    <w:p>
      <w:pPr>
        <w:pStyle w:val="Style156"/>
        <w:keepNext w:val="0"/>
        <w:keepLines w:val="0"/>
        <w:framePr w:w="2789" w:h="3773" w:wrap="none" w:hAnchor="page" w:x="1878" w:y="4071"/>
        <w:widowControl w:val="0"/>
        <w:shd w:val="clear" w:color="auto" w:fill="auto"/>
        <w:bidi w:val="0"/>
        <w:spacing w:before="0" w:after="80" w:line="290" w:lineRule="auto"/>
        <w:ind w:left="740" w:right="0" w:firstLine="0"/>
        <w:jc w:val="left"/>
      </w:pPr>
      <w:r>
        <w:rPr>
          <w:color w:val="000000"/>
          <w:spacing w:val="0"/>
          <w:w w:val="100"/>
          <w:position w:val="0"/>
          <w:shd w:val="clear" w:color="auto" w:fill="auto"/>
          <w:lang w:val="pt-BR" w:eastAsia="pt-BR" w:bidi="pt-BR"/>
        </w:rPr>
        <w:t>PE§Q POR UNIDADE; APROXIMADAMENTE 6.3 GRAMAS (126G/20 UNIDADES).</w:t>
      </w:r>
    </w:p>
    <w:p>
      <w:pPr>
        <w:pStyle w:val="Style156"/>
        <w:keepNext w:val="0"/>
        <w:keepLines w:val="0"/>
        <w:framePr w:w="2789" w:h="3773" w:wrap="none" w:hAnchor="page" w:x="1878" w:y="4071"/>
        <w:widowControl w:val="0"/>
        <w:shd w:val="clear" w:color="auto" w:fill="auto"/>
        <w:tabs>
          <w:tab w:pos="672" w:val="left"/>
        </w:tabs>
        <w:bidi w:val="0"/>
        <w:spacing w:before="0" w:after="0" w:line="283" w:lineRule="auto"/>
        <w:ind w:left="0" w:right="0" w:firstLine="0"/>
        <w:jc w:val="both"/>
      </w:pPr>
      <w:r>
        <w:rPr>
          <w:color w:val="000000"/>
          <w:spacing w:val="0"/>
          <w:w w:val="100"/>
          <w:position w:val="0"/>
          <w:shd w:val="clear" w:color="auto" w:fill="auto"/>
          <w:lang w:val="pt-BR" w:eastAsia="pt-BR" w:bidi="pt-BR"/>
        </w:rPr>
        <w:t>0003</w:t>
        <w:tab/>
        <w:t>CAMISETA - TIPO UNISSEX,</w:t>
      </w:r>
    </w:p>
    <w:p>
      <w:pPr>
        <w:pStyle w:val="Style156"/>
        <w:keepNext w:val="0"/>
        <w:keepLines w:val="0"/>
        <w:framePr w:w="2789" w:h="3773" w:wrap="none" w:hAnchor="page" w:x="1878" w:y="4071"/>
        <w:widowControl w:val="0"/>
        <w:shd w:val="clear" w:color="auto" w:fill="auto"/>
        <w:bidi w:val="0"/>
        <w:spacing w:before="0" w:after="0" w:line="283" w:lineRule="auto"/>
        <w:ind w:left="740" w:right="0" w:firstLine="0"/>
        <w:jc w:val="left"/>
      </w:pPr>
      <w:r>
        <w:rPr>
          <w:color w:val="000000"/>
          <w:spacing w:val="0"/>
          <w:w w:val="100"/>
          <w:position w:val="0"/>
          <w:shd w:val="clear" w:color="auto" w:fill="auto"/>
          <w:lang w:val="pt-BR" w:eastAsia="pt-BR" w:bidi="pt-BR"/>
        </w:rPr>
        <w:t>TECIDO DRY FIT. GOLA REDONDA. TAMANHOS P. M. G E GG. COM IMPRESSÃO . MAIS CONFECÇÃO DA ARTE. CONFORME</w:t>
      </w:r>
    </w:p>
    <w:p>
      <w:pPr>
        <w:pStyle w:val="Style156"/>
        <w:keepNext w:val="0"/>
        <w:keepLines w:val="0"/>
        <w:framePr w:w="2789" w:h="3773" w:wrap="none" w:hAnchor="page" w:x="1878" w:y="4071"/>
        <w:widowControl w:val="0"/>
        <w:shd w:val="clear" w:color="auto" w:fill="auto"/>
        <w:bidi w:val="0"/>
        <w:spacing w:before="0" w:after="0" w:line="283" w:lineRule="auto"/>
        <w:ind w:left="740" w:right="0" w:firstLine="0"/>
        <w:jc w:val="left"/>
      </w:pPr>
      <w:r>
        <w:rPr>
          <w:color w:val="000000"/>
          <w:spacing w:val="0"/>
          <w:w w:val="100"/>
          <w:position w:val="0"/>
          <w:shd w:val="clear" w:color="auto" w:fill="auto"/>
          <w:lang w:val="pt-BR" w:eastAsia="pt-BR" w:bidi="pt-BR"/>
        </w:rPr>
        <w:t>CAMPANHAS (IMPRESSÃO</w:t>
      </w:r>
    </w:p>
    <w:p>
      <w:pPr>
        <w:pStyle w:val="Style156"/>
        <w:keepNext w:val="0"/>
        <w:keepLines w:val="0"/>
        <w:framePr w:w="2789" w:h="3773" w:wrap="none" w:hAnchor="page" w:x="1878" w:y="4071"/>
        <w:widowControl w:val="0"/>
        <w:shd w:val="clear" w:color="auto" w:fill="auto"/>
        <w:bidi w:val="0"/>
        <w:spacing w:before="0" w:after="60" w:line="283" w:lineRule="auto"/>
        <w:ind w:left="740" w:right="0" w:firstLine="0"/>
        <w:jc w:val="left"/>
      </w:pPr>
      <w:r>
        <w:rPr>
          <w:color w:val="000000"/>
          <w:spacing w:val="0"/>
          <w:w w:val="100"/>
          <w:position w:val="0"/>
          <w:shd w:val="clear" w:color="auto" w:fill="auto"/>
          <w:lang w:val="pt-BR" w:eastAsia="pt-BR" w:bidi="pt-BR"/>
        </w:rPr>
        <w:t>PODENDO SER EM AMBOS OS LADOS E NAS MANCAS). PARA DISTRIBUIÇÃO NAS CAMPANHAS EDUCACIONAIS DE TRÂNSITO.</w:t>
      </w:r>
    </w:p>
    <w:p>
      <w:pPr>
        <w:pStyle w:val="Style173"/>
        <w:keepNext w:val="0"/>
        <w:keepLines w:val="0"/>
        <w:framePr w:w="523" w:h="187" w:wrap="none" w:hAnchor="page" w:x="5655" w:y="4071"/>
        <w:widowControl w:val="0"/>
        <w:shd w:val="clear" w:color="auto" w:fill="auto"/>
        <w:bidi w:val="0"/>
        <w:spacing w:before="0" w:after="0" w:line="240" w:lineRule="auto"/>
        <w:ind w:left="0" w:right="0" w:firstLine="0"/>
        <w:jc w:val="left"/>
      </w:pPr>
      <w:r>
        <w:rPr>
          <w:b/>
          <w:bCs/>
          <w:color w:val="000000"/>
          <w:spacing w:val="0"/>
          <w:w w:val="100"/>
          <w:position w:val="0"/>
          <w:sz w:val="10"/>
          <w:szCs w:val="10"/>
          <w:shd w:val="clear" w:color="auto" w:fill="auto"/>
          <w:lang w:val="pt-BR" w:eastAsia="pt-BR" w:bidi="pt-BR"/>
        </w:rPr>
        <w:t xml:space="preserve">RS </w:t>
      </w:r>
      <w:r>
        <w:rPr>
          <w:color w:val="000000"/>
          <w:spacing w:val="0"/>
          <w:w w:val="100"/>
          <w:position w:val="0"/>
          <w:shd w:val="clear" w:color="auto" w:fill="auto"/>
          <w:lang w:val="pt-BR" w:eastAsia="pt-BR" w:bidi="pt-BR"/>
        </w:rPr>
        <w:t>21.75</w:t>
      </w:r>
    </w:p>
    <w:p>
      <w:pPr>
        <w:pStyle w:val="Style156"/>
        <w:keepNext w:val="0"/>
        <w:keepLines w:val="0"/>
        <w:framePr w:w="528" w:h="163" w:wrap="none" w:hAnchor="page" w:x="5655" w:y="5257"/>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R$55.00</w:t>
      </w:r>
    </w:p>
    <w:p>
      <w:pPr>
        <w:pStyle w:val="Style156"/>
        <w:keepNext w:val="0"/>
        <w:keepLines w:val="0"/>
        <w:framePr w:w="523" w:h="168" w:wrap="none" w:hAnchor="page" w:x="5665" w:y="645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R$60,17</w:t>
      </w:r>
    </w:p>
    <w:p>
      <w:pPr>
        <w:pStyle w:val="Style156"/>
        <w:keepNext w:val="0"/>
        <w:keepLines w:val="0"/>
        <w:framePr w:w="456" w:h="158" w:wrap="none" w:hAnchor="page" w:x="7009" w:y="408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60 PC</w:t>
      </w:r>
    </w:p>
    <w:p>
      <w:pPr>
        <w:pStyle w:val="Style156"/>
        <w:keepNext w:val="0"/>
        <w:keepLines w:val="0"/>
        <w:framePr w:w="509" w:h="163" w:wrap="none" w:hAnchor="page" w:x="6961" w:y="5257"/>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100 CX</w:t>
      </w:r>
    </w:p>
    <w:p>
      <w:pPr>
        <w:pStyle w:val="Style156"/>
        <w:keepNext w:val="0"/>
        <w:keepLines w:val="0"/>
        <w:framePr w:w="552" w:h="154" w:wrap="none" w:hAnchor="page" w:x="7019" w:y="644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60 UND</w:t>
      </w:r>
    </w:p>
    <w:p>
      <w:pPr>
        <w:pStyle w:val="Style156"/>
        <w:keepNext w:val="0"/>
        <w:keepLines w:val="0"/>
        <w:framePr w:w="710" w:h="173" w:wrap="none" w:hAnchor="page" w:x="8771" w:y="4086"/>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Homologado</w:t>
      </w:r>
    </w:p>
    <w:p>
      <w:pPr>
        <w:pStyle w:val="Style173"/>
        <w:keepNext w:val="0"/>
        <w:keepLines w:val="0"/>
        <w:framePr w:w="384" w:h="331" w:wrap="none" w:hAnchor="page" w:x="9783" w:y="4057"/>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Menor</w:t>
      </w:r>
    </w:p>
    <w:p>
      <w:pPr>
        <w:pStyle w:val="Style173"/>
        <w:keepNext w:val="0"/>
        <w:keepLines w:val="0"/>
        <w:framePr w:w="384" w:h="331" w:wrap="none" w:hAnchor="page" w:x="9783" w:y="4057"/>
        <w:widowControl w:val="0"/>
        <w:shd w:val="clear" w:color="auto" w:fill="auto"/>
        <w:bidi w:val="0"/>
        <w:spacing w:before="0" w:after="0" w:line="216" w:lineRule="auto"/>
        <w:ind w:left="0" w:right="0" w:firstLine="0"/>
        <w:jc w:val="left"/>
      </w:pPr>
      <w:r>
        <w:rPr>
          <w:b/>
          <w:bCs/>
          <w:color w:val="000000"/>
          <w:spacing w:val="0"/>
          <w:w w:val="100"/>
          <w:position w:val="0"/>
          <w:shd w:val="clear" w:color="auto" w:fill="auto"/>
          <w:lang w:val="pt-BR" w:eastAsia="pt-BR" w:bidi="pt-BR"/>
        </w:rPr>
        <w:t>Preço</w:t>
      </w:r>
    </w:p>
    <w:p>
      <w:pPr>
        <w:pStyle w:val="Style173"/>
        <w:keepNext w:val="0"/>
        <w:keepLines w:val="0"/>
        <w:framePr w:w="1402" w:h="331" w:wrap="none" w:hAnchor="page" w:x="8775" w:y="5238"/>
        <w:widowControl w:val="0"/>
        <w:shd w:val="clear" w:color="auto" w:fill="auto"/>
        <w:bidi w:val="0"/>
        <w:spacing w:before="0" w:after="0" w:line="233" w:lineRule="auto"/>
        <w:ind w:left="0" w:right="0" w:firstLine="0"/>
        <w:jc w:val="right"/>
      </w:pPr>
      <w:r>
        <w:rPr>
          <w:color w:val="000000"/>
          <w:spacing w:val="0"/>
          <w:w w:val="100"/>
          <w:position w:val="0"/>
          <w:shd w:val="clear" w:color="auto" w:fill="auto"/>
          <w:lang w:val="pt-BR" w:eastAsia="pt-BR" w:bidi="pt-BR"/>
        </w:rPr>
        <w:t>Hemolóyadô Menor Preço</w:t>
      </w:r>
    </w:p>
    <w:p>
      <w:pPr>
        <w:pStyle w:val="Style5"/>
        <w:keepNext w:val="0"/>
        <w:keepLines w:val="0"/>
        <w:framePr w:w="715" w:h="178" w:wrap="none" w:hAnchor="page" w:x="8780" w:y="6452"/>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Homologado</w:t>
      </w:r>
    </w:p>
    <w:p>
      <w:pPr>
        <w:pStyle w:val="Style156"/>
        <w:keepNext w:val="0"/>
        <w:keepLines w:val="0"/>
        <w:framePr w:w="389" w:h="322" w:wrap="none" w:hAnchor="page" w:x="9793" w:y="6438"/>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Menor</w:t>
      </w:r>
    </w:p>
    <w:p>
      <w:pPr>
        <w:pStyle w:val="Style156"/>
        <w:keepNext w:val="0"/>
        <w:keepLines w:val="0"/>
        <w:framePr w:w="389" w:h="322" w:wrap="none" w:hAnchor="page" w:x="9793" w:y="6438"/>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Preço</w:t>
      </w:r>
    </w:p>
    <w:p>
      <w:pPr>
        <w:pStyle w:val="Style156"/>
        <w:keepNext w:val="0"/>
        <w:keepLines w:val="0"/>
        <w:framePr w:w="2789" w:h="1594" w:wrap="none" w:hAnchor="page" w:x="1902" w:y="7892"/>
        <w:widowControl w:val="0"/>
        <w:shd w:val="clear" w:color="auto" w:fill="auto"/>
        <w:tabs>
          <w:tab w:pos="710" w:val="left"/>
        </w:tabs>
        <w:bidi w:val="0"/>
        <w:spacing w:before="0" w:after="0" w:line="259" w:lineRule="auto"/>
        <w:ind w:left="0" w:right="0" w:firstLine="0"/>
        <w:jc w:val="both"/>
        <w:rPr>
          <w:sz w:val="11"/>
          <w:szCs w:val="11"/>
        </w:rPr>
      </w:pPr>
      <w:r>
        <w:rPr>
          <w:color w:val="000000"/>
          <w:spacing w:val="0"/>
          <w:w w:val="100"/>
          <w:position w:val="0"/>
          <w:sz w:val="11"/>
          <w:szCs w:val="11"/>
          <w:shd w:val="clear" w:color="auto" w:fill="auto"/>
          <w:lang w:val="pt-BR" w:eastAsia="pt-BR" w:bidi="pt-BR"/>
        </w:rPr>
        <w:t>0004</w:t>
        <w:tab/>
        <w:t>CANETA - ESFEROGRAFlCA</w:t>
      </w:r>
    </w:p>
    <w:p>
      <w:pPr>
        <w:pStyle w:val="Style156"/>
        <w:keepNext w:val="0"/>
        <w:keepLines w:val="0"/>
        <w:framePr w:w="2789" w:h="1594" w:wrap="none" w:hAnchor="page" w:x="1902" w:y="7892"/>
        <w:widowControl w:val="0"/>
        <w:shd w:val="clear" w:color="auto" w:fill="auto"/>
        <w:bidi w:val="0"/>
        <w:spacing w:before="0" w:after="0" w:line="259" w:lineRule="auto"/>
        <w:ind w:left="740" w:right="0" w:firstLine="0"/>
        <w:jc w:val="left"/>
        <w:rPr>
          <w:sz w:val="11"/>
          <w:szCs w:val="11"/>
        </w:rPr>
      </w:pPr>
      <w:r>
        <w:rPr>
          <w:color w:val="000000"/>
          <w:spacing w:val="0"/>
          <w:w w:val="100"/>
          <w:position w:val="0"/>
          <w:sz w:val="11"/>
          <w:szCs w:val="11"/>
          <w:shd w:val="clear" w:color="auto" w:fill="auto"/>
          <w:lang w:val="pt-BR" w:eastAsia="pt-BR" w:bidi="pt-BR"/>
        </w:rPr>
        <w:t>RETRÁTIL. EM PLÁSTICO COM COR A DEFINIR, ESCRITA FINA, TINTA AZUL OU PRETA, COM</w:t>
      </w:r>
    </w:p>
    <w:p>
      <w:pPr>
        <w:pStyle w:val="Style156"/>
        <w:keepNext w:val="0"/>
        <w:keepLines w:val="0"/>
        <w:framePr w:w="2789" w:h="1594" w:wrap="none" w:hAnchor="page" w:x="1902" w:y="7892"/>
        <w:widowControl w:val="0"/>
        <w:shd w:val="clear" w:color="auto" w:fill="auto"/>
        <w:bidi w:val="0"/>
        <w:spacing w:before="0" w:after="0" w:line="286" w:lineRule="auto"/>
        <w:ind w:left="740" w:right="0" w:firstLine="0"/>
        <w:jc w:val="both"/>
      </w:pPr>
      <w:r>
        <w:rPr>
          <w:color w:val="000000"/>
          <w:spacing w:val="0"/>
          <w:w w:val="100"/>
          <w:position w:val="0"/>
          <w:shd w:val="clear" w:color="auto" w:fill="auto"/>
          <w:lang w:val="pt-BR" w:eastAsia="pt-BR" w:bidi="pt-BR"/>
        </w:rPr>
        <w:t>LQGOMARCA GRAVADA POR MEIO DE IMPRESSÃO UV OU</w:t>
      </w:r>
    </w:p>
    <w:p>
      <w:pPr>
        <w:pStyle w:val="Style156"/>
        <w:keepNext w:val="0"/>
        <w:keepLines w:val="0"/>
        <w:framePr w:w="2789" w:h="1594" w:wrap="none" w:hAnchor="page" w:x="1902" w:y="7892"/>
        <w:widowControl w:val="0"/>
        <w:shd w:val="clear" w:color="auto" w:fill="auto"/>
        <w:bidi w:val="0"/>
        <w:spacing w:before="0" w:after="0" w:line="286" w:lineRule="auto"/>
        <w:ind w:left="740" w:right="0" w:firstLine="0"/>
        <w:jc w:val="both"/>
      </w:pPr>
      <w:r>
        <w:rPr>
          <w:color w:val="000000"/>
          <w:spacing w:val="0"/>
          <w:w w:val="100"/>
          <w:position w:val="0"/>
          <w:shd w:val="clear" w:color="auto" w:fill="auto"/>
          <w:lang w:val="pt-BR" w:eastAsia="pt-BR" w:bidi="pt-BR"/>
        </w:rPr>
        <w:t>TAMPOGRAF1A NO CORPO DO PRODUTO. EM</w:t>
      </w:r>
    </w:p>
    <w:p>
      <w:pPr>
        <w:pStyle w:val="Style156"/>
        <w:keepNext w:val="0"/>
        <w:keepLines w:val="0"/>
        <w:framePr w:w="2789" w:h="1594" w:wrap="none" w:hAnchor="page" w:x="1902" w:y="7892"/>
        <w:widowControl w:val="0"/>
        <w:shd w:val="clear" w:color="auto" w:fill="auto"/>
        <w:bidi w:val="0"/>
        <w:spacing w:before="0" w:after="0" w:line="286" w:lineRule="auto"/>
        <w:ind w:left="740" w:right="0" w:firstLine="0"/>
        <w:jc w:val="left"/>
      </w:pPr>
      <w:r>
        <w:rPr>
          <w:color w:val="000000"/>
          <w:spacing w:val="0"/>
          <w:w w:val="100"/>
          <w:position w:val="0"/>
          <w:shd w:val="clear" w:color="auto" w:fill="auto"/>
          <w:lang w:val="pt-BR" w:eastAsia="pt-BR" w:bidi="pt-BR"/>
        </w:rPr>
        <w:t>ATÈ 4 CORES. PARA DISTRIBUIÇÃO NAS CAMPANHAS DE TRANSITO 00 ANO.</w:t>
      </w:r>
    </w:p>
    <w:p>
      <w:pPr>
        <w:pStyle w:val="Style156"/>
        <w:keepNext w:val="0"/>
        <w:keepLines w:val="0"/>
        <w:framePr w:w="523" w:h="163" w:wrap="none" w:hAnchor="page" w:x="5675" w:y="7911"/>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Rí 17.55</w:t>
      </w:r>
    </w:p>
    <w:p>
      <w:pPr>
        <w:pStyle w:val="Style156"/>
        <w:keepNext w:val="0"/>
        <w:keepLines w:val="0"/>
        <w:framePr w:w="547" w:h="168" w:wrap="none" w:hAnchor="page" w:x="7033" w:y="7911"/>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50 UND</w:t>
      </w:r>
    </w:p>
    <w:p>
      <w:pPr>
        <w:pStyle w:val="Style156"/>
        <w:keepNext w:val="0"/>
        <w:keepLines w:val="0"/>
        <w:framePr w:w="715" w:h="178" w:wrap="none" w:hAnchor="page" w:x="8790" w:y="7902"/>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Homologada</w:t>
      </w:r>
    </w:p>
    <w:p>
      <w:pPr>
        <w:pStyle w:val="Style156"/>
        <w:keepNext w:val="0"/>
        <w:keepLines w:val="0"/>
        <w:framePr w:w="389" w:h="312" w:wrap="none" w:hAnchor="page" w:x="9803" w:y="7907"/>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Menor</w:t>
      </w:r>
    </w:p>
    <w:p>
      <w:pPr>
        <w:pStyle w:val="Style156"/>
        <w:keepNext w:val="0"/>
        <w:keepLines w:val="0"/>
        <w:framePr w:w="389" w:h="312" w:wrap="none" w:hAnchor="page" w:x="9803" w:y="790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Preço</w:t>
      </w:r>
    </w:p>
    <w:p>
      <w:pPr>
        <w:pStyle w:val="Style156"/>
        <w:keepNext w:val="0"/>
        <w:keepLines w:val="0"/>
        <w:framePr w:w="2760" w:h="2438" w:wrap="none" w:hAnchor="page" w:x="1921" w:y="9529"/>
        <w:widowControl w:val="0"/>
        <w:shd w:val="clear" w:color="auto" w:fill="auto"/>
        <w:tabs>
          <w:tab w:pos="710" w:val="left"/>
        </w:tabs>
        <w:bidi w:val="0"/>
        <w:spacing w:before="0" w:after="0" w:line="286" w:lineRule="auto"/>
        <w:ind w:left="740" w:right="0" w:hanging="740"/>
        <w:jc w:val="both"/>
      </w:pPr>
      <w:r>
        <w:rPr>
          <w:color w:val="000000"/>
          <w:spacing w:val="0"/>
          <w:w w:val="100"/>
          <w:position w:val="0"/>
          <w:shd w:val="clear" w:color="auto" w:fill="auto"/>
          <w:lang w:val="pt-BR" w:eastAsia="pt-BR" w:bidi="pt-BR"/>
        </w:rPr>
        <w:t>ooos</w:t>
        <w:tab/>
        <w:t>CAIXA DE LÁPIS BE COR PEQUENA</w:t>
      </w:r>
    </w:p>
    <w:p>
      <w:pPr>
        <w:pStyle w:val="Style156"/>
        <w:keepNext w:val="0"/>
        <w:keepLines w:val="0"/>
        <w:framePr w:w="2760" w:h="2438" w:wrap="none" w:hAnchor="page" w:x="1921" w:y="9529"/>
        <w:widowControl w:val="0"/>
        <w:shd w:val="clear" w:color="auto" w:fill="auto"/>
        <w:bidi w:val="0"/>
        <w:spacing w:before="0" w:after="0" w:line="286" w:lineRule="auto"/>
        <w:ind w:left="740" w:right="0" w:firstLine="0"/>
        <w:jc w:val="left"/>
      </w:pPr>
      <w:r>
        <w:rPr>
          <w:color w:val="000000"/>
          <w:spacing w:val="0"/>
          <w:w w:val="100"/>
          <w:position w:val="0"/>
          <w:shd w:val="clear" w:color="auto" w:fill="auto"/>
          <w:lang w:val="pt-PT" w:eastAsia="pt-PT" w:bidi="pt-PT"/>
        </w:rPr>
        <w:t xml:space="preserve">(MINI) </w:t>
      </w:r>
      <w:r>
        <w:rPr>
          <w:color w:val="000000"/>
          <w:spacing w:val="0"/>
          <w:w w:val="100"/>
          <w:position w:val="0"/>
          <w:shd w:val="clear" w:color="auto" w:fill="auto"/>
          <w:lang w:val="pt-BR" w:eastAsia="pt-BR" w:bidi="pt-BR"/>
        </w:rPr>
        <w:t>GERALMENTE CONTEM DE 6 A 12 LÁPIS EM EMBALAGENS COMPACTAS DE CARTÃO. TAMANHO DO LÂrTO (ALTURA). O CM.</w:t>
      </w:r>
    </w:p>
    <w:p>
      <w:pPr>
        <w:pStyle w:val="Style156"/>
        <w:keepNext w:val="0"/>
        <w:keepLines w:val="0"/>
        <w:framePr w:w="2760" w:h="2438" w:wrap="none" w:hAnchor="page" w:x="1921" w:y="9529"/>
        <w:widowControl w:val="0"/>
        <w:shd w:val="clear" w:color="auto" w:fill="auto"/>
        <w:bidi w:val="0"/>
        <w:spacing w:before="0" w:after="0" w:line="286" w:lineRule="auto"/>
        <w:ind w:left="740" w:right="0" w:firstLine="0"/>
        <w:jc w:val="left"/>
      </w:pPr>
      <w:r>
        <w:rPr>
          <w:color w:val="000000"/>
          <w:spacing w:val="0"/>
          <w:w w:val="100"/>
          <w:position w:val="0"/>
          <w:shd w:val="clear" w:color="auto" w:fill="auto"/>
          <w:lang w:val="pt-BR" w:eastAsia="pt-BR" w:bidi="pt-BR"/>
        </w:rPr>
        <w:t xml:space="preserve">FORMATO </w:t>
      </w:r>
      <w:r>
        <w:rPr>
          <w:color w:val="000000"/>
          <w:spacing w:val="0"/>
          <w:w w:val="100"/>
          <w:position w:val="0"/>
          <w:shd w:val="clear" w:color="auto" w:fill="auto"/>
          <w:lang w:val="pt-PT" w:eastAsia="pt-PT" w:bidi="pt-PT"/>
        </w:rPr>
        <w:t xml:space="preserve">PO </w:t>
      </w:r>
      <w:r>
        <w:rPr>
          <w:color w:val="000000"/>
          <w:spacing w:val="0"/>
          <w:w w:val="100"/>
          <w:position w:val="0"/>
          <w:shd w:val="clear" w:color="auto" w:fill="auto"/>
          <w:lang w:val="pt-BR" w:eastAsia="pt-BR" w:bidi="pt-BR"/>
        </w:rPr>
        <w:t>LÁPIS: SEXTAVADO (MAIS COMUM) OU REDONPO, PARA MELHOR PEGADA. MATERIAL DO LAP1S: RESINA (PLÁSTICA) OU MADEIRA. NÃO TÓXICOS.</w:t>
      </w:r>
    </w:p>
    <w:p>
      <w:pPr>
        <w:pStyle w:val="Style156"/>
        <w:keepNext w:val="0"/>
        <w:keepLines w:val="0"/>
        <w:framePr w:w="2760" w:h="2438" w:wrap="none" w:hAnchor="page" w:x="1921" w:y="9529"/>
        <w:widowControl w:val="0"/>
        <w:shd w:val="clear" w:color="auto" w:fill="auto"/>
        <w:bidi w:val="0"/>
        <w:spacing w:before="0" w:after="80" w:line="286" w:lineRule="auto"/>
        <w:ind w:left="740" w:right="0" w:firstLine="0"/>
        <w:jc w:val="left"/>
      </w:pPr>
      <w:r>
        <w:rPr>
          <w:color w:val="000000"/>
          <w:spacing w:val="0"/>
          <w:w w:val="100"/>
          <w:position w:val="0"/>
          <w:shd w:val="clear" w:color="auto" w:fill="auto"/>
          <w:lang w:val="pt-BR" w:eastAsia="pt-BR" w:bidi="pt-BR"/>
        </w:rPr>
        <w:t>PONTA: RESISTENTE. COM CORES INTENSAS E APLICAÇÃO UNIFORME.</w:t>
      </w:r>
    </w:p>
    <w:p>
      <w:pPr>
        <w:pStyle w:val="Style156"/>
        <w:keepNext w:val="0"/>
        <w:keepLines w:val="0"/>
        <w:framePr w:w="2760" w:h="2438" w:wrap="none" w:hAnchor="page" w:x="1921" w:y="9529"/>
        <w:widowControl w:val="0"/>
        <w:shd w:val="clear" w:color="auto" w:fill="auto"/>
        <w:bidi w:val="0"/>
        <w:spacing w:before="0" w:after="0" w:line="276" w:lineRule="auto"/>
        <w:ind w:left="740" w:right="0" w:hanging="740"/>
        <w:jc w:val="both"/>
      </w:pPr>
      <w:r>
        <w:rPr>
          <w:color w:val="000000"/>
          <w:spacing w:val="0"/>
          <w:w w:val="100"/>
          <w:position w:val="0"/>
          <w:shd w:val="clear" w:color="auto" w:fill="auto"/>
          <w:lang w:val="pt-BR" w:eastAsia="pt-BR" w:bidi="pt-BR"/>
        </w:rPr>
        <w:t xml:space="preserve">0005 </w:t>
      </w:r>
      <w:r>
        <w:rPr>
          <w:color w:val="000000"/>
          <w:spacing w:val="0"/>
          <w:w w:val="100"/>
          <w:position w:val="0"/>
          <w:shd w:val="clear" w:color="auto" w:fill="auto"/>
          <w:lang w:val="pt-PT" w:eastAsia="pt-PT" w:bidi="pt-PT"/>
        </w:rPr>
        <w:t xml:space="preserve">FITILHO </w:t>
      </w:r>
      <w:r>
        <w:rPr>
          <w:color w:val="000000"/>
          <w:spacing w:val="0"/>
          <w:w w:val="100"/>
          <w:position w:val="0"/>
          <w:shd w:val="clear" w:color="auto" w:fill="auto"/>
          <w:lang w:val="pt-BR" w:eastAsia="pt-BR" w:bidi="pt-BR"/>
        </w:rPr>
        <w:t>PLÁSTICO C/50M, COR AMARELA.</w:t>
      </w:r>
    </w:p>
    <w:p>
      <w:pPr>
        <w:pStyle w:val="Style173"/>
        <w:keepNext w:val="0"/>
        <w:keepLines w:val="0"/>
        <w:framePr w:w="1747" w:h="187" w:wrap="none" w:hAnchor="page" w:x="5756" w:y="9519"/>
        <w:widowControl w:val="0"/>
        <w:shd w:val="clear" w:color="auto" w:fill="auto"/>
        <w:tabs>
          <w:tab w:pos="1128" w:val="left"/>
        </w:tabs>
        <w:bidi w:val="0"/>
        <w:spacing w:before="0" w:after="0" w:line="240" w:lineRule="auto"/>
        <w:ind w:left="0" w:right="0" w:firstLine="0"/>
        <w:jc w:val="both"/>
      </w:pPr>
      <w:r>
        <w:rPr>
          <w:color w:val="000000"/>
          <w:spacing w:val="0"/>
          <w:w w:val="100"/>
          <w:position w:val="0"/>
          <w:shd w:val="clear" w:color="auto" w:fill="auto"/>
          <w:lang w:val="pt-BR" w:eastAsia="pt-BR" w:bidi="pt-BR"/>
        </w:rPr>
        <w:t>RI 528</w:t>
        <w:tab/>
        <w:t>2.000 CX</w:t>
      </w:r>
    </w:p>
    <w:p>
      <w:pPr>
        <w:pStyle w:val="Style156"/>
        <w:keepNext w:val="0"/>
        <w:keepLines w:val="0"/>
        <w:framePr w:w="1397" w:h="293" w:wrap="none" w:hAnchor="page" w:x="8809" w:y="951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Homologado Menor Preço</w:t>
      </w:r>
    </w:p>
    <w:p>
      <w:pPr>
        <w:pStyle w:val="Style5"/>
        <w:keepNext w:val="0"/>
        <w:keepLines w:val="0"/>
        <w:framePr w:w="312" w:h="168" w:wrap="none" w:hAnchor="page" w:x="1955" w:y="12035"/>
        <w:widowControl w:val="0"/>
        <w:shd w:val="clear" w:color="auto" w:fill="auto"/>
        <w:bidi w:val="0"/>
        <w:spacing w:before="0" w:after="0" w:line="240" w:lineRule="auto"/>
        <w:ind w:left="0" w:right="0" w:firstLine="0"/>
        <w:jc w:val="left"/>
        <w:rPr>
          <w:sz w:val="10"/>
          <w:szCs w:val="10"/>
        </w:rPr>
      </w:pPr>
      <w:r>
        <w:rPr>
          <w:rFonts w:ascii="Times New Roman" w:eastAsia="Times New Roman" w:hAnsi="Times New Roman" w:cs="Times New Roman"/>
          <w:b/>
          <w:bCs/>
          <w:color w:val="000000"/>
          <w:spacing w:val="0"/>
          <w:w w:val="100"/>
          <w:position w:val="0"/>
          <w:sz w:val="10"/>
          <w:szCs w:val="10"/>
          <w:shd w:val="clear" w:color="auto" w:fill="auto"/>
          <w:lang w:val="pt-BR" w:eastAsia="pt-BR" w:bidi="pt-BR"/>
        </w:rPr>
        <w:t>ÔÔÔ7</w:t>
      </w:r>
    </w:p>
    <w:p>
      <w:pPr>
        <w:pStyle w:val="Style156"/>
        <w:keepNext w:val="0"/>
        <w:keepLines w:val="0"/>
        <w:framePr w:w="2054" w:h="1133" w:wrap="none" w:hAnchor="page" w:x="2670" w:y="12020"/>
        <w:widowControl w:val="0"/>
        <w:shd w:val="clear" w:color="auto" w:fill="auto"/>
        <w:bidi w:val="0"/>
        <w:spacing w:before="0" w:after="0" w:line="276" w:lineRule="auto"/>
        <w:ind w:left="0" w:right="0" w:firstLine="0"/>
        <w:jc w:val="left"/>
      </w:pPr>
      <w:r>
        <w:rPr>
          <w:color w:val="000000"/>
          <w:spacing w:val="0"/>
          <w:w w:val="100"/>
          <w:position w:val="0"/>
          <w:sz w:val="11"/>
          <w:szCs w:val="11"/>
          <w:shd w:val="clear" w:color="auto" w:fill="auto"/>
          <w:lang w:val="pt-BR" w:eastAsia="pt-BR" w:bidi="pt-BR"/>
        </w:rPr>
        <w:t xml:space="preserve">SACOUNHA TRANSPARENTE 30X15 (LARGURA X ALTURA) </w:t>
      </w:r>
      <w:r>
        <w:rPr>
          <w:color w:val="000000"/>
          <w:spacing w:val="0"/>
          <w:w w:val="100"/>
          <w:position w:val="0"/>
          <w:shd w:val="clear" w:color="auto" w:fill="auto"/>
          <w:lang w:val="pt-BR" w:eastAsia="pt-BR" w:bidi="pt-BR"/>
        </w:rPr>
        <w:t xml:space="preserve">GÉRALMÊN7E É FEITA DE POUPROPtLENO </w:t>
      </w:r>
      <w:r>
        <w:rPr>
          <w:color w:val="000000"/>
          <w:spacing w:val="0"/>
          <w:w w:val="100"/>
          <w:position w:val="0"/>
          <w:shd w:val="clear" w:color="auto" w:fill="auto"/>
          <w:lang w:val="pt-PT" w:eastAsia="pt-PT" w:bidi="pt-PT"/>
        </w:rPr>
        <w:t xml:space="preserve">(PP) </w:t>
      </w:r>
      <w:r>
        <w:rPr>
          <w:color w:val="000000"/>
          <w:spacing w:val="0"/>
          <w:w w:val="100"/>
          <w:position w:val="0"/>
          <w:shd w:val="clear" w:color="auto" w:fill="auto"/>
          <w:lang w:val="pt-BR" w:eastAsia="pt-BR" w:bidi="pt-BR"/>
        </w:rPr>
        <w:t xml:space="preserve">ÔU POLIET1LENO DE BAIXA DENSIDADE (PEBD). COM ESPESSURAS VARIANDO DE 0,06 A 0,12 </w:t>
      </w:r>
      <w:r>
        <w:rPr>
          <w:color w:val="000000"/>
          <w:spacing w:val="0"/>
          <w:w w:val="100"/>
          <w:position w:val="0"/>
          <w:shd w:val="clear" w:color="auto" w:fill="auto"/>
          <w:lang w:val="pt-PT" w:eastAsia="pt-PT" w:bidi="pt-PT"/>
        </w:rPr>
        <w:t>MICRAS</w:t>
      </w:r>
    </w:p>
    <w:p>
      <w:pPr>
        <w:pStyle w:val="Style156"/>
        <w:keepNext w:val="0"/>
        <w:keepLines w:val="0"/>
        <w:framePr w:w="2654" w:h="605" w:wrap="none" w:hAnchor="page" w:x="1969" w:y="13211"/>
        <w:widowControl w:val="0"/>
        <w:shd w:val="clear" w:color="auto" w:fill="auto"/>
        <w:tabs>
          <w:tab w:pos="710" w:val="left"/>
        </w:tabs>
        <w:bidi w:val="0"/>
        <w:spacing w:before="0" w:after="0" w:line="276" w:lineRule="auto"/>
        <w:ind w:left="0" w:right="0" w:firstLine="0"/>
        <w:jc w:val="both"/>
        <w:rPr>
          <w:sz w:val="11"/>
          <w:szCs w:val="11"/>
        </w:rPr>
      </w:pPr>
      <w:r>
        <w:rPr>
          <w:color w:val="000000"/>
          <w:spacing w:val="0"/>
          <w:w w:val="100"/>
          <w:position w:val="0"/>
          <w:sz w:val="11"/>
          <w:szCs w:val="11"/>
          <w:shd w:val="clear" w:color="auto" w:fill="auto"/>
          <w:lang w:val="pt-BR" w:eastAsia="pt-BR" w:bidi="pt-BR"/>
        </w:rPr>
        <w:t>0006</w:t>
        <w:tab/>
        <w:t>FAIXA, TAMANHO (6,0 X 1,0 M).</w:t>
      </w:r>
    </w:p>
    <w:p>
      <w:pPr>
        <w:pStyle w:val="Style156"/>
        <w:keepNext w:val="0"/>
        <w:keepLines w:val="0"/>
        <w:framePr w:w="2654" w:h="605" w:wrap="none" w:hAnchor="page" w:x="1969" w:y="13211"/>
        <w:widowControl w:val="0"/>
        <w:shd w:val="clear" w:color="auto" w:fill="auto"/>
        <w:bidi w:val="0"/>
        <w:spacing w:before="0" w:after="0" w:line="276" w:lineRule="auto"/>
        <w:ind w:left="740" w:right="0" w:firstLine="0"/>
        <w:jc w:val="both"/>
        <w:rPr>
          <w:sz w:val="11"/>
          <w:szCs w:val="11"/>
        </w:rPr>
      </w:pPr>
      <w:r>
        <w:rPr>
          <w:color w:val="000000"/>
          <w:spacing w:val="0"/>
          <w:w w:val="100"/>
          <w:position w:val="0"/>
          <w:sz w:val="11"/>
          <w:szCs w:val="11"/>
          <w:shd w:val="clear" w:color="auto" w:fill="auto"/>
          <w:lang w:val="pt-BR" w:eastAsia="pt-BR" w:bidi="pt-BR"/>
        </w:rPr>
        <w:t>COM ACABAMENTO EM MADEIRA E PONTEIRA, PARA ORIENTAÇÃO</w:t>
      </w:r>
    </w:p>
    <w:p>
      <w:pPr>
        <w:pStyle w:val="Style156"/>
        <w:keepNext w:val="0"/>
        <w:keepLines w:val="0"/>
        <w:framePr w:w="2654" w:h="605" w:wrap="none" w:hAnchor="page" w:x="1969" w:y="13211"/>
        <w:widowControl w:val="0"/>
        <w:shd w:val="clear" w:color="auto" w:fill="auto"/>
        <w:bidi w:val="0"/>
        <w:spacing w:before="0" w:after="0" w:line="302" w:lineRule="auto"/>
        <w:ind w:left="740" w:right="0" w:firstLine="0"/>
        <w:jc w:val="both"/>
      </w:pPr>
      <w:r>
        <w:rPr>
          <w:color w:val="000000"/>
          <w:spacing w:val="0"/>
          <w:w w:val="100"/>
          <w:position w:val="0"/>
          <w:shd w:val="clear" w:color="auto" w:fill="auto"/>
          <w:lang w:val="pt-BR" w:eastAsia="pt-BR" w:bidi="pt-BR"/>
        </w:rPr>
        <w:t>DE TRANSITO</w:t>
      </w:r>
    </w:p>
    <w:p>
      <w:pPr>
        <w:pStyle w:val="Style173"/>
        <w:keepNext w:val="0"/>
        <w:keepLines w:val="0"/>
        <w:framePr w:w="461" w:h="187" w:wrap="none" w:hAnchor="page" w:x="5780" w:y="1161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R$5.65</w:t>
      </w:r>
    </w:p>
    <w:p>
      <w:pPr>
        <w:pStyle w:val="Style156"/>
        <w:keepNext w:val="0"/>
        <w:keepLines w:val="0"/>
        <w:framePr w:w="466" w:h="163" w:wrap="none" w:hAnchor="page" w:x="5785" w:y="120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R$0.36</w:t>
      </w:r>
    </w:p>
    <w:p>
      <w:pPr>
        <w:pStyle w:val="Style156"/>
        <w:keepNext w:val="0"/>
        <w:keepLines w:val="0"/>
        <w:framePr w:w="590" w:h="168" w:wrap="none" w:hAnchor="page" w:x="5670" w:y="13182"/>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R$ 879.67</w:t>
      </w:r>
    </w:p>
    <w:p>
      <w:pPr>
        <w:pStyle w:val="Style156"/>
        <w:keepNext w:val="0"/>
        <w:keepLines w:val="0"/>
        <w:framePr w:w="442" w:h="163" w:wrap="none" w:hAnchor="page" w:x="7081" w:y="1162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10 RL</w:t>
      </w:r>
    </w:p>
    <w:p>
      <w:pPr>
        <w:pStyle w:val="Style156"/>
        <w:keepNext w:val="0"/>
        <w:keepLines w:val="0"/>
        <w:framePr w:w="350" w:h="158" w:wrap="none" w:hAnchor="page" w:x="6913" w:y="1200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2.000</w:t>
      </w:r>
    </w:p>
    <w:p>
      <w:pPr>
        <w:pStyle w:val="Style156"/>
        <w:keepNext w:val="0"/>
        <w:keepLines w:val="0"/>
        <w:framePr w:w="302" w:h="163" w:wrap="none" w:hAnchor="page" w:x="7321" w:y="12001"/>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UND</w:t>
      </w:r>
    </w:p>
    <w:p>
      <w:pPr>
        <w:pStyle w:val="Style156"/>
        <w:keepNext w:val="0"/>
        <w:keepLines w:val="0"/>
        <w:framePr w:w="485" w:h="158" w:wrap="none" w:hAnchor="page" w:x="7153" w:y="13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 UND</w:t>
      </w:r>
    </w:p>
    <w:p>
      <w:pPr>
        <w:pStyle w:val="Style156"/>
        <w:keepNext w:val="0"/>
        <w:keepLines w:val="0"/>
        <w:framePr w:w="715" w:h="197" w:wrap="none" w:hAnchor="page" w:x="8833" w:y="11588"/>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Homologado</w:t>
      </w:r>
    </w:p>
    <w:p>
      <w:pPr>
        <w:pStyle w:val="Style173"/>
        <w:keepNext w:val="0"/>
        <w:keepLines w:val="0"/>
        <w:framePr w:w="710" w:h="192" w:wrap="none" w:hAnchor="page" w:x="8852" w:y="1315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Homologado</w:t>
      </w:r>
    </w:p>
    <w:p>
      <w:pPr>
        <w:pStyle w:val="Style156"/>
        <w:keepNext w:val="0"/>
        <w:keepLines w:val="0"/>
        <w:framePr w:w="384" w:h="317" w:wrap="none" w:hAnchor="page" w:x="9846" w:y="1158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Menor</w:t>
      </w:r>
    </w:p>
    <w:p>
      <w:pPr>
        <w:pStyle w:val="Style5"/>
        <w:keepNext w:val="0"/>
        <w:keepLines w:val="0"/>
        <w:framePr w:w="384" w:h="317" w:wrap="none" w:hAnchor="page" w:x="9846" w:y="11588"/>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Preço</w:t>
      </w:r>
    </w:p>
    <w:p>
      <w:pPr>
        <w:pStyle w:val="Style5"/>
        <w:keepNext w:val="0"/>
        <w:keepLines w:val="0"/>
        <w:framePr w:w="384" w:h="307" w:wrap="none" w:hAnchor="page" w:x="9851" w:y="11972"/>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Menor</w:t>
      </w:r>
    </w:p>
    <w:p>
      <w:pPr>
        <w:pStyle w:val="Style5"/>
        <w:keepNext w:val="0"/>
        <w:keepLines w:val="0"/>
        <w:framePr w:w="384" w:h="307" w:wrap="none" w:hAnchor="page" w:x="9851" w:y="11972"/>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Preço</w:t>
      </w:r>
    </w:p>
    <w:p>
      <w:pPr>
        <w:pStyle w:val="Style173"/>
        <w:keepNext w:val="0"/>
        <w:keepLines w:val="0"/>
        <w:framePr w:w="384" w:h="326" w:wrap="none" w:hAnchor="page" w:x="9865" w:y="13158"/>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Menor</w:t>
      </w:r>
    </w:p>
    <w:p>
      <w:pPr>
        <w:pStyle w:val="Style156"/>
        <w:keepNext w:val="0"/>
        <w:keepLines w:val="0"/>
        <w:framePr w:w="384" w:h="326" w:wrap="none" w:hAnchor="page" w:x="9865" w:y="1315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Preço</w:t>
      </w:r>
    </w:p>
    <w:p>
      <w:pPr>
        <w:pStyle w:val="Style25"/>
        <w:keepNext w:val="0"/>
        <w:keepLines w:val="0"/>
        <w:framePr w:w="7334" w:h="1133" w:wrap="none" w:hAnchor="page" w:x="2646" w:y="13767"/>
        <w:widowControl w:val="0"/>
        <w:shd w:val="clear" w:color="auto" w:fill="auto"/>
        <w:tabs>
          <w:tab w:pos="6131" w:val="left"/>
          <w:tab w:pos="7293" w:val="left"/>
        </w:tabs>
        <w:bidi w:val="0"/>
        <w:spacing w:before="0" w:after="300" w:line="240" w:lineRule="auto"/>
        <w:ind w:left="544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Folha</w:t>
        <w:tab/>
        <w:t>.ÒHÀd</w:t>
      </w:r>
      <w:r>
        <w:rPr>
          <w:sz w:val="22"/>
          <w:szCs w:val="22"/>
          <w:u w:val="single"/>
        </w:rPr>
        <w:t xml:space="preserve"> </w:t>
        <w:tab/>
      </w:r>
    </w:p>
    <w:p>
      <w:pPr>
        <w:pStyle w:val="Style156"/>
        <w:keepNext w:val="0"/>
        <w:keepLines w:val="0"/>
        <w:framePr w:w="7334" w:h="1133" w:wrap="none" w:hAnchor="page" w:x="2646" w:y="13767"/>
        <w:widowControl w:val="0"/>
        <w:shd w:val="clear" w:color="auto" w:fill="auto"/>
        <w:tabs>
          <w:tab w:pos="5899" w:val="left"/>
        </w:tabs>
        <w:bidi w:val="0"/>
        <w:spacing w:before="0" w:after="0" w:line="240" w:lineRule="auto"/>
        <w:ind w:left="0" w:right="0" w:firstLine="0"/>
        <w:jc w:val="both"/>
        <w:rPr>
          <w:sz w:val="11"/>
          <w:szCs w:val="11"/>
        </w:rPr>
      </w:pPr>
      <w:r>
        <w:rPr>
          <w:color w:val="000000"/>
          <w:spacing w:val="0"/>
          <w:w w:val="100"/>
          <w:position w:val="0"/>
          <w:sz w:val="11"/>
          <w:szCs w:val="11"/>
          <w:shd w:val="clear" w:color="auto" w:fill="auto"/>
          <w:lang w:val="pt-BR" w:eastAsia="pt-BR" w:bidi="pt-BR"/>
        </w:rPr>
        <w:t>A autenticidade do documento pode eer verificada no «*» hltp«</w:t>
      </w:r>
      <w:r>
        <w:rPr>
          <w:color w:val="000000"/>
          <w:spacing w:val="0"/>
          <w:w w:val="100"/>
          <w:position w:val="0"/>
          <w:sz w:val="11"/>
          <w:szCs w:val="11"/>
          <w:shd w:val="clear" w:color="auto" w:fill="auto"/>
          <w:lang w:val="pt-BR" w:eastAsia="pt-BR" w:bidi="pt-BR"/>
        </w:rPr>
        <w:t>r//vaidaarquivo.poftaldecompfaspubfiGa3.Gom.br</w:t>
      </w:r>
      <w:r>
        <w:rPr>
          <w:color w:val="000000"/>
          <w:spacing w:val="0"/>
          <w:w w:val="100"/>
          <w:position w:val="0"/>
          <w:sz w:val="11"/>
          <w:szCs w:val="11"/>
          <w:shd w:val="clear" w:color="auto" w:fill="auto"/>
          <w:lang w:val="pt-BR" w:eastAsia="pt-BR" w:bidi="pt-BR"/>
        </w:rPr>
        <w:tab/>
        <w:t>R U b TIC a</w:t>
      </w:r>
    </w:p>
    <w:p>
      <w:pPr>
        <w:pStyle w:val="Style156"/>
        <w:keepNext w:val="0"/>
        <w:keepLines w:val="0"/>
        <w:framePr w:w="7334" w:h="1133" w:wrap="none" w:hAnchor="page" w:x="2646" w:y="13767"/>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Documento gerado eletronicamente no Portal de Compras PÚbfcflS 60108/05/2026 3S 14.38.01.</w:t>
      </w:r>
    </w:p>
    <w:p>
      <w:pPr>
        <w:pStyle w:val="Style156"/>
        <w:keepNext w:val="0"/>
        <w:keepLines w:val="0"/>
        <w:framePr w:w="7334" w:h="1133" w:wrap="none" w:hAnchor="page" w:x="2646" w:y="13767"/>
        <w:widowControl w:val="0"/>
        <w:shd w:val="clear" w:color="auto" w:fill="auto"/>
        <w:bidi w:val="0"/>
        <w:spacing w:before="0" w:after="14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Código verificador: 135294F</w:t>
      </w:r>
    </w:p>
    <w:p>
      <w:pPr>
        <w:widowControl w:val="0"/>
        <w:spacing w:line="360" w:lineRule="exact"/>
      </w:pPr>
      <w:r>
        <w:drawing>
          <wp:anchor distT="0" distB="0" distL="0" distR="0" simplePos="0" relativeHeight="62915634" behindDoc="1" locked="0" layoutInCell="1" allowOverlap="1">
            <wp:simplePos x="0" y="0"/>
            <wp:positionH relativeFrom="page">
              <wp:posOffset>5601970</wp:posOffset>
            </wp:positionH>
            <wp:positionV relativeFrom="margin">
              <wp:posOffset>7604760</wp:posOffset>
            </wp:positionV>
            <wp:extent cx="475615" cy="128270"/>
            <wp:wrapNone/>
            <wp:docPr id="2223" name="Shape 2223"/>
            <a:graphic xmlns:a="http://schemas.openxmlformats.org/drawingml/2006/main">
              <a:graphicData uri="http://schemas.openxmlformats.org/drawingml/2006/picture">
                <pic:pic xmlns:pic="http://schemas.openxmlformats.org/drawingml/2006/picture">
                  <pic:nvPicPr>
                    <pic:cNvPr id="2224" name="Picture box 2224"/>
                    <pic:cNvPicPr/>
                  </pic:nvPicPr>
                  <pic:blipFill>
                    <a:blip r:embed="rId871"/>
                    <a:stretch/>
                  </pic:blipFill>
                  <pic:spPr>
                    <a:xfrm>
                      <a:ext cx="475615" cy="12827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92" w:line="1" w:lineRule="exact"/>
      </w:pPr>
    </w:p>
    <w:p>
      <w:pPr>
        <w:widowControl w:val="0"/>
        <w:spacing w:line="1" w:lineRule="exact"/>
        <w:sectPr>
          <w:footnotePr>
            <w:pos w:val="pageBottom"/>
            <w:numFmt w:val="decimal"/>
            <w:numRestart w:val="continuous"/>
          </w:footnotePr>
          <w:pgSz w:w="12240" w:h="20160"/>
          <w:pgMar w:top="3094" w:left="1157" w:right="1786" w:bottom="2634" w:header="0" w:footer="3" w:gutter="0"/>
          <w:cols w:space="720"/>
          <w:noEndnote/>
          <w:rtlGutter w:val="0"/>
          <w:docGrid w:linePitch="360"/>
        </w:sectPr>
      </w:pPr>
    </w:p>
    <w:p>
      <w:pPr>
        <w:pStyle w:val="Style156"/>
        <w:keepNext w:val="0"/>
        <w:keepLines w:val="0"/>
        <w:framePr w:w="317" w:h="163" w:wrap="none" w:hAnchor="page" w:x="1861" w:y="6"/>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QQQ9</w:t>
      </w:r>
    </w:p>
    <w:p>
      <w:pPr>
        <w:pStyle w:val="Style156"/>
        <w:keepNext w:val="0"/>
        <w:keepLines w:val="0"/>
        <w:framePr w:w="2059" w:h="734" w:wrap="none" w:hAnchor="page" w:x="2576" w:y="1"/>
        <w:widowControl w:val="0"/>
        <w:shd w:val="clear" w:color="auto" w:fill="auto"/>
        <w:bidi w:val="0"/>
        <w:spacing w:before="0" w:after="0" w:line="264" w:lineRule="auto"/>
        <w:ind w:left="0" w:right="520" w:firstLine="0"/>
        <w:jc w:val="left"/>
        <w:rPr>
          <w:sz w:val="11"/>
          <w:szCs w:val="11"/>
        </w:rPr>
      </w:pPr>
      <w:r>
        <w:rPr>
          <w:color w:val="000000"/>
          <w:spacing w:val="0"/>
          <w:w w:val="100"/>
          <w:position w:val="0"/>
          <w:sz w:val="11"/>
          <w:szCs w:val="11"/>
          <w:shd w:val="clear" w:color="auto" w:fill="auto"/>
          <w:lang w:val="pt-BR" w:eastAsia="pt-BR" w:bidi="pt-BR"/>
        </w:rPr>
        <w:t>FAIXA (12,0 X 1,5 M), COM ACABAMENTO LATERAL E SUPERIOR</w:t>
      </w:r>
    </w:p>
    <w:p>
      <w:pPr>
        <w:pStyle w:val="Style156"/>
        <w:keepNext w:val="0"/>
        <w:keepLines w:val="0"/>
        <w:framePr w:w="2059" w:h="734" w:wrap="none" w:hAnchor="page" w:x="2576" w:y="1"/>
        <w:widowControl w:val="0"/>
        <w:shd w:val="clear" w:color="auto" w:fill="auto"/>
        <w:bidi w:val="0"/>
        <w:spacing w:before="0" w:after="0" w:line="290" w:lineRule="auto"/>
        <w:ind w:left="0" w:right="0" w:firstLine="0"/>
        <w:jc w:val="both"/>
      </w:pPr>
      <w:r>
        <w:rPr>
          <w:color w:val="000000"/>
          <w:spacing w:val="0"/>
          <w:w w:val="100"/>
          <w:position w:val="0"/>
          <w:shd w:val="clear" w:color="auto" w:fill="auto"/>
          <w:lang w:val="pt-BR" w:eastAsia="pt-BR" w:bidi="pt-BR"/>
        </w:rPr>
        <w:t>EM ILMÔE5, PARA ORIENTAÇÃO DE TRÂNSITO</w:t>
      </w:r>
    </w:p>
    <w:p>
      <w:pPr>
        <w:pStyle w:val="Style5"/>
        <w:keepNext w:val="0"/>
        <w:keepLines w:val="0"/>
        <w:framePr w:w="686" w:h="163" w:wrap="none" w:hAnchor="page" w:x="5475" w:y="2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R$ 1.920,00</w:t>
      </w:r>
    </w:p>
    <w:p>
      <w:pPr>
        <w:pStyle w:val="Style156"/>
        <w:keepNext w:val="0"/>
        <w:keepLines w:val="0"/>
        <w:framePr w:w="307" w:h="163" w:wrap="none" w:hAnchor="page" w:x="7232" w:y="11"/>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PT" w:eastAsia="pt-PT" w:bidi="pt-PT"/>
        </w:rPr>
        <w:t>UND</w:t>
      </w:r>
    </w:p>
    <w:p>
      <w:pPr>
        <w:pStyle w:val="Style5"/>
        <w:keepNext w:val="0"/>
        <w:keepLines w:val="0"/>
        <w:framePr w:w="715" w:h="178" w:wrap="none" w:hAnchor="page" w:x="8749" w:y="25"/>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Homologado</w:t>
      </w:r>
    </w:p>
    <w:p>
      <w:pPr>
        <w:pStyle w:val="Style5"/>
        <w:keepNext w:val="0"/>
        <w:keepLines w:val="0"/>
        <w:framePr w:w="384" w:h="307" w:wrap="none" w:hAnchor="page" w:x="9767" w:y="3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Menor</w:t>
      </w:r>
    </w:p>
    <w:p>
      <w:pPr>
        <w:pStyle w:val="Style156"/>
        <w:keepNext w:val="0"/>
        <w:keepLines w:val="0"/>
        <w:framePr w:w="384" w:h="307" w:wrap="none" w:hAnchor="page" w:x="9767" w:y="3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Preço</w:t>
      </w:r>
    </w:p>
    <w:p>
      <w:pPr>
        <w:widowControl w:val="0"/>
        <w:spacing w:line="360" w:lineRule="exact"/>
      </w:pPr>
    </w:p>
    <w:p>
      <w:pPr>
        <w:widowControl w:val="0"/>
        <w:spacing w:after="373" w:line="1" w:lineRule="exact"/>
      </w:pPr>
    </w:p>
    <w:p>
      <w:pPr>
        <w:widowControl w:val="0"/>
        <w:spacing w:line="1" w:lineRule="exact"/>
        <w:sectPr>
          <w:footnotePr>
            <w:pos w:val="pageBottom"/>
            <w:numFmt w:val="decimal"/>
            <w:numRestart w:val="continuous"/>
          </w:footnotePr>
          <w:pgSz w:w="12240" w:h="20160"/>
          <w:pgMar w:top="3146" w:left="1092" w:right="430" w:bottom="1780" w:header="0" w:footer="3" w:gutter="0"/>
          <w:cols w:space="720"/>
          <w:noEndnote/>
          <w:rtlGutter w:val="0"/>
          <w:docGrid w:linePitch="360"/>
        </w:sectPr>
      </w:pPr>
    </w:p>
    <w:tbl>
      <w:tblPr>
        <w:tblOverlap w:val="never"/>
        <w:jc w:val="center"/>
        <w:tblLayout w:type="fixed"/>
      </w:tblPr>
      <w:tblGrid>
        <w:gridCol w:w="571"/>
        <w:gridCol w:w="2726"/>
        <w:gridCol w:w="1406"/>
        <w:gridCol w:w="701"/>
        <w:gridCol w:w="941"/>
        <w:gridCol w:w="1469"/>
        <w:gridCol w:w="590"/>
      </w:tblGrid>
      <w:tr>
        <w:trPr>
          <w:trHeight w:val="36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8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0010</w:t>
            </w:r>
          </w:p>
        </w:tc>
        <w:tc>
          <w:tcPr>
            <w:tcBorders/>
            <w:shd w:val="clear" w:color="auto" w:fill="FFFFFF"/>
            <w:vAlign w:val="center"/>
          </w:tcPr>
          <w:p>
            <w:pPr>
              <w:pStyle w:val="Style5"/>
              <w:keepNext w:val="0"/>
              <w:keepLines w:val="0"/>
              <w:widowControl w:val="0"/>
              <w:shd w:val="clear" w:color="auto" w:fill="auto"/>
              <w:bidi w:val="0"/>
              <w:spacing w:before="0" w:after="0" w:line="271" w:lineRule="auto"/>
              <w:ind w:left="2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IMPRESSÃO DE CARTILHA 4X4. C TAM 15X 21 CM</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36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0.92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1.000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UND</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16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Homologado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Menor</w:t>
            </w:r>
          </w:p>
          <w:p>
            <w:pPr>
              <w:pStyle w:val="Style5"/>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Preço</w:t>
            </w:r>
          </w:p>
        </w:tc>
      </w:tr>
      <w:tr>
        <w:trPr>
          <w:trHeight w:val="1320"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8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0011</w:t>
            </w:r>
          </w:p>
        </w:tc>
        <w:tc>
          <w:tcPr>
            <w:tcBorders/>
            <w:shd w:val="clear" w:color="auto" w:fill="FFFFFF"/>
            <w:vAlign w:val="center"/>
          </w:tcPr>
          <w:p>
            <w:pPr>
              <w:pStyle w:val="Style5"/>
              <w:keepNext w:val="0"/>
              <w:keepLines w:val="0"/>
              <w:widowControl w:val="0"/>
              <w:shd w:val="clear" w:color="auto" w:fill="auto"/>
              <w:tabs>
                <w:tab w:pos="1252" w:val="left"/>
              </w:tabs>
              <w:bidi w:val="0"/>
              <w:spacing w:before="0" w:after="0" w:line="276" w:lineRule="auto"/>
              <w:ind w:left="2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KIT LANCHE-ADESIVO DE IDENTIFICAÇÃO DÊ CAMPANHA. 1 REFRIGERANTE SABOR GUARANA DE 300 ML. 1 SUCO NATURAL 300 ML, 2 PÃES DE QUEIJO 25G. 2 </w:t>
            </w:r>
            <w:r>
              <w:rPr>
                <w:rFonts w:ascii="Arial" w:eastAsia="Arial" w:hAnsi="Arial" w:cs="Arial"/>
                <w:b/>
                <w:bCs/>
                <w:color w:val="000000"/>
                <w:spacing w:val="0"/>
                <w:w w:val="100"/>
                <w:position w:val="0"/>
                <w:sz w:val="10"/>
                <w:szCs w:val="10"/>
                <w:shd w:val="clear" w:color="auto" w:fill="auto"/>
                <w:lang w:val="pt-PT" w:eastAsia="pt-PT" w:bidi="pt-PT"/>
              </w:rPr>
              <w:t xml:space="preserve">MINI </w:t>
            </w:r>
            <w:r>
              <w:rPr>
                <w:rFonts w:ascii="Arial" w:eastAsia="Arial" w:hAnsi="Arial" w:cs="Arial"/>
                <w:b/>
                <w:bCs/>
                <w:color w:val="000000"/>
                <w:spacing w:val="0"/>
                <w:w w:val="100"/>
                <w:position w:val="0"/>
                <w:sz w:val="10"/>
                <w:szCs w:val="10"/>
                <w:shd w:val="clear" w:color="auto" w:fill="auto"/>
                <w:lang w:val="pt-BR" w:eastAsia="pt-BR" w:bidi="pt-BR"/>
              </w:rPr>
              <w:t>PI22A MISTA</w:t>
              <w:tab/>
              <w:t xml:space="preserve">é </w:t>
            </w:r>
            <w:r>
              <w:rPr>
                <w:rFonts w:ascii="Arial" w:eastAsia="Arial" w:hAnsi="Arial" w:cs="Arial"/>
                <w:b/>
                <w:bCs/>
                <w:color w:val="000000"/>
                <w:spacing w:val="0"/>
                <w:w w:val="100"/>
                <w:position w:val="0"/>
                <w:sz w:val="10"/>
                <w:szCs w:val="10"/>
                <w:shd w:val="clear" w:color="auto" w:fill="auto"/>
                <w:lang w:val="pt-PT" w:eastAsia="pt-PT" w:bidi="pt-PT"/>
              </w:rPr>
              <w:t>MINI</w:t>
            </w:r>
          </w:p>
          <w:p>
            <w:pPr>
              <w:pStyle w:val="Style5"/>
              <w:keepNext w:val="0"/>
              <w:keepLines w:val="0"/>
              <w:widowControl w:val="0"/>
              <w:shd w:val="clear" w:color="auto" w:fill="auto"/>
              <w:bidi w:val="0"/>
              <w:spacing w:before="0" w:after="0" w:line="276" w:lineRule="auto"/>
              <w:ind w:left="2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SALGADINHOS VARIADOS tSG CADA E 1 SANDUÍCHE NATURAL 100G.</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36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19.20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300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UND</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16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Homologado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Menor</w:t>
            </w:r>
          </w:p>
          <w:p>
            <w:pPr>
              <w:pStyle w:val="Style5"/>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Preço</w:t>
            </w:r>
          </w:p>
        </w:tc>
      </w:tr>
      <w:tr>
        <w:trPr>
          <w:trHeight w:val="293" w:hRule="exact"/>
        </w:trPr>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22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VALOR TOTAL ESTIMADO</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36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34.048.54</w:t>
            </w:r>
          </w:p>
        </w:tc>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top"/>
          </w:tcPr>
          <w:p>
            <w:pPr>
              <w:widowControl w:val="0"/>
              <w:rPr>
                <w:sz w:val="10"/>
                <w:szCs w:val="10"/>
              </w:rPr>
            </w:pPr>
          </w:p>
        </w:tc>
      </w:tr>
    </w:tbl>
    <w:p>
      <w:pPr>
        <w:widowControl w:val="0"/>
        <w:spacing w:after="379" w:line="1" w:lineRule="exact"/>
      </w:pPr>
    </w:p>
    <w:p>
      <w:pPr>
        <w:pStyle w:val="Style29"/>
        <w:keepNext w:val="0"/>
        <w:keepLines w:val="0"/>
        <w:widowControl w:val="0"/>
        <w:shd w:val="clear" w:color="auto" w:fill="auto"/>
        <w:bidi w:val="0"/>
        <w:spacing w:before="0" w:after="100" w:line="240" w:lineRule="auto"/>
        <w:ind w:left="0" w:right="0" w:firstLine="0"/>
        <w:jc w:val="left"/>
      </w:pPr>
      <w:bookmarkStart w:id="166" w:name="bookmark166"/>
      <w:r>
        <w:rPr>
          <w:rFonts w:ascii="Arial" w:eastAsia="Arial" w:hAnsi="Arial" w:cs="Arial"/>
          <w:color w:val="000000"/>
          <w:spacing w:val="0"/>
          <w:w w:val="100"/>
          <w:position w:val="0"/>
          <w:shd w:val="clear" w:color="auto" w:fill="auto"/>
          <w:lang w:val="pt-BR" w:eastAsia="pt-BR" w:bidi="pt-BR"/>
        </w:rPr>
        <w:t>Documentos Anexados ao Processo</w:t>
      </w:r>
      <w:bookmarkEnd w:id="166"/>
    </w:p>
    <w:tbl>
      <w:tblPr>
        <w:tblOverlap w:val="never"/>
        <w:jc w:val="center"/>
        <w:tblLayout w:type="fixed"/>
      </w:tblPr>
      <w:tblGrid>
        <w:gridCol w:w="1944"/>
        <w:gridCol w:w="8774"/>
      </w:tblGrid>
      <w:tr>
        <w:trPr>
          <w:trHeight w:val="202"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Date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88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Documento</w:t>
            </w:r>
          </w:p>
        </w:tc>
      </w:tr>
      <w:tr>
        <w:trPr>
          <w:trHeight w:val="432" w:hRule="exact"/>
        </w:trPr>
        <w:tc>
          <w:tcPr>
            <w:tcBorders>
              <w:bottom w:val="single" w:sz="4"/>
            </w:tcBorders>
            <w:shd w:val="clear" w:color="auto" w:fill="FFFFFF"/>
            <w:vAlign w:val="bottom"/>
          </w:tcPr>
          <w:p>
            <w:pPr>
              <w:pStyle w:val="Style5"/>
              <w:keepNext w:val="0"/>
              <w:keepLines w:val="0"/>
              <w:widowControl w:val="0"/>
              <w:shd w:val="clear" w:color="auto" w:fill="auto"/>
              <w:bidi w:val="0"/>
              <w:spacing w:before="0" w:after="10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28/04/2026-11:16</w:t>
            </w:r>
          </w:p>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28/04/2026-11:18</w:t>
            </w:r>
          </w:p>
        </w:tc>
        <w:tc>
          <w:tcPr>
            <w:tcBorders>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880" w:right="0" w:firstLine="0"/>
              <w:jc w:val="left"/>
              <w:rPr>
                <w:sz w:val="10"/>
                <w:szCs w:val="10"/>
              </w:rPr>
            </w:pPr>
            <w:r>
              <w:rPr>
                <w:rFonts w:ascii="Arial" w:eastAsia="Arial" w:hAnsi="Arial" w:cs="Arial"/>
                <w:b/>
                <w:bCs/>
                <w:color w:val="9DBAC6"/>
                <w:spacing w:val="0"/>
                <w:w w:val="100"/>
                <w:position w:val="0"/>
                <w:sz w:val="10"/>
                <w:szCs w:val="10"/>
                <w:shd w:val="clear" w:color="auto" w:fill="auto"/>
                <w:lang w:val="pt-BR" w:eastAsia="pt-BR" w:bidi="pt-BR"/>
              </w:rPr>
              <w:t>AVISO DE LICITAÇÃO jdl</w:t>
            </w:r>
          </w:p>
        </w:tc>
      </w:tr>
    </w:tbl>
    <w:p>
      <w:pPr>
        <w:widowControl w:val="0"/>
        <w:spacing w:after="499" w:line="1" w:lineRule="exact"/>
      </w:pPr>
    </w:p>
    <w:p>
      <w:pPr>
        <w:pStyle w:val="Style29"/>
        <w:keepNext w:val="0"/>
        <w:keepLines w:val="0"/>
        <w:widowControl w:val="0"/>
        <w:pBdr>
          <w:bottom w:val="single" w:sz="4" w:space="0" w:color="auto"/>
        </w:pBdr>
        <w:shd w:val="clear" w:color="auto" w:fill="auto"/>
        <w:bidi w:val="0"/>
        <w:spacing w:before="0" w:after="0" w:line="240" w:lineRule="auto"/>
        <w:ind w:left="0" w:right="0" w:firstLine="0"/>
        <w:jc w:val="left"/>
      </w:pPr>
      <w:bookmarkStart w:id="167" w:name="bookmark167"/>
      <w:r>
        <w:rPr>
          <w:rFonts w:ascii="Arial" w:eastAsia="Arial" w:hAnsi="Arial" w:cs="Arial"/>
          <w:color w:val="000000"/>
          <w:spacing w:val="0"/>
          <w:w w:val="100"/>
          <w:position w:val="0"/>
          <w:shd w:val="clear" w:color="auto" w:fill="auto"/>
          <w:lang w:val="pt-BR" w:eastAsia="pt-BR" w:bidi="pt-BR"/>
        </w:rPr>
        <w:t>Mensagens Enviadas pelo Operador de Compra Direta</w:t>
      </w:r>
      <w:bookmarkEnd w:id="167"/>
    </w:p>
    <w:p>
      <w:pPr>
        <w:widowControl w:val="0"/>
        <w:spacing w:line="1" w:lineRule="exact"/>
        <w:sectPr>
          <w:footnotePr>
            <w:pos w:val="pageBottom"/>
            <w:numFmt w:val="decimal"/>
            <w:numRestart w:val="continuous"/>
          </w:footnotePr>
          <w:type w:val="continuous"/>
          <w:pgSz w:w="12240" w:h="20160"/>
          <w:pgMar w:top="3146" w:left="1092" w:right="430" w:bottom="1780" w:header="0" w:footer="3" w:gutter="0"/>
          <w:cols w:space="720"/>
          <w:noEndnote/>
          <w:rtlGutter w:val="0"/>
          <w:docGrid w:linePitch="360"/>
        </w:sectPr>
      </w:pPr>
      <w:r>
        <mc:AlternateContent>
          <mc:Choice Requires="wps">
            <w:drawing>
              <wp:anchor distT="0" distB="938530" distL="0" distR="0" simplePos="0" relativeHeight="125829971" behindDoc="0" locked="0" layoutInCell="1" allowOverlap="1">
                <wp:simplePos x="0" y="0"/>
                <wp:positionH relativeFrom="page">
                  <wp:posOffset>732790</wp:posOffset>
                </wp:positionH>
                <wp:positionV relativeFrom="paragraph">
                  <wp:posOffset>0</wp:posOffset>
                </wp:positionV>
                <wp:extent cx="758825" cy="914400"/>
                <wp:wrapTopAndBottom/>
                <wp:docPr id="2225" name="Shape 2225"/>
                <a:graphic xmlns:a="http://schemas.openxmlformats.org/drawingml/2006/main">
                  <a:graphicData uri="http://schemas.microsoft.com/office/word/2010/wordprocessingShape">
                    <wps:wsp>
                      <wps:cNvSpPr txBox="1"/>
                      <wps:spPr>
                        <a:xfrm>
                          <a:ext cx="758825" cy="914400"/>
                        </a:xfrm>
                        <a:prstGeom prst="rect"/>
                        <a:noFill/>
                      </wps:spPr>
                      <wps:txbx>
                        <w:txbxContent>
                          <w:p>
                            <w:pPr>
                              <w:pStyle w:val="Style156"/>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Data</w:t>
                            </w:r>
                          </w:p>
                          <w:p>
                            <w:pPr>
                              <w:pStyle w:val="Style156"/>
                              <w:keepNext w:val="0"/>
                              <w:keepLines w:val="0"/>
                              <w:widowControl w:val="0"/>
                              <w:shd w:val="clear" w:color="auto" w:fill="auto"/>
                              <w:bidi w:val="0"/>
                              <w:spacing w:before="0" w:after="40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05/Ô5/2Ô26 -16:20:28</w:t>
                            </w:r>
                          </w:p>
                          <w:p>
                            <w:pPr>
                              <w:pStyle w:val="Style156"/>
                              <w:keepNext w:val="0"/>
                              <w:keepLines w:val="0"/>
                              <w:widowControl w:val="0"/>
                              <w:shd w:val="clear" w:color="auto" w:fill="auto"/>
                              <w:bidi w:val="0"/>
                              <w:spacing w:before="0" w:after="40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06/05/2026-12:02:33</w:t>
                            </w:r>
                          </w:p>
                          <w:p>
                            <w:pPr>
                              <w:pStyle w:val="Style5"/>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06/05/2026 - 12:24:47</w:t>
                            </w:r>
                          </w:p>
                        </w:txbxContent>
                      </wps:txbx>
                      <wps:bodyPr lIns="0" tIns="0" rIns="0" bIns="0">
                        <a:noAutoFit/>
                      </wps:bodyPr>
                    </wps:wsp>
                  </a:graphicData>
                </a:graphic>
              </wp:anchor>
            </w:drawing>
          </mc:Choice>
          <mc:Fallback>
            <w:pict>
              <v:shape id="_x0000_s3251" type="#_x0000_t202" style="position:absolute;margin-left:57.700000000000003pt;margin-top:0;width:59.75pt;height:72.pt;z-index:-125828782;mso-wrap-distance-left:0;mso-wrap-distance-right:0;mso-wrap-distance-bottom:73.900000000000006pt;mso-position-horizontal-relative:page" filled="f" stroked="f">
                <v:textbox inset="0,0,0,0">
                  <w:txbxContent>
                    <w:p>
                      <w:pPr>
                        <w:pStyle w:val="Style156"/>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Data</w:t>
                      </w:r>
                    </w:p>
                    <w:p>
                      <w:pPr>
                        <w:pStyle w:val="Style156"/>
                        <w:keepNext w:val="0"/>
                        <w:keepLines w:val="0"/>
                        <w:widowControl w:val="0"/>
                        <w:shd w:val="clear" w:color="auto" w:fill="auto"/>
                        <w:bidi w:val="0"/>
                        <w:spacing w:before="0" w:after="40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05/Ô5/2Ô26 -16:20:28</w:t>
                      </w:r>
                    </w:p>
                    <w:p>
                      <w:pPr>
                        <w:pStyle w:val="Style156"/>
                        <w:keepNext w:val="0"/>
                        <w:keepLines w:val="0"/>
                        <w:widowControl w:val="0"/>
                        <w:shd w:val="clear" w:color="auto" w:fill="auto"/>
                        <w:bidi w:val="0"/>
                        <w:spacing w:before="0" w:after="40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06/05/2026-12:02:33</w:t>
                      </w:r>
                    </w:p>
                    <w:p>
                      <w:pPr>
                        <w:pStyle w:val="Style5"/>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06/05/2026 - 12:24:47</w:t>
                      </w:r>
                    </w:p>
                  </w:txbxContent>
                </v:textbox>
                <w10:wrap type="topAndBottom" anchorx="page"/>
              </v:shape>
            </w:pict>
          </mc:Fallback>
        </mc:AlternateContent>
      </w:r>
      <w:r>
        <mc:AlternateContent>
          <mc:Choice Requires="wps">
            <w:drawing>
              <wp:anchor distT="3175" distB="1496060" distL="0" distR="0" simplePos="0" relativeHeight="125829973" behindDoc="0" locked="0" layoutInCell="1" allowOverlap="1">
                <wp:simplePos x="0" y="0"/>
                <wp:positionH relativeFrom="page">
                  <wp:posOffset>2125980</wp:posOffset>
                </wp:positionH>
                <wp:positionV relativeFrom="paragraph">
                  <wp:posOffset>3175</wp:posOffset>
                </wp:positionV>
                <wp:extent cx="1042670" cy="353695"/>
                <wp:wrapTopAndBottom/>
                <wp:docPr id="2227" name="Shape 2227"/>
                <a:graphic xmlns:a="http://schemas.openxmlformats.org/drawingml/2006/main">
                  <a:graphicData uri="http://schemas.microsoft.com/office/word/2010/wordprocessingShape">
                    <wps:wsp>
                      <wps:cNvSpPr txBox="1"/>
                      <wps:spPr>
                        <a:xfrm>
                          <a:ext cx="1042670" cy="353695"/>
                        </a:xfrm>
                        <a:prstGeom prst="rect"/>
                        <a:noFill/>
                      </wps:spPr>
                      <wps:txbx>
                        <w:txbxContent>
                          <w:p>
                            <w:pPr>
                              <w:pStyle w:val="Style5"/>
                              <w:keepNext w:val="0"/>
                              <w:keepLines w:val="0"/>
                              <w:widowControl w:val="0"/>
                              <w:shd w:val="clear" w:color="auto" w:fill="auto"/>
                              <w:bidi w:val="0"/>
                              <w:spacing w:before="0" w:after="10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Assunto</w:t>
                            </w:r>
                          </w:p>
                          <w:p>
                            <w:pPr>
                              <w:pStyle w:val="Style15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Documentos solicitados para o</w:t>
                            </w:r>
                          </w:p>
                          <w:p>
                            <w:pPr>
                              <w:pStyle w:val="Style156"/>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BR" w:eastAsia="pt-BR" w:bidi="pt-BR"/>
                              </w:rPr>
                              <w:t>processo ÔÔ2/2026</w:t>
                            </w:r>
                          </w:p>
                        </w:txbxContent>
                      </wps:txbx>
                      <wps:bodyPr lIns="0" tIns="0" rIns="0" bIns="0">
                        <a:noAutoFit/>
                      </wps:bodyPr>
                    </wps:wsp>
                  </a:graphicData>
                </a:graphic>
              </wp:anchor>
            </w:drawing>
          </mc:Choice>
          <mc:Fallback>
            <w:pict>
              <v:shape id="_x0000_s3253" type="#_x0000_t202" style="position:absolute;margin-left:167.40000000000001pt;margin-top:0.25pt;width:82.099999999999994pt;height:27.850000000000001pt;z-index:-125828780;mso-wrap-distance-left:0;mso-wrap-distance-top:0.25pt;mso-wrap-distance-right:0;mso-wrap-distance-bottom:117.8pt;mso-position-horizontal-relative:page" filled="f" stroked="f">
                <v:textbox inset="0,0,0,0">
                  <w:txbxContent>
                    <w:p>
                      <w:pPr>
                        <w:pStyle w:val="Style5"/>
                        <w:keepNext w:val="0"/>
                        <w:keepLines w:val="0"/>
                        <w:widowControl w:val="0"/>
                        <w:shd w:val="clear" w:color="auto" w:fill="auto"/>
                        <w:bidi w:val="0"/>
                        <w:spacing w:before="0" w:after="10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Assunto</w:t>
                      </w:r>
                    </w:p>
                    <w:p>
                      <w:pPr>
                        <w:pStyle w:val="Style15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Documentos solicitados para o</w:t>
                      </w:r>
                    </w:p>
                    <w:p>
                      <w:pPr>
                        <w:pStyle w:val="Style156"/>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BR" w:eastAsia="pt-BR" w:bidi="pt-BR"/>
                        </w:rPr>
                        <w:t>processo ÔÔ2/2026</w:t>
                      </w:r>
                    </w:p>
                  </w:txbxContent>
                </v:textbox>
                <w10:wrap type="topAndBottom" anchorx="page"/>
              </v:shape>
            </w:pict>
          </mc:Fallback>
        </mc:AlternateContent>
      </w:r>
      <w:r>
        <mc:AlternateContent>
          <mc:Choice Requires="wps">
            <w:drawing>
              <wp:anchor distT="484505" distB="1170305" distL="0" distR="0" simplePos="0" relativeHeight="125829975" behindDoc="0" locked="0" layoutInCell="1" allowOverlap="1">
                <wp:simplePos x="0" y="0"/>
                <wp:positionH relativeFrom="page">
                  <wp:posOffset>2131695</wp:posOffset>
                </wp:positionH>
                <wp:positionV relativeFrom="paragraph">
                  <wp:posOffset>484505</wp:posOffset>
                </wp:positionV>
                <wp:extent cx="1039495" cy="198120"/>
                <wp:wrapTopAndBottom/>
                <wp:docPr id="2229" name="Shape 2229"/>
                <a:graphic xmlns:a="http://schemas.openxmlformats.org/drawingml/2006/main">
                  <a:graphicData uri="http://schemas.microsoft.com/office/word/2010/wordprocessingShape">
                    <wps:wsp>
                      <wps:cNvSpPr txBox="1"/>
                      <wps:spPr>
                        <a:xfrm>
                          <a:ext cx="1039495" cy="198120"/>
                        </a:xfrm>
                        <a:prstGeom prst="rect"/>
                        <a:noFill/>
                      </wps:spPr>
                      <wps:txbx>
                        <w:txbxContent>
                          <w:p>
                            <w:pPr>
                              <w:pStyle w:val="Style156"/>
                              <w:keepNext w:val="0"/>
                              <w:keepLines w:val="0"/>
                              <w:widowControl w:val="0"/>
                              <w:shd w:val="clear" w:color="auto" w:fill="auto"/>
                              <w:bidi w:val="0"/>
                              <w:spacing w:before="0" w:after="0" w:line="259" w:lineRule="auto"/>
                              <w:ind w:left="0" w:right="0" w:firstLine="0"/>
                              <w:jc w:val="both"/>
                              <w:rPr>
                                <w:sz w:val="11"/>
                                <w:szCs w:val="11"/>
                              </w:rPr>
                            </w:pPr>
                            <w:r>
                              <w:rPr>
                                <w:color w:val="000000"/>
                                <w:spacing w:val="0"/>
                                <w:w w:val="100"/>
                                <w:position w:val="0"/>
                                <w:sz w:val="10"/>
                                <w:szCs w:val="10"/>
                                <w:shd w:val="clear" w:color="auto" w:fill="auto"/>
                                <w:lang w:val="pt-BR" w:eastAsia="pt-BR" w:bidi="pt-BR"/>
                              </w:rPr>
                              <w:t xml:space="preserve">Documentos solicitados para o </w:t>
                            </w:r>
                            <w:r>
                              <w:rPr>
                                <w:color w:val="000000"/>
                                <w:spacing w:val="0"/>
                                <w:w w:val="100"/>
                                <w:position w:val="0"/>
                                <w:sz w:val="11"/>
                                <w:szCs w:val="11"/>
                                <w:shd w:val="clear" w:color="auto" w:fill="auto"/>
                                <w:lang w:val="pt-BR" w:eastAsia="pt-BR" w:bidi="pt-BR"/>
                              </w:rPr>
                              <w:t>processo 003/2026</w:t>
                            </w:r>
                          </w:p>
                        </w:txbxContent>
                      </wps:txbx>
                      <wps:bodyPr lIns="0" tIns="0" rIns="0" bIns="0">
                        <a:noAutoFit/>
                      </wps:bodyPr>
                    </wps:wsp>
                  </a:graphicData>
                </a:graphic>
              </wp:anchor>
            </w:drawing>
          </mc:Choice>
          <mc:Fallback>
            <w:pict>
              <v:shape id="_x0000_s3255" type="#_x0000_t202" style="position:absolute;margin-left:167.84999999999999pt;margin-top:38.149999999999999pt;width:81.849999999999994pt;height:15.6pt;z-index:-125828778;mso-wrap-distance-left:0;mso-wrap-distance-top:38.149999999999999pt;mso-wrap-distance-right:0;mso-wrap-distance-bottom:92.150000000000006pt;mso-position-horizontal-relative:page" filled="f" stroked="f">
                <v:textbox inset="0,0,0,0">
                  <w:txbxContent>
                    <w:p>
                      <w:pPr>
                        <w:pStyle w:val="Style156"/>
                        <w:keepNext w:val="0"/>
                        <w:keepLines w:val="0"/>
                        <w:widowControl w:val="0"/>
                        <w:shd w:val="clear" w:color="auto" w:fill="auto"/>
                        <w:bidi w:val="0"/>
                        <w:spacing w:before="0" w:after="0" w:line="259" w:lineRule="auto"/>
                        <w:ind w:left="0" w:right="0" w:firstLine="0"/>
                        <w:jc w:val="both"/>
                        <w:rPr>
                          <w:sz w:val="11"/>
                          <w:szCs w:val="11"/>
                        </w:rPr>
                      </w:pPr>
                      <w:r>
                        <w:rPr>
                          <w:color w:val="000000"/>
                          <w:spacing w:val="0"/>
                          <w:w w:val="100"/>
                          <w:position w:val="0"/>
                          <w:sz w:val="10"/>
                          <w:szCs w:val="10"/>
                          <w:shd w:val="clear" w:color="auto" w:fill="auto"/>
                          <w:lang w:val="pt-BR" w:eastAsia="pt-BR" w:bidi="pt-BR"/>
                        </w:rPr>
                        <w:t xml:space="preserve">Documentos solicitados para o </w:t>
                      </w:r>
                      <w:r>
                        <w:rPr>
                          <w:color w:val="000000"/>
                          <w:spacing w:val="0"/>
                          <w:w w:val="100"/>
                          <w:position w:val="0"/>
                          <w:sz w:val="11"/>
                          <w:szCs w:val="11"/>
                          <w:shd w:val="clear" w:color="auto" w:fill="auto"/>
                          <w:lang w:val="pt-BR" w:eastAsia="pt-BR" w:bidi="pt-BR"/>
                        </w:rPr>
                        <w:t>processo 003/2026</w:t>
                      </w:r>
                    </w:p>
                  </w:txbxContent>
                </v:textbox>
                <w10:wrap type="topAndBottom" anchorx="page"/>
              </v:shape>
            </w:pict>
          </mc:Fallback>
        </mc:AlternateContent>
      </w:r>
      <w:r>
        <mc:AlternateContent>
          <mc:Choice Requires="wps">
            <w:drawing>
              <wp:anchor distT="1249680" distB="0" distL="0" distR="0" simplePos="0" relativeHeight="125829977" behindDoc="0" locked="0" layoutInCell="1" allowOverlap="1">
                <wp:simplePos x="0" y="0"/>
                <wp:positionH relativeFrom="page">
                  <wp:posOffset>739140</wp:posOffset>
                </wp:positionH>
                <wp:positionV relativeFrom="paragraph">
                  <wp:posOffset>1249680</wp:posOffset>
                </wp:positionV>
                <wp:extent cx="765175" cy="603250"/>
                <wp:wrapTopAndBottom/>
                <wp:docPr id="2231" name="Shape 2231"/>
                <a:graphic xmlns:a="http://schemas.openxmlformats.org/drawingml/2006/main">
                  <a:graphicData uri="http://schemas.microsoft.com/office/word/2010/wordprocessingShape">
                    <wps:wsp>
                      <wps:cNvSpPr txBox="1"/>
                      <wps:spPr>
                        <a:xfrm>
                          <a:ext cx="765175" cy="603250"/>
                        </a:xfrm>
                        <a:prstGeom prst="rect"/>
                        <a:noFill/>
                      </wps:spPr>
                      <wps:txbx>
                        <w:txbxContent>
                          <w:p>
                            <w:pPr>
                              <w:pStyle w:val="Style156"/>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pt-BR" w:eastAsia="pt-BR" w:bidi="pt-BR"/>
                              </w:rPr>
                              <w:t>06/05/2026 -16:42:26</w:t>
                            </w:r>
                          </w:p>
                          <w:p>
                            <w:pPr>
                              <w:pStyle w:val="Style156"/>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pt-BR" w:eastAsia="pt-BR" w:bidi="pt-BR"/>
                              </w:rPr>
                              <w:t>06/05/2026 • 16.43:09</w:t>
                            </w:r>
                          </w:p>
                          <w:p>
                            <w:pPr>
                              <w:pStyle w:val="Style156"/>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pt-BR" w:eastAsia="pt-BR" w:bidi="pt-BR"/>
                              </w:rPr>
                              <w:t>06/05/2026 -16:48:19</w:t>
                            </w:r>
                          </w:p>
                        </w:txbxContent>
                      </wps:txbx>
                      <wps:bodyPr lIns="0" tIns="0" rIns="0" bIns="0">
                        <a:noAutoFit/>
                      </wps:bodyPr>
                    </wps:wsp>
                  </a:graphicData>
                </a:graphic>
              </wp:anchor>
            </w:drawing>
          </mc:Choice>
          <mc:Fallback>
            <w:pict>
              <v:shape id="_x0000_s3257" type="#_x0000_t202" style="position:absolute;margin-left:58.200000000000003pt;margin-top:98.400000000000006pt;width:60.25pt;height:47.5pt;z-index:-125828776;mso-wrap-distance-left:0;mso-wrap-distance-top:98.400000000000006pt;mso-wrap-distance-right:0;mso-position-horizontal-relative:page" filled="f" stroked="f">
                <v:textbox inset="0,0,0,0">
                  <w:txbxContent>
                    <w:p>
                      <w:pPr>
                        <w:pStyle w:val="Style156"/>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pt-BR" w:eastAsia="pt-BR" w:bidi="pt-BR"/>
                        </w:rPr>
                        <w:t>06/05/2026 -16:42:26</w:t>
                      </w:r>
                    </w:p>
                    <w:p>
                      <w:pPr>
                        <w:pStyle w:val="Style156"/>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pt-BR" w:eastAsia="pt-BR" w:bidi="pt-BR"/>
                        </w:rPr>
                        <w:t>06/05/2026 • 16.43:09</w:t>
                      </w:r>
                    </w:p>
                    <w:p>
                      <w:pPr>
                        <w:pStyle w:val="Style156"/>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pt-BR" w:eastAsia="pt-BR" w:bidi="pt-BR"/>
                        </w:rPr>
                        <w:t>06/05/2026 -16:48:19</w:t>
                      </w:r>
                    </w:p>
                  </w:txbxContent>
                </v:textbox>
                <w10:wrap type="topAndBottom" anchorx="page"/>
              </v:shape>
            </w:pict>
          </mc:Fallback>
        </mc:AlternateContent>
      </w:r>
      <w:r>
        <mc:AlternateContent>
          <mc:Choice Requires="wps">
            <w:drawing>
              <wp:anchor distT="1246505" distB="140335" distL="0" distR="0" simplePos="0" relativeHeight="125829979" behindDoc="0" locked="0" layoutInCell="1" allowOverlap="1">
                <wp:simplePos x="0" y="0"/>
                <wp:positionH relativeFrom="page">
                  <wp:posOffset>2131695</wp:posOffset>
                </wp:positionH>
                <wp:positionV relativeFrom="paragraph">
                  <wp:posOffset>1246505</wp:posOffset>
                </wp:positionV>
                <wp:extent cx="1161415" cy="466090"/>
                <wp:wrapTopAndBottom/>
                <wp:docPr id="2233" name="Shape 2233"/>
                <a:graphic xmlns:a="http://schemas.openxmlformats.org/drawingml/2006/main">
                  <a:graphicData uri="http://schemas.microsoft.com/office/word/2010/wordprocessingShape">
                    <wps:wsp>
                      <wps:cNvSpPr txBox="1"/>
                      <wps:spPr>
                        <a:xfrm>
                          <a:ext cx="1161415" cy="466090"/>
                        </a:xfrm>
                        <a:prstGeom prst="rect"/>
                        <a:noFill/>
                      </wps:spPr>
                      <wps:txbx>
                        <w:txbxContent>
                          <w:p>
                            <w:pPr>
                              <w:pStyle w:val="Style156"/>
                              <w:keepNext w:val="0"/>
                              <w:keepLines w:val="0"/>
                              <w:widowControl w:val="0"/>
                              <w:shd w:val="clear" w:color="auto" w:fill="auto"/>
                              <w:bidi w:val="0"/>
                              <w:spacing w:before="0" w:after="80" w:line="312" w:lineRule="auto"/>
                              <w:ind w:left="0" w:right="0" w:firstLine="0"/>
                              <w:jc w:val="both"/>
                            </w:pPr>
                            <w:r>
                              <w:rPr>
                                <w:color w:val="000000"/>
                                <w:spacing w:val="0"/>
                                <w:w w:val="100"/>
                                <w:position w:val="0"/>
                                <w:shd w:val="clear" w:color="auto" w:fill="auto"/>
                                <w:lang w:val="pt-BR" w:eastAsia="pt-BR" w:bidi="pt-BR"/>
                              </w:rPr>
                              <w:t>Envio de Propostas Readequadas 003/2026</w:t>
                            </w:r>
                          </w:p>
                          <w:p>
                            <w:pPr>
                              <w:pStyle w:val="Style156"/>
                              <w:keepNext w:val="0"/>
                              <w:keepLines w:val="0"/>
                              <w:widowControl w:val="0"/>
                              <w:shd w:val="clear" w:color="auto" w:fill="auto"/>
                              <w:bidi w:val="0"/>
                              <w:spacing w:before="0" w:after="0" w:line="312" w:lineRule="auto"/>
                              <w:ind w:left="0" w:right="0" w:firstLine="0"/>
                              <w:jc w:val="both"/>
                            </w:pPr>
                            <w:r>
                              <w:rPr>
                                <w:color w:val="000000"/>
                                <w:spacing w:val="0"/>
                                <w:w w:val="100"/>
                                <w:position w:val="0"/>
                                <w:shd w:val="clear" w:color="auto" w:fill="auto"/>
                                <w:lang w:val="pt-BR" w:eastAsia="pt-BR" w:bidi="pt-BR"/>
                              </w:rPr>
                              <w:t xml:space="preserve">Envio de Propostas </w:t>
                            </w:r>
                            <w:r>
                              <w:rPr>
                                <w:color w:val="000000"/>
                                <w:spacing w:val="0"/>
                                <w:w w:val="100"/>
                                <w:position w:val="0"/>
                                <w:shd w:val="clear" w:color="auto" w:fill="auto"/>
                                <w:lang w:val="pt-PT" w:eastAsia="pt-PT" w:bidi="pt-PT"/>
                              </w:rPr>
                              <w:t>Readoquadas</w:t>
                            </w:r>
                          </w:p>
                          <w:p>
                            <w:pPr>
                              <w:pStyle w:val="Style156"/>
                              <w:keepNext w:val="0"/>
                              <w:keepLines w:val="0"/>
                              <w:widowControl w:val="0"/>
                              <w:shd w:val="clear" w:color="auto" w:fill="auto"/>
                              <w:bidi w:val="0"/>
                              <w:spacing w:before="0" w:after="0" w:line="312" w:lineRule="auto"/>
                              <w:ind w:left="0" w:right="0" w:firstLine="0"/>
                              <w:jc w:val="both"/>
                            </w:pPr>
                            <w:r>
                              <w:rPr>
                                <w:color w:val="000000"/>
                                <w:spacing w:val="0"/>
                                <w:w w:val="100"/>
                                <w:position w:val="0"/>
                                <w:shd w:val="clear" w:color="auto" w:fill="auto"/>
                                <w:lang w:val="pt-BR" w:eastAsia="pt-BR" w:bidi="pt-BR"/>
                              </w:rPr>
                              <w:t>003/2026</w:t>
                            </w:r>
                          </w:p>
                        </w:txbxContent>
                      </wps:txbx>
                      <wps:bodyPr lIns="0" tIns="0" rIns="0" bIns="0">
                        <a:noAutoFit/>
                      </wps:bodyPr>
                    </wps:wsp>
                  </a:graphicData>
                </a:graphic>
              </wp:anchor>
            </w:drawing>
          </mc:Choice>
          <mc:Fallback>
            <w:pict>
              <v:shape id="_x0000_s3259" type="#_x0000_t202" style="position:absolute;margin-left:167.84999999999999pt;margin-top:98.150000000000006pt;width:91.450000000000003pt;height:36.700000000000003pt;z-index:-125828774;mso-wrap-distance-left:0;mso-wrap-distance-top:98.150000000000006pt;mso-wrap-distance-right:0;mso-wrap-distance-bottom:11.050000000000001pt;mso-position-horizontal-relative:page" filled="f" stroked="f">
                <v:textbox inset="0,0,0,0">
                  <w:txbxContent>
                    <w:p>
                      <w:pPr>
                        <w:pStyle w:val="Style156"/>
                        <w:keepNext w:val="0"/>
                        <w:keepLines w:val="0"/>
                        <w:widowControl w:val="0"/>
                        <w:shd w:val="clear" w:color="auto" w:fill="auto"/>
                        <w:bidi w:val="0"/>
                        <w:spacing w:before="0" w:after="80" w:line="312" w:lineRule="auto"/>
                        <w:ind w:left="0" w:right="0" w:firstLine="0"/>
                        <w:jc w:val="both"/>
                      </w:pPr>
                      <w:r>
                        <w:rPr>
                          <w:color w:val="000000"/>
                          <w:spacing w:val="0"/>
                          <w:w w:val="100"/>
                          <w:position w:val="0"/>
                          <w:shd w:val="clear" w:color="auto" w:fill="auto"/>
                          <w:lang w:val="pt-BR" w:eastAsia="pt-BR" w:bidi="pt-BR"/>
                        </w:rPr>
                        <w:t>Envio de Propostas Readequadas 003/2026</w:t>
                      </w:r>
                    </w:p>
                    <w:p>
                      <w:pPr>
                        <w:pStyle w:val="Style156"/>
                        <w:keepNext w:val="0"/>
                        <w:keepLines w:val="0"/>
                        <w:widowControl w:val="0"/>
                        <w:shd w:val="clear" w:color="auto" w:fill="auto"/>
                        <w:bidi w:val="0"/>
                        <w:spacing w:before="0" w:after="0" w:line="312" w:lineRule="auto"/>
                        <w:ind w:left="0" w:right="0" w:firstLine="0"/>
                        <w:jc w:val="both"/>
                      </w:pPr>
                      <w:r>
                        <w:rPr>
                          <w:color w:val="000000"/>
                          <w:spacing w:val="0"/>
                          <w:w w:val="100"/>
                          <w:position w:val="0"/>
                          <w:shd w:val="clear" w:color="auto" w:fill="auto"/>
                          <w:lang w:val="pt-BR" w:eastAsia="pt-BR" w:bidi="pt-BR"/>
                        </w:rPr>
                        <w:t xml:space="preserve">Envio de Propostas </w:t>
                      </w:r>
                      <w:r>
                        <w:rPr>
                          <w:color w:val="000000"/>
                          <w:spacing w:val="0"/>
                          <w:w w:val="100"/>
                          <w:position w:val="0"/>
                          <w:shd w:val="clear" w:color="auto" w:fill="auto"/>
                          <w:lang w:val="pt-PT" w:eastAsia="pt-PT" w:bidi="pt-PT"/>
                        </w:rPr>
                        <w:t>Readoquadas</w:t>
                      </w:r>
                    </w:p>
                    <w:p>
                      <w:pPr>
                        <w:pStyle w:val="Style156"/>
                        <w:keepNext w:val="0"/>
                        <w:keepLines w:val="0"/>
                        <w:widowControl w:val="0"/>
                        <w:shd w:val="clear" w:color="auto" w:fill="auto"/>
                        <w:bidi w:val="0"/>
                        <w:spacing w:before="0" w:after="0" w:line="312" w:lineRule="auto"/>
                        <w:ind w:left="0" w:right="0" w:firstLine="0"/>
                        <w:jc w:val="both"/>
                      </w:pPr>
                      <w:r>
                        <w:rPr>
                          <w:color w:val="000000"/>
                          <w:spacing w:val="0"/>
                          <w:w w:val="100"/>
                          <w:position w:val="0"/>
                          <w:shd w:val="clear" w:color="auto" w:fill="auto"/>
                          <w:lang w:val="pt-BR" w:eastAsia="pt-BR" w:bidi="pt-BR"/>
                        </w:rPr>
                        <w:t>003/2026</w:t>
                      </w:r>
                    </w:p>
                  </w:txbxContent>
                </v:textbox>
                <w10:wrap type="topAndBottom" anchorx="page"/>
              </v:shape>
            </w:pict>
          </mc:Fallback>
        </mc:AlternateContent>
      </w:r>
      <w:r>
        <mc:AlternateContent>
          <mc:Choice Requires="wps">
            <w:drawing>
              <wp:anchor distT="130810" distB="6350" distL="0" distR="0" simplePos="0" relativeHeight="125829981" behindDoc="0" locked="0" layoutInCell="1" allowOverlap="1">
                <wp:simplePos x="0" y="0"/>
                <wp:positionH relativeFrom="page">
                  <wp:posOffset>3521710</wp:posOffset>
                </wp:positionH>
                <wp:positionV relativeFrom="paragraph">
                  <wp:posOffset>130810</wp:posOffset>
                </wp:positionV>
                <wp:extent cx="3060065" cy="1715770"/>
                <wp:wrapTopAndBottom/>
                <wp:docPr id="2235" name="Shape 2235"/>
                <a:graphic xmlns:a="http://schemas.openxmlformats.org/drawingml/2006/main">
                  <a:graphicData uri="http://schemas.microsoft.com/office/word/2010/wordprocessingShape">
                    <wps:wsp>
                      <wps:cNvSpPr txBox="1"/>
                      <wps:spPr>
                        <a:xfrm>
                          <a:ext cx="3060065" cy="1715770"/>
                        </a:xfrm>
                        <a:prstGeom prst="rect"/>
                        <a:noFill/>
                      </wps:spPr>
                      <wps:txbx>
                        <w:txbxContent>
                          <w:p>
                            <w:pPr>
                              <w:pStyle w:val="Style156"/>
                              <w:keepNext w:val="0"/>
                              <w:keepLines w:val="0"/>
                              <w:widowControl w:val="0"/>
                              <w:shd w:val="clear" w:color="auto" w:fill="auto"/>
                              <w:bidi w:val="0"/>
                              <w:spacing w:before="0" w:after="100" w:line="276" w:lineRule="auto"/>
                              <w:ind w:left="0" w:right="0" w:firstLine="0"/>
                              <w:jc w:val="both"/>
                              <w:rPr>
                                <w:sz w:val="11"/>
                                <w:szCs w:val="11"/>
                              </w:rPr>
                            </w:pPr>
                            <w:r>
                              <w:rPr>
                                <w:color w:val="000000"/>
                                <w:spacing w:val="0"/>
                                <w:w w:val="100"/>
                                <w:position w:val="0"/>
                                <w:sz w:val="11"/>
                                <w:szCs w:val="11"/>
                                <w:shd w:val="clear" w:color="auto" w:fill="auto"/>
                                <w:lang w:val="pt-BR" w:eastAsia="pt-BR" w:bidi="pt-BR"/>
                              </w:rPr>
                              <w:t>Foram solicrtatlas diligências no lote 0001 do processo 003/2026.</w:t>
                            </w:r>
                          </w:p>
                          <w:p>
                            <w:pPr>
                              <w:pStyle w:val="Style156"/>
                              <w:keepNext w:val="0"/>
                              <w:keepLines w:val="0"/>
                              <w:widowControl w:val="0"/>
                              <w:shd w:val="clear" w:color="auto" w:fill="auto"/>
                              <w:bidi w:val="0"/>
                              <w:spacing w:before="0" w:after="100" w:line="276" w:lineRule="auto"/>
                              <w:ind w:left="0" w:right="0" w:firstLine="0"/>
                              <w:jc w:val="both"/>
                              <w:rPr>
                                <w:sz w:val="11"/>
                                <w:szCs w:val="11"/>
                              </w:rPr>
                            </w:pPr>
                            <w:r>
                              <w:rPr>
                                <w:color w:val="000000"/>
                                <w:spacing w:val="0"/>
                                <w:w w:val="100"/>
                                <w:position w:val="0"/>
                                <w:sz w:val="11"/>
                                <w:szCs w:val="11"/>
                                <w:shd w:val="clear" w:color="auto" w:fill="auto"/>
                                <w:lang w:val="pt-BR" w:eastAsia="pt-BR" w:bidi="pt-BR"/>
                              </w:rPr>
                              <w:t>Acesse o seu ambiente logado para verificar os detalhes.</w:t>
                            </w:r>
                          </w:p>
                          <w:p>
                            <w:pPr>
                              <w:pStyle w:val="Style156"/>
                              <w:keepNext w:val="0"/>
                              <w:keepLines w:val="0"/>
                              <w:widowControl w:val="0"/>
                              <w:shd w:val="clear" w:color="auto" w:fill="auto"/>
                              <w:bidi w:val="0"/>
                              <w:spacing w:before="0" w:after="100" w:line="302" w:lineRule="auto"/>
                              <w:ind w:left="0" w:right="0" w:firstLine="0"/>
                              <w:jc w:val="both"/>
                            </w:pPr>
                            <w:r>
                              <w:rPr>
                                <w:color w:val="000000"/>
                                <w:spacing w:val="0"/>
                                <w:w w:val="100"/>
                                <w:position w:val="0"/>
                                <w:shd w:val="clear" w:color="auto" w:fill="auto"/>
                                <w:lang w:val="pt-BR" w:eastAsia="pt-BR" w:bidi="pt-BR"/>
                              </w:rPr>
                              <w:t>Foram solicitadas diligências no lote 0001 do processo 003/2026.</w:t>
                            </w:r>
                          </w:p>
                          <w:p>
                            <w:pPr>
                              <w:pStyle w:val="Style156"/>
                              <w:keepNext w:val="0"/>
                              <w:keepLines w:val="0"/>
                              <w:widowControl w:val="0"/>
                              <w:shd w:val="clear" w:color="auto" w:fill="auto"/>
                              <w:bidi w:val="0"/>
                              <w:spacing w:before="0" w:after="100" w:line="276" w:lineRule="auto"/>
                              <w:ind w:left="0" w:right="0" w:firstLine="0"/>
                              <w:jc w:val="both"/>
                              <w:rPr>
                                <w:sz w:val="11"/>
                                <w:szCs w:val="11"/>
                              </w:rPr>
                            </w:pPr>
                            <w:r>
                              <w:rPr>
                                <w:color w:val="000000"/>
                                <w:spacing w:val="0"/>
                                <w:w w:val="100"/>
                                <w:position w:val="0"/>
                                <w:sz w:val="11"/>
                                <w:szCs w:val="11"/>
                                <w:shd w:val="clear" w:color="auto" w:fill="auto"/>
                                <w:lang w:val="pt-BR" w:eastAsia="pt-BR" w:bidi="pt-BR"/>
                              </w:rPr>
                              <w:t>Acesse o seu ambiente logado para verificar os detalhes.</w:t>
                            </w:r>
                          </w:p>
                          <w:p>
                            <w:pPr>
                              <w:pStyle w:val="Style15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Você recebeu um novo documonfo em resposta à diligência no lote 0001 do processo</w:t>
                            </w:r>
                          </w:p>
                          <w:p>
                            <w:pPr>
                              <w:pStyle w:val="Style156"/>
                              <w:keepNext w:val="0"/>
                              <w:keepLines w:val="0"/>
                              <w:widowControl w:val="0"/>
                              <w:shd w:val="clear" w:color="auto" w:fill="auto"/>
                              <w:bidi w:val="0"/>
                              <w:spacing w:before="0" w:after="100" w:line="240" w:lineRule="auto"/>
                              <w:ind w:left="0" w:right="0" w:firstLine="0"/>
                              <w:jc w:val="both"/>
                              <w:rPr>
                                <w:sz w:val="11"/>
                                <w:szCs w:val="11"/>
                              </w:rPr>
                            </w:pPr>
                            <w:r>
                              <w:rPr>
                                <w:color w:val="000000"/>
                                <w:spacing w:val="0"/>
                                <w:w w:val="100"/>
                                <w:position w:val="0"/>
                                <w:sz w:val="11"/>
                                <w:szCs w:val="11"/>
                                <w:shd w:val="clear" w:color="auto" w:fill="auto"/>
                                <w:lang w:val="pt-BR" w:eastAsia="pt-BR" w:bidi="pt-BR"/>
                              </w:rPr>
                              <w:t>003/2026.</w:t>
                            </w:r>
                          </w:p>
                          <w:p>
                            <w:pPr>
                              <w:pStyle w:val="Style156"/>
                              <w:keepNext w:val="0"/>
                              <w:keepLines w:val="0"/>
                              <w:widowControl w:val="0"/>
                              <w:shd w:val="clear" w:color="auto" w:fill="auto"/>
                              <w:bidi w:val="0"/>
                              <w:spacing w:before="0" w:after="100" w:line="276" w:lineRule="auto"/>
                              <w:ind w:left="0" w:right="0" w:firstLine="0"/>
                              <w:jc w:val="both"/>
                              <w:rPr>
                                <w:sz w:val="11"/>
                                <w:szCs w:val="11"/>
                              </w:rPr>
                            </w:pPr>
                            <w:r>
                              <w:rPr>
                                <w:color w:val="000000"/>
                                <w:spacing w:val="0"/>
                                <w:w w:val="100"/>
                                <w:position w:val="0"/>
                                <w:sz w:val="11"/>
                                <w:szCs w:val="11"/>
                                <w:shd w:val="clear" w:color="auto" w:fill="auto"/>
                                <w:lang w:val="pt-BR" w:eastAsia="pt-BR" w:bidi="pt-BR"/>
                              </w:rPr>
                              <w:t>Acesse o seu ambiente logado para verificar os detalhes.</w:t>
                            </w:r>
                          </w:p>
                          <w:p>
                            <w:pPr>
                              <w:pStyle w:val="Style156"/>
                              <w:keepNext w:val="0"/>
                              <w:keepLines w:val="0"/>
                              <w:widowControl w:val="0"/>
                              <w:shd w:val="clear" w:color="auto" w:fill="auto"/>
                              <w:bidi w:val="0"/>
                              <w:spacing w:before="0" w:after="100" w:line="276" w:lineRule="auto"/>
                              <w:ind w:left="0" w:right="0" w:firstLine="0"/>
                              <w:jc w:val="both"/>
                              <w:rPr>
                                <w:sz w:val="11"/>
                                <w:szCs w:val="11"/>
                              </w:rPr>
                            </w:pPr>
                            <w:r>
                              <w:rPr>
                                <w:color w:val="000000"/>
                                <w:spacing w:val="0"/>
                                <w:w w:val="100"/>
                                <w:position w:val="0"/>
                                <w:sz w:val="11"/>
                                <w:szCs w:val="11"/>
                                <w:shd w:val="clear" w:color="auto" w:fill="auto"/>
                                <w:lang w:val="pt-BR" w:eastAsia="pt-BR" w:bidi="pt-BR"/>
                              </w:rPr>
                              <w:t xml:space="preserve">Foi soícftado a proposta readequada para o item lote 0001.0 prazo de envio é até às 09:00 do </w:t>
                            </w:r>
                            <w:r>
                              <w:rPr>
                                <w:color w:val="000000"/>
                                <w:spacing w:val="0"/>
                                <w:w w:val="100"/>
                                <w:position w:val="0"/>
                                <w:sz w:val="11"/>
                                <w:szCs w:val="11"/>
                                <w:shd w:val="clear" w:color="auto" w:fill="auto"/>
                                <w:lang w:val="pt-PT" w:eastAsia="pt-PT" w:bidi="pt-PT"/>
                              </w:rPr>
                              <w:t xml:space="preserve">dia </w:t>
                            </w:r>
                            <w:r>
                              <w:rPr>
                                <w:color w:val="000000"/>
                                <w:spacing w:val="0"/>
                                <w:w w:val="100"/>
                                <w:position w:val="0"/>
                                <w:sz w:val="11"/>
                                <w:szCs w:val="11"/>
                                <w:shd w:val="clear" w:color="auto" w:fill="auto"/>
                                <w:lang w:val="pt-BR" w:eastAsia="pt-BR" w:bidi="pt-BR"/>
                              </w:rPr>
                              <w:t>07/05/2026.</w:t>
                            </w:r>
                          </w:p>
                          <w:p>
                            <w:pPr>
                              <w:pStyle w:val="Style156"/>
                              <w:keepNext w:val="0"/>
                              <w:keepLines w:val="0"/>
                              <w:widowControl w:val="0"/>
                              <w:shd w:val="clear" w:color="auto" w:fill="auto"/>
                              <w:bidi w:val="0"/>
                              <w:spacing w:before="0" w:after="100" w:line="276" w:lineRule="auto"/>
                              <w:ind w:left="0" w:right="0" w:firstLine="0"/>
                              <w:jc w:val="both"/>
                              <w:rPr>
                                <w:sz w:val="11"/>
                                <w:szCs w:val="11"/>
                              </w:rPr>
                            </w:pPr>
                            <w:r>
                              <w:rPr>
                                <w:color w:val="000000"/>
                                <w:spacing w:val="0"/>
                                <w:w w:val="100"/>
                                <w:position w:val="0"/>
                                <w:sz w:val="11"/>
                                <w:szCs w:val="11"/>
                                <w:shd w:val="clear" w:color="auto" w:fill="auto"/>
                                <w:lang w:val="pt-BR" w:eastAsia="pt-BR" w:bidi="pt-BR"/>
                              </w:rPr>
                              <w:t>Foi solicitado a proposta readequada para o item lote 0001. O prazo de envio é até és 09:00 de dia 07/05/2026.</w:t>
                            </w:r>
                          </w:p>
                          <w:p>
                            <w:pPr>
                              <w:pStyle w:val="Style156"/>
                              <w:keepNext w:val="0"/>
                              <w:keepLines w:val="0"/>
                              <w:widowControl w:val="0"/>
                              <w:shd w:val="clear" w:color="auto" w:fill="auto"/>
                              <w:bidi w:val="0"/>
                              <w:spacing w:before="0" w:after="100" w:line="302" w:lineRule="auto"/>
                              <w:ind w:left="0" w:right="0" w:firstLine="0"/>
                              <w:jc w:val="left"/>
                            </w:pPr>
                            <w:r>
                              <w:rPr>
                                <w:color w:val="000000"/>
                                <w:spacing w:val="0"/>
                                <w:w w:val="100"/>
                                <w:position w:val="0"/>
                                <w:shd w:val="clear" w:color="auto" w:fill="auto"/>
                                <w:lang w:val="pt-BR" w:eastAsia="pt-BR" w:bidi="pt-BR"/>
                              </w:rPr>
                              <w:t>Você recebeu uma nova proposta readequada no lote 0001 do processo 003/2026.</w:t>
                            </w:r>
                          </w:p>
                        </w:txbxContent>
                      </wps:txbx>
                      <wps:bodyPr lIns="0" tIns="0" rIns="0" bIns="0">
                        <a:noAutoFit/>
                      </wps:bodyPr>
                    </wps:wsp>
                  </a:graphicData>
                </a:graphic>
              </wp:anchor>
            </w:drawing>
          </mc:Choice>
          <mc:Fallback>
            <w:pict>
              <v:shape id="_x0000_s3261" type="#_x0000_t202" style="position:absolute;margin-left:277.30000000000001pt;margin-top:10.300000000000001pt;width:240.94999999999999pt;height:135.09999999999999pt;z-index:-125828772;mso-wrap-distance-left:0;mso-wrap-distance-top:10.300000000000001pt;mso-wrap-distance-right:0;mso-wrap-distance-bottom:0.5pt;mso-position-horizontal-relative:page" filled="f" stroked="f">
                <v:textbox inset="0,0,0,0">
                  <w:txbxContent>
                    <w:p>
                      <w:pPr>
                        <w:pStyle w:val="Style156"/>
                        <w:keepNext w:val="0"/>
                        <w:keepLines w:val="0"/>
                        <w:widowControl w:val="0"/>
                        <w:shd w:val="clear" w:color="auto" w:fill="auto"/>
                        <w:bidi w:val="0"/>
                        <w:spacing w:before="0" w:after="100" w:line="276" w:lineRule="auto"/>
                        <w:ind w:left="0" w:right="0" w:firstLine="0"/>
                        <w:jc w:val="both"/>
                        <w:rPr>
                          <w:sz w:val="11"/>
                          <w:szCs w:val="11"/>
                        </w:rPr>
                      </w:pPr>
                      <w:r>
                        <w:rPr>
                          <w:color w:val="000000"/>
                          <w:spacing w:val="0"/>
                          <w:w w:val="100"/>
                          <w:position w:val="0"/>
                          <w:sz w:val="11"/>
                          <w:szCs w:val="11"/>
                          <w:shd w:val="clear" w:color="auto" w:fill="auto"/>
                          <w:lang w:val="pt-BR" w:eastAsia="pt-BR" w:bidi="pt-BR"/>
                        </w:rPr>
                        <w:t>Foram solicrtatlas diligências no lote 0001 do processo 003/2026.</w:t>
                      </w:r>
                    </w:p>
                    <w:p>
                      <w:pPr>
                        <w:pStyle w:val="Style156"/>
                        <w:keepNext w:val="0"/>
                        <w:keepLines w:val="0"/>
                        <w:widowControl w:val="0"/>
                        <w:shd w:val="clear" w:color="auto" w:fill="auto"/>
                        <w:bidi w:val="0"/>
                        <w:spacing w:before="0" w:after="100" w:line="276" w:lineRule="auto"/>
                        <w:ind w:left="0" w:right="0" w:firstLine="0"/>
                        <w:jc w:val="both"/>
                        <w:rPr>
                          <w:sz w:val="11"/>
                          <w:szCs w:val="11"/>
                        </w:rPr>
                      </w:pPr>
                      <w:r>
                        <w:rPr>
                          <w:color w:val="000000"/>
                          <w:spacing w:val="0"/>
                          <w:w w:val="100"/>
                          <w:position w:val="0"/>
                          <w:sz w:val="11"/>
                          <w:szCs w:val="11"/>
                          <w:shd w:val="clear" w:color="auto" w:fill="auto"/>
                          <w:lang w:val="pt-BR" w:eastAsia="pt-BR" w:bidi="pt-BR"/>
                        </w:rPr>
                        <w:t>Acesse o seu ambiente logado para verificar os detalhes.</w:t>
                      </w:r>
                    </w:p>
                    <w:p>
                      <w:pPr>
                        <w:pStyle w:val="Style156"/>
                        <w:keepNext w:val="0"/>
                        <w:keepLines w:val="0"/>
                        <w:widowControl w:val="0"/>
                        <w:shd w:val="clear" w:color="auto" w:fill="auto"/>
                        <w:bidi w:val="0"/>
                        <w:spacing w:before="0" w:after="100" w:line="302" w:lineRule="auto"/>
                        <w:ind w:left="0" w:right="0" w:firstLine="0"/>
                        <w:jc w:val="both"/>
                      </w:pPr>
                      <w:r>
                        <w:rPr>
                          <w:color w:val="000000"/>
                          <w:spacing w:val="0"/>
                          <w:w w:val="100"/>
                          <w:position w:val="0"/>
                          <w:shd w:val="clear" w:color="auto" w:fill="auto"/>
                          <w:lang w:val="pt-BR" w:eastAsia="pt-BR" w:bidi="pt-BR"/>
                        </w:rPr>
                        <w:t>Foram solicitadas diligências no lote 0001 do processo 003/2026.</w:t>
                      </w:r>
                    </w:p>
                    <w:p>
                      <w:pPr>
                        <w:pStyle w:val="Style156"/>
                        <w:keepNext w:val="0"/>
                        <w:keepLines w:val="0"/>
                        <w:widowControl w:val="0"/>
                        <w:shd w:val="clear" w:color="auto" w:fill="auto"/>
                        <w:bidi w:val="0"/>
                        <w:spacing w:before="0" w:after="100" w:line="276" w:lineRule="auto"/>
                        <w:ind w:left="0" w:right="0" w:firstLine="0"/>
                        <w:jc w:val="both"/>
                        <w:rPr>
                          <w:sz w:val="11"/>
                          <w:szCs w:val="11"/>
                        </w:rPr>
                      </w:pPr>
                      <w:r>
                        <w:rPr>
                          <w:color w:val="000000"/>
                          <w:spacing w:val="0"/>
                          <w:w w:val="100"/>
                          <w:position w:val="0"/>
                          <w:sz w:val="11"/>
                          <w:szCs w:val="11"/>
                          <w:shd w:val="clear" w:color="auto" w:fill="auto"/>
                          <w:lang w:val="pt-BR" w:eastAsia="pt-BR" w:bidi="pt-BR"/>
                        </w:rPr>
                        <w:t>Acesse o seu ambiente logado para verificar os detalhes.</w:t>
                      </w:r>
                    </w:p>
                    <w:p>
                      <w:pPr>
                        <w:pStyle w:val="Style15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Você recebeu um novo documonfo em resposta à diligência no lote 0001 do processo</w:t>
                      </w:r>
                    </w:p>
                    <w:p>
                      <w:pPr>
                        <w:pStyle w:val="Style156"/>
                        <w:keepNext w:val="0"/>
                        <w:keepLines w:val="0"/>
                        <w:widowControl w:val="0"/>
                        <w:shd w:val="clear" w:color="auto" w:fill="auto"/>
                        <w:bidi w:val="0"/>
                        <w:spacing w:before="0" w:after="100" w:line="240" w:lineRule="auto"/>
                        <w:ind w:left="0" w:right="0" w:firstLine="0"/>
                        <w:jc w:val="both"/>
                        <w:rPr>
                          <w:sz w:val="11"/>
                          <w:szCs w:val="11"/>
                        </w:rPr>
                      </w:pPr>
                      <w:r>
                        <w:rPr>
                          <w:color w:val="000000"/>
                          <w:spacing w:val="0"/>
                          <w:w w:val="100"/>
                          <w:position w:val="0"/>
                          <w:sz w:val="11"/>
                          <w:szCs w:val="11"/>
                          <w:shd w:val="clear" w:color="auto" w:fill="auto"/>
                          <w:lang w:val="pt-BR" w:eastAsia="pt-BR" w:bidi="pt-BR"/>
                        </w:rPr>
                        <w:t>003/2026.</w:t>
                      </w:r>
                    </w:p>
                    <w:p>
                      <w:pPr>
                        <w:pStyle w:val="Style156"/>
                        <w:keepNext w:val="0"/>
                        <w:keepLines w:val="0"/>
                        <w:widowControl w:val="0"/>
                        <w:shd w:val="clear" w:color="auto" w:fill="auto"/>
                        <w:bidi w:val="0"/>
                        <w:spacing w:before="0" w:after="100" w:line="276" w:lineRule="auto"/>
                        <w:ind w:left="0" w:right="0" w:firstLine="0"/>
                        <w:jc w:val="both"/>
                        <w:rPr>
                          <w:sz w:val="11"/>
                          <w:szCs w:val="11"/>
                        </w:rPr>
                      </w:pPr>
                      <w:r>
                        <w:rPr>
                          <w:color w:val="000000"/>
                          <w:spacing w:val="0"/>
                          <w:w w:val="100"/>
                          <w:position w:val="0"/>
                          <w:sz w:val="11"/>
                          <w:szCs w:val="11"/>
                          <w:shd w:val="clear" w:color="auto" w:fill="auto"/>
                          <w:lang w:val="pt-BR" w:eastAsia="pt-BR" w:bidi="pt-BR"/>
                        </w:rPr>
                        <w:t>Acesse o seu ambiente logado para verificar os detalhes.</w:t>
                      </w:r>
                    </w:p>
                    <w:p>
                      <w:pPr>
                        <w:pStyle w:val="Style156"/>
                        <w:keepNext w:val="0"/>
                        <w:keepLines w:val="0"/>
                        <w:widowControl w:val="0"/>
                        <w:shd w:val="clear" w:color="auto" w:fill="auto"/>
                        <w:bidi w:val="0"/>
                        <w:spacing w:before="0" w:after="100" w:line="276" w:lineRule="auto"/>
                        <w:ind w:left="0" w:right="0" w:firstLine="0"/>
                        <w:jc w:val="both"/>
                        <w:rPr>
                          <w:sz w:val="11"/>
                          <w:szCs w:val="11"/>
                        </w:rPr>
                      </w:pPr>
                      <w:r>
                        <w:rPr>
                          <w:color w:val="000000"/>
                          <w:spacing w:val="0"/>
                          <w:w w:val="100"/>
                          <w:position w:val="0"/>
                          <w:sz w:val="11"/>
                          <w:szCs w:val="11"/>
                          <w:shd w:val="clear" w:color="auto" w:fill="auto"/>
                          <w:lang w:val="pt-BR" w:eastAsia="pt-BR" w:bidi="pt-BR"/>
                        </w:rPr>
                        <w:t xml:space="preserve">Foi soícftado a proposta readequada para o item lote 0001.0 prazo de envio é até às 09:00 do </w:t>
                      </w:r>
                      <w:r>
                        <w:rPr>
                          <w:color w:val="000000"/>
                          <w:spacing w:val="0"/>
                          <w:w w:val="100"/>
                          <w:position w:val="0"/>
                          <w:sz w:val="11"/>
                          <w:szCs w:val="11"/>
                          <w:shd w:val="clear" w:color="auto" w:fill="auto"/>
                          <w:lang w:val="pt-PT" w:eastAsia="pt-PT" w:bidi="pt-PT"/>
                        </w:rPr>
                        <w:t xml:space="preserve">dia </w:t>
                      </w:r>
                      <w:r>
                        <w:rPr>
                          <w:color w:val="000000"/>
                          <w:spacing w:val="0"/>
                          <w:w w:val="100"/>
                          <w:position w:val="0"/>
                          <w:sz w:val="11"/>
                          <w:szCs w:val="11"/>
                          <w:shd w:val="clear" w:color="auto" w:fill="auto"/>
                          <w:lang w:val="pt-BR" w:eastAsia="pt-BR" w:bidi="pt-BR"/>
                        </w:rPr>
                        <w:t>07/05/2026.</w:t>
                      </w:r>
                    </w:p>
                    <w:p>
                      <w:pPr>
                        <w:pStyle w:val="Style156"/>
                        <w:keepNext w:val="0"/>
                        <w:keepLines w:val="0"/>
                        <w:widowControl w:val="0"/>
                        <w:shd w:val="clear" w:color="auto" w:fill="auto"/>
                        <w:bidi w:val="0"/>
                        <w:spacing w:before="0" w:after="100" w:line="276" w:lineRule="auto"/>
                        <w:ind w:left="0" w:right="0" w:firstLine="0"/>
                        <w:jc w:val="both"/>
                        <w:rPr>
                          <w:sz w:val="11"/>
                          <w:szCs w:val="11"/>
                        </w:rPr>
                      </w:pPr>
                      <w:r>
                        <w:rPr>
                          <w:color w:val="000000"/>
                          <w:spacing w:val="0"/>
                          <w:w w:val="100"/>
                          <w:position w:val="0"/>
                          <w:sz w:val="11"/>
                          <w:szCs w:val="11"/>
                          <w:shd w:val="clear" w:color="auto" w:fill="auto"/>
                          <w:lang w:val="pt-BR" w:eastAsia="pt-BR" w:bidi="pt-BR"/>
                        </w:rPr>
                        <w:t>Foi solicitado a proposta readequada para o item lote 0001. O prazo de envio é até és 09:00 de dia 07/05/2026.</w:t>
                      </w:r>
                    </w:p>
                    <w:p>
                      <w:pPr>
                        <w:pStyle w:val="Style156"/>
                        <w:keepNext w:val="0"/>
                        <w:keepLines w:val="0"/>
                        <w:widowControl w:val="0"/>
                        <w:shd w:val="clear" w:color="auto" w:fill="auto"/>
                        <w:bidi w:val="0"/>
                        <w:spacing w:before="0" w:after="100" w:line="302" w:lineRule="auto"/>
                        <w:ind w:left="0" w:right="0" w:firstLine="0"/>
                        <w:jc w:val="left"/>
                      </w:pPr>
                      <w:r>
                        <w:rPr>
                          <w:color w:val="000000"/>
                          <w:spacing w:val="0"/>
                          <w:w w:val="100"/>
                          <w:position w:val="0"/>
                          <w:shd w:val="clear" w:color="auto" w:fill="auto"/>
                          <w:lang w:val="pt-BR" w:eastAsia="pt-BR" w:bidi="pt-BR"/>
                        </w:rPr>
                        <w:t>Você recebeu uma nova proposta readequada no lote 0001 do processo 003/2026.</w:t>
                      </w:r>
                    </w:p>
                  </w:txbxContent>
                </v:textbox>
                <w10:wrap type="topAndBottom" anchorx="page"/>
              </v:shape>
            </w:pict>
          </mc:Fallback>
        </mc:AlternateContent>
      </w:r>
    </w:p>
    <w:p>
      <w:pPr>
        <w:pStyle w:val="Style156"/>
        <w:keepNext w:val="0"/>
        <w:keepLines w:val="0"/>
        <w:widowControl w:val="0"/>
        <w:pBdr>
          <w:bottom w:val="single" w:sz="4" w:space="0" w:color="auto"/>
        </w:pBdr>
        <w:shd w:val="clear" w:color="auto" w:fill="auto"/>
        <w:bidi w:val="0"/>
        <w:spacing w:before="0" w:after="560" w:line="240" w:lineRule="auto"/>
        <w:ind w:left="4480" w:right="0" w:firstLine="0"/>
        <w:jc w:val="left"/>
      </w:pPr>
      <w:r>
        <w:rPr>
          <w:color w:val="000000"/>
          <w:spacing w:val="0"/>
          <w:w w:val="100"/>
          <w:position w:val="0"/>
          <w:shd w:val="clear" w:color="auto" w:fill="auto"/>
          <w:lang w:val="pt-BR" w:eastAsia="pt-BR" w:bidi="pt-BR"/>
        </w:rPr>
        <w:t>Acesse o seu ambiente logado para verificar os detalhes.</w:t>
      </w:r>
    </w:p>
    <w:p>
      <w:pPr>
        <w:pStyle w:val="Style29"/>
        <w:keepNext w:val="0"/>
        <w:keepLines w:val="0"/>
        <w:widowControl w:val="0"/>
        <w:shd w:val="clear" w:color="auto" w:fill="auto"/>
        <w:bidi w:val="0"/>
        <w:spacing w:before="0" w:after="0" w:line="240" w:lineRule="auto"/>
        <w:ind w:left="0" w:right="0" w:firstLine="140"/>
        <w:jc w:val="left"/>
      </w:pPr>
      <w:bookmarkStart w:id="168" w:name="bookmark168"/>
      <w:r>
        <w:rPr>
          <w:rFonts w:ascii="Arial" w:eastAsia="Arial" w:hAnsi="Arial" w:cs="Arial"/>
          <w:color w:val="000000"/>
          <w:spacing w:val="0"/>
          <w:w w:val="100"/>
          <w:position w:val="0"/>
          <w:shd w:val="clear" w:color="auto" w:fill="auto"/>
          <w:lang w:val="pt-BR" w:eastAsia="pt-BR" w:bidi="pt-BR"/>
        </w:rPr>
        <w:t>Vencedores</w:t>
      </w:r>
      <w:bookmarkEnd w:id="168"/>
    </w:p>
    <w:p>
      <w:pPr>
        <w:pStyle w:val="Style32"/>
        <w:keepNext w:val="0"/>
        <w:keepLines w:val="0"/>
        <w:widowControl w:val="0"/>
        <w:shd w:val="clear" w:color="auto" w:fill="auto"/>
        <w:bidi w:val="0"/>
        <w:spacing w:before="0" w:after="0" w:line="240" w:lineRule="auto"/>
        <w:ind w:left="0" w:right="520" w:firstLine="140"/>
        <w:jc w:val="both"/>
        <w:rPr>
          <w:sz w:val="19"/>
          <w:szCs w:val="19"/>
        </w:rPr>
      </w:pPr>
      <w:r>
        <mc:AlternateContent>
          <mc:Choice Requires="wps">
            <w:drawing>
              <wp:anchor distT="0" distB="0" distL="114300" distR="114300" simplePos="0" relativeHeight="125829983" behindDoc="0" locked="0" layoutInCell="1" allowOverlap="1">
                <wp:simplePos x="0" y="0"/>
                <wp:positionH relativeFrom="page">
                  <wp:posOffset>6247130</wp:posOffset>
                </wp:positionH>
                <wp:positionV relativeFrom="paragraph">
                  <wp:posOffset>304800</wp:posOffset>
                </wp:positionV>
                <wp:extent cx="408305" cy="109855"/>
                <wp:wrapSquare wrapText="left"/>
                <wp:docPr id="2237" name="Shape 2237"/>
                <a:graphic xmlns:a="http://schemas.openxmlformats.org/drawingml/2006/main">
                  <a:graphicData uri="http://schemas.microsoft.com/office/word/2010/wordprocessingShape">
                    <wps:wsp>
                      <wps:cNvSpPr txBox="1"/>
                      <wps:spPr>
                        <a:xfrm>
                          <a:ext cx="408305" cy="10985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Valor Total</w:t>
                            </w:r>
                          </w:p>
                        </w:txbxContent>
                      </wps:txbx>
                      <wps:bodyPr wrap="none" lIns="0" tIns="0" rIns="0" bIns="0">
                        <a:noAutoFit/>
                      </wps:bodyPr>
                    </wps:wsp>
                  </a:graphicData>
                </a:graphic>
              </wp:anchor>
            </w:drawing>
          </mc:Choice>
          <mc:Fallback>
            <w:pict>
              <v:shape id="_x0000_s3263" type="#_x0000_t202" style="position:absolute;margin-left:491.89999999999998pt;margin-top:24.pt;width:32.149999999999999pt;height:8.6500000000000004pt;z-index:-125828770;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Valor Total</w:t>
                      </w:r>
                    </w:p>
                  </w:txbxContent>
                </v:textbox>
                <w10:wrap type="square" side="left" anchorx="page"/>
              </v:shape>
            </w:pict>
          </mc:Fallback>
        </mc:AlternateContent>
      </w:r>
      <w:r>
        <w:rPr>
          <w:b/>
          <w:bCs/>
          <w:color w:val="000000"/>
          <w:spacing w:val="0"/>
          <w:w w:val="100"/>
          <w:position w:val="0"/>
          <w:sz w:val="19"/>
          <w:szCs w:val="19"/>
          <w:shd w:val="clear" w:color="auto" w:fill="auto"/>
          <w:lang w:val="pt-BR" w:eastAsia="pt-BR" w:bidi="pt-BR"/>
        </w:rPr>
        <w:t>GABRIEL KLEBER DA COSTA BRUNO - Tipo: EPP/SS - Documento 59-410 211J0°</w:t>
      </w:r>
      <w:r>
        <w:rPr>
          <w:b/>
          <w:bCs/>
          <w:color w:val="000000"/>
          <w:spacing w:val="0"/>
          <w:w w:val="100"/>
          <w:position w:val="0"/>
          <w:sz w:val="19"/>
          <w:szCs w:val="19"/>
          <w:shd w:val="clear" w:color="auto" w:fill="auto"/>
          <w:vertAlign w:val="subscript"/>
          <w:lang w:val="pt-BR" w:eastAsia="pt-BR" w:bidi="pt-BR"/>
        </w:rPr>
        <w:t>7</w:t>
      </w:r>
      <w:r>
        <w:rPr>
          <w:b/>
          <w:bCs/>
          <w:color w:val="000000"/>
          <w:spacing w:val="0"/>
          <w:w w:val="100"/>
          <w:position w:val="0"/>
          <w:sz w:val="19"/>
          <w:szCs w:val="19"/>
          <w:shd w:val="clear" w:color="auto" w:fill="auto"/>
          <w:vertAlign w:val="superscript"/>
          <w:lang w:val="pt-BR" w:eastAsia="pt-BR" w:bidi="pt-BR"/>
        </w:rPr>
        <w:t>1</w:t>
      </w:r>
      <w:r>
        <w:rPr>
          <w:b/>
          <w:bCs/>
          <w:color w:val="000000"/>
          <w:spacing w:val="0"/>
          <w:w w:val="100"/>
          <w:position w:val="0"/>
          <w:sz w:val="19"/>
          <w:szCs w:val="19"/>
          <w:shd w:val="clear" w:color="auto" w:fill="auto"/>
          <w:vertAlign w:val="subscript"/>
          <w:lang w:val="pt-BR" w:eastAsia="pt-BR" w:bidi="pt-BR"/>
        </w:rPr>
        <w:t>c</w:t>
      </w:r>
      <w:r>
        <w:rPr>
          <w:b/>
          <w:bCs/>
          <w:color w:val="000000"/>
          <w:spacing w:val="0"/>
          <w:w w:val="100"/>
          <w:position w:val="0"/>
          <w:sz w:val="19"/>
          <w:szCs w:val="19"/>
          <w:shd w:val="clear" w:color="auto" w:fill="auto"/>
          <w:vertAlign w:val="superscript"/>
          <w:lang w:val="pt-BR" w:eastAsia="pt-BR" w:bidi="pt-BR"/>
        </w:rPr>
        <w:t>4</w:t>
      </w:r>
      <w:r>
        <w:rPr>
          <w:b/>
          <w:bCs/>
          <w:color w:val="000000"/>
          <w:spacing w:val="0"/>
          <w:w w:val="100"/>
          <w:position w:val="0"/>
          <w:sz w:val="19"/>
          <w:szCs w:val="19"/>
          <w:shd w:val="clear" w:color="auto" w:fill="auto"/>
          <w:vertAlign w:val="subscript"/>
          <w:lang w:val="pt-BR" w:eastAsia="pt-BR" w:bidi="pt-BR"/>
        </w:rPr>
        <w:t>7</w:t>
      </w:r>
      <w:r>
        <w:rPr>
          <w:b/>
          <w:bCs/>
          <w:color w:val="000000"/>
          <w:spacing w:val="0"/>
          <w:w w:val="100"/>
          <w:position w:val="0"/>
          <w:sz w:val="19"/>
          <w:szCs w:val="19"/>
          <w:shd w:val="clear" w:color="auto" w:fill="auto"/>
          <w:vertAlign w:val="superscript"/>
          <w:lang w:val="pt-BR" w:eastAsia="pt-BR" w:bidi="pt-BR"/>
        </w:rPr>
        <w:t>5</w:t>
      </w:r>
      <w:r>
        <w:rPr>
          <w:b/>
          <w:bCs/>
          <w:color w:val="000000"/>
          <w:spacing w:val="0"/>
          <w:w w:val="100"/>
          <w:position w:val="0"/>
          <w:sz w:val="19"/>
          <w:szCs w:val="19"/>
          <w:shd w:val="clear" w:color="auto" w:fill="auto"/>
          <w:lang w:val="pt-BR" w:eastAsia="pt-BR" w:bidi="pt-BR"/>
        </w:rPr>
        <w:t>„</w:t>
      </w:r>
      <w:r>
        <w:rPr>
          <w:b/>
          <w:bCs/>
          <w:color w:val="000000"/>
          <w:spacing w:val="0"/>
          <w:w w:val="100"/>
          <w:position w:val="0"/>
          <w:sz w:val="19"/>
          <w:szCs w:val="19"/>
          <w:shd w:val="clear" w:color="auto" w:fill="auto"/>
          <w:vertAlign w:val="subscript"/>
          <w:lang w:val="pt-BR" w:eastAsia="pt-BR" w:bidi="pt-BR"/>
        </w:rPr>
        <w:t>7</w:t>
      </w:r>
      <w:r>
        <w:rPr>
          <w:b/>
          <w:bCs/>
          <w:color w:val="000000"/>
          <w:spacing w:val="0"/>
          <w:w w:val="100"/>
          <w:position w:val="0"/>
          <w:sz w:val="19"/>
          <w:szCs w:val="19"/>
          <w:shd w:val="clear" w:color="auto" w:fill="auto"/>
          <w:lang w:val="pt-BR" w:eastAsia="pt-BR" w:bidi="pt-BR"/>
        </w:rPr>
        <w:t>^</w:t>
      </w:r>
      <w:r>
        <w:rPr>
          <w:b/>
          <w:bCs/>
          <w:color w:val="000000"/>
          <w:spacing w:val="0"/>
          <w:w w:val="100"/>
          <w:position w:val="0"/>
          <w:sz w:val="19"/>
          <w:szCs w:val="19"/>
          <w:shd w:val="clear" w:color="auto" w:fill="auto"/>
          <w:vertAlign w:val="superscript"/>
          <w:lang w:val="pt-BR" w:eastAsia="pt-BR" w:bidi="pt-BR"/>
        </w:rPr>
        <w:t xml:space="preserve">ndereço: </w:t>
      </w:r>
      <w:r>
        <w:rPr>
          <w:b/>
          <w:bCs/>
          <w:color w:val="000000"/>
          <w:spacing w:val="0"/>
          <w:w w:val="100"/>
          <w:position w:val="0"/>
          <w:sz w:val="19"/>
          <w:szCs w:val="19"/>
          <w:shd w:val="clear" w:color="auto" w:fill="auto"/>
          <w:lang w:val="pt-BR" w:eastAsia="pt-BR" w:bidi="pt-BR"/>
        </w:rPr>
        <w:t xml:space="preserve">R NEPER DA SILVEIRA - CEP: 69030505 - </w:t>
      </w:r>
      <w:r>
        <w:rPr>
          <w:b/>
          <w:bCs/>
          <w:color w:val="000000"/>
          <w:spacing w:val="0"/>
          <w:w w:val="100"/>
          <w:position w:val="0"/>
          <w:sz w:val="19"/>
          <w:szCs w:val="19"/>
          <w:u w:val="single"/>
          <w:shd w:val="clear" w:color="auto" w:fill="auto"/>
          <w:lang w:val="pt-BR" w:eastAsia="pt-BR" w:bidi="pt-BR"/>
        </w:rPr>
        <w:t>UF: AM - Município: - Telefone; (92) 99</w:t>
      </w:r>
      <w:r>
        <w:rPr>
          <w:b/>
          <w:bCs/>
          <w:color w:val="000000"/>
          <w:spacing w:val="0"/>
          <w:w w:val="100"/>
          <w:position w:val="0"/>
          <w:sz w:val="19"/>
          <w:szCs w:val="19"/>
          <w:shd w:val="clear" w:color="auto" w:fill="auto"/>
          <w:lang w:val="pt-BR" w:eastAsia="pt-BR" w:bidi="pt-BR"/>
        </w:rPr>
        <w:t>475-7373</w:t>
      </w:r>
    </w:p>
    <w:p>
      <w:pPr>
        <w:pStyle w:val="Style156"/>
        <w:keepNext w:val="0"/>
        <w:keepLines w:val="0"/>
        <w:widowControl w:val="0"/>
        <w:pBdr>
          <w:bottom w:val="single" w:sz="4" w:space="0" w:color="auto"/>
        </w:pBdr>
        <w:shd w:val="clear" w:color="auto" w:fill="auto"/>
        <w:tabs>
          <w:tab w:pos="1758" w:val="left"/>
        </w:tabs>
        <w:bidi w:val="0"/>
        <w:spacing w:before="0" w:after="0" w:line="240" w:lineRule="auto"/>
        <w:ind w:left="0" w:right="0" w:firstLine="140"/>
        <w:jc w:val="both"/>
        <w:rPr>
          <w:sz w:val="11"/>
          <w:szCs w:val="11"/>
        </w:rPr>
        <w:sectPr>
          <w:footnotePr>
            <w:pos w:val="pageBottom"/>
            <w:numFmt w:val="decimal"/>
            <w:numRestart w:val="continuous"/>
          </w:footnotePr>
          <w:type w:val="continuous"/>
          <w:pgSz w:w="12240" w:h="20160"/>
          <w:pgMar w:top="3146" w:left="1092" w:right="430" w:bottom="1780" w:header="0" w:footer="3" w:gutter="0"/>
          <w:cols w:space="720"/>
          <w:noEndnote/>
          <w:rtlGutter w:val="0"/>
          <w:docGrid w:linePitch="360"/>
        </w:sectPr>
      </w:pPr>
      <w:r>
        <mc:AlternateContent>
          <mc:Choice Requires="wps">
            <w:drawing>
              <wp:anchor distT="0" distB="0" distL="114300" distR="114300" simplePos="0" relativeHeight="125829985" behindDoc="0" locked="0" layoutInCell="1" allowOverlap="1">
                <wp:simplePos x="0" y="0"/>
                <wp:positionH relativeFrom="page">
                  <wp:posOffset>3378835</wp:posOffset>
                </wp:positionH>
                <wp:positionV relativeFrom="paragraph">
                  <wp:posOffset>25400</wp:posOffset>
                </wp:positionV>
                <wp:extent cx="658495" cy="103505"/>
                <wp:wrapSquare wrapText="right"/>
                <wp:docPr id="2239" name="Shape 2239"/>
                <a:graphic xmlns:a="http://schemas.openxmlformats.org/drawingml/2006/main">
                  <a:graphicData uri="http://schemas.microsoft.com/office/word/2010/wordprocessingShape">
                    <wps:wsp>
                      <wps:cNvSpPr txBox="1"/>
                      <wps:spPr>
                        <a:xfrm>
                          <a:ext cx="658495" cy="103505"/>
                        </a:xfrm>
                        <a:prstGeom prst="rect"/>
                        <a:noFill/>
                      </wps:spPr>
                      <wps:txbx>
                        <w:txbxContent>
                          <w:p>
                            <w:pPr>
                              <w:pStyle w:val="Style156"/>
                              <w:keepNext w:val="0"/>
                              <w:keepLines w:val="0"/>
                              <w:widowControl w:val="0"/>
                              <w:pBdr>
                                <w:bottom w:val="single" w:sz="4" w:space="0" w:color="auto"/>
                              </w:pBdr>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Marea/Fabricante</w:t>
                            </w:r>
                          </w:p>
                        </w:txbxContent>
                      </wps:txbx>
                      <wps:bodyPr wrap="none" lIns="0" tIns="0" rIns="0" bIns="0">
                        <a:noAutoFit/>
                      </wps:bodyPr>
                    </wps:wsp>
                  </a:graphicData>
                </a:graphic>
              </wp:anchor>
            </w:drawing>
          </mc:Choice>
          <mc:Fallback>
            <w:pict>
              <v:shape id="_x0000_s3265" type="#_x0000_t202" style="position:absolute;margin-left:266.05000000000001pt;margin-top:2.pt;width:51.850000000000001pt;height:8.1500000000000004pt;z-index:-125828768;mso-wrap-distance-left:9.pt;mso-wrap-distance-right:9.pt;mso-position-horizontal-relative:page" filled="f" stroked="f">
                <v:textbox inset="0,0,0,0">
                  <w:txbxContent>
                    <w:p>
                      <w:pPr>
                        <w:pStyle w:val="Style156"/>
                        <w:keepNext w:val="0"/>
                        <w:keepLines w:val="0"/>
                        <w:widowControl w:val="0"/>
                        <w:pBdr>
                          <w:bottom w:val="single" w:sz="4" w:space="0" w:color="auto"/>
                        </w:pBdr>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Marea/Fabricante</w:t>
                      </w:r>
                    </w:p>
                  </w:txbxContent>
                </v:textbox>
                <w10:wrap type="square" side="right" anchorx="page"/>
              </v:shape>
            </w:pict>
          </mc:Fallback>
        </mc:AlternateContent>
      </w:r>
      <w:r>
        <w:rPr>
          <w:color w:val="000000"/>
          <w:spacing w:val="0"/>
          <w:w w:val="100"/>
          <w:position w:val="0"/>
          <w:sz w:val="11"/>
          <w:szCs w:val="11"/>
          <w:shd w:val="clear" w:color="auto" w:fill="auto"/>
          <w:lang w:val="pt-BR" w:eastAsia="pt-BR" w:bidi="pt-BR"/>
        </w:rPr>
        <w:t>Quantidade</w:t>
        <w:tab/>
        <w:t>Mo»&gt;or Lanoo</w:t>
      </w:r>
    </w:p>
    <w:p>
      <w:pPr>
        <w:widowControl w:val="0"/>
        <w:spacing w:line="79" w:lineRule="exact"/>
        <w:rPr>
          <w:sz w:val="6"/>
          <w:szCs w:val="6"/>
        </w:rPr>
      </w:pPr>
    </w:p>
    <w:p>
      <w:pPr>
        <w:widowControl w:val="0"/>
        <w:spacing w:line="1" w:lineRule="exact"/>
        <w:sectPr>
          <w:footnotePr>
            <w:pos w:val="pageBottom"/>
            <w:numFmt w:val="decimal"/>
            <w:numRestart w:val="continuous"/>
          </w:footnotePr>
          <w:type w:val="continuous"/>
          <w:pgSz w:w="12240" w:h="20160"/>
          <w:pgMar w:top="3146" w:left="0" w:right="0" w:bottom="1780" w:header="0" w:footer="3" w:gutter="0"/>
          <w:cols w:space="720"/>
          <w:noEndnote/>
          <w:rtlGutter w:val="0"/>
          <w:docGrid w:linePitch="360"/>
        </w:sectPr>
      </w:pPr>
    </w:p>
    <w:p>
      <w:pPr>
        <w:pStyle w:val="Style156"/>
        <w:keepNext w:val="0"/>
        <w:keepLines w:val="0"/>
        <w:framePr w:w="298" w:h="158" w:wrap="none" w:vAnchor="text" w:hAnchor="page" w:x="1218" w:y="59"/>
        <w:widowControl w:val="0"/>
        <w:pBdr>
          <w:top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0001</w:t>
      </w:r>
    </w:p>
    <w:p>
      <w:pPr>
        <w:pStyle w:val="Style156"/>
        <w:keepNext w:val="0"/>
        <w:keepLines w:val="0"/>
        <w:framePr w:w="1824" w:h="994" w:wrap="none" w:vAnchor="text" w:hAnchor="page" w:x="2312" w:y="21"/>
        <w:widowControl w:val="0"/>
        <w:shd w:val="clear" w:color="auto" w:fill="auto"/>
        <w:bidi w:val="0"/>
        <w:spacing w:before="0" w:after="0" w:line="276" w:lineRule="auto"/>
        <w:ind w:left="0" w:right="0" w:firstLine="0"/>
        <w:jc w:val="left"/>
      </w:pPr>
      <w:r>
        <w:rPr>
          <w:color w:val="000000"/>
          <w:spacing w:val="0"/>
          <w:w w:val="100"/>
          <w:position w:val="0"/>
          <w:shd w:val="clear" w:color="auto" w:fill="auto"/>
          <w:lang w:val="pt-BR" w:eastAsia="pt-BR" w:bidi="pt-BR"/>
        </w:rPr>
        <w:t xml:space="preserve">Materiais personalizados em geral (brindes) para campanhas educativas do Maio </w:t>
      </w:r>
      <w:r>
        <w:rPr>
          <w:color w:val="000000"/>
          <w:spacing w:val="0"/>
          <w:w w:val="100"/>
          <w:position w:val="0"/>
          <w:shd w:val="clear" w:color="auto" w:fill="auto"/>
          <w:lang w:val="pt-PT" w:eastAsia="pt-PT" w:bidi="pt-PT"/>
        </w:rPr>
        <w:t xml:space="preserve">Amareto </w:t>
      </w:r>
      <w:r>
        <w:rPr>
          <w:color w:val="000000"/>
          <w:spacing w:val="0"/>
          <w:w w:val="100"/>
          <w:position w:val="0"/>
          <w:shd w:val="clear" w:color="auto" w:fill="auto"/>
          <w:lang w:val="pt-BR" w:eastAsia="pt-BR" w:bidi="pt-BR"/>
        </w:rPr>
        <w:t>« Semana Nacional Do Trânsito realizadas pelo Instituto Municipal De Trâneito E Transporte De Irandubâ — IMI II</w:t>
      </w:r>
    </w:p>
    <w:p>
      <w:pPr>
        <w:pStyle w:val="Style156"/>
        <w:keepNext w:val="0"/>
        <w:keepLines w:val="0"/>
        <w:framePr w:w="302" w:h="158" w:wrap="none" w:vAnchor="text" w:hAnchor="page" w:x="1779" w:y="10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0001</w:t>
      </w:r>
    </w:p>
    <w:p>
      <w:pPr>
        <w:pStyle w:val="Style156"/>
        <w:keepNext w:val="0"/>
        <w:keepLines w:val="0"/>
        <w:framePr w:w="1766" w:h="1387" w:wrap="none" w:vAnchor="text" w:hAnchor="page" w:x="2336" w:y="1057"/>
        <w:widowControl w:val="0"/>
        <w:shd w:val="clear" w:color="auto" w:fill="auto"/>
        <w:bidi w:val="0"/>
        <w:spacing w:before="0" w:after="0" w:line="276" w:lineRule="auto"/>
        <w:ind w:left="0" w:right="0" w:firstLine="0"/>
        <w:jc w:val="left"/>
      </w:pPr>
      <w:r>
        <w:rPr>
          <w:color w:val="000000"/>
          <w:spacing w:val="0"/>
          <w:w w:val="100"/>
          <w:position w:val="0"/>
          <w:shd w:val="clear" w:color="auto" w:fill="auto"/>
          <w:lang w:val="pt-BR" w:eastAsia="pt-BR" w:bidi="pt-BR"/>
        </w:rPr>
        <w:t>BALÃO N’9 - TAMANHO PADRÃO: 9 POLEGADAS. OU CERCA DE 23 CENTÍMETROS. PCT CôM Sô UND FORMATO: MAIS REDONDO E CHEIO, ÓTIMO PARA ACABAMENTO PROFISSIONAL</w:t>
      </w:r>
    </w:p>
    <w:p>
      <w:pPr>
        <w:pStyle w:val="Style156"/>
        <w:keepNext w:val="0"/>
        <w:keepLines w:val="0"/>
        <w:framePr w:w="1766" w:h="1387" w:wrap="none" w:vAnchor="text" w:hAnchor="page" w:x="2336" w:y="1057"/>
        <w:widowControl w:val="0"/>
        <w:shd w:val="clear" w:color="auto" w:fill="auto"/>
        <w:bidi w:val="0"/>
        <w:spacing w:before="0" w:after="0" w:line="276" w:lineRule="auto"/>
        <w:ind w:left="0" w:right="0" w:firstLine="0"/>
        <w:jc w:val="left"/>
      </w:pPr>
      <w:r>
        <w:rPr>
          <w:color w:val="000000"/>
          <w:spacing w:val="0"/>
          <w:w w:val="100"/>
          <w:position w:val="0"/>
          <w:shd w:val="clear" w:color="auto" w:fill="auto"/>
          <w:lang w:val="pt-BR" w:eastAsia="pt-BR" w:bidi="pt-BR"/>
        </w:rPr>
        <w:t xml:space="preserve">EM DECORAÇÕES. MATERIAL; </w:t>
      </w:r>
      <w:r>
        <w:rPr>
          <w:b w:val="0"/>
          <w:bCs w:val="0"/>
          <w:smallCaps/>
          <w:color w:val="000000"/>
          <w:spacing w:val="0"/>
          <w:w w:val="100"/>
          <w:position w:val="0"/>
          <w:sz w:val="12"/>
          <w:szCs w:val="12"/>
          <w:shd w:val="clear" w:color="auto" w:fill="auto"/>
          <w:lang w:val="pt-BR" w:eastAsia="pt-BR" w:bidi="pt-BR"/>
        </w:rPr>
        <w:t xml:space="preserve">geralmente </w:t>
      </w:r>
      <w:r>
        <w:rPr>
          <w:color w:val="000000"/>
          <w:spacing w:val="0"/>
          <w:w w:val="100"/>
          <w:position w:val="0"/>
          <w:shd w:val="clear" w:color="auto" w:fill="auto"/>
          <w:lang w:val="pt-BR" w:eastAsia="pt-BR" w:bidi="pt-BR"/>
        </w:rPr>
        <w:t>LÃTEX (BEXIGA),</w:t>
      </w:r>
    </w:p>
    <w:p>
      <w:pPr>
        <w:pStyle w:val="Style156"/>
        <w:keepNext w:val="0"/>
        <w:keepLines w:val="0"/>
        <w:framePr w:w="706" w:h="173" w:wrap="none" w:vAnchor="text" w:hAnchor="page" w:x="4251" w:y="10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BALÃO N* 9</w:t>
      </w:r>
    </w:p>
    <w:p>
      <w:pPr>
        <w:pStyle w:val="Style156"/>
        <w:keepNext w:val="0"/>
        <w:keepLines w:val="0"/>
        <w:framePr w:w="475" w:h="158" w:wrap="none" w:vAnchor="text" w:hAnchor="page" w:x="5351" w:y="99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P1CP1C</w:t>
      </w:r>
    </w:p>
    <w:p>
      <w:pPr>
        <w:pStyle w:val="Style156"/>
        <w:keepNext w:val="0"/>
        <w:keepLines w:val="0"/>
        <w:framePr w:w="523" w:h="163" w:wrap="none" w:vAnchor="text" w:hAnchor="page" w:x="8610" w:y="94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R&gt; 17,00</w:t>
      </w:r>
    </w:p>
    <w:p>
      <w:pPr>
        <w:pStyle w:val="Style5"/>
        <w:keepNext w:val="0"/>
        <w:keepLines w:val="0"/>
        <w:framePr w:w="686" w:h="163" w:wrap="none" w:vAnchor="text" w:hAnchor="page" w:x="9819" w:y="908"/>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R$ 1.360,00</w:t>
      </w:r>
    </w:p>
    <w:p>
      <w:pPr>
        <w:pStyle w:val="Style156"/>
        <w:keepNext w:val="0"/>
        <w:keepLines w:val="0"/>
        <w:framePr w:w="312" w:h="158" w:wrap="none" w:vAnchor="text" w:hAnchor="page" w:x="1808" w:y="253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0002</w:t>
      </w:r>
    </w:p>
    <w:p>
      <w:pPr>
        <w:pStyle w:val="Style156"/>
        <w:keepNext w:val="0"/>
        <w:keepLines w:val="0"/>
        <w:framePr w:w="1862" w:h="1253" w:wrap="none" w:vAnchor="text" w:hAnchor="page" w:x="2360" w:y="2511"/>
        <w:widowControl w:val="0"/>
        <w:shd w:val="clear" w:color="auto" w:fill="auto"/>
        <w:bidi w:val="0"/>
        <w:spacing w:before="0" w:after="0" w:line="276" w:lineRule="auto"/>
        <w:ind w:left="0" w:right="0" w:firstLine="0"/>
        <w:jc w:val="left"/>
      </w:pPr>
      <w:r>
        <w:rPr>
          <w:color w:val="000000"/>
          <w:spacing w:val="0"/>
          <w:w w:val="100"/>
          <w:position w:val="0"/>
          <w:shd w:val="clear" w:color="auto" w:fill="auto"/>
          <w:lang w:val="pt-BR" w:eastAsia="pt-BR" w:bidi="pt-BR"/>
        </w:rPr>
        <w:t>CAIXA DE WAFER INDIVIDUALMENTE EMBALADAS, GONTtNPO 20 UNIDADES. PESO LÍQUIDO TOTAL 126 GRAMAS. PESO POR UNIDADE: APROXIMADAMENTE 6.3 GRAMAS (126G / 20 UNIDADES).</w:t>
      </w:r>
    </w:p>
    <w:p>
      <w:pPr>
        <w:pStyle w:val="Style156"/>
        <w:keepNext w:val="0"/>
        <w:keepLines w:val="0"/>
        <w:framePr w:w="792" w:h="322" w:wrap="none" w:vAnchor="text" w:hAnchor="page" w:x="4275" w:y="2463"/>
        <w:widowControl w:val="0"/>
        <w:shd w:val="clear" w:color="auto" w:fill="auto"/>
        <w:bidi w:val="0"/>
        <w:spacing w:before="0" w:after="0" w:line="290" w:lineRule="auto"/>
        <w:ind w:left="0" w:right="0" w:firstLine="0"/>
        <w:jc w:val="both"/>
      </w:pPr>
      <w:r>
        <w:rPr>
          <w:color w:val="000000"/>
          <w:spacing w:val="0"/>
          <w:w w:val="100"/>
          <w:position w:val="0"/>
          <w:shd w:val="clear" w:color="auto" w:fill="auto"/>
          <w:lang w:val="pt-BR" w:eastAsia="pt-BR" w:bidi="pt-BR"/>
        </w:rPr>
        <w:t>CAIXA DE WAFÉR 126G</w:t>
      </w:r>
    </w:p>
    <w:p>
      <w:pPr>
        <w:pStyle w:val="Style156"/>
        <w:keepNext w:val="0"/>
        <w:keepLines w:val="0"/>
        <w:framePr w:w="720" w:h="173" w:wrap="none" w:vAnchor="text" w:hAnchor="page" w:x="5375" w:y="2444"/>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VH AMASSA</w:t>
      </w:r>
    </w:p>
    <w:p>
      <w:pPr>
        <w:pStyle w:val="Style156"/>
        <w:keepNext w:val="0"/>
        <w:keepLines w:val="0"/>
        <w:framePr w:w="432" w:h="158" w:wrap="none" w:vAnchor="text" w:hAnchor="page" w:x="6757" w:y="242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100 CX</w:t>
      </w:r>
    </w:p>
    <w:p>
      <w:pPr>
        <w:pStyle w:val="Style156"/>
        <w:keepNext w:val="0"/>
        <w:keepLines w:val="0"/>
        <w:framePr w:w="528" w:h="163" w:wrap="none" w:vAnchor="text" w:hAnchor="page" w:x="8634" w:y="2367"/>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Rt 34.50</w:t>
      </w:r>
    </w:p>
    <w:p>
      <w:pPr>
        <w:pStyle w:val="Style156"/>
        <w:keepNext w:val="0"/>
        <w:keepLines w:val="0"/>
        <w:framePr w:w="686" w:h="168" w:wrap="none" w:vAnchor="text" w:hAnchor="page" w:x="9843" w:y="234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R$ 3.450.00</w:t>
      </w:r>
    </w:p>
    <w:p>
      <w:pPr>
        <w:widowControl w:val="0"/>
        <w:spacing w:line="360" w:lineRule="exact"/>
      </w:pPr>
      <w:r>
        <w:drawing>
          <wp:anchor distT="0" distB="0" distL="0" distR="0" simplePos="0" relativeHeight="62915635" behindDoc="1" locked="0" layoutInCell="1" allowOverlap="1">
            <wp:simplePos x="0" y="0"/>
            <wp:positionH relativeFrom="page">
              <wp:posOffset>5951220</wp:posOffset>
            </wp:positionH>
            <wp:positionV relativeFrom="paragraph">
              <wp:posOffset>1987550</wp:posOffset>
            </wp:positionV>
            <wp:extent cx="1273810" cy="798830"/>
            <wp:wrapNone/>
            <wp:docPr id="2241" name="Shape 2241"/>
            <a:graphic xmlns:a="http://schemas.openxmlformats.org/drawingml/2006/main">
              <a:graphicData uri="http://schemas.openxmlformats.org/drawingml/2006/picture">
                <pic:pic xmlns:pic="http://schemas.openxmlformats.org/drawingml/2006/picture">
                  <pic:nvPicPr>
                    <pic:cNvPr id="2242" name="Picture box 2242"/>
                    <pic:cNvPicPr/>
                  </pic:nvPicPr>
                  <pic:blipFill>
                    <a:blip r:embed="rId873"/>
                    <a:stretch/>
                  </pic:blipFill>
                  <pic:spPr>
                    <a:xfrm>
                      <a:ext cx="1273810" cy="798830"/>
                    </a:xfrm>
                    <a:prstGeom prst="rect"/>
                  </pic:spPr>
                </pic:pic>
              </a:graphicData>
            </a:graphic>
          </wp:anchor>
        </w:drawing>
      </w:r>
      <w:r>
        <w:drawing>
          <wp:anchor distT="0" distB="0" distL="0" distR="0" simplePos="0" relativeHeight="62915636" behindDoc="1" locked="0" layoutInCell="1" allowOverlap="1">
            <wp:simplePos x="0" y="0"/>
            <wp:positionH relativeFrom="page">
              <wp:posOffset>5975350</wp:posOffset>
            </wp:positionH>
            <wp:positionV relativeFrom="paragraph">
              <wp:posOffset>2011680</wp:posOffset>
            </wp:positionV>
            <wp:extent cx="1231265" cy="731520"/>
            <wp:wrapNone/>
            <wp:docPr id="2243" name="Shape 2243"/>
            <a:graphic xmlns:a="http://schemas.openxmlformats.org/drawingml/2006/main">
              <a:graphicData uri="http://schemas.openxmlformats.org/drawingml/2006/picture">
                <pic:pic xmlns:pic="http://schemas.openxmlformats.org/drawingml/2006/picture">
                  <pic:nvPicPr>
                    <pic:cNvPr id="2244" name="Picture box 2244"/>
                    <pic:cNvPicPr/>
                  </pic:nvPicPr>
                  <pic:blipFill>
                    <a:blip r:embed="rId875"/>
                    <a:stretch/>
                  </pic:blipFill>
                  <pic:spPr>
                    <a:xfrm>
                      <a:ext cx="1231265" cy="73152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26" w:line="1" w:lineRule="exact"/>
      </w:pPr>
    </w:p>
    <w:p>
      <w:pPr>
        <w:widowControl w:val="0"/>
        <w:spacing w:line="1" w:lineRule="exact"/>
        <w:sectPr>
          <w:footnotePr>
            <w:pos w:val="pageBottom"/>
            <w:numFmt w:val="decimal"/>
            <w:numRestart w:val="continuous"/>
          </w:footnotePr>
          <w:type w:val="continuous"/>
          <w:pgSz w:w="12240" w:h="20160"/>
          <w:pgMar w:top="3146" w:left="1092" w:right="430" w:bottom="1780"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987" behindDoc="0" locked="0" layoutInCell="1" allowOverlap="1">
                <wp:simplePos x="0" y="0"/>
                <wp:positionH relativeFrom="page">
                  <wp:posOffset>930910</wp:posOffset>
                </wp:positionH>
                <wp:positionV relativeFrom="paragraph">
                  <wp:posOffset>155575</wp:posOffset>
                </wp:positionV>
                <wp:extent cx="643255" cy="250190"/>
                <wp:wrapSquare wrapText="bothSides"/>
                <wp:docPr id="2245" name="Shape 2245"/>
                <a:graphic xmlns:a="http://schemas.openxmlformats.org/drawingml/2006/main">
                  <a:graphicData uri="http://schemas.microsoft.com/office/word/2010/wordprocessingShape">
                    <wps:wsp>
                      <wps:cNvSpPr txBox="1"/>
                      <wps:spPr>
                        <a:xfrm>
                          <a:ext cx="643255" cy="2501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DBAC6"/>
                                <w:spacing w:val="0"/>
                                <w:w w:val="100"/>
                                <w:position w:val="0"/>
                                <w:shd w:val="clear" w:color="auto" w:fill="auto"/>
                                <w:lang w:val="pt-BR" w:eastAsia="pt-BR" w:bidi="pt-BR"/>
                              </w:rPr>
                              <w:t>PORTAL</w:t>
                            </w:r>
                          </w:p>
                          <w:p>
                            <w:pPr>
                              <w:pStyle w:val="Style156"/>
                              <w:keepNext w:val="0"/>
                              <w:keepLines w:val="0"/>
                              <w:widowControl w:val="0"/>
                              <w:shd w:val="clear" w:color="auto" w:fill="auto"/>
                              <w:bidi w:val="0"/>
                              <w:spacing w:before="0" w:after="0" w:line="228" w:lineRule="auto"/>
                              <w:ind w:left="0" w:right="0" w:firstLine="0"/>
                              <w:jc w:val="left"/>
                              <w:rPr>
                                <w:sz w:val="11"/>
                                <w:szCs w:val="11"/>
                              </w:rPr>
                            </w:pPr>
                            <w:r>
                              <w:rPr>
                                <w:color w:val="9DBAC6"/>
                                <w:spacing w:val="0"/>
                                <w:w w:val="100"/>
                                <w:position w:val="0"/>
                                <w:sz w:val="11"/>
                                <w:szCs w:val="11"/>
                                <w:shd w:val="clear" w:color="auto" w:fill="auto"/>
                                <w:lang w:val="pt-BR" w:eastAsia="pt-BR" w:bidi="pt-BR"/>
                              </w:rPr>
                              <w:t>ÜECÔMPBAS PÚBLICAS</w:t>
                            </w:r>
                          </w:p>
                        </w:txbxContent>
                      </wps:txbx>
                      <wps:bodyPr lIns="0" tIns="0" rIns="0" bIns="0">
                        <a:noAutoFit/>
                      </wps:bodyPr>
                    </wps:wsp>
                  </a:graphicData>
                </a:graphic>
              </wp:anchor>
            </w:drawing>
          </mc:Choice>
          <mc:Fallback>
            <w:pict>
              <v:shape id="_x0000_s3271" type="#_x0000_t202" style="position:absolute;margin-left:73.299999999999997pt;margin-top:12.25pt;width:50.649999999999999pt;height:19.699999999999999pt;z-index:-125828766;mso-wrap-distance-left:0;mso-wrap-distance-right:0;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DBAC6"/>
                          <w:spacing w:val="0"/>
                          <w:w w:val="100"/>
                          <w:position w:val="0"/>
                          <w:shd w:val="clear" w:color="auto" w:fill="auto"/>
                          <w:lang w:val="pt-BR" w:eastAsia="pt-BR" w:bidi="pt-BR"/>
                        </w:rPr>
                        <w:t>PORTAL</w:t>
                      </w:r>
                    </w:p>
                    <w:p>
                      <w:pPr>
                        <w:pStyle w:val="Style156"/>
                        <w:keepNext w:val="0"/>
                        <w:keepLines w:val="0"/>
                        <w:widowControl w:val="0"/>
                        <w:shd w:val="clear" w:color="auto" w:fill="auto"/>
                        <w:bidi w:val="0"/>
                        <w:spacing w:before="0" w:after="0" w:line="228" w:lineRule="auto"/>
                        <w:ind w:left="0" w:right="0" w:firstLine="0"/>
                        <w:jc w:val="left"/>
                        <w:rPr>
                          <w:sz w:val="11"/>
                          <w:szCs w:val="11"/>
                        </w:rPr>
                      </w:pPr>
                      <w:r>
                        <w:rPr>
                          <w:color w:val="9DBAC6"/>
                          <w:spacing w:val="0"/>
                          <w:w w:val="100"/>
                          <w:position w:val="0"/>
                          <w:sz w:val="11"/>
                          <w:szCs w:val="11"/>
                          <w:shd w:val="clear" w:color="auto" w:fill="auto"/>
                          <w:lang w:val="pt-BR" w:eastAsia="pt-BR" w:bidi="pt-BR"/>
                        </w:rPr>
                        <w:t>ÜECÔMPBAS PÚBLICAS</w:t>
                      </w:r>
                    </w:p>
                  </w:txbxContent>
                </v:textbox>
                <w10:wrap type="square" anchorx="page"/>
              </v:shape>
            </w:pict>
          </mc:Fallback>
        </mc:AlternateContent>
      </w:r>
      <w:r>
        <w:drawing>
          <wp:anchor distT="0" distB="0" distL="0" distR="0" simplePos="0" relativeHeight="125829989" behindDoc="0" locked="0" layoutInCell="1" allowOverlap="1">
            <wp:simplePos x="0" y="0"/>
            <wp:positionH relativeFrom="page">
              <wp:posOffset>6198235</wp:posOffset>
            </wp:positionH>
            <wp:positionV relativeFrom="paragraph">
              <wp:posOffset>12700</wp:posOffset>
            </wp:positionV>
            <wp:extent cx="469265" cy="469265"/>
            <wp:wrapSquare wrapText="bothSides"/>
            <wp:docPr id="2247" name="Shape 2247"/>
            <a:graphic xmlns:a="http://schemas.openxmlformats.org/drawingml/2006/main">
              <a:graphicData uri="http://schemas.openxmlformats.org/drawingml/2006/picture">
                <pic:pic xmlns:pic="http://schemas.openxmlformats.org/drawingml/2006/picture">
                  <pic:nvPicPr>
                    <pic:cNvPr id="2248" name="Picture box 2248"/>
                    <pic:cNvPicPr/>
                  </pic:nvPicPr>
                  <pic:blipFill>
                    <a:blip r:embed="rId877"/>
                    <a:stretch/>
                  </pic:blipFill>
                  <pic:spPr>
                    <a:xfrm>
                      <a:ext cx="469265" cy="469265"/>
                    </a:xfrm>
                    <a:prstGeom prst="rect"/>
                  </pic:spPr>
                </pic:pic>
              </a:graphicData>
            </a:graphic>
          </wp:anchor>
        </w:drawing>
      </w:r>
    </w:p>
    <w:p>
      <w:pPr>
        <w:pStyle w:val="Style156"/>
        <w:keepNext w:val="0"/>
        <w:keepLines w:val="0"/>
        <w:widowControl w:val="0"/>
        <w:shd w:val="clear" w:color="auto" w:fill="auto"/>
        <w:tabs>
          <w:tab w:pos="2831" w:val="left"/>
        </w:tabs>
        <w:bidi w:val="0"/>
        <w:spacing w:before="0" w:after="0" w:line="240" w:lineRule="auto"/>
        <w:ind w:left="220" w:right="0" w:firstLine="0"/>
        <w:jc w:val="both"/>
      </w:pPr>
      <w:r>
        <w:rPr>
          <w:color w:val="000000"/>
          <w:spacing w:val="0"/>
          <w:w w:val="100"/>
          <w:position w:val="0"/>
          <w:shd w:val="clear" w:color="auto" w:fill="auto"/>
          <w:lang w:val="pt-BR" w:eastAsia="pt-BR" w:bidi="pt-BR"/>
        </w:rPr>
        <w:t>A autenticidade do documento pode</w:t>
        <w:tab/>
        <w:t>~</w:t>
      </w:r>
    </w:p>
    <w:p>
      <w:pPr>
        <w:pStyle w:val="Style156"/>
        <w:keepNext w:val="0"/>
        <w:keepLines w:val="0"/>
        <w:widowControl w:val="0"/>
        <w:shd w:val="clear" w:color="auto" w:fill="auto"/>
        <w:bidi w:val="0"/>
        <w:spacing w:before="0" w:after="0" w:line="360" w:lineRule="auto"/>
        <w:ind w:left="220" w:right="2040" w:firstLine="0"/>
        <w:jc w:val="both"/>
        <w:rPr>
          <w:sz w:val="11"/>
          <w:szCs w:val="11"/>
        </w:rPr>
        <w:sectPr>
          <w:footnotePr>
            <w:pos w:val="pageBottom"/>
            <w:numFmt w:val="decimal"/>
            <w:numRestart w:val="continuous"/>
          </w:footnotePr>
          <w:type w:val="continuous"/>
          <w:pgSz w:w="12240" w:h="20160"/>
          <w:pgMar w:top="3146" w:left="2479" w:right="2479" w:bottom="1780" w:header="0" w:footer="3" w:gutter="0"/>
          <w:cols w:space="720"/>
          <w:noEndnote/>
          <w:rtlGutter w:val="0"/>
          <w:docGrid w:linePitch="360"/>
        </w:sectPr>
      </w:pPr>
      <w:r>
        <w:rPr>
          <w:color w:val="000000"/>
          <w:spacing w:val="0"/>
          <w:w w:val="100"/>
          <w:position w:val="0"/>
          <w:sz w:val="10"/>
          <w:szCs w:val="10"/>
          <w:shd w:val="clear" w:color="auto" w:fill="auto"/>
          <w:lang w:val="pt-BR" w:eastAsia="pt-BR" w:bidi="pt-BR"/>
        </w:rPr>
        <w:t xml:space="preserve">Documento gerado eletronicamente ne Portal de Compras Publfca. em 08(05/2020 as 14 l. </w:t>
      </w:r>
      <w:r>
        <w:rPr>
          <w:color w:val="000000"/>
          <w:spacing w:val="0"/>
          <w:w w:val="100"/>
          <w:position w:val="0"/>
          <w:sz w:val="11"/>
          <w:szCs w:val="11"/>
          <w:shd w:val="clear" w:color="auto" w:fill="auto"/>
          <w:lang w:val="pt-BR" w:eastAsia="pt-BR" w:bidi="pt-BR"/>
        </w:rPr>
        <w:t>Código verificador 135294F</w:t>
      </w:r>
    </w:p>
    <w:tbl>
      <w:tblPr>
        <w:tblOverlap w:val="never"/>
        <w:jc w:val="center"/>
        <w:tblLayout w:type="fixed"/>
      </w:tblPr>
      <w:tblGrid>
        <w:gridCol w:w="451"/>
        <w:gridCol w:w="2002"/>
        <w:gridCol w:w="1104"/>
        <w:gridCol w:w="725"/>
      </w:tblGrid>
      <w:tr>
        <w:trPr>
          <w:trHeight w:val="1589"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0003</w:t>
            </w:r>
          </w:p>
        </w:tc>
        <w:tc>
          <w:tcPr>
            <w:tcBorders/>
            <w:shd w:val="clear" w:color="auto" w:fill="FFFFFF"/>
            <w:vAlign w:val="top"/>
          </w:tcPr>
          <w:p>
            <w:pPr>
              <w:pStyle w:val="Style5"/>
              <w:keepNext w:val="0"/>
              <w:keepLines w:val="0"/>
              <w:widowControl w:val="0"/>
              <w:shd w:val="clear" w:color="auto" w:fill="auto"/>
              <w:bidi w:val="0"/>
              <w:spacing w:before="0" w:after="0" w:line="28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CAMISETA - TIPO UNISSEX TECIDO DRYFIT. GOLA REDONDA. TAMANHOS P.M G E sa. CCM IMPRESSÃO . MAIS CONFECÇÃO DA ARTE. CONFORME CAMPANHAS (IMPRESSÃO PODENDO SER EM AMBOS OS LADOS E NAS MANSAS), PARA DISTRIBUIÇÃO NAS CAMPANHAS</w:t>
            </w:r>
          </w:p>
          <w:p>
            <w:pPr>
              <w:pStyle w:val="Style5"/>
              <w:keepNext w:val="0"/>
              <w:keepLines w:val="0"/>
              <w:widowControl w:val="0"/>
              <w:shd w:val="clear" w:color="auto" w:fill="auto"/>
              <w:bidi w:val="0"/>
              <w:spacing w:before="0" w:after="0" w:line="28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EDUCACIONAIS DE TRÂNSITO.</w:t>
            </w:r>
          </w:p>
        </w:tc>
        <w:tc>
          <w:tcPr>
            <w:tcBorders/>
            <w:shd w:val="clear" w:color="auto" w:fill="FFFFFF"/>
            <w:vAlign w:val="top"/>
          </w:tcPr>
          <w:p>
            <w:pPr>
              <w:pStyle w:val="Style5"/>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CAMISETA </w:t>
            </w:r>
            <w:r>
              <w:rPr>
                <w:rFonts w:ascii="Arial" w:eastAsia="Arial" w:hAnsi="Arial" w:cs="Arial"/>
                <w:b/>
                <w:bCs/>
                <w:color w:val="000000"/>
                <w:spacing w:val="0"/>
                <w:w w:val="100"/>
                <w:position w:val="0"/>
                <w:sz w:val="10"/>
                <w:szCs w:val="10"/>
                <w:shd w:val="clear" w:color="auto" w:fill="auto"/>
                <w:lang w:val="pt-PT" w:eastAsia="pt-PT" w:bidi="pt-PT"/>
              </w:rPr>
              <w:t xml:space="preserve">UMSSEX </w:t>
            </w:r>
            <w:r>
              <w:rPr>
                <w:rFonts w:ascii="Arial" w:eastAsia="Arial" w:hAnsi="Arial" w:cs="Arial"/>
                <w:b/>
                <w:bCs/>
                <w:color w:val="000000"/>
                <w:spacing w:val="0"/>
                <w:w w:val="100"/>
                <w:position w:val="0"/>
                <w:sz w:val="10"/>
                <w:szCs w:val="10"/>
                <w:shd w:val="clear" w:color="auto" w:fill="auto"/>
                <w:lang w:val="pt-BR" w:eastAsia="pt-BR" w:bidi="pt-BR"/>
              </w:rPr>
              <w:t>DRY FIT COM IMPRESSÃO</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REGIONAL</w:t>
            </w:r>
          </w:p>
        </w:tc>
      </w:tr>
      <w:tr>
        <w:trPr>
          <w:trHeight w:val="1699"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0004</w:t>
            </w:r>
          </w:p>
        </w:tc>
        <w:tc>
          <w:tcPr>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CANETA - ESFEROGRÁFICA RETRÁTIL, EM PLÁSTICO COM COR A DEFINIR. ESCRITA FINA TINTA AZUL OU PRETA, COM LOGOMARCA GRAVADA POR MEIO OE IMPRESSÃO UV OU TAMPOGRAFIA NO CORPO DO PRODUTO. EM</w:t>
            </w:r>
          </w:p>
          <w:p>
            <w:pPr>
              <w:pStyle w:val="Style5"/>
              <w:keepNext w:val="0"/>
              <w:keepLines w:val="0"/>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ATÉ 4 CORES. PARA DISTRIBUIÇÃO NAS</w:t>
            </w:r>
          </w:p>
          <w:p>
            <w:pPr>
              <w:pStyle w:val="Style5"/>
              <w:keepNext w:val="0"/>
              <w:keepLines w:val="0"/>
              <w:widowControl w:val="0"/>
              <w:shd w:val="clear" w:color="auto" w:fill="auto"/>
              <w:bidi w:val="0"/>
              <w:spacing w:before="0" w:after="0" w:line="276" w:lineRule="auto"/>
              <w:ind w:left="0" w:right="0" w:firstLine="14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CAMPANHAS OE TRANSITO DO ANO.</w:t>
            </w:r>
          </w:p>
        </w:tc>
        <w:tc>
          <w:tcPr>
            <w:tcBorders/>
            <w:shd w:val="clear" w:color="auto" w:fill="FFFFFF"/>
            <w:vAlign w:val="top"/>
          </w:tcPr>
          <w:p>
            <w:pPr>
              <w:pStyle w:val="Style5"/>
              <w:keepNext w:val="0"/>
              <w:keepLines w:val="0"/>
              <w:widowControl w:val="0"/>
              <w:shd w:val="clear" w:color="auto" w:fill="auto"/>
              <w:bidi w:val="0"/>
              <w:spacing w:before="80" w:after="0" w:line="28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CANETA ESFEROGRÁFICA GOM LOGOMARCA</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MOUN</w:t>
            </w:r>
          </w:p>
        </w:tc>
      </w:tr>
      <w:tr>
        <w:trPr>
          <w:trHeight w:val="2275"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8"/>
                <w:szCs w:val="8"/>
              </w:rPr>
            </w:pPr>
            <w:r>
              <w:rPr>
                <w:rFonts w:ascii="Arial" w:eastAsia="Arial" w:hAnsi="Arial" w:cs="Arial"/>
                <w:b/>
                <w:bCs/>
                <w:color w:val="000000"/>
                <w:spacing w:val="0"/>
                <w:w w:val="100"/>
                <w:position w:val="0"/>
                <w:sz w:val="8"/>
                <w:szCs w:val="8"/>
                <w:shd w:val="clear" w:color="auto" w:fill="auto"/>
                <w:lang w:val="pt-BR" w:eastAsia="pt-BR" w:bidi="pt-BR"/>
              </w:rPr>
              <w:t>0005</w:t>
            </w:r>
          </w:p>
        </w:tc>
        <w:tc>
          <w:tcPr>
            <w:tcBorders/>
            <w:shd w:val="clear" w:color="auto" w:fill="FFFFFF"/>
            <w:vAlign w:val="bottom"/>
          </w:tcPr>
          <w:p>
            <w:pPr>
              <w:pStyle w:val="Style5"/>
              <w:keepNext w:val="0"/>
              <w:keepLines w:val="0"/>
              <w:widowControl w:val="0"/>
              <w:shd w:val="clear" w:color="auto" w:fill="auto"/>
              <w:bidi w:val="0"/>
              <w:spacing w:before="0" w:after="0" w:line="283"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CAIXA DE LÁPIS DE COR PEQUENA </w:t>
            </w:r>
            <w:r>
              <w:rPr>
                <w:rFonts w:ascii="Arial" w:eastAsia="Arial" w:hAnsi="Arial" w:cs="Arial"/>
                <w:b/>
                <w:bCs/>
                <w:color w:val="000000"/>
                <w:spacing w:val="0"/>
                <w:w w:val="100"/>
                <w:position w:val="0"/>
                <w:sz w:val="10"/>
                <w:szCs w:val="10"/>
                <w:shd w:val="clear" w:color="auto" w:fill="auto"/>
                <w:lang w:val="pt-PT" w:eastAsia="pt-PT" w:bidi="pt-PT"/>
              </w:rPr>
              <w:t xml:space="preserve">(MINI) </w:t>
            </w:r>
            <w:r>
              <w:rPr>
                <w:rFonts w:ascii="Arial" w:eastAsia="Arial" w:hAnsi="Arial" w:cs="Arial"/>
                <w:b/>
                <w:bCs/>
                <w:color w:val="000000"/>
                <w:spacing w:val="0"/>
                <w:w w:val="100"/>
                <w:position w:val="0"/>
                <w:sz w:val="10"/>
                <w:szCs w:val="10"/>
                <w:shd w:val="clear" w:color="auto" w:fill="auto"/>
                <w:lang w:val="pt-BR" w:eastAsia="pt-BR" w:bidi="pt-BR"/>
              </w:rPr>
              <w:t xml:space="preserve">GERALMENTE CONTÉM DE S A 12 LÁPIS EM EMBALAGENS COMPACTAS OE CARTAQ, TAMANHO </w:t>
            </w:r>
            <w:r>
              <w:rPr>
                <w:rFonts w:ascii="Arial" w:eastAsia="Arial" w:hAnsi="Arial" w:cs="Arial"/>
                <w:b/>
                <w:bCs/>
                <w:color w:val="000000"/>
                <w:spacing w:val="0"/>
                <w:w w:val="100"/>
                <w:position w:val="0"/>
                <w:sz w:val="10"/>
                <w:szCs w:val="10"/>
                <w:shd w:val="clear" w:color="auto" w:fill="auto"/>
                <w:lang w:val="pt-PT" w:eastAsia="pt-PT" w:bidi="pt-PT"/>
              </w:rPr>
              <w:t xml:space="preserve">PO </w:t>
            </w:r>
            <w:r>
              <w:rPr>
                <w:rFonts w:ascii="Arial" w:eastAsia="Arial" w:hAnsi="Arial" w:cs="Arial"/>
                <w:b/>
                <w:bCs/>
                <w:color w:val="000000"/>
                <w:spacing w:val="0"/>
                <w:w w:val="100"/>
                <w:position w:val="0"/>
                <w:sz w:val="10"/>
                <w:szCs w:val="10"/>
                <w:shd w:val="clear" w:color="auto" w:fill="auto"/>
                <w:lang w:val="pt-BR" w:eastAsia="pt-BR" w:bidi="pt-BR"/>
              </w:rPr>
              <w:t xml:space="preserve">LÁPIS (ALTURA): </w:t>
            </w:r>
            <w:r>
              <w:rPr>
                <w:rFonts w:ascii="Arial" w:eastAsia="Arial" w:hAnsi="Arial" w:cs="Arial"/>
                <w:i/>
                <w:iCs/>
                <w:color w:val="000000"/>
                <w:spacing w:val="0"/>
                <w:w w:val="100"/>
                <w:position w:val="0"/>
                <w:sz w:val="13"/>
                <w:szCs w:val="13"/>
                <w:shd w:val="clear" w:color="auto" w:fill="auto"/>
                <w:lang w:val="pt-BR" w:eastAsia="pt-BR" w:bidi="pt-BR"/>
              </w:rPr>
              <w:t>S</w:t>
            </w:r>
            <w:r>
              <w:rPr>
                <w:rFonts w:ascii="Arial" w:eastAsia="Arial" w:hAnsi="Arial" w:cs="Arial"/>
                <w:b/>
                <w:bCs/>
                <w:color w:val="000000"/>
                <w:spacing w:val="0"/>
                <w:w w:val="100"/>
                <w:position w:val="0"/>
                <w:sz w:val="10"/>
                <w:szCs w:val="10"/>
                <w:shd w:val="clear" w:color="auto" w:fill="auto"/>
                <w:lang w:val="pt-BR" w:eastAsia="pt-BR" w:bidi="pt-BR"/>
              </w:rPr>
              <w:t xml:space="preserve"> CM. FORMATO DO LÁPIS: SEXTAVADO (MAIS COMUM) OU REDONDO. PARA MELHOR PEGADA. MATERIAL DO LÁPIS’ RESINA (PLÁSTICA) OU MADEIRA. NÃO TÓXICOS. PONTA: RESISTENTE. COM CORES INTENSAS E APLICAÇÃO UNIFORME.</w:t>
            </w:r>
          </w:p>
        </w:tc>
        <w:tc>
          <w:tcPr>
            <w:tcBorders/>
            <w:shd w:val="clear" w:color="auto" w:fill="FFFFFF"/>
            <w:vAlign w:val="top"/>
          </w:tcPr>
          <w:p>
            <w:pPr>
              <w:pStyle w:val="Style5"/>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CAIXA DÊ LÁPIS DE COR </w:t>
            </w:r>
            <w:r>
              <w:rPr>
                <w:rFonts w:ascii="Arial" w:eastAsia="Arial" w:hAnsi="Arial" w:cs="Arial"/>
                <w:b/>
                <w:bCs/>
                <w:color w:val="000000"/>
                <w:spacing w:val="0"/>
                <w:w w:val="100"/>
                <w:position w:val="0"/>
                <w:sz w:val="10"/>
                <w:szCs w:val="10"/>
                <w:shd w:val="clear" w:color="auto" w:fill="auto"/>
                <w:lang w:val="pt-PT" w:eastAsia="pt-PT" w:bidi="pt-PT"/>
              </w:rPr>
              <w:t>MINI</w:t>
            </w:r>
          </w:p>
        </w:tc>
        <w:tc>
          <w:tcPr>
            <w:tcBorders/>
            <w:shd w:val="clear" w:color="auto" w:fill="FFFFFF"/>
            <w:vAlign w:val="top"/>
          </w:tcPr>
          <w:p>
            <w:pPr>
              <w:pStyle w:val="Style5"/>
              <w:keepNext w:val="0"/>
              <w:keepLines w:val="0"/>
              <w:widowControl w:val="0"/>
              <w:shd w:val="clear" w:color="auto" w:fill="auto"/>
              <w:bidi w:val="0"/>
              <w:spacing w:before="10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LÊÔALÊÔ</w:t>
            </w:r>
          </w:p>
        </w:tc>
      </w:tr>
      <w:tr>
        <w:trPr>
          <w:trHeight w:val="514"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0006</w:t>
            </w:r>
          </w:p>
        </w:tc>
        <w:tc>
          <w:tcPr>
            <w:tcBorders/>
            <w:shd w:val="clear" w:color="auto" w:fill="FFFFFF"/>
            <w:vAlign w:val="top"/>
          </w:tcPr>
          <w:p>
            <w:pPr>
              <w:pStyle w:val="Style5"/>
              <w:keepNext w:val="0"/>
              <w:keepLines w:val="0"/>
              <w:widowControl w:val="0"/>
              <w:shd w:val="clear" w:color="auto" w:fill="auto"/>
              <w:bidi w:val="0"/>
              <w:spacing w:before="0" w:after="0" w:line="271" w:lineRule="auto"/>
              <w:ind w:left="0" w:right="0" w:firstLine="14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FITILHO </w:t>
            </w:r>
            <w:r>
              <w:rPr>
                <w:rFonts w:ascii="Arial" w:eastAsia="Arial" w:hAnsi="Arial" w:cs="Arial"/>
                <w:b/>
                <w:bCs/>
                <w:color w:val="000000"/>
                <w:spacing w:val="0"/>
                <w:w w:val="100"/>
                <w:position w:val="0"/>
                <w:sz w:val="10"/>
                <w:szCs w:val="10"/>
                <w:shd w:val="clear" w:color="auto" w:fill="auto"/>
                <w:lang w:val="pt-BR" w:eastAsia="pt-BR" w:bidi="pt-BR"/>
              </w:rPr>
              <w:t>PLÁSTICO C/S0M. COR AMARELA.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FITILHO</w:t>
            </w:r>
          </w:p>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PLASUCO </w:t>
            </w:r>
            <w:r>
              <w:rPr>
                <w:rFonts w:ascii="Arial" w:eastAsia="Arial" w:hAnsi="Arial" w:cs="Arial"/>
                <w:b/>
                <w:bCs/>
                <w:color w:val="000000"/>
                <w:spacing w:val="0"/>
                <w:w w:val="100"/>
                <w:position w:val="0"/>
                <w:sz w:val="10"/>
                <w:szCs w:val="10"/>
                <w:shd w:val="clear" w:color="auto" w:fill="auto"/>
                <w:lang w:val="pt-BR" w:eastAsia="pt-BR" w:bidi="pt-BR"/>
              </w:rPr>
              <w:t>C/50M.</w:t>
            </w:r>
          </w:p>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COR AMARELA.</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FM FESTA</w:t>
            </w:r>
          </w:p>
        </w:tc>
      </w:tr>
      <w:tr>
        <w:trPr>
          <w:trHeight w:val="1195"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0007</w:t>
            </w:r>
          </w:p>
        </w:tc>
        <w:tc>
          <w:tcPr>
            <w:tcBorders/>
            <w:shd w:val="clear" w:color="auto" w:fill="FFFFFF"/>
            <w:vAlign w:val="center"/>
          </w:tcPr>
          <w:p>
            <w:pPr>
              <w:pStyle w:val="Style5"/>
              <w:keepNext w:val="0"/>
              <w:keepLines w:val="0"/>
              <w:widowControl w:val="0"/>
              <w:shd w:val="clear" w:color="auto" w:fill="auto"/>
              <w:bidi w:val="0"/>
              <w:spacing w:before="0" w:after="0" w:line="29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SACOUNHA TRANSPARENTE 30X15 (LARGURA X ALTURA) GERALMENTE É FEITA DE POUPROPILENO </w:t>
            </w:r>
            <w:r>
              <w:rPr>
                <w:rFonts w:ascii="Arial" w:eastAsia="Arial" w:hAnsi="Arial" w:cs="Arial"/>
                <w:b/>
                <w:bCs/>
                <w:color w:val="000000"/>
                <w:spacing w:val="0"/>
                <w:w w:val="100"/>
                <w:position w:val="0"/>
                <w:sz w:val="10"/>
                <w:szCs w:val="10"/>
                <w:shd w:val="clear" w:color="auto" w:fill="auto"/>
                <w:lang w:val="pt-PT" w:eastAsia="pt-PT" w:bidi="pt-PT"/>
              </w:rPr>
              <w:t xml:space="preserve">(PP) </w:t>
            </w:r>
            <w:r>
              <w:rPr>
                <w:rFonts w:ascii="Arial" w:eastAsia="Arial" w:hAnsi="Arial" w:cs="Arial"/>
                <w:b/>
                <w:bCs/>
                <w:color w:val="000000"/>
                <w:spacing w:val="0"/>
                <w:w w:val="100"/>
                <w:position w:val="0"/>
                <w:sz w:val="10"/>
                <w:szCs w:val="10"/>
                <w:shd w:val="clear" w:color="auto" w:fill="auto"/>
                <w:lang w:val="pt-BR" w:eastAsia="pt-BR" w:bidi="pt-BR"/>
              </w:rPr>
              <w:t xml:space="preserve">OU POUET1LENO 0E BAIXA DENSIDADE (PEBD), COM ESPESSURAS VARIANDO DE 0.06 A 0.12 </w:t>
            </w:r>
            <w:r>
              <w:rPr>
                <w:rFonts w:ascii="Arial" w:eastAsia="Arial" w:hAnsi="Arial" w:cs="Arial"/>
                <w:b/>
                <w:bCs/>
                <w:color w:val="000000"/>
                <w:spacing w:val="0"/>
                <w:w w:val="100"/>
                <w:position w:val="0"/>
                <w:sz w:val="10"/>
                <w:szCs w:val="10"/>
                <w:shd w:val="clear" w:color="auto" w:fill="auto"/>
                <w:lang w:val="pt-PT" w:eastAsia="pt-PT" w:bidi="pt-PT"/>
              </w:rPr>
              <w:t>MICRAS</w:t>
            </w:r>
          </w:p>
        </w:tc>
        <w:tc>
          <w:tcPr>
            <w:tcBorders/>
            <w:shd w:val="clear" w:color="auto" w:fill="FFFFFF"/>
            <w:vAlign w:val="top"/>
          </w:tcPr>
          <w:p>
            <w:pPr>
              <w:pStyle w:val="Style5"/>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SACOUNHA TRANSPARENTE</w:t>
            </w:r>
          </w:p>
          <w:p>
            <w:pPr>
              <w:pStyle w:val="Style5"/>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30X15</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CROMUS</w:t>
            </w:r>
          </w:p>
        </w:tc>
      </w:tr>
      <w:tr>
        <w:trPr>
          <w:trHeight w:val="816"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0008</w:t>
            </w:r>
          </w:p>
        </w:tc>
        <w:tc>
          <w:tcPr>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 TAMANHO (6.0 X 1.0 M) COM ACABAMENTO EM MADEIRA</w:t>
            </w:r>
          </w:p>
          <w:p>
            <w:pPr>
              <w:pStyle w:val="Style5"/>
              <w:keepNext w:val="0"/>
              <w:keepLines w:val="0"/>
              <w:widowControl w:val="0"/>
              <w:shd w:val="clear" w:color="auto" w:fill="auto"/>
              <w:bidi w:val="0"/>
              <w:spacing w:before="0" w:after="0" w:line="276" w:lineRule="auto"/>
              <w:ind w:left="0" w:right="0" w:firstLine="14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PONTEIRA, PARA ORIENTAÇÃO DE TRÂNSITO</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 6.0 X 1.0 M</w:t>
            </w:r>
          </w:p>
        </w:tc>
        <w:tc>
          <w:tcPr>
            <w:tcBorders/>
            <w:shd w:val="clear" w:color="auto" w:fill="FFFFFF"/>
            <w:vAlign w:val="top"/>
          </w:tcPr>
          <w:p>
            <w:pPr>
              <w:pStyle w:val="Style5"/>
              <w:keepNext w:val="0"/>
              <w:keepLines w:val="0"/>
              <w:widowControl w:val="0"/>
              <w:shd w:val="clear" w:color="auto" w:fill="auto"/>
              <w:bidi w:val="0"/>
              <w:spacing w:before="10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NOWA</w:t>
            </w:r>
          </w:p>
        </w:tc>
      </w:tr>
      <w:tr>
        <w:trPr>
          <w:trHeight w:val="806"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0009</w:t>
            </w:r>
          </w:p>
        </w:tc>
        <w:tc>
          <w:tcPr>
            <w:tcBorders/>
            <w:shd w:val="clear" w:color="auto" w:fill="FFFFFF"/>
            <w:vAlign w:val="bottom"/>
          </w:tcPr>
          <w:p>
            <w:pPr>
              <w:pStyle w:val="Style5"/>
              <w:keepNext w:val="0"/>
              <w:keepLines w:val="0"/>
              <w:widowControl w:val="0"/>
              <w:shd w:val="clear" w:color="auto" w:fill="auto"/>
              <w:bidi w:val="0"/>
              <w:spacing w:before="0" w:after="0" w:line="28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 (12.0 X1.SM). COM ACABAMENTO LATERAL E SUPERIOR EM ILHÕES, PARA ORIENTAÇÃO PE TRANSITO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 2.0 X 1.5 M</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NOWA</w:t>
            </w:r>
          </w:p>
        </w:tc>
      </w:tr>
      <w:tr>
        <w:trPr>
          <w:trHeight w:val="528"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0010</w:t>
            </w:r>
          </w:p>
        </w:tc>
        <w:tc>
          <w:tcPr>
            <w:tcBorders/>
            <w:shd w:val="clear" w:color="auto" w:fill="FFFFFF"/>
            <w:vAlign w:val="top"/>
          </w:tcPr>
          <w:p>
            <w:pPr>
              <w:pStyle w:val="Style5"/>
              <w:keepNext w:val="0"/>
              <w:keepLines w:val="0"/>
              <w:widowControl w:val="0"/>
              <w:shd w:val="clear" w:color="auto" w:fill="auto"/>
              <w:bidi w:val="0"/>
              <w:spacing w:before="0" w:after="0" w:line="276" w:lineRule="auto"/>
              <w:ind w:left="0" w:right="0" w:firstLine="14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IMPRESSÃO DE CARTILHA 4X4, CTAM 15X21 CM</w:t>
            </w:r>
          </w:p>
        </w:tc>
        <w:tc>
          <w:tcPr>
            <w:tcBorders/>
            <w:shd w:val="clear" w:color="auto" w:fill="FFFFFF"/>
            <w:vAlign w:val="center"/>
          </w:tcPr>
          <w:p>
            <w:pPr>
              <w:pStyle w:val="Style5"/>
              <w:keepNext w:val="0"/>
              <w:keepLines w:val="0"/>
              <w:widowControl w:val="0"/>
              <w:shd w:val="clear" w:color="auto" w:fill="auto"/>
              <w:bidi w:val="0"/>
              <w:spacing w:before="0" w:after="0" w:line="307"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IMPRESSÃO DE CARTILHA 4X4. C TAM 15X 21</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NOWA</w:t>
            </w:r>
          </w:p>
        </w:tc>
      </w:tr>
      <w:tr>
        <w:trPr>
          <w:trHeight w:val="1397"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0011</w:t>
            </w:r>
          </w:p>
        </w:tc>
        <w:tc>
          <w:tcPr>
            <w:tcBorders/>
            <w:shd w:val="clear" w:color="auto" w:fill="FFFFFF"/>
            <w:vAlign w:val="bottom"/>
          </w:tcPr>
          <w:p>
            <w:pPr>
              <w:pStyle w:val="Style5"/>
              <w:keepNext w:val="0"/>
              <w:keepLines w:val="0"/>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KIT LANCHE - ADESIVO DE IDENTIFICAÇÃO DE CAMPANHA. 1 REFRIGERANTE SABOR OUARANA DE 300 ML. 1 suco </w:t>
            </w:r>
            <w:r>
              <w:rPr>
                <w:rFonts w:ascii="Arial" w:eastAsia="Arial" w:hAnsi="Arial" w:cs="Arial"/>
                <w:b/>
                <w:bCs/>
                <w:smallCaps/>
                <w:color w:val="000000"/>
                <w:spacing w:val="0"/>
                <w:w w:val="100"/>
                <w:position w:val="0"/>
                <w:sz w:val="11"/>
                <w:szCs w:val="11"/>
                <w:shd w:val="clear" w:color="auto" w:fill="auto"/>
                <w:lang w:val="pt-BR" w:eastAsia="pt-BR" w:bidi="pt-BR"/>
              </w:rPr>
              <w:t>natural</w:t>
            </w:r>
            <w:r>
              <w:rPr>
                <w:rFonts w:ascii="Arial" w:eastAsia="Arial" w:hAnsi="Arial" w:cs="Arial"/>
                <w:b/>
                <w:bCs/>
                <w:color w:val="000000"/>
                <w:spacing w:val="0"/>
                <w:w w:val="100"/>
                <w:position w:val="0"/>
                <w:sz w:val="10"/>
                <w:szCs w:val="10"/>
                <w:shd w:val="clear" w:color="auto" w:fill="auto"/>
                <w:lang w:val="pt-BR" w:eastAsia="pt-BR" w:bidi="pt-BR"/>
              </w:rPr>
              <w:t xml:space="preserve"> 500 ML. 5 PÃES DE QUEIJO 2SG. 2 </w:t>
            </w:r>
            <w:r>
              <w:rPr>
                <w:rFonts w:ascii="Arial" w:eastAsia="Arial" w:hAnsi="Arial" w:cs="Arial"/>
                <w:b/>
                <w:bCs/>
                <w:color w:val="000000"/>
                <w:spacing w:val="0"/>
                <w:w w:val="100"/>
                <w:position w:val="0"/>
                <w:sz w:val="10"/>
                <w:szCs w:val="10"/>
                <w:shd w:val="clear" w:color="auto" w:fill="auto"/>
                <w:lang w:val="pt-PT" w:eastAsia="pt-PT" w:bidi="pt-PT"/>
              </w:rPr>
              <w:t xml:space="preserve">MINI </w:t>
            </w:r>
            <w:r>
              <w:rPr>
                <w:rFonts w:ascii="Arial" w:eastAsia="Arial" w:hAnsi="Arial" w:cs="Arial"/>
                <w:b/>
                <w:bCs/>
                <w:color w:val="000000"/>
                <w:spacing w:val="0"/>
                <w:w w:val="100"/>
                <w:position w:val="0"/>
                <w:sz w:val="10"/>
                <w:szCs w:val="10"/>
                <w:shd w:val="clear" w:color="auto" w:fill="auto"/>
                <w:lang w:val="pt-BR" w:eastAsia="pt-BR" w:bidi="pt-BR"/>
              </w:rPr>
              <w:t xml:space="preserve">PIZZA </w:t>
            </w:r>
            <w:r>
              <w:rPr>
                <w:rFonts w:ascii="Arial" w:eastAsia="Arial" w:hAnsi="Arial" w:cs="Arial"/>
                <w:b/>
                <w:bCs/>
                <w:color w:val="000000"/>
                <w:spacing w:val="0"/>
                <w:w w:val="100"/>
                <w:position w:val="0"/>
                <w:sz w:val="9"/>
                <w:szCs w:val="9"/>
                <w:shd w:val="clear" w:color="auto" w:fill="auto"/>
                <w:lang w:val="pt-BR" w:eastAsia="pt-BR" w:bidi="pt-BR"/>
              </w:rPr>
              <w:t xml:space="preserve">MISTA 5OG, 6 </w:t>
            </w:r>
            <w:r>
              <w:rPr>
                <w:rFonts w:ascii="Arial" w:eastAsia="Arial" w:hAnsi="Arial" w:cs="Arial"/>
                <w:b/>
                <w:bCs/>
                <w:color w:val="000000"/>
                <w:spacing w:val="0"/>
                <w:w w:val="100"/>
                <w:position w:val="0"/>
                <w:sz w:val="9"/>
                <w:szCs w:val="9"/>
                <w:shd w:val="clear" w:color="auto" w:fill="auto"/>
                <w:lang w:val="pt-PT" w:eastAsia="pt-PT" w:bidi="pt-PT"/>
              </w:rPr>
              <w:t xml:space="preserve">MINI </w:t>
            </w:r>
            <w:r>
              <w:rPr>
                <w:rFonts w:ascii="Arial" w:eastAsia="Arial" w:hAnsi="Arial" w:cs="Arial"/>
                <w:b/>
                <w:bCs/>
                <w:color w:val="000000"/>
                <w:spacing w:val="0"/>
                <w:w w:val="100"/>
                <w:position w:val="0"/>
                <w:sz w:val="10"/>
                <w:szCs w:val="10"/>
                <w:shd w:val="clear" w:color="auto" w:fill="auto"/>
                <w:lang w:val="pt-BR" w:eastAsia="pt-BR" w:bidi="pt-BR"/>
              </w:rPr>
              <w:t>SALGADINHOS VARIADOS 15G CADA E 1 SANDUÍCHE NATURAL 100G.</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KIT LANCHE</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GKB</w:t>
            </w:r>
          </w:p>
        </w:tc>
      </w:tr>
    </w:tbl>
    <w:p>
      <w:pPr>
        <w:pStyle w:val="Style45"/>
        <w:keepNext w:val="0"/>
        <w:keepLines w:val="0"/>
        <w:widowControl w:val="0"/>
        <w:shd w:val="clear" w:color="auto" w:fill="auto"/>
        <w:bidi w:val="0"/>
        <w:spacing w:before="0" w:after="0" w:line="240" w:lineRule="auto"/>
        <w:ind w:left="562"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TOTAL DO LOTE</w:t>
      </w:r>
    </w:p>
    <w:tbl>
      <w:tblPr>
        <w:tblOverlap w:val="never"/>
        <w:jc w:val="center"/>
        <w:tblLayout w:type="fixed"/>
      </w:tblPr>
      <w:tblGrid>
        <w:gridCol w:w="1181"/>
        <w:gridCol w:w="1603"/>
        <w:gridCol w:w="1066"/>
      </w:tblGrid>
      <w:tr>
        <w:trPr>
          <w:trHeight w:val="902"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 UND</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80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 87,80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RJ 3,459.00</w:t>
            </w:r>
          </w:p>
        </w:tc>
      </w:tr>
      <w:tr>
        <w:trPr>
          <w:trHeight w:val="1651"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50 UND</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8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R$9.90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R$ 495.00</w:t>
            </w:r>
          </w:p>
        </w:tc>
      </w:tr>
      <w:tr>
        <w:trPr>
          <w:trHeight w:val="1987"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2.00ÔCX</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8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R$3.K</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RJ G.300.00</w:t>
            </w:r>
          </w:p>
        </w:tc>
      </w:tr>
      <w:tr>
        <w:trPr>
          <w:trHeight w:val="1392"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10 RL</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36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R$5.25</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RJ 52.50</w:t>
            </w:r>
          </w:p>
        </w:tc>
      </w:tr>
      <w:tr>
        <w:trPr>
          <w:trHeight w:val="864" w:hRule="exact"/>
        </w:trPr>
        <w:tc>
          <w:tcPr>
            <w:tcBorders/>
            <w:shd w:val="clear" w:color="auto" w:fill="FFFFFF"/>
            <w:vAlign w:val="top"/>
          </w:tcPr>
          <w:p>
            <w:pPr>
              <w:pStyle w:val="Style5"/>
              <w:keepNext w:val="0"/>
              <w:keepLines w:val="0"/>
              <w:widowControl w:val="0"/>
              <w:shd w:val="clear" w:color="auto" w:fill="auto"/>
              <w:bidi w:val="0"/>
              <w:spacing w:before="16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2.000 UND</w:t>
            </w:r>
          </w:p>
        </w:tc>
        <w:tc>
          <w:tcPr>
            <w:tcBorders/>
            <w:shd w:val="clear" w:color="auto" w:fill="FFFFFF"/>
            <w:vAlign w:val="top"/>
          </w:tcPr>
          <w:p>
            <w:pPr>
              <w:pStyle w:val="Style5"/>
              <w:keepNext w:val="0"/>
              <w:keepLines w:val="0"/>
              <w:widowControl w:val="0"/>
              <w:shd w:val="clear" w:color="auto" w:fill="auto"/>
              <w:bidi w:val="0"/>
              <w:spacing w:before="200" w:after="0" w:line="240" w:lineRule="auto"/>
              <w:ind w:left="8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R$0,35</w:t>
            </w:r>
          </w:p>
        </w:tc>
        <w:tc>
          <w:tcPr>
            <w:tcBorders/>
            <w:shd w:val="clear" w:color="auto" w:fill="FFFFFF"/>
            <w:vAlign w:val="top"/>
          </w:tcPr>
          <w:p>
            <w:pPr>
              <w:pStyle w:val="Style5"/>
              <w:keepNext w:val="0"/>
              <w:keepLines w:val="0"/>
              <w:widowControl w:val="0"/>
              <w:shd w:val="clear" w:color="auto" w:fill="auto"/>
              <w:bidi w:val="0"/>
              <w:spacing w:before="20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RJ 700.00</w:t>
            </w:r>
          </w:p>
        </w:tc>
      </w:tr>
      <w:tr>
        <w:trPr>
          <w:trHeight w:val="99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 UND</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36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780,00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RJ 1.560,00</w:t>
            </w:r>
          </w:p>
        </w:tc>
      </w:tr>
      <w:tr>
        <w:trPr>
          <w:trHeight w:val="778"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 UND</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36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R$ 1.620.00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RJ 1.620.00</w:t>
            </w:r>
          </w:p>
        </w:tc>
      </w:tr>
      <w:tr>
        <w:trPr>
          <w:trHeight w:val="648"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1.000 UND</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8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R$0.76</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RJ 760.00</w:t>
            </w:r>
          </w:p>
        </w:tc>
      </w:tr>
      <w:tr>
        <w:trPr>
          <w:trHeight w:val="355"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 UND</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36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R$17.50</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R$5250,00</w:t>
            </w:r>
          </w:p>
        </w:tc>
      </w:tr>
    </w:tbl>
    <w:p>
      <w:pPr>
        <w:widowControl w:val="0"/>
        <w:spacing w:after="1259" w:line="1" w:lineRule="exact"/>
      </w:pPr>
    </w:p>
    <w:p>
      <w:pPr>
        <w:pStyle w:val="Style5"/>
        <w:keepNext w:val="0"/>
        <w:keepLines w:val="0"/>
        <w:widowControl w:val="0"/>
        <w:shd w:val="clear" w:color="auto" w:fill="auto"/>
        <w:bidi w:val="0"/>
        <w:spacing w:before="0" w:after="0" w:line="240" w:lineRule="auto"/>
        <w:ind w:left="0" w:right="0" w:firstLine="0"/>
        <w:jc w:val="right"/>
        <w:rPr>
          <w:sz w:val="9"/>
          <w:szCs w:val="9"/>
        </w:rPr>
        <w:sectPr>
          <w:headerReference w:type="default" r:id="rId879"/>
          <w:footerReference w:type="default" r:id="rId880"/>
          <w:headerReference w:type="even" r:id="rId881"/>
          <w:footerReference w:type="even" r:id="rId882"/>
          <w:footnotePr>
            <w:pos w:val="pageBottom"/>
            <w:numFmt w:val="decimal"/>
            <w:numRestart w:val="continuous"/>
          </w:footnotePr>
          <w:pgSz w:w="12240" w:h="20160"/>
          <w:pgMar w:top="3074" w:left="1757" w:right="1695" w:bottom="1741" w:header="0" w:footer="3" w:gutter="0"/>
          <w:cols w:num="2" w:space="720" w:equalWidth="0">
            <w:col w:w="4282" w:space="658"/>
            <w:col w:w="3850"/>
          </w:cols>
          <w:noEndnote/>
          <w:rtlGutter w:val="0"/>
          <w:docGrid w:linePitch="360"/>
        </w:sectPr>
      </w:pPr>
      <w:r>
        <w:rPr>
          <w:rFonts w:ascii="Arial" w:eastAsia="Arial" w:hAnsi="Arial" w:cs="Arial"/>
          <w:b/>
          <w:bCs/>
          <w:color w:val="000000"/>
          <w:spacing w:val="0"/>
          <w:w w:val="100"/>
          <w:position w:val="0"/>
          <w:sz w:val="9"/>
          <w:szCs w:val="9"/>
          <w:shd w:val="clear" w:color="auto" w:fill="auto"/>
          <w:lang w:val="pt-BR" w:eastAsia="pt-BR" w:bidi="pt-BR"/>
        </w:rPr>
        <w:t>R$ 24.997.50</w:t>
      </w:r>
    </w:p>
    <w:p>
      <w:pPr>
        <w:widowControl w:val="0"/>
        <w:spacing w:line="1" w:lineRule="exact"/>
      </w:pPr>
      <w:r>
        <mc:AlternateContent>
          <mc:Choice Requires="wps">
            <w:drawing>
              <wp:anchor distT="0" distB="237490" distL="114300" distR="114300" simplePos="0" relativeHeight="125829990" behindDoc="0" locked="0" layoutInCell="1" allowOverlap="1">
                <wp:simplePos x="0" y="0"/>
                <wp:positionH relativeFrom="page">
                  <wp:posOffset>783590</wp:posOffset>
                </wp:positionH>
                <wp:positionV relativeFrom="paragraph">
                  <wp:posOffset>1167130</wp:posOffset>
                </wp:positionV>
                <wp:extent cx="1295400" cy="350520"/>
                <wp:wrapSquare wrapText="right"/>
                <wp:docPr id="2252" name="Shape 2252"/>
                <a:graphic xmlns:a="http://schemas.openxmlformats.org/drawingml/2006/main">
                  <a:graphicData uri="http://schemas.microsoft.com/office/word/2010/wordprocessingShape">
                    <wps:wsp>
                      <wps:cNvSpPr txBox="1"/>
                      <wps:spPr>
                        <a:xfrm>
                          <a:ext cx="1295400" cy="350520"/>
                        </a:xfrm>
                        <a:prstGeom prst="rect"/>
                        <a:noFill/>
                      </wps:spPr>
                      <wps:txbx>
                        <w:txbxContent>
                          <w:p>
                            <w:pPr>
                              <w:pStyle w:val="Style156"/>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Dêelargção de conhecimento do Edital</w:t>
                            </w:r>
                          </w:p>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Decbração de Veracidade</w:t>
                            </w:r>
                          </w:p>
                        </w:txbxContent>
                      </wps:txbx>
                      <wps:bodyPr lIns="0" tIns="0" rIns="0" bIns="0">
                        <a:noAutoFit/>
                      </wps:bodyPr>
                    </wps:wsp>
                  </a:graphicData>
                </a:graphic>
              </wp:anchor>
            </w:drawing>
          </mc:Choice>
          <mc:Fallback>
            <w:pict>
              <v:shape id="_x0000_s3278" type="#_x0000_t202" style="position:absolute;margin-left:61.700000000000003pt;margin-top:91.900000000000006pt;width:102.pt;height:27.600000000000001pt;z-index:-125828763;mso-wrap-distance-left:9.pt;mso-wrap-distance-right:9.pt;mso-wrap-distance-bottom:18.699999999999999pt;mso-position-horizontal-relative:page" filled="f" stroked="f">
                <v:textbox inset="0,0,0,0">
                  <w:txbxContent>
                    <w:p>
                      <w:pPr>
                        <w:pStyle w:val="Style156"/>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Dêelargção de conhecimento do Edital</w:t>
                      </w:r>
                    </w:p>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Decbração de Veracidade</w:t>
                      </w:r>
                    </w:p>
                  </w:txbxContent>
                </v:textbox>
                <w10:wrap type="square" side="right" anchorx="page"/>
              </v:shape>
            </w:pict>
          </mc:Fallback>
        </mc:AlternateContent>
      </w:r>
      <w:r>
        <mc:AlternateContent>
          <mc:Choice Requires="wps">
            <w:drawing>
              <wp:anchor distT="472440" distB="0" distL="117475" distR="285115" simplePos="0" relativeHeight="125829992" behindDoc="0" locked="0" layoutInCell="1" allowOverlap="1">
                <wp:simplePos x="0" y="0"/>
                <wp:positionH relativeFrom="page">
                  <wp:posOffset>786765</wp:posOffset>
                </wp:positionH>
                <wp:positionV relativeFrom="paragraph">
                  <wp:posOffset>1639570</wp:posOffset>
                </wp:positionV>
                <wp:extent cx="1121410" cy="115570"/>
                <wp:wrapSquare wrapText="right"/>
                <wp:docPr id="2254" name="Shape 2254"/>
                <a:graphic xmlns:a="http://schemas.openxmlformats.org/drawingml/2006/main">
                  <a:graphicData uri="http://schemas.microsoft.com/office/word/2010/wordprocessingShape">
                    <wps:wsp>
                      <wps:cNvSpPr txBox="1"/>
                      <wps:spPr>
                        <a:xfrm>
                          <a:ext cx="1121410" cy="115570"/>
                        </a:xfrm>
                        <a:prstGeom prst="rect"/>
                        <a:noFill/>
                      </wps:spPr>
                      <wps:txbx>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Dedaracão </w:t>
                            </w:r>
                            <w:r>
                              <w:rPr>
                                <w:color w:val="000000"/>
                                <w:spacing w:val="0"/>
                                <w:w w:val="100"/>
                                <w:position w:val="0"/>
                                <w:shd w:val="clear" w:color="auto" w:fill="auto"/>
                                <w:lang w:val="pt-BR" w:eastAsia="pt-BR" w:bidi="pt-BR"/>
                              </w:rPr>
                              <w:t>de reserva de cargos</w:t>
                            </w:r>
                          </w:p>
                        </w:txbxContent>
                      </wps:txbx>
                      <wps:bodyPr wrap="none" lIns="0" tIns="0" rIns="0" bIns="0">
                        <a:noAutoFit/>
                      </wps:bodyPr>
                    </wps:wsp>
                  </a:graphicData>
                </a:graphic>
              </wp:anchor>
            </w:drawing>
          </mc:Choice>
          <mc:Fallback>
            <w:pict>
              <v:shape id="_x0000_s3280" type="#_x0000_t202" style="position:absolute;margin-left:61.950000000000003pt;margin-top:129.09999999999999pt;width:88.299999999999997pt;height:9.0999999999999996pt;z-index:-125828761;mso-wrap-distance-left:9.25pt;mso-wrap-distance-top:37.200000000000003pt;mso-wrap-distance-right:22.449999999999999pt;mso-position-horizontal-relative:page" filled="f" stroked="f">
                <v:textbox inset="0,0,0,0">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Dedaracão </w:t>
                      </w:r>
                      <w:r>
                        <w:rPr>
                          <w:color w:val="000000"/>
                          <w:spacing w:val="0"/>
                          <w:w w:val="100"/>
                          <w:position w:val="0"/>
                          <w:shd w:val="clear" w:color="auto" w:fill="auto"/>
                          <w:lang w:val="pt-BR" w:eastAsia="pt-BR" w:bidi="pt-BR"/>
                        </w:rPr>
                        <w:t>de reserva de cargos</w:t>
                      </w:r>
                    </w:p>
                  </w:txbxContent>
                </v:textbox>
                <w10:wrap type="square" side="right" anchorx="page"/>
              </v:shape>
            </w:pict>
          </mc:Fallback>
        </mc:AlternateContent>
      </w:r>
      <w:r>
        <mc:AlternateContent>
          <mc:Choice Requires="wps">
            <w:drawing>
              <wp:anchor distT="0" distB="0" distL="114300" distR="114300" simplePos="0" relativeHeight="125829994" behindDoc="0" locked="0" layoutInCell="1" allowOverlap="1">
                <wp:simplePos x="0" y="0"/>
                <wp:positionH relativeFrom="page">
                  <wp:posOffset>883920</wp:posOffset>
                </wp:positionH>
                <wp:positionV relativeFrom="paragraph">
                  <wp:posOffset>2298065</wp:posOffset>
                </wp:positionV>
                <wp:extent cx="643255" cy="106680"/>
                <wp:wrapSquare wrapText="right"/>
                <wp:docPr id="2256" name="Shape 2256"/>
                <a:graphic xmlns:a="http://schemas.openxmlformats.org/drawingml/2006/main">
                  <a:graphicData uri="http://schemas.microsoft.com/office/word/2010/wordprocessingShape">
                    <wps:wsp>
                      <wps:cNvSpPr txBox="1"/>
                      <wps:spPr>
                        <a:xfrm>
                          <a:ext cx="643255" cy="106680"/>
                        </a:xfrm>
                        <a:prstGeom prst="rect"/>
                        <a:noFill/>
                      </wps:spPr>
                      <wps:txbx>
                        <w:txbxContent>
                          <w:p>
                            <w:pPr>
                              <w:pStyle w:val="Style156"/>
                              <w:keepNext w:val="0"/>
                              <w:keepLines w:val="0"/>
                              <w:widowControl w:val="0"/>
                              <w:shd w:val="clear" w:color="auto" w:fill="auto"/>
                              <w:bidi w:val="0"/>
                              <w:spacing w:before="0" w:after="0" w:line="240" w:lineRule="auto"/>
                              <w:ind w:left="0" w:right="0" w:firstLine="0"/>
                              <w:jc w:val="left"/>
                              <w:rPr>
                                <w:sz w:val="11"/>
                                <w:szCs w:val="11"/>
                              </w:rPr>
                            </w:pPr>
                            <w:r>
                              <w:rPr>
                                <w:b w:val="0"/>
                                <w:bCs w:val="0"/>
                                <w:color w:val="9DBAC6"/>
                                <w:spacing w:val="0"/>
                                <w:w w:val="100"/>
                                <w:position w:val="0"/>
                                <w:sz w:val="11"/>
                                <w:szCs w:val="11"/>
                                <w:shd w:val="clear" w:color="auto" w:fill="auto"/>
                                <w:lang w:val="pt-BR" w:eastAsia="pt-BR" w:bidi="pt-BR"/>
                              </w:rPr>
                              <w:t>OECOMWAShiltUCAS</w:t>
                            </w:r>
                          </w:p>
                        </w:txbxContent>
                      </wps:txbx>
                      <wps:bodyPr wrap="none" lIns="0" tIns="0" rIns="0" bIns="0">
                        <a:noAutoFit/>
                      </wps:bodyPr>
                    </wps:wsp>
                  </a:graphicData>
                </a:graphic>
              </wp:anchor>
            </w:drawing>
          </mc:Choice>
          <mc:Fallback>
            <w:pict>
              <v:shape id="_x0000_s3282" type="#_x0000_t202" style="position:absolute;margin-left:69.599999999999994pt;margin-top:180.94999999999999pt;width:50.649999999999999pt;height:8.4000000000000004pt;z-index:-125828759;mso-wrap-distance-left:9.pt;mso-wrap-distance-right:9.pt;mso-position-horizontal-relative:page" filled="f" stroked="f">
                <v:textbox inset="0,0,0,0">
                  <w:txbxContent>
                    <w:p>
                      <w:pPr>
                        <w:pStyle w:val="Style156"/>
                        <w:keepNext w:val="0"/>
                        <w:keepLines w:val="0"/>
                        <w:widowControl w:val="0"/>
                        <w:shd w:val="clear" w:color="auto" w:fill="auto"/>
                        <w:bidi w:val="0"/>
                        <w:spacing w:before="0" w:after="0" w:line="240" w:lineRule="auto"/>
                        <w:ind w:left="0" w:right="0" w:firstLine="0"/>
                        <w:jc w:val="left"/>
                        <w:rPr>
                          <w:sz w:val="11"/>
                          <w:szCs w:val="11"/>
                        </w:rPr>
                      </w:pPr>
                      <w:r>
                        <w:rPr>
                          <w:b w:val="0"/>
                          <w:bCs w:val="0"/>
                          <w:color w:val="9DBAC6"/>
                          <w:spacing w:val="0"/>
                          <w:w w:val="100"/>
                          <w:position w:val="0"/>
                          <w:sz w:val="11"/>
                          <w:szCs w:val="11"/>
                          <w:shd w:val="clear" w:color="auto" w:fill="auto"/>
                          <w:lang w:val="pt-BR" w:eastAsia="pt-BR" w:bidi="pt-BR"/>
                        </w:rPr>
                        <w:t>OECOMWAShiltUCAS</w:t>
                      </w:r>
                    </w:p>
                  </w:txbxContent>
                </v:textbox>
                <w10:wrap type="square" side="right" anchorx="page"/>
              </v:shape>
            </w:pict>
          </mc:Fallback>
        </mc:AlternateContent>
      </w:r>
    </w:p>
    <w:p>
      <w:pPr>
        <w:pStyle w:val="Style96"/>
        <w:keepNext w:val="0"/>
        <w:keepLines w:val="0"/>
        <w:widowControl w:val="0"/>
        <w:pBdr>
          <w:bottom w:val="single" w:sz="4" w:space="0" w:color="auto"/>
        </w:pBdr>
        <w:shd w:val="clear" w:color="auto" w:fill="auto"/>
        <w:tabs>
          <w:tab w:pos="8044" w:val="left"/>
        </w:tabs>
        <w:bidi w:val="0"/>
        <w:spacing w:before="0" w:after="640" w:line="240" w:lineRule="auto"/>
        <w:ind w:left="6100" w:right="0" w:firstLine="0"/>
        <w:jc w:val="both"/>
      </w:pPr>
      <w:r>
        <w:rPr>
          <w:color w:val="000000"/>
          <w:spacing w:val="0"/>
          <w:w w:val="100"/>
          <w:position w:val="0"/>
          <w:shd w:val="clear" w:color="auto" w:fill="auto"/>
          <w:lang w:val="pt-BR" w:eastAsia="pt-BR" w:bidi="pt-BR"/>
        </w:rPr>
        <w:t>TOTAL DO VENCEDOR</w:t>
        <w:tab/>
        <w:t>R$ 24.997.50</w:t>
      </w:r>
    </w:p>
    <w:p>
      <w:pPr>
        <w:pStyle w:val="Style29"/>
        <w:keepNext w:val="0"/>
        <w:keepLines w:val="0"/>
        <w:widowControl w:val="0"/>
        <w:pBdr>
          <w:bottom w:val="single" w:sz="4" w:space="0" w:color="auto"/>
        </w:pBdr>
        <w:shd w:val="clear" w:color="auto" w:fill="auto"/>
        <w:bidi w:val="0"/>
        <w:spacing w:before="0" w:after="160" w:line="240" w:lineRule="auto"/>
        <w:ind w:left="0" w:right="0" w:firstLine="0"/>
        <w:jc w:val="left"/>
      </w:pPr>
      <w:bookmarkStart w:id="169" w:name="bookmark169"/>
      <w:r>
        <w:rPr>
          <w:rFonts w:ascii="Arial" w:eastAsia="Arial" w:hAnsi="Arial" w:cs="Arial"/>
          <w:color w:val="000000"/>
          <w:spacing w:val="0"/>
          <w:w w:val="100"/>
          <w:position w:val="0"/>
          <w:shd w:val="clear" w:color="auto" w:fill="auto"/>
          <w:lang w:val="pt-BR" w:eastAsia="pt-BR" w:bidi="pt-BR"/>
        </w:rPr>
        <w:t>Declarações Obrigatórias</w:t>
      </w:r>
      <w:bookmarkEnd w:id="169"/>
    </w:p>
    <w:p>
      <w:pPr>
        <w:pStyle w:val="Style156"/>
        <w:keepNext w:val="0"/>
        <w:keepLines w:val="0"/>
        <w:widowControl w:val="0"/>
        <w:shd w:val="clear" w:color="auto" w:fill="auto"/>
        <w:tabs>
          <w:tab w:pos="2741" w:val="left"/>
        </w:tabs>
        <w:bidi w:val="0"/>
        <w:spacing w:before="0" w:after="100" w:line="240" w:lineRule="auto"/>
        <w:ind w:left="0" w:right="0" w:firstLine="0"/>
        <w:jc w:val="both"/>
      </w:pPr>
      <w:r>
        <w:rPr>
          <w:color w:val="000000"/>
          <w:spacing w:val="0"/>
          <w:w w:val="100"/>
          <w:position w:val="0"/>
          <w:shd w:val="clear" w:color="auto" w:fill="auto"/>
          <w:lang w:val="pt-BR" w:eastAsia="pt-BR" w:bidi="pt-BR"/>
        </w:rPr>
        <w:t>TltUlO</w:t>
        <w:tab/>
        <w:t>Dedaraçào</w:t>
      </w:r>
    </w:p>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Declaração de Inexistência de Fato Supeiveniente Declaro sob as penas da let, que até a presente data inexistem fatos impeditivos para sua habilitação no presente processo</w:t>
      </w:r>
    </w:p>
    <w:p>
      <w:pPr>
        <w:pStyle w:val="Style156"/>
        <w:keepNext w:val="0"/>
        <w:keepLines w:val="0"/>
        <w:widowControl w:val="0"/>
        <w:shd w:val="clear" w:color="auto" w:fill="auto"/>
        <w:bidi w:val="0"/>
        <w:spacing w:before="0" w:after="100" w:line="240" w:lineRule="auto"/>
        <w:ind w:left="0" w:right="0" w:firstLine="0"/>
        <w:jc w:val="center"/>
        <w:rPr>
          <w:sz w:val="11"/>
          <w:szCs w:val="11"/>
        </w:rPr>
      </w:pPr>
      <w:r>
        <w:rPr>
          <w:color w:val="000000"/>
          <w:spacing w:val="0"/>
          <w:w w:val="100"/>
          <w:position w:val="0"/>
          <w:sz w:val="11"/>
          <w:szCs w:val="11"/>
          <w:shd w:val="clear" w:color="auto" w:fill="auto"/>
          <w:lang w:val="pt-BR" w:eastAsia="pt-BR" w:bidi="pt-BR"/>
        </w:rPr>
        <w:t xml:space="preserve">licitatório. ciente da obrigatoriedade de declarar ocorrências </w:t>
      </w:r>
      <w:r>
        <w:rPr>
          <w:color w:val="000000"/>
          <w:spacing w:val="0"/>
          <w:w w:val="100"/>
          <w:position w:val="0"/>
          <w:sz w:val="11"/>
          <w:szCs w:val="11"/>
          <w:shd w:val="clear" w:color="auto" w:fill="auto"/>
          <w:lang w:val="pt-PT" w:eastAsia="pt-PT" w:bidi="pt-PT"/>
        </w:rPr>
        <w:t>pOStôrioreS.</w:t>
      </w:r>
    </w:p>
    <w:p>
      <w:pPr>
        <w:pStyle w:val="Style156"/>
        <w:keepNext w:val="0"/>
        <w:keepLines w:val="0"/>
        <w:widowControl w:val="0"/>
        <w:shd w:val="clear" w:color="auto" w:fill="auto"/>
        <w:bidi w:val="0"/>
        <w:spacing w:before="0" w:after="100" w:line="254" w:lineRule="auto"/>
        <w:ind w:left="540" w:right="0" w:firstLine="0"/>
        <w:jc w:val="left"/>
        <w:rPr>
          <w:sz w:val="11"/>
          <w:szCs w:val="11"/>
        </w:rPr>
      </w:pPr>
      <w:r>
        <w:rPr>
          <w:color w:val="000000"/>
          <w:spacing w:val="0"/>
          <w:w w:val="100"/>
          <w:position w:val="0"/>
          <w:sz w:val="11"/>
          <w:szCs w:val="11"/>
          <w:shd w:val="clear" w:color="auto" w:fill="auto"/>
          <w:lang w:val="pt-BR" w:eastAsia="pt-BR" w:bidi="pt-BR"/>
        </w:rPr>
        <w:t xml:space="preserve">Declaro que estou ciente e concordo com as CondíÇÕeS </w:t>
      </w:r>
      <w:r>
        <w:rPr>
          <w:color w:val="000000"/>
          <w:spacing w:val="0"/>
          <w:w w:val="100"/>
          <w:position w:val="0"/>
          <w:sz w:val="11"/>
          <w:szCs w:val="11"/>
          <w:shd w:val="clear" w:color="auto" w:fill="auto"/>
          <w:lang w:val="pt-PT" w:eastAsia="pt-PT" w:bidi="pt-PT"/>
        </w:rPr>
        <w:t xml:space="preserve">COntiÓSS </w:t>
      </w:r>
      <w:r>
        <w:rPr>
          <w:color w:val="000000"/>
          <w:spacing w:val="0"/>
          <w:w w:val="100"/>
          <w:position w:val="0"/>
          <w:sz w:val="11"/>
          <w:szCs w:val="11"/>
          <w:shd w:val="clear" w:color="auto" w:fill="auto"/>
          <w:lang w:val="pt-BR" w:eastAsia="pt-BR" w:bidi="pt-BR"/>
        </w:rPr>
        <w:t>HO editai C SeUS aneXOÔ, bem çomo de que cumpro pfçnnmente os requisitos de habitação definidos no edtfâL</w:t>
      </w:r>
    </w:p>
    <w:p>
      <w:pPr>
        <w:pStyle w:val="Style156"/>
        <w:keepNext w:val="0"/>
        <w:keepLines w:val="0"/>
        <w:widowControl w:val="0"/>
        <w:shd w:val="clear" w:color="auto" w:fill="auto"/>
        <w:bidi w:val="0"/>
        <w:spacing w:before="0" w:after="840" w:line="307" w:lineRule="auto"/>
        <w:ind w:left="540" w:right="0" w:firstLine="0"/>
        <w:jc w:val="both"/>
      </w:pPr>
      <w:r>
        <w:rPr>
          <w:color w:val="000000"/>
          <w:spacing w:val="0"/>
          <w:w w:val="100"/>
          <w:position w:val="0"/>
          <w:sz w:val="11"/>
          <w:szCs w:val="11"/>
          <w:shd w:val="clear" w:color="auto" w:fill="auto"/>
          <w:lang w:val="pt-BR" w:eastAsia="pt-BR" w:bidi="pt-BR"/>
        </w:rPr>
        <w:t xml:space="preserve">Pwlaro cumprir os requisitos de habifâação e que as déClaraçÕOS informadas S30 Veftàicaâ. GOfrfonW </w:t>
      </w:r>
      <w:r>
        <w:rPr>
          <w:color w:val="000000"/>
          <w:spacing w:val="0"/>
          <w:w w:val="100"/>
          <w:position w:val="0"/>
          <w:sz w:val="11"/>
          <w:szCs w:val="11"/>
          <w:shd w:val="clear" w:color="auto" w:fill="auto"/>
          <w:lang w:val="pt-PT" w:eastAsia="pt-PT" w:bidi="pt-PT"/>
        </w:rPr>
        <w:t xml:space="preserve">arL </w:t>
      </w:r>
      <w:r>
        <w:rPr>
          <w:color w:val="000000"/>
          <w:spacing w:val="0"/>
          <w:w w:val="100"/>
          <w:position w:val="0"/>
          <w:sz w:val="11"/>
          <w:szCs w:val="11"/>
          <w:shd w:val="clear" w:color="auto" w:fill="auto"/>
          <w:lang w:val="pt-BR" w:eastAsia="pt-BR" w:bidi="pt-BR"/>
        </w:rPr>
        <w:t xml:space="preserve">63, inciso I, da Lei </w:t>
      </w:r>
      <w:r>
        <w:rPr>
          <w:color w:val="000000"/>
          <w:spacing w:val="0"/>
          <w:w w:val="100"/>
          <w:position w:val="0"/>
          <w:shd w:val="clear" w:color="auto" w:fill="auto"/>
          <w:lang w:val="pt-BR" w:eastAsia="pt-BR" w:bidi="pt-BR"/>
        </w:rPr>
        <w:t>14.133/2021,</w:t>
      </w:r>
    </w:p>
    <w:p>
      <w:pPr>
        <w:pStyle w:val="Style156"/>
        <w:keepNext w:val="0"/>
        <w:keepLines w:val="0"/>
        <w:widowControl w:val="0"/>
        <w:shd w:val="clear" w:color="auto" w:fill="auto"/>
        <w:bidi w:val="0"/>
        <w:spacing w:before="0" w:after="140" w:line="262" w:lineRule="auto"/>
        <w:ind w:left="0" w:right="0" w:firstLine="1400"/>
        <w:jc w:val="both"/>
      </w:pPr>
      <w:r>
        <w:drawing>
          <wp:anchor distT="8890" distB="0" distL="1371600" distR="0" simplePos="0" relativeHeight="125829996" behindDoc="0" locked="0" layoutInCell="1" allowOverlap="1">
            <wp:simplePos x="0" y="0"/>
            <wp:positionH relativeFrom="page">
              <wp:posOffset>3895090</wp:posOffset>
            </wp:positionH>
            <wp:positionV relativeFrom="margin">
              <wp:posOffset>8694420</wp:posOffset>
            </wp:positionV>
            <wp:extent cx="2749550" cy="926465"/>
            <wp:wrapTight wrapText="left">
              <wp:wrapPolygon>
                <wp:start x="1916" y="0"/>
                <wp:lineTo x="21600" y="0"/>
                <wp:lineTo x="21600" y="21600"/>
                <wp:lineTo x="0" y="21600"/>
                <wp:lineTo x="0" y="4349"/>
                <wp:lineTo x="1916" y="4349"/>
                <wp:lineTo x="1916" y="0"/>
              </wp:wrapPolygon>
            </wp:wrapTight>
            <wp:docPr id="2258" name="Shape 2258"/>
            <a:graphic xmlns:a="http://schemas.openxmlformats.org/drawingml/2006/main">
              <a:graphicData uri="http://schemas.openxmlformats.org/drawingml/2006/picture">
                <pic:pic xmlns:pic="http://schemas.openxmlformats.org/drawingml/2006/picture">
                  <pic:nvPicPr>
                    <pic:cNvPr id="2259" name="Picture box 2259"/>
                    <pic:cNvPicPr/>
                  </pic:nvPicPr>
                  <pic:blipFill>
                    <a:blip r:embed="rId883"/>
                    <a:stretch/>
                  </pic:blipFill>
                  <pic:spPr>
                    <a:xfrm>
                      <a:ext cx="2749550" cy="926465"/>
                    </a:xfrm>
                    <a:prstGeom prst="rect"/>
                  </pic:spPr>
                </pic:pic>
              </a:graphicData>
            </a:graphic>
          </wp:anchor>
        </w:drawing>
      </w:r>
      <w:r>
        <mc:AlternateContent>
          <mc:Choice Requires="wps">
            <w:drawing>
              <wp:anchor distT="0" distB="0" distL="0" distR="0" simplePos="0" relativeHeight="503316584" behindDoc="0" locked="0" layoutInCell="1" allowOverlap="1">
                <wp:simplePos x="0" y="0"/>
                <wp:positionH relativeFrom="page">
                  <wp:posOffset>2523490</wp:posOffset>
                </wp:positionH>
                <wp:positionV relativeFrom="margin">
                  <wp:posOffset>8685530</wp:posOffset>
                </wp:positionV>
                <wp:extent cx="1637030" cy="216535"/>
                <wp:wrapNone/>
                <wp:docPr id="2260" name="Shape 2260"/>
                <a:graphic xmlns:a="http://schemas.openxmlformats.org/drawingml/2006/main">
                  <a:graphicData uri="http://schemas.microsoft.com/office/word/2010/wordprocessingShape">
                    <wps:wsp>
                      <wps:cNvSpPr txBox="1"/>
                      <wps:spPr>
                        <a:xfrm>
                          <a:ext cx="1637030" cy="216535"/>
                        </a:xfrm>
                        <a:prstGeom prst="rect"/>
                        <a:noFill/>
                      </wps:spPr>
                      <wps:txbx>
                        <w:txbxContent>
                          <w:p>
                            <w:pPr>
                              <w:pStyle w:val="Style60"/>
                              <w:keepNext w:val="0"/>
                              <w:keepLines w:val="0"/>
                              <w:widowControl w:val="0"/>
                              <w:shd w:val="clear" w:color="auto" w:fill="auto"/>
                              <w:bidi w:val="0"/>
                              <w:spacing w:before="0" w:after="0" w:line="264"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 xml:space="preserve">Declaro cumprir as exigências de reserva de </w:t>
                            </w:r>
                            <w:r>
                              <w:rPr>
                                <w:rFonts w:ascii="Arial" w:eastAsia="Arial" w:hAnsi="Arial" w:cs="Arial"/>
                                <w:b/>
                                <w:bCs/>
                                <w:color w:val="000000"/>
                                <w:spacing w:val="0"/>
                                <w:w w:val="100"/>
                                <w:position w:val="0"/>
                                <w:sz w:val="11"/>
                                <w:szCs w:val="11"/>
                                <w:shd w:val="clear" w:color="auto" w:fill="auto"/>
                              </w:rPr>
                              <w:t xml:space="preserve">cari </w:t>
                            </w:r>
                            <w:r>
                              <w:rPr>
                                <w:rFonts w:ascii="Arial" w:eastAsia="Arial" w:hAnsi="Arial" w:cs="Arial"/>
                                <w:b/>
                                <w:bCs/>
                                <w:color w:val="000000"/>
                                <w:spacing w:val="0"/>
                                <w:w w:val="100"/>
                                <w:position w:val="0"/>
                                <w:sz w:val="11"/>
                                <w:szCs w:val="11"/>
                                <w:shd w:val="clear" w:color="auto" w:fill="auto"/>
                                <w:lang w:val="pt-BR" w:eastAsia="pt-BR" w:bidi="pt-BR"/>
                              </w:rPr>
                              <w:t>piÇÍVÍ5ta3 VfD ki « em outras normas especificas.</w:t>
                            </w:r>
                          </w:p>
                        </w:txbxContent>
                      </wps:txbx>
                      <wps:bodyPr lIns="0" tIns="0" rIns="0" bIns="0">
                        <a:noAutoFit/>
                      </wps:bodyPr>
                    </wps:wsp>
                  </a:graphicData>
                </a:graphic>
              </wp:anchor>
            </w:drawing>
          </mc:Choice>
          <mc:Fallback>
            <w:pict>
              <v:shape id="_x0000_s3286" type="#_x0000_t202" style="position:absolute;margin-left:198.69999999999999pt;margin-top:683.89999999999998pt;width:128.90000000000001pt;height:17.050000000000001pt;z-index:251657831;mso-wrap-distance-left:0;mso-wrap-distance-right:0;mso-position-horizontal-relative:page;mso-position-vertical-relative:margin" filled="f" stroked="f">
                <v:textbox inset="0,0,0,0">
                  <w:txbxContent>
                    <w:p>
                      <w:pPr>
                        <w:pStyle w:val="Style60"/>
                        <w:keepNext w:val="0"/>
                        <w:keepLines w:val="0"/>
                        <w:widowControl w:val="0"/>
                        <w:shd w:val="clear" w:color="auto" w:fill="auto"/>
                        <w:bidi w:val="0"/>
                        <w:spacing w:before="0" w:after="0" w:line="264"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 xml:space="preserve">Declaro cumprir as exigências de reserva de </w:t>
                      </w:r>
                      <w:r>
                        <w:rPr>
                          <w:rFonts w:ascii="Arial" w:eastAsia="Arial" w:hAnsi="Arial" w:cs="Arial"/>
                          <w:b/>
                          <w:bCs/>
                          <w:color w:val="000000"/>
                          <w:spacing w:val="0"/>
                          <w:w w:val="100"/>
                          <w:position w:val="0"/>
                          <w:sz w:val="11"/>
                          <w:szCs w:val="11"/>
                          <w:shd w:val="clear" w:color="auto" w:fill="auto"/>
                        </w:rPr>
                        <w:t xml:space="preserve">cari </w:t>
                      </w:r>
                      <w:r>
                        <w:rPr>
                          <w:rFonts w:ascii="Arial" w:eastAsia="Arial" w:hAnsi="Arial" w:cs="Arial"/>
                          <w:b/>
                          <w:bCs/>
                          <w:color w:val="000000"/>
                          <w:spacing w:val="0"/>
                          <w:w w:val="100"/>
                          <w:position w:val="0"/>
                          <w:sz w:val="11"/>
                          <w:szCs w:val="11"/>
                          <w:shd w:val="clear" w:color="auto" w:fill="auto"/>
                          <w:lang w:val="pt-BR" w:eastAsia="pt-BR" w:bidi="pt-BR"/>
                        </w:rPr>
                        <w:t>piÇÍVÍ5ta3 VfD ki « em outras normas especificas.</w:t>
                      </w:r>
                    </w:p>
                  </w:txbxContent>
                </v:textbox>
                <w10:wrap anchorx="page" anchory="margin"/>
              </v:shape>
            </w:pict>
          </mc:Fallback>
        </mc:AlternateContent>
      </w:r>
      <w:r>
        <w:rPr>
          <w:color w:val="000000"/>
          <w:spacing w:val="0"/>
          <w:w w:val="100"/>
          <w:position w:val="0"/>
          <w:shd w:val="clear" w:color="auto" w:fill="auto"/>
          <w:lang w:val="pt-BR" w:eastAsia="pt-BR" w:bidi="pt-BR"/>
        </w:rPr>
        <w:t xml:space="preserve">A autenticidade do documento pode ser verificada </w:t>
      </w:r>
      <w:r>
        <w:rPr>
          <w:b w:val="0"/>
          <w:bCs w:val="0"/>
          <w:i/>
          <w:iCs/>
          <w:color w:val="000000"/>
          <w:spacing w:val="0"/>
          <w:w w:val="100"/>
          <w:position w:val="0"/>
          <w:sz w:val="13"/>
          <w:szCs w:val="13"/>
          <w:shd w:val="clear" w:color="auto" w:fill="auto"/>
          <w:lang w:val="pt-BR" w:eastAsia="pt-BR" w:bidi="pt-BR"/>
        </w:rPr>
        <w:t>nv</w:t>
      </w:r>
      <w:r>
        <w:rPr>
          <w:color w:val="000000"/>
          <w:spacing w:val="0"/>
          <w:w w:val="100"/>
          <w:position w:val="0"/>
          <w:shd w:val="clear" w:color="auto" w:fill="auto"/>
          <w:lang w:val="pt-BR" w:eastAsia="pt-BR" w:bidi="pt-BR"/>
        </w:rPr>
        <w:t xml:space="preserve"> süa https /AzoS Documento gorado eletronicamente no Portal de Compras Púbicas Código verificador: 135294F</w:t>
      </w:r>
      <w:r>
        <w:br w:type="page"/>
      </w:r>
    </w:p>
    <w:p>
      <w:pPr>
        <w:pStyle w:val="Style156"/>
        <w:keepNext w:val="0"/>
        <w:keepLines w:val="0"/>
        <w:widowControl w:val="0"/>
        <w:shd w:val="clear" w:color="auto" w:fill="auto"/>
        <w:bidi w:val="0"/>
        <w:spacing w:before="0" w:after="380" w:line="240" w:lineRule="auto"/>
        <w:ind w:left="0" w:right="0" w:firstLine="0"/>
        <w:jc w:val="left"/>
      </w:pPr>
      <w:r>
        <w:rPr>
          <w:color w:val="000000"/>
          <w:spacing w:val="0"/>
          <w:w w:val="100"/>
          <w:position w:val="0"/>
          <w:shd w:val="clear" w:color="auto" w:fill="auto"/>
          <w:lang w:val="pt-BR" w:eastAsia="pt-BR" w:bidi="pt-BR"/>
        </w:rPr>
        <w:t xml:space="preserve">Dectaraçao de </w:t>
      </w:r>
      <w:r>
        <w:rPr>
          <w:color w:val="000000"/>
          <w:spacing w:val="0"/>
          <w:w w:val="100"/>
          <w:position w:val="0"/>
          <w:shd w:val="clear" w:color="auto" w:fill="auto"/>
          <w:lang w:val="pt-PT" w:eastAsia="pt-PT" w:bidi="pt-PT"/>
        </w:rPr>
        <w:t xml:space="preserve">Não-Emprego </w:t>
      </w:r>
      <w:r>
        <w:rPr>
          <w:color w:val="000000"/>
          <w:spacing w:val="0"/>
          <w:w w:val="100"/>
          <w:position w:val="0"/>
          <w:shd w:val="clear" w:color="auto" w:fill="auto"/>
          <w:lang w:val="pt-BR" w:eastAsia="pt-BR" w:bidi="pt-BR"/>
        </w:rPr>
        <w:t>de menores</w:t>
      </w:r>
    </w:p>
    <w:p>
      <w:pPr>
        <w:pStyle w:val="Style156"/>
        <w:keepNext w:val="0"/>
        <w:keepLines w:val="0"/>
        <w:widowControl w:val="0"/>
        <w:pBdr>
          <w:bottom w:val="single" w:sz="4" w:space="0" w:color="auto"/>
        </w:pBdr>
        <w:shd w:val="clear" w:color="auto" w:fill="auto"/>
        <w:bidi w:val="0"/>
        <w:spacing w:before="0" w:after="420" w:line="240" w:lineRule="auto"/>
        <w:ind w:left="0" w:right="0" w:firstLine="0"/>
        <w:jc w:val="left"/>
      </w:pPr>
      <w:r>
        <w:rPr>
          <w:color w:val="000000"/>
          <w:spacing w:val="0"/>
          <w:w w:val="100"/>
          <w:position w:val="0"/>
          <w:shd w:val="clear" w:color="auto" w:fill="auto"/>
          <w:lang w:val="pt-BR" w:eastAsia="pt-BR" w:bidi="pt-BR"/>
        </w:rPr>
        <w:t xml:space="preserve">• Ae declarações supracitadas foram </w:t>
      </w:r>
      <w:r>
        <w:rPr>
          <w:color w:val="000000"/>
          <w:spacing w:val="0"/>
          <w:w w:val="100"/>
          <w:position w:val="0"/>
          <w:shd w:val="clear" w:color="auto" w:fill="auto"/>
          <w:lang w:val="pt-PT" w:eastAsia="pt-PT" w:bidi="pt-PT"/>
        </w:rPr>
        <w:t xml:space="preserve">acoitas </w:t>
      </w:r>
      <w:r>
        <w:rPr>
          <w:color w:val="000000"/>
          <w:spacing w:val="0"/>
          <w:w w:val="100"/>
          <w:position w:val="0"/>
          <w:shd w:val="clear" w:color="auto" w:fill="auto"/>
          <w:lang w:val="pt-BR" w:eastAsia="pt-BR" w:bidi="pt-BR"/>
        </w:rPr>
        <w:t>por todos os participantes.</w:t>
      </w:r>
    </w:p>
    <w:p>
      <w:pPr>
        <w:pStyle w:val="Style29"/>
        <w:keepNext w:val="0"/>
        <w:keepLines w:val="0"/>
        <w:widowControl w:val="0"/>
        <w:shd w:val="clear" w:color="auto" w:fill="auto"/>
        <w:bidi w:val="0"/>
        <w:spacing w:before="0" w:after="0" w:line="240" w:lineRule="auto"/>
        <w:ind w:left="0" w:right="0" w:firstLine="0"/>
        <w:jc w:val="left"/>
      </w:pPr>
      <w:bookmarkStart w:id="170" w:name="bookmark170"/>
      <w:r>
        <w:rPr>
          <w:rFonts w:ascii="Arial" w:eastAsia="Arial" w:hAnsi="Arial" w:cs="Arial"/>
          <w:color w:val="000000"/>
          <w:spacing w:val="0"/>
          <w:w w:val="100"/>
          <w:position w:val="0"/>
          <w:shd w:val="clear" w:color="auto" w:fill="auto"/>
          <w:lang w:val="pt-BR" w:eastAsia="pt-BR" w:bidi="pt-BR"/>
        </w:rPr>
        <w:t>Propostas Enviadas</w:t>
      </w:r>
      <w:bookmarkEnd w:id="170"/>
    </w:p>
    <w:p>
      <w:pPr>
        <w:widowControl w:val="0"/>
        <w:spacing w:line="1" w:lineRule="exact"/>
        <w:sectPr>
          <w:footnotePr>
            <w:pos w:val="pageBottom"/>
            <w:numFmt w:val="decimal"/>
            <w:numRestart w:val="continuous"/>
          </w:footnotePr>
          <w:type w:val="continuous"/>
          <w:pgSz w:w="12240" w:h="20160"/>
          <w:pgMar w:top="3072" w:left="1108" w:right="1643" w:bottom="2102" w:header="0" w:footer="3" w:gutter="0"/>
          <w:cols w:space="720"/>
          <w:noEndnote/>
          <w:rtlGutter w:val="0"/>
          <w:docGrid w:linePitch="360"/>
        </w:sectPr>
      </w:pPr>
      <w:r>
        <mc:AlternateContent>
          <mc:Choice Requires="wps">
            <w:drawing>
              <wp:anchor distT="0" distB="1456690" distL="0" distR="0" simplePos="0" relativeHeight="125829997" behindDoc="0" locked="0" layoutInCell="1" allowOverlap="1">
                <wp:simplePos x="0" y="0"/>
                <wp:positionH relativeFrom="page">
                  <wp:posOffset>755015</wp:posOffset>
                </wp:positionH>
                <wp:positionV relativeFrom="paragraph">
                  <wp:posOffset>0</wp:posOffset>
                </wp:positionV>
                <wp:extent cx="5645150" cy="441960"/>
                <wp:wrapTopAndBottom/>
                <wp:docPr id="2262" name="Shape 2262"/>
                <a:graphic xmlns:a="http://schemas.openxmlformats.org/drawingml/2006/main">
                  <a:graphicData uri="http://schemas.microsoft.com/office/word/2010/wordprocessingShape">
                    <wps:wsp>
                      <wps:cNvSpPr txBox="1"/>
                      <wps:spPr>
                        <a:xfrm>
                          <a:ext cx="5645150" cy="441960"/>
                        </a:xfrm>
                        <a:prstGeom prst="rect"/>
                        <a:noFill/>
                      </wps:spPr>
                      <wps:txbx>
                        <w:txbxContent>
                          <w:p>
                            <w:pPr>
                              <w:pStyle w:val="Style25"/>
                              <w:keepNext w:val="0"/>
                              <w:keepLines w:val="0"/>
                              <w:widowControl w:val="0"/>
                              <w:shd w:val="clear" w:color="auto" w:fill="auto"/>
                              <w:bidi w:val="0"/>
                              <w:spacing w:before="0" w:after="0" w:line="257"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LOTE 0001 - ITEM 0001 - BALÃO N” 9 - TAMANHO PADRÃO: 9 POLEGADAS, OU CERCA DE 23</w:t>
                            </w:r>
                          </w:p>
                          <w:p>
                            <w:pPr>
                              <w:pStyle w:val="Style32"/>
                              <w:keepNext w:val="0"/>
                              <w:keepLines w:val="0"/>
                              <w:widowControl w:val="0"/>
                              <w:shd w:val="clear" w:color="auto" w:fill="auto"/>
                              <w:bidi w:val="0"/>
                              <w:spacing w:before="0" w:after="0" w:line="257" w:lineRule="auto"/>
                              <w:ind w:left="0" w:right="0" w:firstLine="0"/>
                              <w:jc w:val="left"/>
                              <w:rPr>
                                <w:sz w:val="19"/>
                                <w:szCs w:val="19"/>
                              </w:rPr>
                            </w:pPr>
                            <w:r>
                              <w:rPr>
                                <w:b/>
                                <w:bCs/>
                                <w:color w:val="000000"/>
                                <w:spacing w:val="0"/>
                                <w:w w:val="100"/>
                                <w:position w:val="0"/>
                                <w:sz w:val="19"/>
                                <w:szCs w:val="19"/>
                                <w:shd w:val="clear" w:color="auto" w:fill="auto"/>
                                <w:lang w:val="pt-BR" w:eastAsia="pt-BR" w:bidi="pt-BR"/>
                              </w:rPr>
                              <w:t xml:space="preserve">CENTÍMETROS. PCT COM 50 </w:t>
                            </w:r>
                            <w:r>
                              <w:rPr>
                                <w:b/>
                                <w:bCs/>
                                <w:color w:val="000000"/>
                                <w:spacing w:val="0"/>
                                <w:w w:val="100"/>
                                <w:position w:val="0"/>
                                <w:sz w:val="19"/>
                                <w:szCs w:val="19"/>
                                <w:shd w:val="clear" w:color="auto" w:fill="auto"/>
                              </w:rPr>
                              <w:t>UND</w:t>
                            </w:r>
                          </w:p>
                          <w:p>
                            <w:pPr>
                              <w:pStyle w:val="Style32"/>
                              <w:keepNext w:val="0"/>
                              <w:keepLines w:val="0"/>
                              <w:widowControl w:val="0"/>
                              <w:shd w:val="clear" w:color="auto" w:fill="auto"/>
                              <w:bidi w:val="0"/>
                              <w:spacing w:before="0" w:after="0" w:line="264" w:lineRule="auto"/>
                              <w:ind w:left="0" w:right="0" w:firstLine="0"/>
                              <w:jc w:val="left"/>
                              <w:rPr>
                                <w:sz w:val="19"/>
                                <w:szCs w:val="19"/>
                              </w:rPr>
                            </w:pPr>
                            <w:r>
                              <w:rPr>
                                <w:b/>
                                <w:bCs/>
                                <w:color w:val="000000"/>
                                <w:spacing w:val="0"/>
                                <w:w w:val="100"/>
                                <w:position w:val="0"/>
                                <w:sz w:val="19"/>
                                <w:szCs w:val="19"/>
                                <w:shd w:val="clear" w:color="auto" w:fill="auto"/>
                                <w:lang w:val="pt-BR" w:eastAsia="pt-BR" w:bidi="pt-BR"/>
                              </w:rPr>
                              <w:t>FORMATO; MAIS REDONDO E CHEIO, ÓTIMO PARA ACABAMENTO PROFISSIONAL EM</w:t>
                            </w:r>
                          </w:p>
                        </w:txbxContent>
                      </wps:txbx>
                      <wps:bodyPr lIns="0" tIns="0" rIns="0" bIns="0">
                        <a:noAutoFit/>
                      </wps:bodyPr>
                    </wps:wsp>
                  </a:graphicData>
                </a:graphic>
              </wp:anchor>
            </w:drawing>
          </mc:Choice>
          <mc:Fallback>
            <w:pict>
              <v:shape id="_x0000_s3288" type="#_x0000_t202" style="position:absolute;margin-left:59.450000000000003pt;margin-top:0;width:444.5pt;height:34.799999999999997pt;z-index:-125828756;mso-wrap-distance-left:0;mso-wrap-distance-right:0;mso-wrap-distance-bottom:114.7pt;mso-position-horizontal-relative:page" filled="f" stroked="f">
                <v:textbox inset="0,0,0,0">
                  <w:txbxContent>
                    <w:p>
                      <w:pPr>
                        <w:pStyle w:val="Style25"/>
                        <w:keepNext w:val="0"/>
                        <w:keepLines w:val="0"/>
                        <w:widowControl w:val="0"/>
                        <w:shd w:val="clear" w:color="auto" w:fill="auto"/>
                        <w:bidi w:val="0"/>
                        <w:spacing w:before="0" w:after="0" w:line="257"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LOTE 0001 - ITEM 0001 - BALÃO N” 9 - TAMANHO PADRÃO: 9 POLEGADAS, OU CERCA DE 23</w:t>
                      </w:r>
                    </w:p>
                    <w:p>
                      <w:pPr>
                        <w:pStyle w:val="Style32"/>
                        <w:keepNext w:val="0"/>
                        <w:keepLines w:val="0"/>
                        <w:widowControl w:val="0"/>
                        <w:shd w:val="clear" w:color="auto" w:fill="auto"/>
                        <w:bidi w:val="0"/>
                        <w:spacing w:before="0" w:after="0" w:line="257" w:lineRule="auto"/>
                        <w:ind w:left="0" w:right="0" w:firstLine="0"/>
                        <w:jc w:val="left"/>
                        <w:rPr>
                          <w:sz w:val="19"/>
                          <w:szCs w:val="19"/>
                        </w:rPr>
                      </w:pPr>
                      <w:r>
                        <w:rPr>
                          <w:b/>
                          <w:bCs/>
                          <w:color w:val="000000"/>
                          <w:spacing w:val="0"/>
                          <w:w w:val="100"/>
                          <w:position w:val="0"/>
                          <w:sz w:val="19"/>
                          <w:szCs w:val="19"/>
                          <w:shd w:val="clear" w:color="auto" w:fill="auto"/>
                          <w:lang w:val="pt-BR" w:eastAsia="pt-BR" w:bidi="pt-BR"/>
                        </w:rPr>
                        <w:t xml:space="preserve">CENTÍMETROS. PCT COM 50 </w:t>
                      </w:r>
                      <w:r>
                        <w:rPr>
                          <w:b/>
                          <w:bCs/>
                          <w:color w:val="000000"/>
                          <w:spacing w:val="0"/>
                          <w:w w:val="100"/>
                          <w:position w:val="0"/>
                          <w:sz w:val="19"/>
                          <w:szCs w:val="19"/>
                          <w:shd w:val="clear" w:color="auto" w:fill="auto"/>
                        </w:rPr>
                        <w:t>UND</w:t>
                      </w:r>
                    </w:p>
                    <w:p>
                      <w:pPr>
                        <w:pStyle w:val="Style32"/>
                        <w:keepNext w:val="0"/>
                        <w:keepLines w:val="0"/>
                        <w:widowControl w:val="0"/>
                        <w:shd w:val="clear" w:color="auto" w:fill="auto"/>
                        <w:bidi w:val="0"/>
                        <w:spacing w:before="0" w:after="0" w:line="264" w:lineRule="auto"/>
                        <w:ind w:left="0" w:right="0" w:firstLine="0"/>
                        <w:jc w:val="left"/>
                        <w:rPr>
                          <w:sz w:val="19"/>
                          <w:szCs w:val="19"/>
                        </w:rPr>
                      </w:pPr>
                      <w:r>
                        <w:rPr>
                          <w:b/>
                          <w:bCs/>
                          <w:color w:val="000000"/>
                          <w:spacing w:val="0"/>
                          <w:w w:val="100"/>
                          <w:position w:val="0"/>
                          <w:sz w:val="19"/>
                          <w:szCs w:val="19"/>
                          <w:shd w:val="clear" w:color="auto" w:fill="auto"/>
                          <w:lang w:val="pt-BR" w:eastAsia="pt-BR" w:bidi="pt-BR"/>
                        </w:rPr>
                        <w:t>FORMATO; MAIS REDONDO E CHEIO, ÓTIMO PARA ACABAMENTO PROFISSIONAL EM</w:t>
                      </w:r>
                    </w:p>
                  </w:txbxContent>
                </v:textbox>
                <w10:wrap type="topAndBottom" anchorx="page"/>
              </v:shape>
            </w:pict>
          </mc:Fallback>
        </mc:AlternateContent>
      </w:r>
      <w:r>
        <mc:AlternateContent>
          <mc:Choice Requires="wps">
            <w:drawing>
              <wp:anchor distT="441960" distB="1127760" distL="0" distR="0" simplePos="0" relativeHeight="125829999" behindDoc="0" locked="0" layoutInCell="1" allowOverlap="1">
                <wp:simplePos x="0" y="0"/>
                <wp:positionH relativeFrom="page">
                  <wp:posOffset>742950</wp:posOffset>
                </wp:positionH>
                <wp:positionV relativeFrom="paragraph">
                  <wp:posOffset>441960</wp:posOffset>
                </wp:positionV>
                <wp:extent cx="2673350" cy="328930"/>
                <wp:wrapTopAndBottom/>
                <wp:docPr id="2264" name="Shape 2264"/>
                <a:graphic xmlns:a="http://schemas.openxmlformats.org/drawingml/2006/main">
                  <a:graphicData uri="http://schemas.microsoft.com/office/word/2010/wordprocessingShape">
                    <wps:wsp>
                      <wps:cNvSpPr txBox="1"/>
                      <wps:spPr>
                        <a:xfrm>
                          <a:ext cx="2673350" cy="32893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DECORAÇÕES.</w:t>
                            </w:r>
                          </w:p>
                          <w:p>
                            <w:pPr>
                              <w:pStyle w:val="Style25"/>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MATERIAL: GERALMENTE LÁTEX (BEXIGA).</w:t>
                            </w:r>
                          </w:p>
                        </w:txbxContent>
                      </wps:txbx>
                      <wps:bodyPr lIns="0" tIns="0" rIns="0" bIns="0">
                        <a:noAutoFit/>
                      </wps:bodyPr>
                    </wps:wsp>
                  </a:graphicData>
                </a:graphic>
              </wp:anchor>
            </w:drawing>
          </mc:Choice>
          <mc:Fallback>
            <w:pict>
              <v:shape id="_x0000_s3290" type="#_x0000_t202" style="position:absolute;margin-left:58.5pt;margin-top:34.799999999999997pt;width:210.5pt;height:25.899999999999999pt;z-index:-125828754;mso-wrap-distance-left:0;mso-wrap-distance-top:34.799999999999997pt;mso-wrap-distance-right:0;mso-wrap-distance-bottom:88.799999999999997pt;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DECORAÇÕES.</w:t>
                      </w:r>
                    </w:p>
                    <w:p>
                      <w:pPr>
                        <w:pStyle w:val="Style25"/>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MATERIAL: GERALMENTE LÁTEX (BEXIGA).</w:t>
                      </w:r>
                    </w:p>
                  </w:txbxContent>
                </v:textbox>
                <w10:wrap type="topAndBottom" anchorx="page"/>
              </v:shape>
            </w:pict>
          </mc:Fallback>
        </mc:AlternateContent>
      </w:r>
      <w:r>
        <mc:AlternateContent>
          <mc:Choice Requires="wps">
            <w:drawing>
              <wp:anchor distT="765175" distB="0" distL="0" distR="0" simplePos="0" relativeHeight="125830001" behindDoc="0" locked="0" layoutInCell="1" allowOverlap="1">
                <wp:simplePos x="0" y="0"/>
                <wp:positionH relativeFrom="page">
                  <wp:posOffset>736600</wp:posOffset>
                </wp:positionH>
                <wp:positionV relativeFrom="paragraph">
                  <wp:posOffset>765175</wp:posOffset>
                </wp:positionV>
                <wp:extent cx="2853055" cy="1134110"/>
                <wp:wrapTopAndBottom/>
                <wp:docPr id="2266" name="Shape 2266"/>
                <a:graphic xmlns:a="http://schemas.openxmlformats.org/drawingml/2006/main">
                  <a:graphicData uri="http://schemas.microsoft.com/office/word/2010/wordprocessingShape">
                    <wps:wsp>
                      <wps:cNvSpPr txBox="1"/>
                      <wps:spPr>
                        <a:xfrm>
                          <a:ext cx="2853055" cy="1134110"/>
                        </a:xfrm>
                        <a:prstGeom prst="rect"/>
                        <a:noFill/>
                      </wps:spPr>
                      <wps:txbx>
                        <w:txbxContent>
                          <w:tbl>
                            <w:tblPr>
                              <w:tblOverlap w:val="never"/>
                              <w:jc w:val="left"/>
                              <w:tblLayout w:type="fixed"/>
                            </w:tblPr>
                            <w:tblGrid>
                              <w:gridCol w:w="1574"/>
                              <w:gridCol w:w="1445"/>
                              <w:gridCol w:w="1474"/>
                            </w:tblGrid>
                            <w:tr>
                              <w:trPr>
                                <w:tblHeader/>
                                <w:trHeight w:val="211"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Fomeesdor</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30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Data</w:t>
                                  </w:r>
                                </w:p>
                              </w:tc>
                            </w:tr>
                            <w:tr>
                              <w:trPr>
                                <w:trHeight w:val="24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MALHARIA </w:t>
                                  </w:r>
                                  <w:r>
                                    <w:rPr>
                                      <w:rFonts w:ascii="Arial" w:eastAsia="Arial" w:hAnsi="Arial" w:cs="Arial"/>
                                      <w:b/>
                                      <w:bCs/>
                                      <w:color w:val="000000"/>
                                      <w:spacing w:val="0"/>
                                      <w:w w:val="100"/>
                                      <w:position w:val="0"/>
                                      <w:sz w:val="10"/>
                                      <w:szCs w:val="10"/>
                                      <w:shd w:val="clear" w:color="auto" w:fill="auto"/>
                                      <w:lang w:val="pt-BR" w:eastAsia="pt-BR" w:bidi="pt-BR"/>
                                    </w:rPr>
                                    <w:t>GLOBO LTOA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22.629.041/0001-28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02/002026-14:34:33</w:t>
                                  </w:r>
                                </w:p>
                              </w:tc>
                            </w:tr>
                            <w:tr>
                              <w:trPr>
                                <w:trHeight w:val="370" w:hRule="exact"/>
                              </w:trPr>
                              <w:tc>
                                <w:tcPr>
                                  <w:tcBorders/>
                                  <w:shd w:val="clear" w:color="auto" w:fill="FFFFFF"/>
                                  <w:vAlign w:val="top"/>
                                </w:tcPr>
                                <w:p>
                                  <w:pPr>
                                    <w:pStyle w:val="Style5"/>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 J11/0001-45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03/05/2026 -15:52:11</w:t>
                                  </w:r>
                                </w:p>
                              </w:tc>
                            </w:tr>
                            <w:tr>
                              <w:trPr>
                                <w:trHeight w:val="389" w:hRule="exact"/>
                              </w:trPr>
                              <w:tc>
                                <w:tcPr>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FG DE Q PIERRE SOBRINHO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04/05/2026-16:08 D0</w:t>
                                  </w:r>
                                </w:p>
                              </w:tc>
                            </w:tr>
                            <w:tr>
                              <w:trPr>
                                <w:trHeight w:val="245"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 J99/0001-62</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04/05/2026-17:56:14</w:t>
                                  </w:r>
                                </w:p>
                              </w:tc>
                            </w:tr>
                            <w:tr>
                              <w:trPr>
                                <w:trHeight w:val="326" w:hRule="exact"/>
                              </w:trPr>
                              <w:tc>
                                <w:tcPr>
                                  <w:tcBorders>
                                    <w:bottom w:val="single" w:sz="4"/>
                                  </w:tcBorders>
                                  <w:shd w:val="clear" w:color="auto" w:fill="FFFFFF"/>
                                  <w:vAlign w:val="bottom"/>
                                </w:tcPr>
                                <w:p>
                                  <w:pPr>
                                    <w:pStyle w:val="Style5"/>
                                    <w:keepNext w:val="0"/>
                                    <w:keepLines w:val="0"/>
                                    <w:widowControl w:val="0"/>
                                    <w:shd w:val="clear" w:color="auto" w:fill="auto"/>
                                    <w:bidi w:val="0"/>
                                    <w:spacing w:before="0" w:after="0" w:line="26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LTOA</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05/05/2026.07:47:20</w:t>
                                  </w:r>
                                </w:p>
                              </w:tc>
                            </w:tr>
                          </w:tbl>
                          <w:p>
                            <w:pPr>
                              <w:widowControl w:val="0"/>
                              <w:spacing w:line="1" w:lineRule="exact"/>
                            </w:pPr>
                          </w:p>
                        </w:txbxContent>
                      </wps:txbx>
                      <wps:bodyPr lIns="0" tIns="0" rIns="0" bIns="0">
                        <a:noAutoFit/>
                      </wps:bodyPr>
                    </wps:wsp>
                  </a:graphicData>
                </a:graphic>
              </wp:anchor>
            </w:drawing>
          </mc:Choice>
          <mc:Fallback>
            <w:pict>
              <v:shape id="_x0000_s3292" type="#_x0000_t202" style="position:absolute;margin-left:58.pt;margin-top:60.25pt;width:224.65000000000001pt;height:89.299999999999997pt;z-index:-125828752;mso-wrap-distance-left:0;mso-wrap-distance-top:60.25pt;mso-wrap-distance-right:0;mso-position-horizontal-relative:page" filled="f" stroked="f">
                <v:textbox inset="0,0,0,0">
                  <w:txbxContent>
                    <w:tbl>
                      <w:tblPr>
                        <w:tblOverlap w:val="never"/>
                        <w:jc w:val="left"/>
                        <w:tblLayout w:type="fixed"/>
                      </w:tblPr>
                      <w:tblGrid>
                        <w:gridCol w:w="1574"/>
                        <w:gridCol w:w="1445"/>
                        <w:gridCol w:w="1474"/>
                      </w:tblGrid>
                      <w:tr>
                        <w:trPr>
                          <w:tblHeader/>
                          <w:trHeight w:val="211"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Fomeesdor</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30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Data</w:t>
                            </w:r>
                          </w:p>
                        </w:tc>
                      </w:tr>
                      <w:tr>
                        <w:trPr>
                          <w:trHeight w:val="24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MALHARIA </w:t>
                            </w:r>
                            <w:r>
                              <w:rPr>
                                <w:rFonts w:ascii="Arial" w:eastAsia="Arial" w:hAnsi="Arial" w:cs="Arial"/>
                                <w:b/>
                                <w:bCs/>
                                <w:color w:val="000000"/>
                                <w:spacing w:val="0"/>
                                <w:w w:val="100"/>
                                <w:position w:val="0"/>
                                <w:sz w:val="10"/>
                                <w:szCs w:val="10"/>
                                <w:shd w:val="clear" w:color="auto" w:fill="auto"/>
                                <w:lang w:val="pt-BR" w:eastAsia="pt-BR" w:bidi="pt-BR"/>
                              </w:rPr>
                              <w:t>GLOBO LTOA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22.629.041/0001-28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02/002026-14:34:33</w:t>
                            </w:r>
                          </w:p>
                        </w:tc>
                      </w:tr>
                      <w:tr>
                        <w:trPr>
                          <w:trHeight w:val="370" w:hRule="exact"/>
                        </w:trPr>
                        <w:tc>
                          <w:tcPr>
                            <w:tcBorders/>
                            <w:shd w:val="clear" w:color="auto" w:fill="FFFFFF"/>
                            <w:vAlign w:val="top"/>
                          </w:tcPr>
                          <w:p>
                            <w:pPr>
                              <w:pStyle w:val="Style5"/>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 J11/0001-45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03/05/2026 -15:52:11</w:t>
                            </w:r>
                          </w:p>
                        </w:tc>
                      </w:tr>
                      <w:tr>
                        <w:trPr>
                          <w:trHeight w:val="389" w:hRule="exact"/>
                        </w:trPr>
                        <w:tc>
                          <w:tcPr>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FG DE Q PIERRE SOBRINHO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04/05/2026-16:08 D0</w:t>
                            </w:r>
                          </w:p>
                        </w:tc>
                      </w:tr>
                      <w:tr>
                        <w:trPr>
                          <w:trHeight w:val="245"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 J99/0001-62</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04/05/2026-17:56:14</w:t>
                            </w:r>
                          </w:p>
                        </w:tc>
                      </w:tr>
                      <w:tr>
                        <w:trPr>
                          <w:trHeight w:val="326" w:hRule="exact"/>
                        </w:trPr>
                        <w:tc>
                          <w:tcPr>
                            <w:tcBorders>
                              <w:bottom w:val="single" w:sz="4"/>
                            </w:tcBorders>
                            <w:shd w:val="clear" w:color="auto" w:fill="FFFFFF"/>
                            <w:vAlign w:val="bottom"/>
                          </w:tcPr>
                          <w:p>
                            <w:pPr>
                              <w:pStyle w:val="Style5"/>
                              <w:keepNext w:val="0"/>
                              <w:keepLines w:val="0"/>
                              <w:widowControl w:val="0"/>
                              <w:shd w:val="clear" w:color="auto" w:fill="auto"/>
                              <w:bidi w:val="0"/>
                              <w:spacing w:before="0" w:after="0" w:line="26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LTOA</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05/05/2026.07:47:20</w:t>
                            </w:r>
                          </w:p>
                        </w:tc>
                      </w:tr>
                    </w:tbl>
                    <w:p>
                      <w:pPr>
                        <w:widowControl w:val="0"/>
                        <w:spacing w:line="1" w:lineRule="exact"/>
                      </w:pPr>
                    </w:p>
                  </w:txbxContent>
                </v:textbox>
                <w10:wrap type="topAndBottom" anchorx="page"/>
              </v:shape>
            </w:pict>
          </mc:Fallback>
        </mc:AlternateContent>
      </w:r>
      <w:r>
        <mc:AlternateContent>
          <mc:Choice Requires="wps">
            <w:drawing>
              <wp:anchor distT="774065" distB="66675" distL="0" distR="0" simplePos="0" relativeHeight="125830003" behindDoc="0" locked="0" layoutInCell="1" allowOverlap="1">
                <wp:simplePos x="0" y="0"/>
                <wp:positionH relativeFrom="page">
                  <wp:posOffset>3872865</wp:posOffset>
                </wp:positionH>
                <wp:positionV relativeFrom="paragraph">
                  <wp:posOffset>774065</wp:posOffset>
                </wp:positionV>
                <wp:extent cx="2758440" cy="1057910"/>
                <wp:wrapTopAndBottom/>
                <wp:docPr id="2268" name="Shape 2268"/>
                <a:graphic xmlns:a="http://schemas.openxmlformats.org/drawingml/2006/main">
                  <a:graphicData uri="http://schemas.microsoft.com/office/word/2010/wordprocessingShape">
                    <wps:wsp>
                      <wps:cNvSpPr txBox="1"/>
                      <wps:spPr>
                        <a:xfrm>
                          <a:ext cx="2758440" cy="1057910"/>
                        </a:xfrm>
                        <a:prstGeom prst="rect"/>
                        <a:noFill/>
                      </wps:spPr>
                      <wps:txbx>
                        <w:txbxContent>
                          <w:tbl>
                            <w:tblPr>
                              <w:tblOverlap w:val="never"/>
                              <w:jc w:val="left"/>
                              <w:tblLayout w:type="fixed"/>
                            </w:tblPr>
                            <w:tblGrid>
                              <w:gridCol w:w="950"/>
                              <w:gridCol w:w="1488"/>
                              <w:gridCol w:w="1008"/>
                              <w:gridCol w:w="898"/>
                            </w:tblGrid>
                            <w:tr>
                              <w:trPr>
                                <w:tblHeader/>
                                <w:trHeight w:val="206"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Modala</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16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Marea/Fabricante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Lance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Valor Total</w:t>
                                  </w:r>
                                </w:p>
                              </w:tc>
                            </w:tr>
                            <w:tr>
                              <w:trPr>
                                <w:trHeight w:val="25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BALÃO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são roque</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R$21.75</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R$ 1.748.00</w:t>
                                  </w:r>
                                </w:p>
                              </w:tc>
                            </w:tr>
                            <w:tr>
                              <w:trPr>
                                <w:trHeight w:val="298"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BALÃO N* 9</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PICPIC</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R$20,95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R$ 1.676,00</w:t>
                                  </w:r>
                                </w:p>
                              </w:tc>
                            </w:tr>
                            <w:tr>
                              <w:trPr>
                                <w:trHeight w:val="456"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w:t>
                                  </w:r>
                                </w:p>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R$21.00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R$ 1.680.00</w:t>
                                  </w:r>
                                </w:p>
                              </w:tc>
                            </w:tr>
                            <w:tr>
                              <w:trPr>
                                <w:trHeight w:val="250"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09</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UN1VTRSAL</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R$21.75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R$ 1.740.00</w:t>
                                  </w:r>
                                </w:p>
                              </w:tc>
                            </w:tr>
                            <w:tr>
                              <w:trPr>
                                <w:trHeight w:val="202"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R$21.75</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R$1.740.00</w:t>
                                  </w:r>
                                </w:p>
                              </w:tc>
                            </w:tr>
                          </w:tbl>
                          <w:p>
                            <w:pPr>
                              <w:widowControl w:val="0"/>
                              <w:spacing w:line="1" w:lineRule="exact"/>
                            </w:pPr>
                          </w:p>
                        </w:txbxContent>
                      </wps:txbx>
                      <wps:bodyPr lIns="0" tIns="0" rIns="0" bIns="0">
                        <a:noAutoFit/>
                      </wps:bodyPr>
                    </wps:wsp>
                  </a:graphicData>
                </a:graphic>
              </wp:anchor>
            </w:drawing>
          </mc:Choice>
          <mc:Fallback>
            <w:pict>
              <v:shape id="_x0000_s3294" type="#_x0000_t202" style="position:absolute;margin-left:304.94999999999999pt;margin-top:60.950000000000003pt;width:217.19999999999999pt;height:83.299999999999997pt;z-index:-125828750;mso-wrap-distance-left:0;mso-wrap-distance-top:60.950000000000003pt;mso-wrap-distance-right:0;mso-wrap-distance-bottom:5.25pt;mso-position-horizontal-relative:page" filled="f" stroked="f">
                <v:textbox inset="0,0,0,0">
                  <w:txbxContent>
                    <w:tbl>
                      <w:tblPr>
                        <w:tblOverlap w:val="never"/>
                        <w:jc w:val="left"/>
                        <w:tblLayout w:type="fixed"/>
                      </w:tblPr>
                      <w:tblGrid>
                        <w:gridCol w:w="950"/>
                        <w:gridCol w:w="1488"/>
                        <w:gridCol w:w="1008"/>
                        <w:gridCol w:w="898"/>
                      </w:tblGrid>
                      <w:tr>
                        <w:trPr>
                          <w:tblHeader/>
                          <w:trHeight w:val="206"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Modala</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16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Marea/Fabricante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Lance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Valor Total</w:t>
                            </w:r>
                          </w:p>
                        </w:tc>
                      </w:tr>
                      <w:tr>
                        <w:trPr>
                          <w:trHeight w:val="25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BALÃO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são roque</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R$21.75</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R$ 1.748.00</w:t>
                            </w:r>
                          </w:p>
                        </w:tc>
                      </w:tr>
                      <w:tr>
                        <w:trPr>
                          <w:trHeight w:val="298"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BALÃO N* 9</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PICPIC</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R$20,95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R$ 1.676,00</w:t>
                            </w:r>
                          </w:p>
                        </w:tc>
                      </w:tr>
                      <w:tr>
                        <w:trPr>
                          <w:trHeight w:val="456"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w:t>
                            </w:r>
                          </w:p>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R$21.00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R$ 1.680.00</w:t>
                            </w:r>
                          </w:p>
                        </w:tc>
                      </w:tr>
                      <w:tr>
                        <w:trPr>
                          <w:trHeight w:val="250"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09</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UN1VTRSAL</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R$21.75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R$ 1.740.00</w:t>
                            </w:r>
                          </w:p>
                        </w:tc>
                      </w:tr>
                      <w:tr>
                        <w:trPr>
                          <w:trHeight w:val="202"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R$21.75</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R$1.740.00</w:t>
                            </w:r>
                          </w:p>
                        </w:tc>
                      </w:tr>
                    </w:tbl>
                    <w:p>
                      <w:pPr>
                        <w:widowControl w:val="0"/>
                        <w:spacing w:line="1" w:lineRule="exact"/>
                      </w:pPr>
                    </w:p>
                  </w:txbxContent>
                </v:textbox>
                <w10:wrap type="topAndBottom" anchorx="page"/>
              </v:shape>
            </w:pict>
          </mc:Fallback>
        </mc:AlternateContent>
      </w:r>
    </w:p>
    <w:p>
      <w:pPr>
        <w:widowControl w:val="0"/>
        <w:spacing w:before="28" w:after="28" w:line="240" w:lineRule="exact"/>
        <w:rPr>
          <w:sz w:val="19"/>
          <w:szCs w:val="19"/>
        </w:rPr>
      </w:pPr>
    </w:p>
    <w:p>
      <w:pPr>
        <w:widowControl w:val="0"/>
        <w:spacing w:line="1" w:lineRule="exact"/>
        <w:sectPr>
          <w:footnotePr>
            <w:pos w:val="pageBottom"/>
            <w:numFmt w:val="decimal"/>
            <w:numRestart w:val="continuous"/>
          </w:footnotePr>
          <w:type w:val="continuous"/>
          <w:pgSz w:w="12240" w:h="20160"/>
          <w:pgMar w:top="3109" w:left="0" w:right="0" w:bottom="2066" w:header="0" w:footer="3" w:gutter="0"/>
          <w:cols w:space="720"/>
          <w:noEndnote/>
          <w:rtlGutter w:val="0"/>
          <w:docGrid w:linePitch="360"/>
        </w:sectPr>
      </w:pPr>
    </w:p>
    <w:p>
      <w:pPr>
        <w:pStyle w:val="Style96"/>
        <w:keepNext w:val="0"/>
        <w:keepLines w:val="0"/>
        <w:widowControl w:val="0"/>
        <w:shd w:val="clear" w:color="auto" w:fill="auto"/>
        <w:bidi w:val="0"/>
        <w:spacing w:before="0" w:after="0" w:line="266" w:lineRule="auto"/>
        <w:ind w:left="0" w:right="1420" w:firstLine="0"/>
        <w:jc w:val="left"/>
      </w:pPr>
      <w:r>
        <w:rPr>
          <w:b/>
          <w:bCs/>
          <w:color w:val="000000"/>
          <w:spacing w:val="0"/>
          <w:w w:val="100"/>
          <w:position w:val="0"/>
          <w:shd w:val="clear" w:color="auto" w:fill="auto"/>
          <w:lang w:val="pt-BR" w:eastAsia="pt-BR" w:bidi="pt-BR"/>
        </w:rPr>
        <w:t>LOTE 0001 - ITEM 0002 - CAIXA DE WAFER INDIVIDUALMENTE EMBALADAS, CONTENDO 20 UNIDADES. PESO LÍQUIDO TOTAL: 126 GRAMAS.</w:t>
      </w:r>
    </w:p>
    <w:p>
      <w:pPr>
        <w:pStyle w:val="Style96"/>
        <w:keepNext w:val="0"/>
        <w:keepLines w:val="0"/>
        <w:widowControl w:val="0"/>
        <w:pBdr>
          <w:bottom w:val="single" w:sz="4" w:space="0" w:color="auto"/>
        </w:pBdr>
        <w:shd w:val="clear" w:color="auto" w:fill="auto"/>
        <w:bidi w:val="0"/>
        <w:spacing w:before="0" w:after="60" w:line="266" w:lineRule="auto"/>
        <w:ind w:left="0" w:right="0" w:firstLine="0"/>
        <w:jc w:val="left"/>
      </w:pPr>
      <w:r>
        <w:rPr>
          <w:b/>
          <w:bCs/>
          <w:color w:val="000000"/>
          <w:spacing w:val="0"/>
          <w:w w:val="100"/>
          <w:position w:val="0"/>
          <w:shd w:val="clear" w:color="auto" w:fill="auto"/>
          <w:lang w:val="pt-BR" w:eastAsia="pt-BR" w:bidi="pt-BR"/>
        </w:rPr>
        <w:t xml:space="preserve">PESO POR UNIDADE: APROXIMADAMENTE 6,3 GRAMAS (126G </w:t>
      </w:r>
      <w:r>
        <w:rPr>
          <w:rFonts w:ascii="Times New Roman" w:eastAsia="Times New Roman" w:hAnsi="Times New Roman" w:cs="Times New Roman"/>
          <w:i/>
          <w:iCs/>
          <w:color w:val="000000"/>
          <w:spacing w:val="0"/>
          <w:w w:val="100"/>
          <w:position w:val="0"/>
          <w:sz w:val="17"/>
          <w:szCs w:val="17"/>
          <w:shd w:val="clear" w:color="auto" w:fill="auto"/>
          <w:lang w:val="pt-BR" w:eastAsia="pt-BR" w:bidi="pt-BR"/>
        </w:rPr>
        <w:t>1</w:t>
      </w:r>
      <w:r>
        <w:rPr>
          <w:b/>
          <w:bCs/>
          <w:color w:val="000000"/>
          <w:spacing w:val="0"/>
          <w:w w:val="100"/>
          <w:position w:val="0"/>
          <w:shd w:val="clear" w:color="auto" w:fill="auto"/>
          <w:lang w:val="pt-BR" w:eastAsia="pt-BR" w:bidi="pt-BR"/>
        </w:rPr>
        <w:t>20 UNIDADES),</w:t>
      </w:r>
    </w:p>
    <w:tbl>
      <w:tblPr>
        <w:tblOverlap w:val="never"/>
        <w:jc w:val="center"/>
        <w:tblLayout w:type="fixed"/>
      </w:tblPr>
      <w:tblGrid>
        <w:gridCol w:w="1584"/>
        <w:gridCol w:w="1435"/>
        <w:gridCol w:w="1699"/>
        <w:gridCol w:w="1195"/>
        <w:gridCol w:w="1464"/>
        <w:gridCol w:w="1013"/>
        <w:gridCol w:w="898"/>
      </w:tblGrid>
      <w:tr>
        <w:trPr>
          <w:trHeight w:val="211"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24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Môdôiô</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14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MâteU Fabricante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220" w:firstLine="0"/>
              <w:jc w:val="righ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Valor Total</w:t>
            </w:r>
          </w:p>
        </w:tc>
      </w:tr>
      <w:tr>
        <w:trPr>
          <w:trHeight w:val="25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LTOA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02/05/2026 -14:34:33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CAIXA WAFER</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bauduccô</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R$55.00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R$ 5.500.00</w:t>
            </w:r>
          </w:p>
        </w:tc>
      </w:tr>
      <w:tr>
        <w:trPr>
          <w:trHeight w:val="39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w:t>
            </w:r>
          </w:p>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COSTA BRUNO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03/08/2026-15:53:24</w:t>
            </w:r>
          </w:p>
        </w:tc>
        <w:tc>
          <w:tcPr>
            <w:tcBorders/>
            <w:shd w:val="clear" w:color="auto" w:fill="FFFFFF"/>
            <w:vAlign w:val="center"/>
          </w:tcPr>
          <w:p>
            <w:pPr>
              <w:pStyle w:val="Style5"/>
              <w:keepNext w:val="0"/>
              <w:keepLines w:val="0"/>
              <w:widowControl w:val="0"/>
              <w:shd w:val="clear" w:color="auto" w:fill="auto"/>
              <w:bidi w:val="0"/>
              <w:spacing w:before="0" w:after="0" w:line="312"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CAIXA DE WAFER 126G</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VTTAMASSA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R$54,50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R$ 5.450,00</w:t>
            </w:r>
          </w:p>
        </w:tc>
      </w:tr>
      <w:tr>
        <w:trPr>
          <w:trHeight w:val="389" w:hRule="exact"/>
        </w:trPr>
        <w:tc>
          <w:tcPr>
            <w:tcBorders/>
            <w:shd w:val="clear" w:color="auto" w:fill="FFFFFF"/>
            <w:vAlign w:val="center"/>
          </w:tcPr>
          <w:p>
            <w:pPr>
              <w:pStyle w:val="Style5"/>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Q PIERRE SOBRINHO LTOA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02.704 845/0001-93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04/05/2026 -16:08:09</w:t>
            </w:r>
          </w:p>
        </w:tc>
        <w:tc>
          <w:tcPr>
            <w:tcBorders/>
            <w:shd w:val="clear" w:color="auto" w:fill="FFFFFF"/>
            <w:vAlign w:val="center"/>
          </w:tcPr>
          <w:p>
            <w:pPr>
              <w:pStyle w:val="Style5"/>
              <w:keepNext w:val="0"/>
              <w:keepLines w:val="0"/>
              <w:widowControl w:val="0"/>
              <w:shd w:val="clear" w:color="auto" w:fill="auto"/>
              <w:bidi w:val="0"/>
              <w:spacing w:before="0" w:after="0" w:line="29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R$54.00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R$ 5.400.00</w:t>
            </w:r>
          </w:p>
        </w:tc>
      </w:tr>
      <w:tr>
        <w:trPr>
          <w:trHeight w:val="259"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04/05,7026-17:56*5</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120G</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WAFER</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R$55,00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R$ 5.500.00</w:t>
            </w:r>
          </w:p>
        </w:tc>
      </w:tr>
      <w:tr>
        <w:trPr>
          <w:trHeight w:val="211"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05/05/2026 - 07:47*53</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R$55.00</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R$ 5.500.00</w:t>
            </w:r>
          </w:p>
        </w:tc>
      </w:tr>
    </w:tbl>
    <w:p>
      <w:pPr>
        <w:pStyle w:val="Style45"/>
        <w:keepNext w:val="0"/>
        <w:keepLines w:val="0"/>
        <w:widowControl w:val="0"/>
        <w:shd w:val="clear" w:color="auto" w:fill="auto"/>
        <w:bidi w:val="0"/>
        <w:spacing w:before="0" w:after="0" w:line="240" w:lineRule="auto"/>
        <w:ind w:left="24"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LTDA</w:t>
      </w:r>
    </w:p>
    <w:p>
      <w:pPr>
        <w:widowControl w:val="0"/>
        <w:spacing w:after="339" w:line="1" w:lineRule="exact"/>
      </w:pPr>
    </w:p>
    <w:p>
      <w:pPr>
        <w:pStyle w:val="Style96"/>
        <w:keepNext w:val="0"/>
        <w:keepLines w:val="0"/>
        <w:widowControl w:val="0"/>
        <w:shd w:val="clear" w:color="auto" w:fill="auto"/>
        <w:bidi w:val="0"/>
        <w:spacing w:before="0" w:after="60" w:line="276" w:lineRule="auto"/>
        <w:ind w:left="0" w:right="0" w:firstLine="0"/>
        <w:jc w:val="left"/>
      </w:pPr>
      <w:r>
        <w:rPr>
          <w:b/>
          <w:bCs/>
          <w:color w:val="000000"/>
          <w:spacing w:val="0"/>
          <w:w w:val="100"/>
          <w:position w:val="0"/>
          <w:shd w:val="clear" w:color="auto" w:fill="auto"/>
          <w:lang w:val="pt-BR" w:eastAsia="pt-BR" w:bidi="pt-BR"/>
        </w:rPr>
        <w:t>LOTE 0001 - ITEM 0003 - CAMISETA - TIPO UNISSEX, TECIDO DRY FIT, GOLA REDONDA, TAMANHOS P, M, G E GG. COM IMPRESSÃO , MAIS CONFECÇÃO DA ARTE. CONFORME CAMPANHAS (IMPRESSÃO PODENDO SER EM AMBOS OS LADOS E NAS MANGAS), PARA DISTRIBUIÇÃO NAS CAMPANHAS</w:t>
      </w:r>
    </w:p>
    <w:p>
      <w:pPr>
        <w:widowControl w:val="0"/>
        <w:spacing w:line="1" w:lineRule="exact"/>
      </w:pPr>
      <w:r>
        <mc:AlternateContent>
          <mc:Choice Requires="wps">
            <w:drawing>
              <wp:anchor distT="292100" distB="2005330" distL="0" distR="0" simplePos="0" relativeHeight="125830005" behindDoc="0" locked="0" layoutInCell="1" allowOverlap="1">
                <wp:simplePos x="0" y="0"/>
                <wp:positionH relativeFrom="page">
                  <wp:posOffset>812800</wp:posOffset>
                </wp:positionH>
                <wp:positionV relativeFrom="paragraph">
                  <wp:posOffset>292100</wp:posOffset>
                </wp:positionV>
                <wp:extent cx="5882640" cy="289560"/>
                <wp:wrapTopAndBottom/>
                <wp:docPr id="2270" name="Shape 2270"/>
                <a:graphic xmlns:a="http://schemas.openxmlformats.org/drawingml/2006/main">
                  <a:graphicData uri="http://schemas.microsoft.com/office/word/2010/wordprocessingShape">
                    <wps:wsp>
                      <wps:cNvSpPr txBox="1"/>
                      <wps:spPr>
                        <a:xfrm>
                          <a:ext cx="5882640" cy="289560"/>
                        </a:xfrm>
                        <a:prstGeom prst="rect"/>
                        <a:noFill/>
                      </wps:spPr>
                      <wps:txbx>
                        <w:txbxContent>
                          <w:p>
                            <w:pPr>
                              <w:pStyle w:val="Style96"/>
                              <w:keepNext w:val="0"/>
                              <w:keepLines w:val="0"/>
                              <w:widowControl w:val="0"/>
                              <w:shd w:val="clear" w:color="auto" w:fill="auto"/>
                              <w:tabs>
                                <w:tab w:leader="hyphen" w:pos="6370" w:val="left"/>
                                <w:tab w:leader="hyphen" w:pos="6782" w:val="left"/>
                                <w:tab w:leader="hyphen" w:pos="7776" w:val="left"/>
                                <w:tab w:leader="hyphen" w:pos="8621" w:val="left"/>
                                <w:tab w:leader="hyphen" w:pos="8765" w:val="left"/>
                              </w:tabs>
                              <w:bidi w:val="0"/>
                              <w:spacing w:before="80" w:after="0" w:line="240" w:lineRule="auto"/>
                              <w:ind w:left="0" w:right="0" w:firstLine="0"/>
                              <w:jc w:val="both"/>
                            </w:pPr>
                            <w:r>
                              <w:rPr>
                                <w:b/>
                                <w:bCs/>
                                <w:smallCaps/>
                                <w:color w:val="000000"/>
                                <w:spacing w:val="0"/>
                                <w:w w:val="100"/>
                                <w:position w:val="0"/>
                                <w:sz w:val="14"/>
                                <w:szCs w:val="14"/>
                                <w:shd w:val="clear" w:color="auto" w:fill="auto"/>
                                <w:lang w:val="pt-BR" w:eastAsia="pt-BR" w:bidi="pt-BR"/>
                              </w:rPr>
                              <w:t>a^</w:t>
                            </w:r>
                            <w:r>
                              <w:rPr>
                                <w:smallCaps/>
                                <w:strike/>
                                <w:color w:val="000000"/>
                                <w:spacing w:val="0"/>
                                <w:w w:val="100"/>
                                <w:position w:val="0"/>
                                <w:sz w:val="19"/>
                                <w:szCs w:val="19"/>
                                <w:shd w:val="clear" w:color="auto" w:fill="auto"/>
                                <w:lang w:val="pt-BR" w:eastAsia="pt-BR" w:bidi="pt-BR"/>
                              </w:rPr>
                              <w:t>^REs"</w:t>
                            </w:r>
                            <w:r>
                              <w:rPr>
                                <w:b/>
                                <w:bCs/>
                                <w:strike/>
                                <w:color w:val="000000"/>
                                <w:spacing w:val="0"/>
                                <w:w w:val="100"/>
                                <w:position w:val="0"/>
                                <w:shd w:val="clear" w:color="auto" w:fill="auto"/>
                                <w:lang w:val="pt-BR" w:eastAsia="pt-BR" w:bidi="pt-BR"/>
                              </w:rPr>
                              <w:t xml:space="preserve"> PARA DISTRIBUIÇÃO NAS CAMPANHAS DE TRÂNSITO DO A</w:t>
                            </w:r>
                            <w:r>
                              <w:rPr>
                                <w:b/>
                                <w:bCs/>
                                <w:color w:val="000000"/>
                                <w:spacing w:val="0"/>
                                <w:w w:val="100"/>
                                <w:position w:val="0"/>
                                <w:shd w:val="clear" w:color="auto" w:fill="auto"/>
                                <w:lang w:val="pt-BR" w:eastAsia="pt-BR" w:bidi="pt-BR"/>
                              </w:rPr>
                              <w:t>NO;</w:t>
                              <w:tab/>
                              <w:tab/>
                              <w:tab/>
                              <w:t>—-</w:t>
                              <w:tab/>
                              <w:tab/>
                            </w:r>
                          </w:p>
                        </w:txbxContent>
                      </wps:txbx>
                      <wps:bodyPr wrap="none" lIns="0" tIns="0" rIns="0" bIns="0">
                        <a:noAutoFit/>
                      </wps:bodyPr>
                    </wps:wsp>
                  </a:graphicData>
                </a:graphic>
              </wp:anchor>
            </w:drawing>
          </mc:Choice>
          <mc:Fallback>
            <w:pict>
              <v:shape id="_x0000_s3296" type="#_x0000_t202" style="position:absolute;margin-left:64.pt;margin-top:23.pt;width:463.19999999999999pt;height:22.800000000000001pt;z-index:-125828748;mso-wrap-distance-left:0;mso-wrap-distance-top:23.pt;mso-wrap-distance-right:0;mso-wrap-distance-bottom:157.90000000000001pt;mso-position-horizontal-relative:page" filled="f" stroked="f">
                <v:textbox inset="0,0,0,0">
                  <w:txbxContent>
                    <w:p>
                      <w:pPr>
                        <w:pStyle w:val="Style96"/>
                        <w:keepNext w:val="0"/>
                        <w:keepLines w:val="0"/>
                        <w:widowControl w:val="0"/>
                        <w:shd w:val="clear" w:color="auto" w:fill="auto"/>
                        <w:tabs>
                          <w:tab w:leader="hyphen" w:pos="6370" w:val="left"/>
                          <w:tab w:leader="hyphen" w:pos="6782" w:val="left"/>
                          <w:tab w:leader="hyphen" w:pos="7776" w:val="left"/>
                          <w:tab w:leader="hyphen" w:pos="8621" w:val="left"/>
                          <w:tab w:leader="hyphen" w:pos="8765" w:val="left"/>
                        </w:tabs>
                        <w:bidi w:val="0"/>
                        <w:spacing w:before="80" w:after="0" w:line="240" w:lineRule="auto"/>
                        <w:ind w:left="0" w:right="0" w:firstLine="0"/>
                        <w:jc w:val="both"/>
                      </w:pPr>
                      <w:r>
                        <w:rPr>
                          <w:b/>
                          <w:bCs/>
                          <w:smallCaps/>
                          <w:color w:val="000000"/>
                          <w:spacing w:val="0"/>
                          <w:w w:val="100"/>
                          <w:position w:val="0"/>
                          <w:sz w:val="14"/>
                          <w:szCs w:val="14"/>
                          <w:shd w:val="clear" w:color="auto" w:fill="auto"/>
                          <w:lang w:val="pt-BR" w:eastAsia="pt-BR" w:bidi="pt-BR"/>
                        </w:rPr>
                        <w:t>a^</w:t>
                      </w:r>
                      <w:r>
                        <w:rPr>
                          <w:smallCaps/>
                          <w:strike/>
                          <w:color w:val="000000"/>
                          <w:spacing w:val="0"/>
                          <w:w w:val="100"/>
                          <w:position w:val="0"/>
                          <w:sz w:val="19"/>
                          <w:szCs w:val="19"/>
                          <w:shd w:val="clear" w:color="auto" w:fill="auto"/>
                          <w:lang w:val="pt-BR" w:eastAsia="pt-BR" w:bidi="pt-BR"/>
                        </w:rPr>
                        <w:t>^REs"</w:t>
                      </w:r>
                      <w:r>
                        <w:rPr>
                          <w:b/>
                          <w:bCs/>
                          <w:strike/>
                          <w:color w:val="000000"/>
                          <w:spacing w:val="0"/>
                          <w:w w:val="100"/>
                          <w:position w:val="0"/>
                          <w:shd w:val="clear" w:color="auto" w:fill="auto"/>
                          <w:lang w:val="pt-BR" w:eastAsia="pt-BR" w:bidi="pt-BR"/>
                        </w:rPr>
                        <w:t xml:space="preserve"> PARA DISTRIBUIÇÃO NAS CAMPANHAS DE TRÂNSITO DO A</w:t>
                      </w:r>
                      <w:r>
                        <w:rPr>
                          <w:b/>
                          <w:bCs/>
                          <w:color w:val="000000"/>
                          <w:spacing w:val="0"/>
                          <w:w w:val="100"/>
                          <w:position w:val="0"/>
                          <w:shd w:val="clear" w:color="auto" w:fill="auto"/>
                          <w:lang w:val="pt-BR" w:eastAsia="pt-BR" w:bidi="pt-BR"/>
                        </w:rPr>
                        <w:t>NO;</w:t>
                        <w:tab/>
                        <w:tab/>
                        <w:tab/>
                        <w:t>—-</w:t>
                        <w:tab/>
                        <w:tab/>
                      </w:r>
                    </w:p>
                  </w:txbxContent>
                </v:textbox>
                <w10:wrap type="topAndBottom" anchorx="page"/>
              </v:shape>
            </w:pict>
          </mc:Fallback>
        </mc:AlternateContent>
      </w:r>
      <w:r>
        <mc:AlternateContent>
          <mc:Choice Requires="wps">
            <w:drawing>
              <wp:anchor distT="557530" distB="615315" distL="0" distR="463550" simplePos="0" relativeHeight="125830007" behindDoc="0" locked="0" layoutInCell="1" allowOverlap="1">
                <wp:simplePos x="0" y="0"/>
                <wp:positionH relativeFrom="page">
                  <wp:posOffset>785495</wp:posOffset>
                </wp:positionH>
                <wp:positionV relativeFrom="paragraph">
                  <wp:posOffset>557530</wp:posOffset>
                </wp:positionV>
                <wp:extent cx="3879850" cy="1414145"/>
                <wp:wrapTopAndBottom/>
                <wp:docPr id="2272" name="Shape 2272"/>
                <a:graphic xmlns:a="http://schemas.openxmlformats.org/drawingml/2006/main">
                  <a:graphicData uri="http://schemas.microsoft.com/office/word/2010/wordprocessingShape">
                    <wps:wsp>
                      <wps:cNvSpPr txBox="1"/>
                      <wps:spPr>
                        <a:xfrm>
                          <a:ext cx="3879850" cy="1414145"/>
                        </a:xfrm>
                        <a:prstGeom prst="rect"/>
                        <a:noFill/>
                      </wps:spPr>
                      <wps:txbx>
                        <w:txbxContent>
                          <w:tbl>
                            <w:tblPr>
                              <w:tblOverlap w:val="never"/>
                              <w:jc w:val="left"/>
                              <w:tblLayout w:type="fixed"/>
                            </w:tblPr>
                            <w:tblGrid>
                              <w:gridCol w:w="1651"/>
                              <w:gridCol w:w="1440"/>
                              <w:gridCol w:w="1694"/>
                              <w:gridCol w:w="1325"/>
                            </w:tblGrid>
                            <w:tr>
                              <w:trPr>
                                <w:tblHeader/>
                                <w:trHeight w:val="1085" w:hRule="exact"/>
                              </w:trPr>
                              <w:tc>
                                <w:tcPr>
                                  <w:tcBorders>
                                    <w:top w:val="single" w:sz="4"/>
                                  </w:tcBorders>
                                  <w:shd w:val="clear" w:color="auto" w:fill="FFFFFF"/>
                                  <w:vAlign w:val="center"/>
                                </w:tcPr>
                                <w:p>
                                  <w:pPr>
                                    <w:pStyle w:val="Style5"/>
                                    <w:keepNext w:val="0"/>
                                    <w:keepLines w:val="0"/>
                                    <w:widowControl w:val="0"/>
                                    <w:shd w:val="clear" w:color="auto" w:fill="auto"/>
                                    <w:bidi w:val="0"/>
                                    <w:spacing w:before="0" w:after="10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p>
                                  <w:pPr>
                                    <w:pStyle w:val="Style5"/>
                                    <w:keepNext w:val="0"/>
                                    <w:keepLines w:val="0"/>
                                    <w:widowControl w:val="0"/>
                                    <w:shd w:val="clear" w:color="auto" w:fill="auto"/>
                                    <w:bidi w:val="0"/>
                                    <w:spacing w:before="0" w:after="10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MALHARIA GLOBÔ LTDA</w:t>
                                  </w:r>
                                </w:p>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GABRIEL KLÉBER DA</w:t>
                                  </w:r>
                                </w:p>
                                <w:p>
                                  <w:pPr>
                                    <w:pStyle w:val="Style5"/>
                                    <w:keepNext w:val="0"/>
                                    <w:keepLines w:val="0"/>
                                    <w:widowControl w:val="0"/>
                                    <w:shd w:val="clear" w:color="auto" w:fill="auto"/>
                                    <w:bidi w:val="0"/>
                                    <w:spacing w:before="0" w:after="10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COSTA BRUNO</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449" w:lineRule="auto"/>
                                    <w:ind w:left="0" w:right="0" w:firstLine="0"/>
                                    <w:jc w:val="left"/>
                                    <w:rPr>
                                      <w:sz w:val="10"/>
                                      <w:szCs w:val="10"/>
                                    </w:rPr>
                                  </w:pPr>
                                  <w:r>
                                    <w:rPr>
                                      <w:rFonts w:ascii="Arial" w:eastAsia="Arial" w:hAnsi="Arial" w:cs="Arial"/>
                                      <w:b/>
                                      <w:bCs/>
                                      <w:color w:val="000000"/>
                                      <w:spacing w:val="0"/>
                                      <w:w w:val="100"/>
                                      <w:position w:val="0"/>
                                      <w:sz w:val="11"/>
                                      <w:szCs w:val="11"/>
                                      <w:shd w:val="clear" w:color="auto" w:fill="auto"/>
                                      <w:lang w:val="pt-BR" w:eastAsia="pt-BR" w:bidi="pt-BR"/>
                                    </w:rPr>
                                    <w:t xml:space="preserve">CNPJX5PF </w:t>
                                  </w:r>
                                  <w:r>
                                    <w:rPr>
                                      <w:rFonts w:ascii="Arial" w:eastAsia="Arial" w:hAnsi="Arial" w:cs="Arial"/>
                                      <w:b/>
                                      <w:bCs/>
                                      <w:color w:val="000000"/>
                                      <w:spacing w:val="0"/>
                                      <w:w w:val="100"/>
                                      <w:position w:val="0"/>
                                      <w:sz w:val="10"/>
                                      <w:szCs w:val="10"/>
                                      <w:shd w:val="clear" w:color="auto" w:fill="auto"/>
                                      <w:lang w:val="pt-BR" w:eastAsia="pt-BR" w:bidi="pt-BR"/>
                                    </w:rPr>
                                    <w:t>32.629.041/0001-38</w:t>
                                  </w:r>
                                </w:p>
                                <w:p>
                                  <w:pPr>
                                    <w:pStyle w:val="Style5"/>
                                    <w:keepNext w:val="0"/>
                                    <w:keepLines w:val="0"/>
                                    <w:widowControl w:val="0"/>
                                    <w:shd w:val="clear" w:color="auto" w:fill="auto"/>
                                    <w:bidi w:val="0"/>
                                    <w:spacing w:before="0" w:after="0" w:line="473"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top w:val="single" w:sz="4"/>
                                  </w:tcBorders>
                                  <w:shd w:val="clear" w:color="auto" w:fill="FFFFFF"/>
                                  <w:vAlign w:val="top"/>
                                </w:tcPr>
                                <w:p>
                                  <w:pPr>
                                    <w:pStyle w:val="Style5"/>
                                    <w:keepNext w:val="0"/>
                                    <w:keepLines w:val="0"/>
                                    <w:widowControl w:val="0"/>
                                    <w:shd w:val="clear" w:color="auto" w:fill="auto"/>
                                    <w:bidi w:val="0"/>
                                    <w:spacing w:before="0" w:after="10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p>
                                  <w:pPr>
                                    <w:pStyle w:val="Style5"/>
                                    <w:keepNext w:val="0"/>
                                    <w:keepLines w:val="0"/>
                                    <w:widowControl w:val="0"/>
                                    <w:shd w:val="clear" w:color="auto" w:fill="auto"/>
                                    <w:bidi w:val="0"/>
                                    <w:spacing w:before="0" w:after="10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0Z/0a?0Z6- 14:34.33</w:t>
                                  </w:r>
                                </w:p>
                                <w:p>
                                  <w:pPr>
                                    <w:pStyle w:val="Style5"/>
                                    <w:keepNext w:val="0"/>
                                    <w:keepLines w:val="0"/>
                                    <w:widowControl w:val="0"/>
                                    <w:shd w:val="clear" w:color="auto" w:fill="auto"/>
                                    <w:bidi w:val="0"/>
                                    <w:spacing w:before="0" w:after="10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03/D5/ZOZ6- 15.5552</w:t>
                                  </w:r>
                                </w:p>
                              </w:tc>
                              <w:tc>
                                <w:tcPr>
                                  <w:tcBorders>
                                    <w:top w:val="single" w:sz="4"/>
                                  </w:tcBorders>
                                  <w:shd w:val="clear" w:color="auto" w:fill="FFFFFF"/>
                                  <w:vAlign w:val="top"/>
                                </w:tcPr>
                                <w:p>
                                  <w:pPr>
                                    <w:pStyle w:val="Style5"/>
                                    <w:keepNext w:val="0"/>
                                    <w:keepLines w:val="0"/>
                                    <w:widowControl w:val="0"/>
                                    <w:shd w:val="clear" w:color="auto" w:fill="auto"/>
                                    <w:bidi w:val="0"/>
                                    <w:spacing w:before="0" w:line="223" w:lineRule="auto"/>
                                    <w:ind w:left="22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Modo*»</w:t>
                                  </w:r>
                                </w:p>
                                <w:p>
                                  <w:pPr>
                                    <w:pStyle w:val="Style5"/>
                                    <w:keepNext w:val="0"/>
                                    <w:keepLines w:val="0"/>
                                    <w:widowControl w:val="0"/>
                                    <w:shd w:val="clear" w:color="auto" w:fill="auto"/>
                                    <w:bidi w:val="0"/>
                                    <w:spacing w:before="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CANETA</w:t>
                                  </w:r>
                                </w:p>
                                <w:p>
                                  <w:pPr>
                                    <w:pStyle w:val="Style5"/>
                                    <w:keepNext w:val="0"/>
                                    <w:keepLines w:val="0"/>
                                    <w:widowControl w:val="0"/>
                                    <w:shd w:val="clear" w:color="auto" w:fill="auto"/>
                                    <w:bidi w:val="0"/>
                                    <w:spacing w:before="0" w:after="40" w:line="228" w:lineRule="auto"/>
                                    <w:ind w:left="22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CANETA ESFEROGRÁFICA</w:t>
                                  </w:r>
                                </w:p>
                                <w:p>
                                  <w:pPr>
                                    <w:pStyle w:val="Style5"/>
                                    <w:keepNext w:val="0"/>
                                    <w:keepLines w:val="0"/>
                                    <w:widowControl w:val="0"/>
                                    <w:shd w:val="clear" w:color="auto" w:fill="auto"/>
                                    <w:bidi w:val="0"/>
                                    <w:spacing w:before="0" w:line="218" w:lineRule="auto"/>
                                    <w:ind w:left="22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COM tPGOMARCA</w:t>
                                  </w:r>
                                </w:p>
                              </w:tc>
                            </w:tr>
                            <w:tr>
                              <w:trPr>
                                <w:trHeight w:val="418"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 G DE Q PIERRE</w:t>
                                  </w:r>
                                </w:p>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SOBRINHO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 Ã45/0001-93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04/05/2026 -16:0609</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2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FABRICAÇÃO</w:t>
                                  </w:r>
                                </w:p>
                                <w:p>
                                  <w:pPr>
                                    <w:pStyle w:val="Style5"/>
                                    <w:keepNext w:val="0"/>
                                    <w:keepLines w:val="0"/>
                                    <w:widowControl w:val="0"/>
                                    <w:shd w:val="clear" w:color="auto" w:fill="auto"/>
                                    <w:bidi w:val="0"/>
                                    <w:spacing w:before="0" w:after="0" w:line="240" w:lineRule="auto"/>
                                    <w:ind w:left="22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PRÓPRIA</w:t>
                                  </w:r>
                                </w:p>
                              </w:tc>
                            </w:tr>
                            <w:tr>
                              <w:trPr>
                                <w:trHeight w:val="259"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E. DE M. MELO</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04/05/2026-17:69:17</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2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ESFEROGRÁFICA</w:t>
                                  </w:r>
                                </w:p>
                              </w:tc>
                            </w:tr>
                            <w:tr>
                              <w:trPr>
                                <w:trHeight w:val="466" w:hRule="exact"/>
                              </w:trPr>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 DE SOUZA FIGUEIREDO</w:t>
                                  </w:r>
                                </w:p>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LTDA</w:t>
                                  </w:r>
                                </w:p>
                              </w:tc>
                              <w:tc>
                                <w:tcPr>
                                  <w:tcBorders>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05/05/2026- 07:4059</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2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a</w:t>
                                  </w:r>
                                </w:p>
                              </w:tc>
                            </w:tr>
                          </w:tbl>
                          <w:p>
                            <w:pPr>
                              <w:widowControl w:val="0"/>
                              <w:spacing w:line="1" w:lineRule="exact"/>
                            </w:pPr>
                          </w:p>
                        </w:txbxContent>
                      </wps:txbx>
                      <wps:bodyPr lIns="0" tIns="0" rIns="0" bIns="0">
                        <a:noAutoFit/>
                      </wps:bodyPr>
                    </wps:wsp>
                  </a:graphicData>
                </a:graphic>
              </wp:anchor>
            </w:drawing>
          </mc:Choice>
          <mc:Fallback>
            <w:pict>
              <v:shape id="_x0000_s3298" type="#_x0000_t202" style="position:absolute;margin-left:61.850000000000001pt;margin-top:43.899999999999999pt;width:305.5pt;height:111.34999999999999pt;z-index:-125828746;mso-wrap-distance-left:0;mso-wrap-distance-top:43.899999999999999pt;mso-wrap-distance-right:36.5pt;mso-wrap-distance-bottom:48.450000000000003pt;mso-position-horizontal-relative:page" filled="f" stroked="f">
                <v:textbox inset="0,0,0,0">
                  <w:txbxContent>
                    <w:tbl>
                      <w:tblPr>
                        <w:tblOverlap w:val="never"/>
                        <w:jc w:val="left"/>
                        <w:tblLayout w:type="fixed"/>
                      </w:tblPr>
                      <w:tblGrid>
                        <w:gridCol w:w="1651"/>
                        <w:gridCol w:w="1440"/>
                        <w:gridCol w:w="1694"/>
                        <w:gridCol w:w="1325"/>
                      </w:tblGrid>
                      <w:tr>
                        <w:trPr>
                          <w:tblHeader/>
                          <w:trHeight w:val="1085" w:hRule="exact"/>
                        </w:trPr>
                        <w:tc>
                          <w:tcPr>
                            <w:tcBorders>
                              <w:top w:val="single" w:sz="4"/>
                            </w:tcBorders>
                            <w:shd w:val="clear" w:color="auto" w:fill="FFFFFF"/>
                            <w:vAlign w:val="center"/>
                          </w:tcPr>
                          <w:p>
                            <w:pPr>
                              <w:pStyle w:val="Style5"/>
                              <w:keepNext w:val="0"/>
                              <w:keepLines w:val="0"/>
                              <w:widowControl w:val="0"/>
                              <w:shd w:val="clear" w:color="auto" w:fill="auto"/>
                              <w:bidi w:val="0"/>
                              <w:spacing w:before="0" w:after="10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p>
                            <w:pPr>
                              <w:pStyle w:val="Style5"/>
                              <w:keepNext w:val="0"/>
                              <w:keepLines w:val="0"/>
                              <w:widowControl w:val="0"/>
                              <w:shd w:val="clear" w:color="auto" w:fill="auto"/>
                              <w:bidi w:val="0"/>
                              <w:spacing w:before="0" w:after="10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MALHARIA GLOBÔ LTDA</w:t>
                            </w:r>
                          </w:p>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GABRIEL KLÉBER DA</w:t>
                            </w:r>
                          </w:p>
                          <w:p>
                            <w:pPr>
                              <w:pStyle w:val="Style5"/>
                              <w:keepNext w:val="0"/>
                              <w:keepLines w:val="0"/>
                              <w:widowControl w:val="0"/>
                              <w:shd w:val="clear" w:color="auto" w:fill="auto"/>
                              <w:bidi w:val="0"/>
                              <w:spacing w:before="0" w:after="10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COSTA BRUNO</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449" w:lineRule="auto"/>
                              <w:ind w:left="0" w:right="0" w:firstLine="0"/>
                              <w:jc w:val="left"/>
                              <w:rPr>
                                <w:sz w:val="10"/>
                                <w:szCs w:val="10"/>
                              </w:rPr>
                            </w:pPr>
                            <w:r>
                              <w:rPr>
                                <w:rFonts w:ascii="Arial" w:eastAsia="Arial" w:hAnsi="Arial" w:cs="Arial"/>
                                <w:b/>
                                <w:bCs/>
                                <w:color w:val="000000"/>
                                <w:spacing w:val="0"/>
                                <w:w w:val="100"/>
                                <w:position w:val="0"/>
                                <w:sz w:val="11"/>
                                <w:szCs w:val="11"/>
                                <w:shd w:val="clear" w:color="auto" w:fill="auto"/>
                                <w:lang w:val="pt-BR" w:eastAsia="pt-BR" w:bidi="pt-BR"/>
                              </w:rPr>
                              <w:t xml:space="preserve">CNPJX5PF </w:t>
                            </w:r>
                            <w:r>
                              <w:rPr>
                                <w:rFonts w:ascii="Arial" w:eastAsia="Arial" w:hAnsi="Arial" w:cs="Arial"/>
                                <w:b/>
                                <w:bCs/>
                                <w:color w:val="000000"/>
                                <w:spacing w:val="0"/>
                                <w:w w:val="100"/>
                                <w:position w:val="0"/>
                                <w:sz w:val="10"/>
                                <w:szCs w:val="10"/>
                                <w:shd w:val="clear" w:color="auto" w:fill="auto"/>
                                <w:lang w:val="pt-BR" w:eastAsia="pt-BR" w:bidi="pt-BR"/>
                              </w:rPr>
                              <w:t>32.629.041/0001-38</w:t>
                            </w:r>
                          </w:p>
                          <w:p>
                            <w:pPr>
                              <w:pStyle w:val="Style5"/>
                              <w:keepNext w:val="0"/>
                              <w:keepLines w:val="0"/>
                              <w:widowControl w:val="0"/>
                              <w:shd w:val="clear" w:color="auto" w:fill="auto"/>
                              <w:bidi w:val="0"/>
                              <w:spacing w:before="0" w:after="0" w:line="473"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top w:val="single" w:sz="4"/>
                            </w:tcBorders>
                            <w:shd w:val="clear" w:color="auto" w:fill="FFFFFF"/>
                            <w:vAlign w:val="top"/>
                          </w:tcPr>
                          <w:p>
                            <w:pPr>
                              <w:pStyle w:val="Style5"/>
                              <w:keepNext w:val="0"/>
                              <w:keepLines w:val="0"/>
                              <w:widowControl w:val="0"/>
                              <w:shd w:val="clear" w:color="auto" w:fill="auto"/>
                              <w:bidi w:val="0"/>
                              <w:spacing w:before="0" w:after="10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p>
                            <w:pPr>
                              <w:pStyle w:val="Style5"/>
                              <w:keepNext w:val="0"/>
                              <w:keepLines w:val="0"/>
                              <w:widowControl w:val="0"/>
                              <w:shd w:val="clear" w:color="auto" w:fill="auto"/>
                              <w:bidi w:val="0"/>
                              <w:spacing w:before="0" w:after="10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0Z/0a?0Z6- 14:34.33</w:t>
                            </w:r>
                          </w:p>
                          <w:p>
                            <w:pPr>
                              <w:pStyle w:val="Style5"/>
                              <w:keepNext w:val="0"/>
                              <w:keepLines w:val="0"/>
                              <w:widowControl w:val="0"/>
                              <w:shd w:val="clear" w:color="auto" w:fill="auto"/>
                              <w:bidi w:val="0"/>
                              <w:spacing w:before="0" w:after="10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03/D5/ZOZ6- 15.5552</w:t>
                            </w:r>
                          </w:p>
                        </w:tc>
                        <w:tc>
                          <w:tcPr>
                            <w:tcBorders>
                              <w:top w:val="single" w:sz="4"/>
                            </w:tcBorders>
                            <w:shd w:val="clear" w:color="auto" w:fill="FFFFFF"/>
                            <w:vAlign w:val="top"/>
                          </w:tcPr>
                          <w:p>
                            <w:pPr>
                              <w:pStyle w:val="Style5"/>
                              <w:keepNext w:val="0"/>
                              <w:keepLines w:val="0"/>
                              <w:widowControl w:val="0"/>
                              <w:shd w:val="clear" w:color="auto" w:fill="auto"/>
                              <w:bidi w:val="0"/>
                              <w:spacing w:before="0" w:line="223" w:lineRule="auto"/>
                              <w:ind w:left="22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Modo*»</w:t>
                            </w:r>
                          </w:p>
                          <w:p>
                            <w:pPr>
                              <w:pStyle w:val="Style5"/>
                              <w:keepNext w:val="0"/>
                              <w:keepLines w:val="0"/>
                              <w:widowControl w:val="0"/>
                              <w:shd w:val="clear" w:color="auto" w:fill="auto"/>
                              <w:bidi w:val="0"/>
                              <w:spacing w:before="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CANETA</w:t>
                            </w:r>
                          </w:p>
                          <w:p>
                            <w:pPr>
                              <w:pStyle w:val="Style5"/>
                              <w:keepNext w:val="0"/>
                              <w:keepLines w:val="0"/>
                              <w:widowControl w:val="0"/>
                              <w:shd w:val="clear" w:color="auto" w:fill="auto"/>
                              <w:bidi w:val="0"/>
                              <w:spacing w:before="0" w:after="40" w:line="228" w:lineRule="auto"/>
                              <w:ind w:left="22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CANETA ESFEROGRÁFICA</w:t>
                            </w:r>
                          </w:p>
                          <w:p>
                            <w:pPr>
                              <w:pStyle w:val="Style5"/>
                              <w:keepNext w:val="0"/>
                              <w:keepLines w:val="0"/>
                              <w:widowControl w:val="0"/>
                              <w:shd w:val="clear" w:color="auto" w:fill="auto"/>
                              <w:bidi w:val="0"/>
                              <w:spacing w:before="0" w:line="218" w:lineRule="auto"/>
                              <w:ind w:left="22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COM tPGOMARCA</w:t>
                            </w:r>
                          </w:p>
                        </w:tc>
                      </w:tr>
                      <w:tr>
                        <w:trPr>
                          <w:trHeight w:val="418"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 G DE Q PIERRE</w:t>
                            </w:r>
                          </w:p>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SOBRINHO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 Ã45/0001-93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04/05/2026 -16:0609</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2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FABRICAÇÃO</w:t>
                            </w:r>
                          </w:p>
                          <w:p>
                            <w:pPr>
                              <w:pStyle w:val="Style5"/>
                              <w:keepNext w:val="0"/>
                              <w:keepLines w:val="0"/>
                              <w:widowControl w:val="0"/>
                              <w:shd w:val="clear" w:color="auto" w:fill="auto"/>
                              <w:bidi w:val="0"/>
                              <w:spacing w:before="0" w:after="0" w:line="240" w:lineRule="auto"/>
                              <w:ind w:left="22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PRÓPRIA</w:t>
                            </w:r>
                          </w:p>
                        </w:tc>
                      </w:tr>
                      <w:tr>
                        <w:trPr>
                          <w:trHeight w:val="259"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E. DE M. MELO</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04/05/2026-17:69:17</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2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ESFEROGRÁFICA</w:t>
                            </w:r>
                          </w:p>
                        </w:tc>
                      </w:tr>
                      <w:tr>
                        <w:trPr>
                          <w:trHeight w:val="466" w:hRule="exact"/>
                        </w:trPr>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 DE SOUZA FIGUEIREDO</w:t>
                            </w:r>
                          </w:p>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LTDA</w:t>
                            </w:r>
                          </w:p>
                        </w:tc>
                        <w:tc>
                          <w:tcPr>
                            <w:tcBorders>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05/05/2026- 07:4059</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2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a</w:t>
                            </w: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586" behindDoc="0" locked="0" layoutInCell="1" allowOverlap="1">
                <wp:simplePos x="0" y="0"/>
                <wp:positionH relativeFrom="page">
                  <wp:posOffset>4659630</wp:posOffset>
                </wp:positionH>
                <wp:positionV relativeFrom="paragraph">
                  <wp:posOffset>685800</wp:posOffset>
                </wp:positionV>
                <wp:extent cx="128270" cy="91440"/>
                <wp:wrapNone/>
                <wp:docPr id="2274" name="Shape 2274"/>
                <a:graphic xmlns:a="http://schemas.openxmlformats.org/drawingml/2006/main">
                  <a:graphicData uri="http://schemas.microsoft.com/office/word/2010/wordprocessingShape">
                    <wps:wsp>
                      <wps:cNvSpPr txBox="1"/>
                      <wps:spPr>
                        <a:xfrm>
                          <a:ext cx="128270" cy="91440"/>
                        </a:xfrm>
                        <a:prstGeom prst="rect"/>
                        <a:noFill/>
                      </wps:spPr>
                      <wps:txbx>
                        <w:txbxContent>
                          <w:p>
                            <w:pPr>
                              <w:pStyle w:val="Style4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bic.</w:t>
                            </w:r>
                          </w:p>
                        </w:txbxContent>
                      </wps:txbx>
                      <wps:bodyPr lIns="0" tIns="0" rIns="0" bIns="0">
                        <a:noAutoFit/>
                      </wps:bodyPr>
                    </wps:wsp>
                  </a:graphicData>
                </a:graphic>
              </wp:anchor>
            </w:drawing>
          </mc:Choice>
          <mc:Fallback>
            <w:pict>
              <v:shape id="_x0000_s3300" type="#_x0000_t202" style="position:absolute;margin-left:366.89999999999998pt;margin-top:54.pt;width:10.1pt;height:7.2000000000000002pt;z-index:251657833;mso-wrap-distance-left:0;mso-wrap-distance-right:0;mso-position-horizontal-relative:page" filled="f" stroked="f">
                <v:textbox inset="0,0,0,0">
                  <w:txbxContent>
                    <w:p>
                      <w:pPr>
                        <w:pStyle w:val="Style4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bic.</w:t>
                      </w:r>
                    </w:p>
                  </w:txbxContent>
                </v:textbox>
                <w10:wrap anchorx="page"/>
              </v:shape>
            </w:pict>
          </mc:Fallback>
        </mc:AlternateContent>
      </w:r>
      <w:r>
        <mc:AlternateContent>
          <mc:Choice Requires="wps">
            <w:drawing>
              <wp:anchor distT="0" distB="0" distL="0" distR="0" simplePos="0" relativeHeight="503316588" behindDoc="0" locked="0" layoutInCell="1" allowOverlap="1">
                <wp:simplePos x="0" y="0"/>
                <wp:positionH relativeFrom="page">
                  <wp:posOffset>4659630</wp:posOffset>
                </wp:positionH>
                <wp:positionV relativeFrom="paragraph">
                  <wp:posOffset>825500</wp:posOffset>
                </wp:positionV>
                <wp:extent cx="271145" cy="100330"/>
                <wp:wrapNone/>
                <wp:docPr id="2276" name="Shape 2276"/>
                <a:graphic xmlns:a="http://schemas.openxmlformats.org/drawingml/2006/main">
                  <a:graphicData uri="http://schemas.microsoft.com/office/word/2010/wordprocessingShape">
                    <wps:wsp>
                      <wps:cNvSpPr txBox="1"/>
                      <wps:spPr>
                        <a:xfrm>
                          <a:ext cx="271145" cy="100330"/>
                        </a:xfrm>
                        <a:prstGeom prst="rect"/>
                        <a:noFill/>
                      </wps:spPr>
                      <wps:txbx>
                        <w:txbxContent>
                          <w:p>
                            <w:pPr>
                              <w:pStyle w:val="Style4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MOLIN</w:t>
                            </w:r>
                          </w:p>
                        </w:txbxContent>
                      </wps:txbx>
                      <wps:bodyPr lIns="0" tIns="0" rIns="0" bIns="0">
                        <a:noAutoFit/>
                      </wps:bodyPr>
                    </wps:wsp>
                  </a:graphicData>
                </a:graphic>
              </wp:anchor>
            </w:drawing>
          </mc:Choice>
          <mc:Fallback>
            <w:pict>
              <v:shape id="_x0000_s3302" type="#_x0000_t202" style="position:absolute;margin-left:366.89999999999998pt;margin-top:65.pt;width:21.350000000000001pt;height:7.9000000000000004pt;z-index:251657835;mso-wrap-distance-left:0;mso-wrap-distance-right:0;mso-position-horizontal-relative:page" filled="f" stroked="f">
                <v:textbox inset="0,0,0,0">
                  <w:txbxContent>
                    <w:p>
                      <w:pPr>
                        <w:pStyle w:val="Style4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MOLIN</w:t>
                      </w:r>
                    </w:p>
                  </w:txbxContent>
                </v:textbox>
                <w10:wrap anchorx="page"/>
              </v:shape>
            </w:pict>
          </mc:Fallback>
        </mc:AlternateContent>
      </w:r>
      <w:r>
        <mc:AlternateContent>
          <mc:Choice Requires="wps">
            <w:drawing>
              <wp:anchor distT="0" distB="0" distL="0" distR="0" simplePos="0" relativeHeight="503316590" behindDoc="0" locked="0" layoutInCell="1" allowOverlap="1">
                <wp:simplePos x="0" y="0"/>
                <wp:positionH relativeFrom="page">
                  <wp:posOffset>4668520</wp:posOffset>
                </wp:positionH>
                <wp:positionV relativeFrom="paragraph">
                  <wp:posOffset>1240155</wp:posOffset>
                </wp:positionV>
                <wp:extent cx="460375" cy="103505"/>
                <wp:wrapNone/>
                <wp:docPr id="2278" name="Shape 2278"/>
                <a:graphic xmlns:a="http://schemas.openxmlformats.org/drawingml/2006/main">
                  <a:graphicData uri="http://schemas.microsoft.com/office/word/2010/wordprocessingShape">
                    <wps:wsp>
                      <wps:cNvSpPr txBox="1"/>
                      <wps:spPr>
                        <a:xfrm>
                          <a:ext cx="460375" cy="103505"/>
                        </a:xfrm>
                        <a:prstGeom prst="rect"/>
                        <a:noFill/>
                      </wps:spPr>
                      <wps:txbx>
                        <w:txbxContent>
                          <w:p>
                            <w:pPr>
                              <w:pStyle w:val="Style4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TOTY MIMA</w:t>
                            </w:r>
                          </w:p>
                        </w:txbxContent>
                      </wps:txbx>
                      <wps:bodyPr lIns="0" tIns="0" rIns="0" bIns="0">
                        <a:noAutoFit/>
                      </wps:bodyPr>
                    </wps:wsp>
                  </a:graphicData>
                </a:graphic>
              </wp:anchor>
            </w:drawing>
          </mc:Choice>
          <mc:Fallback>
            <w:pict>
              <v:shape id="_x0000_s3304" type="#_x0000_t202" style="position:absolute;margin-left:367.60000000000002pt;margin-top:97.650000000000006pt;width:36.25pt;height:8.1500000000000004pt;z-index:251657837;mso-wrap-distance-left:0;mso-wrap-distance-right:0;mso-position-horizontal-relative:page" filled="f" stroked="f">
                <v:textbox inset="0,0,0,0">
                  <w:txbxContent>
                    <w:p>
                      <w:pPr>
                        <w:pStyle w:val="Style4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TOTY MIMA</w:t>
                      </w:r>
                    </w:p>
                  </w:txbxContent>
                </v:textbox>
                <w10:wrap anchorx="page"/>
              </v:shape>
            </w:pict>
          </mc:Fallback>
        </mc:AlternateContent>
      </w:r>
      <w:r>
        <mc:AlternateContent>
          <mc:Choice Requires="wps">
            <w:drawing>
              <wp:anchor distT="0" distB="0" distL="0" distR="0" simplePos="0" relativeHeight="503316592" behindDoc="0" locked="0" layoutInCell="1" allowOverlap="1">
                <wp:simplePos x="0" y="0"/>
                <wp:positionH relativeFrom="page">
                  <wp:posOffset>4678045</wp:posOffset>
                </wp:positionH>
                <wp:positionV relativeFrom="paragraph">
                  <wp:posOffset>1478280</wp:posOffset>
                </wp:positionV>
                <wp:extent cx="448310" cy="100330"/>
                <wp:wrapNone/>
                <wp:docPr id="2280" name="Shape 2280"/>
                <a:graphic xmlns:a="http://schemas.openxmlformats.org/drawingml/2006/main">
                  <a:graphicData uri="http://schemas.microsoft.com/office/word/2010/wordprocessingShape">
                    <wps:wsp>
                      <wps:cNvSpPr txBox="1"/>
                      <wps:spPr>
                        <a:xfrm>
                          <a:ext cx="448310" cy="100330"/>
                        </a:xfrm>
                        <a:prstGeom prst="rect"/>
                        <a:noFill/>
                      </wps:spPr>
                      <wps:txbx>
                        <w:txbxContent>
                          <w:p>
                            <w:pPr>
                              <w:pStyle w:val="Style4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UNIVERSAL</w:t>
                            </w:r>
                          </w:p>
                        </w:txbxContent>
                      </wps:txbx>
                      <wps:bodyPr lIns="0" tIns="0" rIns="0" bIns="0">
                        <a:noAutoFit/>
                      </wps:bodyPr>
                    </wps:wsp>
                  </a:graphicData>
                </a:graphic>
              </wp:anchor>
            </w:drawing>
          </mc:Choice>
          <mc:Fallback>
            <w:pict>
              <v:shape id="_x0000_s3306" type="#_x0000_t202" style="position:absolute;margin-left:368.35000000000002pt;margin-top:116.40000000000001pt;width:35.299999999999997pt;height:7.9000000000000004pt;z-index:251657839;mso-wrap-distance-left:0;mso-wrap-distance-right:0;mso-position-horizontal-relative:page" filled="f" stroked="f">
                <v:textbox inset="0,0,0,0">
                  <w:txbxContent>
                    <w:p>
                      <w:pPr>
                        <w:pStyle w:val="Style4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UNIVERSAL</w:t>
                      </w:r>
                    </w:p>
                  </w:txbxContent>
                </v:textbox>
                <w10:wrap anchorx="page"/>
              </v:shape>
            </w:pict>
          </mc:Fallback>
        </mc:AlternateContent>
      </w:r>
      <w:r>
        <mc:AlternateContent>
          <mc:Choice Requires="wps">
            <w:drawing>
              <wp:anchor distT="1221740" distB="1261745" distL="0" distR="0" simplePos="0" relativeHeight="125830009" behindDoc="0" locked="0" layoutInCell="1" allowOverlap="1">
                <wp:simplePos x="0" y="0"/>
                <wp:positionH relativeFrom="page">
                  <wp:posOffset>5720080</wp:posOffset>
                </wp:positionH>
                <wp:positionV relativeFrom="paragraph">
                  <wp:posOffset>1221740</wp:posOffset>
                </wp:positionV>
                <wp:extent cx="311150" cy="103505"/>
                <wp:wrapTopAndBottom/>
                <wp:docPr id="2282" name="Shape 2282"/>
                <a:graphic xmlns:a="http://schemas.openxmlformats.org/drawingml/2006/main">
                  <a:graphicData uri="http://schemas.microsoft.com/office/word/2010/wordprocessingShape">
                    <wps:wsp>
                      <wps:cNvSpPr txBox="1"/>
                      <wps:spPr>
                        <a:xfrm>
                          <a:ext cx="311150" cy="103505"/>
                        </a:xfrm>
                        <a:prstGeom prst="rect"/>
                        <a:noFill/>
                      </wps:spPr>
                      <wps:txbx>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R$17,00</w:t>
                            </w:r>
                          </w:p>
                        </w:txbxContent>
                      </wps:txbx>
                      <wps:bodyPr wrap="none" lIns="0" tIns="0" rIns="0" bIns="0">
                        <a:noAutoFit/>
                      </wps:bodyPr>
                    </wps:wsp>
                  </a:graphicData>
                </a:graphic>
              </wp:anchor>
            </w:drawing>
          </mc:Choice>
          <mc:Fallback>
            <w:pict>
              <v:shape id="_x0000_s3308" type="#_x0000_t202" style="position:absolute;margin-left:450.39999999999998pt;margin-top:96.200000000000003pt;width:24.5pt;height:8.1500000000000004pt;z-index:-125828744;mso-wrap-distance-left:0;mso-wrap-distance-top:96.200000000000003pt;mso-wrap-distance-right:0;mso-wrap-distance-bottom:99.349999999999994pt;mso-position-horizontal-relative:page" filled="f" stroked="f">
                <v:textbox inset="0,0,0,0">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R$17,00</w:t>
                      </w:r>
                    </w:p>
                  </w:txbxContent>
                </v:textbox>
                <w10:wrap type="topAndBottom" anchorx="page"/>
              </v:shape>
            </w:pict>
          </mc:Fallback>
        </mc:AlternateContent>
      </w:r>
      <w:r>
        <mc:AlternateContent>
          <mc:Choice Requires="wps">
            <w:drawing>
              <wp:anchor distT="1459230" distB="1027430" distL="0" distR="0" simplePos="0" relativeHeight="125830011" behindDoc="0" locked="0" layoutInCell="1" allowOverlap="1">
                <wp:simplePos x="0" y="0"/>
                <wp:positionH relativeFrom="page">
                  <wp:posOffset>5723255</wp:posOffset>
                </wp:positionH>
                <wp:positionV relativeFrom="paragraph">
                  <wp:posOffset>1459230</wp:posOffset>
                </wp:positionV>
                <wp:extent cx="311150" cy="100330"/>
                <wp:wrapTopAndBottom/>
                <wp:docPr id="2284" name="Shape 2284"/>
                <a:graphic xmlns:a="http://schemas.openxmlformats.org/drawingml/2006/main">
                  <a:graphicData uri="http://schemas.microsoft.com/office/word/2010/wordprocessingShape">
                    <wps:wsp>
                      <wps:cNvSpPr txBox="1"/>
                      <wps:spPr>
                        <a:xfrm>
                          <a:ext cx="311150" cy="100330"/>
                        </a:xfrm>
                        <a:prstGeom prst="rect"/>
                        <a:noFill/>
                      </wps:spPr>
                      <wps:txbx>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R$17.93</w:t>
                            </w:r>
                          </w:p>
                        </w:txbxContent>
                      </wps:txbx>
                      <wps:bodyPr wrap="none" lIns="0" tIns="0" rIns="0" bIns="0">
                        <a:noAutoFit/>
                      </wps:bodyPr>
                    </wps:wsp>
                  </a:graphicData>
                </a:graphic>
              </wp:anchor>
            </w:drawing>
          </mc:Choice>
          <mc:Fallback>
            <w:pict>
              <v:shape id="_x0000_s3310" type="#_x0000_t202" style="position:absolute;margin-left:450.64999999999998pt;margin-top:114.90000000000001pt;width:24.5pt;height:7.9000000000000004pt;z-index:-125828742;mso-wrap-distance-left:0;mso-wrap-distance-top:114.90000000000001pt;mso-wrap-distance-right:0;mso-wrap-distance-bottom:80.900000000000006pt;mso-position-horizontal-relative:page" filled="f" stroked="f">
                <v:textbox inset="0,0,0,0">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R$17.93</w:t>
                      </w:r>
                    </w:p>
                  </w:txbxContent>
                </v:textbox>
                <w10:wrap type="topAndBottom" anchorx="page"/>
              </v:shape>
            </w:pict>
          </mc:Fallback>
        </mc:AlternateContent>
      </w:r>
      <w:r>
        <mc:AlternateContent>
          <mc:Choice Requires="wps">
            <w:drawing>
              <wp:anchor distT="1614805" distB="868680" distL="0" distR="0" simplePos="0" relativeHeight="125830013" behindDoc="0" locked="0" layoutInCell="1" allowOverlap="1">
                <wp:simplePos x="0" y="0"/>
                <wp:positionH relativeFrom="page">
                  <wp:posOffset>5729605</wp:posOffset>
                </wp:positionH>
                <wp:positionV relativeFrom="paragraph">
                  <wp:posOffset>1614805</wp:posOffset>
                </wp:positionV>
                <wp:extent cx="307975" cy="103505"/>
                <wp:wrapTopAndBottom/>
                <wp:docPr id="2286" name="Shape 2286"/>
                <a:graphic xmlns:a="http://schemas.openxmlformats.org/drawingml/2006/main">
                  <a:graphicData uri="http://schemas.microsoft.com/office/word/2010/wordprocessingShape">
                    <wps:wsp>
                      <wps:cNvSpPr txBox="1"/>
                      <wps:spPr>
                        <a:xfrm>
                          <a:ext cx="307975" cy="103505"/>
                        </a:xfrm>
                        <a:prstGeom prst="rect"/>
                        <a:noFill/>
                      </wps:spPr>
                      <wps:txbx>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R$17.93</w:t>
                            </w:r>
                          </w:p>
                        </w:txbxContent>
                      </wps:txbx>
                      <wps:bodyPr wrap="none" lIns="0" tIns="0" rIns="0" bIns="0">
                        <a:noAutoFit/>
                      </wps:bodyPr>
                    </wps:wsp>
                  </a:graphicData>
                </a:graphic>
              </wp:anchor>
            </w:drawing>
          </mc:Choice>
          <mc:Fallback>
            <w:pict>
              <v:shape id="_x0000_s3312" type="#_x0000_t202" style="position:absolute;margin-left:451.14999999999998pt;margin-top:127.15000000000001pt;width:24.25pt;height:8.1500000000000004pt;z-index:-125828740;mso-wrap-distance-left:0;mso-wrap-distance-top:127.15000000000001pt;mso-wrap-distance-right:0;mso-wrap-distance-bottom:68.400000000000006pt;mso-position-horizontal-relative:page" filled="f" stroked="f">
                <v:textbox inset="0,0,0,0">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R$17.93</w:t>
                      </w:r>
                    </w:p>
                  </w:txbxContent>
                </v:textbox>
                <w10:wrap type="topAndBottom" anchorx="page"/>
              </v:shape>
            </w:pict>
          </mc:Fallback>
        </mc:AlternateContent>
      </w:r>
      <w:r>
        <mc:AlternateContent>
          <mc:Choice Requires="wps">
            <w:drawing>
              <wp:anchor distT="1203325" distB="1273810" distL="0" distR="0" simplePos="0" relativeHeight="125830015" behindDoc="0" locked="0" layoutInCell="1" allowOverlap="1">
                <wp:simplePos x="0" y="0"/>
                <wp:positionH relativeFrom="page">
                  <wp:posOffset>6354445</wp:posOffset>
                </wp:positionH>
                <wp:positionV relativeFrom="paragraph">
                  <wp:posOffset>1203325</wp:posOffset>
                </wp:positionV>
                <wp:extent cx="372110" cy="109855"/>
                <wp:wrapTopAndBottom/>
                <wp:docPr id="2288" name="Shape 2288"/>
                <a:graphic xmlns:a="http://schemas.openxmlformats.org/drawingml/2006/main">
                  <a:graphicData uri="http://schemas.microsoft.com/office/word/2010/wordprocessingShape">
                    <wps:wsp>
                      <wps:cNvSpPr txBox="1"/>
                      <wps:spPr>
                        <a:xfrm>
                          <a:ext cx="372110" cy="109855"/>
                        </a:xfrm>
                        <a:prstGeom prst="rect"/>
                        <a:noFill/>
                      </wps:spPr>
                      <wps:txbx>
                        <w:txbxContent>
                          <w:p>
                            <w:pPr>
                              <w:pStyle w:val="Style15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R$ 050,00</w:t>
                            </w:r>
                          </w:p>
                        </w:txbxContent>
                      </wps:txbx>
                      <wps:bodyPr wrap="none" lIns="0" tIns="0" rIns="0" bIns="0">
                        <a:noAutoFit/>
                      </wps:bodyPr>
                    </wps:wsp>
                  </a:graphicData>
                </a:graphic>
              </wp:anchor>
            </w:drawing>
          </mc:Choice>
          <mc:Fallback>
            <w:pict>
              <v:shape id="_x0000_s3314" type="#_x0000_t202" style="position:absolute;margin-left:500.35000000000002pt;margin-top:94.75pt;width:29.300000000000001pt;height:8.6500000000000004pt;z-index:-125828738;mso-wrap-distance-left:0;mso-wrap-distance-top:94.75pt;mso-wrap-distance-right:0;mso-wrap-distance-bottom:100.3pt;mso-position-horizontal-relative:page" filled="f" stroked="f">
                <v:textbox inset="0,0,0,0">
                  <w:txbxContent>
                    <w:p>
                      <w:pPr>
                        <w:pStyle w:val="Style15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R$ 050,00</w:t>
                      </w:r>
                    </w:p>
                  </w:txbxContent>
                </v:textbox>
                <w10:wrap type="topAndBottom" anchorx="page"/>
              </v:shape>
            </w:pict>
          </mc:Fallback>
        </mc:AlternateContent>
      </w:r>
      <w:r>
        <mc:AlternateContent>
          <mc:Choice Requires="wps">
            <w:drawing>
              <wp:anchor distT="1443990" distB="880745" distL="0" distR="0" simplePos="0" relativeHeight="125830017" behindDoc="0" locked="0" layoutInCell="1" allowOverlap="1">
                <wp:simplePos x="0" y="0"/>
                <wp:positionH relativeFrom="page">
                  <wp:posOffset>6356985</wp:posOffset>
                </wp:positionH>
                <wp:positionV relativeFrom="paragraph">
                  <wp:posOffset>1443990</wp:posOffset>
                </wp:positionV>
                <wp:extent cx="374650" cy="262255"/>
                <wp:wrapTopAndBottom/>
                <wp:docPr id="2290" name="Shape 2290"/>
                <a:graphic xmlns:a="http://schemas.openxmlformats.org/drawingml/2006/main">
                  <a:graphicData uri="http://schemas.microsoft.com/office/word/2010/wordprocessingShape">
                    <wps:wsp>
                      <wps:cNvSpPr txBox="1"/>
                      <wps:spPr>
                        <a:xfrm>
                          <a:ext cx="374650" cy="262255"/>
                        </a:xfrm>
                        <a:prstGeom prst="rect"/>
                        <a:noFill/>
                      </wps:spPr>
                      <wps:txbx>
                        <w:txbxContent>
                          <w:p>
                            <w:pPr>
                              <w:pStyle w:val="Style156"/>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R$ 896.50</w:t>
                            </w:r>
                          </w:p>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R$ 896,50</w:t>
                            </w:r>
                          </w:p>
                        </w:txbxContent>
                      </wps:txbx>
                      <wps:bodyPr lIns="0" tIns="0" rIns="0" bIns="0">
                        <a:noAutoFit/>
                      </wps:bodyPr>
                    </wps:wsp>
                  </a:graphicData>
                </a:graphic>
              </wp:anchor>
            </w:drawing>
          </mc:Choice>
          <mc:Fallback>
            <w:pict>
              <v:shape id="_x0000_s3316" type="#_x0000_t202" style="position:absolute;margin-left:500.55000000000001pt;margin-top:113.7pt;width:29.5pt;height:20.649999999999999pt;z-index:-125828736;mso-wrap-distance-left:0;mso-wrap-distance-top:113.7pt;mso-wrap-distance-right:0;mso-wrap-distance-bottom:69.349999999999994pt;mso-position-horizontal-relative:page" filled="f" stroked="f">
                <v:textbox inset="0,0,0,0">
                  <w:txbxContent>
                    <w:p>
                      <w:pPr>
                        <w:pStyle w:val="Style156"/>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R$ 896.50</w:t>
                      </w:r>
                    </w:p>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R$ 896,50</w:t>
                      </w:r>
                    </w:p>
                  </w:txbxContent>
                </v:textbox>
                <w10:wrap type="topAndBottom" anchorx="page"/>
              </v:shape>
            </w:pict>
          </mc:Fallback>
        </mc:AlternateContent>
      </w:r>
      <w:r>
        <mc:AlternateContent>
          <mc:Choice Requires="wps">
            <w:drawing>
              <wp:anchor distT="2218690" distB="133350" distL="0" distR="0" simplePos="0" relativeHeight="125830019" behindDoc="0" locked="0" layoutInCell="1" allowOverlap="1">
                <wp:simplePos x="0" y="0"/>
                <wp:positionH relativeFrom="page">
                  <wp:posOffset>1736725</wp:posOffset>
                </wp:positionH>
                <wp:positionV relativeFrom="paragraph">
                  <wp:posOffset>2218690</wp:posOffset>
                </wp:positionV>
                <wp:extent cx="3672840" cy="234950"/>
                <wp:wrapTopAndBottom/>
                <wp:docPr id="2292" name="Shape 2292"/>
                <a:graphic xmlns:a="http://schemas.openxmlformats.org/drawingml/2006/main">
                  <a:graphicData uri="http://schemas.microsoft.com/office/word/2010/wordprocessingShape">
                    <wps:wsp>
                      <wps:cNvSpPr txBox="1"/>
                      <wps:spPr>
                        <a:xfrm>
                          <a:ext cx="3672840" cy="234950"/>
                        </a:xfrm>
                        <a:prstGeom prst="rect"/>
                        <a:noFill/>
                      </wps:spPr>
                      <wps:txbx>
                        <w:txbxContent>
                          <w:p>
                            <w:pPr>
                              <w:widowControl w:val="0"/>
                            </w:pPr>
                          </w:p>
                        </w:txbxContent>
                      </wps:txbx>
                      <wps:bodyPr wrap="none" lIns="0" tIns="0" rIns="0" bIns="0">
                        <a:noAutoFit/>
                      </wps:bodyPr>
                    </wps:wsp>
                  </a:graphicData>
                </a:graphic>
              </wp:anchor>
            </w:drawing>
          </mc:Choice>
          <mc:Fallback>
            <w:pict>
              <v:shape id="_x0000_s3318" type="#_x0000_t202" style="position:absolute;margin-left:136.75pt;margin-top:174.69999999999999pt;width:289.19999999999999pt;height:18.5pt;z-index:-125828734;mso-wrap-distance-left:0;mso-wrap-distance-top:174.69999999999999pt;mso-wrap-distance-right:0;mso-wrap-distance-bottom:10.5pt;mso-position-horizontal-relative:page" filled="f" stroked="f">
                <v:textbox inset="0,0,0,0">
                  <w:txbxContent>
                    <w:p>
                      <w:pPr>
                        <w:widowControl w:val="0"/>
                      </w:pPr>
                    </w:p>
                  </w:txbxContent>
                </v:textbox>
                <w10:wrap type="topAndBottom" anchorx="page"/>
              </v:shape>
            </w:pict>
          </mc:Fallback>
        </mc:AlternateContent>
      </w:r>
      <w:r>
        <mc:AlternateContent>
          <mc:Choice Requires="wps">
            <w:drawing>
              <wp:anchor distT="2279650" distB="0" distL="0" distR="0" simplePos="0" relativeHeight="125830021" behindDoc="0" locked="0" layoutInCell="1" allowOverlap="1">
                <wp:simplePos x="0" y="0"/>
                <wp:positionH relativeFrom="page">
                  <wp:posOffset>962025</wp:posOffset>
                </wp:positionH>
                <wp:positionV relativeFrom="paragraph">
                  <wp:posOffset>2279650</wp:posOffset>
                </wp:positionV>
                <wp:extent cx="2084705" cy="307975"/>
                <wp:wrapTopAndBottom/>
                <wp:docPr id="2294" name="Shape 2294"/>
                <a:graphic xmlns:a="http://schemas.openxmlformats.org/drawingml/2006/main">
                  <a:graphicData uri="http://schemas.microsoft.com/office/word/2010/wordprocessingShape">
                    <wps:wsp>
                      <wps:cNvSpPr txBox="1"/>
                      <wps:spPr>
                        <a:xfrm>
                          <a:ext cx="2084705" cy="307975"/>
                        </a:xfrm>
                        <a:prstGeom prst="rect"/>
                        <a:noFill/>
                      </wps:spPr>
                      <wps:txbx>
                        <w:txbxContent>
                          <w:p>
                            <w:pPr>
                              <w:pStyle w:val="Style156"/>
                              <w:keepNext w:val="0"/>
                              <w:keepLines w:val="0"/>
                              <w:widowControl w:val="0"/>
                              <w:shd w:val="clear" w:color="auto" w:fill="auto"/>
                              <w:bidi w:val="0"/>
                              <w:spacing w:before="0" w:after="0" w:line="240" w:lineRule="auto"/>
                              <w:ind w:left="1240" w:right="0" w:firstLine="0"/>
                              <w:jc w:val="left"/>
                              <w:rPr>
                                <w:sz w:val="11"/>
                                <w:szCs w:val="11"/>
                              </w:rPr>
                            </w:pPr>
                            <w:r>
                              <w:rPr>
                                <w:color w:val="000000"/>
                                <w:spacing w:val="0"/>
                                <w:w w:val="100"/>
                                <w:position w:val="0"/>
                                <w:sz w:val="11"/>
                                <w:szCs w:val="11"/>
                                <w:shd w:val="clear" w:color="auto" w:fill="auto"/>
                                <w:lang w:val="pt-BR" w:eastAsia="pt-BR" w:bidi="pt-BR"/>
                              </w:rPr>
                              <w:t>A autenucidaae ao aocumentu</w:t>
                            </w:r>
                          </w:p>
                          <w:p>
                            <w:pPr>
                              <w:pStyle w:val="Style156"/>
                              <w:keepNext w:val="0"/>
                              <w:keepLines w:val="0"/>
                              <w:widowControl w:val="0"/>
                              <w:shd w:val="clear" w:color="auto" w:fill="auto"/>
                              <w:tabs>
                                <w:tab w:pos="1214" w:val="left"/>
                              </w:tabs>
                              <w:bidi w:val="0"/>
                              <w:spacing w:before="0" w:after="0" w:line="240" w:lineRule="auto"/>
                              <w:ind w:left="0" w:right="0" w:firstLine="0"/>
                              <w:jc w:val="both"/>
                              <w:rPr>
                                <w:sz w:val="11"/>
                                <w:szCs w:val="11"/>
                              </w:rPr>
                            </w:pPr>
                            <w:r>
                              <w:rPr>
                                <w:color w:val="74BFD2"/>
                                <w:spacing w:val="0"/>
                                <w:w w:val="100"/>
                                <w:position w:val="0"/>
                                <w:sz w:val="11"/>
                                <w:szCs w:val="11"/>
                                <w:shd w:val="clear" w:color="auto" w:fill="auto"/>
                                <w:lang w:val="pt-BR" w:eastAsia="pt-BR" w:bidi="pt-BR"/>
                              </w:rPr>
                              <w:t>POH</w:t>
                              <w:tab/>
                            </w:r>
                            <w:r>
                              <w:rPr>
                                <w:color w:val="000000"/>
                                <w:spacing w:val="0"/>
                                <w:w w:val="100"/>
                                <w:position w:val="0"/>
                                <w:sz w:val="11"/>
                                <w:szCs w:val="11"/>
                                <w:shd w:val="clear" w:color="auto" w:fill="auto"/>
                                <w:lang w:val="pt-BR" w:eastAsia="pt-BR" w:bidi="pt-BR"/>
                              </w:rPr>
                              <w:t>Documento gerado eletronicamente no</w:t>
                            </w:r>
                          </w:p>
                          <w:p>
                            <w:pPr>
                              <w:pStyle w:val="Style156"/>
                              <w:keepNext w:val="0"/>
                              <w:keepLines w:val="0"/>
                              <w:widowControl w:val="0"/>
                              <w:shd w:val="clear" w:color="auto" w:fill="auto"/>
                              <w:bidi w:val="0"/>
                              <w:spacing w:before="0" w:after="0" w:line="240" w:lineRule="auto"/>
                              <w:ind w:left="1240" w:right="0" w:firstLine="0"/>
                              <w:jc w:val="left"/>
                            </w:pPr>
                            <w:r>
                              <w:rPr>
                                <w:color w:val="000000"/>
                                <w:spacing w:val="0"/>
                                <w:w w:val="100"/>
                                <w:position w:val="0"/>
                                <w:shd w:val="clear" w:color="auto" w:fill="auto"/>
                                <w:lang w:val="pt-BR" w:eastAsia="pt-BR" w:bidi="pt-BR"/>
                              </w:rPr>
                              <w:t>Código verificador: 135294F</w:t>
                            </w:r>
                          </w:p>
                        </w:txbxContent>
                      </wps:txbx>
                      <wps:bodyPr lIns="0" tIns="0" rIns="0" bIns="0">
                        <a:noAutoFit/>
                      </wps:bodyPr>
                    </wps:wsp>
                  </a:graphicData>
                </a:graphic>
              </wp:anchor>
            </w:drawing>
          </mc:Choice>
          <mc:Fallback>
            <w:pict>
              <v:shape id="_x0000_s3320" type="#_x0000_t202" style="position:absolute;margin-left:75.75pt;margin-top:179.5pt;width:164.15000000000001pt;height:24.25pt;z-index:-125828732;mso-wrap-distance-left:0;mso-wrap-distance-top:179.5pt;mso-wrap-distance-right:0;mso-position-horizontal-relative:page" filled="f" stroked="f">
                <v:textbox inset="0,0,0,0">
                  <w:txbxContent>
                    <w:p>
                      <w:pPr>
                        <w:pStyle w:val="Style156"/>
                        <w:keepNext w:val="0"/>
                        <w:keepLines w:val="0"/>
                        <w:widowControl w:val="0"/>
                        <w:shd w:val="clear" w:color="auto" w:fill="auto"/>
                        <w:bidi w:val="0"/>
                        <w:spacing w:before="0" w:after="0" w:line="240" w:lineRule="auto"/>
                        <w:ind w:left="1240" w:right="0" w:firstLine="0"/>
                        <w:jc w:val="left"/>
                        <w:rPr>
                          <w:sz w:val="11"/>
                          <w:szCs w:val="11"/>
                        </w:rPr>
                      </w:pPr>
                      <w:r>
                        <w:rPr>
                          <w:color w:val="000000"/>
                          <w:spacing w:val="0"/>
                          <w:w w:val="100"/>
                          <w:position w:val="0"/>
                          <w:sz w:val="11"/>
                          <w:szCs w:val="11"/>
                          <w:shd w:val="clear" w:color="auto" w:fill="auto"/>
                          <w:lang w:val="pt-BR" w:eastAsia="pt-BR" w:bidi="pt-BR"/>
                        </w:rPr>
                        <w:t>A autenucidaae ao aocumentu</w:t>
                      </w:r>
                    </w:p>
                    <w:p>
                      <w:pPr>
                        <w:pStyle w:val="Style156"/>
                        <w:keepNext w:val="0"/>
                        <w:keepLines w:val="0"/>
                        <w:widowControl w:val="0"/>
                        <w:shd w:val="clear" w:color="auto" w:fill="auto"/>
                        <w:tabs>
                          <w:tab w:pos="1214" w:val="left"/>
                        </w:tabs>
                        <w:bidi w:val="0"/>
                        <w:spacing w:before="0" w:after="0" w:line="240" w:lineRule="auto"/>
                        <w:ind w:left="0" w:right="0" w:firstLine="0"/>
                        <w:jc w:val="both"/>
                        <w:rPr>
                          <w:sz w:val="11"/>
                          <w:szCs w:val="11"/>
                        </w:rPr>
                      </w:pPr>
                      <w:r>
                        <w:rPr>
                          <w:color w:val="74BFD2"/>
                          <w:spacing w:val="0"/>
                          <w:w w:val="100"/>
                          <w:position w:val="0"/>
                          <w:sz w:val="11"/>
                          <w:szCs w:val="11"/>
                          <w:shd w:val="clear" w:color="auto" w:fill="auto"/>
                          <w:lang w:val="pt-BR" w:eastAsia="pt-BR" w:bidi="pt-BR"/>
                        </w:rPr>
                        <w:t>POH</w:t>
                        <w:tab/>
                      </w:r>
                      <w:r>
                        <w:rPr>
                          <w:color w:val="000000"/>
                          <w:spacing w:val="0"/>
                          <w:w w:val="100"/>
                          <w:position w:val="0"/>
                          <w:sz w:val="11"/>
                          <w:szCs w:val="11"/>
                          <w:shd w:val="clear" w:color="auto" w:fill="auto"/>
                          <w:lang w:val="pt-BR" w:eastAsia="pt-BR" w:bidi="pt-BR"/>
                        </w:rPr>
                        <w:t>Documento gerado eletronicamente no</w:t>
                      </w:r>
                    </w:p>
                    <w:p>
                      <w:pPr>
                        <w:pStyle w:val="Style156"/>
                        <w:keepNext w:val="0"/>
                        <w:keepLines w:val="0"/>
                        <w:widowControl w:val="0"/>
                        <w:shd w:val="clear" w:color="auto" w:fill="auto"/>
                        <w:bidi w:val="0"/>
                        <w:spacing w:before="0" w:after="0" w:line="240" w:lineRule="auto"/>
                        <w:ind w:left="1240" w:right="0" w:firstLine="0"/>
                        <w:jc w:val="left"/>
                      </w:pPr>
                      <w:r>
                        <w:rPr>
                          <w:color w:val="000000"/>
                          <w:spacing w:val="0"/>
                          <w:w w:val="100"/>
                          <w:position w:val="0"/>
                          <w:shd w:val="clear" w:color="auto" w:fill="auto"/>
                          <w:lang w:val="pt-BR" w:eastAsia="pt-BR" w:bidi="pt-BR"/>
                        </w:rPr>
                        <w:t>Código verificador: 135294F</w:t>
                      </w:r>
                    </w:p>
                  </w:txbxContent>
                </v:textbox>
                <w10:wrap type="topAndBottom" anchorx="page"/>
              </v:shape>
            </w:pict>
          </mc:Fallback>
        </mc:AlternateContent>
      </w:r>
      <w:r>
        <mc:AlternateContent>
          <mc:Choice Requires="wps">
            <w:drawing>
              <wp:anchor distT="1907540" distB="158115" distL="0" distR="0" simplePos="0" relativeHeight="125830023" behindDoc="0" locked="0" layoutInCell="1" allowOverlap="1">
                <wp:simplePos x="0" y="0"/>
                <wp:positionH relativeFrom="page">
                  <wp:posOffset>5345430</wp:posOffset>
                </wp:positionH>
                <wp:positionV relativeFrom="paragraph">
                  <wp:posOffset>1907540</wp:posOffset>
                </wp:positionV>
                <wp:extent cx="1249680" cy="521335"/>
                <wp:wrapTopAndBottom/>
                <wp:docPr id="2296" name="Shape 2296"/>
                <a:graphic xmlns:a="http://schemas.openxmlformats.org/drawingml/2006/main">
                  <a:graphicData uri="http://schemas.microsoft.com/office/word/2010/wordprocessingShape">
                    <wps:wsp>
                      <wps:cNvSpPr txBox="1"/>
                      <wps:spPr>
                        <a:xfrm>
                          <a:ext cx="1249680" cy="521335"/>
                        </a:xfrm>
                        <a:prstGeom prst="rect"/>
                        <a:noFill/>
                      </wps:spPr>
                      <wps:txbx>
                        <w:txbxContent>
                          <w:p>
                            <w:pPr>
                              <w:pStyle w:val="Style32"/>
                              <w:keepNext w:val="0"/>
                              <w:keepLines w:val="0"/>
                              <w:widowControl w:val="0"/>
                              <w:pBdr>
                                <w:top w:val="single" w:sz="4" w:space="0" w:color="auto"/>
                              </w:pBdr>
                              <w:shd w:val="clear" w:color="auto" w:fill="auto"/>
                              <w:tabs>
                                <w:tab w:leader="underscore" w:pos="1853" w:val="left"/>
                              </w:tabs>
                              <w:bidi w:val="0"/>
                              <w:spacing w:before="0" w:after="240" w:line="240" w:lineRule="auto"/>
                              <w:ind w:left="0" w:right="0" w:firstLine="0"/>
                              <w:jc w:val="both"/>
                            </w:pPr>
                            <w:r>
                              <w:rPr>
                                <w:color w:val="000000"/>
                                <w:spacing w:val="0"/>
                                <w:w w:val="100"/>
                                <w:position w:val="0"/>
                                <w:shd w:val="clear" w:color="auto" w:fill="auto"/>
                                <w:lang w:val="pt-BR" w:eastAsia="pt-BR" w:bidi="pt-BR"/>
                              </w:rPr>
                              <w:t xml:space="preserve">Folha </w:t>
                            </w:r>
                            <w:r>
                              <w:rPr>
                                <w:color w:val="000000"/>
                                <w:spacing w:val="0"/>
                                <w:w w:val="100"/>
                                <w:position w:val="0"/>
                                <w:u w:val="single"/>
                                <w:shd w:val="clear" w:color="auto" w:fill="auto"/>
                                <w:lang w:val="pt-BR" w:eastAsia="pt-BR" w:bidi="pt-BR"/>
                              </w:rPr>
                              <w:t>JMT</w:t>
                            </w:r>
                            <w:r>
                              <w:rPr>
                                <w:color w:val="000000"/>
                                <w:spacing w:val="0"/>
                                <w:w w:val="100"/>
                                <w:position w:val="0"/>
                                <w:shd w:val="clear" w:color="auto" w:fill="auto"/>
                                <w:lang w:val="pt-BR" w:eastAsia="pt-BR" w:bidi="pt-BR"/>
                              </w:rPr>
                              <w:tab/>
                            </w:r>
                          </w:p>
                          <w:p>
                            <w:pPr>
                              <w:pStyle w:val="Style32"/>
                              <w:keepNext w:val="0"/>
                              <w:keepLines w:val="0"/>
                              <w:widowControl w:val="0"/>
                              <w:pBdr>
                                <w:top w:val="single" w:sz="4" w:space="0" w:color="auto"/>
                              </w:pBdr>
                              <w:shd w:val="clear" w:color="auto" w:fill="auto"/>
                              <w:bidi w:val="0"/>
                              <w:spacing w:before="0" w:after="0" w:line="240" w:lineRule="auto"/>
                              <w:ind w:left="120" w:right="0" w:firstLine="0"/>
                              <w:jc w:val="center"/>
                            </w:pPr>
                            <w:r>
                              <w:rPr>
                                <w:color w:val="000000"/>
                                <w:spacing w:val="0"/>
                                <w:w w:val="100"/>
                                <w:position w:val="0"/>
                                <w:shd w:val="clear" w:color="auto" w:fill="auto"/>
                                <w:lang w:val="pt-BR" w:eastAsia="pt-BR" w:bidi="pt-BR"/>
                              </w:rPr>
                              <w:t>Rubrica</w:t>
                            </w:r>
                          </w:p>
                        </w:txbxContent>
                      </wps:txbx>
                      <wps:bodyPr lIns="0" tIns="0" rIns="0" bIns="0">
                        <a:noAutoFit/>
                      </wps:bodyPr>
                    </wps:wsp>
                  </a:graphicData>
                </a:graphic>
              </wp:anchor>
            </w:drawing>
          </mc:Choice>
          <mc:Fallback>
            <w:pict>
              <v:shape id="_x0000_s3322" type="#_x0000_t202" style="position:absolute;margin-left:420.89999999999998pt;margin-top:150.19999999999999pt;width:98.400000000000006pt;height:41.049999999999997pt;z-index:-125828730;mso-wrap-distance-left:0;mso-wrap-distance-top:150.19999999999999pt;mso-wrap-distance-right:0;mso-wrap-distance-bottom:12.449999999999999pt;mso-position-horizontal-relative:page" filled="f" stroked="f">
                <v:textbox inset="0,0,0,0">
                  <w:txbxContent>
                    <w:p>
                      <w:pPr>
                        <w:pStyle w:val="Style32"/>
                        <w:keepNext w:val="0"/>
                        <w:keepLines w:val="0"/>
                        <w:widowControl w:val="0"/>
                        <w:pBdr>
                          <w:top w:val="single" w:sz="4" w:space="0" w:color="auto"/>
                        </w:pBdr>
                        <w:shd w:val="clear" w:color="auto" w:fill="auto"/>
                        <w:tabs>
                          <w:tab w:leader="underscore" w:pos="1853" w:val="left"/>
                        </w:tabs>
                        <w:bidi w:val="0"/>
                        <w:spacing w:before="0" w:after="240" w:line="240" w:lineRule="auto"/>
                        <w:ind w:left="0" w:right="0" w:firstLine="0"/>
                        <w:jc w:val="both"/>
                      </w:pPr>
                      <w:r>
                        <w:rPr>
                          <w:color w:val="000000"/>
                          <w:spacing w:val="0"/>
                          <w:w w:val="100"/>
                          <w:position w:val="0"/>
                          <w:shd w:val="clear" w:color="auto" w:fill="auto"/>
                          <w:lang w:val="pt-BR" w:eastAsia="pt-BR" w:bidi="pt-BR"/>
                        </w:rPr>
                        <w:t xml:space="preserve">Folha </w:t>
                      </w:r>
                      <w:r>
                        <w:rPr>
                          <w:color w:val="000000"/>
                          <w:spacing w:val="0"/>
                          <w:w w:val="100"/>
                          <w:position w:val="0"/>
                          <w:u w:val="single"/>
                          <w:shd w:val="clear" w:color="auto" w:fill="auto"/>
                          <w:lang w:val="pt-BR" w:eastAsia="pt-BR" w:bidi="pt-BR"/>
                        </w:rPr>
                        <w:t>JMT</w:t>
                      </w:r>
                      <w:r>
                        <w:rPr>
                          <w:color w:val="000000"/>
                          <w:spacing w:val="0"/>
                          <w:w w:val="100"/>
                          <w:position w:val="0"/>
                          <w:shd w:val="clear" w:color="auto" w:fill="auto"/>
                          <w:lang w:val="pt-BR" w:eastAsia="pt-BR" w:bidi="pt-BR"/>
                        </w:rPr>
                        <w:tab/>
                      </w:r>
                    </w:p>
                    <w:p>
                      <w:pPr>
                        <w:pStyle w:val="Style32"/>
                        <w:keepNext w:val="0"/>
                        <w:keepLines w:val="0"/>
                        <w:widowControl w:val="0"/>
                        <w:pBdr>
                          <w:top w:val="single" w:sz="4" w:space="0" w:color="auto"/>
                        </w:pBdr>
                        <w:shd w:val="clear" w:color="auto" w:fill="auto"/>
                        <w:bidi w:val="0"/>
                        <w:spacing w:before="0" w:after="0" w:line="240" w:lineRule="auto"/>
                        <w:ind w:left="120" w:right="0" w:firstLine="0"/>
                        <w:jc w:val="center"/>
                      </w:pPr>
                      <w:r>
                        <w:rPr>
                          <w:color w:val="000000"/>
                          <w:spacing w:val="0"/>
                          <w:w w:val="100"/>
                          <w:position w:val="0"/>
                          <w:shd w:val="clear" w:color="auto" w:fill="auto"/>
                          <w:lang w:val="pt-BR" w:eastAsia="pt-BR" w:bidi="pt-BR"/>
                        </w:rPr>
                        <w:t>Rubrica</w:t>
                      </w:r>
                    </w:p>
                  </w:txbxContent>
                </v:textbox>
                <w10:wrap type="topAndBottom" anchorx="page"/>
              </v:shape>
            </w:pict>
          </mc:Fallback>
        </mc:AlternateContent>
      </w:r>
    </w:p>
    <w:tbl>
      <w:tblPr>
        <w:tblOverlap w:val="never"/>
        <w:jc w:val="center"/>
        <w:tblLayout w:type="fixed"/>
      </w:tblPr>
      <w:tblGrid>
        <w:gridCol w:w="1666"/>
        <w:gridCol w:w="1435"/>
        <w:gridCol w:w="1694"/>
        <w:gridCol w:w="1181"/>
        <w:gridCol w:w="1464"/>
        <w:gridCol w:w="1027"/>
        <w:gridCol w:w="979"/>
      </w:tblGrid>
      <w:tr>
        <w:trPr>
          <w:trHeight w:val="341"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26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220" w:right="0" w:firstLine="2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14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Marea/ Fabrtçante</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Lance</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Valor Total</w:t>
            </w:r>
          </w:p>
        </w:tc>
      </w:tr>
      <w:tr>
        <w:trPr>
          <w:trHeight w:val="331"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MALHARIA </w:t>
            </w:r>
            <w:r>
              <w:rPr>
                <w:rFonts w:ascii="Arial" w:eastAsia="Arial" w:hAnsi="Arial" w:cs="Arial"/>
                <w:b/>
                <w:bCs/>
                <w:color w:val="000000"/>
                <w:spacing w:val="0"/>
                <w:w w:val="100"/>
                <w:position w:val="0"/>
                <w:sz w:val="10"/>
                <w:szCs w:val="10"/>
                <w:shd w:val="clear" w:color="auto" w:fill="auto"/>
                <w:lang w:val="pt-BR" w:eastAsia="pt-BR" w:bidi="pt-BR"/>
              </w:rPr>
              <w:t>GLOBO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8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26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02/05/2020 -14:34:33</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CAMISETA</w:t>
            </w:r>
          </w:p>
          <w:p>
            <w:pPr>
              <w:pStyle w:val="Style5"/>
              <w:keepNext w:val="0"/>
              <w:keepLines w:val="0"/>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UNISSEX</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14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gk't&gt;o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R$69.17</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10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RS 4.150.20</w:t>
            </w:r>
          </w:p>
        </w:tc>
      </w:tr>
      <w:tr>
        <w:trPr>
          <w:trHeight w:val="360"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8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6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03/05/2026-15:54:15</w:t>
            </w:r>
          </w:p>
        </w:tc>
        <w:tc>
          <w:tcPr>
            <w:tcBorders/>
            <w:shd w:val="clear" w:color="auto" w:fill="FFFFFF"/>
            <w:vAlign w:val="bottom"/>
          </w:tcPr>
          <w:p>
            <w:pPr>
              <w:pStyle w:val="Style5"/>
              <w:keepNext w:val="0"/>
              <w:keepLines w:val="0"/>
              <w:widowControl w:val="0"/>
              <w:shd w:val="clear" w:color="auto" w:fill="auto"/>
              <w:bidi w:val="0"/>
              <w:spacing w:before="0" w:after="0" w:line="276" w:lineRule="auto"/>
              <w:ind w:left="22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CAMISETA UNISSEX DRY</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REGIONAL</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R$66.95</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10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RS 4.107,00</w:t>
            </w:r>
          </w:p>
        </w:tc>
      </w:tr>
      <w:tr>
        <w:trPr>
          <w:trHeight w:val="322"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GOSTA BRUNO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pStyle w:val="Style5"/>
              <w:keepNext w:val="0"/>
              <w:keepLines w:val="0"/>
              <w:widowControl w:val="0"/>
              <w:shd w:val="clear" w:color="auto" w:fill="auto"/>
              <w:bidi w:val="0"/>
              <w:spacing w:before="0" w:after="0" w:line="262" w:lineRule="auto"/>
              <w:ind w:left="22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FIT COM IMPRESSÃO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322"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FG DE O PIERRE</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02.704.845/0001-93</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 05/2026 -16:0899</w:t>
            </w:r>
          </w:p>
        </w:tc>
        <w:tc>
          <w:tcPr>
            <w:tcBorders/>
            <w:shd w:val="clear" w:color="auto" w:fill="FFFFFF"/>
            <w:vAlign w:val="bottom"/>
          </w:tcPr>
          <w:p>
            <w:pPr>
              <w:pStyle w:val="Style5"/>
              <w:keepNext w:val="0"/>
              <w:keepLines w:val="0"/>
              <w:widowControl w:val="0"/>
              <w:shd w:val="clear" w:color="auto" w:fill="auto"/>
              <w:bidi w:val="0"/>
              <w:spacing w:before="0" w:after="0" w:line="290" w:lineRule="auto"/>
              <w:ind w:left="22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4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TOTY MÍDIA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R$68 .OO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10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R$ 4.080.00</w:t>
            </w:r>
          </w:p>
        </w:tc>
      </w:tr>
      <w:tr>
        <w:trPr>
          <w:trHeight w:val="389" w:hRule="exact"/>
        </w:trPr>
        <w:tc>
          <w:tcPr>
            <w:tcBorders/>
            <w:shd w:val="clear" w:color="auto" w:fill="FFFFFF"/>
            <w:vAlign w:val="top"/>
          </w:tcPr>
          <w:p>
            <w:pPr>
              <w:pStyle w:val="Style5"/>
              <w:keepNext w:val="0"/>
              <w:keepLines w:val="0"/>
              <w:widowControl w:val="0"/>
              <w:shd w:val="clear" w:color="auto" w:fill="auto"/>
              <w:bidi w:val="0"/>
              <w:spacing w:before="0" w:after="0" w:line="49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SOBRINHO LTOA E. DE M. MELO</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80" w:right="0" w:firstLine="0"/>
              <w:jc w:val="center"/>
              <w:rPr>
                <w:sz w:val="10"/>
                <w:szCs w:val="10"/>
              </w:rPr>
            </w:pPr>
            <w:r>
              <w:rPr>
                <w:rFonts w:ascii="Arial" w:eastAsia="Arial" w:hAnsi="Arial" w:cs="Arial"/>
                <w:b/>
                <w:bCs/>
                <w:color w:val="000000"/>
                <w:spacing w:val="0"/>
                <w:w w:val="100"/>
                <w:position w:val="0"/>
                <w:sz w:val="10"/>
                <w:szCs w:val="10"/>
                <w:shd w:val="clear" w:color="auto" w:fill="auto"/>
                <w:lang w:val="en-US" w:eastAsia="en-US" w:bidi="en-US"/>
              </w:rPr>
              <w:t>59.570.299/9OT1-42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6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04/05/2026 - 17:57:52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20" w:right="0" w:firstLine="2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UNISEX</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8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UNIVERSAL</w:t>
            </w:r>
          </w:p>
        </w:tc>
        <w:tc>
          <w:tcPr>
            <w:vMerge w:val="restart"/>
            <w:tcBorders/>
            <w:shd w:val="clear" w:color="auto" w:fill="FFFFFF"/>
            <w:vAlign w:val="top"/>
          </w:tcPr>
          <w:p>
            <w:pPr>
              <w:pStyle w:val="Style5"/>
              <w:keepNext w:val="0"/>
              <w:keepLines w:val="0"/>
              <w:widowControl w:val="0"/>
              <w:shd w:val="clear" w:color="auto" w:fill="auto"/>
              <w:bidi w:val="0"/>
              <w:spacing w:before="0" w:after="100" w:line="240" w:lineRule="auto"/>
              <w:ind w:left="36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R$69,17</w:t>
            </w:r>
          </w:p>
          <w:p>
            <w:pPr>
              <w:pStyle w:val="Style5"/>
              <w:keepNext w:val="0"/>
              <w:keepLines w:val="0"/>
              <w:widowControl w:val="0"/>
              <w:shd w:val="clear" w:color="auto" w:fill="auto"/>
              <w:bidi w:val="0"/>
              <w:spacing w:before="0" w:after="0" w:line="240" w:lineRule="auto"/>
              <w:ind w:left="0" w:right="20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R$69.17</w:t>
            </w:r>
          </w:p>
        </w:tc>
        <w:tc>
          <w:tcPr>
            <w:tcBorders/>
            <w:shd w:val="clear" w:color="auto" w:fill="FFFFFF"/>
            <w:vAlign w:val="bottom"/>
          </w:tcPr>
          <w:p>
            <w:pPr>
              <w:pStyle w:val="Style5"/>
              <w:keepNext w:val="0"/>
              <w:keepLines w:val="0"/>
              <w:widowControl w:val="0"/>
              <w:shd w:val="clear" w:color="auto" w:fill="auto"/>
              <w:bidi w:val="0"/>
              <w:spacing w:before="0" w:after="80" w:line="240" w:lineRule="auto"/>
              <w:ind w:left="20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RS 4.150.20</w:t>
            </w:r>
          </w:p>
          <w:p>
            <w:pPr>
              <w:pStyle w:val="Style5"/>
              <w:keepNext w:val="0"/>
              <w:keepLines w:val="0"/>
              <w:widowControl w:val="0"/>
              <w:shd w:val="clear" w:color="auto" w:fill="auto"/>
              <w:bidi w:val="0"/>
              <w:spacing w:before="0" w:after="0" w:line="240" w:lineRule="auto"/>
              <w:ind w:left="20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R$ 4.150.20</w:t>
            </w:r>
          </w:p>
        </w:tc>
      </w:tr>
      <w:tr>
        <w:trPr>
          <w:trHeight w:val="446" w:hRule="exact"/>
        </w:trPr>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LTOA</w:t>
            </w:r>
          </w:p>
        </w:tc>
        <w:tc>
          <w:tcPr>
            <w:tcBorders>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80" w:right="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36.418.101/0001-31</w:t>
            </w:r>
          </w:p>
        </w:tc>
        <w:tc>
          <w:tcPr>
            <w:tcBorders>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6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05/05/2026 - 07:4826</w:t>
            </w:r>
          </w:p>
        </w:tc>
        <w:tc>
          <w:tcPr>
            <w:tcBorders>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220" w:right="0" w:firstLine="20"/>
              <w:jc w:val="both"/>
              <w:rPr>
                <w:sz w:val="13"/>
                <w:szCs w:val="13"/>
              </w:rPr>
            </w:pPr>
            <w:r>
              <w:rPr>
                <w:rFonts w:ascii="Arial" w:eastAsia="Arial" w:hAnsi="Arial" w:cs="Arial"/>
                <w:i/>
                <w:iCs/>
                <w:color w:val="000000"/>
                <w:spacing w:val="0"/>
                <w:w w:val="100"/>
                <w:position w:val="0"/>
                <w:sz w:val="13"/>
                <w:szCs w:val="13"/>
                <w:shd w:val="clear" w:color="auto" w:fill="auto"/>
                <w:lang w:val="pt-BR" w:eastAsia="pt-BR" w:bidi="pt-BR"/>
              </w:rPr>
              <w:t>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18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a</w:t>
            </w:r>
          </w:p>
        </w:tc>
        <w:tc>
          <w:tcPr>
            <w:vMerge/>
            <w:tcBorders/>
            <w:shd w:val="clear" w:color="auto" w:fill="FFFFFF"/>
            <w:vAlign w:val="top"/>
          </w:tcPr>
          <w:p>
            <w:pPr/>
          </w:p>
        </w:tc>
        <w:tc>
          <w:tcPr>
            <w:tcBorders/>
            <w:shd w:val="clear" w:color="auto" w:fill="FFFFFF"/>
            <w:vAlign w:val="top"/>
          </w:tcPr>
          <w:p>
            <w:pPr>
              <w:widowControl w:val="0"/>
              <w:rPr>
                <w:sz w:val="10"/>
                <w:szCs w:val="10"/>
              </w:rPr>
            </w:pPr>
          </w:p>
        </w:tc>
      </w:tr>
    </w:tbl>
    <w:p>
      <w:pPr>
        <w:spacing w:lineRule="exact" w:line="1"/>
        <w:rPr>
          <w:sz w:val="2"/>
          <w:szCs w:val="2"/>
        </w:rPr>
      </w:pPr>
      <w:r>
        <w:br w:type="page"/>
      </w:r>
    </w:p>
    <w:tbl>
      <w:tblPr>
        <w:tblpPr w:leftFromText="653" w:topFromText="1022" w:bottomFromText="0" w:horzAnchor="page" w:tblpX="9111" w:vertAnchor="text" w:tblpY="1122"/>
        <w:jc w:val="left"/>
        <w:tblLayout w:type="fixed"/>
      </w:tblPr>
      <w:tblGrid>
        <w:gridCol w:w="610"/>
        <w:gridCol w:w="936"/>
      </w:tblGrid>
      <w:tr>
        <w:trPr>
          <w:tblHeader/>
          <w:trHeight w:val="202"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2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Lance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vator Total</w:t>
            </w:r>
          </w:p>
        </w:tc>
      </w:tr>
      <w:tr>
        <w:trPr>
          <w:trHeight w:val="226"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2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R$5.28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R$ 10.560.00</w:t>
            </w:r>
          </w:p>
        </w:tc>
      </w:tr>
      <w:tr>
        <w:trPr>
          <w:trHeight w:val="312"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2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R$5.19</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R$ 10.380.00</w:t>
            </w:r>
          </w:p>
        </w:tc>
      </w:tr>
      <w:tr>
        <w:trPr>
          <w:trHeight w:val="36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2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R$5,OO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R$ 10.000.00</w:t>
            </w:r>
          </w:p>
        </w:tc>
      </w:tr>
      <w:tr>
        <w:trPr>
          <w:trHeight w:val="312"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2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R$5,28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R$ 10.560.00</w:t>
            </w:r>
          </w:p>
        </w:tc>
      </w:tr>
      <w:tr>
        <w:trPr>
          <w:trHeight w:val="216"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2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R$5.2ô</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R$ 10.560,00</w:t>
            </w:r>
          </w:p>
        </w:tc>
      </w:tr>
    </w:tbl>
    <w:p>
      <w:pPr>
        <w:pStyle w:val="Style96"/>
        <w:keepNext w:val="0"/>
        <w:keepLines w:val="0"/>
        <w:widowControl w:val="0"/>
        <w:shd w:val="clear" w:color="auto" w:fill="auto"/>
        <w:tabs>
          <w:tab w:pos="6773" w:val="left"/>
        </w:tabs>
        <w:bidi w:val="0"/>
        <w:spacing w:before="0" w:after="0" w:line="240" w:lineRule="auto"/>
        <w:ind w:left="0" w:right="0" w:firstLine="0"/>
        <w:jc w:val="both"/>
        <w:rPr>
          <w:sz w:val="14"/>
          <w:szCs w:val="14"/>
        </w:rPr>
      </w:pPr>
      <w:r>
        <mc:AlternateContent>
          <mc:Choice Requires="wps">
            <w:drawing>
              <wp:anchor distT="0" distB="1539240" distL="0" distR="401955" simplePos="0" relativeHeight="125830025" behindDoc="0" locked="0" layoutInCell="1" allowOverlap="1">
                <wp:simplePos x="0" y="0"/>
                <wp:positionH relativeFrom="page">
                  <wp:posOffset>5370830</wp:posOffset>
                </wp:positionH>
                <wp:positionV relativeFrom="paragraph">
                  <wp:posOffset>63500</wp:posOffset>
                </wp:positionV>
                <wp:extent cx="993775" cy="146050"/>
                <wp:wrapSquare wrapText="left"/>
                <wp:docPr id="2298" name="Shape 2298"/>
                <a:graphic xmlns:a="http://schemas.openxmlformats.org/drawingml/2006/main">
                  <a:graphicData uri="http://schemas.microsoft.com/office/word/2010/wordprocessingShape">
                    <wps:wsp>
                      <wps:cNvSpPr txBox="1"/>
                      <wps:spPr>
                        <a:xfrm>
                          <a:ext cx="993775" cy="146050"/>
                        </a:xfrm>
                        <a:prstGeom prst="rect"/>
                        <a:noFill/>
                      </wps:spPr>
                      <wps:txbx>
                        <w:txbxContent>
                          <w:p>
                            <w:pPr>
                              <w:pStyle w:val="Style9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DE 6 A 12 LÁPIS EM</w:t>
                            </w:r>
                          </w:p>
                        </w:txbxContent>
                      </wps:txbx>
                      <wps:bodyPr wrap="none" lIns="0" tIns="0" rIns="0" bIns="0">
                        <a:noAutoFit/>
                      </wps:bodyPr>
                    </wps:wsp>
                  </a:graphicData>
                </a:graphic>
              </wp:anchor>
            </w:drawing>
          </mc:Choice>
          <mc:Fallback>
            <w:pict>
              <v:shape id="_x0000_s3324" type="#_x0000_t202" style="position:absolute;margin-left:422.89999999999998pt;margin-top:5.pt;width:78.25pt;height:11.5pt;z-index:-125828728;mso-wrap-distance-left:0;mso-wrap-distance-right:31.649999999999999pt;mso-wrap-distance-bottom:121.2pt;mso-position-horizontal-relative:page" filled="f" stroked="f">
                <v:textbox inset="0,0,0,0">
                  <w:txbxContent>
                    <w:p>
                      <w:pPr>
                        <w:pStyle w:val="Style9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DE 6 A 12 LÁPIS EM</w:t>
                      </w:r>
                    </w:p>
                  </w:txbxContent>
                </v:textbox>
                <w10:wrap type="square" side="left" anchorx="page"/>
              </v:shape>
            </w:pict>
          </mc:Fallback>
        </mc:AlternateContent>
      </w:r>
      <w:r>
        <w:rPr>
          <w:b/>
          <w:bCs/>
          <w:color w:val="000000"/>
          <w:spacing w:val="0"/>
          <w:w w:val="100"/>
          <w:position w:val="0"/>
          <w:sz w:val="15"/>
          <w:szCs w:val="15"/>
          <w:shd w:val="clear" w:color="auto" w:fill="auto"/>
          <w:lang w:val="pt-BR" w:eastAsia="pt-BR" w:bidi="pt-BR"/>
        </w:rPr>
        <w:t xml:space="preserve">LOTE 0001 - ITEM 0005 - CAIXA DE LÁPIS DE COR PEQUENA </w:t>
      </w:r>
      <w:r>
        <w:rPr>
          <w:rFonts w:ascii="Times New Roman" w:eastAsia="Times New Roman" w:hAnsi="Times New Roman" w:cs="Times New Roman"/>
          <w:i/>
          <w:iCs/>
          <w:color w:val="000000"/>
          <w:spacing w:val="0"/>
          <w:w w:val="100"/>
          <w:position w:val="0"/>
          <w:sz w:val="17"/>
          <w:szCs w:val="17"/>
          <w:shd w:val="clear" w:color="auto" w:fill="auto"/>
          <w:lang w:val="pt-BR" w:eastAsia="pt-BR" w:bidi="pt-BR"/>
        </w:rPr>
        <w:t>l</w:t>
      </w:r>
      <w:r>
        <w:rPr>
          <w:b/>
          <w:bCs/>
          <w:color w:val="000000"/>
          <w:spacing w:val="0"/>
          <w:w w:val="100"/>
          <w:position w:val="0"/>
          <w:sz w:val="15"/>
          <w:szCs w:val="15"/>
          <w:shd w:val="clear" w:color="auto" w:fill="auto"/>
          <w:lang w:val="pt-PT" w:eastAsia="pt-PT" w:bidi="pt-PT"/>
        </w:rPr>
        <w:t xml:space="preserve">MINI) </w:t>
      </w:r>
      <w:r>
        <w:rPr>
          <w:b/>
          <w:bCs/>
          <w:color w:val="000000"/>
          <w:spacing w:val="0"/>
          <w:w w:val="100"/>
          <w:position w:val="0"/>
          <w:sz w:val="15"/>
          <w:szCs w:val="15"/>
          <w:shd w:val="clear" w:color="auto" w:fill="auto"/>
          <w:lang w:val="pt-BR" w:eastAsia="pt-BR" w:bidi="pt-BR"/>
        </w:rPr>
        <w:t xml:space="preserve">OÈRALMENTE </w:t>
      </w:r>
      <w:r>
        <w:rPr>
          <w:b/>
          <w:bCs/>
          <w:smallCaps/>
          <w:color w:val="000000"/>
          <w:spacing w:val="0"/>
          <w:w w:val="100"/>
          <w:position w:val="0"/>
          <w:sz w:val="14"/>
          <w:szCs w:val="14"/>
          <w:shd w:val="clear" w:color="auto" w:fill="auto"/>
          <w:lang w:val="pt-BR" w:eastAsia="pt-BR" w:bidi="pt-BR"/>
        </w:rPr>
        <w:t xml:space="preserve">contím </w:t>
      </w:r>
      <w:r>
        <w:rPr>
          <w:b/>
          <w:bCs/>
          <w:color w:val="000000"/>
          <w:spacing w:val="0"/>
          <w:w w:val="100"/>
          <w:position w:val="0"/>
          <w:sz w:val="15"/>
          <w:szCs w:val="15"/>
          <w:shd w:val="clear" w:color="auto" w:fill="auto"/>
          <w:lang w:val="pt-BR" w:eastAsia="pt-BR" w:bidi="pt-BR"/>
        </w:rPr>
        <w:t xml:space="preserve">EMBALAGENS COMPACTAS BE CARTÃO, TAMANHO DO üípiS </w:t>
      </w:r>
      <w:r>
        <w:rPr>
          <w:b/>
          <w:bCs/>
          <w:smallCaps/>
          <w:color w:val="000000"/>
          <w:spacing w:val="0"/>
          <w:w w:val="100"/>
          <w:position w:val="0"/>
          <w:sz w:val="14"/>
          <w:szCs w:val="14"/>
          <w:shd w:val="clear" w:color="auto" w:fill="auto"/>
          <w:lang w:val="pt-BR" w:eastAsia="pt-BR" w:bidi="pt-BR"/>
        </w:rPr>
        <w:t>(AlVuRA^4</w:t>
        <w:tab/>
      </w:r>
      <w:r>
        <w:rPr>
          <w:b/>
          <w:bCs/>
          <w:smallCaps/>
          <w:color w:val="000000"/>
          <w:spacing w:val="0"/>
          <w:w w:val="100"/>
          <w:position w:val="0"/>
          <w:sz w:val="14"/>
          <w:szCs w:val="14"/>
          <w:shd w:val="clear" w:color="auto" w:fill="auto"/>
          <w:vertAlign w:val="superscript"/>
          <w:lang w:val="pt-BR" w:eastAsia="pt-BR" w:bidi="pt-BR"/>
        </w:rPr>
        <w:t>ÉM</w:t>
      </w:r>
    </w:p>
    <w:p>
      <w:pPr>
        <w:pStyle w:val="Style96"/>
        <w:keepNext w:val="0"/>
        <w:keepLines w:val="0"/>
        <w:widowControl w:val="0"/>
        <w:shd w:val="clear" w:color="auto" w:fill="auto"/>
        <w:bidi w:val="0"/>
        <w:spacing w:before="0" w:after="0" w:line="206" w:lineRule="auto"/>
        <w:ind w:left="0" w:right="0" w:firstLine="0"/>
        <w:jc w:val="both"/>
      </w:pPr>
      <w:r>
        <w:rPr>
          <w:b/>
          <w:bCs/>
          <w:smallCaps/>
          <w:color w:val="000000"/>
          <w:spacing w:val="0"/>
          <w:w w:val="100"/>
          <w:position w:val="0"/>
          <w:sz w:val="14"/>
          <w:szCs w:val="14"/>
          <w:shd w:val="clear" w:color="auto" w:fill="auto"/>
          <w:lang w:val="pt-BR" w:eastAsia="pt-BR" w:bidi="pt-BR"/>
        </w:rPr>
        <w:t>LaÍedi^?</w:t>
      </w:r>
      <w:r>
        <w:rPr>
          <w:b/>
          <w:bCs/>
          <w:color w:val="000000"/>
          <w:spacing w:val="0"/>
          <w:w w:val="100"/>
          <w:position w:val="0"/>
          <w:shd w:val="clear" w:color="auto" w:fill="auto"/>
          <w:lang w:val="pt-BR" w:eastAsia="pt-BR" w:bidi="pt-BR"/>
        </w:rPr>
        <w:t xml:space="preserve"> nn n™I</w:t>
      </w:r>
      <w:r>
        <w:rPr>
          <w:b/>
          <w:bCs/>
          <w:color w:val="000000"/>
          <w:spacing w:val="0"/>
          <w:w w:val="100"/>
          <w:position w:val="0"/>
          <w:shd w:val="clear" w:color="auto" w:fill="auto"/>
          <w:vertAlign w:val="superscript"/>
          <w:lang w:val="pt-BR" w:eastAsia="pt-BR" w:bidi="pt-BR"/>
        </w:rPr>
        <w:t>AVAD0</w:t>
      </w:r>
      <w:r>
        <w:rPr>
          <w:b/>
          <w:bCs/>
          <w:color w:val="000000"/>
          <w:spacing w:val="0"/>
          <w:w w:val="100"/>
          <w:position w:val="0"/>
          <w:shd w:val="clear" w:color="auto" w:fill="auto"/>
          <w:lang w:val="pt-BR" w:eastAsia="pt-BR" w:bidi="pt-BR"/>
        </w:rPr>
        <w:t>&lt;</w:t>
      </w:r>
      <w:r>
        <w:rPr>
          <w:b/>
          <w:bCs/>
          <w:color w:val="000000"/>
          <w:spacing w:val="0"/>
          <w:w w:val="100"/>
          <w:position w:val="0"/>
          <w:shd w:val="clear" w:color="auto" w:fill="auto"/>
          <w:vertAlign w:val="superscript"/>
          <w:lang w:val="pt-BR" w:eastAsia="pt-BR" w:bidi="pt-BR"/>
        </w:rPr>
        <w:t>(MA,S COMUM</w:t>
      </w:r>
      <w:r>
        <w:rPr>
          <w:b/>
          <w:bCs/>
          <w:color w:val="000000"/>
          <w:spacing w:val="0"/>
          <w:w w:val="100"/>
          <w:position w:val="0"/>
          <w:shd w:val="clear" w:color="auto" w:fill="auto"/>
          <w:lang w:val="pt-BR" w:eastAsia="pt-BR" w:bidi="pt-BR"/>
        </w:rPr>
        <w:t xml:space="preserve">) </w:t>
      </w:r>
      <w:r>
        <w:rPr>
          <w:b/>
          <w:bCs/>
          <w:color w:val="000000"/>
          <w:spacing w:val="0"/>
          <w:w w:val="100"/>
          <w:position w:val="0"/>
          <w:shd w:val="clear" w:color="auto" w:fill="auto"/>
          <w:vertAlign w:val="superscript"/>
          <w:lang w:val="pt-BR" w:eastAsia="pt-BR" w:bidi="pt-BR"/>
        </w:rPr>
        <w:t>ou</w:t>
      </w:r>
      <w:r>
        <w:rPr>
          <w:b/>
          <w:bCs/>
          <w:color w:val="000000"/>
          <w:spacing w:val="0"/>
          <w:w w:val="100"/>
          <w:position w:val="0"/>
          <w:shd w:val="clear" w:color="auto" w:fill="auto"/>
          <w:lang w:val="pt-BR" w:eastAsia="pt-BR" w:bidi="pt-BR"/>
        </w:rPr>
        <w:t xml:space="preserve"> REDONDO. PARA MELHOR PEÔADA. </w:t>
      </w:r>
      <w:r>
        <w:rPr>
          <w:b/>
          <w:bCs/>
          <w:smallCaps/>
          <w:color w:val="000000"/>
          <w:spacing w:val="0"/>
          <w:w w:val="100"/>
          <w:position w:val="0"/>
          <w:sz w:val="14"/>
          <w:szCs w:val="14"/>
          <w:shd w:val="clear" w:color="auto" w:fill="auto"/>
          <w:lang w:val="pt-BR" w:eastAsia="pt-BR" w:bidi="pt-BR"/>
        </w:rPr>
        <w:t>baÍt?</w:t>
      </w:r>
      <w:r>
        <w:rPr>
          <w:b/>
          <w:bCs/>
          <w:color w:val="000000"/>
          <w:spacing w:val="0"/>
          <w:w w:val="100"/>
          <w:position w:val="0"/>
          <w:shd w:val="clear" w:color="auto" w:fill="auto"/>
          <w:lang w:val="pt-BR" w:eastAsia="pt-BR" w:bidi="pt-BR"/>
        </w:rPr>
        <w:t xml:space="preserve"> ^5" </w:t>
      </w:r>
      <w:r>
        <w:rPr>
          <w:b/>
          <w:bCs/>
          <w:color w:val="000000"/>
          <w:spacing w:val="0"/>
          <w:w w:val="100"/>
          <w:position w:val="0"/>
          <w:shd w:val="clear" w:color="auto" w:fill="auto"/>
          <w:vertAlign w:val="superscript"/>
          <w:lang w:val="pt-BR" w:eastAsia="pt-BR" w:bidi="pt-BR"/>
        </w:rPr>
        <w:t>D</w:t>
      </w:r>
      <w:r>
        <w:rPr>
          <w:b/>
          <w:bCs/>
          <w:color w:val="000000"/>
          <w:spacing w:val="0"/>
          <w:w w:val="100"/>
          <w:position w:val="0"/>
          <w:shd w:val="clear" w:color="auto" w:fill="auto"/>
          <w:lang w:val="pt-BR" w:eastAsia="pt-BR" w:bidi="pt-BR"/>
        </w:rPr>
        <w:t xml:space="preserve">° </w:t>
      </w:r>
      <w:r>
        <w:rPr>
          <w:b/>
          <w:bCs/>
          <w:color w:val="000000"/>
          <w:spacing w:val="0"/>
          <w:w w:val="100"/>
          <w:position w:val="0"/>
          <w:shd w:val="clear" w:color="auto" w:fill="auto"/>
          <w:vertAlign w:val="superscript"/>
          <w:lang w:val="pt-BR" w:eastAsia="pt-BR" w:bidi="pt-BR"/>
        </w:rPr>
        <w:t xml:space="preserve">LAP,S: </w:t>
      </w:r>
      <w:r>
        <w:rPr>
          <w:b/>
          <w:bCs/>
          <w:smallCaps/>
          <w:color w:val="000000"/>
          <w:spacing w:val="0"/>
          <w:w w:val="100"/>
          <w:position w:val="0"/>
          <w:sz w:val="14"/>
          <w:szCs w:val="14"/>
          <w:shd w:val="clear" w:color="auto" w:fill="auto"/>
          <w:vertAlign w:val="superscript"/>
          <w:lang w:val="pt-BR" w:eastAsia="pt-BR" w:bidi="pt-BR"/>
        </w:rPr>
        <w:t>res,n</w:t>
      </w:r>
      <w:r>
        <w:rPr>
          <w:b/>
          <w:bCs/>
          <w:smallCaps/>
          <w:color w:val="000000"/>
          <w:spacing w:val="0"/>
          <w:w w:val="100"/>
          <w:position w:val="0"/>
          <w:sz w:val="14"/>
          <w:szCs w:val="14"/>
          <w:shd w:val="clear" w:color="auto" w:fill="auto"/>
          <w:lang w:val="pt-BR" w:eastAsia="pt-BR" w:bidi="pt-BR"/>
        </w:rPr>
        <w:t>À</w:t>
      </w:r>
      <w:r>
        <w:rPr>
          <w:b/>
          <w:bCs/>
          <w:color w:val="000000"/>
          <w:spacing w:val="0"/>
          <w:w w:val="100"/>
          <w:position w:val="0"/>
          <w:shd w:val="clear" w:color="auto" w:fill="auto"/>
          <w:lang w:val="pt-BR" w:eastAsia="pt-BR" w:bidi="pt-BR"/>
        </w:rPr>
        <w:t xml:space="preserve"> (PLÁSTICA) OU MADEIRA, NÂQ TÓXICOS.</w:t>
      </w:r>
    </w:p>
    <w:p>
      <w:pPr>
        <w:pStyle w:val="Style96"/>
        <w:keepNext w:val="0"/>
        <w:keepLines w:val="0"/>
        <w:widowControl w:val="0"/>
        <w:shd w:val="clear" w:color="auto" w:fill="auto"/>
        <w:bidi w:val="0"/>
        <w:spacing w:before="0" w:after="0" w:line="206" w:lineRule="auto"/>
        <w:ind w:left="0" w:right="0" w:firstLine="0"/>
        <w:jc w:val="both"/>
      </w:pPr>
      <w:r>
        <mc:AlternateContent>
          <mc:Choice Requires="wps">
            <w:drawing>
              <wp:anchor distT="0" distB="0" distL="114300" distR="114300" simplePos="0" relativeHeight="125830027" behindDoc="0" locked="0" layoutInCell="1" allowOverlap="1">
                <wp:simplePos x="0" y="0"/>
                <wp:positionH relativeFrom="page">
                  <wp:posOffset>862330</wp:posOffset>
                </wp:positionH>
                <wp:positionV relativeFrom="paragraph">
                  <wp:posOffset>165100</wp:posOffset>
                </wp:positionV>
                <wp:extent cx="4504690" cy="1121410"/>
                <wp:wrapTopAndBottom/>
                <wp:docPr id="2300" name="Shape 2300"/>
                <a:graphic xmlns:a="http://schemas.openxmlformats.org/drawingml/2006/main">
                  <a:graphicData uri="http://schemas.microsoft.com/office/word/2010/wordprocessingShape">
                    <wps:wsp>
                      <wps:cNvSpPr txBox="1"/>
                      <wps:spPr>
                        <a:xfrm>
                          <a:ext cx="4504690" cy="1121410"/>
                        </a:xfrm>
                        <a:prstGeom prst="rect"/>
                        <a:noFill/>
                      </wps:spPr>
                      <wps:txbx>
                        <w:txbxContent>
                          <w:tbl>
                            <w:tblPr>
                              <w:tblOverlap w:val="never"/>
                              <w:jc w:val="left"/>
                              <w:tblLayout w:type="fixed"/>
                            </w:tblPr>
                            <w:tblGrid>
                              <w:gridCol w:w="1574"/>
                              <w:gridCol w:w="1450"/>
                              <w:gridCol w:w="1694"/>
                              <w:gridCol w:w="1253"/>
                              <w:gridCol w:w="1123"/>
                            </w:tblGrid>
                            <w:tr>
                              <w:trPr>
                                <w:tblHeader/>
                                <w:trHeight w:val="264"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«IPtfGPF</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6"/>
                                      <w:szCs w:val="16"/>
                                    </w:rPr>
                                  </w:pPr>
                                  <w:r>
                                    <w:rPr>
                                      <w:rFonts w:ascii="Arial" w:eastAsia="Arial" w:hAnsi="Arial" w:cs="Arial"/>
                                      <w:b/>
                                      <w:bCs/>
                                      <w:color w:val="000000"/>
                                      <w:spacing w:val="0"/>
                                      <w:w w:val="70"/>
                                      <w:position w:val="0"/>
                                      <w:sz w:val="16"/>
                                      <w:szCs w:val="16"/>
                                      <w:shd w:val="clear" w:color="auto" w:fill="auto"/>
                                      <w:lang w:val="pt-BR" w:eastAsia="pt-BR" w:bidi="pt-BR"/>
                                    </w:rPr>
                                    <w:t>Data</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0"/>
                                    <w:jc w:val="both"/>
                                    <w:rPr>
                                      <w:sz w:val="14"/>
                                      <w:szCs w:val="14"/>
                                    </w:rPr>
                                  </w:pPr>
                                  <w:r>
                                    <w:rPr>
                                      <w:rFonts w:ascii="Arial" w:eastAsia="Arial" w:hAnsi="Arial" w:cs="Arial"/>
                                      <w:b/>
                                      <w:bCs/>
                                      <w:color w:val="000000"/>
                                      <w:spacing w:val="0"/>
                                      <w:w w:val="100"/>
                                      <w:position w:val="0"/>
                                      <w:sz w:val="14"/>
                                      <w:szCs w:val="14"/>
                                      <w:shd w:val="clear" w:color="auto" w:fill="auto"/>
                                      <w:lang w:val="pt-BR" w:eastAsia="pt-BR" w:bidi="pt-BR"/>
                                    </w:rPr>
                                    <w:t>U&amp;Ule</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Marca? Fabricante</w:t>
                                  </w:r>
                                </w:p>
                              </w:tc>
                            </w:tr>
                            <w:tr>
                              <w:trPr>
                                <w:trHeight w:val="23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22.629.041/0001-3$</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0Z/O3/ZO26 ■ 14:34:33</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CAIXA LAP1S</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generico</w:t>
                                  </w:r>
                                </w:p>
                              </w:tc>
                            </w:tr>
                            <w:tr>
                              <w:trPr>
                                <w:trHeight w:val="389" w:hRule="exact"/>
                              </w:trPr>
                              <w:tc>
                                <w:tcPr>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03/05/2026-16:01 XS5</w:t>
                                  </w:r>
                                </w:p>
                              </w:tc>
                              <w:tc>
                                <w:tcPr>
                                  <w:tcBorders/>
                                  <w:shd w:val="clear" w:color="auto" w:fill="FFFFFF"/>
                                  <w:vAlign w:val="bottom"/>
                                </w:tcPr>
                                <w:p>
                                  <w:pPr>
                                    <w:pStyle w:val="Style5"/>
                                    <w:keepNext w:val="0"/>
                                    <w:keepLines w:val="0"/>
                                    <w:widowControl w:val="0"/>
                                    <w:shd w:val="clear" w:color="auto" w:fill="auto"/>
                                    <w:bidi w:val="0"/>
                                    <w:spacing w:before="0" w:after="0" w:line="29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CAIXA DE LÁPIS DE COR </w:t>
                                  </w:r>
                                  <w:r>
                                    <w:rPr>
                                      <w:rFonts w:ascii="Arial" w:eastAsia="Arial" w:hAnsi="Arial" w:cs="Arial"/>
                                      <w:b/>
                                      <w:bCs/>
                                      <w:color w:val="000000"/>
                                      <w:spacing w:val="0"/>
                                      <w:w w:val="100"/>
                                      <w:position w:val="0"/>
                                      <w:sz w:val="10"/>
                                      <w:szCs w:val="10"/>
                                      <w:shd w:val="clear" w:color="auto" w:fill="auto"/>
                                      <w:lang w:val="pt-PT" w:eastAsia="pt-PT" w:bidi="pt-PT"/>
                                    </w:rPr>
                                    <w:t>MINI</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LE0 4LE0</w:t>
                                  </w:r>
                                </w:p>
                              </w:tc>
                            </w:tr>
                            <w:tr>
                              <w:trPr>
                                <w:trHeight w:val="365" w:hRule="exact"/>
                              </w:trPr>
                              <w:tc>
                                <w:tcPr>
                                  <w:tcBorders/>
                                  <w:shd w:val="clear" w:color="auto" w:fill="FFFFFF"/>
                                  <w:vAlign w:val="top"/>
                                </w:tcPr>
                                <w:p>
                                  <w:pPr>
                                    <w:pStyle w:val="Style5"/>
                                    <w:keepNext w:val="0"/>
                                    <w:keepLines w:val="0"/>
                                    <w:widowControl w:val="0"/>
                                    <w:shd w:val="clear" w:color="auto" w:fill="auto"/>
                                    <w:bidi w:val="0"/>
                                    <w:spacing w:before="0" w:after="0" w:line="25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Q PIERRE SOBRINHO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04/05/2026 -16:06:10</w:t>
                                  </w:r>
                                </w:p>
                              </w:tc>
                              <w:tc>
                                <w:tcPr>
                                  <w:tcBorders/>
                                  <w:shd w:val="clear" w:color="auto" w:fill="FFFFFF"/>
                                  <w:vAlign w:val="bottom"/>
                                </w:tcPr>
                                <w:p>
                                  <w:pPr>
                                    <w:pStyle w:val="Style5"/>
                                    <w:keepNext w:val="0"/>
                                    <w:keepLines w:val="0"/>
                                    <w:widowControl w:val="0"/>
                                    <w:shd w:val="clear" w:color="auto" w:fill="auto"/>
                                    <w:bidi w:val="0"/>
                                    <w:spacing w:before="0" w:after="0" w:line="271"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r>
                            <w:tr>
                              <w:trPr>
                                <w:trHeight w:val="230"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66 M. MELO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04/05/2026-16:00:16</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MINI</w:t>
                                  </w:r>
                                </w:p>
                              </w:tc>
                              <w:tc>
                                <w:tcPr>
                                  <w:tcBorders/>
                                  <w:shd w:val="clear" w:color="auto" w:fill="FFFFFF"/>
                                  <w:vAlign w:val="top"/>
                                </w:tcPr>
                                <w:p>
                                  <w:pPr>
                                    <w:pStyle w:val="Style5"/>
                                    <w:keepNext w:val="0"/>
                                    <w:keepLines w:val="0"/>
                                    <w:widowControl w:val="0"/>
                                    <w:shd w:val="clear" w:color="auto" w:fill="auto"/>
                                    <w:bidi w:val="0"/>
                                    <w:spacing w:before="10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FABER</w:t>
                                  </w:r>
                                </w:p>
                              </w:tc>
                            </w:tr>
                            <w:tr>
                              <w:trPr>
                                <w:trHeight w:val="288" w:hRule="exact"/>
                              </w:trPr>
                              <w:tc>
                                <w:tcPr>
                                  <w:tcBorders>
                                    <w:bottom w:val="single" w:sz="4"/>
                                  </w:tcBorders>
                                  <w:shd w:val="clear" w:color="auto" w:fill="FFFFFF"/>
                                  <w:vAlign w:val="top"/>
                                </w:tcPr>
                                <w:p>
                                  <w:pPr>
                                    <w:pStyle w:val="Style5"/>
                                    <w:keepNext w:val="0"/>
                                    <w:keepLines w:val="0"/>
                                    <w:widowControl w:val="0"/>
                                    <w:shd w:val="clear" w:color="auto" w:fill="auto"/>
                                    <w:bidi w:val="0"/>
                                    <w:spacing w:before="0" w:after="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LTDA</w:t>
                                  </w:r>
                                </w:p>
                              </w:tc>
                              <w:tc>
                                <w:tcPr>
                                  <w:tcBorders>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05/05/2026 - 07:49:31</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w:t>
                                  </w:r>
                                </w:p>
                              </w:tc>
                            </w:tr>
                          </w:tbl>
                          <w:p>
                            <w:pPr>
                              <w:widowControl w:val="0"/>
                              <w:spacing w:line="1" w:lineRule="exact"/>
                            </w:pPr>
                          </w:p>
                        </w:txbxContent>
                      </wps:txbx>
                      <wps:bodyPr lIns="0" tIns="0" rIns="0" bIns="0">
                        <a:noAutoFit/>
                      </wps:bodyPr>
                    </wps:wsp>
                  </a:graphicData>
                </a:graphic>
              </wp:anchor>
            </w:drawing>
          </mc:Choice>
          <mc:Fallback>
            <w:pict>
              <v:shape id="_x0000_s3326" type="#_x0000_t202" style="position:absolute;margin-left:67.900000000000006pt;margin-top:13.pt;width:354.69999999999999pt;height:88.299999999999997pt;z-index:-125828726;mso-wrap-distance-left:9.pt;mso-wrap-distance-right:9.pt;mso-position-horizontal-relative:page" filled="f" stroked="f">
                <v:textbox inset="0,0,0,0">
                  <w:txbxContent>
                    <w:tbl>
                      <w:tblPr>
                        <w:tblOverlap w:val="never"/>
                        <w:jc w:val="left"/>
                        <w:tblLayout w:type="fixed"/>
                      </w:tblPr>
                      <w:tblGrid>
                        <w:gridCol w:w="1574"/>
                        <w:gridCol w:w="1450"/>
                        <w:gridCol w:w="1694"/>
                        <w:gridCol w:w="1253"/>
                        <w:gridCol w:w="1123"/>
                      </w:tblGrid>
                      <w:tr>
                        <w:trPr>
                          <w:tblHeader/>
                          <w:trHeight w:val="264"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«IPtfGPF</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6"/>
                                <w:szCs w:val="16"/>
                              </w:rPr>
                            </w:pPr>
                            <w:r>
                              <w:rPr>
                                <w:rFonts w:ascii="Arial" w:eastAsia="Arial" w:hAnsi="Arial" w:cs="Arial"/>
                                <w:b/>
                                <w:bCs/>
                                <w:color w:val="000000"/>
                                <w:spacing w:val="0"/>
                                <w:w w:val="70"/>
                                <w:position w:val="0"/>
                                <w:sz w:val="16"/>
                                <w:szCs w:val="16"/>
                                <w:shd w:val="clear" w:color="auto" w:fill="auto"/>
                                <w:lang w:val="pt-BR" w:eastAsia="pt-BR" w:bidi="pt-BR"/>
                              </w:rPr>
                              <w:t>Data</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0"/>
                              <w:jc w:val="both"/>
                              <w:rPr>
                                <w:sz w:val="14"/>
                                <w:szCs w:val="14"/>
                              </w:rPr>
                            </w:pPr>
                            <w:r>
                              <w:rPr>
                                <w:rFonts w:ascii="Arial" w:eastAsia="Arial" w:hAnsi="Arial" w:cs="Arial"/>
                                <w:b/>
                                <w:bCs/>
                                <w:color w:val="000000"/>
                                <w:spacing w:val="0"/>
                                <w:w w:val="100"/>
                                <w:position w:val="0"/>
                                <w:sz w:val="14"/>
                                <w:szCs w:val="14"/>
                                <w:shd w:val="clear" w:color="auto" w:fill="auto"/>
                                <w:lang w:val="pt-BR" w:eastAsia="pt-BR" w:bidi="pt-BR"/>
                              </w:rPr>
                              <w:t>U&amp;Ule</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Marca? Fabricante</w:t>
                            </w:r>
                          </w:p>
                        </w:tc>
                      </w:tr>
                      <w:tr>
                        <w:trPr>
                          <w:trHeight w:val="23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22.629.041/0001-3$</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0Z/O3/ZO26 ■ 14:34:33</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CAIXA LAP1S</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generico</w:t>
                            </w:r>
                          </w:p>
                        </w:tc>
                      </w:tr>
                      <w:tr>
                        <w:trPr>
                          <w:trHeight w:val="389" w:hRule="exact"/>
                        </w:trPr>
                        <w:tc>
                          <w:tcPr>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03/05/2026-16:01 XS5</w:t>
                            </w:r>
                          </w:p>
                        </w:tc>
                        <w:tc>
                          <w:tcPr>
                            <w:tcBorders/>
                            <w:shd w:val="clear" w:color="auto" w:fill="FFFFFF"/>
                            <w:vAlign w:val="bottom"/>
                          </w:tcPr>
                          <w:p>
                            <w:pPr>
                              <w:pStyle w:val="Style5"/>
                              <w:keepNext w:val="0"/>
                              <w:keepLines w:val="0"/>
                              <w:widowControl w:val="0"/>
                              <w:shd w:val="clear" w:color="auto" w:fill="auto"/>
                              <w:bidi w:val="0"/>
                              <w:spacing w:before="0" w:after="0" w:line="29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CAIXA DE LÁPIS DE COR </w:t>
                            </w:r>
                            <w:r>
                              <w:rPr>
                                <w:rFonts w:ascii="Arial" w:eastAsia="Arial" w:hAnsi="Arial" w:cs="Arial"/>
                                <w:b/>
                                <w:bCs/>
                                <w:color w:val="000000"/>
                                <w:spacing w:val="0"/>
                                <w:w w:val="100"/>
                                <w:position w:val="0"/>
                                <w:sz w:val="10"/>
                                <w:szCs w:val="10"/>
                                <w:shd w:val="clear" w:color="auto" w:fill="auto"/>
                                <w:lang w:val="pt-PT" w:eastAsia="pt-PT" w:bidi="pt-PT"/>
                              </w:rPr>
                              <w:t>MINI</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LE0 4LE0</w:t>
                            </w:r>
                          </w:p>
                        </w:tc>
                      </w:tr>
                      <w:tr>
                        <w:trPr>
                          <w:trHeight w:val="365" w:hRule="exact"/>
                        </w:trPr>
                        <w:tc>
                          <w:tcPr>
                            <w:tcBorders/>
                            <w:shd w:val="clear" w:color="auto" w:fill="FFFFFF"/>
                            <w:vAlign w:val="top"/>
                          </w:tcPr>
                          <w:p>
                            <w:pPr>
                              <w:pStyle w:val="Style5"/>
                              <w:keepNext w:val="0"/>
                              <w:keepLines w:val="0"/>
                              <w:widowControl w:val="0"/>
                              <w:shd w:val="clear" w:color="auto" w:fill="auto"/>
                              <w:bidi w:val="0"/>
                              <w:spacing w:before="0" w:after="0" w:line="25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Q PIERRE SOBRINHO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04/05/2026 -16:06:10</w:t>
                            </w:r>
                          </w:p>
                        </w:tc>
                        <w:tc>
                          <w:tcPr>
                            <w:tcBorders/>
                            <w:shd w:val="clear" w:color="auto" w:fill="FFFFFF"/>
                            <w:vAlign w:val="bottom"/>
                          </w:tcPr>
                          <w:p>
                            <w:pPr>
                              <w:pStyle w:val="Style5"/>
                              <w:keepNext w:val="0"/>
                              <w:keepLines w:val="0"/>
                              <w:widowControl w:val="0"/>
                              <w:shd w:val="clear" w:color="auto" w:fill="auto"/>
                              <w:bidi w:val="0"/>
                              <w:spacing w:before="0" w:after="0" w:line="271"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r>
                      <w:tr>
                        <w:trPr>
                          <w:trHeight w:val="230"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66 M. MELO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04/05/2026-16:00:16</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MINI</w:t>
                            </w:r>
                          </w:p>
                        </w:tc>
                        <w:tc>
                          <w:tcPr>
                            <w:tcBorders/>
                            <w:shd w:val="clear" w:color="auto" w:fill="FFFFFF"/>
                            <w:vAlign w:val="top"/>
                          </w:tcPr>
                          <w:p>
                            <w:pPr>
                              <w:pStyle w:val="Style5"/>
                              <w:keepNext w:val="0"/>
                              <w:keepLines w:val="0"/>
                              <w:widowControl w:val="0"/>
                              <w:shd w:val="clear" w:color="auto" w:fill="auto"/>
                              <w:bidi w:val="0"/>
                              <w:spacing w:before="10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FABER</w:t>
                            </w:r>
                          </w:p>
                        </w:tc>
                      </w:tr>
                      <w:tr>
                        <w:trPr>
                          <w:trHeight w:val="288" w:hRule="exact"/>
                        </w:trPr>
                        <w:tc>
                          <w:tcPr>
                            <w:tcBorders>
                              <w:bottom w:val="single" w:sz="4"/>
                            </w:tcBorders>
                            <w:shd w:val="clear" w:color="auto" w:fill="FFFFFF"/>
                            <w:vAlign w:val="top"/>
                          </w:tcPr>
                          <w:p>
                            <w:pPr>
                              <w:pStyle w:val="Style5"/>
                              <w:keepNext w:val="0"/>
                              <w:keepLines w:val="0"/>
                              <w:widowControl w:val="0"/>
                              <w:shd w:val="clear" w:color="auto" w:fill="auto"/>
                              <w:bidi w:val="0"/>
                              <w:spacing w:before="0" w:after="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LTDA</w:t>
                            </w:r>
                          </w:p>
                        </w:tc>
                        <w:tc>
                          <w:tcPr>
                            <w:tcBorders>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05/05/2026 - 07:49:31</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w:t>
                            </w:r>
                          </w:p>
                        </w:tc>
                      </w:tr>
                    </w:tbl>
                    <w:p>
                      <w:pPr>
                        <w:widowControl w:val="0"/>
                        <w:spacing w:line="1" w:lineRule="exact"/>
                      </w:pPr>
                    </w:p>
                  </w:txbxContent>
                </v:textbox>
                <w10:wrap type="topAndBottom" anchorx="page"/>
              </v:shape>
            </w:pict>
          </mc:Fallback>
        </mc:AlternateContent>
      </w:r>
      <w:r>
        <w:rPr>
          <w:b/>
          <w:bCs/>
          <w:color w:val="000000"/>
          <w:spacing w:val="0"/>
          <w:w w:val="100"/>
          <w:position w:val="0"/>
          <w:shd w:val="clear" w:color="auto" w:fill="auto"/>
          <w:lang w:val="pt-BR" w:eastAsia="pt-BR" w:bidi="pt-BR"/>
        </w:rPr>
        <w:t>PONTA RESISTENTE, GOM GORES INTENSAS E APLICAÇÃO UNIFORME</w:t>
      </w:r>
    </w:p>
    <w:p>
      <w:pPr>
        <w:widowControl w:val="0"/>
        <w:spacing w:after="359" w:line="1" w:lineRule="exact"/>
      </w:pPr>
    </w:p>
    <w:p>
      <w:pPr>
        <w:pStyle w:val="Style45"/>
        <w:keepNext w:val="0"/>
        <w:keepLines w:val="0"/>
        <w:widowControl w:val="0"/>
        <w:shd w:val="clear" w:color="auto" w:fill="auto"/>
        <w:bidi w:val="0"/>
        <w:spacing w:before="0" w:after="0" w:line="240" w:lineRule="auto"/>
        <w:ind w:left="29"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 xml:space="preserve">LOTE 0001 - ITEM 0006 - </w:t>
      </w:r>
      <w:r>
        <w:rPr>
          <w:rFonts w:ascii="Arial" w:eastAsia="Arial" w:hAnsi="Arial" w:cs="Arial"/>
          <w:color w:val="000000"/>
          <w:spacing w:val="0"/>
          <w:w w:val="100"/>
          <w:position w:val="0"/>
          <w:sz w:val="15"/>
          <w:szCs w:val="15"/>
          <w:shd w:val="clear" w:color="auto" w:fill="auto"/>
          <w:lang w:val="pt-PT" w:eastAsia="pt-PT" w:bidi="pt-PT"/>
        </w:rPr>
        <w:t xml:space="preserve">FITILHO </w:t>
      </w:r>
      <w:r>
        <w:rPr>
          <w:rFonts w:ascii="Arial" w:eastAsia="Arial" w:hAnsi="Arial" w:cs="Arial"/>
          <w:color w:val="000000"/>
          <w:spacing w:val="0"/>
          <w:w w:val="100"/>
          <w:position w:val="0"/>
          <w:sz w:val="15"/>
          <w:szCs w:val="15"/>
          <w:shd w:val="clear" w:color="auto" w:fill="auto"/>
          <w:lang w:val="pt-BR" w:eastAsia="pt-BR" w:bidi="pt-BR"/>
        </w:rPr>
        <w:t>PLÁSTICO C/50M. COR AMARELA</w:t>
      </w:r>
    </w:p>
    <w:tbl>
      <w:tblPr>
        <w:tblOverlap w:val="never"/>
        <w:jc w:val="center"/>
        <w:tblLayout w:type="fixed"/>
      </w:tblPr>
      <w:tblGrid>
        <w:gridCol w:w="1632"/>
        <w:gridCol w:w="1445"/>
        <w:gridCol w:w="1694"/>
        <w:gridCol w:w="1291"/>
        <w:gridCol w:w="1406"/>
        <w:gridCol w:w="1008"/>
        <w:gridCol w:w="931"/>
      </w:tblGrid>
      <w:tr>
        <w:trPr>
          <w:trHeight w:val="1104" w:hRule="exact"/>
        </w:trPr>
        <w:tc>
          <w:tcPr>
            <w:tcBorders>
              <w:top w:val="single" w:sz="4"/>
            </w:tcBorders>
            <w:shd w:val="clear" w:color="auto" w:fill="FFFFFF"/>
            <w:vAlign w:val="center"/>
          </w:tcPr>
          <w:p>
            <w:pPr>
              <w:pStyle w:val="Style5"/>
              <w:keepNext w:val="0"/>
              <w:keepLines w:val="0"/>
              <w:widowControl w:val="0"/>
              <w:shd w:val="clear" w:color="auto" w:fill="auto"/>
              <w:bidi w:val="0"/>
              <w:spacing w:before="0" w:after="10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Fornecedor</w:t>
            </w:r>
          </w:p>
          <w:p>
            <w:pPr>
              <w:pStyle w:val="Style5"/>
              <w:keepNext w:val="0"/>
              <w:keepLines w:val="0"/>
              <w:widowControl w:val="0"/>
              <w:shd w:val="clear" w:color="auto" w:fill="auto"/>
              <w:bidi w:val="0"/>
              <w:spacing w:before="0" w:after="100" w:line="324"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MALHARIA </w:t>
            </w:r>
            <w:r>
              <w:rPr>
                <w:rFonts w:ascii="Arial" w:eastAsia="Arial" w:hAnsi="Arial" w:cs="Arial"/>
                <w:b/>
                <w:bCs/>
                <w:color w:val="000000"/>
                <w:spacing w:val="0"/>
                <w:w w:val="100"/>
                <w:position w:val="0"/>
                <w:sz w:val="9"/>
                <w:szCs w:val="9"/>
                <w:shd w:val="clear" w:color="auto" w:fill="auto"/>
                <w:lang w:val="pt-BR" w:eastAsia="pt-BR" w:bidi="pt-BR"/>
              </w:rPr>
              <w:t>GLOBO LTDA</w:t>
            </w:r>
          </w:p>
          <w:p>
            <w:pPr>
              <w:pStyle w:val="Style5"/>
              <w:keepNext w:val="0"/>
              <w:keepLines w:val="0"/>
              <w:widowControl w:val="0"/>
              <w:shd w:val="clear" w:color="auto" w:fill="auto"/>
              <w:bidi w:val="0"/>
              <w:spacing w:before="0" w:after="10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top w:val="single" w:sz="4"/>
            </w:tcBorders>
            <w:shd w:val="clear" w:color="auto" w:fill="FFFFFF"/>
            <w:vAlign w:val="top"/>
          </w:tcPr>
          <w:p>
            <w:pPr>
              <w:pStyle w:val="Style5"/>
              <w:keepNext w:val="0"/>
              <w:keepLines w:val="0"/>
              <w:widowControl w:val="0"/>
              <w:shd w:val="clear" w:color="auto" w:fill="auto"/>
              <w:bidi w:val="0"/>
              <w:spacing w:before="12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p>
            <w:pPr>
              <w:pStyle w:val="Style5"/>
              <w:keepNext w:val="0"/>
              <w:keepLines w:val="0"/>
              <w:widowControl w:val="0"/>
              <w:shd w:val="clear" w:color="auto" w:fill="auto"/>
              <w:bidi w:val="0"/>
              <w:spacing w:before="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72.629,041/0001-36</w:t>
            </w:r>
          </w:p>
          <w:p>
            <w:pPr>
              <w:pStyle w:val="Style5"/>
              <w:keepNext w:val="0"/>
              <w:keepLines w:val="0"/>
              <w:widowControl w:val="0"/>
              <w:shd w:val="clear" w:color="auto" w:fill="auto"/>
              <w:bidi w:val="0"/>
              <w:spacing w:before="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S9.410.211/0001-45</w:t>
            </w:r>
          </w:p>
        </w:tc>
        <w:tc>
          <w:tcPr>
            <w:tcBorders>
              <w:top w:val="single" w:sz="4"/>
            </w:tcBorders>
            <w:shd w:val="clear" w:color="auto" w:fill="FFFFFF"/>
            <w:vAlign w:val="center"/>
          </w:tcPr>
          <w:p>
            <w:pPr>
              <w:pStyle w:val="Style5"/>
              <w:keepNext w:val="0"/>
              <w:keepLines w:val="0"/>
              <w:widowControl w:val="0"/>
              <w:shd w:val="clear" w:color="auto" w:fill="auto"/>
              <w:bidi w:val="0"/>
              <w:spacing w:before="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p>
            <w:pPr>
              <w:pStyle w:val="Style5"/>
              <w:keepNext w:val="0"/>
              <w:keepLines w:val="0"/>
              <w:widowControl w:val="0"/>
              <w:shd w:val="clear" w:color="auto" w:fill="auto"/>
              <w:bidi w:val="0"/>
              <w:spacing w:before="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92/05/2026. 14.3433</w:t>
            </w:r>
          </w:p>
          <w:p>
            <w:pPr>
              <w:pStyle w:val="Style5"/>
              <w:keepNext w:val="0"/>
              <w:keepLines w:val="0"/>
              <w:widowControl w:val="0"/>
              <w:shd w:val="clear" w:color="auto" w:fill="auto"/>
              <w:bidi w:val="0"/>
              <w:spacing w:before="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03/05/2026-16:01:29</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100" w:line="240" w:lineRule="auto"/>
              <w:ind w:left="2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Modafo</w:t>
            </w:r>
          </w:p>
          <w:p>
            <w:pPr>
              <w:pStyle w:val="Style5"/>
              <w:keepNext w:val="0"/>
              <w:keepLines w:val="0"/>
              <w:widowControl w:val="0"/>
              <w:shd w:val="clear" w:color="auto" w:fill="auto"/>
              <w:bidi w:val="0"/>
              <w:spacing w:before="0" w:after="100" w:line="286"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FITILHO </w:t>
            </w:r>
            <w:r>
              <w:rPr>
                <w:rFonts w:ascii="Arial" w:eastAsia="Arial" w:hAnsi="Arial" w:cs="Arial"/>
                <w:b/>
                <w:bCs/>
                <w:color w:val="000000"/>
                <w:spacing w:val="0"/>
                <w:w w:val="100"/>
                <w:position w:val="0"/>
                <w:sz w:val="10"/>
                <w:szCs w:val="10"/>
                <w:shd w:val="clear" w:color="auto" w:fill="auto"/>
                <w:lang w:val="pt-BR" w:eastAsia="pt-BR" w:bidi="pt-BR"/>
              </w:rPr>
              <w:t>C</w:t>
            </w:r>
          </w:p>
          <w:p>
            <w:pPr>
              <w:pStyle w:val="Style5"/>
              <w:keepNext w:val="0"/>
              <w:keepLines w:val="0"/>
              <w:widowControl w:val="0"/>
              <w:shd w:val="clear" w:color="auto" w:fill="auto"/>
              <w:bidi w:val="0"/>
              <w:spacing w:before="0" w:after="100" w:line="286"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FITILHO </w:t>
            </w:r>
            <w:r>
              <w:rPr>
                <w:rFonts w:ascii="Arial" w:eastAsia="Arial" w:hAnsi="Arial" w:cs="Arial"/>
                <w:b/>
                <w:bCs/>
                <w:color w:val="000000"/>
                <w:spacing w:val="0"/>
                <w:w w:val="100"/>
                <w:position w:val="0"/>
                <w:sz w:val="10"/>
                <w:szCs w:val="10"/>
                <w:shd w:val="clear" w:color="auto" w:fill="auto"/>
                <w:lang w:val="pt-BR" w:eastAsia="pt-BR" w:bidi="pt-BR"/>
              </w:rPr>
              <w:t>PLÁSTICO C/56M, COR AMARELA.</w:t>
            </w:r>
          </w:p>
        </w:tc>
        <w:tc>
          <w:tcPr>
            <w:tcBorders>
              <w:top w:val="single" w:sz="4"/>
            </w:tcBorders>
            <w:shd w:val="clear" w:color="auto" w:fill="FFFFFF"/>
            <w:vAlign w:val="center"/>
          </w:tcPr>
          <w:p>
            <w:pPr>
              <w:pStyle w:val="Style5"/>
              <w:keepNext w:val="0"/>
              <w:keepLines w:val="0"/>
              <w:widowControl w:val="0"/>
              <w:shd w:val="clear" w:color="auto" w:fill="auto"/>
              <w:bidi w:val="0"/>
              <w:spacing w:before="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Marco? Fabricante</w:t>
            </w:r>
          </w:p>
          <w:p>
            <w:pPr>
              <w:pStyle w:val="Style5"/>
              <w:keepNext w:val="0"/>
              <w:keepLines w:val="0"/>
              <w:widowControl w:val="0"/>
              <w:shd w:val="clear" w:color="auto" w:fill="auto"/>
              <w:bidi w:val="0"/>
              <w:spacing w:before="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generíco</w:t>
            </w:r>
          </w:p>
          <w:p>
            <w:pPr>
              <w:pStyle w:val="Style5"/>
              <w:keepNext w:val="0"/>
              <w:keepLines w:val="0"/>
              <w:widowControl w:val="0"/>
              <w:shd w:val="clear" w:color="auto" w:fill="auto"/>
              <w:bidi w:val="0"/>
              <w:spacing w:before="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EM FESTA</w:t>
            </w:r>
          </w:p>
        </w:tc>
        <w:tc>
          <w:tcPr>
            <w:tcBorders/>
            <w:shd w:val="clear" w:color="auto" w:fill="FFFFFF"/>
            <w:vAlign w:val="center"/>
          </w:tcPr>
          <w:p>
            <w:pPr>
              <w:pStyle w:val="Style5"/>
              <w:keepNext w:val="0"/>
              <w:keepLines w:val="0"/>
              <w:widowControl w:val="0"/>
              <w:shd w:val="clear" w:color="auto" w:fill="auto"/>
              <w:bidi w:val="0"/>
              <w:spacing w:before="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Lance</w:t>
            </w:r>
          </w:p>
          <w:p>
            <w:pPr>
              <w:pStyle w:val="Style5"/>
              <w:keepNext w:val="0"/>
              <w:keepLines w:val="0"/>
              <w:widowControl w:val="0"/>
              <w:shd w:val="clear" w:color="auto" w:fill="auto"/>
              <w:bidi w:val="0"/>
              <w:spacing w:before="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R$5,85</w:t>
            </w:r>
          </w:p>
          <w:p>
            <w:pPr>
              <w:pStyle w:val="Style5"/>
              <w:keepNext w:val="0"/>
              <w:keepLines w:val="0"/>
              <w:widowControl w:val="0"/>
              <w:shd w:val="clear" w:color="auto" w:fill="auto"/>
              <w:bidi w:val="0"/>
              <w:spacing w:before="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R$5.79</w:t>
            </w:r>
          </w:p>
        </w:tc>
        <w:tc>
          <w:tcPr>
            <w:tcBorders/>
            <w:shd w:val="clear" w:color="auto" w:fill="FFFFFF"/>
            <w:vAlign w:val="center"/>
          </w:tcPr>
          <w:p>
            <w:pPr>
              <w:pStyle w:val="Style5"/>
              <w:keepNext w:val="0"/>
              <w:keepLines w:val="0"/>
              <w:widowControl w:val="0"/>
              <w:shd w:val="clear" w:color="auto" w:fill="auto"/>
              <w:bidi w:val="0"/>
              <w:spacing w:before="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Vetor Total</w:t>
            </w:r>
          </w:p>
          <w:p>
            <w:pPr>
              <w:pStyle w:val="Style5"/>
              <w:keepNext w:val="0"/>
              <w:keepLines w:val="0"/>
              <w:widowControl w:val="0"/>
              <w:shd w:val="clear" w:color="auto" w:fill="auto"/>
              <w:bidi w:val="0"/>
              <w:spacing w:before="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R$ 58.50</w:t>
            </w:r>
          </w:p>
          <w:p>
            <w:pPr>
              <w:pStyle w:val="Style5"/>
              <w:keepNext w:val="0"/>
              <w:keepLines w:val="0"/>
              <w:widowControl w:val="0"/>
              <w:shd w:val="clear" w:color="auto" w:fill="auto"/>
              <w:bidi w:val="0"/>
              <w:spacing w:before="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R$ 57,90</w:t>
            </w:r>
          </w:p>
        </w:tc>
      </w:tr>
      <w:tr>
        <w:trPr>
          <w:trHeight w:val="374" w:hRule="exact"/>
        </w:trPr>
        <w:tc>
          <w:tcPr>
            <w:tcBorders/>
            <w:shd w:val="clear" w:color="auto" w:fill="FFFFFF"/>
            <w:vAlign w:val="top"/>
          </w:tcPr>
          <w:p>
            <w:pPr>
              <w:pStyle w:val="Style5"/>
              <w:keepNext w:val="0"/>
              <w:keepLines w:val="0"/>
              <w:widowControl w:val="0"/>
              <w:shd w:val="clear" w:color="auto" w:fill="auto"/>
              <w:bidi w:val="0"/>
              <w:spacing w:before="0" w:after="0"/>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F G DE Q PIERRE SOBRINHQ </w:t>
            </w:r>
            <w:r>
              <w:rPr>
                <w:rFonts w:ascii="Arial" w:eastAsia="Arial" w:hAnsi="Arial" w:cs="Arial"/>
                <w:b/>
                <w:bCs/>
                <w:smallCaps/>
                <w:color w:val="000000"/>
                <w:spacing w:val="0"/>
                <w:w w:val="100"/>
                <w:position w:val="0"/>
                <w:sz w:val="10"/>
                <w:szCs w:val="10"/>
                <w:shd w:val="clear" w:color="auto" w:fill="auto"/>
                <w:lang w:val="pt-BR" w:eastAsia="pt-BR" w:bidi="pt-BR"/>
              </w:rPr>
              <w:t>ltpa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04/05/2026 -16:08:10</w:t>
            </w:r>
          </w:p>
        </w:tc>
        <w:tc>
          <w:tcPr>
            <w:tcBorders/>
            <w:shd w:val="clear" w:color="auto" w:fill="FFFFFF"/>
            <w:vAlign w:val="bottom"/>
          </w:tcPr>
          <w:p>
            <w:pPr>
              <w:pStyle w:val="Style5"/>
              <w:keepNext w:val="0"/>
              <w:keepLines w:val="0"/>
              <w:widowControl w:val="0"/>
              <w:shd w:val="clear" w:color="auto" w:fill="auto"/>
              <w:bidi w:val="0"/>
              <w:spacing w:before="0" w:after="0" w:line="271"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TOTV MÍDIA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R$5,OO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R$ 50,00</w:t>
            </w:r>
          </w:p>
        </w:tc>
      </w:tr>
      <w:tr>
        <w:trPr>
          <w:trHeight w:val="274"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MELQ</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39.570299/0001-62</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04/06/2026-18:00:44</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AMARELO</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R$5.85</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R$ 56,50</w:t>
            </w:r>
          </w:p>
        </w:tc>
      </w:tr>
      <w:tr>
        <w:trPr>
          <w:trHeight w:val="365" w:hRule="exact"/>
        </w:trPr>
        <w:tc>
          <w:tcPr>
            <w:tcBorders>
              <w:bottom w:val="single" w:sz="4"/>
            </w:tcBorders>
            <w:shd w:val="clear" w:color="auto" w:fill="FFFFFF"/>
            <w:vAlign w:val="top"/>
          </w:tcPr>
          <w:p>
            <w:pPr>
              <w:pStyle w:val="Style5"/>
              <w:keepNext w:val="0"/>
              <w:keepLines w:val="0"/>
              <w:widowControl w:val="0"/>
              <w:shd w:val="clear" w:color="auto" w:fill="auto"/>
              <w:bidi w:val="0"/>
              <w:spacing w:before="0" w:after="0" w:line="26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VDE SOUZA FIGUEIREDO LIDA</w:t>
            </w:r>
          </w:p>
        </w:tc>
        <w:tc>
          <w:tcPr>
            <w:tcBorders>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05/05/2026 - 07:50:07</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R$5,85</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R$ 58,50</w:t>
            </w:r>
          </w:p>
        </w:tc>
      </w:tr>
    </w:tbl>
    <w:p>
      <w:pPr>
        <w:widowControl w:val="0"/>
        <w:spacing w:after="319" w:line="1" w:lineRule="exact"/>
      </w:pPr>
    </w:p>
    <w:p>
      <w:pPr>
        <w:pStyle w:val="Style96"/>
        <w:keepNext w:val="0"/>
        <w:keepLines w:val="0"/>
        <w:widowControl w:val="0"/>
        <w:shd w:val="clear" w:color="auto" w:fill="auto"/>
        <w:bidi w:val="0"/>
        <w:spacing w:before="0" w:after="0" w:line="202" w:lineRule="auto"/>
        <w:ind w:left="0" w:right="0" w:firstLine="0"/>
        <w:jc w:val="both"/>
      </w:pPr>
      <w:r>
        <w:rPr>
          <w:b/>
          <w:bCs/>
          <w:color w:val="000000"/>
          <w:spacing w:val="0"/>
          <w:w w:val="100"/>
          <w:position w:val="0"/>
          <w:shd w:val="clear" w:color="auto" w:fill="auto"/>
          <w:lang w:val="pt-BR" w:eastAsia="pt-BR" w:bidi="pt-BR"/>
        </w:rPr>
        <w:t>LOTE 0001 - ITEM 0007 - SACOLINHA TRANSPARENTE 30X15 (LARGURA X ALTURA) GERALMENTE É FEITA DE</w:t>
      </w:r>
    </w:p>
    <w:p>
      <w:pPr>
        <w:pStyle w:val="Style96"/>
        <w:keepNext w:val="0"/>
        <w:keepLines w:val="0"/>
        <w:widowControl w:val="0"/>
        <w:shd w:val="clear" w:color="auto" w:fill="auto"/>
        <w:bidi w:val="0"/>
        <w:spacing w:before="0" w:after="100" w:line="202" w:lineRule="auto"/>
        <w:ind w:left="0" w:right="0" w:firstLine="0"/>
        <w:jc w:val="both"/>
      </w:pPr>
      <w:r>
        <w:rPr>
          <w:b/>
          <w:bCs/>
          <w:color w:val="000000"/>
          <w:spacing w:val="0"/>
          <w:w w:val="100"/>
          <w:position w:val="0"/>
          <w:shd w:val="clear" w:color="auto" w:fill="auto"/>
          <w:lang w:val="pt-BR" w:eastAsia="pt-BR" w:bidi="pt-BR"/>
        </w:rPr>
        <w:t xml:space="preserve">POLIPROPILENO </w:t>
      </w:r>
      <w:r>
        <w:rPr>
          <w:b/>
          <w:bCs/>
          <w:color w:val="000000"/>
          <w:spacing w:val="0"/>
          <w:w w:val="100"/>
          <w:position w:val="0"/>
          <w:shd w:val="clear" w:color="auto" w:fill="auto"/>
          <w:lang w:val="pt-PT" w:eastAsia="pt-PT" w:bidi="pt-PT"/>
        </w:rPr>
        <w:t xml:space="preserve">(PP) </w:t>
      </w:r>
      <w:r>
        <w:rPr>
          <w:b/>
          <w:bCs/>
          <w:color w:val="000000"/>
          <w:spacing w:val="0"/>
          <w:w w:val="100"/>
          <w:position w:val="0"/>
          <w:shd w:val="clear" w:color="auto" w:fill="auto"/>
          <w:lang w:val="pt-BR" w:eastAsia="pt-BR" w:bidi="pt-BR"/>
        </w:rPr>
        <w:t xml:space="preserve">OU POLIETILENO DE BAIXA DENSIDADE (PEBD), COM ESPESSURAS VARIANDO DE 0 06 A 0 12 </w:t>
      </w:r>
      <w:r>
        <w:rPr>
          <w:b/>
          <w:bCs/>
          <w:color w:val="000000"/>
          <w:spacing w:val="0"/>
          <w:w w:val="100"/>
          <w:position w:val="0"/>
          <w:shd w:val="clear" w:color="auto" w:fill="auto"/>
          <w:lang w:val="pt-PT" w:eastAsia="pt-PT" w:bidi="pt-PT"/>
        </w:rPr>
        <w:t>MICRAS</w:t>
      </w:r>
    </w:p>
    <w:p>
      <w:pPr>
        <w:widowControl w:val="0"/>
        <w:spacing w:after="6382" w:line="1" w:lineRule="exact"/>
      </w:pPr>
      <w:r>
        <mc:AlternateContent>
          <mc:Choice Requires="wps">
            <w:drawing>
              <wp:anchor distT="0" distB="0" distL="0" distR="0" simplePos="0" relativeHeight="62915639" behindDoc="1" locked="0" layoutInCell="1" allowOverlap="1">
                <wp:simplePos x="0" y="0"/>
                <wp:positionH relativeFrom="page">
                  <wp:posOffset>841375</wp:posOffset>
                </wp:positionH>
                <wp:positionV relativeFrom="paragraph">
                  <wp:posOffset>127000</wp:posOffset>
                </wp:positionV>
                <wp:extent cx="4456430" cy="372110"/>
                <wp:wrapNone/>
                <wp:docPr id="2302" name="Shape 2302"/>
                <a:graphic xmlns:a="http://schemas.openxmlformats.org/drawingml/2006/main">
                  <a:graphicData uri="http://schemas.microsoft.com/office/word/2010/wordprocessingShape">
                    <wps:wsp>
                      <wps:cNvSpPr txBox="1"/>
                      <wps:spPr>
                        <a:xfrm>
                          <a:ext cx="4456430" cy="372110"/>
                        </a:xfrm>
                        <a:prstGeom prst="rect"/>
                        <a:noFill/>
                      </wps:spPr>
                      <wps:txbx>
                        <w:txbxContent>
                          <w:p>
                            <w:pPr>
                              <w:pStyle w:val="Style96"/>
                              <w:keepNext w:val="0"/>
                              <w:keepLines w:val="0"/>
                              <w:widowControl w:val="0"/>
                              <w:shd w:val="clear" w:color="auto" w:fill="auto"/>
                              <w:tabs>
                                <w:tab w:pos="5136" w:val="left"/>
                                <w:tab w:pos="5261" w:val="left"/>
                                <w:tab w:pos="5357" w:val="left"/>
                                <w:tab w:pos="6034" w:val="left"/>
                                <w:tab w:pos="6936" w:val="left"/>
                              </w:tabs>
                              <w:bidi w:val="0"/>
                              <w:spacing w:before="0" w:after="0" w:line="240" w:lineRule="auto"/>
                              <w:ind w:left="0" w:right="0" w:firstLine="0"/>
                              <w:jc w:val="left"/>
                            </w:pPr>
                            <w:r>
                              <w:rPr>
                                <w:b/>
                                <w:bCs/>
                                <w:color w:val="000000"/>
                                <w:spacing w:val="0"/>
                                <w:w w:val="100"/>
                                <w:position w:val="0"/>
                                <w:shd w:val="clear" w:color="auto" w:fill="auto"/>
                                <w:lang w:val="pt-BR" w:eastAsia="pt-BR" w:bidi="pt-BR"/>
                              </w:rPr>
                              <w:t xml:space="preserve">LOTE 0001 - ITEM 0008 - FAIXA, TAMANHO (6,0 X 1,0 M), COM ACABAMENTO EM MADEIRA E </w:t>
                            </w:r>
                            <w:r>
                              <w:rPr>
                                <w:b/>
                                <w:bCs/>
                                <w:color w:val="000000"/>
                                <w:spacing w:val="0"/>
                                <w:w w:val="100"/>
                                <w:position w:val="0"/>
                                <w:shd w:val="clear" w:color="auto" w:fill="auto"/>
                                <w:lang w:val="pt-PT" w:eastAsia="pt-PT" w:bidi="pt-PT"/>
                              </w:rPr>
                              <w:t xml:space="preserve">PONTEIRA, </w:t>
                            </w:r>
                            <w:r>
                              <w:rPr>
                                <w:b/>
                                <w:bCs/>
                                <w:color w:val="000000"/>
                                <w:spacing w:val="0"/>
                                <w:w w:val="100"/>
                                <w:position w:val="0"/>
                                <w:shd w:val="clear" w:color="auto" w:fill="auto"/>
                                <w:lang w:val="pt-BR" w:eastAsia="pt-BR" w:bidi="pt-BR"/>
                              </w:rPr>
                              <w:t>PARA ORIENTAÇÃO DE TRÂNSITO</w:t>
                            </w:r>
                            <w:r>
                              <w:rPr>
                                <w:b/>
                                <w:bCs/>
                                <w:u w:val="single"/>
                              </w:rPr>
                              <w:t xml:space="preserve"> </w:t>
                              <w:tab/>
                            </w:r>
                            <w:r>
                              <w:rPr>
                                <w:b/>
                                <w:bCs/>
                                <w:u w:val="single"/>
                              </w:rPr>
                              <w:t xml:space="preserve"> </w:t>
                              <w:tab/>
                            </w:r>
                            <w:r>
                              <w:rPr>
                                <w:b/>
                                <w:bCs/>
                                <w:u w:val="single"/>
                              </w:rPr>
                              <w:t xml:space="preserve"> </w:t>
                              <w:tab/>
                            </w:r>
                            <w:r>
                              <w:rPr>
                                <w:b/>
                                <w:bCs/>
                                <w:color w:val="000000"/>
                                <w:spacing w:val="0"/>
                                <w:w w:val="100"/>
                                <w:position w:val="0"/>
                                <w:shd w:val="clear" w:color="auto" w:fill="auto"/>
                                <w:lang w:val="pt-BR" w:eastAsia="pt-BR" w:bidi="pt-BR"/>
                              </w:rPr>
                              <w:t xml:space="preserve"> ..</w:t>
                              <w:tab/>
                              <w:t>. .</w:t>
                              <w:tab/>
                              <w:t>U__l Cskd^inl</w:t>
                            </w:r>
                          </w:p>
                        </w:txbxContent>
                      </wps:txbx>
                      <wps:bodyPr lIns="0" tIns="0" rIns="0" bIns="0">
                        <a:noAutoFit/>
                      </wps:bodyPr>
                    </wps:wsp>
                  </a:graphicData>
                </a:graphic>
              </wp:anchor>
            </w:drawing>
          </mc:Choice>
          <mc:Fallback>
            <w:pict>
              <v:shape id="_x0000_s3328" type="#_x0000_t202" style="position:absolute;margin-left:66.25pt;margin-top:10.pt;width:350.89999999999998pt;height:29.300000000000001pt;z-index:-188743114;mso-wrap-distance-left:0;mso-wrap-distance-right:0;mso-position-horizontal-relative:page" wrapcoords="0 0" filled="f" stroked="f">
                <v:textbox inset="0,0,0,0">
                  <w:txbxContent>
                    <w:p>
                      <w:pPr>
                        <w:pStyle w:val="Style96"/>
                        <w:keepNext w:val="0"/>
                        <w:keepLines w:val="0"/>
                        <w:widowControl w:val="0"/>
                        <w:shd w:val="clear" w:color="auto" w:fill="auto"/>
                        <w:tabs>
                          <w:tab w:pos="5136" w:val="left"/>
                          <w:tab w:pos="5261" w:val="left"/>
                          <w:tab w:pos="5357" w:val="left"/>
                          <w:tab w:pos="6034" w:val="left"/>
                          <w:tab w:pos="6936" w:val="left"/>
                        </w:tabs>
                        <w:bidi w:val="0"/>
                        <w:spacing w:before="0" w:after="0" w:line="240" w:lineRule="auto"/>
                        <w:ind w:left="0" w:right="0" w:firstLine="0"/>
                        <w:jc w:val="left"/>
                      </w:pPr>
                      <w:r>
                        <w:rPr>
                          <w:b/>
                          <w:bCs/>
                          <w:color w:val="000000"/>
                          <w:spacing w:val="0"/>
                          <w:w w:val="100"/>
                          <w:position w:val="0"/>
                          <w:shd w:val="clear" w:color="auto" w:fill="auto"/>
                          <w:lang w:val="pt-BR" w:eastAsia="pt-BR" w:bidi="pt-BR"/>
                        </w:rPr>
                        <w:t xml:space="preserve">LOTE 0001 - ITEM 0008 - FAIXA, TAMANHO (6,0 X 1,0 M), COM ACABAMENTO EM MADEIRA E </w:t>
                      </w:r>
                      <w:r>
                        <w:rPr>
                          <w:b/>
                          <w:bCs/>
                          <w:color w:val="000000"/>
                          <w:spacing w:val="0"/>
                          <w:w w:val="100"/>
                          <w:position w:val="0"/>
                          <w:shd w:val="clear" w:color="auto" w:fill="auto"/>
                          <w:lang w:val="pt-PT" w:eastAsia="pt-PT" w:bidi="pt-PT"/>
                        </w:rPr>
                        <w:t xml:space="preserve">PONTEIRA, </w:t>
                      </w:r>
                      <w:r>
                        <w:rPr>
                          <w:b/>
                          <w:bCs/>
                          <w:color w:val="000000"/>
                          <w:spacing w:val="0"/>
                          <w:w w:val="100"/>
                          <w:position w:val="0"/>
                          <w:shd w:val="clear" w:color="auto" w:fill="auto"/>
                          <w:lang w:val="pt-BR" w:eastAsia="pt-BR" w:bidi="pt-BR"/>
                        </w:rPr>
                        <w:t>PARA ORIENTAÇÃO DE TRÂNSITO</w:t>
                      </w:r>
                      <w:r>
                        <w:rPr>
                          <w:b/>
                          <w:bCs/>
                          <w:u w:val="single"/>
                        </w:rPr>
                        <w:t xml:space="preserve"> </w:t>
                        <w:tab/>
                      </w:r>
                      <w:r>
                        <w:rPr>
                          <w:b/>
                          <w:bCs/>
                          <w:u w:val="single"/>
                        </w:rPr>
                        <w:t xml:space="preserve"> </w:t>
                        <w:tab/>
                      </w:r>
                      <w:r>
                        <w:rPr>
                          <w:b/>
                          <w:bCs/>
                          <w:u w:val="single"/>
                        </w:rPr>
                        <w:t xml:space="preserve"> </w:t>
                        <w:tab/>
                      </w:r>
                      <w:r>
                        <w:rPr>
                          <w:b/>
                          <w:bCs/>
                          <w:color w:val="000000"/>
                          <w:spacing w:val="0"/>
                          <w:w w:val="100"/>
                          <w:position w:val="0"/>
                          <w:shd w:val="clear" w:color="auto" w:fill="auto"/>
                          <w:lang w:val="pt-BR" w:eastAsia="pt-BR" w:bidi="pt-BR"/>
                        </w:rPr>
                        <w:t xml:space="preserve"> ..</w:t>
                        <w:tab/>
                        <w:t>. .</w:t>
                        <w:tab/>
                        <w:t>U__l Cskd^inl</w:t>
                      </w:r>
                    </w:p>
                  </w:txbxContent>
                </v:textbox>
                <w10:wrap anchorx="page"/>
              </v:shape>
            </w:pict>
          </mc:Fallback>
        </mc:AlternateContent>
      </w:r>
      <w:r>
        <mc:AlternateContent>
          <mc:Choice Requires="wps">
            <w:drawing>
              <wp:anchor distT="0" distB="0" distL="0" distR="0" simplePos="0" relativeHeight="62915641" behindDoc="1" locked="0" layoutInCell="1" allowOverlap="1">
                <wp:simplePos x="0" y="0"/>
                <wp:positionH relativeFrom="page">
                  <wp:posOffset>878205</wp:posOffset>
                </wp:positionH>
                <wp:positionV relativeFrom="paragraph">
                  <wp:posOffset>416560</wp:posOffset>
                </wp:positionV>
                <wp:extent cx="4486910" cy="1161415"/>
                <wp:wrapNone/>
                <wp:docPr id="2304" name="Shape 2304"/>
                <a:graphic xmlns:a="http://schemas.openxmlformats.org/drawingml/2006/main">
                  <a:graphicData uri="http://schemas.microsoft.com/office/word/2010/wordprocessingShape">
                    <wps:wsp>
                      <wps:cNvSpPr txBox="1"/>
                      <wps:spPr>
                        <a:xfrm>
                          <a:ext cx="4486910" cy="1161415"/>
                        </a:xfrm>
                        <a:prstGeom prst="rect"/>
                        <a:noFill/>
                      </wps:spPr>
                      <wps:txbx>
                        <w:txbxContent>
                          <w:tbl>
                            <w:tblPr>
                              <w:tblOverlap w:val="never"/>
                              <w:jc w:val="left"/>
                              <w:tblLayout w:type="fixed"/>
                            </w:tblPr>
                            <w:tblGrid>
                              <w:gridCol w:w="1598"/>
                              <w:gridCol w:w="1430"/>
                              <w:gridCol w:w="1699"/>
                              <w:gridCol w:w="1267"/>
                              <w:gridCol w:w="1070"/>
                            </w:tblGrid>
                            <w:tr>
                              <w:trPr>
                                <w:tblHeader/>
                                <w:trHeight w:val="250"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Modelo</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Marca/Fabricante</w:t>
                                  </w:r>
                                </w:p>
                              </w:tc>
                            </w:tr>
                            <w:tr>
                              <w:trPr>
                                <w:trHeight w:val="240"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MALHARIA </w:t>
                                  </w:r>
                                  <w:r>
                                    <w:rPr>
                                      <w:rFonts w:ascii="Arial" w:eastAsia="Arial" w:hAnsi="Arial" w:cs="Arial"/>
                                      <w:b/>
                                      <w:bCs/>
                                      <w:color w:val="000000"/>
                                      <w:spacing w:val="0"/>
                                      <w:w w:val="100"/>
                                      <w:position w:val="0"/>
                                      <w:sz w:val="10"/>
                                      <w:szCs w:val="10"/>
                                      <w:shd w:val="clear" w:color="auto" w:fill="auto"/>
                                      <w:lang w:val="pt-BR" w:eastAsia="pt-BR" w:bidi="pt-BR"/>
                                    </w:rPr>
                                    <w:t>GLOBO LTDA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02/05/2026 -14:34:33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 X</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Própria</w:t>
                                  </w:r>
                                </w:p>
                              </w:tc>
                            </w:tr>
                            <w:tr>
                              <w:trPr>
                                <w:trHeight w:val="346"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03/05/2026 - 16:O3:2S</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 6.0 X 1.0 M</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NOWA</w:t>
                                  </w:r>
                                </w:p>
                              </w:tc>
                            </w:tr>
                            <w:tr>
                              <w:trPr>
                                <w:trHeight w:val="389" w:hRule="exact"/>
                              </w:trPr>
                              <w:tc>
                                <w:tcPr>
                                  <w:tcBorders/>
                                  <w:shd w:val="clear" w:color="auto" w:fill="FFFFFF"/>
                                  <w:vAlign w:val="bottom"/>
                                </w:tcPr>
                                <w:p>
                                  <w:pPr>
                                    <w:pStyle w:val="Style5"/>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Q PIERRE SOBRINHO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02.704.345/0001-93</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04/05/2026 - 16 08:10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w:t>
                                  </w:r>
                                </w:p>
                                <w:p>
                                  <w:pPr>
                                    <w:pStyle w:val="Style5"/>
                                    <w:keepNext w:val="0"/>
                                    <w:keepLines w:val="0"/>
                                    <w:widowControl w:val="0"/>
                                    <w:shd w:val="clear" w:color="auto" w:fill="auto"/>
                                    <w:bidi w:val="0"/>
                                    <w:spacing w:before="0" w:after="0" w:line="240" w:lineRule="auto"/>
                                    <w:ind w:left="220" w:right="0" w:firstLine="2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PRÓPRIA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r>
                            <w:tr>
                              <w:trPr>
                                <w:trHeight w:val="254"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DEM. MELO</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04/05/2026 - 16:02:05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6MX1M</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UMVERSAL</w:t>
                                  </w:r>
                                </w:p>
                              </w:tc>
                            </w:tr>
                            <w:tr>
                              <w:trPr>
                                <w:trHeight w:val="350" w:hRule="exact"/>
                              </w:trPr>
                              <w:tc>
                                <w:tcPr>
                                  <w:tcBorders>
                                    <w:bottom w:val="single" w:sz="4"/>
                                  </w:tcBorders>
                                  <w:shd w:val="clear" w:color="auto" w:fill="FFFFFF"/>
                                  <w:vAlign w:val="bottom"/>
                                </w:tcPr>
                                <w:p>
                                  <w:pPr>
                                    <w:pStyle w:val="Style5"/>
                                    <w:keepNext w:val="0"/>
                                    <w:keepLines w:val="0"/>
                                    <w:widowControl w:val="0"/>
                                    <w:shd w:val="clear" w:color="auto" w:fill="auto"/>
                                    <w:bidi w:val="0"/>
                                    <w:spacing w:before="0" w:after="0" w:line="31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U DE SOUZA FIGUEIREDO LTDA</w:t>
                                  </w:r>
                                </w:p>
                              </w:tc>
                              <w:tc>
                                <w:tcPr>
                                  <w:tcBorders>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05/05/2026-07:51:05</w:t>
                                  </w:r>
                                </w:p>
                              </w:tc>
                              <w:tc>
                                <w:tcPr>
                                  <w:tcBorders>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r>
                          </w:tbl>
                          <w:p>
                            <w:pPr>
                              <w:widowControl w:val="0"/>
                              <w:spacing w:line="1" w:lineRule="exact"/>
                            </w:pPr>
                          </w:p>
                        </w:txbxContent>
                      </wps:txbx>
                      <wps:bodyPr lIns="0" tIns="0" rIns="0" bIns="0">
                        <a:noAutoFit/>
                      </wps:bodyPr>
                    </wps:wsp>
                  </a:graphicData>
                </a:graphic>
              </wp:anchor>
            </w:drawing>
          </mc:Choice>
          <mc:Fallback>
            <w:pict>
              <v:shape id="_x0000_s3330" type="#_x0000_t202" style="position:absolute;margin-left:69.150000000000006pt;margin-top:32.799999999999997pt;width:353.30000000000001pt;height:91.450000000000003pt;z-index:-188743112;mso-wrap-distance-left:0;mso-wrap-distance-right:0;mso-position-horizontal-relative:page" wrapcoords="0 0" filled="f" stroked="f">
                <v:textbox inset="0,0,0,0">
                  <w:txbxContent>
                    <w:tbl>
                      <w:tblPr>
                        <w:tblOverlap w:val="never"/>
                        <w:jc w:val="left"/>
                        <w:tblLayout w:type="fixed"/>
                      </w:tblPr>
                      <w:tblGrid>
                        <w:gridCol w:w="1598"/>
                        <w:gridCol w:w="1430"/>
                        <w:gridCol w:w="1699"/>
                        <w:gridCol w:w="1267"/>
                        <w:gridCol w:w="1070"/>
                      </w:tblGrid>
                      <w:tr>
                        <w:trPr>
                          <w:tblHeader/>
                          <w:trHeight w:val="250"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Modelo</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Marca/Fabricante</w:t>
                            </w:r>
                          </w:p>
                        </w:tc>
                      </w:tr>
                      <w:tr>
                        <w:trPr>
                          <w:trHeight w:val="240"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MALHARIA </w:t>
                            </w:r>
                            <w:r>
                              <w:rPr>
                                <w:rFonts w:ascii="Arial" w:eastAsia="Arial" w:hAnsi="Arial" w:cs="Arial"/>
                                <w:b/>
                                <w:bCs/>
                                <w:color w:val="000000"/>
                                <w:spacing w:val="0"/>
                                <w:w w:val="100"/>
                                <w:position w:val="0"/>
                                <w:sz w:val="10"/>
                                <w:szCs w:val="10"/>
                                <w:shd w:val="clear" w:color="auto" w:fill="auto"/>
                                <w:lang w:val="pt-BR" w:eastAsia="pt-BR" w:bidi="pt-BR"/>
                              </w:rPr>
                              <w:t>GLOBO LTDA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02/05/2026 -14:34:33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 X</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Própria</w:t>
                            </w:r>
                          </w:p>
                        </w:tc>
                      </w:tr>
                      <w:tr>
                        <w:trPr>
                          <w:trHeight w:val="346"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03/05/2026 - 16:O3:2S</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 6.0 X 1.0 M</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NOWA</w:t>
                            </w:r>
                          </w:p>
                        </w:tc>
                      </w:tr>
                      <w:tr>
                        <w:trPr>
                          <w:trHeight w:val="389" w:hRule="exact"/>
                        </w:trPr>
                        <w:tc>
                          <w:tcPr>
                            <w:tcBorders/>
                            <w:shd w:val="clear" w:color="auto" w:fill="FFFFFF"/>
                            <w:vAlign w:val="bottom"/>
                          </w:tcPr>
                          <w:p>
                            <w:pPr>
                              <w:pStyle w:val="Style5"/>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Q PIERRE SOBRINHO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02.704.345/0001-93</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04/05/2026 - 16 08:10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w:t>
                            </w:r>
                          </w:p>
                          <w:p>
                            <w:pPr>
                              <w:pStyle w:val="Style5"/>
                              <w:keepNext w:val="0"/>
                              <w:keepLines w:val="0"/>
                              <w:widowControl w:val="0"/>
                              <w:shd w:val="clear" w:color="auto" w:fill="auto"/>
                              <w:bidi w:val="0"/>
                              <w:spacing w:before="0" w:after="0" w:line="240" w:lineRule="auto"/>
                              <w:ind w:left="220" w:right="0" w:firstLine="2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PRÓPRIA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r>
                      <w:tr>
                        <w:trPr>
                          <w:trHeight w:val="254"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DEM. MELO</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04/05/2026 - 16:02:05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6MX1M</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UMVERSAL</w:t>
                            </w:r>
                          </w:p>
                        </w:tc>
                      </w:tr>
                      <w:tr>
                        <w:trPr>
                          <w:trHeight w:val="350" w:hRule="exact"/>
                        </w:trPr>
                        <w:tc>
                          <w:tcPr>
                            <w:tcBorders>
                              <w:bottom w:val="single" w:sz="4"/>
                            </w:tcBorders>
                            <w:shd w:val="clear" w:color="auto" w:fill="FFFFFF"/>
                            <w:vAlign w:val="bottom"/>
                          </w:tcPr>
                          <w:p>
                            <w:pPr>
                              <w:pStyle w:val="Style5"/>
                              <w:keepNext w:val="0"/>
                              <w:keepLines w:val="0"/>
                              <w:widowControl w:val="0"/>
                              <w:shd w:val="clear" w:color="auto" w:fill="auto"/>
                              <w:bidi w:val="0"/>
                              <w:spacing w:before="0" w:after="0" w:line="31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U DE SOUZA FIGUEIREDO LTDA</w:t>
                            </w:r>
                          </w:p>
                        </w:tc>
                        <w:tc>
                          <w:tcPr>
                            <w:tcBorders>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05/05/2026-07:51:05</w:t>
                            </w:r>
                          </w:p>
                        </w:tc>
                        <w:tc>
                          <w:tcPr>
                            <w:tcBorders>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r>
                    </w:tbl>
                    <w:p>
                      <w:pPr>
                        <w:widowControl w:val="0"/>
                        <w:spacing w:line="1" w:lineRule="exact"/>
                      </w:pPr>
                    </w:p>
                  </w:txbxContent>
                </v:textbox>
                <w10:wrap anchorx="page"/>
              </v:shape>
            </w:pict>
          </mc:Fallback>
        </mc:AlternateContent>
      </w:r>
      <w:r>
        <mc:AlternateContent>
          <mc:Choice Requires="wps">
            <w:drawing>
              <wp:anchor distT="0" distB="0" distL="0" distR="0" simplePos="0" relativeHeight="62915643" behindDoc="1" locked="0" layoutInCell="1" allowOverlap="1">
                <wp:simplePos x="0" y="0"/>
                <wp:positionH relativeFrom="page">
                  <wp:posOffset>5721350</wp:posOffset>
                </wp:positionH>
                <wp:positionV relativeFrom="paragraph">
                  <wp:posOffset>364490</wp:posOffset>
                </wp:positionV>
                <wp:extent cx="1085215" cy="1051560"/>
                <wp:wrapNone/>
                <wp:docPr id="2306" name="Shape 2306"/>
                <a:graphic xmlns:a="http://schemas.openxmlformats.org/drawingml/2006/main">
                  <a:graphicData uri="http://schemas.microsoft.com/office/word/2010/wordprocessingShape">
                    <wps:wsp>
                      <wps:cNvSpPr txBox="1"/>
                      <wps:spPr>
                        <a:xfrm>
                          <a:ext cx="1085215" cy="1051560"/>
                        </a:xfrm>
                        <a:prstGeom prst="rect"/>
                        <a:noFill/>
                      </wps:spPr>
                      <wps:txbx>
                        <w:txbxContent>
                          <w:tbl>
                            <w:tblPr>
                              <w:tblOverlap w:val="never"/>
                              <w:jc w:val="left"/>
                              <w:tblLayout w:type="fixed"/>
                            </w:tblPr>
                            <w:tblGrid>
                              <w:gridCol w:w="773"/>
                              <w:gridCol w:w="936"/>
                            </w:tblGrid>
                            <w:tr>
                              <w:trPr>
                                <w:tblHeader/>
                                <w:trHeight w:val="235"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Lanes</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6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240"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R$879.67</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R$ 1.759.34</w:t>
                                  </w:r>
                                </w:p>
                              </w:tc>
                            </w:tr>
                            <w:tr>
                              <w:trPr>
                                <w:trHeight w:val="298"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R$878.90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RJ 1.757.60</w:t>
                                  </w:r>
                                </w:p>
                              </w:tc>
                            </w:tr>
                            <w:tr>
                              <w:trPr>
                                <w:trHeight w:val="35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R$870.00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R$ 1.740,00</w:t>
                                  </w:r>
                                </w:p>
                              </w:tc>
                            </w:tr>
                            <w:tr>
                              <w:trPr>
                                <w:trHeight w:val="312"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R$879.67</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R$ 1.759.34</w:t>
                                  </w:r>
                                </w:p>
                              </w:tc>
                            </w:tr>
                            <w:tr>
                              <w:trPr>
                                <w:trHeight w:val="216"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R$879.67</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R$ 1.759,34</w:t>
                                  </w:r>
                                </w:p>
                              </w:tc>
                            </w:tr>
                          </w:tbl>
                          <w:p>
                            <w:pPr>
                              <w:widowControl w:val="0"/>
                              <w:spacing w:line="1" w:lineRule="exact"/>
                            </w:pPr>
                          </w:p>
                        </w:txbxContent>
                      </wps:txbx>
                      <wps:bodyPr lIns="0" tIns="0" rIns="0" bIns="0">
                        <a:noAutoFit/>
                      </wps:bodyPr>
                    </wps:wsp>
                  </a:graphicData>
                </a:graphic>
              </wp:anchor>
            </w:drawing>
          </mc:Choice>
          <mc:Fallback>
            <w:pict>
              <v:shape id="_x0000_s3332" type="#_x0000_t202" style="position:absolute;margin-left:450.5pt;margin-top:28.699999999999999pt;width:85.450000000000003pt;height:82.799999999999997pt;z-index:-188743110;mso-wrap-distance-left:0;mso-wrap-distance-right:0;mso-position-horizontal-relative:page" wrapcoords="0 0" filled="f" stroked="f">
                <v:textbox inset="0,0,0,0">
                  <w:txbxContent>
                    <w:tbl>
                      <w:tblPr>
                        <w:tblOverlap w:val="never"/>
                        <w:jc w:val="left"/>
                        <w:tblLayout w:type="fixed"/>
                      </w:tblPr>
                      <w:tblGrid>
                        <w:gridCol w:w="773"/>
                        <w:gridCol w:w="936"/>
                      </w:tblGrid>
                      <w:tr>
                        <w:trPr>
                          <w:tblHeader/>
                          <w:trHeight w:val="235"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Lanes</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6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240"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R$879.67</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R$ 1.759.34</w:t>
                            </w:r>
                          </w:p>
                        </w:tc>
                      </w:tr>
                      <w:tr>
                        <w:trPr>
                          <w:trHeight w:val="298"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R$878.90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RJ 1.757.60</w:t>
                            </w:r>
                          </w:p>
                        </w:tc>
                      </w:tr>
                      <w:tr>
                        <w:trPr>
                          <w:trHeight w:val="35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R$870.00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R$ 1.740,00</w:t>
                            </w:r>
                          </w:p>
                        </w:tc>
                      </w:tr>
                      <w:tr>
                        <w:trPr>
                          <w:trHeight w:val="312"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R$879.67</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R$ 1.759.34</w:t>
                            </w:r>
                          </w:p>
                        </w:tc>
                      </w:tr>
                      <w:tr>
                        <w:trPr>
                          <w:trHeight w:val="216"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R$879.67</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R$ 1.759,34</w:t>
                            </w:r>
                          </w:p>
                        </w:tc>
                      </w:tr>
                    </w:tbl>
                    <w:p>
                      <w:pPr>
                        <w:widowControl w:val="0"/>
                        <w:spacing w:line="1" w:lineRule="exact"/>
                      </w:pPr>
                    </w:p>
                  </w:txbxContent>
                </v:textbox>
                <w10:wrap anchorx="page"/>
              </v:shape>
            </w:pict>
          </mc:Fallback>
        </mc:AlternateContent>
      </w:r>
      <w:r>
        <mc:AlternateContent>
          <mc:Choice Requires="wps">
            <w:drawing>
              <wp:anchor distT="0" distB="0" distL="0" distR="0" simplePos="0" relativeHeight="62915645" behindDoc="1" locked="0" layoutInCell="1" allowOverlap="1">
                <wp:simplePos x="0" y="0"/>
                <wp:positionH relativeFrom="page">
                  <wp:posOffset>911225</wp:posOffset>
                </wp:positionH>
                <wp:positionV relativeFrom="paragraph">
                  <wp:posOffset>1739265</wp:posOffset>
                </wp:positionV>
                <wp:extent cx="4373880" cy="460375"/>
                <wp:wrapNone/>
                <wp:docPr id="2308" name="Shape 2308"/>
                <a:graphic xmlns:a="http://schemas.openxmlformats.org/drawingml/2006/main">
                  <a:graphicData uri="http://schemas.microsoft.com/office/word/2010/wordprocessingShape">
                    <wps:wsp>
                      <wps:cNvSpPr txBox="1"/>
                      <wps:spPr>
                        <a:xfrm>
                          <a:ext cx="4373880" cy="460375"/>
                        </a:xfrm>
                        <a:prstGeom prst="rect"/>
                        <a:noFill/>
                      </wps:spPr>
                      <wps:txbx>
                        <w:txbxContent>
                          <w:p>
                            <w:pPr>
                              <w:pStyle w:val="Style96"/>
                              <w:keepNext w:val="0"/>
                              <w:keepLines w:val="0"/>
                              <w:widowControl w:val="0"/>
                              <w:shd w:val="clear" w:color="auto" w:fill="auto"/>
                              <w:tabs>
                                <w:tab w:pos="5870" w:val="left"/>
                                <w:tab w:leader="hyphen" w:pos="6859" w:val="left"/>
                              </w:tabs>
                              <w:bidi w:val="0"/>
                              <w:spacing w:before="0" w:after="100" w:line="276" w:lineRule="auto"/>
                              <w:ind w:left="0" w:right="0" w:firstLine="0"/>
                              <w:jc w:val="both"/>
                            </w:pPr>
                            <w:r>
                              <w:rPr>
                                <w:b/>
                                <w:bCs/>
                                <w:color w:val="000000"/>
                                <w:spacing w:val="0"/>
                                <w:w w:val="100"/>
                                <w:position w:val="0"/>
                                <w:shd w:val="clear" w:color="auto" w:fill="auto"/>
                                <w:lang w:val="pt-BR" w:eastAsia="pt-BR" w:bidi="pt-BR"/>
                              </w:rPr>
                              <w:t xml:space="preserve">LOTE 0001 - ITEM 0009 - FAIXA (12.0 X 15 M). COM ACABAMENTO LATERAL E SUPERIOR </w:t>
                            </w:r>
                            <w:r>
                              <w:rPr>
                                <w:b/>
                                <w:bCs/>
                                <w:color w:val="000000"/>
                                <w:spacing w:val="0"/>
                                <w:w w:val="100"/>
                                <w:position w:val="0"/>
                                <w:u w:val="single"/>
                                <w:shd w:val="clear" w:color="auto" w:fill="auto"/>
                                <w:lang w:val="pt-BR" w:eastAsia="pt-BR" w:bidi="pt-BR"/>
                              </w:rPr>
                              <w:t>EM ILHÕES, PARA</w:t>
                            </w:r>
                            <w:r>
                              <w:rPr>
                                <w:b/>
                                <w:bCs/>
                                <w:color w:val="000000"/>
                                <w:spacing w:val="0"/>
                                <w:w w:val="100"/>
                                <w:position w:val="0"/>
                                <w:shd w:val="clear" w:color="auto" w:fill="auto"/>
                                <w:lang w:val="pt-BR" w:eastAsia="pt-BR" w:bidi="pt-BR"/>
                              </w:rPr>
                              <w:t xml:space="preserve"> ORIE</w:t>
                            </w:r>
                            <w:r>
                              <w:rPr>
                                <w:b/>
                                <w:bCs/>
                                <w:color w:val="000000"/>
                                <w:spacing w:val="0"/>
                                <w:w w:val="100"/>
                                <w:position w:val="0"/>
                                <w:u w:val="single"/>
                                <w:shd w:val="clear" w:color="auto" w:fill="auto"/>
                                <w:lang w:val="pt-BR" w:eastAsia="pt-BR" w:bidi="pt-BR"/>
                              </w:rPr>
                              <w:t>NTAÇÃO DE TRÂNS</w:t>
                            </w:r>
                            <w:r>
                              <w:rPr>
                                <w:b/>
                                <w:bCs/>
                                <w:color w:val="000000"/>
                                <w:spacing w:val="0"/>
                                <w:w w:val="100"/>
                                <w:position w:val="0"/>
                                <w:shd w:val="clear" w:color="auto" w:fill="auto"/>
                                <w:lang w:val="pt-BR" w:eastAsia="pt-BR" w:bidi="pt-BR"/>
                              </w:rPr>
                              <w:t>ITO</w:t>
                              <w:tab/>
                              <w:t xml:space="preserve">—— </w:t>
                              <w:tab/>
                            </w:r>
                          </w:p>
                          <w:p>
                            <w:pPr>
                              <w:pStyle w:val="Style15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PT" w:eastAsia="pt-PT" w:bidi="pt-PT"/>
                              </w:rPr>
                              <w:t>Fomooodor</w:t>
                            </w:r>
                          </w:p>
                        </w:txbxContent>
                      </wps:txbx>
                      <wps:bodyPr lIns="0" tIns="0" rIns="0" bIns="0">
                        <a:noAutoFit/>
                      </wps:bodyPr>
                    </wps:wsp>
                  </a:graphicData>
                </a:graphic>
              </wp:anchor>
            </w:drawing>
          </mc:Choice>
          <mc:Fallback>
            <w:pict>
              <v:shape id="_x0000_s3334" type="#_x0000_t202" style="position:absolute;margin-left:71.75pt;margin-top:136.94999999999999pt;width:344.39999999999998pt;height:36.25pt;z-index:-188743108;mso-wrap-distance-left:0;mso-wrap-distance-right:0;mso-position-horizontal-relative:page" wrapcoords="0 0" filled="f" stroked="f">
                <v:textbox inset="0,0,0,0">
                  <w:txbxContent>
                    <w:p>
                      <w:pPr>
                        <w:pStyle w:val="Style96"/>
                        <w:keepNext w:val="0"/>
                        <w:keepLines w:val="0"/>
                        <w:widowControl w:val="0"/>
                        <w:shd w:val="clear" w:color="auto" w:fill="auto"/>
                        <w:tabs>
                          <w:tab w:pos="5870" w:val="left"/>
                          <w:tab w:leader="hyphen" w:pos="6859" w:val="left"/>
                        </w:tabs>
                        <w:bidi w:val="0"/>
                        <w:spacing w:before="0" w:after="100" w:line="276" w:lineRule="auto"/>
                        <w:ind w:left="0" w:right="0" w:firstLine="0"/>
                        <w:jc w:val="both"/>
                      </w:pPr>
                      <w:r>
                        <w:rPr>
                          <w:b/>
                          <w:bCs/>
                          <w:color w:val="000000"/>
                          <w:spacing w:val="0"/>
                          <w:w w:val="100"/>
                          <w:position w:val="0"/>
                          <w:shd w:val="clear" w:color="auto" w:fill="auto"/>
                          <w:lang w:val="pt-BR" w:eastAsia="pt-BR" w:bidi="pt-BR"/>
                        </w:rPr>
                        <w:t xml:space="preserve">LOTE 0001 - ITEM 0009 - FAIXA (12.0 X 15 M). COM ACABAMENTO LATERAL E SUPERIOR </w:t>
                      </w:r>
                      <w:r>
                        <w:rPr>
                          <w:b/>
                          <w:bCs/>
                          <w:color w:val="000000"/>
                          <w:spacing w:val="0"/>
                          <w:w w:val="100"/>
                          <w:position w:val="0"/>
                          <w:u w:val="single"/>
                          <w:shd w:val="clear" w:color="auto" w:fill="auto"/>
                          <w:lang w:val="pt-BR" w:eastAsia="pt-BR" w:bidi="pt-BR"/>
                        </w:rPr>
                        <w:t>EM ILHÕES, PARA</w:t>
                      </w:r>
                      <w:r>
                        <w:rPr>
                          <w:b/>
                          <w:bCs/>
                          <w:color w:val="000000"/>
                          <w:spacing w:val="0"/>
                          <w:w w:val="100"/>
                          <w:position w:val="0"/>
                          <w:shd w:val="clear" w:color="auto" w:fill="auto"/>
                          <w:lang w:val="pt-BR" w:eastAsia="pt-BR" w:bidi="pt-BR"/>
                        </w:rPr>
                        <w:t xml:space="preserve"> ORIE</w:t>
                      </w:r>
                      <w:r>
                        <w:rPr>
                          <w:b/>
                          <w:bCs/>
                          <w:color w:val="000000"/>
                          <w:spacing w:val="0"/>
                          <w:w w:val="100"/>
                          <w:position w:val="0"/>
                          <w:u w:val="single"/>
                          <w:shd w:val="clear" w:color="auto" w:fill="auto"/>
                          <w:lang w:val="pt-BR" w:eastAsia="pt-BR" w:bidi="pt-BR"/>
                        </w:rPr>
                        <w:t>NTAÇÃO DE TRÂNS</w:t>
                      </w:r>
                      <w:r>
                        <w:rPr>
                          <w:b/>
                          <w:bCs/>
                          <w:color w:val="000000"/>
                          <w:spacing w:val="0"/>
                          <w:w w:val="100"/>
                          <w:position w:val="0"/>
                          <w:shd w:val="clear" w:color="auto" w:fill="auto"/>
                          <w:lang w:val="pt-BR" w:eastAsia="pt-BR" w:bidi="pt-BR"/>
                        </w:rPr>
                        <w:t>ITO</w:t>
                        <w:tab/>
                        <w:t xml:space="preserve">—— </w:t>
                        <w:tab/>
                      </w:r>
                    </w:p>
                    <w:p>
                      <w:pPr>
                        <w:pStyle w:val="Style15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PT" w:eastAsia="pt-PT" w:bidi="pt-PT"/>
                        </w:rPr>
                        <w:t>Fomooodor</w:t>
                      </w:r>
                    </w:p>
                  </w:txbxContent>
                </v:textbox>
                <w10:wrap anchorx="page"/>
              </v:shape>
            </w:pict>
          </mc:Fallback>
        </mc:AlternateContent>
      </w:r>
      <w:r>
        <mc:AlternateContent>
          <mc:Choice Requires="wps">
            <w:drawing>
              <wp:anchor distT="0" distB="0" distL="0" distR="0" simplePos="0" relativeHeight="62915647" behindDoc="1" locked="0" layoutInCell="1" allowOverlap="1">
                <wp:simplePos x="0" y="0"/>
                <wp:positionH relativeFrom="page">
                  <wp:posOffset>917575</wp:posOffset>
                </wp:positionH>
                <wp:positionV relativeFrom="paragraph">
                  <wp:posOffset>2245360</wp:posOffset>
                </wp:positionV>
                <wp:extent cx="905510" cy="109855"/>
                <wp:wrapNone/>
                <wp:docPr id="2310" name="Shape 2310"/>
                <a:graphic xmlns:a="http://schemas.openxmlformats.org/drawingml/2006/main">
                  <a:graphicData uri="http://schemas.microsoft.com/office/word/2010/wordprocessingShape">
                    <wps:wsp>
                      <wps:cNvSpPr txBox="1"/>
                      <wps:spPr>
                        <a:xfrm>
                          <a:ext cx="905510" cy="109855"/>
                        </a:xfrm>
                        <a:prstGeom prst="rect"/>
                        <a:noFill/>
                      </wps:spPr>
                      <wps:txbx>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MALHARIA GLOBO LTDA</w:t>
                            </w:r>
                          </w:p>
                        </w:txbxContent>
                      </wps:txbx>
                      <wps:bodyPr wrap="none" lIns="0" tIns="0" rIns="0" bIns="0">
                        <a:noAutoFit/>
                      </wps:bodyPr>
                    </wps:wsp>
                  </a:graphicData>
                </a:graphic>
              </wp:anchor>
            </w:drawing>
          </mc:Choice>
          <mc:Fallback>
            <w:pict>
              <v:shape id="_x0000_s3336" type="#_x0000_t202" style="position:absolute;margin-left:72.25pt;margin-top:176.80000000000001pt;width:71.299999999999997pt;height:8.6500000000000004pt;z-index:-188743106;mso-wrap-distance-left:0;mso-wrap-distance-right:0;mso-position-horizontal-relative:page" wrapcoords="0 0" filled="f" stroked="f">
                <v:textbox inset="0,0,0,0">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MALHARIA GLOBO LTDA</w:t>
                      </w:r>
                    </w:p>
                  </w:txbxContent>
                </v:textbox>
                <w10:wrap anchorx="page"/>
              </v:shape>
            </w:pict>
          </mc:Fallback>
        </mc:AlternateContent>
      </w:r>
      <w:r>
        <mc:AlternateContent>
          <mc:Choice Requires="wps">
            <w:drawing>
              <wp:anchor distT="0" distB="0" distL="0" distR="0" simplePos="0" relativeHeight="62915649" behindDoc="1" locked="0" layoutInCell="1" allowOverlap="1">
                <wp:simplePos x="0" y="0"/>
                <wp:positionH relativeFrom="page">
                  <wp:posOffset>920750</wp:posOffset>
                </wp:positionH>
                <wp:positionV relativeFrom="paragraph">
                  <wp:posOffset>2404110</wp:posOffset>
                </wp:positionV>
                <wp:extent cx="789305" cy="213360"/>
                <wp:wrapNone/>
                <wp:docPr id="2312" name="Shape 2312"/>
                <a:graphic xmlns:a="http://schemas.openxmlformats.org/drawingml/2006/main">
                  <a:graphicData uri="http://schemas.microsoft.com/office/word/2010/wordprocessingShape">
                    <wps:wsp>
                      <wps:cNvSpPr txBox="1"/>
                      <wps:spPr>
                        <a:xfrm>
                          <a:ext cx="789305" cy="213360"/>
                        </a:xfrm>
                        <a:prstGeom prst="rect"/>
                        <a:noFill/>
                      </wps:spPr>
                      <wps:txbx>
                        <w:txbxContent>
                          <w:p>
                            <w:pPr>
                              <w:pStyle w:val="Style156"/>
                              <w:keepNext w:val="0"/>
                              <w:keepLines w:val="0"/>
                              <w:widowControl w:val="0"/>
                              <w:shd w:val="clear" w:color="auto" w:fill="auto"/>
                              <w:bidi w:val="0"/>
                              <w:spacing w:before="0" w:after="0" w:line="276" w:lineRule="auto"/>
                              <w:ind w:left="0" w:right="0" w:firstLine="0"/>
                              <w:jc w:val="both"/>
                              <w:rPr>
                                <w:sz w:val="11"/>
                                <w:szCs w:val="11"/>
                              </w:rPr>
                            </w:pPr>
                            <w:r>
                              <w:rPr>
                                <w:b w:val="0"/>
                                <w:bCs w:val="0"/>
                                <w:color w:val="000000"/>
                                <w:spacing w:val="0"/>
                                <w:w w:val="100"/>
                                <w:position w:val="0"/>
                                <w:sz w:val="11"/>
                                <w:szCs w:val="11"/>
                                <w:shd w:val="clear" w:color="auto" w:fill="auto"/>
                                <w:lang w:val="pt-BR" w:eastAsia="pt-BR" w:bidi="pt-BR"/>
                              </w:rPr>
                              <w:t>GABRIEL KLEBER DA GOSTA BRUNO</w:t>
                            </w:r>
                          </w:p>
                        </w:txbxContent>
                      </wps:txbx>
                      <wps:bodyPr lIns="0" tIns="0" rIns="0" bIns="0">
                        <a:noAutoFit/>
                      </wps:bodyPr>
                    </wps:wsp>
                  </a:graphicData>
                </a:graphic>
              </wp:anchor>
            </w:drawing>
          </mc:Choice>
          <mc:Fallback>
            <w:pict>
              <v:shape id="_x0000_s3338" type="#_x0000_t202" style="position:absolute;margin-left:72.5pt;margin-top:189.30000000000001pt;width:62.149999999999999pt;height:16.800000000000001pt;z-index:-188743104;mso-wrap-distance-left:0;mso-wrap-distance-right:0;mso-position-horizontal-relative:page" wrapcoords="0 0" filled="f" stroked="f">
                <v:textbox inset="0,0,0,0">
                  <w:txbxContent>
                    <w:p>
                      <w:pPr>
                        <w:pStyle w:val="Style156"/>
                        <w:keepNext w:val="0"/>
                        <w:keepLines w:val="0"/>
                        <w:widowControl w:val="0"/>
                        <w:shd w:val="clear" w:color="auto" w:fill="auto"/>
                        <w:bidi w:val="0"/>
                        <w:spacing w:before="0" w:after="0" w:line="276" w:lineRule="auto"/>
                        <w:ind w:left="0" w:right="0" w:firstLine="0"/>
                        <w:jc w:val="both"/>
                        <w:rPr>
                          <w:sz w:val="11"/>
                          <w:szCs w:val="11"/>
                        </w:rPr>
                      </w:pPr>
                      <w:r>
                        <w:rPr>
                          <w:b w:val="0"/>
                          <w:bCs w:val="0"/>
                          <w:color w:val="000000"/>
                          <w:spacing w:val="0"/>
                          <w:w w:val="100"/>
                          <w:position w:val="0"/>
                          <w:sz w:val="11"/>
                          <w:szCs w:val="11"/>
                          <w:shd w:val="clear" w:color="auto" w:fill="auto"/>
                          <w:lang w:val="pt-BR" w:eastAsia="pt-BR" w:bidi="pt-BR"/>
                        </w:rPr>
                        <w:t>GABRIEL KLEBER DA GOSTA BRUNO</w:t>
                      </w:r>
                    </w:p>
                  </w:txbxContent>
                </v:textbox>
                <w10:wrap anchorx="page"/>
              </v:shape>
            </w:pict>
          </mc:Fallback>
        </mc:AlternateContent>
      </w:r>
      <w:r>
        <mc:AlternateContent>
          <mc:Choice Requires="wps">
            <w:drawing>
              <wp:anchor distT="0" distB="0" distL="0" distR="0" simplePos="0" relativeHeight="62915651" behindDoc="1" locked="0" layoutInCell="1" allowOverlap="1">
                <wp:simplePos x="0" y="0"/>
                <wp:positionH relativeFrom="page">
                  <wp:posOffset>926465</wp:posOffset>
                </wp:positionH>
                <wp:positionV relativeFrom="paragraph">
                  <wp:posOffset>2650490</wp:posOffset>
                </wp:positionV>
                <wp:extent cx="648970" cy="204470"/>
                <wp:wrapNone/>
                <wp:docPr id="2314" name="Shape 2314"/>
                <a:graphic xmlns:a="http://schemas.openxmlformats.org/drawingml/2006/main">
                  <a:graphicData uri="http://schemas.microsoft.com/office/word/2010/wordprocessingShape">
                    <wps:wsp>
                      <wps:cNvSpPr txBox="1"/>
                      <wps:spPr>
                        <a:xfrm>
                          <a:ext cx="648970" cy="204470"/>
                        </a:xfrm>
                        <a:prstGeom prst="rect"/>
                        <a:noFill/>
                      </wps:spPr>
                      <wps:txbx>
                        <w:txbxContent>
                          <w:p>
                            <w:pPr>
                              <w:pStyle w:val="Style156"/>
                              <w:keepNext w:val="0"/>
                              <w:keepLines w:val="0"/>
                              <w:widowControl w:val="0"/>
                              <w:shd w:val="clear" w:color="auto" w:fill="auto"/>
                              <w:bidi w:val="0"/>
                              <w:spacing w:before="0" w:after="0" w:line="290" w:lineRule="auto"/>
                              <w:ind w:left="0" w:right="0" w:firstLine="0"/>
                              <w:jc w:val="both"/>
                            </w:pPr>
                            <w:r>
                              <w:rPr>
                                <w:color w:val="000000"/>
                                <w:spacing w:val="0"/>
                                <w:w w:val="100"/>
                                <w:position w:val="0"/>
                                <w:shd w:val="clear" w:color="auto" w:fill="auto"/>
                                <w:lang w:val="pt-BR" w:eastAsia="pt-BR" w:bidi="pt-BR"/>
                              </w:rPr>
                              <w:t>FGDEOPIERRE SOBRINHO LTDA</w:t>
                            </w:r>
                          </w:p>
                        </w:txbxContent>
                      </wps:txbx>
                      <wps:bodyPr lIns="0" tIns="0" rIns="0" bIns="0">
                        <a:noAutoFit/>
                      </wps:bodyPr>
                    </wps:wsp>
                  </a:graphicData>
                </a:graphic>
              </wp:anchor>
            </w:drawing>
          </mc:Choice>
          <mc:Fallback>
            <w:pict>
              <v:shape id="_x0000_s3340" type="#_x0000_t202" style="position:absolute;margin-left:72.950000000000003pt;margin-top:208.69999999999999pt;width:51.100000000000001pt;height:16.100000000000001pt;z-index:-188743102;mso-wrap-distance-left:0;mso-wrap-distance-right:0;mso-position-horizontal-relative:page" wrapcoords="0 0" filled="f" stroked="f">
                <v:textbox inset="0,0,0,0">
                  <w:txbxContent>
                    <w:p>
                      <w:pPr>
                        <w:pStyle w:val="Style156"/>
                        <w:keepNext w:val="0"/>
                        <w:keepLines w:val="0"/>
                        <w:widowControl w:val="0"/>
                        <w:shd w:val="clear" w:color="auto" w:fill="auto"/>
                        <w:bidi w:val="0"/>
                        <w:spacing w:before="0" w:after="0" w:line="290" w:lineRule="auto"/>
                        <w:ind w:left="0" w:right="0" w:firstLine="0"/>
                        <w:jc w:val="both"/>
                      </w:pPr>
                      <w:r>
                        <w:rPr>
                          <w:color w:val="000000"/>
                          <w:spacing w:val="0"/>
                          <w:w w:val="100"/>
                          <w:position w:val="0"/>
                          <w:shd w:val="clear" w:color="auto" w:fill="auto"/>
                          <w:lang w:val="pt-BR" w:eastAsia="pt-BR" w:bidi="pt-BR"/>
                        </w:rPr>
                        <w:t>FGDEOPIERRE SOBRINHO LTDA</w:t>
                      </w:r>
                    </w:p>
                  </w:txbxContent>
                </v:textbox>
                <w10:wrap anchorx="page"/>
              </v:shape>
            </w:pict>
          </mc:Fallback>
        </mc:AlternateContent>
      </w:r>
      <w:r>
        <mc:AlternateContent>
          <mc:Choice Requires="wps">
            <w:drawing>
              <wp:anchor distT="0" distB="0" distL="0" distR="0" simplePos="0" relativeHeight="62915653" behindDoc="1" locked="0" layoutInCell="1" allowOverlap="1">
                <wp:simplePos x="0" y="0"/>
                <wp:positionH relativeFrom="page">
                  <wp:posOffset>932815</wp:posOffset>
                </wp:positionH>
                <wp:positionV relativeFrom="paragraph">
                  <wp:posOffset>2894330</wp:posOffset>
                </wp:positionV>
                <wp:extent cx="560705" cy="109855"/>
                <wp:wrapNone/>
                <wp:docPr id="2316" name="Shape 2316"/>
                <a:graphic xmlns:a="http://schemas.openxmlformats.org/drawingml/2006/main">
                  <a:graphicData uri="http://schemas.microsoft.com/office/word/2010/wordprocessingShape">
                    <wps:wsp>
                      <wps:cNvSpPr txBox="1"/>
                      <wps:spPr>
                        <a:xfrm>
                          <a:ext cx="560705" cy="109855"/>
                        </a:xfrm>
                        <a:prstGeom prst="rect"/>
                        <a:noFill/>
                      </wps:spPr>
                      <wps:txbx>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 DEM.MELO</w:t>
                            </w:r>
                          </w:p>
                        </w:txbxContent>
                      </wps:txbx>
                      <wps:bodyPr wrap="none" lIns="0" tIns="0" rIns="0" bIns="0">
                        <a:noAutoFit/>
                      </wps:bodyPr>
                    </wps:wsp>
                  </a:graphicData>
                </a:graphic>
              </wp:anchor>
            </w:drawing>
          </mc:Choice>
          <mc:Fallback>
            <w:pict>
              <v:shape id="_x0000_s3342" type="#_x0000_t202" style="position:absolute;margin-left:73.450000000000003pt;margin-top:227.90000000000001pt;width:44.149999999999999pt;height:8.6500000000000004pt;z-index:-188743100;mso-wrap-distance-left:0;mso-wrap-distance-right:0;mso-position-horizontal-relative:page" wrapcoords="0 0" filled="f" stroked="f">
                <v:textbox inset="0,0,0,0">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 DEM.MELO</w:t>
                      </w:r>
                    </w:p>
                  </w:txbxContent>
                </v:textbox>
                <w10:wrap anchorx="page"/>
              </v:shape>
            </w:pict>
          </mc:Fallback>
        </mc:AlternateContent>
      </w:r>
      <w:r>
        <mc:AlternateContent>
          <mc:Choice Requires="wps">
            <w:drawing>
              <wp:anchor distT="0" distB="0" distL="0" distR="0" simplePos="0" relativeHeight="62915655" behindDoc="1" locked="0" layoutInCell="1" allowOverlap="1">
                <wp:simplePos x="0" y="0"/>
                <wp:positionH relativeFrom="page">
                  <wp:posOffset>935990</wp:posOffset>
                </wp:positionH>
                <wp:positionV relativeFrom="paragraph">
                  <wp:posOffset>3049905</wp:posOffset>
                </wp:positionV>
                <wp:extent cx="960120" cy="207010"/>
                <wp:wrapNone/>
                <wp:docPr id="2318" name="Shape 2318"/>
                <a:graphic xmlns:a="http://schemas.openxmlformats.org/drawingml/2006/main">
                  <a:graphicData uri="http://schemas.microsoft.com/office/word/2010/wordprocessingShape">
                    <wps:wsp>
                      <wps:cNvSpPr txBox="1"/>
                      <wps:spPr>
                        <a:xfrm>
                          <a:ext cx="960120" cy="207010"/>
                        </a:xfrm>
                        <a:prstGeom prst="rect"/>
                        <a:noFill/>
                      </wps:spPr>
                      <wps:txbx>
                        <w:txbxContent>
                          <w:p>
                            <w:pPr>
                              <w:pStyle w:val="Style15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0"/>
                                <w:szCs w:val="10"/>
                                <w:shd w:val="clear" w:color="auto" w:fill="auto"/>
                                <w:lang w:val="pt-BR" w:eastAsia="pt-BR" w:bidi="pt-BR"/>
                              </w:rPr>
                              <w:t xml:space="preserve">V DE SOUZA </w:t>
                            </w:r>
                            <w:r>
                              <w:rPr>
                                <w:color w:val="000000"/>
                                <w:spacing w:val="0"/>
                                <w:w w:val="100"/>
                                <w:position w:val="0"/>
                                <w:sz w:val="11"/>
                                <w:szCs w:val="11"/>
                                <w:shd w:val="clear" w:color="auto" w:fill="auto"/>
                                <w:lang w:val="pt-BR" w:eastAsia="pt-BR" w:bidi="pt-BR"/>
                              </w:rPr>
                              <w:t>FIGUEIREDO</w:t>
                            </w:r>
                          </w:p>
                          <w:p>
                            <w:pPr>
                              <w:pStyle w:val="Style17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LTDA</w:t>
                            </w:r>
                          </w:p>
                        </w:txbxContent>
                      </wps:txbx>
                      <wps:bodyPr lIns="0" tIns="0" rIns="0" bIns="0">
                        <a:noAutoFit/>
                      </wps:bodyPr>
                    </wps:wsp>
                  </a:graphicData>
                </a:graphic>
              </wp:anchor>
            </w:drawing>
          </mc:Choice>
          <mc:Fallback>
            <w:pict>
              <v:shape id="_x0000_s3344" type="#_x0000_t202" style="position:absolute;margin-left:73.700000000000003pt;margin-top:240.15000000000001pt;width:75.599999999999994pt;height:16.300000000000001pt;z-index:-188743098;mso-wrap-distance-left:0;mso-wrap-distance-right:0;mso-position-horizontal-relative:page" wrapcoords="0 0" filled="f" stroked="f">
                <v:textbox inset="0,0,0,0">
                  <w:txbxContent>
                    <w:p>
                      <w:pPr>
                        <w:pStyle w:val="Style15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0"/>
                          <w:szCs w:val="10"/>
                          <w:shd w:val="clear" w:color="auto" w:fill="auto"/>
                          <w:lang w:val="pt-BR" w:eastAsia="pt-BR" w:bidi="pt-BR"/>
                        </w:rPr>
                        <w:t xml:space="preserve">V DE SOUZA </w:t>
                      </w:r>
                      <w:r>
                        <w:rPr>
                          <w:color w:val="000000"/>
                          <w:spacing w:val="0"/>
                          <w:w w:val="100"/>
                          <w:position w:val="0"/>
                          <w:sz w:val="11"/>
                          <w:szCs w:val="11"/>
                          <w:shd w:val="clear" w:color="auto" w:fill="auto"/>
                          <w:lang w:val="pt-BR" w:eastAsia="pt-BR" w:bidi="pt-BR"/>
                        </w:rPr>
                        <w:t>FIGUEIREDO</w:t>
                      </w:r>
                    </w:p>
                    <w:p>
                      <w:pPr>
                        <w:pStyle w:val="Style17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LTDA</w:t>
                      </w:r>
                    </w:p>
                  </w:txbxContent>
                </v:textbox>
                <w10:wrap anchorx="page"/>
              </v:shape>
            </w:pict>
          </mc:Fallback>
        </mc:AlternateContent>
      </w:r>
      <w:r>
        <mc:AlternateContent>
          <mc:Choice Requires="wps">
            <w:drawing>
              <wp:anchor distT="0" distB="0" distL="0" distR="0" simplePos="0" relativeHeight="62915657" behindDoc="1" locked="0" layoutInCell="1" allowOverlap="1">
                <wp:simplePos x="0" y="0"/>
                <wp:positionH relativeFrom="page">
                  <wp:posOffset>1917065</wp:posOffset>
                </wp:positionH>
                <wp:positionV relativeFrom="paragraph">
                  <wp:posOffset>1998345</wp:posOffset>
                </wp:positionV>
                <wp:extent cx="4209415" cy="1127760"/>
                <wp:wrapNone/>
                <wp:docPr id="2320" name="Shape 2320"/>
                <a:graphic xmlns:a="http://schemas.openxmlformats.org/drawingml/2006/main">
                  <a:graphicData uri="http://schemas.microsoft.com/office/word/2010/wordprocessingShape">
                    <wps:wsp>
                      <wps:cNvSpPr txBox="1"/>
                      <wps:spPr>
                        <a:xfrm>
                          <a:ext cx="4209415" cy="1127760"/>
                        </a:xfrm>
                        <a:prstGeom prst="rect"/>
                        <a:noFill/>
                      </wps:spPr>
                      <wps:txbx>
                        <w:txbxContent>
                          <w:tbl>
                            <w:tblPr>
                              <w:tblOverlap w:val="never"/>
                              <w:jc w:val="left"/>
                              <w:tblLayout w:type="fixed"/>
                            </w:tblPr>
                            <w:tblGrid>
                              <w:gridCol w:w="1445"/>
                              <w:gridCol w:w="1699"/>
                              <w:gridCol w:w="1267"/>
                              <w:gridCol w:w="1301"/>
                              <w:gridCol w:w="917"/>
                            </w:tblGrid>
                            <w:tr>
                              <w:trPr>
                                <w:tblHeader/>
                                <w:trHeight w:val="269"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CNPJ/CPF</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Dai.</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22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Marca/Fabricante</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Lance</w:t>
                                  </w:r>
                                </w:p>
                              </w:tc>
                            </w:tr>
                            <w:tr>
                              <w:trPr>
                                <w:trHeight w:val="245"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65/65/5626 -14:34:33</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FAIXAM</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R$1.920,00</w:t>
                                  </w:r>
                                </w:p>
                              </w:tc>
                            </w:tr>
                            <w:tr>
                              <w:trPr>
                                <w:trHeight w:val="317"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03/05/2026 -16:0352</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 2.0X1.5M</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NOWA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R$1.920,00</w:t>
                                  </w:r>
                                </w:p>
                              </w:tc>
                            </w:tr>
                            <w:tr>
                              <w:trPr>
                                <w:trHeight w:val="427"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04/05/2026 -16-08:10</w:t>
                                  </w:r>
                                </w:p>
                              </w:tc>
                              <w:tc>
                                <w:tcPr>
                                  <w:tcBorders/>
                                  <w:shd w:val="clear" w:color="auto" w:fill="FFFFFF"/>
                                  <w:vAlign w:val="bottom"/>
                                </w:tcPr>
                                <w:p>
                                  <w:pPr>
                                    <w:pStyle w:val="Style5"/>
                                    <w:keepNext w:val="0"/>
                                    <w:keepLines w:val="0"/>
                                    <w:widowControl w:val="0"/>
                                    <w:shd w:val="clear" w:color="auto" w:fill="auto"/>
                                    <w:bidi w:val="0"/>
                                    <w:spacing w:before="0" w:after="0" w:line="29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R$1.900.00</w:t>
                                  </w:r>
                                </w:p>
                              </w:tc>
                            </w:tr>
                            <w:tr>
                              <w:trPr>
                                <w:trHeight w:val="264"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64/05/2026 -18:03:43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12MX1.5M</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R$1.920.00</w:t>
                                  </w:r>
                                </w:p>
                              </w:tc>
                            </w:tr>
                            <w:tr>
                              <w:trPr>
                                <w:trHeight w:val="254"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36.413.101/0001-31</w:t>
                                  </w:r>
                                </w:p>
                              </w:tc>
                              <w:tc>
                                <w:tcPr>
                                  <w:tcBorders>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05/05/2026 - 07:51:30</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R$1.920.00</w:t>
                                  </w:r>
                                </w:p>
                              </w:tc>
                            </w:tr>
                          </w:tbl>
                          <w:p>
                            <w:pPr>
                              <w:widowControl w:val="0"/>
                              <w:spacing w:line="1" w:lineRule="exact"/>
                            </w:pPr>
                          </w:p>
                        </w:txbxContent>
                      </wps:txbx>
                      <wps:bodyPr lIns="0" tIns="0" rIns="0" bIns="0">
                        <a:noAutoFit/>
                      </wps:bodyPr>
                    </wps:wsp>
                  </a:graphicData>
                </a:graphic>
              </wp:anchor>
            </w:drawing>
          </mc:Choice>
          <mc:Fallback>
            <w:pict>
              <v:shape id="_x0000_s3346" type="#_x0000_t202" style="position:absolute;margin-left:150.94999999999999pt;margin-top:157.34999999999999pt;width:331.44999999999999pt;height:88.799999999999997pt;z-index:-188743096;mso-wrap-distance-left:0;mso-wrap-distance-right:0;mso-position-horizontal-relative:page" wrapcoords="0 0" filled="f" stroked="f">
                <v:textbox inset="0,0,0,0">
                  <w:txbxContent>
                    <w:tbl>
                      <w:tblPr>
                        <w:tblOverlap w:val="never"/>
                        <w:jc w:val="left"/>
                        <w:tblLayout w:type="fixed"/>
                      </w:tblPr>
                      <w:tblGrid>
                        <w:gridCol w:w="1445"/>
                        <w:gridCol w:w="1699"/>
                        <w:gridCol w:w="1267"/>
                        <w:gridCol w:w="1301"/>
                        <w:gridCol w:w="917"/>
                      </w:tblGrid>
                      <w:tr>
                        <w:trPr>
                          <w:tblHeader/>
                          <w:trHeight w:val="269"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CNPJ/CPF</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Dai.</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22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Marca/Fabricante</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Lance</w:t>
                            </w:r>
                          </w:p>
                        </w:tc>
                      </w:tr>
                      <w:tr>
                        <w:trPr>
                          <w:trHeight w:val="245"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65/65/5626 -14:34:33</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FAIXAM</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R$1.920,00</w:t>
                            </w:r>
                          </w:p>
                        </w:tc>
                      </w:tr>
                      <w:tr>
                        <w:trPr>
                          <w:trHeight w:val="317"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03/05/2026 -16:0352</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 2.0X1.5M</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NOWA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R$1.920,00</w:t>
                            </w:r>
                          </w:p>
                        </w:tc>
                      </w:tr>
                      <w:tr>
                        <w:trPr>
                          <w:trHeight w:val="427"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04/05/2026 -16-08:10</w:t>
                            </w:r>
                          </w:p>
                        </w:tc>
                        <w:tc>
                          <w:tcPr>
                            <w:tcBorders/>
                            <w:shd w:val="clear" w:color="auto" w:fill="FFFFFF"/>
                            <w:vAlign w:val="bottom"/>
                          </w:tcPr>
                          <w:p>
                            <w:pPr>
                              <w:pStyle w:val="Style5"/>
                              <w:keepNext w:val="0"/>
                              <w:keepLines w:val="0"/>
                              <w:widowControl w:val="0"/>
                              <w:shd w:val="clear" w:color="auto" w:fill="auto"/>
                              <w:bidi w:val="0"/>
                              <w:spacing w:before="0" w:after="0" w:line="29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R$1.900.00</w:t>
                            </w:r>
                          </w:p>
                        </w:tc>
                      </w:tr>
                      <w:tr>
                        <w:trPr>
                          <w:trHeight w:val="264"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64/05/2026 -18:03:43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12MX1.5M</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R$1.920.00</w:t>
                            </w:r>
                          </w:p>
                        </w:tc>
                      </w:tr>
                      <w:tr>
                        <w:trPr>
                          <w:trHeight w:val="254"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36.413.101/0001-31</w:t>
                            </w:r>
                          </w:p>
                        </w:tc>
                        <w:tc>
                          <w:tcPr>
                            <w:tcBorders>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05/05/2026 - 07:51:30</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R$1.920.00</w:t>
                            </w:r>
                          </w:p>
                        </w:tc>
                      </w:tr>
                    </w:tbl>
                    <w:p>
                      <w:pPr>
                        <w:widowControl w:val="0"/>
                        <w:spacing w:line="1" w:lineRule="exact"/>
                      </w:pPr>
                    </w:p>
                  </w:txbxContent>
                </v:textbox>
                <w10:wrap anchorx="page"/>
              </v:shape>
            </w:pict>
          </mc:Fallback>
        </mc:AlternateContent>
      </w:r>
      <w:r>
        <mc:AlternateContent>
          <mc:Choice Requires="wps">
            <w:drawing>
              <wp:anchor distT="0" distB="0" distL="0" distR="0" simplePos="0" relativeHeight="62915659" behindDoc="1" locked="0" layoutInCell="1" allowOverlap="1">
                <wp:simplePos x="0" y="0"/>
                <wp:positionH relativeFrom="page">
                  <wp:posOffset>6239510</wp:posOffset>
                </wp:positionH>
                <wp:positionV relativeFrom="paragraph">
                  <wp:posOffset>1821815</wp:posOffset>
                </wp:positionV>
                <wp:extent cx="579120" cy="255905"/>
                <wp:wrapNone/>
                <wp:docPr id="2322" name="Shape 2322"/>
                <a:graphic xmlns:a="http://schemas.openxmlformats.org/drawingml/2006/main">
                  <a:graphicData uri="http://schemas.microsoft.com/office/word/2010/wordprocessingShape">
                    <wps:wsp>
                      <wps:cNvSpPr txBox="1"/>
                      <wps:spPr>
                        <a:xfrm>
                          <a:ext cx="579120" cy="255905"/>
                        </a:xfrm>
                        <a:prstGeom prst="rect"/>
                        <a:noFill/>
                      </wps:spPr>
                      <wps:txbx>
                        <w:txbxContent>
                          <w:p>
                            <w:pPr>
                              <w:pStyle w:val="Style25"/>
                              <w:keepNext w:val="0"/>
                              <w:keepLines w:val="0"/>
                              <w:widowControl w:val="0"/>
                              <w:shd w:val="clear" w:color="auto" w:fill="auto"/>
                              <w:tabs>
                                <w:tab w:pos="912" w:val="left"/>
                              </w:tabs>
                              <w:bidi w:val="0"/>
                              <w:spacing w:before="0" w:after="0" w:line="240" w:lineRule="auto"/>
                              <w:ind w:left="0" w:right="0" w:firstLine="0"/>
                              <w:jc w:val="left"/>
                              <w:rPr>
                                <w:sz w:val="20"/>
                                <w:szCs w:val="20"/>
                              </w:rPr>
                            </w:pPr>
                            <w:r>
                              <w:rPr>
                                <w:sz w:val="22"/>
                                <w:szCs w:val="22"/>
                                <w:u w:val="single"/>
                              </w:rPr>
                              <w:t xml:space="preserve"> </w:t>
                              <w:tab/>
                            </w:r>
                          </w:p>
                          <w:p>
                            <w:pPr>
                              <w:pStyle w:val="Style15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Valor Total</w:t>
                            </w:r>
                          </w:p>
                        </w:txbxContent>
                      </wps:txbx>
                      <wps:bodyPr lIns="0" tIns="0" rIns="0" bIns="0">
                        <a:noAutoFit/>
                      </wps:bodyPr>
                    </wps:wsp>
                  </a:graphicData>
                </a:graphic>
              </wp:anchor>
            </w:drawing>
          </mc:Choice>
          <mc:Fallback>
            <w:pict>
              <v:shape id="_x0000_s3348" type="#_x0000_t202" style="position:absolute;margin-left:491.30000000000001pt;margin-top:143.44999999999999pt;width:45.600000000000001pt;height:20.149999999999999pt;z-index:-188743094;mso-wrap-distance-left:0;mso-wrap-distance-right:0;mso-position-horizontal-relative:page" wrapcoords="0 0" filled="f" stroked="f">
                <v:textbox inset="0,0,0,0">
                  <w:txbxContent>
                    <w:p>
                      <w:pPr>
                        <w:pStyle w:val="Style25"/>
                        <w:keepNext w:val="0"/>
                        <w:keepLines w:val="0"/>
                        <w:widowControl w:val="0"/>
                        <w:shd w:val="clear" w:color="auto" w:fill="auto"/>
                        <w:tabs>
                          <w:tab w:pos="912" w:val="left"/>
                        </w:tabs>
                        <w:bidi w:val="0"/>
                        <w:spacing w:before="0" w:after="0" w:line="240" w:lineRule="auto"/>
                        <w:ind w:left="0" w:right="0" w:firstLine="0"/>
                        <w:jc w:val="left"/>
                        <w:rPr>
                          <w:sz w:val="20"/>
                          <w:szCs w:val="20"/>
                        </w:rPr>
                      </w:pPr>
                      <w:r>
                        <w:rPr>
                          <w:sz w:val="22"/>
                          <w:szCs w:val="22"/>
                          <w:u w:val="single"/>
                        </w:rPr>
                        <w:t xml:space="preserve"> </w:t>
                        <w:tab/>
                      </w:r>
                    </w:p>
                    <w:p>
                      <w:pPr>
                        <w:pStyle w:val="Style15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Valor Total</w:t>
                      </w:r>
                    </w:p>
                  </w:txbxContent>
                </v:textbox>
                <w10:wrap anchorx="page"/>
              </v:shape>
            </w:pict>
          </mc:Fallback>
        </mc:AlternateContent>
      </w:r>
      <w:r>
        <mc:AlternateContent>
          <mc:Choice Requires="wps">
            <w:drawing>
              <wp:anchor distT="0" distB="0" distL="0" distR="0" simplePos="0" relativeHeight="62915661" behindDoc="1" locked="0" layoutInCell="1" allowOverlap="1">
                <wp:simplePos x="0" y="0"/>
                <wp:positionH relativeFrom="page">
                  <wp:posOffset>6367145</wp:posOffset>
                </wp:positionH>
                <wp:positionV relativeFrom="paragraph">
                  <wp:posOffset>2126615</wp:posOffset>
                </wp:positionV>
                <wp:extent cx="435610" cy="113030"/>
                <wp:wrapNone/>
                <wp:docPr id="2324" name="Shape 2324"/>
                <a:graphic xmlns:a="http://schemas.openxmlformats.org/drawingml/2006/main">
                  <a:graphicData uri="http://schemas.microsoft.com/office/word/2010/wordprocessingShape">
                    <wps:wsp>
                      <wps:cNvSpPr txBox="1"/>
                      <wps:spPr>
                        <a:xfrm>
                          <a:ext cx="435610" cy="113030"/>
                        </a:xfrm>
                        <a:prstGeom prst="rect"/>
                        <a:noFill/>
                      </wps:spPr>
                      <wps:txbx>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RS 1.920.66</w:t>
                            </w:r>
                          </w:p>
                        </w:txbxContent>
                      </wps:txbx>
                      <wps:bodyPr wrap="none" lIns="0" tIns="0" rIns="0" bIns="0">
                        <a:noAutoFit/>
                      </wps:bodyPr>
                    </wps:wsp>
                  </a:graphicData>
                </a:graphic>
              </wp:anchor>
            </w:drawing>
          </mc:Choice>
          <mc:Fallback>
            <w:pict>
              <v:shape id="_x0000_s3350" type="#_x0000_t202" style="position:absolute;margin-left:501.35000000000002pt;margin-top:167.44999999999999pt;width:34.299999999999997pt;height:8.9000000000000004pt;z-index:-188743092;mso-wrap-distance-left:0;mso-wrap-distance-right:0;mso-position-horizontal-relative:page" wrapcoords="0 0" filled="f" stroked="f">
                <v:textbox inset="0,0,0,0">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RS 1.920.66</w:t>
                      </w:r>
                    </w:p>
                  </w:txbxContent>
                </v:textbox>
                <w10:wrap anchorx="page"/>
              </v:shape>
            </w:pict>
          </mc:Fallback>
        </mc:AlternateContent>
      </w:r>
      <w:r>
        <mc:AlternateContent>
          <mc:Choice Requires="wps">
            <w:drawing>
              <wp:anchor distT="0" distB="0" distL="0" distR="0" simplePos="0" relativeHeight="62915663" behindDoc="1" locked="0" layoutInCell="1" allowOverlap="1">
                <wp:simplePos x="0" y="0"/>
                <wp:positionH relativeFrom="page">
                  <wp:posOffset>6370320</wp:posOffset>
                </wp:positionH>
                <wp:positionV relativeFrom="paragraph">
                  <wp:posOffset>2287905</wp:posOffset>
                </wp:positionV>
                <wp:extent cx="435610" cy="106680"/>
                <wp:wrapNone/>
                <wp:docPr id="2326" name="Shape 2326"/>
                <a:graphic xmlns:a="http://schemas.openxmlformats.org/drawingml/2006/main">
                  <a:graphicData uri="http://schemas.microsoft.com/office/word/2010/wordprocessingShape">
                    <wps:wsp>
                      <wps:cNvSpPr txBox="1"/>
                      <wps:spPr>
                        <a:xfrm>
                          <a:ext cx="435610" cy="106680"/>
                        </a:xfrm>
                        <a:prstGeom prst="rect"/>
                        <a:noFill/>
                      </wps:spPr>
                      <wps:txbx>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RS 1.926,06</w:t>
                            </w:r>
                          </w:p>
                        </w:txbxContent>
                      </wps:txbx>
                      <wps:bodyPr wrap="none" lIns="0" tIns="0" rIns="0" bIns="0">
                        <a:noAutoFit/>
                      </wps:bodyPr>
                    </wps:wsp>
                  </a:graphicData>
                </a:graphic>
              </wp:anchor>
            </w:drawing>
          </mc:Choice>
          <mc:Fallback>
            <w:pict>
              <v:shape id="_x0000_s3352" type="#_x0000_t202" style="position:absolute;margin-left:501.60000000000002pt;margin-top:180.15000000000001pt;width:34.299999999999997pt;height:8.4000000000000004pt;z-index:-188743090;mso-wrap-distance-left:0;mso-wrap-distance-right:0;mso-position-horizontal-relative:page" wrapcoords="0 0" filled="f" stroked="f">
                <v:textbox inset="0,0,0,0">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RS 1.926,06</w:t>
                      </w:r>
                    </w:p>
                  </w:txbxContent>
                </v:textbox>
                <w10:wrap anchorx="page"/>
              </v:shape>
            </w:pict>
          </mc:Fallback>
        </mc:AlternateContent>
      </w:r>
      <w:r>
        <mc:AlternateContent>
          <mc:Choice Requires="wps">
            <w:drawing>
              <wp:anchor distT="0" distB="0" distL="0" distR="0" simplePos="0" relativeHeight="62915665" behindDoc="1" locked="0" layoutInCell="1" allowOverlap="1">
                <wp:simplePos x="0" y="0"/>
                <wp:positionH relativeFrom="page">
                  <wp:posOffset>6376670</wp:posOffset>
                </wp:positionH>
                <wp:positionV relativeFrom="paragraph">
                  <wp:posOffset>2534920</wp:posOffset>
                </wp:positionV>
                <wp:extent cx="433070" cy="109855"/>
                <wp:wrapNone/>
                <wp:docPr id="2328" name="Shape 2328"/>
                <a:graphic xmlns:a="http://schemas.openxmlformats.org/drawingml/2006/main">
                  <a:graphicData uri="http://schemas.microsoft.com/office/word/2010/wordprocessingShape">
                    <wps:wsp>
                      <wps:cNvSpPr txBox="1"/>
                      <wps:spPr>
                        <a:xfrm>
                          <a:ext cx="433070" cy="109855"/>
                        </a:xfrm>
                        <a:prstGeom prst="rect"/>
                        <a:noFill/>
                      </wps:spPr>
                      <wps:txbx>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RS 1.900.00</w:t>
                            </w:r>
                          </w:p>
                        </w:txbxContent>
                      </wps:txbx>
                      <wps:bodyPr wrap="none" lIns="0" tIns="0" rIns="0" bIns="0">
                        <a:noAutoFit/>
                      </wps:bodyPr>
                    </wps:wsp>
                  </a:graphicData>
                </a:graphic>
              </wp:anchor>
            </w:drawing>
          </mc:Choice>
          <mc:Fallback>
            <w:pict>
              <v:shape id="_x0000_s3354" type="#_x0000_t202" style="position:absolute;margin-left:502.10000000000002pt;margin-top:199.59999999999999pt;width:34.100000000000001pt;height:8.6500000000000004pt;z-index:-188743088;mso-wrap-distance-left:0;mso-wrap-distance-right:0;mso-position-horizontal-relative:page" wrapcoords="0 0" filled="f" stroked="f">
                <v:textbox inset="0,0,0,0">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RS 1.900.00</w:t>
                      </w:r>
                    </w:p>
                  </w:txbxContent>
                </v:textbox>
                <w10:wrap anchorx="page"/>
              </v:shape>
            </w:pict>
          </mc:Fallback>
        </mc:AlternateContent>
      </w:r>
      <w:r>
        <mc:AlternateContent>
          <mc:Choice Requires="wps">
            <w:drawing>
              <wp:anchor distT="0" distB="0" distL="0" distR="0" simplePos="0" relativeHeight="62915667" behindDoc="1" locked="0" layoutInCell="1" allowOverlap="1">
                <wp:simplePos x="0" y="0"/>
                <wp:positionH relativeFrom="page">
                  <wp:posOffset>6382385</wp:posOffset>
                </wp:positionH>
                <wp:positionV relativeFrom="paragraph">
                  <wp:posOffset>2775585</wp:posOffset>
                </wp:positionV>
                <wp:extent cx="435610" cy="106680"/>
                <wp:wrapNone/>
                <wp:docPr id="2330" name="Shape 2330"/>
                <a:graphic xmlns:a="http://schemas.openxmlformats.org/drawingml/2006/main">
                  <a:graphicData uri="http://schemas.microsoft.com/office/word/2010/wordprocessingShape">
                    <wps:wsp>
                      <wps:cNvSpPr txBox="1"/>
                      <wps:spPr>
                        <a:xfrm>
                          <a:ext cx="435610" cy="106680"/>
                        </a:xfrm>
                        <a:prstGeom prst="rect"/>
                        <a:noFill/>
                      </wps:spPr>
                      <wps:txbx>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RS 1.950.00</w:t>
                            </w:r>
                          </w:p>
                        </w:txbxContent>
                      </wps:txbx>
                      <wps:bodyPr wrap="none" lIns="0" tIns="0" rIns="0" bIns="0">
                        <a:noAutoFit/>
                      </wps:bodyPr>
                    </wps:wsp>
                  </a:graphicData>
                </a:graphic>
              </wp:anchor>
            </w:drawing>
          </mc:Choice>
          <mc:Fallback>
            <w:pict>
              <v:shape id="_x0000_s3356" type="#_x0000_t202" style="position:absolute;margin-left:502.55000000000001pt;margin-top:218.55000000000001pt;width:34.299999999999997pt;height:8.4000000000000004pt;z-index:-188743086;mso-wrap-distance-left:0;mso-wrap-distance-right:0;mso-position-horizontal-relative:page" wrapcoords="0 0" filled="f" stroked="f">
                <v:textbox inset="0,0,0,0">
                  <w:txbxContent>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RS 1.950.00</w:t>
                      </w:r>
                    </w:p>
                  </w:txbxContent>
                </v:textbox>
                <w10:wrap anchorx="page"/>
              </v:shape>
            </w:pict>
          </mc:Fallback>
        </mc:AlternateContent>
      </w:r>
      <w:r>
        <mc:AlternateContent>
          <mc:Choice Requires="wps">
            <w:drawing>
              <wp:anchor distT="0" distB="0" distL="0" distR="0" simplePos="0" relativeHeight="62915669" behindDoc="1" locked="0" layoutInCell="1" allowOverlap="1">
                <wp:simplePos x="0" y="0"/>
                <wp:positionH relativeFrom="page">
                  <wp:posOffset>2920365</wp:posOffset>
                </wp:positionH>
                <wp:positionV relativeFrom="paragraph">
                  <wp:posOffset>3129280</wp:posOffset>
                </wp:positionV>
                <wp:extent cx="2736850" cy="338455"/>
                <wp:wrapNone/>
                <wp:docPr id="2332" name="Shape 2332"/>
                <a:graphic xmlns:a="http://schemas.openxmlformats.org/drawingml/2006/main">
                  <a:graphicData uri="http://schemas.microsoft.com/office/word/2010/wordprocessingShape">
                    <wps:wsp>
                      <wps:cNvSpPr txBox="1"/>
                      <wps:spPr>
                        <a:xfrm>
                          <a:ext cx="2736850" cy="338455"/>
                        </a:xfrm>
                        <a:prstGeom prst="rect"/>
                        <a:noFill/>
                      </wps:spPr>
                      <wps:txbx>
                        <w:txbxContent>
                          <w:p>
                            <w:pPr>
                              <w:pStyle w:val="Style25"/>
                              <w:keepNext w:val="0"/>
                              <w:keepLines w:val="0"/>
                              <w:widowControl w:val="0"/>
                              <w:shd w:val="clear" w:color="auto" w:fill="auto"/>
                              <w:tabs>
                                <w:tab w:pos="1118" w:val="left"/>
                              </w:tabs>
                              <w:bidi w:val="0"/>
                              <w:spacing w:before="0" w:after="0" w:line="240" w:lineRule="auto"/>
                              <w:ind w:left="0" w:right="0" w:firstLine="0"/>
                              <w:jc w:val="left"/>
                              <w:rPr>
                                <w:sz w:val="20"/>
                                <w:szCs w:val="20"/>
                              </w:rPr>
                            </w:pPr>
                            <w:r>
                              <w:rPr>
                                <w:sz w:val="22"/>
                                <w:szCs w:val="22"/>
                                <w:u w:val="single"/>
                              </w:rPr>
                              <w:t xml:space="preserve"> </w:t>
                              <w:tab/>
                            </w:r>
                          </w:p>
                          <w:p>
                            <w:pPr>
                              <w:pStyle w:val="Style25"/>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Foltia</w:t>
                            </w:r>
                          </w:p>
                        </w:txbxContent>
                      </wps:txbx>
                      <wps:bodyPr lIns="0" tIns="0" rIns="0" bIns="0">
                        <a:noAutoFit/>
                      </wps:bodyPr>
                    </wps:wsp>
                  </a:graphicData>
                </a:graphic>
              </wp:anchor>
            </w:drawing>
          </mc:Choice>
          <mc:Fallback>
            <w:pict>
              <v:shape id="_x0000_s3358" type="#_x0000_t202" style="position:absolute;margin-left:229.94999999999999pt;margin-top:246.40000000000001pt;width:215.5pt;height:26.649999999999999pt;z-index:-188743084;mso-wrap-distance-left:0;mso-wrap-distance-right:0;mso-position-horizontal-relative:page" wrapcoords="0 0" filled="f" stroked="f">
                <v:textbox inset="0,0,0,0">
                  <w:txbxContent>
                    <w:p>
                      <w:pPr>
                        <w:pStyle w:val="Style25"/>
                        <w:keepNext w:val="0"/>
                        <w:keepLines w:val="0"/>
                        <w:widowControl w:val="0"/>
                        <w:shd w:val="clear" w:color="auto" w:fill="auto"/>
                        <w:tabs>
                          <w:tab w:pos="1118" w:val="left"/>
                        </w:tabs>
                        <w:bidi w:val="0"/>
                        <w:spacing w:before="0" w:after="0" w:line="240" w:lineRule="auto"/>
                        <w:ind w:left="0" w:right="0" w:firstLine="0"/>
                        <w:jc w:val="left"/>
                        <w:rPr>
                          <w:sz w:val="20"/>
                          <w:szCs w:val="20"/>
                        </w:rPr>
                      </w:pPr>
                      <w:r>
                        <w:rPr>
                          <w:sz w:val="22"/>
                          <w:szCs w:val="22"/>
                          <w:u w:val="single"/>
                        </w:rPr>
                        <w:t xml:space="preserve"> </w:t>
                        <w:tab/>
                      </w:r>
                    </w:p>
                    <w:p>
                      <w:pPr>
                        <w:pStyle w:val="Style25"/>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Foltia</w:t>
                      </w:r>
                    </w:p>
                  </w:txbxContent>
                </v:textbox>
                <w10:wrap anchorx="page"/>
              </v:shape>
            </w:pict>
          </mc:Fallback>
        </mc:AlternateContent>
      </w:r>
      <w:r>
        <mc:AlternateContent>
          <mc:Choice Requires="wps">
            <w:drawing>
              <wp:anchor distT="0" distB="0" distL="0" distR="0" simplePos="0" relativeHeight="62915671" behindDoc="1" locked="0" layoutInCell="1" allowOverlap="1">
                <wp:simplePos x="0" y="0"/>
                <wp:positionH relativeFrom="page">
                  <wp:posOffset>1048385</wp:posOffset>
                </wp:positionH>
                <wp:positionV relativeFrom="paragraph">
                  <wp:posOffset>3705225</wp:posOffset>
                </wp:positionV>
                <wp:extent cx="3959225" cy="311150"/>
                <wp:wrapNone/>
                <wp:docPr id="2334" name="Shape 2334"/>
                <a:graphic xmlns:a="http://schemas.openxmlformats.org/drawingml/2006/main">
                  <a:graphicData uri="http://schemas.microsoft.com/office/word/2010/wordprocessingShape">
                    <wps:wsp>
                      <wps:cNvSpPr txBox="1"/>
                      <wps:spPr>
                        <a:xfrm>
                          <a:ext cx="3959225" cy="311150"/>
                        </a:xfrm>
                        <a:prstGeom prst="rect"/>
                        <a:noFill/>
                      </wps:spPr>
                      <wps:txbx>
                        <w:txbxContent>
                          <w:p>
                            <w:pPr>
                              <w:pStyle w:val="Style156"/>
                              <w:keepNext w:val="0"/>
                              <w:keepLines w:val="0"/>
                              <w:widowControl w:val="0"/>
                              <w:shd w:val="clear" w:color="auto" w:fill="auto"/>
                              <w:tabs>
                                <w:tab w:pos="4941" w:val="left"/>
                              </w:tabs>
                              <w:bidi w:val="0"/>
                              <w:spacing w:before="0" w:after="0" w:line="240" w:lineRule="auto"/>
                              <w:ind w:left="1240" w:right="0" w:firstLine="0"/>
                              <w:jc w:val="both"/>
                            </w:pPr>
                            <w:r>
                              <w:rPr>
                                <w:color w:val="000000"/>
                                <w:spacing w:val="0"/>
                                <w:w w:val="100"/>
                                <w:position w:val="0"/>
                                <w:shd w:val="clear" w:color="auto" w:fill="auto"/>
                                <w:lang w:val="pt-BR" w:eastAsia="pt-BR" w:bidi="pt-BR"/>
                              </w:rPr>
                              <w:t>A autenticidade do documento poue ser vwn«-~-™</w:t>
                              <w:tab/>
                              <w:t>naine/eneB u 38 01</w:t>
                            </w:r>
                          </w:p>
                          <w:p>
                            <w:pPr>
                              <w:pStyle w:val="Style156"/>
                              <w:keepNext w:val="0"/>
                              <w:keepLines w:val="0"/>
                              <w:widowControl w:val="0"/>
                              <w:shd w:val="clear" w:color="auto" w:fill="auto"/>
                              <w:bidi w:val="0"/>
                              <w:spacing w:before="0" w:after="0" w:line="360" w:lineRule="auto"/>
                              <w:ind w:left="1240" w:right="0" w:hanging="1240"/>
                              <w:jc w:val="left"/>
                            </w:pPr>
                            <w:r>
                              <w:rPr>
                                <w:color w:val="74BFD2"/>
                                <w:spacing w:val="0"/>
                                <w:w w:val="100"/>
                                <w:position w:val="0"/>
                                <w:shd w:val="clear" w:color="auto" w:fill="auto"/>
                                <w:lang w:val="pt-BR" w:eastAsia="pt-BR" w:bidi="pt-BR"/>
                              </w:rPr>
                              <w:t xml:space="preserve">POR1 / L </w:t>
                            </w:r>
                            <w:r>
                              <w:rPr>
                                <w:color w:val="000000"/>
                                <w:spacing w:val="0"/>
                                <w:w w:val="100"/>
                                <w:position w:val="0"/>
                                <w:shd w:val="clear" w:color="auto" w:fill="auto"/>
                                <w:lang w:val="pt-BR" w:eastAsia="pt-BR" w:bidi="pt-BR"/>
                              </w:rPr>
                              <w:t>Documento gerado eletronicamente no Podai de Compras Púbicas em 08/05/2026 às 14.38.01. Códioo verificador: 135294F</w:t>
                            </w:r>
                          </w:p>
                        </w:txbxContent>
                      </wps:txbx>
                      <wps:bodyPr lIns="0" tIns="0" rIns="0" bIns="0">
                        <a:noAutoFit/>
                      </wps:bodyPr>
                    </wps:wsp>
                  </a:graphicData>
                </a:graphic>
              </wp:anchor>
            </w:drawing>
          </mc:Choice>
          <mc:Fallback>
            <w:pict>
              <v:shape id="_x0000_s3360" type="#_x0000_t202" style="position:absolute;margin-left:82.549999999999997pt;margin-top:291.75pt;width:311.75pt;height:24.5pt;z-index:-188743082;mso-wrap-distance-left:0;mso-wrap-distance-right:0;mso-position-horizontal-relative:page" wrapcoords="0 0" filled="f" stroked="f">
                <v:textbox inset="0,0,0,0">
                  <w:txbxContent>
                    <w:p>
                      <w:pPr>
                        <w:pStyle w:val="Style156"/>
                        <w:keepNext w:val="0"/>
                        <w:keepLines w:val="0"/>
                        <w:widowControl w:val="0"/>
                        <w:shd w:val="clear" w:color="auto" w:fill="auto"/>
                        <w:tabs>
                          <w:tab w:pos="4941" w:val="left"/>
                        </w:tabs>
                        <w:bidi w:val="0"/>
                        <w:spacing w:before="0" w:after="0" w:line="240" w:lineRule="auto"/>
                        <w:ind w:left="1240" w:right="0" w:firstLine="0"/>
                        <w:jc w:val="both"/>
                      </w:pPr>
                      <w:r>
                        <w:rPr>
                          <w:color w:val="000000"/>
                          <w:spacing w:val="0"/>
                          <w:w w:val="100"/>
                          <w:position w:val="0"/>
                          <w:shd w:val="clear" w:color="auto" w:fill="auto"/>
                          <w:lang w:val="pt-BR" w:eastAsia="pt-BR" w:bidi="pt-BR"/>
                        </w:rPr>
                        <w:t>A autenticidade do documento poue ser vwn«-~-™</w:t>
                        <w:tab/>
                        <w:t>naine/eneB u 38 01</w:t>
                      </w:r>
                    </w:p>
                    <w:p>
                      <w:pPr>
                        <w:pStyle w:val="Style156"/>
                        <w:keepNext w:val="0"/>
                        <w:keepLines w:val="0"/>
                        <w:widowControl w:val="0"/>
                        <w:shd w:val="clear" w:color="auto" w:fill="auto"/>
                        <w:bidi w:val="0"/>
                        <w:spacing w:before="0" w:after="0" w:line="360" w:lineRule="auto"/>
                        <w:ind w:left="1240" w:right="0" w:hanging="1240"/>
                        <w:jc w:val="left"/>
                      </w:pPr>
                      <w:r>
                        <w:rPr>
                          <w:color w:val="74BFD2"/>
                          <w:spacing w:val="0"/>
                          <w:w w:val="100"/>
                          <w:position w:val="0"/>
                          <w:shd w:val="clear" w:color="auto" w:fill="auto"/>
                          <w:lang w:val="pt-BR" w:eastAsia="pt-BR" w:bidi="pt-BR"/>
                        </w:rPr>
                        <w:t xml:space="preserve">POR1 / L </w:t>
                      </w:r>
                      <w:r>
                        <w:rPr>
                          <w:color w:val="000000"/>
                          <w:spacing w:val="0"/>
                          <w:w w:val="100"/>
                          <w:position w:val="0"/>
                          <w:shd w:val="clear" w:color="auto" w:fill="auto"/>
                          <w:lang w:val="pt-BR" w:eastAsia="pt-BR" w:bidi="pt-BR"/>
                        </w:rPr>
                        <w:t>Documento gerado eletronicamente no Podai de Compras Púbicas em 08/05/2026 às 14.38.01. Códioo verificador: 135294F</w:t>
                      </w:r>
                    </w:p>
                  </w:txbxContent>
                </v:textbox>
                <w10:wrap anchorx="page"/>
              </v:shape>
            </w:pict>
          </mc:Fallback>
        </mc:AlternateContent>
      </w:r>
      <w:r>
        <mc:AlternateContent>
          <mc:Choice Requires="wps">
            <w:drawing>
              <wp:anchor distT="0" distB="0" distL="0" distR="0" simplePos="0" relativeHeight="62915673" behindDoc="1" locked="0" layoutInCell="1" allowOverlap="1">
                <wp:simplePos x="0" y="0"/>
                <wp:positionH relativeFrom="page">
                  <wp:posOffset>1048385</wp:posOffset>
                </wp:positionH>
                <wp:positionV relativeFrom="paragraph">
                  <wp:posOffset>3876040</wp:posOffset>
                </wp:positionV>
                <wp:extent cx="575945" cy="106680"/>
                <wp:wrapNone/>
                <wp:docPr id="2336" name="Shape 2336"/>
                <a:graphic xmlns:a="http://schemas.openxmlformats.org/drawingml/2006/main">
                  <a:graphicData uri="http://schemas.microsoft.com/office/word/2010/wordprocessingShape">
                    <wps:wsp>
                      <wps:cNvSpPr txBox="1"/>
                      <wps:spPr>
                        <a:xfrm>
                          <a:ext cx="575945" cy="106680"/>
                        </a:xfrm>
                        <a:prstGeom prst="rect"/>
                        <a:noFill/>
                      </wps:spPr>
                      <wps:txbx>
                        <w:txbxContent>
                          <w:p>
                            <w:pPr>
                              <w:pStyle w:val="Style156"/>
                              <w:keepNext w:val="0"/>
                              <w:keepLines w:val="0"/>
                              <w:widowControl w:val="0"/>
                              <w:shd w:val="clear" w:color="auto" w:fill="auto"/>
                              <w:bidi w:val="0"/>
                              <w:spacing w:before="0" w:after="0" w:line="240" w:lineRule="auto"/>
                              <w:ind w:left="0" w:right="0" w:firstLine="0"/>
                              <w:jc w:val="left"/>
                            </w:pPr>
                            <w:r>
                              <w:rPr>
                                <w:color w:val="9DBAC6"/>
                                <w:spacing w:val="0"/>
                                <w:w w:val="100"/>
                                <w:position w:val="0"/>
                                <w:shd w:val="clear" w:color="auto" w:fill="auto"/>
                                <w:lang w:val="pt-BR" w:eastAsia="pt-BR" w:bidi="pt-BR"/>
                              </w:rPr>
                              <w:t>ül EOMPtlAS 1’UR/CI</w:t>
                            </w:r>
                          </w:p>
                        </w:txbxContent>
                      </wps:txbx>
                      <wps:bodyPr wrap="none" lIns="0" tIns="0" rIns="0" bIns="0">
                        <a:noAutoFit/>
                      </wps:bodyPr>
                    </wps:wsp>
                  </a:graphicData>
                </a:graphic>
              </wp:anchor>
            </w:drawing>
          </mc:Choice>
          <mc:Fallback>
            <w:pict>
              <v:shape id="_x0000_s3362" type="#_x0000_t202" style="position:absolute;margin-left:82.549999999999997pt;margin-top:305.19999999999999pt;width:45.350000000000001pt;height:8.4000000000000004pt;z-index:-188743080;mso-wrap-distance-left:0;mso-wrap-distance-right:0;mso-position-horizontal-relative:page" wrapcoords="0 0" filled="f" stroked="f">
                <v:textbox inset="0,0,0,0">
                  <w:txbxContent>
                    <w:p>
                      <w:pPr>
                        <w:pStyle w:val="Style156"/>
                        <w:keepNext w:val="0"/>
                        <w:keepLines w:val="0"/>
                        <w:widowControl w:val="0"/>
                        <w:shd w:val="clear" w:color="auto" w:fill="auto"/>
                        <w:bidi w:val="0"/>
                        <w:spacing w:before="0" w:after="0" w:line="240" w:lineRule="auto"/>
                        <w:ind w:left="0" w:right="0" w:firstLine="0"/>
                        <w:jc w:val="left"/>
                      </w:pPr>
                      <w:r>
                        <w:rPr>
                          <w:color w:val="9DBAC6"/>
                          <w:spacing w:val="0"/>
                          <w:w w:val="100"/>
                          <w:position w:val="0"/>
                          <w:shd w:val="clear" w:color="auto" w:fill="auto"/>
                          <w:lang w:val="pt-BR" w:eastAsia="pt-BR" w:bidi="pt-BR"/>
                        </w:rPr>
                        <w:t>ül EOMPtlAS 1’UR/CI</w:t>
                      </w:r>
                    </w:p>
                  </w:txbxContent>
                </v:textbox>
                <w10:wrap anchorx="page"/>
              </v:shape>
            </w:pict>
          </mc:Fallback>
        </mc:AlternateContent>
      </w:r>
      <w:r>
        <w:drawing>
          <wp:anchor distT="198120" distB="0" distL="1779905" distR="0" simplePos="0" relativeHeight="62915675" behindDoc="1" locked="0" layoutInCell="1" allowOverlap="1">
            <wp:simplePos x="0" y="0"/>
            <wp:positionH relativeFrom="page">
              <wp:posOffset>3599815</wp:posOffset>
            </wp:positionH>
            <wp:positionV relativeFrom="paragraph">
              <wp:posOffset>3132455</wp:posOffset>
            </wp:positionV>
            <wp:extent cx="3261360" cy="920750"/>
            <wp:wrapNone/>
            <wp:docPr id="2338" name="Shape 2338"/>
            <a:graphic xmlns:a="http://schemas.openxmlformats.org/drawingml/2006/main">
              <a:graphicData uri="http://schemas.openxmlformats.org/drawingml/2006/picture">
                <pic:pic xmlns:pic="http://schemas.openxmlformats.org/drawingml/2006/picture">
                  <pic:nvPicPr>
                    <pic:cNvPr id="2339" name="Picture box 2339"/>
                    <pic:cNvPicPr/>
                  </pic:nvPicPr>
                  <pic:blipFill>
                    <a:blip r:embed="rId885"/>
                    <a:stretch/>
                  </pic:blipFill>
                  <pic:spPr>
                    <a:xfrm>
                      <a:ext cx="3261360" cy="920750"/>
                    </a:xfrm>
                    <a:prstGeom prst="rect"/>
                  </pic:spPr>
                </pic:pic>
              </a:graphicData>
            </a:graphic>
          </wp:anchor>
        </w:drawing>
      </w:r>
      <w:r>
        <mc:AlternateContent>
          <mc:Choice Requires="wps">
            <w:drawing>
              <wp:anchor distT="0" distB="0" distL="0" distR="0" simplePos="0" relativeHeight="503316594" behindDoc="0" locked="0" layoutInCell="1" allowOverlap="1">
                <wp:simplePos x="0" y="0"/>
                <wp:positionH relativeFrom="page">
                  <wp:posOffset>6385560</wp:posOffset>
                </wp:positionH>
                <wp:positionV relativeFrom="paragraph">
                  <wp:posOffset>2934335</wp:posOffset>
                </wp:positionV>
                <wp:extent cx="435610" cy="113030"/>
                <wp:wrapNone/>
                <wp:docPr id="2340" name="Shape 2340"/>
                <a:graphic xmlns:a="http://schemas.openxmlformats.org/drawingml/2006/main">
                  <a:graphicData uri="http://schemas.microsoft.com/office/word/2010/wordprocessingShape">
                    <wps:wsp>
                      <wps:cNvSpPr txBox="1"/>
                      <wps:spPr>
                        <a:xfrm>
                          <a:ext cx="435610" cy="113030"/>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1.920.00</w:t>
                            </w:r>
                          </w:p>
                        </w:txbxContent>
                      </wps:txbx>
                      <wps:bodyPr lIns="0" tIns="0" rIns="0" bIns="0">
                        <a:noAutoFit/>
                      </wps:bodyPr>
                    </wps:wsp>
                  </a:graphicData>
                </a:graphic>
              </wp:anchor>
            </w:drawing>
          </mc:Choice>
          <mc:Fallback>
            <w:pict>
              <v:shape id="_x0000_s3366" type="#_x0000_t202" style="position:absolute;margin-left:502.80000000000001pt;margin-top:231.05000000000001pt;width:34.299999999999997pt;height:8.9000000000000004pt;z-index:251657841;mso-wrap-distance-left:0;mso-wrap-distance-right:0;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1.920.00</w:t>
                      </w:r>
                    </w:p>
                  </w:txbxContent>
                </v:textbox>
                <w10:wrap anchorx="page"/>
              </v:shape>
            </w:pict>
          </mc:Fallback>
        </mc:AlternateContent>
      </w:r>
      <w:r>
        <mc:AlternateContent>
          <mc:Choice Requires="wps">
            <w:drawing>
              <wp:anchor distT="0" distB="0" distL="0" distR="0" simplePos="0" relativeHeight="503316596" behindDoc="0" locked="0" layoutInCell="1" allowOverlap="1">
                <wp:simplePos x="0" y="0"/>
                <wp:positionH relativeFrom="page">
                  <wp:posOffset>1819910</wp:posOffset>
                </wp:positionH>
                <wp:positionV relativeFrom="paragraph">
                  <wp:posOffset>3689985</wp:posOffset>
                </wp:positionV>
                <wp:extent cx="1779905" cy="115570"/>
                <wp:wrapNone/>
                <wp:docPr id="2342" name="Shape 2342"/>
                <a:graphic xmlns:a="http://schemas.openxmlformats.org/drawingml/2006/main">
                  <a:graphicData uri="http://schemas.microsoft.com/office/word/2010/wordprocessingShape">
                    <wps:wsp>
                      <wps:cNvSpPr txBox="1"/>
                      <wps:spPr>
                        <a:xfrm>
                          <a:ext cx="1779905" cy="115570"/>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 autenticidade do documento pode ser verificada no</w:t>
                            </w:r>
                          </w:p>
                        </w:txbxContent>
                      </wps:txbx>
                      <wps:bodyPr lIns="0" tIns="0" rIns="0" bIns="0">
                        <a:noAutoFit/>
                      </wps:bodyPr>
                    </wps:wsp>
                  </a:graphicData>
                </a:graphic>
              </wp:anchor>
            </w:drawing>
          </mc:Choice>
          <mc:Fallback>
            <w:pict>
              <v:shape id="_x0000_s3368" type="#_x0000_t202" style="position:absolute;margin-left:143.30000000000001pt;margin-top:290.55000000000001pt;width:140.15000000000001pt;height:9.0999999999999996pt;z-index:251657843;mso-wrap-distance-left:0;mso-wrap-distance-right:0;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 autenticidade do documento pode ser verificada no</w:t>
                      </w:r>
                    </w:p>
                  </w:txbxContent>
                </v:textbox>
                <w10:wrap anchorx="page"/>
              </v:shape>
            </w:pict>
          </mc:Fallback>
        </mc:AlternateContent>
      </w:r>
    </w:p>
    <w:tbl>
      <w:tblPr>
        <w:tblOverlap w:val="never"/>
        <w:jc w:val="center"/>
        <w:tblLayout w:type="fixed"/>
      </w:tblPr>
      <w:tblGrid>
        <w:gridCol w:w="1594"/>
        <w:gridCol w:w="1430"/>
        <w:gridCol w:w="1699"/>
        <w:gridCol w:w="1267"/>
        <w:gridCol w:w="1421"/>
        <w:gridCol w:w="1008"/>
        <w:gridCol w:w="888"/>
      </w:tblGrid>
      <w:tr>
        <w:trPr>
          <w:trHeight w:val="211"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Fomecedot</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Data</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Modelo</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Marca/Fabricante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12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Lance</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Vator Total</w:t>
            </w:r>
          </w:p>
        </w:tc>
      </w:tr>
      <w:tr>
        <w:trPr>
          <w:trHeight w:val="25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32.629.041/0001-58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02/05/2026 -14:34:33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SACOLINHA X</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R$ 760,00</w:t>
            </w:r>
          </w:p>
        </w:tc>
      </w:tr>
      <w:tr>
        <w:trPr>
          <w:trHeight w:val="533" w:hRule="exact"/>
        </w:trPr>
        <w:tc>
          <w:tcPr>
            <w:tcBorders/>
            <w:shd w:val="clear" w:color="auto" w:fill="FFFFFF"/>
            <w:vAlign w:val="top"/>
          </w:tcPr>
          <w:p>
            <w:pPr>
              <w:pStyle w:val="Style5"/>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03/05/2026 -16:02:29</w:t>
            </w:r>
          </w:p>
        </w:tc>
        <w:tc>
          <w:tcPr>
            <w:tcBorders/>
            <w:shd w:val="clear" w:color="auto" w:fill="FFFFFF"/>
            <w:vAlign w:val="center"/>
          </w:tcPr>
          <w:p>
            <w:pPr>
              <w:pStyle w:val="Style5"/>
              <w:keepNext w:val="0"/>
              <w:keepLines w:val="0"/>
              <w:widowControl w:val="0"/>
              <w:shd w:val="clear" w:color="auto" w:fill="auto"/>
              <w:bidi w:val="0"/>
              <w:spacing w:before="0" w:after="0" w:line="271"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SACOLINHA TRANSPARENTE</w:t>
            </w:r>
          </w:p>
          <w:p>
            <w:pPr>
              <w:pStyle w:val="Style5"/>
              <w:keepNext w:val="0"/>
              <w:keepLines w:val="0"/>
              <w:widowControl w:val="0"/>
              <w:shd w:val="clear" w:color="auto" w:fill="auto"/>
              <w:bidi w:val="0"/>
              <w:spacing w:before="0" w:after="0" w:line="271"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30X15</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CROMUS</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R$0,38</w:t>
            </w:r>
          </w:p>
        </w:tc>
        <w:tc>
          <w:tcPr>
            <w:tcBorders/>
            <w:shd w:val="clear" w:color="auto" w:fill="FFFFFF"/>
            <w:vAlign w:val="top"/>
          </w:tcPr>
          <w:p>
            <w:pPr>
              <w:pStyle w:val="Style5"/>
              <w:keepNext w:val="0"/>
              <w:keepLines w:val="0"/>
              <w:widowControl w:val="0"/>
              <w:shd w:val="clear" w:color="auto" w:fill="auto"/>
              <w:bidi w:val="0"/>
              <w:spacing w:before="8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R$ 760.00</w:t>
            </w:r>
          </w:p>
        </w:tc>
      </w:tr>
      <w:tr>
        <w:trPr>
          <w:trHeight w:val="394" w:hRule="exact"/>
        </w:trPr>
        <w:tc>
          <w:tcPr>
            <w:tcBorders/>
            <w:shd w:val="clear" w:color="auto" w:fill="DDDBDF"/>
            <w:vAlign w:val="center"/>
          </w:tcPr>
          <w:p>
            <w:pPr>
              <w:pStyle w:val="Style5"/>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Q PIERRE SOBRINHO LTDA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02.704^45/0001-93</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04/05/2026 -16:08:10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w:t>
            </w:r>
          </w:p>
          <w:p>
            <w:pPr>
              <w:pStyle w:val="Style5"/>
              <w:keepNext w:val="0"/>
              <w:keepLines w:val="0"/>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TOTY MÍDIA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R$ 600.00</w:t>
            </w:r>
          </w:p>
        </w:tc>
      </w:tr>
      <w:tr>
        <w:trPr>
          <w:trHeight w:val="25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04/05/2026 -18:01.12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TRANSPARENTE</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UNIVERSAL</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R$ 760.00</w:t>
            </w:r>
          </w:p>
        </w:tc>
      </w:tr>
      <w:tr>
        <w:trPr>
          <w:trHeight w:val="230" w:hRule="exact"/>
        </w:trPr>
        <w:tc>
          <w:tcPr>
            <w:tcBorders/>
            <w:shd w:val="clear" w:color="auto" w:fill="DDDBD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05/05^026 - 07:50:31</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R$ 760.00</w:t>
            </w:r>
          </w:p>
        </w:tc>
      </w:tr>
    </w:tbl>
    <w:p>
      <w:pPr>
        <w:pStyle w:val="Style45"/>
        <w:keepNext w:val="0"/>
        <w:keepLines w:val="0"/>
        <w:widowControl w:val="0"/>
        <w:shd w:val="clear" w:color="auto" w:fill="auto"/>
        <w:bidi w:val="0"/>
        <w:spacing w:before="0" w:after="0" w:line="240" w:lineRule="auto"/>
        <w:ind w:left="34"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LTDA</w:t>
      </w:r>
    </w:p>
    <w:p>
      <w:pPr>
        <w:widowControl w:val="0"/>
        <w:spacing w:line="1" w:lineRule="exact"/>
        <w:sectPr>
          <w:footnotePr>
            <w:pos w:val="pageBottom"/>
            <w:numFmt w:val="decimal"/>
            <w:numRestart w:val="continuous"/>
          </w:footnotePr>
          <w:type w:val="continuous"/>
          <w:pgSz w:w="12240" w:h="20160"/>
          <w:pgMar w:top="3109" w:left="718" w:right="996" w:bottom="2066" w:header="0" w:footer="3" w:gutter="0"/>
          <w:cols w:space="720"/>
          <w:noEndnote/>
          <w:rtlGutter w:val="0"/>
          <w:docGrid w:linePitch="360"/>
        </w:sectPr>
      </w:pPr>
    </w:p>
    <w:p>
      <w:pPr>
        <w:pStyle w:val="Style45"/>
        <w:keepNext w:val="0"/>
        <w:keepLines w:val="0"/>
        <w:widowControl w:val="0"/>
        <w:shd w:val="clear" w:color="auto" w:fill="auto"/>
        <w:bidi w:val="0"/>
        <w:spacing w:before="0" w:after="0" w:line="240" w:lineRule="auto"/>
        <w:ind w:left="62"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LOTE 0001 - ITEM 0010 - IMPRESSÃO DE CARTILHA 4X4, C TAM 15X 21 GM</w:t>
      </w:r>
    </w:p>
    <w:tbl>
      <w:tblPr>
        <w:tblOverlap w:val="never"/>
        <w:jc w:val="left"/>
        <w:tblLayout w:type="fixed"/>
      </w:tblPr>
      <w:tblGrid>
        <w:gridCol w:w="1637"/>
        <w:gridCol w:w="1440"/>
        <w:gridCol w:w="1694"/>
        <w:gridCol w:w="1277"/>
        <w:gridCol w:w="1416"/>
        <w:gridCol w:w="1008"/>
        <w:gridCol w:w="922"/>
      </w:tblGrid>
      <w:tr>
        <w:trPr>
          <w:trHeight w:val="283" w:hRule="exact"/>
        </w:trPr>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MstMo</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Mareo/Fafirfcanra</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26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Valor Total</w:t>
            </w:r>
          </w:p>
        </w:tc>
      </w:tr>
      <w:tr>
        <w:trPr>
          <w:trHeight w:val="37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02/05/2026-14 34 Jd</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WPRE66AQ</w:t>
            </w:r>
          </w:p>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CARTILHA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R$0,92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R$ 920.00</w:t>
            </w:r>
          </w:p>
        </w:tc>
      </w:tr>
      <w:tr>
        <w:trPr>
          <w:trHeight w:val="523" w:hRule="exact"/>
        </w:trPr>
        <w:tc>
          <w:tcPr>
            <w:tcBorders/>
            <w:shd w:val="clear" w:color="auto" w:fill="FFFFFF"/>
            <w:vAlign w:val="top"/>
          </w:tcPr>
          <w:p>
            <w:pPr>
              <w:pStyle w:val="Style5"/>
              <w:keepNext w:val="0"/>
              <w:keepLines w:val="0"/>
              <w:widowControl w:val="0"/>
              <w:shd w:val="clear" w:color="auto" w:fill="auto"/>
              <w:bidi w:val="0"/>
              <w:spacing w:before="0" w:after="0"/>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ROIINO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03/05/2020-15:94.10</w:t>
            </w:r>
          </w:p>
        </w:tc>
        <w:tc>
          <w:tcPr>
            <w:tcBorders/>
            <w:shd w:val="clear" w:color="auto" w:fill="FFFFFF"/>
            <w:vAlign w:val="center"/>
          </w:tcPr>
          <w:p>
            <w:pPr>
              <w:pStyle w:val="Style5"/>
              <w:keepNext w:val="0"/>
              <w:keepLines w:val="0"/>
              <w:widowControl w:val="0"/>
              <w:shd w:val="clear" w:color="auto" w:fill="auto"/>
              <w:bidi w:val="0"/>
              <w:spacing w:before="0" w:after="0"/>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NFRE99Ã9 DE CARTILHA «4, C TAM 15X 21</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NOWA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100" w:firstLine="0"/>
              <w:jc w:val="center"/>
              <w:rPr>
                <w:sz w:val="8"/>
                <w:szCs w:val="8"/>
              </w:rPr>
            </w:pPr>
            <w:r>
              <w:rPr>
                <w:rFonts w:ascii="Arial" w:eastAsia="Arial" w:hAnsi="Arial" w:cs="Arial"/>
                <w:b/>
                <w:bCs/>
                <w:color w:val="000000"/>
                <w:spacing w:val="0"/>
                <w:w w:val="100"/>
                <w:position w:val="0"/>
                <w:sz w:val="8"/>
                <w:szCs w:val="8"/>
                <w:shd w:val="clear" w:color="auto" w:fill="auto"/>
                <w:lang w:val="pt-BR" w:eastAsia="pt-BR" w:bidi="pt-BR"/>
              </w:rPr>
              <w:t>R$O,91</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8"/>
                <w:szCs w:val="8"/>
              </w:rPr>
            </w:pPr>
            <w:r>
              <w:rPr>
                <w:rFonts w:ascii="Arial" w:eastAsia="Arial" w:hAnsi="Arial" w:cs="Arial"/>
                <w:b/>
                <w:bCs/>
                <w:color w:val="000000"/>
                <w:spacing w:val="0"/>
                <w:w w:val="100"/>
                <w:position w:val="0"/>
                <w:sz w:val="8"/>
                <w:szCs w:val="8"/>
                <w:shd w:val="clear" w:color="auto" w:fill="auto"/>
                <w:lang w:val="pt-BR" w:eastAsia="pt-BR" w:bidi="pt-BR"/>
              </w:rPr>
              <w:t>R$ 910,00</w:t>
            </w:r>
          </w:p>
        </w:tc>
      </w:tr>
      <w:tr>
        <w:trPr>
          <w:trHeight w:val="389" w:hRule="exact"/>
        </w:trPr>
        <w:tc>
          <w:tcPr>
            <w:tcBorders/>
            <w:shd w:val="clear" w:color="auto" w:fill="FFFFFF"/>
            <w:vAlign w:val="center"/>
          </w:tcPr>
          <w:p>
            <w:pPr>
              <w:pStyle w:val="Style5"/>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Q PIERRE SOBRINHO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04/05/2026 -10:06:10</w:t>
            </w:r>
          </w:p>
        </w:tc>
        <w:tc>
          <w:tcPr>
            <w:tcBorders/>
            <w:shd w:val="clear" w:color="auto" w:fill="FFFFFF"/>
            <w:vAlign w:val="center"/>
          </w:tcPr>
          <w:p>
            <w:pPr>
              <w:pStyle w:val="Style5"/>
              <w:keepNext w:val="0"/>
              <w:keepLines w:val="0"/>
              <w:widowControl w:val="0"/>
              <w:shd w:val="clear" w:color="auto" w:fill="auto"/>
              <w:bidi w:val="0"/>
              <w:spacing w:before="0" w:after="0"/>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MldA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10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R$0,90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R$ 900,00</w:t>
            </w:r>
          </w:p>
        </w:tc>
      </w:tr>
      <w:tr>
        <w:trPr>
          <w:trHeight w:val="23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69.570.299/0001-82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04/05/2026-18:04:35</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4X4</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10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R$0,92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R$ 920.00</w:t>
            </w:r>
          </w:p>
        </w:tc>
      </w:tr>
      <w:tr>
        <w:trPr>
          <w:trHeight w:val="206"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38.413.101/0001-31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05/057026 - 07:51:57</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10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R$0,92</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R$ 920.00</w:t>
            </w:r>
          </w:p>
        </w:tc>
      </w:tr>
    </w:tbl>
    <w:p>
      <w:pPr>
        <w:pStyle w:val="Style45"/>
        <w:keepNext w:val="0"/>
        <w:keepLines w:val="0"/>
        <w:widowControl w:val="0"/>
        <w:shd w:val="clear" w:color="auto" w:fill="auto"/>
        <w:bidi w:val="0"/>
        <w:spacing w:before="0" w:after="0" w:line="240" w:lineRule="auto"/>
        <w:ind w:left="67"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LTDA</w:t>
      </w:r>
    </w:p>
    <w:p>
      <w:pPr>
        <w:widowControl w:val="0"/>
        <w:spacing w:after="359" w:line="1" w:lineRule="exact"/>
      </w:pPr>
    </w:p>
    <w:p>
      <w:pPr>
        <w:pStyle w:val="Style96"/>
        <w:keepNext w:val="0"/>
        <w:keepLines w:val="0"/>
        <w:widowControl w:val="0"/>
        <w:shd w:val="clear" w:color="auto" w:fill="auto"/>
        <w:bidi w:val="0"/>
        <w:spacing w:before="0" w:after="0" w:line="254" w:lineRule="auto"/>
        <w:ind w:left="0" w:right="0" w:firstLine="0"/>
        <w:jc w:val="left"/>
      </w:pPr>
      <w:r>
        <w:rPr>
          <w:b/>
          <w:bCs/>
          <w:color w:val="000000"/>
          <w:spacing w:val="0"/>
          <w:w w:val="100"/>
          <w:position w:val="0"/>
          <w:shd w:val="clear" w:color="auto" w:fill="auto"/>
          <w:lang w:val="pt-BR" w:eastAsia="pt-BR" w:bidi="pt-BR"/>
        </w:rPr>
        <w:t>LOTE 0001 - ITEM 0011 - KIT LANCHE - ADESIVO DE IDENTIFICAÇÃO DE CAMPANHA. 1 REFRIGERANTE SABOR</w:t>
      </w:r>
    </w:p>
    <w:p>
      <w:pPr>
        <w:pStyle w:val="Style96"/>
        <w:keepNext w:val="0"/>
        <w:keepLines w:val="0"/>
        <w:widowControl w:val="0"/>
        <w:shd w:val="clear" w:color="auto" w:fill="auto"/>
        <w:bidi w:val="0"/>
        <w:spacing w:before="0" w:after="0" w:line="254" w:lineRule="auto"/>
        <w:ind w:left="0" w:right="1040" w:firstLine="0"/>
        <w:jc w:val="left"/>
      </w:pPr>
      <w:r>
        <w:rPr>
          <w:b/>
          <w:bCs/>
          <w:color w:val="000000"/>
          <w:spacing w:val="0"/>
          <w:w w:val="100"/>
          <w:position w:val="0"/>
          <w:shd w:val="clear" w:color="auto" w:fill="auto"/>
          <w:lang w:val="pt-BR" w:eastAsia="pt-BR" w:bidi="pt-BR"/>
        </w:rPr>
        <w:t xml:space="preserve">GUARANA DE 300 ML, 1 SUCO NATURAL 300 ML, 2 PÃES DE QUEIJO 25G, 2 </w:t>
      </w:r>
      <w:r>
        <w:rPr>
          <w:b/>
          <w:bCs/>
          <w:color w:val="000000"/>
          <w:spacing w:val="0"/>
          <w:w w:val="100"/>
          <w:position w:val="0"/>
          <w:shd w:val="clear" w:color="auto" w:fill="auto"/>
          <w:lang w:val="pt-PT" w:eastAsia="pt-PT" w:bidi="pt-PT"/>
        </w:rPr>
        <w:t xml:space="preserve">MINI </w:t>
      </w:r>
      <w:r>
        <w:rPr>
          <w:b/>
          <w:bCs/>
          <w:color w:val="000000"/>
          <w:spacing w:val="0"/>
          <w:w w:val="100"/>
          <w:position w:val="0"/>
          <w:shd w:val="clear" w:color="auto" w:fill="auto"/>
          <w:lang w:val="pt-BR" w:eastAsia="pt-BR" w:bidi="pt-BR"/>
        </w:rPr>
        <w:t xml:space="preserve">PIZZA MISTA 50G, 6 </w:t>
      </w:r>
      <w:r>
        <w:rPr>
          <w:b/>
          <w:bCs/>
          <w:color w:val="000000"/>
          <w:spacing w:val="0"/>
          <w:w w:val="100"/>
          <w:position w:val="0"/>
          <w:shd w:val="clear" w:color="auto" w:fill="auto"/>
          <w:lang w:val="pt-PT" w:eastAsia="pt-PT" w:bidi="pt-PT"/>
        </w:rPr>
        <w:t xml:space="preserve">MINI </w:t>
      </w:r>
      <w:r>
        <w:rPr>
          <w:b/>
          <w:bCs/>
          <w:color w:val="000000"/>
          <w:spacing w:val="0"/>
          <w:w w:val="100"/>
          <w:position w:val="0"/>
          <w:shd w:val="clear" w:color="auto" w:fill="auto"/>
          <w:lang w:val="pt-BR" w:eastAsia="pt-BR" w:bidi="pt-BR"/>
        </w:rPr>
        <w:t>SALGADINHOS VARIADOS 1SG CADA E 1 SANDUÍCHE NATURAL 100G.</w:t>
      </w:r>
    </w:p>
    <w:tbl>
      <w:tblPr>
        <w:tblOverlap w:val="never"/>
        <w:jc w:val="left"/>
        <w:tblLayout w:type="fixed"/>
      </w:tblPr>
      <w:tblGrid>
        <w:gridCol w:w="1637"/>
        <w:gridCol w:w="1440"/>
        <w:gridCol w:w="1694"/>
        <w:gridCol w:w="1181"/>
        <w:gridCol w:w="1483"/>
        <w:gridCol w:w="1008"/>
        <w:gridCol w:w="946"/>
      </w:tblGrid>
      <w:tr>
        <w:trPr>
          <w:trHeight w:val="274" w:hRule="exact"/>
        </w:trPr>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Fornecedor</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Mi</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MocMo</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14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 Fabricante</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Valor Total</w:t>
            </w:r>
          </w:p>
        </w:tc>
      </w:tr>
      <w:tr>
        <w:trPr>
          <w:trHeight w:val="23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02/05/2026 -14:34:33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KIT ADESIVO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R$19,28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8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R$ 5.784,00</w:t>
            </w:r>
          </w:p>
        </w:tc>
      </w:tr>
      <w:tr>
        <w:trPr>
          <w:trHeight w:val="374" w:hRule="exact"/>
        </w:trPr>
        <w:tc>
          <w:tcPr>
            <w:tcBorders/>
            <w:shd w:val="clear" w:color="auto" w:fill="FFFFFF"/>
            <w:vAlign w:val="center"/>
          </w:tcPr>
          <w:p>
            <w:pPr>
              <w:pStyle w:val="Style5"/>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w:t>
            </w:r>
            <w:r>
              <w:rPr>
                <w:rFonts w:ascii="Arial" w:eastAsia="Arial" w:hAnsi="Arial" w:cs="Arial"/>
                <w:i/>
                <w:iCs/>
                <w:color w:val="000000"/>
                <w:spacing w:val="0"/>
                <w:w w:val="100"/>
                <w:position w:val="0"/>
                <w:sz w:val="13"/>
                <w:szCs w:val="13"/>
                <w:shd w:val="clear" w:color="auto" w:fill="auto"/>
                <w:lang w:val="pt-BR" w:eastAsia="pt-BR" w:bidi="pt-BR"/>
              </w:rPr>
              <w:t>2</w:t>
            </w:r>
            <w:r>
              <w:rPr>
                <w:rFonts w:ascii="Arial" w:eastAsia="Arial" w:hAnsi="Arial" w:cs="Arial"/>
                <w:b/>
                <w:bCs/>
                <w:color w:val="000000"/>
                <w:spacing w:val="0"/>
                <w:w w:val="100"/>
                <w:position w:val="0"/>
                <w:sz w:val="10"/>
                <w:szCs w:val="10"/>
                <w:shd w:val="clear" w:color="auto" w:fill="auto"/>
                <w:lang w:val="pt-BR" w:eastAsia="pt-BR" w:bidi="pt-BR"/>
              </w:rPr>
              <w:t>11/0001-45</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03/05/2026- 16:04:58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KIT LANCHE</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GKB</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R$19,25</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R$ 5.775,00</w:t>
            </w:r>
          </w:p>
        </w:tc>
      </w:tr>
      <w:tr>
        <w:trPr>
          <w:trHeight w:val="379" w:hRule="exact"/>
        </w:trPr>
        <w:tc>
          <w:tcPr>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Q PIERRE SOBRINHO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04/05/2026 -16:06:10</w:t>
            </w:r>
          </w:p>
        </w:tc>
        <w:tc>
          <w:tcPr>
            <w:tcBorders/>
            <w:shd w:val="clear" w:color="auto" w:fill="FFFFFF"/>
            <w:vAlign w:val="center"/>
          </w:tcPr>
          <w:p>
            <w:pPr>
              <w:pStyle w:val="Style5"/>
              <w:keepNext w:val="0"/>
              <w:keepLines w:val="0"/>
              <w:widowControl w:val="0"/>
              <w:shd w:val="clear" w:color="auto" w:fill="auto"/>
              <w:bidi w:val="0"/>
              <w:spacing w:before="0" w:after="0" w:line="276"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40" w:right="0" w:firstLine="2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TOTY MÍDIA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R$19,00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R$ 5.700.00</w:t>
            </w:r>
          </w:p>
        </w:tc>
      </w:tr>
      <w:tr>
        <w:trPr>
          <w:trHeight w:val="25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04/05/2026 -16:051»</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KIT</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R$ 5.784.00</w:t>
            </w:r>
          </w:p>
        </w:tc>
      </w:tr>
      <w:tr>
        <w:trPr>
          <w:trHeight w:val="202"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05/05/2026 - 07:52:30</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1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R$19.28</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8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R$ 5.784.00</w:t>
            </w:r>
          </w:p>
        </w:tc>
      </w:tr>
    </w:tbl>
    <w:p>
      <w:pPr>
        <w:pStyle w:val="Style45"/>
        <w:keepNext w:val="0"/>
        <w:keepLines w:val="0"/>
        <w:widowControl w:val="0"/>
        <w:shd w:val="clear" w:color="auto" w:fill="auto"/>
        <w:bidi w:val="0"/>
        <w:spacing w:before="0" w:after="0" w:line="240" w:lineRule="auto"/>
        <w:ind w:left="67"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LTOA</w:t>
      </w:r>
    </w:p>
    <w:p>
      <w:pPr>
        <w:widowControl w:val="0"/>
        <w:spacing w:after="479" w:line="1" w:lineRule="exact"/>
      </w:pPr>
    </w:p>
    <w:p>
      <w:pPr>
        <w:pStyle w:val="Style29"/>
        <w:keepNext w:val="0"/>
        <w:keepLines w:val="0"/>
        <w:widowControl w:val="0"/>
        <w:shd w:val="clear" w:color="auto" w:fill="auto"/>
        <w:bidi w:val="0"/>
        <w:spacing w:before="0" w:after="0" w:line="240" w:lineRule="auto"/>
        <w:ind w:left="0" w:right="0" w:firstLine="0"/>
        <w:jc w:val="left"/>
      </w:pPr>
      <w:bookmarkStart w:id="171" w:name="bookmark171"/>
      <w:r>
        <w:rPr>
          <w:rFonts w:ascii="Arial" w:eastAsia="Arial" w:hAnsi="Arial" w:cs="Arial"/>
          <w:color w:val="000000"/>
          <w:spacing w:val="0"/>
          <w:w w:val="100"/>
          <w:position w:val="0"/>
          <w:shd w:val="clear" w:color="auto" w:fill="auto"/>
          <w:lang w:val="pt-BR" w:eastAsia="pt-BR" w:bidi="pt-BR"/>
        </w:rPr>
        <w:t>Validade das Propostas</w:t>
      </w:r>
      <w:bookmarkEnd w:id="171"/>
    </w:p>
    <w:tbl>
      <w:tblPr>
        <w:tblOverlap w:val="never"/>
        <w:jc w:val="left"/>
        <w:tblLayout w:type="fixed"/>
      </w:tblPr>
      <w:tblGrid>
        <w:gridCol w:w="3864"/>
        <w:gridCol w:w="3331"/>
        <w:gridCol w:w="2203"/>
      </w:tblGrid>
      <w:tr>
        <w:trPr>
          <w:trHeight w:val="264" w:hRule="exact"/>
        </w:trPr>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170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GPF/UNP3</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56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Vaüdade (conforme edital)</w:t>
            </w:r>
          </w:p>
        </w:tc>
      </w:tr>
      <w:tr>
        <w:trPr>
          <w:trHeight w:val="24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GLO8O LTOA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70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32.629.041/0001-38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56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60 dias</w:t>
            </w:r>
          </w:p>
        </w:tc>
      </w:tr>
      <w:tr>
        <w:trPr>
          <w:trHeight w:val="25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Dê Q PIERRE S08RINH0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70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02.704.845/0001-93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56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90 dias</w:t>
            </w:r>
          </w:p>
        </w:tc>
      </w:tr>
      <w:tr>
        <w:trPr>
          <w:trHeight w:val="24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70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59.570.299/0001-62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56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90 dias</w:t>
            </w:r>
          </w:p>
        </w:tc>
      </w:tr>
      <w:tr>
        <w:trPr>
          <w:trHeight w:val="25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LIDA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70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36.413.101/0001-31</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5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6Ô dias</w:t>
            </w:r>
          </w:p>
        </w:tc>
      </w:tr>
      <w:tr>
        <w:trPr>
          <w:trHeight w:val="302" w:hRule="exact"/>
        </w:trPr>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170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59.410.211/0001-45</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5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50 dias</w:t>
            </w:r>
          </w:p>
        </w:tc>
      </w:tr>
    </w:tbl>
    <w:p>
      <w:pPr>
        <w:widowControl w:val="0"/>
        <w:spacing w:after="399" w:line="1" w:lineRule="exact"/>
      </w:pPr>
    </w:p>
    <w:p>
      <w:pPr>
        <w:pStyle w:val="Style29"/>
        <w:keepNext w:val="0"/>
        <w:keepLines w:val="0"/>
        <w:widowControl w:val="0"/>
        <w:shd w:val="clear" w:color="auto" w:fill="auto"/>
        <w:bidi w:val="0"/>
        <w:spacing w:before="0" w:after="0" w:line="240" w:lineRule="auto"/>
        <w:ind w:left="0" w:right="0" w:firstLine="0"/>
        <w:jc w:val="left"/>
      </w:pPr>
      <w:bookmarkStart w:id="172" w:name="bookmark172"/>
      <w:r>
        <w:rPr>
          <w:rFonts w:ascii="Arial" w:eastAsia="Arial" w:hAnsi="Arial" w:cs="Arial"/>
          <w:color w:val="000000"/>
          <w:spacing w:val="0"/>
          <w:w w:val="100"/>
          <w:position w:val="0"/>
          <w:shd w:val="clear" w:color="auto" w:fill="auto"/>
          <w:lang w:val="pt-BR" w:eastAsia="pt-BR" w:bidi="pt-BR"/>
        </w:rPr>
        <w:t>Lances Enviados</w:t>
      </w:r>
      <w:bookmarkEnd w:id="172"/>
    </w:p>
    <w:p>
      <w:pPr>
        <w:widowControl w:val="0"/>
        <w:spacing w:line="1" w:lineRule="exact"/>
        <w:sectPr>
          <w:headerReference w:type="default" r:id="rId887"/>
          <w:footerReference w:type="default" r:id="rId888"/>
          <w:headerReference w:type="even" r:id="rId889"/>
          <w:footerReference w:type="even" r:id="rId890"/>
          <w:footnotePr>
            <w:pos w:val="pageBottom"/>
            <w:numFmt w:val="decimal"/>
            <w:numRestart w:val="continuous"/>
          </w:footnotePr>
          <w:pgSz w:w="12240" w:h="20160"/>
          <w:pgMar w:top="3109" w:left="718" w:right="996" w:bottom="2066" w:header="2681" w:footer="1638" w:gutter="0"/>
          <w:cols w:space="720"/>
          <w:noEndnote/>
          <w:rtlGutter w:val="0"/>
          <w:docGrid w:linePitch="360"/>
        </w:sectPr>
      </w:pPr>
      <w:r>
        <mc:AlternateContent>
          <mc:Choice Requires="wps">
            <w:drawing>
              <wp:anchor distT="0" distB="3191510" distL="0" distR="0" simplePos="0" relativeHeight="125830029" behindDoc="0" locked="0" layoutInCell="1" allowOverlap="1">
                <wp:simplePos x="0" y="0"/>
                <wp:positionH relativeFrom="page">
                  <wp:posOffset>528955</wp:posOffset>
                </wp:positionH>
                <wp:positionV relativeFrom="paragraph">
                  <wp:posOffset>0</wp:posOffset>
                </wp:positionV>
                <wp:extent cx="5919470" cy="511810"/>
                <wp:wrapTopAndBottom/>
                <wp:docPr id="2344" name="Shape 2344"/>
                <a:graphic xmlns:a="http://schemas.openxmlformats.org/drawingml/2006/main">
                  <a:graphicData uri="http://schemas.microsoft.com/office/word/2010/wordprocessingShape">
                    <wps:wsp>
                      <wps:cNvSpPr txBox="1"/>
                      <wps:spPr>
                        <a:xfrm>
                          <a:ext cx="5919470" cy="511810"/>
                        </a:xfrm>
                        <a:prstGeom prst="rect"/>
                        <a:noFill/>
                      </wps:spPr>
                      <wps:txbx>
                        <w:txbxContent>
                          <w:p>
                            <w:pPr>
                              <w:pStyle w:val="Style32"/>
                              <w:keepNext w:val="0"/>
                              <w:keepLines w:val="0"/>
                              <w:widowControl w:val="0"/>
                              <w:shd w:val="clear" w:color="auto" w:fill="auto"/>
                              <w:tabs>
                                <w:tab w:leader="underscore" w:pos="6101" w:val="left"/>
                                <w:tab w:pos="9274" w:val="left"/>
                              </w:tabs>
                              <w:bidi w:val="0"/>
                              <w:spacing w:before="0" w:after="0" w:line="276" w:lineRule="auto"/>
                              <w:ind w:left="0" w:right="0" w:firstLine="0"/>
                              <w:jc w:val="left"/>
                              <w:rPr>
                                <w:sz w:val="19"/>
                                <w:szCs w:val="19"/>
                              </w:rPr>
                            </w:pPr>
                            <w:r>
                              <w:rPr>
                                <w:b/>
                                <w:bCs/>
                                <w:color w:val="000000"/>
                                <w:spacing w:val="0"/>
                                <w:w w:val="100"/>
                                <w:position w:val="0"/>
                                <w:sz w:val="19"/>
                                <w:szCs w:val="19"/>
                                <w:shd w:val="clear" w:color="auto" w:fill="auto"/>
                                <w:lang w:val="pt-BR" w:eastAsia="pt-BR" w:bidi="pt-BR"/>
                              </w:rPr>
                              <w:t xml:space="preserve">0001 - Materiais personalizados em geral (brindes) para campanhas educativas do Maio Amarelo e Semana Nadonal Do Trânsito realizadas pelo Instituto Municipal De Trânsito E Transporte De Iranduba - IMTTI </w:t>
                              <w:tab/>
                              <w:t>.</w:t>
                            </w:r>
                            <w:r>
                              <w:rPr>
                                <w:b/>
                                <w:bCs/>
                                <w:sz w:val="18"/>
                                <w:szCs w:val="18"/>
                                <w:u w:val="single"/>
                              </w:rPr>
                              <w:t xml:space="preserve"> </w:t>
                              <w:tab/>
                            </w:r>
                          </w:p>
                        </w:txbxContent>
                      </wps:txbx>
                      <wps:bodyPr lIns="0" tIns="0" rIns="0" bIns="0">
                        <a:noAutoFit/>
                      </wps:bodyPr>
                    </wps:wsp>
                  </a:graphicData>
                </a:graphic>
              </wp:anchor>
            </w:drawing>
          </mc:Choice>
          <mc:Fallback>
            <w:pict>
              <v:shape id="_x0000_s3370" type="#_x0000_t202" style="position:absolute;margin-left:41.649999999999999pt;margin-top:0;width:466.10000000000002pt;height:40.299999999999997pt;z-index:-125828724;mso-wrap-distance-left:0;mso-wrap-distance-right:0;mso-wrap-distance-bottom:251.30000000000001pt;mso-position-horizontal-relative:page" filled="f" stroked="f">
                <v:textbox inset="0,0,0,0">
                  <w:txbxContent>
                    <w:p>
                      <w:pPr>
                        <w:pStyle w:val="Style32"/>
                        <w:keepNext w:val="0"/>
                        <w:keepLines w:val="0"/>
                        <w:widowControl w:val="0"/>
                        <w:shd w:val="clear" w:color="auto" w:fill="auto"/>
                        <w:tabs>
                          <w:tab w:leader="underscore" w:pos="6101" w:val="left"/>
                          <w:tab w:pos="9274" w:val="left"/>
                        </w:tabs>
                        <w:bidi w:val="0"/>
                        <w:spacing w:before="0" w:after="0" w:line="276" w:lineRule="auto"/>
                        <w:ind w:left="0" w:right="0" w:firstLine="0"/>
                        <w:jc w:val="left"/>
                        <w:rPr>
                          <w:sz w:val="19"/>
                          <w:szCs w:val="19"/>
                        </w:rPr>
                      </w:pPr>
                      <w:r>
                        <w:rPr>
                          <w:b/>
                          <w:bCs/>
                          <w:color w:val="000000"/>
                          <w:spacing w:val="0"/>
                          <w:w w:val="100"/>
                          <w:position w:val="0"/>
                          <w:sz w:val="19"/>
                          <w:szCs w:val="19"/>
                          <w:shd w:val="clear" w:color="auto" w:fill="auto"/>
                          <w:lang w:val="pt-BR" w:eastAsia="pt-BR" w:bidi="pt-BR"/>
                        </w:rPr>
                        <w:t xml:space="preserve">0001 - Materiais personalizados em geral (brindes) para campanhas educativas do Maio Amarelo e Semana Nadonal Do Trânsito realizadas pelo Instituto Municipal De Trânsito E Transporte De Iranduba - IMTTI </w:t>
                        <w:tab/>
                        <w:t>.</w:t>
                      </w:r>
                      <w:r>
                        <w:rPr>
                          <w:b/>
                          <w:bCs/>
                          <w:sz w:val="18"/>
                          <w:szCs w:val="18"/>
                          <w:u w:val="single"/>
                        </w:rPr>
                        <w:t xml:space="preserve"> </w:t>
                        <w:tab/>
                      </w:r>
                    </w:p>
                  </w:txbxContent>
                </v:textbox>
                <w10:wrap type="topAndBottom" anchorx="page"/>
              </v:shape>
            </w:pict>
          </mc:Fallback>
        </mc:AlternateContent>
      </w:r>
      <w:r>
        <mc:AlternateContent>
          <mc:Choice Requires="wps">
            <w:drawing>
              <wp:anchor distT="450850" distB="103505" distL="0" distR="0" simplePos="0" relativeHeight="125830031" behindDoc="0" locked="0" layoutInCell="1" allowOverlap="1">
                <wp:simplePos x="0" y="0"/>
                <wp:positionH relativeFrom="page">
                  <wp:posOffset>535305</wp:posOffset>
                </wp:positionH>
                <wp:positionV relativeFrom="paragraph">
                  <wp:posOffset>450850</wp:posOffset>
                </wp:positionV>
                <wp:extent cx="6605270" cy="3148330"/>
                <wp:wrapTopAndBottom/>
                <wp:docPr id="2346" name="Shape 2346"/>
                <a:graphic xmlns:a="http://schemas.openxmlformats.org/drawingml/2006/main">
                  <a:graphicData uri="http://schemas.microsoft.com/office/word/2010/wordprocessingShape">
                    <wps:wsp>
                      <wps:cNvSpPr txBox="1"/>
                      <wps:spPr>
                        <a:xfrm>
                          <a:ext cx="6605270" cy="3148330"/>
                        </a:xfrm>
                        <a:prstGeom prst="rect"/>
                        <a:noFill/>
                      </wps:spPr>
                      <wps:txbx>
                        <w:txbxContent>
                          <w:tbl>
                            <w:tblPr>
                              <w:tblOverlap w:val="never"/>
                              <w:jc w:val="left"/>
                              <w:tblLayout w:type="fixed"/>
                            </w:tblPr>
                            <w:tblGrid>
                              <w:gridCol w:w="1690"/>
                              <w:gridCol w:w="1613"/>
                              <w:gridCol w:w="2117"/>
                              <w:gridCol w:w="1891"/>
                              <w:gridCol w:w="3091"/>
                            </w:tblGrid>
                            <w:tr>
                              <w:trPr>
                                <w:tblHeader/>
                                <w:trHeight w:val="302" w:hRule="exact"/>
                              </w:trPr>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Situação</w:t>
                                  </w:r>
                                </w:p>
                              </w:tc>
                              <w:tc>
                                <w:tcPr>
                                  <w:tcBorders>
                                    <w:top w:val="single" w:sz="4"/>
                                  </w:tcBorders>
                                  <w:shd w:val="clear" w:color="auto" w:fill="FFFFFF"/>
                                  <w:vAlign w:val="top"/>
                                </w:tcPr>
                                <w:p>
                                  <w:pPr>
                                    <w:widowControl w:val="0"/>
                                    <w:rPr>
                                      <w:sz w:val="10"/>
                                      <w:szCs w:val="10"/>
                                    </w:rPr>
                                  </w:pPr>
                                </w:p>
                              </w:tc>
                            </w:tr>
                            <w:tr>
                              <w:trPr>
                                <w:trHeight w:val="37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02/057026-14:34:33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34.045,54 (proposta)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32.629-041/0001-38 - MALHARIA</w:t>
                                  </w:r>
                                </w:p>
                                <w:p>
                                  <w:pPr>
                                    <w:pStyle w:val="Style5"/>
                                    <w:keepNext w:val="0"/>
                                    <w:keepLines w:val="0"/>
                                    <w:widowControl w:val="0"/>
                                    <w:shd w:val="clear" w:color="auto" w:fill="auto"/>
                                    <w:bidi w:val="0"/>
                                    <w:spacing w:before="0" w:after="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GLOBO LTDA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Válido</w:t>
                                  </w:r>
                                </w:p>
                              </w:tc>
                              <w:tc>
                                <w:tcPr>
                                  <w:tcBorders/>
                                  <w:shd w:val="clear" w:color="auto" w:fill="FFFFFF"/>
                                  <w:vAlign w:val="top"/>
                                </w:tcPr>
                                <w:p>
                                  <w:pPr>
                                    <w:widowControl w:val="0"/>
                                    <w:rPr>
                                      <w:sz w:val="10"/>
                                      <w:szCs w:val="10"/>
                                    </w:rPr>
                                  </w:pPr>
                                </w:p>
                              </w:tc>
                            </w:tr>
                            <w:tr>
                              <w:trPr>
                                <w:trHeight w:val="37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03/06/2026 -16:04:58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33.691.20 (proposta)</w:t>
                                  </w:r>
                                </w:p>
                              </w:tc>
                              <w:tc>
                                <w:tcPr>
                                  <w:tcBorders/>
                                  <w:shd w:val="clear" w:color="auto" w:fill="FFFFFF"/>
                                  <w:vAlign w:val="center"/>
                                </w:tcPr>
                                <w:p>
                                  <w:pPr>
                                    <w:pStyle w:val="Style5"/>
                                    <w:keepNext w:val="0"/>
                                    <w:keepLines w:val="0"/>
                                    <w:widowControl w:val="0"/>
                                    <w:shd w:val="clear" w:color="auto" w:fill="auto"/>
                                    <w:bidi w:val="0"/>
                                    <w:spacing w:before="0" w:after="0" w:line="259" w:lineRule="auto"/>
                                    <w:ind w:left="0" w:right="0" w:firstLine="0"/>
                                    <w:jc w:val="both"/>
                                    <w:rPr>
                                      <w:sz w:val="11"/>
                                      <w:szCs w:val="11"/>
                                    </w:rPr>
                                  </w:pPr>
                                  <w:r>
                                    <w:rPr>
                                      <w:rFonts w:ascii="Arial" w:eastAsia="Arial" w:hAnsi="Arial" w:cs="Arial"/>
                                      <w:b/>
                                      <w:bCs/>
                                      <w:color w:val="000000"/>
                                      <w:spacing w:val="0"/>
                                      <w:w w:val="100"/>
                                      <w:position w:val="0"/>
                                      <w:sz w:val="10"/>
                                      <w:szCs w:val="10"/>
                                      <w:shd w:val="clear" w:color="auto" w:fill="auto"/>
                                      <w:lang w:val="pt-BR" w:eastAsia="pt-BR" w:bidi="pt-BR"/>
                                    </w:rPr>
                                    <w:t xml:space="preserve">59.410.211/0001-45 - GABRIEL </w:t>
                                  </w:r>
                                  <w:r>
                                    <w:rPr>
                                      <w:rFonts w:ascii="Arial" w:eastAsia="Arial" w:hAnsi="Arial" w:cs="Arial"/>
                                      <w:b/>
                                      <w:bCs/>
                                      <w:color w:val="000000"/>
                                      <w:spacing w:val="0"/>
                                      <w:w w:val="100"/>
                                      <w:position w:val="0"/>
                                      <w:sz w:val="11"/>
                                      <w:szCs w:val="11"/>
                                      <w:shd w:val="clear" w:color="auto" w:fill="auto"/>
                                      <w:lang w:val="pt-BR" w:eastAsia="pt-BR" w:bidi="pt-BR"/>
                                    </w:rPr>
                                    <w:t>KLEBER DA COSTA BRUNO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Válido</w:t>
                                  </w:r>
                                </w:p>
                              </w:tc>
                              <w:tc>
                                <w:tcPr>
                                  <w:tcBorders/>
                                  <w:shd w:val="clear" w:color="auto" w:fill="FFFFFF"/>
                                  <w:vAlign w:val="top"/>
                                </w:tcPr>
                                <w:p>
                                  <w:pPr>
                                    <w:widowControl w:val="0"/>
                                    <w:rPr>
                                      <w:sz w:val="10"/>
                                      <w:szCs w:val="10"/>
                                    </w:rPr>
                                  </w:pPr>
                                </w:p>
                              </w:tc>
                            </w:tr>
                            <w:tr>
                              <w:trPr>
                                <w:trHeight w:val="36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04/05/2026 - 16:08:10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32.900.00 (proposta)</w:t>
                                  </w:r>
                                </w:p>
                              </w:tc>
                              <w:tc>
                                <w:tcPr>
                                  <w:tcBorders/>
                                  <w:shd w:val="clear" w:color="auto" w:fill="FFFFFF"/>
                                  <w:vAlign w:val="bottom"/>
                                </w:tcPr>
                                <w:p>
                                  <w:pPr>
                                    <w:pStyle w:val="Style5"/>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1"/>
                                      <w:szCs w:val="11"/>
                                      <w:shd w:val="clear" w:color="auto" w:fill="auto"/>
                                      <w:lang w:val="pt-BR" w:eastAsia="pt-BR" w:bidi="pt-BR"/>
                                    </w:rPr>
                                    <w:t xml:space="preserve">02.704,845/0001-93 - F G DE Q </w:t>
                                  </w:r>
                                  <w:r>
                                    <w:rPr>
                                      <w:rFonts w:ascii="Arial" w:eastAsia="Arial" w:hAnsi="Arial" w:cs="Arial"/>
                                      <w:b/>
                                      <w:bCs/>
                                      <w:color w:val="000000"/>
                                      <w:spacing w:val="0"/>
                                      <w:w w:val="100"/>
                                      <w:position w:val="0"/>
                                      <w:sz w:val="10"/>
                                      <w:szCs w:val="10"/>
                                      <w:shd w:val="clear" w:color="auto" w:fill="auto"/>
                                      <w:lang w:val="pt-BR" w:eastAsia="pt-BR" w:bidi="pt-BR"/>
                                    </w:rPr>
                                    <w:t>PIERRE SOBRINHO LTOA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Válido</w:t>
                                  </w:r>
                                </w:p>
                              </w:tc>
                              <w:tc>
                                <w:tcPr>
                                  <w:tcBorders/>
                                  <w:shd w:val="clear" w:color="auto" w:fill="FFFFFF"/>
                                  <w:vAlign w:val="top"/>
                                </w:tcPr>
                                <w:p>
                                  <w:pPr>
                                    <w:widowControl w:val="0"/>
                                    <w:rPr>
                                      <w:sz w:val="10"/>
                                      <w:szCs w:val="10"/>
                                    </w:rPr>
                                  </w:pPr>
                                </w:p>
                              </w:tc>
                            </w:tr>
                            <w:tr>
                              <w:trPr>
                                <w:trHeight w:val="26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04/05/2026 - 10:05:08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34.048.54 (proposta)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53.570.Z9WW 1-62 - E. DE 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Cancelado</w:t>
                                  </w:r>
                                </w:p>
                              </w:tc>
                              <w:tc>
                                <w:tcPr>
                                  <w:tcBorders/>
                                  <w:shd w:val="clear" w:color="auto" w:fill="FFFFFF"/>
                                  <w:vAlign w:val="top"/>
                                </w:tcPr>
                                <w:p>
                                  <w:pPr>
                                    <w:widowControl w:val="0"/>
                                    <w:rPr>
                                      <w:sz w:val="10"/>
                                      <w:szCs w:val="10"/>
                                    </w:rPr>
                                  </w:pPr>
                                </w:p>
                              </w:tc>
                            </w:tr>
                            <w:tr>
                              <w:trPr>
                                <w:trHeight w:val="35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05/05/2026 - 67:52:50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34.048.54 (proposta)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36,413,101/0001-31 -V DE SOUZA FIGUEIREDO LTDA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Válido</w:t>
                                  </w:r>
                                </w:p>
                              </w:tc>
                              <w:tc>
                                <w:tcPr>
                                  <w:tcBorders/>
                                  <w:shd w:val="clear" w:color="auto" w:fill="FFFFFF"/>
                                  <w:vAlign w:val="top"/>
                                </w:tcPr>
                                <w:p>
                                  <w:pPr>
                                    <w:widowControl w:val="0"/>
                                    <w:rPr>
                                      <w:sz w:val="10"/>
                                      <w:szCs w:val="10"/>
                                    </w:rPr>
                                  </w:pPr>
                                </w:p>
                              </w:tc>
                            </w:tr>
                            <w:tr>
                              <w:trPr>
                                <w:trHeight w:val="264"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os«W2O26-0S:03í1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32.900,10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59^79^99-0001-62 - E. DE 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Cancelado</w:t>
                                  </w:r>
                                </w:p>
                              </w:tc>
                              <w:tc>
                                <w:tcPr>
                                  <w:tcBorders/>
                                  <w:shd w:val="clear" w:color="auto" w:fill="FFFFFF"/>
                                  <w:vAlign w:val="top"/>
                                </w:tcPr>
                                <w:p>
                                  <w:pPr>
                                    <w:widowControl w:val="0"/>
                                    <w:rPr>
                                      <w:sz w:val="10"/>
                                      <w:szCs w:val="10"/>
                                    </w:rPr>
                                  </w:pPr>
                                </w:p>
                              </w:tc>
                            </w:tr>
                            <w:tr>
                              <w:trPr>
                                <w:trHeight w:val="37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05/06/2026 - 09:07:12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32.638.80</w:t>
                                  </w:r>
                                </w:p>
                              </w:tc>
                              <w:tc>
                                <w:tcPr>
                                  <w:tcBorders/>
                                  <w:shd w:val="clear" w:color="auto" w:fill="FFFFFF"/>
                                  <w:vAlign w:val="center"/>
                                </w:tcPr>
                                <w:p>
                                  <w:pPr>
                                    <w:pStyle w:val="Style5"/>
                                    <w:keepNext w:val="0"/>
                                    <w:keepLines w:val="0"/>
                                    <w:widowControl w:val="0"/>
                                    <w:shd w:val="clear" w:color="auto" w:fill="auto"/>
                                    <w:bidi w:val="0"/>
                                    <w:spacing w:before="0" w:after="0" w:line="317" w:lineRule="auto"/>
                                    <w:ind w:left="0" w:right="0" w:firstLine="0"/>
                                    <w:jc w:val="both"/>
                                    <w:rPr>
                                      <w:sz w:val="10"/>
                                      <w:szCs w:val="10"/>
                                    </w:rPr>
                                  </w:pPr>
                                  <w:r>
                                    <w:rPr>
                                      <w:rFonts w:ascii="Arial" w:eastAsia="Arial" w:hAnsi="Arial" w:cs="Arial"/>
                                      <w:b/>
                                      <w:bCs/>
                                      <w:color w:val="000000"/>
                                      <w:spacing w:val="0"/>
                                      <w:w w:val="100"/>
                                      <w:position w:val="0"/>
                                      <w:sz w:val="11"/>
                                      <w:szCs w:val="11"/>
                                      <w:shd w:val="clear" w:color="auto" w:fill="auto"/>
                                      <w:lang w:val="pt-BR" w:eastAsia="pt-BR" w:bidi="pt-BR"/>
                                    </w:rPr>
                                    <w:t xml:space="preserve">30,413.101/0001-31 - V DE SOU2A </w:t>
                                  </w:r>
                                  <w:r>
                                    <w:rPr>
                                      <w:rFonts w:ascii="Arial" w:eastAsia="Arial" w:hAnsi="Arial" w:cs="Arial"/>
                                      <w:b/>
                                      <w:bCs/>
                                      <w:color w:val="000000"/>
                                      <w:spacing w:val="0"/>
                                      <w:w w:val="100"/>
                                      <w:position w:val="0"/>
                                      <w:sz w:val="10"/>
                                      <w:szCs w:val="10"/>
                                      <w:shd w:val="clear" w:color="auto" w:fill="auto"/>
                                      <w:lang w:val="pt-BR" w:eastAsia="pt-BR" w:bidi="pt-BR"/>
                                    </w:rPr>
                                    <w:t>FIGUEIREDO LTDA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Válido</w:t>
                                  </w:r>
                                </w:p>
                              </w:tc>
                              <w:tc>
                                <w:tcPr>
                                  <w:tcBorders/>
                                  <w:shd w:val="clear" w:color="auto" w:fill="FFFFFF"/>
                                  <w:vAlign w:val="top"/>
                                </w:tcPr>
                                <w:p>
                                  <w:pPr>
                                    <w:widowControl w:val="0"/>
                                    <w:rPr>
                                      <w:sz w:val="10"/>
                                      <w:szCs w:val="10"/>
                                    </w:rPr>
                                  </w:pPr>
                                </w:p>
                              </w:tc>
                            </w:tr>
                            <w:tr>
                              <w:trPr>
                                <w:trHeight w:val="37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OS/oS/2026 - 08:08:04</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32.889,8Q</w:t>
                                  </w:r>
                                </w:p>
                              </w:tc>
                              <w:tc>
                                <w:tcPr>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59,410,211/0001-45 - GABRIEL KLEBER DA COSTA BRUNO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Válido</w:t>
                                  </w:r>
                                </w:p>
                              </w:tc>
                              <w:tc>
                                <w:tcPr>
                                  <w:tcBorders/>
                                  <w:shd w:val="clear" w:color="auto" w:fill="FFFFFF"/>
                                  <w:vAlign w:val="top"/>
                                </w:tcPr>
                                <w:p>
                                  <w:pPr>
                                    <w:widowControl w:val="0"/>
                                    <w:rPr>
                                      <w:sz w:val="10"/>
                                      <w:szCs w:val="10"/>
                                    </w:rPr>
                                  </w:pPr>
                                </w:p>
                              </w:tc>
                            </w:tr>
                            <w:tr>
                              <w:trPr>
                                <w:trHeight w:val="38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05/057026-68:16:56</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32.699,70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39,413,101/0001-31 -V DE SOUZA</w:t>
                                  </w:r>
                                </w:p>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FIGUEIREDO LTOA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Válido</w:t>
                                  </w:r>
                                </w:p>
                              </w:tc>
                              <w:tc>
                                <w:tcPr>
                                  <w:tcBorders/>
                                  <w:shd w:val="clear" w:color="auto" w:fill="FFFFFF"/>
                                  <w:vAlign w:val="top"/>
                                </w:tcPr>
                                <w:p>
                                  <w:pPr>
                                    <w:widowControl w:val="0"/>
                                    <w:rPr>
                                      <w:sz w:val="10"/>
                                      <w:szCs w:val="10"/>
                                    </w:rPr>
                                  </w:pPr>
                                </w:p>
                              </w:tc>
                            </w:tr>
                            <w:tr>
                              <w:trPr>
                                <w:trHeight w:val="38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05/057026 - 08:30:02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32.899.50</w:t>
                                  </w:r>
                                </w:p>
                              </w:tc>
                              <w:tc>
                                <w:tcPr>
                                  <w:tcBorders/>
                                  <w:shd w:val="clear" w:color="auto" w:fill="FFFFFF"/>
                                  <w:vAlign w:val="center"/>
                                </w:tcPr>
                                <w:p>
                                  <w:pPr>
                                    <w:pStyle w:val="Style5"/>
                                    <w:keepNext w:val="0"/>
                                    <w:keepLines w:val="0"/>
                                    <w:widowControl w:val="0"/>
                                    <w:shd w:val="clear" w:color="auto" w:fill="auto"/>
                                    <w:bidi w:val="0"/>
                                    <w:spacing w:before="0" w:after="0" w:line="288" w:lineRule="auto"/>
                                    <w:ind w:left="0" w:right="0" w:firstLine="0"/>
                                    <w:jc w:val="left"/>
                                    <w:rPr>
                                      <w:sz w:val="12"/>
                                      <w:szCs w:val="12"/>
                                    </w:rPr>
                                  </w:pPr>
                                  <w:r>
                                    <w:rPr>
                                      <w:rFonts w:ascii="Arial" w:eastAsia="Arial" w:hAnsi="Arial" w:cs="Arial"/>
                                      <w:b/>
                                      <w:bCs/>
                                      <w:color w:val="000000"/>
                                      <w:spacing w:val="0"/>
                                      <w:w w:val="100"/>
                                      <w:position w:val="0"/>
                                      <w:sz w:val="11"/>
                                      <w:szCs w:val="11"/>
                                      <w:shd w:val="clear" w:color="auto" w:fill="auto"/>
                                      <w:lang w:val="pt-BR" w:eastAsia="pt-BR" w:bidi="pt-BR"/>
                                    </w:rPr>
                                    <w:t xml:space="preserve">59,410.211/0001-45 - GABRIEL </w:t>
                                  </w:r>
                                  <w:r>
                                    <w:rPr>
                                      <w:rFonts w:ascii="Arial" w:eastAsia="Arial" w:hAnsi="Arial" w:cs="Arial"/>
                                      <w:b/>
                                      <w:bCs/>
                                      <w:color w:val="000000"/>
                                      <w:spacing w:val="0"/>
                                      <w:w w:val="100"/>
                                      <w:position w:val="0"/>
                                      <w:sz w:val="10"/>
                                      <w:szCs w:val="10"/>
                                      <w:shd w:val="clear" w:color="auto" w:fill="auto"/>
                                      <w:lang w:val="pt-BR" w:eastAsia="pt-BR" w:bidi="pt-BR"/>
                                    </w:rPr>
                                    <w:t xml:space="preserve">KLEBER DA </w:t>
                                  </w:r>
                                  <w:r>
                                    <w:rPr>
                                      <w:rFonts w:ascii="Arial" w:eastAsia="Arial" w:hAnsi="Arial" w:cs="Arial"/>
                                      <w:b/>
                                      <w:bCs/>
                                      <w:color w:val="000000"/>
                                      <w:spacing w:val="0"/>
                                      <w:w w:val="100"/>
                                      <w:position w:val="0"/>
                                      <w:sz w:val="11"/>
                                      <w:szCs w:val="11"/>
                                      <w:shd w:val="clear" w:color="auto" w:fill="auto"/>
                                      <w:lang w:val="pt-BR" w:eastAsia="pt-BR" w:bidi="pt-BR"/>
                                    </w:rPr>
                                    <w:t xml:space="preserve">COSTA </w:t>
                                  </w:r>
                                  <w:r>
                                    <w:rPr>
                                      <w:rFonts w:ascii="Arial" w:eastAsia="Arial" w:hAnsi="Arial" w:cs="Arial"/>
                                      <w:smallCaps/>
                                      <w:color w:val="000000"/>
                                      <w:spacing w:val="0"/>
                                      <w:w w:val="100"/>
                                      <w:position w:val="0"/>
                                      <w:sz w:val="12"/>
                                      <w:szCs w:val="12"/>
                                      <w:shd w:val="clear" w:color="auto" w:fill="auto"/>
                                      <w:lang w:val="pt-PT" w:eastAsia="pt-PT" w:bidi="pt-PT"/>
                                    </w:rPr>
                                    <w:t>bruno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Válido</w:t>
                                  </w:r>
                                </w:p>
                              </w:tc>
                              <w:tc>
                                <w:tcPr>
                                  <w:tcBorders/>
                                  <w:shd w:val="clear" w:color="auto" w:fill="FFFFFF"/>
                                  <w:vAlign w:val="top"/>
                                </w:tcPr>
                                <w:p>
                                  <w:pPr>
                                    <w:widowControl w:val="0"/>
                                    <w:rPr>
                                      <w:sz w:val="10"/>
                                      <w:szCs w:val="10"/>
                                    </w:rPr>
                                  </w:pPr>
                                </w:p>
                              </w:tc>
                            </w:tr>
                            <w:tr>
                              <w:trPr>
                                <w:trHeight w:val="37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1"/>
                                      <w:szCs w:val="11"/>
                                      <w:shd w:val="clear" w:color="auto" w:fill="auto"/>
                                      <w:lang w:val="pt-BR" w:eastAsia="pt-BR" w:bidi="pt-BR"/>
                                    </w:rPr>
                                    <w:t>05/05/2026 -11</w:t>
                                  </w:r>
                                  <w:r>
                                    <w:rPr>
                                      <w:rFonts w:ascii="Arial" w:eastAsia="Arial" w:hAnsi="Arial" w:cs="Arial"/>
                                      <w:b/>
                                      <w:bCs/>
                                      <w:color w:val="000000"/>
                                      <w:spacing w:val="0"/>
                                      <w:w w:val="100"/>
                                      <w:position w:val="0"/>
                                      <w:sz w:val="10"/>
                                      <w:szCs w:val="10"/>
                                      <w:shd w:val="clear" w:color="auto" w:fill="auto"/>
                                      <w:lang w:val="pt-BR" w:eastAsia="pt-BR" w:bidi="pt-BR"/>
                                    </w:rPr>
                                    <w:t>:05:42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32.699,49</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32,629,041/0001-38 - MALHARIA</w:t>
                                  </w:r>
                                </w:p>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GLOBO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Válido</w:t>
                                  </w:r>
                                </w:p>
                              </w:tc>
                              <w:tc>
                                <w:tcPr>
                                  <w:tcBorders/>
                                  <w:shd w:val="clear" w:color="auto" w:fill="FFFFFF"/>
                                  <w:vAlign w:val="top"/>
                                </w:tcPr>
                                <w:p>
                                  <w:pPr>
                                    <w:widowControl w:val="0"/>
                                    <w:rPr>
                                      <w:sz w:val="10"/>
                                      <w:szCs w:val="10"/>
                                    </w:rPr>
                                  </w:pPr>
                                </w:p>
                              </w:tc>
                            </w:tr>
                            <w:tr>
                              <w:trPr>
                                <w:trHeight w:val="379"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05/05/2026-11:44:21</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32.09925</w:t>
                                  </w:r>
                                </w:p>
                              </w:tc>
                              <w:tc>
                                <w:tcPr>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left"/>
                                    <w:rPr>
                                      <w:sz w:val="12"/>
                                      <w:szCs w:val="12"/>
                                    </w:rPr>
                                  </w:pPr>
                                  <w:r>
                                    <w:rPr>
                                      <w:rFonts w:ascii="Arial" w:eastAsia="Arial" w:hAnsi="Arial" w:cs="Arial"/>
                                      <w:b/>
                                      <w:bCs/>
                                      <w:color w:val="000000"/>
                                      <w:spacing w:val="0"/>
                                      <w:w w:val="100"/>
                                      <w:position w:val="0"/>
                                      <w:sz w:val="10"/>
                                      <w:szCs w:val="10"/>
                                      <w:shd w:val="clear" w:color="auto" w:fill="auto"/>
                                      <w:lang w:val="pt-BR" w:eastAsia="pt-BR" w:bidi="pt-BR"/>
                                    </w:rPr>
                                    <w:t xml:space="preserve">59.41 Q .211/0001-45 - GABRIEL KLEBER DA COSTA </w:t>
                                  </w:r>
                                  <w:r>
                                    <w:rPr>
                                      <w:rFonts w:ascii="Arial" w:eastAsia="Arial" w:hAnsi="Arial" w:cs="Arial"/>
                                      <w:smallCaps/>
                                      <w:color w:val="000000"/>
                                      <w:spacing w:val="0"/>
                                      <w:w w:val="100"/>
                                      <w:position w:val="0"/>
                                      <w:sz w:val="12"/>
                                      <w:szCs w:val="12"/>
                                      <w:shd w:val="clear" w:color="auto" w:fill="auto"/>
                                      <w:lang w:val="pt-PT" w:eastAsia="pt-PT" w:bidi="pt-PT"/>
                                    </w:rPr>
                                    <w:t>bruno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Válido</w:t>
                                  </w:r>
                                </w:p>
                              </w:tc>
                              <w:tc>
                                <w:tcPr>
                                  <w:tcBorders/>
                                  <w:shd w:val="clear" w:color="auto" w:fill="FFFFFF"/>
                                  <w:vAlign w:val="center"/>
                                </w:tcPr>
                                <w:p>
                                  <w:pPr>
                                    <w:pStyle w:val="Style5"/>
                                    <w:keepNext w:val="0"/>
                                    <w:keepLines w:val="0"/>
                                    <w:widowControl w:val="0"/>
                                    <w:shd w:val="clear" w:color="auto" w:fill="auto"/>
                                    <w:tabs>
                                      <w:tab w:pos="2947" w:val="left"/>
                                      <w:tab w:leader="underscore" w:pos="3053" w:val="left"/>
                                    </w:tabs>
                                    <w:bidi w:val="0"/>
                                    <w:spacing w:before="0" w:after="0" w:line="240" w:lineRule="auto"/>
                                    <w:ind w:left="120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Folha</w:t>
                                    <w:tab/>
                                    <w:tab/>
                                  </w:r>
                                </w:p>
                              </w:tc>
                            </w:tr>
                            <w:tr>
                              <w:trPr>
                                <w:trHeight w:val="168" w:hRule="exact"/>
                              </w:trPr>
                              <w:tc>
                                <w:tcPr>
                                  <w:vMerge w:val="restart"/>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05/05/2026-14:17:08</w:t>
                                  </w:r>
                                </w:p>
                              </w:tc>
                              <w:tc>
                                <w:tcPr>
                                  <w:vMerge w:val="restart"/>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32.89974</w:t>
                                  </w:r>
                                </w:p>
                              </w:tc>
                              <w:tc>
                                <w:tcPr>
                                  <w:vMerge w:val="restart"/>
                                  <w:tcBorders/>
                                  <w:shd w:val="clear" w:color="auto" w:fill="FFFFFF"/>
                                  <w:vAlign w:val="center"/>
                                </w:tcPr>
                                <w:p>
                                  <w:pPr>
                                    <w:pStyle w:val="Style5"/>
                                    <w:keepNext w:val="0"/>
                                    <w:keepLines w:val="0"/>
                                    <w:widowControl w:val="0"/>
                                    <w:shd w:val="clear" w:color="auto" w:fill="auto"/>
                                    <w:bidi w:val="0"/>
                                    <w:spacing w:before="0" w:after="0" w:line="36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en-US" w:eastAsia="en-US" w:bidi="en-US"/>
                                    </w:rPr>
                                    <w:t xml:space="preserve">3Z.6Z9.041/W01-38 </w:t>
                                  </w:r>
                                  <w:r>
                                    <w:rPr>
                                      <w:rFonts w:ascii="Arial" w:eastAsia="Arial" w:hAnsi="Arial" w:cs="Arial"/>
                                      <w:b/>
                                      <w:bCs/>
                                      <w:color w:val="000000"/>
                                      <w:spacing w:val="0"/>
                                      <w:w w:val="100"/>
                                      <w:position w:val="0"/>
                                      <w:sz w:val="10"/>
                                      <w:szCs w:val="10"/>
                                      <w:shd w:val="clear" w:color="auto" w:fill="auto"/>
                                      <w:lang w:val="pt-BR" w:eastAsia="pt-BR" w:bidi="pt-BR"/>
                                    </w:rPr>
                                    <w:t xml:space="preserve">- </w:t>
                                  </w:r>
                                  <w:r>
                                    <w:rPr>
                                      <w:rFonts w:ascii="Arial" w:eastAsia="Arial" w:hAnsi="Arial" w:cs="Arial"/>
                                      <w:b/>
                                      <w:bCs/>
                                      <w:color w:val="000000"/>
                                      <w:spacing w:val="0"/>
                                      <w:w w:val="100"/>
                                      <w:position w:val="0"/>
                                      <w:sz w:val="10"/>
                                      <w:szCs w:val="10"/>
                                      <w:shd w:val="clear" w:color="auto" w:fill="auto"/>
                                      <w:lang w:val="pt-PT" w:eastAsia="pt-PT" w:bidi="pt-PT"/>
                                    </w:rPr>
                                    <w:t xml:space="preserve">MALHARIA </w:t>
                                  </w:r>
                                  <w:r>
                                    <w:rPr>
                                      <w:rFonts w:ascii="Arial" w:eastAsia="Arial" w:hAnsi="Arial" w:cs="Arial"/>
                                      <w:b/>
                                      <w:bCs/>
                                      <w:color w:val="000000"/>
                                      <w:spacing w:val="0"/>
                                      <w:w w:val="100"/>
                                      <w:position w:val="0"/>
                                      <w:sz w:val="10"/>
                                      <w:szCs w:val="10"/>
                                      <w:shd w:val="clear" w:color="auto" w:fill="auto"/>
                                      <w:lang w:val="pt-BR" w:eastAsia="pt-BR" w:bidi="pt-BR"/>
                                    </w:rPr>
                                    <w:t>GL060 LTDA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Válido</w:t>
                                  </w:r>
                                </w:p>
                              </w:tc>
                              <w:tc>
                                <w:tcPr>
                                  <w:tcBorders/>
                                  <w:shd w:val="clear" w:color="auto" w:fill="FFFFFF"/>
                                  <w:vAlign w:val="top"/>
                                </w:tcPr>
                                <w:p>
                                  <w:pPr>
                                    <w:widowControl w:val="0"/>
                                    <w:rPr>
                                      <w:sz w:val="10"/>
                                      <w:szCs w:val="10"/>
                                    </w:rPr>
                                  </w:pPr>
                                </w:p>
                              </w:tc>
                            </w:tr>
                            <w:tr>
                              <w:trPr>
                                <w:trHeight w:val="245" w:hRule="exact"/>
                              </w:trPr>
                              <w:tc>
                                <w:tcPr>
                                  <w:vMerge/>
                                  <w:tcBorders/>
                                  <w:shd w:val="clear" w:color="auto" w:fill="FFFFFF"/>
                                  <w:vAlign w:val="center"/>
                                </w:tcPr>
                                <w:p>
                                  <w:pPr/>
                                </w:p>
                              </w:tc>
                              <w:tc>
                                <w:tcPr>
                                  <w:vMerge/>
                                  <w:tcBorders/>
                                  <w:shd w:val="clear" w:color="auto" w:fill="FFFFFF"/>
                                  <w:vAlign w:val="center"/>
                                </w:tcPr>
                                <w:p>
                                  <w:pPr/>
                                </w:p>
                              </w:tc>
                              <w:tc>
                                <w:tcPr>
                                  <w:vMerge/>
                                  <w:tcBorders/>
                                  <w:shd w:val="clear" w:color="auto" w:fill="FFFFFF"/>
                                  <w:vAlign w:val="center"/>
                                </w:tcPr>
                                <w:p>
                                  <w:pPr/>
                                </w:p>
                              </w:tc>
                              <w:tc>
                                <w:tcPr>
                                  <w:tcBorders/>
                                  <w:shd w:val="clear" w:color="auto" w:fill="FFFFFF"/>
                                  <w:vAlign w:val="top"/>
                                </w:tcPr>
                                <w:p>
                                  <w:pPr>
                                    <w:widowControl w:val="0"/>
                                    <w:rPr>
                                      <w:sz w:val="10"/>
                                      <w:szCs w:val="10"/>
                                    </w:rPr>
                                  </w:pP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1700" w:right="0" w:firstLine="0"/>
                                    <w:jc w:val="left"/>
                                    <w:rPr>
                                      <w:sz w:val="18"/>
                                      <w:szCs w:val="18"/>
                                    </w:rPr>
                                  </w:pPr>
                                  <w:r>
                                    <w:rPr>
                                      <w:rFonts w:ascii="Arial" w:eastAsia="Arial" w:hAnsi="Arial" w:cs="Arial"/>
                                      <w:color w:val="504B80"/>
                                      <w:spacing w:val="0"/>
                                      <w:w w:val="100"/>
                                      <w:position w:val="0"/>
                                      <w:sz w:val="18"/>
                                      <w:szCs w:val="18"/>
                                      <w:shd w:val="clear" w:color="auto" w:fill="auto"/>
                                      <w:lang w:val="pt-BR" w:eastAsia="pt-BR" w:bidi="pt-BR"/>
                                    </w:rPr>
                                    <w:t>Rubrfca</w:t>
                                  </w:r>
                                </w:p>
                              </w:tc>
                            </w:tr>
                          </w:tbl>
                          <w:p>
                            <w:pPr>
                              <w:widowControl w:val="0"/>
                              <w:spacing w:line="1" w:lineRule="exact"/>
                            </w:pPr>
                          </w:p>
                        </w:txbxContent>
                      </wps:txbx>
                      <wps:bodyPr lIns="0" tIns="0" rIns="0" bIns="0">
                        <a:noAutoFit/>
                      </wps:bodyPr>
                    </wps:wsp>
                  </a:graphicData>
                </a:graphic>
              </wp:anchor>
            </w:drawing>
          </mc:Choice>
          <mc:Fallback>
            <w:pict>
              <v:shape id="_x0000_s3372" type="#_x0000_t202" style="position:absolute;margin-left:42.149999999999999pt;margin-top:35.5pt;width:520.10000000000002pt;height:247.90000000000001pt;z-index:-125828722;mso-wrap-distance-left:0;mso-wrap-distance-top:35.5pt;mso-wrap-distance-right:0;mso-wrap-distance-bottom:8.1500000000000004pt;mso-position-horizontal-relative:page" filled="f" stroked="f">
                <v:textbox inset="0,0,0,0">
                  <w:txbxContent>
                    <w:tbl>
                      <w:tblPr>
                        <w:tblOverlap w:val="never"/>
                        <w:jc w:val="left"/>
                        <w:tblLayout w:type="fixed"/>
                      </w:tblPr>
                      <w:tblGrid>
                        <w:gridCol w:w="1690"/>
                        <w:gridCol w:w="1613"/>
                        <w:gridCol w:w="2117"/>
                        <w:gridCol w:w="1891"/>
                        <w:gridCol w:w="3091"/>
                      </w:tblGrid>
                      <w:tr>
                        <w:trPr>
                          <w:tblHeader/>
                          <w:trHeight w:val="302" w:hRule="exact"/>
                        </w:trPr>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Situação</w:t>
                            </w:r>
                          </w:p>
                        </w:tc>
                        <w:tc>
                          <w:tcPr>
                            <w:tcBorders>
                              <w:top w:val="single" w:sz="4"/>
                            </w:tcBorders>
                            <w:shd w:val="clear" w:color="auto" w:fill="FFFFFF"/>
                            <w:vAlign w:val="top"/>
                          </w:tcPr>
                          <w:p>
                            <w:pPr>
                              <w:widowControl w:val="0"/>
                              <w:rPr>
                                <w:sz w:val="10"/>
                                <w:szCs w:val="10"/>
                              </w:rPr>
                            </w:pPr>
                          </w:p>
                        </w:tc>
                      </w:tr>
                      <w:tr>
                        <w:trPr>
                          <w:trHeight w:val="37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02/057026-14:34:33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34.045,54 (proposta)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32.629-041/0001-38 - MALHARIA</w:t>
                            </w:r>
                          </w:p>
                          <w:p>
                            <w:pPr>
                              <w:pStyle w:val="Style5"/>
                              <w:keepNext w:val="0"/>
                              <w:keepLines w:val="0"/>
                              <w:widowControl w:val="0"/>
                              <w:shd w:val="clear" w:color="auto" w:fill="auto"/>
                              <w:bidi w:val="0"/>
                              <w:spacing w:before="0" w:after="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GLOBO LTDA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Válido</w:t>
                            </w:r>
                          </w:p>
                        </w:tc>
                        <w:tc>
                          <w:tcPr>
                            <w:tcBorders/>
                            <w:shd w:val="clear" w:color="auto" w:fill="FFFFFF"/>
                            <w:vAlign w:val="top"/>
                          </w:tcPr>
                          <w:p>
                            <w:pPr>
                              <w:widowControl w:val="0"/>
                              <w:rPr>
                                <w:sz w:val="10"/>
                                <w:szCs w:val="10"/>
                              </w:rPr>
                            </w:pPr>
                          </w:p>
                        </w:tc>
                      </w:tr>
                      <w:tr>
                        <w:trPr>
                          <w:trHeight w:val="37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03/06/2026 -16:04:58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33.691.20 (proposta)</w:t>
                            </w:r>
                          </w:p>
                        </w:tc>
                        <w:tc>
                          <w:tcPr>
                            <w:tcBorders/>
                            <w:shd w:val="clear" w:color="auto" w:fill="FFFFFF"/>
                            <w:vAlign w:val="center"/>
                          </w:tcPr>
                          <w:p>
                            <w:pPr>
                              <w:pStyle w:val="Style5"/>
                              <w:keepNext w:val="0"/>
                              <w:keepLines w:val="0"/>
                              <w:widowControl w:val="0"/>
                              <w:shd w:val="clear" w:color="auto" w:fill="auto"/>
                              <w:bidi w:val="0"/>
                              <w:spacing w:before="0" w:after="0" w:line="259" w:lineRule="auto"/>
                              <w:ind w:left="0" w:right="0" w:firstLine="0"/>
                              <w:jc w:val="both"/>
                              <w:rPr>
                                <w:sz w:val="11"/>
                                <w:szCs w:val="11"/>
                              </w:rPr>
                            </w:pPr>
                            <w:r>
                              <w:rPr>
                                <w:rFonts w:ascii="Arial" w:eastAsia="Arial" w:hAnsi="Arial" w:cs="Arial"/>
                                <w:b/>
                                <w:bCs/>
                                <w:color w:val="000000"/>
                                <w:spacing w:val="0"/>
                                <w:w w:val="100"/>
                                <w:position w:val="0"/>
                                <w:sz w:val="10"/>
                                <w:szCs w:val="10"/>
                                <w:shd w:val="clear" w:color="auto" w:fill="auto"/>
                                <w:lang w:val="pt-BR" w:eastAsia="pt-BR" w:bidi="pt-BR"/>
                              </w:rPr>
                              <w:t xml:space="preserve">59.410.211/0001-45 - GABRIEL </w:t>
                            </w:r>
                            <w:r>
                              <w:rPr>
                                <w:rFonts w:ascii="Arial" w:eastAsia="Arial" w:hAnsi="Arial" w:cs="Arial"/>
                                <w:b/>
                                <w:bCs/>
                                <w:color w:val="000000"/>
                                <w:spacing w:val="0"/>
                                <w:w w:val="100"/>
                                <w:position w:val="0"/>
                                <w:sz w:val="11"/>
                                <w:szCs w:val="11"/>
                                <w:shd w:val="clear" w:color="auto" w:fill="auto"/>
                                <w:lang w:val="pt-BR" w:eastAsia="pt-BR" w:bidi="pt-BR"/>
                              </w:rPr>
                              <w:t>KLEBER DA COSTA BRUNO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Válido</w:t>
                            </w:r>
                          </w:p>
                        </w:tc>
                        <w:tc>
                          <w:tcPr>
                            <w:tcBorders/>
                            <w:shd w:val="clear" w:color="auto" w:fill="FFFFFF"/>
                            <w:vAlign w:val="top"/>
                          </w:tcPr>
                          <w:p>
                            <w:pPr>
                              <w:widowControl w:val="0"/>
                              <w:rPr>
                                <w:sz w:val="10"/>
                                <w:szCs w:val="10"/>
                              </w:rPr>
                            </w:pPr>
                          </w:p>
                        </w:tc>
                      </w:tr>
                      <w:tr>
                        <w:trPr>
                          <w:trHeight w:val="36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04/05/2026 - 16:08:10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32.900.00 (proposta)</w:t>
                            </w:r>
                          </w:p>
                        </w:tc>
                        <w:tc>
                          <w:tcPr>
                            <w:tcBorders/>
                            <w:shd w:val="clear" w:color="auto" w:fill="FFFFFF"/>
                            <w:vAlign w:val="bottom"/>
                          </w:tcPr>
                          <w:p>
                            <w:pPr>
                              <w:pStyle w:val="Style5"/>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1"/>
                                <w:szCs w:val="11"/>
                                <w:shd w:val="clear" w:color="auto" w:fill="auto"/>
                                <w:lang w:val="pt-BR" w:eastAsia="pt-BR" w:bidi="pt-BR"/>
                              </w:rPr>
                              <w:t xml:space="preserve">02.704,845/0001-93 - F G DE Q </w:t>
                            </w:r>
                            <w:r>
                              <w:rPr>
                                <w:rFonts w:ascii="Arial" w:eastAsia="Arial" w:hAnsi="Arial" w:cs="Arial"/>
                                <w:b/>
                                <w:bCs/>
                                <w:color w:val="000000"/>
                                <w:spacing w:val="0"/>
                                <w:w w:val="100"/>
                                <w:position w:val="0"/>
                                <w:sz w:val="10"/>
                                <w:szCs w:val="10"/>
                                <w:shd w:val="clear" w:color="auto" w:fill="auto"/>
                                <w:lang w:val="pt-BR" w:eastAsia="pt-BR" w:bidi="pt-BR"/>
                              </w:rPr>
                              <w:t>PIERRE SOBRINHO LTOA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Válido</w:t>
                            </w:r>
                          </w:p>
                        </w:tc>
                        <w:tc>
                          <w:tcPr>
                            <w:tcBorders/>
                            <w:shd w:val="clear" w:color="auto" w:fill="FFFFFF"/>
                            <w:vAlign w:val="top"/>
                          </w:tcPr>
                          <w:p>
                            <w:pPr>
                              <w:widowControl w:val="0"/>
                              <w:rPr>
                                <w:sz w:val="10"/>
                                <w:szCs w:val="10"/>
                              </w:rPr>
                            </w:pPr>
                          </w:p>
                        </w:tc>
                      </w:tr>
                      <w:tr>
                        <w:trPr>
                          <w:trHeight w:val="26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04/05/2026 - 10:05:08</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34.048.54 (proposta)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53.570.Z9WW 1-62 - E. DE 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Cancelado</w:t>
                            </w:r>
                          </w:p>
                        </w:tc>
                        <w:tc>
                          <w:tcPr>
                            <w:tcBorders/>
                            <w:shd w:val="clear" w:color="auto" w:fill="FFFFFF"/>
                            <w:vAlign w:val="top"/>
                          </w:tcPr>
                          <w:p>
                            <w:pPr>
                              <w:widowControl w:val="0"/>
                              <w:rPr>
                                <w:sz w:val="10"/>
                                <w:szCs w:val="10"/>
                              </w:rPr>
                            </w:pPr>
                          </w:p>
                        </w:tc>
                      </w:tr>
                      <w:tr>
                        <w:trPr>
                          <w:trHeight w:val="35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05/05/2026 - 67:52:50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34.048.54 (proposta)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36,413,101/0001-31 -V DE SOUZA FIGUEIREDO LTDA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Válido</w:t>
                            </w:r>
                          </w:p>
                        </w:tc>
                        <w:tc>
                          <w:tcPr>
                            <w:tcBorders/>
                            <w:shd w:val="clear" w:color="auto" w:fill="FFFFFF"/>
                            <w:vAlign w:val="top"/>
                          </w:tcPr>
                          <w:p>
                            <w:pPr>
                              <w:widowControl w:val="0"/>
                              <w:rPr>
                                <w:sz w:val="10"/>
                                <w:szCs w:val="10"/>
                              </w:rPr>
                            </w:pPr>
                          </w:p>
                        </w:tc>
                      </w:tr>
                      <w:tr>
                        <w:trPr>
                          <w:trHeight w:val="264"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os«W2O26-0S:03í1</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32.900,10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59^79^99-0001-62 - E. DE 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Cancelado</w:t>
                            </w:r>
                          </w:p>
                        </w:tc>
                        <w:tc>
                          <w:tcPr>
                            <w:tcBorders/>
                            <w:shd w:val="clear" w:color="auto" w:fill="FFFFFF"/>
                            <w:vAlign w:val="top"/>
                          </w:tcPr>
                          <w:p>
                            <w:pPr>
                              <w:widowControl w:val="0"/>
                              <w:rPr>
                                <w:sz w:val="10"/>
                                <w:szCs w:val="10"/>
                              </w:rPr>
                            </w:pPr>
                          </w:p>
                        </w:tc>
                      </w:tr>
                      <w:tr>
                        <w:trPr>
                          <w:trHeight w:val="37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05/06/2026 - 09:07:12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32.638.80</w:t>
                            </w:r>
                          </w:p>
                        </w:tc>
                        <w:tc>
                          <w:tcPr>
                            <w:tcBorders/>
                            <w:shd w:val="clear" w:color="auto" w:fill="FFFFFF"/>
                            <w:vAlign w:val="center"/>
                          </w:tcPr>
                          <w:p>
                            <w:pPr>
                              <w:pStyle w:val="Style5"/>
                              <w:keepNext w:val="0"/>
                              <w:keepLines w:val="0"/>
                              <w:widowControl w:val="0"/>
                              <w:shd w:val="clear" w:color="auto" w:fill="auto"/>
                              <w:bidi w:val="0"/>
                              <w:spacing w:before="0" w:after="0" w:line="317" w:lineRule="auto"/>
                              <w:ind w:left="0" w:right="0" w:firstLine="0"/>
                              <w:jc w:val="both"/>
                              <w:rPr>
                                <w:sz w:val="10"/>
                                <w:szCs w:val="10"/>
                              </w:rPr>
                            </w:pPr>
                            <w:r>
                              <w:rPr>
                                <w:rFonts w:ascii="Arial" w:eastAsia="Arial" w:hAnsi="Arial" w:cs="Arial"/>
                                <w:b/>
                                <w:bCs/>
                                <w:color w:val="000000"/>
                                <w:spacing w:val="0"/>
                                <w:w w:val="100"/>
                                <w:position w:val="0"/>
                                <w:sz w:val="11"/>
                                <w:szCs w:val="11"/>
                                <w:shd w:val="clear" w:color="auto" w:fill="auto"/>
                                <w:lang w:val="pt-BR" w:eastAsia="pt-BR" w:bidi="pt-BR"/>
                              </w:rPr>
                              <w:t xml:space="preserve">30,413.101/0001-31 - V DE SOU2A </w:t>
                            </w:r>
                            <w:r>
                              <w:rPr>
                                <w:rFonts w:ascii="Arial" w:eastAsia="Arial" w:hAnsi="Arial" w:cs="Arial"/>
                                <w:b/>
                                <w:bCs/>
                                <w:color w:val="000000"/>
                                <w:spacing w:val="0"/>
                                <w:w w:val="100"/>
                                <w:position w:val="0"/>
                                <w:sz w:val="10"/>
                                <w:szCs w:val="10"/>
                                <w:shd w:val="clear" w:color="auto" w:fill="auto"/>
                                <w:lang w:val="pt-BR" w:eastAsia="pt-BR" w:bidi="pt-BR"/>
                              </w:rPr>
                              <w:t>FIGUEIREDO LTDA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Válido</w:t>
                            </w:r>
                          </w:p>
                        </w:tc>
                        <w:tc>
                          <w:tcPr>
                            <w:tcBorders/>
                            <w:shd w:val="clear" w:color="auto" w:fill="FFFFFF"/>
                            <w:vAlign w:val="top"/>
                          </w:tcPr>
                          <w:p>
                            <w:pPr>
                              <w:widowControl w:val="0"/>
                              <w:rPr>
                                <w:sz w:val="10"/>
                                <w:szCs w:val="10"/>
                              </w:rPr>
                            </w:pPr>
                          </w:p>
                        </w:tc>
                      </w:tr>
                      <w:tr>
                        <w:trPr>
                          <w:trHeight w:val="37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OS/oS/2026 - 08:08:04</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32.889,8Q</w:t>
                            </w:r>
                          </w:p>
                        </w:tc>
                        <w:tc>
                          <w:tcPr>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59,410,211/0001-45 - GABRIEL KLEBER DA COSTA BRUNO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Válido</w:t>
                            </w:r>
                          </w:p>
                        </w:tc>
                        <w:tc>
                          <w:tcPr>
                            <w:tcBorders/>
                            <w:shd w:val="clear" w:color="auto" w:fill="FFFFFF"/>
                            <w:vAlign w:val="top"/>
                          </w:tcPr>
                          <w:p>
                            <w:pPr>
                              <w:widowControl w:val="0"/>
                              <w:rPr>
                                <w:sz w:val="10"/>
                                <w:szCs w:val="10"/>
                              </w:rPr>
                            </w:pPr>
                          </w:p>
                        </w:tc>
                      </w:tr>
                      <w:tr>
                        <w:trPr>
                          <w:trHeight w:val="38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05/057026-68:16:56</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32.699,70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39,413,101/0001-31 -V DE SOUZA</w:t>
                            </w:r>
                          </w:p>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FIGUEIREDO LTOA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Válido</w:t>
                            </w:r>
                          </w:p>
                        </w:tc>
                        <w:tc>
                          <w:tcPr>
                            <w:tcBorders/>
                            <w:shd w:val="clear" w:color="auto" w:fill="FFFFFF"/>
                            <w:vAlign w:val="top"/>
                          </w:tcPr>
                          <w:p>
                            <w:pPr>
                              <w:widowControl w:val="0"/>
                              <w:rPr>
                                <w:sz w:val="10"/>
                                <w:szCs w:val="10"/>
                              </w:rPr>
                            </w:pPr>
                          </w:p>
                        </w:tc>
                      </w:tr>
                      <w:tr>
                        <w:trPr>
                          <w:trHeight w:val="38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05/057026 - 08:30:02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32.899.50</w:t>
                            </w:r>
                          </w:p>
                        </w:tc>
                        <w:tc>
                          <w:tcPr>
                            <w:tcBorders/>
                            <w:shd w:val="clear" w:color="auto" w:fill="FFFFFF"/>
                            <w:vAlign w:val="center"/>
                          </w:tcPr>
                          <w:p>
                            <w:pPr>
                              <w:pStyle w:val="Style5"/>
                              <w:keepNext w:val="0"/>
                              <w:keepLines w:val="0"/>
                              <w:widowControl w:val="0"/>
                              <w:shd w:val="clear" w:color="auto" w:fill="auto"/>
                              <w:bidi w:val="0"/>
                              <w:spacing w:before="0" w:after="0" w:line="288" w:lineRule="auto"/>
                              <w:ind w:left="0" w:right="0" w:firstLine="0"/>
                              <w:jc w:val="left"/>
                              <w:rPr>
                                <w:sz w:val="12"/>
                                <w:szCs w:val="12"/>
                              </w:rPr>
                            </w:pPr>
                            <w:r>
                              <w:rPr>
                                <w:rFonts w:ascii="Arial" w:eastAsia="Arial" w:hAnsi="Arial" w:cs="Arial"/>
                                <w:b/>
                                <w:bCs/>
                                <w:color w:val="000000"/>
                                <w:spacing w:val="0"/>
                                <w:w w:val="100"/>
                                <w:position w:val="0"/>
                                <w:sz w:val="11"/>
                                <w:szCs w:val="11"/>
                                <w:shd w:val="clear" w:color="auto" w:fill="auto"/>
                                <w:lang w:val="pt-BR" w:eastAsia="pt-BR" w:bidi="pt-BR"/>
                              </w:rPr>
                              <w:t xml:space="preserve">59,410.211/0001-45 - GABRIEL </w:t>
                            </w:r>
                            <w:r>
                              <w:rPr>
                                <w:rFonts w:ascii="Arial" w:eastAsia="Arial" w:hAnsi="Arial" w:cs="Arial"/>
                                <w:b/>
                                <w:bCs/>
                                <w:color w:val="000000"/>
                                <w:spacing w:val="0"/>
                                <w:w w:val="100"/>
                                <w:position w:val="0"/>
                                <w:sz w:val="10"/>
                                <w:szCs w:val="10"/>
                                <w:shd w:val="clear" w:color="auto" w:fill="auto"/>
                                <w:lang w:val="pt-BR" w:eastAsia="pt-BR" w:bidi="pt-BR"/>
                              </w:rPr>
                              <w:t xml:space="preserve">KLEBER DA </w:t>
                            </w:r>
                            <w:r>
                              <w:rPr>
                                <w:rFonts w:ascii="Arial" w:eastAsia="Arial" w:hAnsi="Arial" w:cs="Arial"/>
                                <w:b/>
                                <w:bCs/>
                                <w:color w:val="000000"/>
                                <w:spacing w:val="0"/>
                                <w:w w:val="100"/>
                                <w:position w:val="0"/>
                                <w:sz w:val="11"/>
                                <w:szCs w:val="11"/>
                                <w:shd w:val="clear" w:color="auto" w:fill="auto"/>
                                <w:lang w:val="pt-BR" w:eastAsia="pt-BR" w:bidi="pt-BR"/>
                              </w:rPr>
                              <w:t xml:space="preserve">COSTA </w:t>
                            </w:r>
                            <w:r>
                              <w:rPr>
                                <w:rFonts w:ascii="Arial" w:eastAsia="Arial" w:hAnsi="Arial" w:cs="Arial"/>
                                <w:smallCaps/>
                                <w:color w:val="000000"/>
                                <w:spacing w:val="0"/>
                                <w:w w:val="100"/>
                                <w:position w:val="0"/>
                                <w:sz w:val="12"/>
                                <w:szCs w:val="12"/>
                                <w:shd w:val="clear" w:color="auto" w:fill="auto"/>
                                <w:lang w:val="pt-PT" w:eastAsia="pt-PT" w:bidi="pt-PT"/>
                              </w:rPr>
                              <w:t>bruno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Válido</w:t>
                            </w:r>
                          </w:p>
                        </w:tc>
                        <w:tc>
                          <w:tcPr>
                            <w:tcBorders/>
                            <w:shd w:val="clear" w:color="auto" w:fill="FFFFFF"/>
                            <w:vAlign w:val="top"/>
                          </w:tcPr>
                          <w:p>
                            <w:pPr>
                              <w:widowControl w:val="0"/>
                              <w:rPr>
                                <w:sz w:val="10"/>
                                <w:szCs w:val="10"/>
                              </w:rPr>
                            </w:pPr>
                          </w:p>
                        </w:tc>
                      </w:tr>
                      <w:tr>
                        <w:trPr>
                          <w:trHeight w:val="37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1"/>
                                <w:szCs w:val="11"/>
                                <w:shd w:val="clear" w:color="auto" w:fill="auto"/>
                                <w:lang w:val="pt-BR" w:eastAsia="pt-BR" w:bidi="pt-BR"/>
                              </w:rPr>
                              <w:t>05/05/2026 -11</w:t>
                            </w:r>
                            <w:r>
                              <w:rPr>
                                <w:rFonts w:ascii="Arial" w:eastAsia="Arial" w:hAnsi="Arial" w:cs="Arial"/>
                                <w:b/>
                                <w:bCs/>
                                <w:color w:val="000000"/>
                                <w:spacing w:val="0"/>
                                <w:w w:val="100"/>
                                <w:position w:val="0"/>
                                <w:sz w:val="10"/>
                                <w:szCs w:val="10"/>
                                <w:shd w:val="clear" w:color="auto" w:fill="auto"/>
                                <w:lang w:val="pt-BR" w:eastAsia="pt-BR" w:bidi="pt-BR"/>
                              </w:rPr>
                              <w:t>:05:42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32.699,49</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32,629,041/0001-38 - MALHARIA</w:t>
                            </w:r>
                          </w:p>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GLOBO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Válido</w:t>
                            </w:r>
                          </w:p>
                        </w:tc>
                        <w:tc>
                          <w:tcPr>
                            <w:tcBorders/>
                            <w:shd w:val="clear" w:color="auto" w:fill="FFFFFF"/>
                            <w:vAlign w:val="top"/>
                          </w:tcPr>
                          <w:p>
                            <w:pPr>
                              <w:widowControl w:val="0"/>
                              <w:rPr>
                                <w:sz w:val="10"/>
                                <w:szCs w:val="10"/>
                              </w:rPr>
                            </w:pPr>
                          </w:p>
                        </w:tc>
                      </w:tr>
                      <w:tr>
                        <w:trPr>
                          <w:trHeight w:val="379"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05/05/2026-11:44:21</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32.09925</w:t>
                            </w:r>
                          </w:p>
                        </w:tc>
                        <w:tc>
                          <w:tcPr>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left"/>
                              <w:rPr>
                                <w:sz w:val="12"/>
                                <w:szCs w:val="12"/>
                              </w:rPr>
                            </w:pPr>
                            <w:r>
                              <w:rPr>
                                <w:rFonts w:ascii="Arial" w:eastAsia="Arial" w:hAnsi="Arial" w:cs="Arial"/>
                                <w:b/>
                                <w:bCs/>
                                <w:color w:val="000000"/>
                                <w:spacing w:val="0"/>
                                <w:w w:val="100"/>
                                <w:position w:val="0"/>
                                <w:sz w:val="10"/>
                                <w:szCs w:val="10"/>
                                <w:shd w:val="clear" w:color="auto" w:fill="auto"/>
                                <w:lang w:val="pt-BR" w:eastAsia="pt-BR" w:bidi="pt-BR"/>
                              </w:rPr>
                              <w:t xml:space="preserve">59.41 Q .211/0001-45 - GABRIEL KLEBER DA COSTA </w:t>
                            </w:r>
                            <w:r>
                              <w:rPr>
                                <w:rFonts w:ascii="Arial" w:eastAsia="Arial" w:hAnsi="Arial" w:cs="Arial"/>
                                <w:smallCaps/>
                                <w:color w:val="000000"/>
                                <w:spacing w:val="0"/>
                                <w:w w:val="100"/>
                                <w:position w:val="0"/>
                                <w:sz w:val="12"/>
                                <w:szCs w:val="12"/>
                                <w:shd w:val="clear" w:color="auto" w:fill="auto"/>
                                <w:lang w:val="pt-PT" w:eastAsia="pt-PT" w:bidi="pt-PT"/>
                              </w:rPr>
                              <w:t>bruno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Válido</w:t>
                            </w:r>
                          </w:p>
                        </w:tc>
                        <w:tc>
                          <w:tcPr>
                            <w:tcBorders/>
                            <w:shd w:val="clear" w:color="auto" w:fill="FFFFFF"/>
                            <w:vAlign w:val="center"/>
                          </w:tcPr>
                          <w:p>
                            <w:pPr>
                              <w:pStyle w:val="Style5"/>
                              <w:keepNext w:val="0"/>
                              <w:keepLines w:val="0"/>
                              <w:widowControl w:val="0"/>
                              <w:shd w:val="clear" w:color="auto" w:fill="auto"/>
                              <w:tabs>
                                <w:tab w:pos="2947" w:val="left"/>
                                <w:tab w:leader="underscore" w:pos="3053" w:val="left"/>
                              </w:tabs>
                              <w:bidi w:val="0"/>
                              <w:spacing w:before="0" w:after="0" w:line="240" w:lineRule="auto"/>
                              <w:ind w:left="120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Folha</w:t>
                              <w:tab/>
                              <w:tab/>
                            </w:r>
                          </w:p>
                        </w:tc>
                      </w:tr>
                      <w:tr>
                        <w:trPr>
                          <w:trHeight w:val="168" w:hRule="exact"/>
                        </w:trPr>
                        <w:tc>
                          <w:tcPr>
                            <w:vMerge w:val="restart"/>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05/05/2026-14:17:08</w:t>
                            </w:r>
                          </w:p>
                        </w:tc>
                        <w:tc>
                          <w:tcPr>
                            <w:vMerge w:val="restart"/>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32.89974</w:t>
                            </w:r>
                          </w:p>
                        </w:tc>
                        <w:tc>
                          <w:tcPr>
                            <w:vMerge w:val="restart"/>
                            <w:tcBorders/>
                            <w:shd w:val="clear" w:color="auto" w:fill="FFFFFF"/>
                            <w:vAlign w:val="center"/>
                          </w:tcPr>
                          <w:p>
                            <w:pPr>
                              <w:pStyle w:val="Style5"/>
                              <w:keepNext w:val="0"/>
                              <w:keepLines w:val="0"/>
                              <w:widowControl w:val="0"/>
                              <w:shd w:val="clear" w:color="auto" w:fill="auto"/>
                              <w:bidi w:val="0"/>
                              <w:spacing w:before="0" w:after="0" w:line="36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en-US" w:eastAsia="en-US" w:bidi="en-US"/>
                              </w:rPr>
                              <w:t xml:space="preserve">3Z.6Z9.041/W01-38 </w:t>
                            </w:r>
                            <w:r>
                              <w:rPr>
                                <w:rFonts w:ascii="Arial" w:eastAsia="Arial" w:hAnsi="Arial" w:cs="Arial"/>
                                <w:b/>
                                <w:bCs/>
                                <w:color w:val="000000"/>
                                <w:spacing w:val="0"/>
                                <w:w w:val="100"/>
                                <w:position w:val="0"/>
                                <w:sz w:val="10"/>
                                <w:szCs w:val="10"/>
                                <w:shd w:val="clear" w:color="auto" w:fill="auto"/>
                                <w:lang w:val="pt-BR" w:eastAsia="pt-BR" w:bidi="pt-BR"/>
                              </w:rPr>
                              <w:t xml:space="preserve">- </w:t>
                            </w:r>
                            <w:r>
                              <w:rPr>
                                <w:rFonts w:ascii="Arial" w:eastAsia="Arial" w:hAnsi="Arial" w:cs="Arial"/>
                                <w:b/>
                                <w:bCs/>
                                <w:color w:val="000000"/>
                                <w:spacing w:val="0"/>
                                <w:w w:val="100"/>
                                <w:position w:val="0"/>
                                <w:sz w:val="10"/>
                                <w:szCs w:val="10"/>
                                <w:shd w:val="clear" w:color="auto" w:fill="auto"/>
                                <w:lang w:val="pt-PT" w:eastAsia="pt-PT" w:bidi="pt-PT"/>
                              </w:rPr>
                              <w:t xml:space="preserve">MALHARIA </w:t>
                            </w:r>
                            <w:r>
                              <w:rPr>
                                <w:rFonts w:ascii="Arial" w:eastAsia="Arial" w:hAnsi="Arial" w:cs="Arial"/>
                                <w:b/>
                                <w:bCs/>
                                <w:color w:val="000000"/>
                                <w:spacing w:val="0"/>
                                <w:w w:val="100"/>
                                <w:position w:val="0"/>
                                <w:sz w:val="10"/>
                                <w:szCs w:val="10"/>
                                <w:shd w:val="clear" w:color="auto" w:fill="auto"/>
                                <w:lang w:val="pt-BR" w:eastAsia="pt-BR" w:bidi="pt-BR"/>
                              </w:rPr>
                              <w:t>GL060 LTDA</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Válido</w:t>
                            </w:r>
                          </w:p>
                        </w:tc>
                        <w:tc>
                          <w:tcPr>
                            <w:tcBorders/>
                            <w:shd w:val="clear" w:color="auto" w:fill="FFFFFF"/>
                            <w:vAlign w:val="top"/>
                          </w:tcPr>
                          <w:p>
                            <w:pPr>
                              <w:widowControl w:val="0"/>
                              <w:rPr>
                                <w:sz w:val="10"/>
                                <w:szCs w:val="10"/>
                              </w:rPr>
                            </w:pPr>
                          </w:p>
                        </w:tc>
                      </w:tr>
                      <w:tr>
                        <w:trPr>
                          <w:trHeight w:val="245" w:hRule="exact"/>
                        </w:trPr>
                        <w:tc>
                          <w:tcPr>
                            <w:vMerge/>
                            <w:tcBorders/>
                            <w:shd w:val="clear" w:color="auto" w:fill="FFFFFF"/>
                            <w:vAlign w:val="center"/>
                          </w:tcPr>
                          <w:p>
                            <w:pPr/>
                          </w:p>
                        </w:tc>
                        <w:tc>
                          <w:tcPr>
                            <w:vMerge/>
                            <w:tcBorders/>
                            <w:shd w:val="clear" w:color="auto" w:fill="FFFFFF"/>
                            <w:vAlign w:val="center"/>
                          </w:tcPr>
                          <w:p>
                            <w:pPr/>
                          </w:p>
                        </w:tc>
                        <w:tc>
                          <w:tcPr>
                            <w:vMerge/>
                            <w:tcBorders/>
                            <w:shd w:val="clear" w:color="auto" w:fill="FFFFFF"/>
                            <w:vAlign w:val="center"/>
                          </w:tcPr>
                          <w:p>
                            <w:pPr/>
                          </w:p>
                        </w:tc>
                        <w:tc>
                          <w:tcPr>
                            <w:tcBorders/>
                            <w:shd w:val="clear" w:color="auto" w:fill="FFFFFF"/>
                            <w:vAlign w:val="top"/>
                          </w:tcPr>
                          <w:p>
                            <w:pPr>
                              <w:widowControl w:val="0"/>
                              <w:rPr>
                                <w:sz w:val="10"/>
                                <w:szCs w:val="10"/>
                              </w:rPr>
                            </w:pP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1700" w:right="0" w:firstLine="0"/>
                              <w:jc w:val="left"/>
                              <w:rPr>
                                <w:sz w:val="18"/>
                                <w:szCs w:val="18"/>
                              </w:rPr>
                            </w:pPr>
                            <w:r>
                              <w:rPr>
                                <w:rFonts w:ascii="Arial" w:eastAsia="Arial" w:hAnsi="Arial" w:cs="Arial"/>
                                <w:color w:val="504B80"/>
                                <w:spacing w:val="0"/>
                                <w:w w:val="100"/>
                                <w:position w:val="0"/>
                                <w:sz w:val="18"/>
                                <w:szCs w:val="18"/>
                                <w:shd w:val="clear" w:color="auto" w:fill="auto"/>
                                <w:lang w:val="pt-BR" w:eastAsia="pt-BR" w:bidi="pt-BR"/>
                              </w:rPr>
                              <w:t>Rubrfca</w:t>
                            </w: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598" behindDoc="0" locked="0" layoutInCell="1" allowOverlap="1">
                <wp:simplePos x="0" y="0"/>
                <wp:positionH relativeFrom="page">
                  <wp:posOffset>5829935</wp:posOffset>
                </wp:positionH>
                <wp:positionV relativeFrom="paragraph">
                  <wp:posOffset>3541395</wp:posOffset>
                </wp:positionV>
                <wp:extent cx="115570" cy="161290"/>
                <wp:wrapNone/>
                <wp:docPr id="2348" name="Shape 2348"/>
                <a:graphic xmlns:a="http://schemas.openxmlformats.org/drawingml/2006/main">
                  <a:graphicData uri="http://schemas.microsoft.com/office/word/2010/wordprocessingShape">
                    <wps:wsp>
                      <wps:cNvSpPr txBox="1"/>
                      <wps:spPr>
                        <a:xfrm>
                          <a:ext cx="115570" cy="161290"/>
                        </a:xfrm>
                        <a:prstGeom prst="rect"/>
                        <a:noFill/>
                      </wps:spPr>
                      <wps:txbx>
                        <w:txbxContent>
                          <w:p>
                            <w:pPr>
                              <w:pStyle w:val="Style45"/>
                              <w:keepNext w:val="0"/>
                              <w:keepLines w:val="0"/>
                              <w:widowControl w:val="0"/>
                              <w:shd w:val="clear" w:color="auto" w:fill="auto"/>
                              <w:bidi w:val="0"/>
                              <w:spacing w:before="0" w:after="0" w:line="240" w:lineRule="auto"/>
                              <w:ind w:left="0" w:right="0" w:firstLine="0"/>
                              <w:jc w:val="left"/>
                            </w:pPr>
                            <w:r>
                              <w:rPr>
                                <w:rFonts w:ascii="Arial" w:eastAsia="Arial" w:hAnsi="Arial" w:cs="Arial"/>
                                <w:b w:val="0"/>
                                <w:bCs w:val="0"/>
                                <w:i/>
                                <w:iCs/>
                                <w:color w:val="000000"/>
                                <w:spacing w:val="0"/>
                                <w:w w:val="100"/>
                                <w:position w:val="0"/>
                                <w:shd w:val="clear" w:color="auto" w:fill="auto"/>
                                <w:lang w:val="pt-BR" w:eastAsia="pt-BR" w:bidi="pt-BR"/>
                              </w:rPr>
                              <w:t>Ps</w:t>
                            </w:r>
                          </w:p>
                        </w:txbxContent>
                      </wps:txbx>
                      <wps:bodyPr lIns="0" tIns="0" rIns="0" bIns="0">
                        <a:noAutoFit/>
                      </wps:bodyPr>
                    </wps:wsp>
                  </a:graphicData>
                </a:graphic>
              </wp:anchor>
            </w:drawing>
          </mc:Choice>
          <mc:Fallback>
            <w:pict>
              <v:shape id="_x0000_s3374" type="#_x0000_t202" style="position:absolute;margin-left:459.05000000000001pt;margin-top:278.85000000000002pt;width:9.0999999999999996pt;height:12.699999999999999pt;z-index:251657845;mso-wrap-distance-left:0;mso-wrap-distance-right:0;mso-position-horizontal-relative:page" filled="f" stroked="f">
                <v:textbox inset="0,0,0,0">
                  <w:txbxContent>
                    <w:p>
                      <w:pPr>
                        <w:pStyle w:val="Style45"/>
                        <w:keepNext w:val="0"/>
                        <w:keepLines w:val="0"/>
                        <w:widowControl w:val="0"/>
                        <w:shd w:val="clear" w:color="auto" w:fill="auto"/>
                        <w:bidi w:val="0"/>
                        <w:spacing w:before="0" w:after="0" w:line="240" w:lineRule="auto"/>
                        <w:ind w:left="0" w:right="0" w:firstLine="0"/>
                        <w:jc w:val="left"/>
                      </w:pPr>
                      <w:r>
                        <w:rPr>
                          <w:rFonts w:ascii="Arial" w:eastAsia="Arial" w:hAnsi="Arial" w:cs="Arial"/>
                          <w:b w:val="0"/>
                          <w:bCs w:val="0"/>
                          <w:i/>
                          <w:iCs/>
                          <w:color w:val="000000"/>
                          <w:spacing w:val="0"/>
                          <w:w w:val="100"/>
                          <w:position w:val="0"/>
                          <w:shd w:val="clear" w:color="auto" w:fill="auto"/>
                          <w:lang w:val="pt-BR" w:eastAsia="pt-BR" w:bidi="pt-BR"/>
                        </w:rPr>
                        <w:t>Ps</w:t>
                      </w:r>
                    </w:p>
                  </w:txbxContent>
                </v:textbox>
                <w10:wrap anchorx="page"/>
              </v:shape>
            </w:pict>
          </mc:Fallback>
        </mc:AlternateContent>
      </w:r>
    </w:p>
    <w:p>
      <w:pPr>
        <w:widowControl w:val="0"/>
        <w:spacing w:line="1" w:lineRule="exact"/>
      </w:pPr>
      <w:r>
        <mc:AlternateContent>
          <mc:Choice Requires="wps">
            <w:drawing>
              <wp:anchor distT="0" distB="0" distL="114300" distR="114300" simplePos="0" relativeHeight="125830033" behindDoc="0" locked="0" layoutInCell="1" allowOverlap="1">
                <wp:simplePos x="0" y="0"/>
                <wp:positionH relativeFrom="page">
                  <wp:posOffset>696595</wp:posOffset>
                </wp:positionH>
                <wp:positionV relativeFrom="paragraph">
                  <wp:posOffset>149225</wp:posOffset>
                </wp:positionV>
                <wp:extent cx="646430" cy="247015"/>
                <wp:wrapSquare wrapText="right"/>
                <wp:docPr id="2350" name="Shape 2350"/>
                <a:graphic xmlns:a="http://schemas.openxmlformats.org/drawingml/2006/main">
                  <a:graphicData uri="http://schemas.microsoft.com/office/word/2010/wordprocessingShape">
                    <wps:wsp>
                      <wps:cNvSpPr txBox="1"/>
                      <wps:spPr>
                        <a:xfrm>
                          <a:ext cx="646430" cy="24701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DBAC6"/>
                                <w:spacing w:val="0"/>
                                <w:w w:val="100"/>
                                <w:position w:val="0"/>
                                <w:shd w:val="clear" w:color="auto" w:fill="auto"/>
                                <w:lang w:val="pt-BR" w:eastAsia="pt-BR" w:bidi="pt-BR"/>
                              </w:rPr>
                              <w:t>PORTAL</w:t>
                            </w:r>
                          </w:p>
                          <w:p>
                            <w:pPr>
                              <w:pStyle w:val="Style5"/>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9DBAC6"/>
                                <w:spacing w:val="0"/>
                                <w:w w:val="100"/>
                                <w:position w:val="0"/>
                                <w:sz w:val="8"/>
                                <w:szCs w:val="8"/>
                                <w:shd w:val="clear" w:color="auto" w:fill="auto"/>
                                <w:lang w:val="pt-BR" w:eastAsia="pt-BR" w:bidi="pt-BR"/>
                              </w:rPr>
                              <w:t>Clfc OOMlWSè</w:t>
                            </w:r>
                          </w:p>
                        </w:txbxContent>
                      </wps:txbx>
                      <wps:bodyPr lIns="0" tIns="0" rIns="0" bIns="0">
                        <a:noAutoFit/>
                      </wps:bodyPr>
                    </wps:wsp>
                  </a:graphicData>
                </a:graphic>
              </wp:anchor>
            </w:drawing>
          </mc:Choice>
          <mc:Fallback>
            <w:pict>
              <v:shape id="_x0000_s3376" type="#_x0000_t202" style="position:absolute;margin-left:54.850000000000001pt;margin-top:11.75pt;width:50.899999999999999pt;height:19.449999999999999pt;z-index:-125828720;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DBAC6"/>
                          <w:spacing w:val="0"/>
                          <w:w w:val="100"/>
                          <w:position w:val="0"/>
                          <w:shd w:val="clear" w:color="auto" w:fill="auto"/>
                          <w:lang w:val="pt-BR" w:eastAsia="pt-BR" w:bidi="pt-BR"/>
                        </w:rPr>
                        <w:t>PORTAL</w:t>
                      </w:r>
                    </w:p>
                    <w:p>
                      <w:pPr>
                        <w:pStyle w:val="Style5"/>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9DBAC6"/>
                          <w:spacing w:val="0"/>
                          <w:w w:val="100"/>
                          <w:position w:val="0"/>
                          <w:sz w:val="8"/>
                          <w:szCs w:val="8"/>
                          <w:shd w:val="clear" w:color="auto" w:fill="auto"/>
                          <w:lang w:val="pt-BR" w:eastAsia="pt-BR" w:bidi="pt-BR"/>
                        </w:rPr>
                        <w:t>Clfc OOMlWSè</w:t>
                      </w:r>
                    </w:p>
                  </w:txbxContent>
                </v:textbox>
                <w10:wrap type="square" side="right" anchorx="page"/>
              </v:shape>
            </w:pict>
          </mc:Fallback>
        </mc:AlternateContent>
      </w:r>
      <w:r>
        <w:drawing>
          <wp:anchor distT="0" distB="0" distL="114300" distR="114300" simplePos="0" relativeHeight="125830035" behindDoc="0" locked="0" layoutInCell="1" allowOverlap="1">
            <wp:simplePos x="0" y="0"/>
            <wp:positionH relativeFrom="page">
              <wp:posOffset>5963285</wp:posOffset>
            </wp:positionH>
            <wp:positionV relativeFrom="paragraph">
              <wp:posOffset>12700</wp:posOffset>
            </wp:positionV>
            <wp:extent cx="469265" cy="487680"/>
            <wp:wrapSquare wrapText="left"/>
            <wp:docPr id="2352" name="Shape 2352"/>
            <a:graphic xmlns:a="http://schemas.openxmlformats.org/drawingml/2006/main">
              <a:graphicData uri="http://schemas.openxmlformats.org/drawingml/2006/picture">
                <pic:pic xmlns:pic="http://schemas.openxmlformats.org/drawingml/2006/picture">
                  <pic:nvPicPr>
                    <pic:cNvPr id="2353" name="Picture box 2353"/>
                    <pic:cNvPicPr/>
                  </pic:nvPicPr>
                  <pic:blipFill>
                    <a:blip r:embed="rId891"/>
                    <a:stretch/>
                  </pic:blipFill>
                  <pic:spPr>
                    <a:xfrm>
                      <a:ext cx="469265" cy="487680"/>
                    </a:xfrm>
                    <a:prstGeom prst="rect"/>
                  </pic:spPr>
                </pic:pic>
              </a:graphicData>
            </a:graphic>
          </wp:anchor>
        </w:drawing>
      </w:r>
    </w:p>
    <w:p>
      <w:pPr>
        <w:pStyle w:val="Style156"/>
        <w:keepNext w:val="0"/>
        <w:keepLines w:val="0"/>
        <w:widowControl w:val="0"/>
        <w:shd w:val="clear" w:color="auto" w:fill="auto"/>
        <w:bidi w:val="0"/>
        <w:spacing w:before="0" w:after="0" w:line="302" w:lineRule="auto"/>
        <w:ind w:left="0" w:right="1080" w:firstLine="0"/>
        <w:jc w:val="left"/>
      </w:pPr>
      <w:r>
        <w:rPr>
          <w:color w:val="000000"/>
          <w:spacing w:val="0"/>
          <w:w w:val="100"/>
          <w:position w:val="0"/>
          <w:shd w:val="clear" w:color="auto" w:fill="auto"/>
          <w:lang w:val="pt-BR" w:eastAsia="pt-BR" w:bidi="pt-BR"/>
        </w:rPr>
        <w:t>A autenticidade do documento podo «r vedfioada no h^vaSdaa^^</w:t>
      </w:r>
      <w:r>
        <w:rPr>
          <w:color w:val="000000"/>
          <w:spacing w:val="0"/>
          <w:w w:val="100"/>
          <w:position w:val="0"/>
          <w:shd w:val="clear" w:color="auto" w:fill="auto"/>
          <w:lang w:val="pt-BR" w:eastAsia="pt-BR" w:bidi="pt-BR"/>
        </w:rPr>
        <w:t>eMnwspuMcas.coni.br</w:t>
      </w:r>
      <w:r>
        <w:rPr>
          <w:color w:val="000000"/>
          <w:spacing w:val="0"/>
          <w:w w:val="100"/>
          <w:position w:val="0"/>
          <w:shd w:val="clear" w:color="auto" w:fill="auto"/>
          <w:lang w:val="pt-BR" w:eastAsia="pt-BR" w:bidi="pt-BR"/>
        </w:rPr>
        <w:t xml:space="preserve"> Documento gerado eletronicamente no Portal de Compras Pubfcas em 08/05/2028 as 14.38.01.</w:t>
      </w:r>
    </w:p>
    <w:p>
      <w:pPr>
        <w:pStyle w:val="Style156"/>
        <w:keepNext w:val="0"/>
        <w:keepLines w:val="0"/>
        <w:widowControl w:val="0"/>
        <w:shd w:val="clear" w:color="auto" w:fill="auto"/>
        <w:bidi w:val="0"/>
        <w:spacing w:before="0" w:after="0" w:line="302" w:lineRule="auto"/>
        <w:ind w:left="0" w:right="0" w:firstLine="0"/>
        <w:jc w:val="left"/>
        <w:sectPr>
          <w:footnotePr>
            <w:pos w:val="pageBottom"/>
            <w:numFmt w:val="decimal"/>
            <w:numRestart w:val="continuous"/>
          </w:footnotePr>
          <w:type w:val="continuous"/>
          <w:pgSz w:w="12240" w:h="20160"/>
          <w:pgMar w:top="3374" w:left="994" w:right="898" w:bottom="1787" w:header="0" w:footer="3" w:gutter="0"/>
          <w:cols w:space="720"/>
          <w:noEndnote/>
          <w:rtlGutter w:val="0"/>
          <w:docGrid w:linePitch="360"/>
        </w:sectPr>
      </w:pPr>
      <w:r>
        <w:rPr>
          <w:color w:val="000000"/>
          <w:spacing w:val="0"/>
          <w:w w:val="100"/>
          <w:position w:val="0"/>
          <w:shd w:val="clear" w:color="auto" w:fill="auto"/>
          <w:lang w:val="pt-BR" w:eastAsia="pt-BR" w:bidi="pt-BR"/>
        </w:rPr>
        <w:t>Código verificador 135294T</w:t>
      </w:r>
    </w:p>
    <w:tbl>
      <w:tblPr>
        <w:tblOverlap w:val="never"/>
        <w:jc w:val="left"/>
        <w:tblLayout w:type="fixed"/>
      </w:tblPr>
      <w:tblGrid>
        <w:gridCol w:w="1930"/>
        <w:gridCol w:w="1334"/>
        <w:gridCol w:w="2141"/>
        <w:gridCol w:w="696"/>
      </w:tblGrid>
      <w:tr>
        <w:trPr>
          <w:trHeight w:val="346"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05/05/2028-14:19:42</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32.899.00</w:t>
            </w:r>
          </w:p>
        </w:tc>
        <w:tc>
          <w:tcPr>
            <w:tcBorders/>
            <w:shd w:val="clear" w:color="auto" w:fill="FFFFFF"/>
            <w:vAlign w:val="top"/>
          </w:tcPr>
          <w:p>
            <w:pPr>
              <w:pStyle w:val="Style5"/>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59.410.211/0001-46 - GABRIEL KLEBER DA COSTA BRUNO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10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Vákdo</w:t>
            </w:r>
          </w:p>
        </w:tc>
      </w:tr>
      <w:tr>
        <w:trPr>
          <w:trHeight w:val="37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05/05/2026-14:5107</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32.898,90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32.629.041/0001-36 - MALHARIA</w:t>
            </w:r>
          </w:p>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GLOBO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0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Válido</w:t>
            </w:r>
          </w:p>
        </w:tc>
      </w:tr>
      <w:tr>
        <w:trPr>
          <w:trHeight w:val="254"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08/08/2026-14:5128</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32.897.00</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59.570.299/0001-82 - E. DE M. MELO</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Cancelado</w:t>
            </w:r>
          </w:p>
        </w:tc>
      </w:tr>
      <w:tr>
        <w:trPr>
          <w:trHeight w:val="38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05/05/2026- 14:51-42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25.000.00</w:t>
            </w:r>
          </w:p>
        </w:tc>
        <w:tc>
          <w:tcPr>
            <w:tcBorders/>
            <w:shd w:val="clear" w:color="auto" w:fill="FFFFFF"/>
            <w:vAlign w:val="center"/>
          </w:tcPr>
          <w:p>
            <w:pPr>
              <w:pStyle w:val="Style5"/>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32.629.041/0001-39 - MALHARIA GLOBO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0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Váfido</w:t>
            </w:r>
          </w:p>
        </w:tc>
      </w:tr>
      <w:tr>
        <w:trPr>
          <w:trHeight w:val="25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05/05/2026-14:59:59</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24.900.00</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59.570J59/0001-62 - E. BE M. MELÔ</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Cancelado</w:t>
            </w:r>
          </w:p>
        </w:tc>
      </w:tr>
      <w:tr>
        <w:trPr>
          <w:trHeight w:val="350" w:hRule="exact"/>
        </w:trPr>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05/05/2026-15:00:00</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24.007.50</w:t>
            </w:r>
          </w:p>
        </w:tc>
        <w:tc>
          <w:tcPr>
            <w:tcBorders>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59.410211,'0001-45 -GABRIEL</w:t>
            </w:r>
          </w:p>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KLEBER DA COSTA BRUNO</w:t>
            </w:r>
          </w:p>
        </w:tc>
        <w:tc>
          <w:tcPr>
            <w:tcBorders>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10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Válido</w:t>
            </w:r>
          </w:p>
        </w:tc>
      </w:tr>
    </w:tbl>
    <w:p>
      <w:pPr>
        <w:widowControl w:val="0"/>
        <w:spacing w:after="459" w:line="1" w:lineRule="exact"/>
      </w:pPr>
    </w:p>
    <w:p>
      <w:pPr>
        <w:pStyle w:val="Style29"/>
        <w:keepNext w:val="0"/>
        <w:keepLines w:val="0"/>
        <w:widowControl w:val="0"/>
        <w:pBdr>
          <w:bottom w:val="single" w:sz="4" w:space="0" w:color="auto"/>
        </w:pBdr>
        <w:shd w:val="clear" w:color="auto" w:fill="auto"/>
        <w:bidi w:val="0"/>
        <w:spacing w:before="0" w:after="0" w:line="240" w:lineRule="auto"/>
        <w:ind w:left="0" w:right="0" w:firstLine="0"/>
        <w:jc w:val="left"/>
      </w:pPr>
      <w:bookmarkStart w:id="173" w:name="bookmark173"/>
      <w:r>
        <w:rPr>
          <w:rFonts w:ascii="Arial" w:eastAsia="Arial" w:hAnsi="Arial" w:cs="Arial"/>
          <w:color w:val="000000"/>
          <w:spacing w:val="0"/>
          <w:w w:val="100"/>
          <w:position w:val="0"/>
          <w:shd w:val="clear" w:color="auto" w:fill="auto"/>
          <w:lang w:val="pt-BR" w:eastAsia="pt-BR" w:bidi="pt-BR"/>
        </w:rPr>
        <w:t>Arquivos Enviados pelos Fornecedores</w:t>
      </w:r>
      <w:bookmarkEnd w:id="173"/>
    </w:p>
    <w:p>
      <w:pPr>
        <w:widowControl w:val="0"/>
        <w:spacing w:line="1" w:lineRule="exact"/>
        <w:sectPr>
          <w:headerReference w:type="default" r:id="rId893"/>
          <w:footerReference w:type="default" r:id="rId894"/>
          <w:headerReference w:type="even" r:id="rId895"/>
          <w:footerReference w:type="even" r:id="rId896"/>
          <w:footnotePr>
            <w:pos w:val="pageBottom"/>
            <w:numFmt w:val="decimal"/>
            <w:numRestart w:val="continuous"/>
          </w:footnotePr>
          <w:pgSz w:w="12240" w:h="20160"/>
          <w:pgMar w:top="3113" w:left="1070" w:right="820" w:bottom="1814" w:header="0" w:footer="3" w:gutter="0"/>
          <w:cols w:space="720"/>
          <w:noEndnote/>
          <w:rtlGutter w:val="0"/>
          <w:docGrid w:linePitch="360"/>
        </w:sectPr>
      </w:pPr>
      <w:r>
        <mc:AlternateContent>
          <mc:Choice Requires="wps">
            <w:drawing>
              <wp:anchor distT="0" distB="109855" distL="0" distR="0" simplePos="0" relativeHeight="125830036" behindDoc="0" locked="0" layoutInCell="1" allowOverlap="1">
                <wp:simplePos x="0" y="0"/>
                <wp:positionH relativeFrom="page">
                  <wp:posOffset>716280</wp:posOffset>
                </wp:positionH>
                <wp:positionV relativeFrom="paragraph">
                  <wp:posOffset>0</wp:posOffset>
                </wp:positionV>
                <wp:extent cx="240665" cy="262255"/>
                <wp:wrapTopAndBottom/>
                <wp:docPr id="2356" name="Shape 2356"/>
                <a:graphic xmlns:a="http://schemas.openxmlformats.org/drawingml/2006/main">
                  <a:graphicData uri="http://schemas.microsoft.com/office/word/2010/wordprocessingShape">
                    <wps:wsp>
                      <wps:cNvSpPr txBox="1"/>
                      <wps:spPr>
                        <a:xfrm>
                          <a:ext cx="240665" cy="262255"/>
                        </a:xfrm>
                        <a:prstGeom prst="rect"/>
                        <a:noFill/>
                      </wps:spPr>
                      <wps:txbx>
                        <w:txbxContent>
                          <w:p>
                            <w:pPr>
                              <w:pStyle w:val="Style5"/>
                              <w:keepNext w:val="0"/>
                              <w:keepLines w:val="0"/>
                              <w:widowControl w:val="0"/>
                              <w:shd w:val="clear" w:color="auto" w:fill="auto"/>
                              <w:bidi w:val="0"/>
                              <w:spacing w:before="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Late</w:t>
                            </w:r>
                          </w:p>
                          <w:p>
                            <w:pPr>
                              <w:pStyle w:val="Style15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PT" w:eastAsia="pt-PT" w:bidi="pt-PT"/>
                              </w:rPr>
                              <w:t>Modal</w:t>
                            </w:r>
                          </w:p>
                        </w:txbxContent>
                      </wps:txbx>
                      <wps:bodyPr lIns="0" tIns="0" rIns="0" bIns="0">
                        <a:noAutoFit/>
                      </wps:bodyPr>
                    </wps:wsp>
                  </a:graphicData>
                </a:graphic>
              </wp:anchor>
            </w:drawing>
          </mc:Choice>
          <mc:Fallback>
            <w:pict>
              <v:shape id="_x0000_s3382" type="#_x0000_t202" style="position:absolute;margin-left:56.399999999999999pt;margin-top:0;width:18.949999999999999pt;height:20.649999999999999pt;z-index:-125828717;mso-wrap-distance-left:0;mso-wrap-distance-right:0;mso-wrap-distance-bottom:8.6500000000000004pt;mso-position-horizontal-relative:page" filled="f" stroked="f">
                <v:textbox inset="0,0,0,0">
                  <w:txbxContent>
                    <w:p>
                      <w:pPr>
                        <w:pStyle w:val="Style5"/>
                        <w:keepNext w:val="0"/>
                        <w:keepLines w:val="0"/>
                        <w:widowControl w:val="0"/>
                        <w:shd w:val="clear" w:color="auto" w:fill="auto"/>
                        <w:bidi w:val="0"/>
                        <w:spacing w:before="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Late</w:t>
                      </w:r>
                    </w:p>
                    <w:p>
                      <w:pPr>
                        <w:pStyle w:val="Style15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PT" w:eastAsia="pt-PT" w:bidi="pt-PT"/>
                        </w:rPr>
                        <w:t>Modal</w:t>
                      </w:r>
                    </w:p>
                  </w:txbxContent>
                </v:textbox>
                <w10:wrap type="topAndBottom" anchorx="page"/>
              </v:shape>
            </w:pict>
          </mc:Fallback>
        </mc:AlternateContent>
      </w:r>
      <w:r>
        <mc:AlternateContent>
          <mc:Choice Requires="wps">
            <w:drawing>
              <wp:anchor distT="6350" distB="106680" distL="0" distR="0" simplePos="0" relativeHeight="125830038" behindDoc="0" locked="0" layoutInCell="1" allowOverlap="1">
                <wp:simplePos x="0" y="0"/>
                <wp:positionH relativeFrom="page">
                  <wp:posOffset>2200910</wp:posOffset>
                </wp:positionH>
                <wp:positionV relativeFrom="paragraph">
                  <wp:posOffset>6350</wp:posOffset>
                </wp:positionV>
                <wp:extent cx="753110" cy="259080"/>
                <wp:wrapTopAndBottom/>
                <wp:docPr id="2358" name="Shape 2358"/>
                <a:graphic xmlns:a="http://schemas.openxmlformats.org/drawingml/2006/main">
                  <a:graphicData uri="http://schemas.microsoft.com/office/word/2010/wordprocessingShape">
                    <wps:wsp>
                      <wps:cNvSpPr txBox="1"/>
                      <wps:spPr>
                        <a:xfrm>
                          <a:ext cx="753110" cy="259080"/>
                        </a:xfrm>
                        <a:prstGeom prst="rect"/>
                        <a:noFill/>
                      </wps:spPr>
                      <wps:txbx>
                        <w:txbxContent>
                          <w:p>
                            <w:pPr>
                              <w:pStyle w:val="Style5"/>
                              <w:keepNext w:val="0"/>
                              <w:keepLines w:val="0"/>
                              <w:widowControl w:val="0"/>
                              <w:shd w:val="clear" w:color="auto" w:fill="auto"/>
                              <w:bidi w:val="0"/>
                              <w:spacing w:before="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Dala/Hora</w:t>
                            </w:r>
                          </w:p>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06/05/2026-12:24:47</w:t>
                            </w:r>
                          </w:p>
                        </w:txbxContent>
                      </wps:txbx>
                      <wps:bodyPr lIns="0" tIns="0" rIns="0" bIns="0">
                        <a:noAutoFit/>
                      </wps:bodyPr>
                    </wps:wsp>
                  </a:graphicData>
                </a:graphic>
              </wp:anchor>
            </w:drawing>
          </mc:Choice>
          <mc:Fallback>
            <w:pict>
              <v:shape id="_x0000_s3384" type="#_x0000_t202" style="position:absolute;margin-left:173.30000000000001pt;margin-top:0.5pt;width:59.299999999999997pt;height:20.399999999999999pt;z-index:-125828715;mso-wrap-distance-left:0;mso-wrap-distance-top:0.5pt;mso-wrap-distance-right:0;mso-wrap-distance-bottom:8.4000000000000004pt;mso-position-horizontal-relative:page" filled="f" stroked="f">
                <v:textbox inset="0,0,0,0">
                  <w:txbxContent>
                    <w:p>
                      <w:pPr>
                        <w:pStyle w:val="Style5"/>
                        <w:keepNext w:val="0"/>
                        <w:keepLines w:val="0"/>
                        <w:widowControl w:val="0"/>
                        <w:shd w:val="clear" w:color="auto" w:fill="auto"/>
                        <w:bidi w:val="0"/>
                        <w:spacing w:before="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Dala/Hora</w:t>
                      </w:r>
                    </w:p>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06/05/2026-12:24:47</w:t>
                      </w:r>
                    </w:p>
                  </w:txbxContent>
                </v:textbox>
                <w10:wrap type="topAndBottom" anchorx="page"/>
              </v:shape>
            </w:pict>
          </mc:Fallback>
        </mc:AlternateContent>
      </w:r>
      <w:r>
        <mc:AlternateContent>
          <mc:Choice Requires="wps">
            <w:drawing>
              <wp:anchor distT="8890" distB="635" distL="0" distR="0" simplePos="0" relativeHeight="125830040" behindDoc="0" locked="0" layoutInCell="1" allowOverlap="1">
                <wp:simplePos x="0" y="0"/>
                <wp:positionH relativeFrom="page">
                  <wp:posOffset>3679190</wp:posOffset>
                </wp:positionH>
                <wp:positionV relativeFrom="paragraph">
                  <wp:posOffset>8890</wp:posOffset>
                </wp:positionV>
                <wp:extent cx="2365375" cy="362585"/>
                <wp:wrapTopAndBottom/>
                <wp:docPr id="2360" name="Shape 2360"/>
                <a:graphic xmlns:a="http://schemas.openxmlformats.org/drawingml/2006/main">
                  <a:graphicData uri="http://schemas.microsoft.com/office/word/2010/wordprocessingShape">
                    <wps:wsp>
                      <wps:cNvSpPr txBox="1"/>
                      <wps:spPr>
                        <a:xfrm>
                          <a:ext cx="2365375" cy="362585"/>
                        </a:xfrm>
                        <a:prstGeom prst="rect"/>
                        <a:noFill/>
                      </wps:spPr>
                      <wps:txbx>
                        <w:txbxContent>
                          <w:p>
                            <w:pPr>
                              <w:pStyle w:val="Style156"/>
                              <w:keepNext w:val="0"/>
                              <w:keepLines w:val="0"/>
                              <w:widowControl w:val="0"/>
                              <w:shd w:val="clear" w:color="auto" w:fill="auto"/>
                              <w:tabs>
                                <w:tab w:pos="2275" w:val="left"/>
                              </w:tabs>
                              <w:bidi w:val="0"/>
                              <w:spacing w:before="0" w:after="100" w:line="290" w:lineRule="auto"/>
                              <w:ind w:left="0" w:right="0" w:firstLine="0"/>
                              <w:jc w:val="both"/>
                            </w:pPr>
                            <w:r>
                              <w:rPr>
                                <w:color w:val="000000"/>
                                <w:spacing w:val="0"/>
                                <w:w w:val="100"/>
                                <w:position w:val="0"/>
                                <w:shd w:val="clear" w:color="auto" w:fill="auto"/>
                                <w:lang w:val="pt-BR" w:eastAsia="pt-BR" w:bidi="pt-BR"/>
                              </w:rPr>
                              <w:t>Enviado por</w:t>
                              <w:tab/>
                              <w:t>Arquivo</w:t>
                            </w:r>
                          </w:p>
                          <w:p>
                            <w:pPr>
                              <w:pStyle w:val="Style156"/>
                              <w:keepNext w:val="0"/>
                              <w:keepLines w:val="0"/>
                              <w:widowControl w:val="0"/>
                              <w:pBdr>
                                <w:bottom w:val="single" w:sz="4" w:space="0" w:color="auto"/>
                              </w:pBdr>
                              <w:shd w:val="clear" w:color="auto" w:fill="auto"/>
                              <w:tabs>
                                <w:tab w:pos="2280" w:val="left"/>
                              </w:tabs>
                              <w:bidi w:val="0"/>
                              <w:spacing w:before="0" w:after="0" w:line="290" w:lineRule="auto"/>
                              <w:ind w:left="0" w:right="0" w:firstLine="0"/>
                              <w:jc w:val="both"/>
                            </w:pPr>
                            <w:r>
                              <w:rPr>
                                <w:color w:val="000000"/>
                                <w:spacing w:val="0"/>
                                <w:w w:val="100"/>
                                <w:position w:val="0"/>
                                <w:shd w:val="clear" w:color="auto" w:fill="auto"/>
                                <w:lang w:val="pt-BR" w:eastAsia="pt-BR" w:bidi="pt-BR"/>
                              </w:rPr>
                              <w:t xml:space="preserve">69.410.211/0001-45 - GABRIEL KLEBER </w:t>
                            </w:r>
                            <w:r>
                              <w:rPr>
                                <w:color w:val="728DB4"/>
                                <w:spacing w:val="0"/>
                                <w:w w:val="100"/>
                                <w:position w:val="0"/>
                                <w:u w:val="single"/>
                                <w:shd w:val="clear" w:color="auto" w:fill="auto"/>
                                <w:lang w:val="pt-BR" w:eastAsia="pt-BR" w:bidi="pt-BR"/>
                              </w:rPr>
                              <w:t xml:space="preserve">DOCUMENTACAO GKB F </w:t>
                            </w:r>
                            <w:r>
                              <w:rPr>
                                <w:color w:val="000000"/>
                                <w:spacing w:val="0"/>
                                <w:w w:val="100"/>
                                <w:position w:val="0"/>
                                <w:shd w:val="clear" w:color="auto" w:fill="auto"/>
                                <w:lang w:val="pt-BR" w:eastAsia="pt-BR" w:bidi="pt-BR"/>
                              </w:rPr>
                              <w:t>DA COSTA BRUNO</w:t>
                              <w:tab/>
                            </w:r>
                            <w:r>
                              <w:rPr>
                                <w:color w:val="728DB4"/>
                                <w:spacing w:val="0"/>
                                <w:w w:val="100"/>
                                <w:position w:val="0"/>
                                <w:shd w:val="clear" w:color="auto" w:fill="auto"/>
                                <w:lang w:val="pt-BR" w:eastAsia="pt-BR" w:bidi="pt-BR"/>
                              </w:rPr>
                              <w:t>DiSPJMTTLaRlLWLzie</w:t>
                            </w:r>
                          </w:p>
                        </w:txbxContent>
                      </wps:txbx>
                      <wps:bodyPr lIns="0" tIns="0" rIns="0" bIns="0">
                        <a:noAutoFit/>
                      </wps:bodyPr>
                    </wps:wsp>
                  </a:graphicData>
                </a:graphic>
              </wp:anchor>
            </w:drawing>
          </mc:Choice>
          <mc:Fallback>
            <w:pict>
              <v:shape id="_x0000_s3386" type="#_x0000_t202" style="position:absolute;margin-left:289.69999999999999pt;margin-top:0.69999999999999996pt;width:186.25pt;height:28.550000000000001pt;z-index:-125828713;mso-wrap-distance-left:0;mso-wrap-distance-top:0.69999999999999996pt;mso-wrap-distance-right:0;mso-wrap-distance-bottom:5.0000000000000003e-002pt;mso-position-horizontal-relative:page" filled="f" stroked="f">
                <v:textbox inset="0,0,0,0">
                  <w:txbxContent>
                    <w:p>
                      <w:pPr>
                        <w:pStyle w:val="Style156"/>
                        <w:keepNext w:val="0"/>
                        <w:keepLines w:val="0"/>
                        <w:widowControl w:val="0"/>
                        <w:shd w:val="clear" w:color="auto" w:fill="auto"/>
                        <w:tabs>
                          <w:tab w:pos="2275" w:val="left"/>
                        </w:tabs>
                        <w:bidi w:val="0"/>
                        <w:spacing w:before="0" w:after="100" w:line="290" w:lineRule="auto"/>
                        <w:ind w:left="0" w:right="0" w:firstLine="0"/>
                        <w:jc w:val="both"/>
                      </w:pPr>
                      <w:r>
                        <w:rPr>
                          <w:color w:val="000000"/>
                          <w:spacing w:val="0"/>
                          <w:w w:val="100"/>
                          <w:position w:val="0"/>
                          <w:shd w:val="clear" w:color="auto" w:fill="auto"/>
                          <w:lang w:val="pt-BR" w:eastAsia="pt-BR" w:bidi="pt-BR"/>
                        </w:rPr>
                        <w:t>Enviado por</w:t>
                        <w:tab/>
                        <w:t>Arquivo</w:t>
                      </w:r>
                    </w:p>
                    <w:p>
                      <w:pPr>
                        <w:pStyle w:val="Style156"/>
                        <w:keepNext w:val="0"/>
                        <w:keepLines w:val="0"/>
                        <w:widowControl w:val="0"/>
                        <w:pBdr>
                          <w:bottom w:val="single" w:sz="4" w:space="0" w:color="auto"/>
                        </w:pBdr>
                        <w:shd w:val="clear" w:color="auto" w:fill="auto"/>
                        <w:tabs>
                          <w:tab w:pos="2280" w:val="left"/>
                        </w:tabs>
                        <w:bidi w:val="0"/>
                        <w:spacing w:before="0" w:after="0" w:line="290" w:lineRule="auto"/>
                        <w:ind w:left="0" w:right="0" w:firstLine="0"/>
                        <w:jc w:val="both"/>
                      </w:pPr>
                      <w:r>
                        <w:rPr>
                          <w:color w:val="000000"/>
                          <w:spacing w:val="0"/>
                          <w:w w:val="100"/>
                          <w:position w:val="0"/>
                          <w:shd w:val="clear" w:color="auto" w:fill="auto"/>
                          <w:lang w:val="pt-BR" w:eastAsia="pt-BR" w:bidi="pt-BR"/>
                        </w:rPr>
                        <w:t xml:space="preserve">69.410.211/0001-45 - GABRIEL KLEBER </w:t>
                      </w:r>
                      <w:r>
                        <w:rPr>
                          <w:color w:val="728DB4"/>
                          <w:spacing w:val="0"/>
                          <w:w w:val="100"/>
                          <w:position w:val="0"/>
                          <w:u w:val="single"/>
                          <w:shd w:val="clear" w:color="auto" w:fill="auto"/>
                          <w:lang w:val="pt-BR" w:eastAsia="pt-BR" w:bidi="pt-BR"/>
                        </w:rPr>
                        <w:t xml:space="preserve">DOCUMENTACAO GKB F </w:t>
                      </w:r>
                      <w:r>
                        <w:rPr>
                          <w:color w:val="000000"/>
                          <w:spacing w:val="0"/>
                          <w:w w:val="100"/>
                          <w:position w:val="0"/>
                          <w:shd w:val="clear" w:color="auto" w:fill="auto"/>
                          <w:lang w:val="pt-BR" w:eastAsia="pt-BR" w:bidi="pt-BR"/>
                        </w:rPr>
                        <w:t>DA COSTA BRUNO</w:t>
                        <w:tab/>
                      </w:r>
                      <w:r>
                        <w:rPr>
                          <w:color w:val="728DB4"/>
                          <w:spacing w:val="0"/>
                          <w:w w:val="100"/>
                          <w:position w:val="0"/>
                          <w:shd w:val="clear" w:color="auto" w:fill="auto"/>
                          <w:lang w:val="pt-BR" w:eastAsia="pt-BR" w:bidi="pt-BR"/>
                        </w:rPr>
                        <w:t>DiSPJMTTLaRlLWLzie</w:t>
                      </w:r>
                    </w:p>
                  </w:txbxContent>
                </v:textbox>
                <w10:wrap type="topAndBottom" anchorx="page"/>
              </v:shape>
            </w:pict>
          </mc:Fallback>
        </mc:AlternateContent>
      </w:r>
    </w:p>
    <w:p>
      <w:pPr>
        <w:widowControl w:val="0"/>
        <w:spacing w:before="51" w:after="51" w:line="240" w:lineRule="exact"/>
        <w:rPr>
          <w:sz w:val="19"/>
          <w:szCs w:val="19"/>
        </w:rPr>
      </w:pPr>
    </w:p>
    <w:p>
      <w:pPr>
        <w:widowControl w:val="0"/>
        <w:spacing w:line="1" w:lineRule="exact"/>
        <w:sectPr>
          <w:footnotePr>
            <w:pos w:val="pageBottom"/>
            <w:numFmt w:val="decimal"/>
            <w:numRestart w:val="continuous"/>
          </w:footnotePr>
          <w:type w:val="continuous"/>
          <w:pgSz w:w="12240" w:h="20160"/>
          <w:pgMar w:top="3113" w:left="0" w:right="0" w:bottom="1814" w:header="0" w:footer="3" w:gutter="0"/>
          <w:cols w:space="720"/>
          <w:noEndnote/>
          <w:rtlGutter w:val="0"/>
          <w:docGrid w:linePitch="360"/>
        </w:sectPr>
      </w:pPr>
    </w:p>
    <w:p>
      <w:pPr>
        <w:pStyle w:val="Style29"/>
        <w:keepNext w:val="0"/>
        <w:keepLines w:val="0"/>
        <w:widowControl w:val="0"/>
        <w:pBdr>
          <w:bottom w:val="single" w:sz="4" w:space="0" w:color="auto"/>
        </w:pBdr>
        <w:shd w:val="clear" w:color="auto" w:fill="auto"/>
        <w:bidi w:val="0"/>
        <w:spacing w:before="0" w:after="0" w:line="240" w:lineRule="auto"/>
        <w:ind w:left="0" w:right="0" w:firstLine="0"/>
        <w:jc w:val="left"/>
      </w:pPr>
      <w:bookmarkStart w:id="174" w:name="bookmark174"/>
      <w:r>
        <w:rPr>
          <w:rFonts w:ascii="Arial" w:eastAsia="Arial" w:hAnsi="Arial" w:cs="Arial"/>
          <w:color w:val="000000"/>
          <w:spacing w:val="0"/>
          <w:w w:val="100"/>
          <w:position w:val="0"/>
          <w:shd w:val="clear" w:color="auto" w:fill="auto"/>
          <w:lang w:val="pt-BR" w:eastAsia="pt-BR" w:bidi="pt-BR"/>
        </w:rPr>
        <w:t>Inabilitados / Desclassificados</w:t>
      </w:r>
      <w:bookmarkEnd w:id="174"/>
    </w:p>
    <w:p>
      <w:pPr>
        <w:widowControl w:val="0"/>
        <w:spacing w:line="1" w:lineRule="exact"/>
        <w:sectPr>
          <w:footnotePr>
            <w:pos w:val="pageBottom"/>
            <w:numFmt w:val="decimal"/>
            <w:numRestart w:val="continuous"/>
          </w:footnotePr>
          <w:type w:val="continuous"/>
          <w:pgSz w:w="12240" w:h="20160"/>
          <w:pgMar w:top="3113" w:left="1070" w:right="820" w:bottom="1814" w:header="0" w:footer="3" w:gutter="0"/>
          <w:cols w:space="720"/>
          <w:noEndnote/>
          <w:rtlGutter w:val="0"/>
          <w:docGrid w:linePitch="360"/>
        </w:sectPr>
      </w:pPr>
      <w:r>
        <mc:AlternateContent>
          <mc:Choice Requires="wps">
            <w:drawing>
              <wp:anchor distT="0" distB="186055" distL="0" distR="0" simplePos="0" relativeHeight="125830042" behindDoc="0" locked="0" layoutInCell="1" allowOverlap="1">
                <wp:simplePos x="0" y="0"/>
                <wp:positionH relativeFrom="page">
                  <wp:posOffset>716280</wp:posOffset>
                </wp:positionH>
                <wp:positionV relativeFrom="paragraph">
                  <wp:posOffset>0</wp:posOffset>
                </wp:positionV>
                <wp:extent cx="758825" cy="262255"/>
                <wp:wrapTopAndBottom/>
                <wp:docPr id="2362" name="Shape 2362"/>
                <a:graphic xmlns:a="http://schemas.openxmlformats.org/drawingml/2006/main">
                  <a:graphicData uri="http://schemas.microsoft.com/office/word/2010/wordprocessingShape">
                    <wps:wsp>
                      <wps:cNvSpPr txBox="1"/>
                      <wps:spPr>
                        <a:xfrm>
                          <a:ext cx="758825" cy="262255"/>
                        </a:xfrm>
                        <a:prstGeom prst="rect"/>
                        <a:noFill/>
                      </wps:spPr>
                      <wps:txbx>
                        <w:txbxContent>
                          <w:p>
                            <w:pPr>
                              <w:pStyle w:val="Style156"/>
                              <w:keepNext w:val="0"/>
                              <w:keepLines w:val="0"/>
                              <w:widowControl w:val="0"/>
                              <w:shd w:val="clear" w:color="auto" w:fill="auto"/>
                              <w:bidi w:val="0"/>
                              <w:spacing w:before="0" w:after="12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Date</w:t>
                            </w:r>
                          </w:p>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06/05/2026- 11:59:44</w:t>
                            </w:r>
                          </w:p>
                        </w:txbxContent>
                      </wps:txbx>
                      <wps:bodyPr lIns="0" tIns="0" rIns="0" bIns="0">
                        <a:noAutoFit/>
                      </wps:bodyPr>
                    </wps:wsp>
                  </a:graphicData>
                </a:graphic>
              </wp:anchor>
            </w:drawing>
          </mc:Choice>
          <mc:Fallback>
            <w:pict>
              <v:shape id="_x0000_s3388" type="#_x0000_t202" style="position:absolute;margin-left:56.399999999999999pt;margin-top:0;width:59.75pt;height:20.649999999999999pt;z-index:-125828711;mso-wrap-distance-left:0;mso-wrap-distance-right:0;mso-wrap-distance-bottom:14.65pt;mso-position-horizontal-relative:page" filled="f" stroked="f">
                <v:textbox inset="0,0,0,0">
                  <w:txbxContent>
                    <w:p>
                      <w:pPr>
                        <w:pStyle w:val="Style156"/>
                        <w:keepNext w:val="0"/>
                        <w:keepLines w:val="0"/>
                        <w:widowControl w:val="0"/>
                        <w:shd w:val="clear" w:color="auto" w:fill="auto"/>
                        <w:bidi w:val="0"/>
                        <w:spacing w:before="0" w:after="12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Date</w:t>
                      </w:r>
                    </w:p>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06/05/2026- 11:59:44</w:t>
                      </w:r>
                    </w:p>
                  </w:txbxContent>
                </v:textbox>
                <w10:wrap type="topAndBottom" anchorx="page"/>
              </v:shape>
            </w:pict>
          </mc:Fallback>
        </mc:AlternateContent>
      </w:r>
      <w:r>
        <mc:AlternateContent>
          <mc:Choice Requires="wps">
            <w:drawing>
              <wp:anchor distT="3175" distB="179705" distL="0" distR="0" simplePos="0" relativeHeight="125830044" behindDoc="0" locked="0" layoutInCell="1" allowOverlap="1">
                <wp:simplePos x="0" y="0"/>
                <wp:positionH relativeFrom="page">
                  <wp:posOffset>1761490</wp:posOffset>
                </wp:positionH>
                <wp:positionV relativeFrom="paragraph">
                  <wp:posOffset>3175</wp:posOffset>
                </wp:positionV>
                <wp:extent cx="563880" cy="265430"/>
                <wp:wrapTopAndBottom/>
                <wp:docPr id="2364" name="Shape 2364"/>
                <a:graphic xmlns:a="http://schemas.openxmlformats.org/drawingml/2006/main">
                  <a:graphicData uri="http://schemas.microsoft.com/office/word/2010/wordprocessingShape">
                    <wps:wsp>
                      <wps:cNvSpPr txBox="1"/>
                      <wps:spPr>
                        <a:xfrm>
                          <a:ext cx="563880" cy="265430"/>
                        </a:xfrm>
                        <a:prstGeom prst="rect"/>
                        <a:noFill/>
                      </wps:spPr>
                      <wps:txbx>
                        <w:txbxContent>
                          <w:p>
                            <w:pPr>
                              <w:pStyle w:val="Style5"/>
                              <w:keepNext w:val="0"/>
                              <w:keepLines w:val="0"/>
                              <w:widowControl w:val="0"/>
                              <w:shd w:val="clear" w:color="auto" w:fill="auto"/>
                              <w:bidi w:val="0"/>
                              <w:spacing w:before="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Fornecedor</w:t>
                            </w:r>
                          </w:p>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 DE M. MELO</w:t>
                            </w:r>
                          </w:p>
                        </w:txbxContent>
                      </wps:txbx>
                      <wps:bodyPr lIns="0" tIns="0" rIns="0" bIns="0">
                        <a:noAutoFit/>
                      </wps:bodyPr>
                    </wps:wsp>
                  </a:graphicData>
                </a:graphic>
              </wp:anchor>
            </w:drawing>
          </mc:Choice>
          <mc:Fallback>
            <w:pict>
              <v:shape id="_x0000_s3390" type="#_x0000_t202" style="position:absolute;margin-left:138.69999999999999pt;margin-top:0.25pt;width:44.399999999999999pt;height:20.899999999999999pt;z-index:-125828709;mso-wrap-distance-left:0;mso-wrap-distance-top:0.25pt;mso-wrap-distance-right:0;mso-wrap-distance-bottom:14.15pt;mso-position-horizontal-relative:page" filled="f" stroked="f">
                <v:textbox inset="0,0,0,0">
                  <w:txbxContent>
                    <w:p>
                      <w:pPr>
                        <w:pStyle w:val="Style5"/>
                        <w:keepNext w:val="0"/>
                        <w:keepLines w:val="0"/>
                        <w:widowControl w:val="0"/>
                        <w:shd w:val="clear" w:color="auto" w:fill="auto"/>
                        <w:bidi w:val="0"/>
                        <w:spacing w:before="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Fornecedor</w:t>
                      </w:r>
                    </w:p>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 DE M. MELO</w:t>
                      </w:r>
                    </w:p>
                  </w:txbxContent>
                </v:textbox>
                <w10:wrap type="topAndBottom" anchorx="page"/>
              </v:shape>
            </w:pict>
          </mc:Fallback>
        </mc:AlternateContent>
      </w:r>
      <w:r>
        <mc:AlternateContent>
          <mc:Choice Requires="wps">
            <w:drawing>
              <wp:anchor distT="8890" distB="177165" distL="0" distR="0" simplePos="0" relativeHeight="125830046" behindDoc="0" locked="0" layoutInCell="1" allowOverlap="1">
                <wp:simplePos x="0" y="0"/>
                <wp:positionH relativeFrom="page">
                  <wp:posOffset>2807335</wp:posOffset>
                </wp:positionH>
                <wp:positionV relativeFrom="paragraph">
                  <wp:posOffset>8890</wp:posOffset>
                </wp:positionV>
                <wp:extent cx="697865" cy="262255"/>
                <wp:wrapTopAndBottom/>
                <wp:docPr id="2366" name="Shape 2366"/>
                <a:graphic xmlns:a="http://schemas.openxmlformats.org/drawingml/2006/main">
                  <a:graphicData uri="http://schemas.microsoft.com/office/word/2010/wordprocessingShape">
                    <wps:wsp>
                      <wps:cNvSpPr txBox="1"/>
                      <wps:spPr>
                        <a:xfrm>
                          <a:ext cx="697865" cy="262255"/>
                        </a:xfrm>
                        <a:prstGeom prst="rect"/>
                        <a:noFill/>
                      </wps:spPr>
                      <wps:txbx>
                        <w:txbxContent>
                          <w:p>
                            <w:pPr>
                              <w:pStyle w:val="Style156"/>
                              <w:keepNext w:val="0"/>
                              <w:keepLines w:val="0"/>
                              <w:widowControl w:val="0"/>
                              <w:shd w:val="clear" w:color="auto" w:fill="auto"/>
                              <w:bidi w:val="0"/>
                              <w:spacing w:before="0" w:after="12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CWPJ</w:t>
                            </w:r>
                          </w:p>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59.570.299/0001-62</w:t>
                            </w:r>
                          </w:p>
                        </w:txbxContent>
                      </wps:txbx>
                      <wps:bodyPr lIns="0" tIns="0" rIns="0" bIns="0">
                        <a:noAutoFit/>
                      </wps:bodyPr>
                    </wps:wsp>
                  </a:graphicData>
                </a:graphic>
              </wp:anchor>
            </w:drawing>
          </mc:Choice>
          <mc:Fallback>
            <w:pict>
              <v:shape id="_x0000_s3392" type="#_x0000_t202" style="position:absolute;margin-left:221.05000000000001pt;margin-top:0.69999999999999996pt;width:54.950000000000003pt;height:20.649999999999999pt;z-index:-125828707;mso-wrap-distance-left:0;mso-wrap-distance-top:0.69999999999999996pt;mso-wrap-distance-right:0;mso-wrap-distance-bottom:13.949999999999999pt;mso-position-horizontal-relative:page" filled="f" stroked="f">
                <v:textbox inset="0,0,0,0">
                  <w:txbxContent>
                    <w:p>
                      <w:pPr>
                        <w:pStyle w:val="Style156"/>
                        <w:keepNext w:val="0"/>
                        <w:keepLines w:val="0"/>
                        <w:widowControl w:val="0"/>
                        <w:shd w:val="clear" w:color="auto" w:fill="auto"/>
                        <w:bidi w:val="0"/>
                        <w:spacing w:before="0" w:after="12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CWPJ</w:t>
                      </w:r>
                    </w:p>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59.570.299/0001-62</w:t>
                      </w:r>
                    </w:p>
                  </w:txbxContent>
                </v:textbox>
                <w10:wrap type="topAndBottom" anchorx="page"/>
              </v:shape>
            </w:pict>
          </mc:Fallback>
        </mc:AlternateContent>
      </w:r>
      <w:r>
        <w:drawing>
          <wp:anchor distT="3175" distB="326390" distL="0" distR="0" simplePos="0" relativeHeight="125830048" behindDoc="0" locked="0" layoutInCell="1" allowOverlap="1">
            <wp:simplePos x="0" y="0"/>
            <wp:positionH relativeFrom="page">
              <wp:posOffset>3843655</wp:posOffset>
            </wp:positionH>
            <wp:positionV relativeFrom="paragraph">
              <wp:posOffset>3175</wp:posOffset>
            </wp:positionV>
            <wp:extent cx="328930" cy="121920"/>
            <wp:wrapTopAndBottom/>
            <wp:docPr id="2368" name="Shape 2368"/>
            <a:graphic xmlns:a="http://schemas.openxmlformats.org/drawingml/2006/main">
              <a:graphicData uri="http://schemas.openxmlformats.org/drawingml/2006/picture">
                <pic:pic xmlns:pic="http://schemas.openxmlformats.org/drawingml/2006/picture">
                  <pic:nvPicPr>
                    <pic:cNvPr id="2369" name="Picture box 2369"/>
                    <pic:cNvPicPr/>
                  </pic:nvPicPr>
                  <pic:blipFill>
                    <a:blip r:embed="rId897"/>
                    <a:stretch/>
                  </pic:blipFill>
                  <pic:spPr>
                    <a:xfrm>
                      <a:ext cx="328930" cy="121920"/>
                    </a:xfrm>
                    <a:prstGeom prst="rect"/>
                  </pic:spPr>
                </pic:pic>
              </a:graphicData>
            </a:graphic>
          </wp:anchor>
        </w:drawing>
      </w:r>
      <w:r>
        <mc:AlternateContent>
          <mc:Choice Requires="wps">
            <w:drawing>
              <wp:anchor distT="173990" distB="0" distL="0" distR="0" simplePos="0" relativeHeight="125830049" behindDoc="0" locked="0" layoutInCell="1" allowOverlap="1">
                <wp:simplePos x="0" y="0"/>
                <wp:positionH relativeFrom="page">
                  <wp:posOffset>3852545</wp:posOffset>
                </wp:positionH>
                <wp:positionV relativeFrom="paragraph">
                  <wp:posOffset>173990</wp:posOffset>
                </wp:positionV>
                <wp:extent cx="2551430" cy="274320"/>
                <wp:wrapTopAndBottom/>
                <wp:docPr id="2370" name="Shape 2370"/>
                <a:graphic xmlns:a="http://schemas.openxmlformats.org/drawingml/2006/main">
                  <a:graphicData uri="http://schemas.microsoft.com/office/word/2010/wordprocessingShape">
                    <wps:wsp>
                      <wps:cNvSpPr txBox="1"/>
                      <wps:spPr>
                        <a:xfrm>
                          <a:ext cx="2551430" cy="274320"/>
                        </a:xfrm>
                        <a:prstGeom prst="rect"/>
                        <a:noFill/>
                      </wps:spPr>
                      <wps:txbx>
                        <w:txbxContent>
                          <w:p>
                            <w:pPr>
                              <w:pStyle w:val="Style156"/>
                              <w:keepNext w:val="0"/>
                              <w:keepLines w:val="0"/>
                              <w:widowControl w:val="0"/>
                              <w:shd w:val="clear" w:color="auto" w:fill="auto"/>
                              <w:bidi w:val="0"/>
                              <w:spacing w:before="0" w:after="0" w:line="262" w:lineRule="auto"/>
                              <w:ind w:left="0" w:right="0" w:firstLine="0"/>
                              <w:jc w:val="both"/>
                            </w:pPr>
                            <w:r>
                              <w:rPr>
                                <w:color w:val="000000"/>
                                <w:spacing w:val="0"/>
                                <w:w w:val="100"/>
                                <w:position w:val="0"/>
                                <w:shd w:val="clear" w:color="auto" w:fill="auto"/>
                                <w:lang w:val="pt-BR" w:eastAsia="pt-BR" w:bidi="pt-BR"/>
                              </w:rPr>
                              <w:t>Hem 0001 - Materiais personafeados em geral (brindes) para campanhas educativas do Maio Amarelo e Semana Hacional Do Transito realizadas pelo</w:t>
                            </w:r>
                          </w:p>
                          <w:p>
                            <w:pPr>
                              <w:pStyle w:val="Style156"/>
                              <w:keepNext w:val="0"/>
                              <w:keepLines w:val="0"/>
                              <w:widowControl w:val="0"/>
                              <w:shd w:val="clear" w:color="auto" w:fill="auto"/>
                              <w:bidi w:val="0"/>
                              <w:spacing w:before="0" w:after="0" w:line="262" w:lineRule="auto"/>
                              <w:ind w:left="0" w:right="0" w:firstLine="0"/>
                              <w:jc w:val="both"/>
                            </w:pPr>
                            <w:r>
                              <w:rPr>
                                <w:color w:val="000000"/>
                                <w:spacing w:val="0"/>
                                <w:w w:val="100"/>
                                <w:position w:val="0"/>
                                <w:shd w:val="clear" w:color="auto" w:fill="auto"/>
                                <w:lang w:val="pt-BR" w:eastAsia="pt-BR" w:bidi="pt-BR"/>
                              </w:rPr>
                              <w:t>Instituto Municipal De Trânsito E Transporte De Iranduba — IMTT1</w:t>
                            </w:r>
                          </w:p>
                        </w:txbxContent>
                      </wps:txbx>
                      <wps:bodyPr lIns="0" tIns="0" rIns="0" bIns="0">
                        <a:noAutoFit/>
                      </wps:bodyPr>
                    </wps:wsp>
                  </a:graphicData>
                </a:graphic>
              </wp:anchor>
            </w:drawing>
          </mc:Choice>
          <mc:Fallback>
            <w:pict>
              <v:shape id="_x0000_s3396" type="#_x0000_t202" style="position:absolute;margin-left:303.35000000000002pt;margin-top:13.699999999999999pt;width:200.90000000000001pt;height:21.600000000000001pt;z-index:-125828704;mso-wrap-distance-left:0;mso-wrap-distance-top:13.699999999999999pt;mso-wrap-distance-right:0;mso-position-horizontal-relative:page" filled="f" stroked="f">
                <v:textbox inset="0,0,0,0">
                  <w:txbxContent>
                    <w:p>
                      <w:pPr>
                        <w:pStyle w:val="Style156"/>
                        <w:keepNext w:val="0"/>
                        <w:keepLines w:val="0"/>
                        <w:widowControl w:val="0"/>
                        <w:shd w:val="clear" w:color="auto" w:fill="auto"/>
                        <w:bidi w:val="0"/>
                        <w:spacing w:before="0" w:after="0" w:line="262" w:lineRule="auto"/>
                        <w:ind w:left="0" w:right="0" w:firstLine="0"/>
                        <w:jc w:val="both"/>
                      </w:pPr>
                      <w:r>
                        <w:rPr>
                          <w:color w:val="000000"/>
                          <w:spacing w:val="0"/>
                          <w:w w:val="100"/>
                          <w:position w:val="0"/>
                          <w:shd w:val="clear" w:color="auto" w:fill="auto"/>
                          <w:lang w:val="pt-BR" w:eastAsia="pt-BR" w:bidi="pt-BR"/>
                        </w:rPr>
                        <w:t>Hem 0001 - Materiais personafeados em geral (brindes) para campanhas educativas do Maio Amarelo e Semana Hacional Do Transito realizadas pelo</w:t>
                      </w:r>
                    </w:p>
                    <w:p>
                      <w:pPr>
                        <w:pStyle w:val="Style156"/>
                        <w:keepNext w:val="0"/>
                        <w:keepLines w:val="0"/>
                        <w:widowControl w:val="0"/>
                        <w:shd w:val="clear" w:color="auto" w:fill="auto"/>
                        <w:bidi w:val="0"/>
                        <w:spacing w:before="0" w:after="0" w:line="262" w:lineRule="auto"/>
                        <w:ind w:left="0" w:right="0" w:firstLine="0"/>
                        <w:jc w:val="both"/>
                      </w:pPr>
                      <w:r>
                        <w:rPr>
                          <w:color w:val="000000"/>
                          <w:spacing w:val="0"/>
                          <w:w w:val="100"/>
                          <w:position w:val="0"/>
                          <w:shd w:val="clear" w:color="auto" w:fill="auto"/>
                          <w:lang w:val="pt-BR" w:eastAsia="pt-BR" w:bidi="pt-BR"/>
                        </w:rPr>
                        <w:t>Instituto Municipal De Trânsito E Transporte De Iranduba — IMTT1</w:t>
                      </w:r>
                    </w:p>
                  </w:txbxContent>
                </v:textbox>
                <w10:wrap type="topAndBottom" anchorx="page"/>
              </v:shape>
            </w:pict>
          </mc:Fallback>
        </mc:AlternateContent>
      </w:r>
    </w:p>
    <w:p>
      <w:pPr>
        <w:pStyle w:val="Style156"/>
        <w:keepNext w:val="0"/>
        <w:keepLines w:val="0"/>
        <w:widowControl w:val="0"/>
        <w:pBdr>
          <w:bottom w:val="single" w:sz="4" w:space="0" w:color="auto"/>
        </w:pBdr>
        <w:shd w:val="clear" w:color="auto" w:fill="auto"/>
        <w:bidi w:val="0"/>
        <w:spacing w:before="0" w:after="480" w:line="240" w:lineRule="auto"/>
        <w:ind w:left="0" w:right="1040" w:firstLine="0"/>
        <w:jc w:val="left"/>
        <w:rPr>
          <w:sz w:val="11"/>
          <w:szCs w:val="11"/>
        </w:rPr>
      </w:pPr>
      <w:r>
        <w:rPr>
          <w:color w:val="000000"/>
          <w:spacing w:val="0"/>
          <w:w w:val="100"/>
          <w:position w:val="0"/>
          <w:sz w:val="11"/>
          <w:szCs w:val="11"/>
          <w:shd w:val="clear" w:color="auto" w:fill="auto"/>
          <w:lang w:val="pt-BR" w:eastAsia="pt-BR" w:bidi="pt-BR"/>
        </w:rPr>
        <w:t xml:space="preserve">Após a fase de lances, o licitante E. DE M. MELO, foi devidamente convocado via sistema para o envio da documentação de habíEtaçao exigida no Lote, dentro do prazo informado. Decorrido o prazo estabelecido, verificou-se que o licitante se manteve inerte, não realizando o upload dos documentos no sistema e não apresentando qualquer justificativa ou pedido de prorrogação tempestivo que fundamentasse a impossibilidade do cumpimeuto da obrigação. Considerando que o descumprimento dos prazos fere o Princípio da Vinculação ao Instrumento Convocatório e o Principio da Isonomia, previstos no Art. </w:t>
      </w:r>
      <w:r>
        <w:rPr>
          <w:i/>
          <w:iCs/>
          <w:color w:val="000000"/>
          <w:spacing w:val="0"/>
          <w:w w:val="100"/>
          <w:position w:val="0"/>
          <w:sz w:val="11"/>
          <w:szCs w:val="11"/>
          <w:shd w:val="clear" w:color="auto" w:fill="auto"/>
          <w:lang w:val="pt-BR" w:eastAsia="pt-BR" w:bidi="pt-BR"/>
        </w:rPr>
        <w:t>5° da</w:t>
      </w:r>
      <w:r>
        <w:rPr>
          <w:color w:val="000000"/>
          <w:spacing w:val="0"/>
          <w:w w:val="100"/>
          <w:position w:val="0"/>
          <w:sz w:val="11"/>
          <w:szCs w:val="11"/>
          <w:shd w:val="clear" w:color="auto" w:fill="auto"/>
          <w:lang w:val="pt-BR" w:eastAsia="pt-BR" w:bidi="pt-BR"/>
        </w:rPr>
        <w:t xml:space="preserve"> Lei n° 14.133/2021; e considerando que a ausência total da remessa de documentos impede inclusive a realização de diligências saneadoras . visto que não há falha fomial a ser corrigida, mas sim omissão completa do dever de apresentar a habilitação.</w:t>
      </w:r>
    </w:p>
    <w:p>
      <w:pPr>
        <w:pStyle w:val="Style29"/>
        <w:keepNext w:val="0"/>
        <w:keepLines w:val="0"/>
        <w:widowControl w:val="0"/>
        <w:shd w:val="clear" w:color="auto" w:fill="auto"/>
        <w:bidi w:val="0"/>
        <w:spacing w:before="0" w:after="420" w:line="240" w:lineRule="auto"/>
        <w:ind w:left="0" w:right="0" w:firstLine="0"/>
        <w:jc w:val="left"/>
      </w:pPr>
      <w:bookmarkStart w:id="175" w:name="bookmark175"/>
      <w:r>
        <w:rPr>
          <w:rFonts w:ascii="Arial" w:eastAsia="Arial" w:hAnsi="Arial" w:cs="Arial"/>
          <w:color w:val="000000"/>
          <w:spacing w:val="0"/>
          <w:w w:val="100"/>
          <w:position w:val="0"/>
          <w:shd w:val="clear" w:color="auto" w:fill="auto"/>
          <w:lang w:val="pt-BR" w:eastAsia="pt-BR" w:bidi="pt-BR"/>
        </w:rPr>
        <w:t>Intenções de Recurso, Recursos e Contrarrazões</w:t>
      </w:r>
      <w:bookmarkEnd w:id="175"/>
    </w:p>
    <w:p>
      <w:pPr>
        <w:pStyle w:val="Style29"/>
        <w:keepNext w:val="0"/>
        <w:keepLines w:val="0"/>
        <w:widowControl w:val="0"/>
        <w:shd w:val="clear" w:color="auto" w:fill="auto"/>
        <w:bidi w:val="0"/>
        <w:spacing w:before="0" w:after="300" w:line="240" w:lineRule="auto"/>
        <w:ind w:left="0" w:right="0" w:firstLine="0"/>
        <w:jc w:val="left"/>
      </w:pPr>
      <w:bookmarkStart w:id="176" w:name="bookmark176"/>
      <w:r>
        <w:rPr>
          <w:rFonts w:ascii="Arial" w:eastAsia="Arial" w:hAnsi="Arial" w:cs="Arial"/>
          <w:color w:val="000000"/>
          <w:spacing w:val="0"/>
          <w:w w:val="100"/>
          <w:position w:val="0"/>
          <w:shd w:val="clear" w:color="auto" w:fill="auto"/>
          <w:lang w:val="pt-BR" w:eastAsia="pt-BR" w:bidi="pt-BR"/>
        </w:rPr>
        <w:t>Classificação Parcial</w:t>
      </w:r>
      <w:bookmarkEnd w:id="176"/>
    </w:p>
    <w:p>
      <w:pPr>
        <w:pStyle w:val="Style96"/>
        <w:keepNext w:val="0"/>
        <w:keepLines w:val="0"/>
        <w:widowControl w:val="0"/>
        <w:shd w:val="clear" w:color="auto" w:fill="auto"/>
        <w:bidi w:val="0"/>
        <w:spacing w:before="0" w:after="0" w:line="266" w:lineRule="auto"/>
        <w:ind w:left="0" w:right="1040" w:firstLine="0"/>
        <w:jc w:val="left"/>
      </w:pPr>
      <w:r>
        <mc:AlternateContent>
          <mc:Choice Requires="wps">
            <w:drawing>
              <wp:anchor distT="0" distB="1176655" distL="117475" distR="1287145" simplePos="0" relativeHeight="125830051" behindDoc="0" locked="0" layoutInCell="1" allowOverlap="1">
                <wp:simplePos x="0" y="0"/>
                <wp:positionH relativeFrom="page">
                  <wp:posOffset>765175</wp:posOffset>
                </wp:positionH>
                <wp:positionV relativeFrom="paragraph">
                  <wp:posOffset>1689100</wp:posOffset>
                </wp:positionV>
                <wp:extent cx="356870" cy="186055"/>
                <wp:wrapSquare wrapText="right"/>
                <wp:docPr id="2372" name="Shape 2372"/>
                <a:graphic xmlns:a="http://schemas.openxmlformats.org/drawingml/2006/main">
                  <a:graphicData uri="http://schemas.microsoft.com/office/word/2010/wordprocessingShape">
                    <wps:wsp>
                      <wps:cNvSpPr txBox="1"/>
                      <wps:spPr>
                        <a:xfrm>
                          <a:ext cx="356870" cy="186055"/>
                        </a:xfrm>
                        <a:prstGeom prst="rect"/>
                        <a:noFill/>
                      </wps:spPr>
                      <wps:txbx>
                        <w:txbxContent>
                          <w:p>
                            <w:pPr>
                              <w:pStyle w:val="Style5"/>
                              <w:keepNext w:val="0"/>
                              <w:keepLines w:val="0"/>
                              <w:widowControl w:val="0"/>
                              <w:pBdr>
                                <w:bottom w:val="single" w:sz="4" w:space="0" w:color="auto"/>
                              </w:pBdr>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Chat</w:t>
                            </w:r>
                          </w:p>
                        </w:txbxContent>
                      </wps:txbx>
                      <wps:bodyPr wrap="none" lIns="0" tIns="0" rIns="0" bIns="0">
                        <a:noAutoFit/>
                      </wps:bodyPr>
                    </wps:wsp>
                  </a:graphicData>
                </a:graphic>
              </wp:anchor>
            </w:drawing>
          </mc:Choice>
          <mc:Fallback>
            <w:pict>
              <v:shape id="_x0000_s3398" type="#_x0000_t202" style="position:absolute;margin-left:60.25pt;margin-top:133.pt;width:28.100000000000001pt;height:14.65pt;z-index:-125828702;mso-wrap-distance-left:9.25pt;mso-wrap-distance-right:101.34999999999999pt;mso-wrap-distance-bottom:92.650000000000006pt;mso-position-horizontal-relative:page" filled="f" stroked="f">
                <v:textbox inset="0,0,0,0">
                  <w:txbxContent>
                    <w:p>
                      <w:pPr>
                        <w:pStyle w:val="Style5"/>
                        <w:keepNext w:val="0"/>
                        <w:keepLines w:val="0"/>
                        <w:widowControl w:val="0"/>
                        <w:pBdr>
                          <w:bottom w:val="single" w:sz="4" w:space="0" w:color="auto"/>
                        </w:pBdr>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Chat</w:t>
                      </w:r>
                    </w:p>
                  </w:txbxContent>
                </v:textbox>
                <w10:wrap type="square" side="right" anchorx="page"/>
              </v:shape>
            </w:pict>
          </mc:Fallback>
        </mc:AlternateContent>
      </w:r>
      <w:r>
        <mc:AlternateContent>
          <mc:Choice Requires="wps">
            <w:drawing>
              <wp:anchor distT="228600" distB="0" distL="114300" distR="114300" simplePos="0" relativeHeight="125830053" behindDoc="0" locked="0" layoutInCell="1" allowOverlap="1">
                <wp:simplePos x="0" y="0"/>
                <wp:positionH relativeFrom="page">
                  <wp:posOffset>762000</wp:posOffset>
                </wp:positionH>
                <wp:positionV relativeFrom="paragraph">
                  <wp:posOffset>1917700</wp:posOffset>
                </wp:positionV>
                <wp:extent cx="1532890" cy="1134110"/>
                <wp:wrapSquare wrapText="right"/>
                <wp:docPr id="2374" name="Shape 2374"/>
                <a:graphic xmlns:a="http://schemas.openxmlformats.org/drawingml/2006/main">
                  <a:graphicData uri="http://schemas.microsoft.com/office/word/2010/wordprocessingShape">
                    <wps:wsp>
                      <wps:cNvSpPr txBox="1"/>
                      <wps:spPr>
                        <a:xfrm>
                          <a:ext cx="1532890" cy="1134110"/>
                        </a:xfrm>
                        <a:prstGeom prst="rect"/>
                        <a:noFill/>
                      </wps:spPr>
                      <wps:txbx>
                        <w:txbxContent>
                          <w:p>
                            <w:pPr>
                              <w:pStyle w:val="Style156"/>
                              <w:keepNext w:val="0"/>
                              <w:keepLines w:val="0"/>
                              <w:widowControl w:val="0"/>
                              <w:shd w:val="clear" w:color="auto" w:fill="auto"/>
                              <w:tabs>
                                <w:tab w:pos="1896" w:val="left"/>
                              </w:tabs>
                              <w:bidi w:val="0"/>
                              <w:spacing w:before="0" w:after="100" w:line="240" w:lineRule="auto"/>
                              <w:ind w:left="0" w:right="0" w:firstLine="0"/>
                              <w:jc w:val="both"/>
                            </w:pPr>
                            <w:r>
                              <w:rPr>
                                <w:color w:val="000000"/>
                                <w:spacing w:val="0"/>
                                <w:w w:val="100"/>
                                <w:position w:val="0"/>
                                <w:shd w:val="clear" w:color="auto" w:fill="auto"/>
                                <w:vertAlign w:val="subscript"/>
                                <w:lang w:val="pt-BR" w:eastAsia="pt-BR" w:bidi="pt-BR"/>
                              </w:rPr>
                              <w:t>Date</w:t>
                            </w:r>
                            <w:r>
                              <w:rPr>
                                <w:color w:val="000000"/>
                                <w:spacing w:val="0"/>
                                <w:w w:val="100"/>
                                <w:position w:val="0"/>
                                <w:shd w:val="clear" w:color="auto" w:fill="auto"/>
                                <w:lang w:val="pt-BR" w:eastAsia="pt-BR" w:bidi="pt-BR"/>
                              </w:rPr>
                              <w:tab/>
                              <w:t>Apelido</w:t>
                            </w:r>
                          </w:p>
                          <w:p>
                            <w:pPr>
                              <w:pStyle w:val="Style156"/>
                              <w:keepNext w:val="0"/>
                              <w:keepLines w:val="0"/>
                              <w:widowControl w:val="0"/>
                              <w:shd w:val="clear" w:color="auto" w:fill="auto"/>
                              <w:tabs>
                                <w:tab w:pos="2333" w:val="right"/>
                              </w:tabs>
                              <w:bidi w:val="0"/>
                              <w:spacing w:before="0" w:after="100" w:line="240" w:lineRule="auto"/>
                              <w:ind w:left="0" w:right="0" w:firstLine="0"/>
                              <w:jc w:val="both"/>
                              <w:rPr>
                                <w:sz w:val="11"/>
                                <w:szCs w:val="11"/>
                              </w:rPr>
                            </w:pPr>
                            <w:r>
                              <w:rPr>
                                <w:color w:val="000000"/>
                                <w:spacing w:val="0"/>
                                <w:w w:val="100"/>
                                <w:position w:val="0"/>
                                <w:sz w:val="11"/>
                                <w:szCs w:val="11"/>
                                <w:shd w:val="clear" w:color="auto" w:fill="auto"/>
                                <w:lang w:val="pt-BR" w:eastAsia="pt-BR" w:bidi="pt-BR"/>
                              </w:rPr>
                              <w:t>W/05/Í9ZS - 0»:01</w:t>
                            </w:r>
                            <w:r>
                              <w:rPr>
                                <w:color w:val="000000"/>
                                <w:spacing w:val="0"/>
                                <w:w w:val="100"/>
                                <w:position w:val="0"/>
                                <w:sz w:val="11"/>
                                <w:szCs w:val="11"/>
                                <w:shd w:val="clear" w:color="auto" w:fill="auto"/>
                                <w:vertAlign w:val="superscript"/>
                                <w:lang w:val="pt-BR" w:eastAsia="pt-BR" w:bidi="pt-BR"/>
                              </w:rPr>
                              <w:t>:01</w:t>
                            </w:r>
                            <w:r>
                              <w:rPr>
                                <w:color w:val="000000"/>
                                <w:spacing w:val="0"/>
                                <w:w w:val="100"/>
                                <w:position w:val="0"/>
                                <w:sz w:val="11"/>
                                <w:szCs w:val="11"/>
                                <w:shd w:val="clear" w:color="auto" w:fill="auto"/>
                                <w:lang w:val="pt-BR" w:eastAsia="pt-BR" w:bidi="pt-BR"/>
                              </w:rPr>
                              <w:tab/>
                              <w:t>Sistema</w:t>
                            </w:r>
                          </w:p>
                          <w:p>
                            <w:pPr>
                              <w:pStyle w:val="Style156"/>
                              <w:keepNext w:val="0"/>
                              <w:keepLines w:val="0"/>
                              <w:widowControl w:val="0"/>
                              <w:shd w:val="clear" w:color="auto" w:fill="auto"/>
                              <w:tabs>
                                <w:tab w:pos="2333" w:val="right"/>
                              </w:tabs>
                              <w:bidi w:val="0"/>
                              <w:spacing w:before="0" w:after="220" w:line="240" w:lineRule="auto"/>
                              <w:ind w:left="0" w:right="0" w:firstLine="0"/>
                              <w:jc w:val="both"/>
                              <w:rPr>
                                <w:sz w:val="11"/>
                                <w:szCs w:val="11"/>
                              </w:rPr>
                            </w:pPr>
                            <w:r>
                              <w:rPr>
                                <w:color w:val="000000"/>
                                <w:spacing w:val="0"/>
                                <w:w w:val="100"/>
                                <w:position w:val="0"/>
                                <w:sz w:val="11"/>
                                <w:szCs w:val="11"/>
                                <w:shd w:val="clear" w:color="auto" w:fill="auto"/>
                                <w:lang w:val="pt-BR" w:eastAsia="pt-BR" w:bidi="pt-BR"/>
                              </w:rPr>
                              <w:t>Q5/05/2026 - 14:52:47</w:t>
                              <w:tab/>
                              <w:t>Sistema</w:t>
                            </w:r>
                          </w:p>
                          <w:p>
                            <w:pPr>
                              <w:pStyle w:val="Style156"/>
                              <w:keepNext w:val="0"/>
                              <w:keepLines w:val="0"/>
                              <w:widowControl w:val="0"/>
                              <w:shd w:val="clear" w:color="auto" w:fill="auto"/>
                              <w:tabs>
                                <w:tab w:pos="2338" w:val="right"/>
                              </w:tabs>
                              <w:bidi w:val="0"/>
                              <w:spacing w:before="0" w:after="100" w:line="240" w:lineRule="auto"/>
                              <w:ind w:left="0" w:right="0" w:firstLine="0"/>
                              <w:jc w:val="both"/>
                              <w:rPr>
                                <w:sz w:val="11"/>
                                <w:szCs w:val="11"/>
                              </w:rPr>
                            </w:pPr>
                            <w:r>
                              <w:rPr>
                                <w:color w:val="000000"/>
                                <w:spacing w:val="0"/>
                                <w:w w:val="100"/>
                                <w:position w:val="0"/>
                                <w:sz w:val="11"/>
                                <w:szCs w:val="11"/>
                                <w:shd w:val="clear" w:color="auto" w:fill="auto"/>
                                <w:lang w:val="pt-BR" w:eastAsia="pt-BR" w:bidi="pt-BR"/>
                              </w:rPr>
                              <w:t>05/05/2026 - 15:00:00</w:t>
                              <w:tab/>
                              <w:t>Sistema</w:t>
                            </w:r>
                          </w:p>
                          <w:p>
                            <w:pPr>
                              <w:pStyle w:val="Style156"/>
                              <w:keepNext w:val="0"/>
                              <w:keepLines w:val="0"/>
                              <w:widowControl w:val="0"/>
                              <w:shd w:val="clear" w:color="auto" w:fill="auto"/>
                              <w:tabs>
                                <w:tab w:pos="2333" w:val="right"/>
                              </w:tabs>
                              <w:bidi w:val="0"/>
                              <w:spacing w:before="0" w:after="100" w:line="240" w:lineRule="auto"/>
                              <w:ind w:left="0" w:right="0" w:firstLine="0"/>
                              <w:jc w:val="both"/>
                              <w:rPr>
                                <w:sz w:val="11"/>
                                <w:szCs w:val="11"/>
                              </w:rPr>
                            </w:pPr>
                            <w:r>
                              <w:rPr>
                                <w:color w:val="000000"/>
                                <w:spacing w:val="0"/>
                                <w:w w:val="100"/>
                                <w:position w:val="0"/>
                                <w:sz w:val="11"/>
                                <w:szCs w:val="11"/>
                                <w:shd w:val="clear" w:color="auto" w:fill="auto"/>
                                <w:lang w:val="pt-BR" w:eastAsia="pt-BR" w:bidi="pt-BR"/>
                              </w:rPr>
                              <w:t>05/05/2026 - 15:01:41</w:t>
                              <w:tab/>
                              <w:t>Sistema</w:t>
                            </w:r>
                          </w:p>
                          <w:p>
                            <w:pPr>
                              <w:pStyle w:val="Style156"/>
                              <w:keepNext w:val="0"/>
                              <w:keepLines w:val="0"/>
                              <w:widowControl w:val="0"/>
                              <w:shd w:val="clear" w:color="auto" w:fill="auto"/>
                              <w:tabs>
                                <w:tab w:pos="2338" w:val="right"/>
                              </w:tabs>
                              <w:bidi w:val="0"/>
                              <w:spacing w:before="0" w:after="100" w:line="240" w:lineRule="auto"/>
                              <w:ind w:left="0" w:right="0" w:firstLine="0"/>
                              <w:jc w:val="both"/>
                              <w:rPr>
                                <w:sz w:val="11"/>
                                <w:szCs w:val="11"/>
                              </w:rPr>
                            </w:pPr>
                            <w:r>
                              <w:rPr>
                                <w:color w:val="000000"/>
                                <w:spacing w:val="0"/>
                                <w:w w:val="100"/>
                                <w:position w:val="0"/>
                                <w:sz w:val="11"/>
                                <w:szCs w:val="11"/>
                                <w:shd w:val="clear" w:color="auto" w:fill="auto"/>
                                <w:lang w:val="pt-BR" w:eastAsia="pt-BR" w:bidi="pt-BR"/>
                              </w:rPr>
                              <w:t>05/05/2026 -16:29:28</w:t>
                              <w:tab/>
                              <w:t>Sistema</w:t>
                            </w:r>
                          </w:p>
                          <w:p>
                            <w:pPr>
                              <w:pStyle w:val="Style156"/>
                              <w:keepNext w:val="0"/>
                              <w:keepLines w:val="0"/>
                              <w:widowControl w:val="0"/>
                              <w:shd w:val="clear" w:color="auto" w:fill="auto"/>
                              <w:tabs>
                                <w:tab w:pos="1877" w:val="left"/>
                              </w:tabs>
                              <w:bidi w:val="0"/>
                              <w:spacing w:before="0" w:after="100" w:line="240" w:lineRule="auto"/>
                              <w:ind w:left="0" w:right="0" w:firstLine="0"/>
                              <w:jc w:val="both"/>
                              <w:rPr>
                                <w:sz w:val="11"/>
                                <w:szCs w:val="11"/>
                              </w:rPr>
                            </w:pPr>
                            <w:r>
                              <w:rPr>
                                <w:color w:val="000000"/>
                                <w:spacing w:val="0"/>
                                <w:w w:val="100"/>
                                <w:position w:val="0"/>
                                <w:sz w:val="11"/>
                                <w:szCs w:val="11"/>
                                <w:shd w:val="clear" w:color="auto" w:fill="auto"/>
                                <w:lang w:val="pt-BR" w:eastAsia="pt-BR" w:bidi="pt-BR"/>
                              </w:rPr>
                              <w:t>05/05/2026-15:29:28</w:t>
                              <w:tab/>
                              <w:t>Sistema</w:t>
                            </w:r>
                          </w:p>
                        </w:txbxContent>
                      </wps:txbx>
                      <wps:bodyPr lIns="0" tIns="0" rIns="0" bIns="0">
                        <a:noAutoFit/>
                      </wps:bodyPr>
                    </wps:wsp>
                  </a:graphicData>
                </a:graphic>
              </wp:anchor>
            </w:drawing>
          </mc:Choice>
          <mc:Fallback>
            <w:pict>
              <v:shape id="_x0000_s3400" type="#_x0000_t202" style="position:absolute;margin-left:60.pt;margin-top:151.pt;width:120.7pt;height:89.299999999999997pt;z-index:-125828700;mso-wrap-distance-left:9.pt;mso-wrap-distance-top:18.pt;mso-wrap-distance-right:9.pt;mso-position-horizontal-relative:page" filled="f" stroked="f">
                <v:textbox inset="0,0,0,0">
                  <w:txbxContent>
                    <w:p>
                      <w:pPr>
                        <w:pStyle w:val="Style156"/>
                        <w:keepNext w:val="0"/>
                        <w:keepLines w:val="0"/>
                        <w:widowControl w:val="0"/>
                        <w:shd w:val="clear" w:color="auto" w:fill="auto"/>
                        <w:tabs>
                          <w:tab w:pos="1896" w:val="left"/>
                        </w:tabs>
                        <w:bidi w:val="0"/>
                        <w:spacing w:before="0" w:after="100" w:line="240" w:lineRule="auto"/>
                        <w:ind w:left="0" w:right="0" w:firstLine="0"/>
                        <w:jc w:val="both"/>
                      </w:pPr>
                      <w:r>
                        <w:rPr>
                          <w:color w:val="000000"/>
                          <w:spacing w:val="0"/>
                          <w:w w:val="100"/>
                          <w:position w:val="0"/>
                          <w:shd w:val="clear" w:color="auto" w:fill="auto"/>
                          <w:vertAlign w:val="subscript"/>
                          <w:lang w:val="pt-BR" w:eastAsia="pt-BR" w:bidi="pt-BR"/>
                        </w:rPr>
                        <w:t>Date</w:t>
                      </w:r>
                      <w:r>
                        <w:rPr>
                          <w:color w:val="000000"/>
                          <w:spacing w:val="0"/>
                          <w:w w:val="100"/>
                          <w:position w:val="0"/>
                          <w:shd w:val="clear" w:color="auto" w:fill="auto"/>
                          <w:lang w:val="pt-BR" w:eastAsia="pt-BR" w:bidi="pt-BR"/>
                        </w:rPr>
                        <w:tab/>
                        <w:t>Apelido</w:t>
                      </w:r>
                    </w:p>
                    <w:p>
                      <w:pPr>
                        <w:pStyle w:val="Style156"/>
                        <w:keepNext w:val="0"/>
                        <w:keepLines w:val="0"/>
                        <w:widowControl w:val="0"/>
                        <w:shd w:val="clear" w:color="auto" w:fill="auto"/>
                        <w:tabs>
                          <w:tab w:pos="2333" w:val="right"/>
                        </w:tabs>
                        <w:bidi w:val="0"/>
                        <w:spacing w:before="0" w:after="100" w:line="240" w:lineRule="auto"/>
                        <w:ind w:left="0" w:right="0" w:firstLine="0"/>
                        <w:jc w:val="both"/>
                        <w:rPr>
                          <w:sz w:val="11"/>
                          <w:szCs w:val="11"/>
                        </w:rPr>
                      </w:pPr>
                      <w:r>
                        <w:rPr>
                          <w:color w:val="000000"/>
                          <w:spacing w:val="0"/>
                          <w:w w:val="100"/>
                          <w:position w:val="0"/>
                          <w:sz w:val="11"/>
                          <w:szCs w:val="11"/>
                          <w:shd w:val="clear" w:color="auto" w:fill="auto"/>
                          <w:lang w:val="pt-BR" w:eastAsia="pt-BR" w:bidi="pt-BR"/>
                        </w:rPr>
                        <w:t>W/05/Í9ZS - 0»:01</w:t>
                      </w:r>
                      <w:r>
                        <w:rPr>
                          <w:color w:val="000000"/>
                          <w:spacing w:val="0"/>
                          <w:w w:val="100"/>
                          <w:position w:val="0"/>
                          <w:sz w:val="11"/>
                          <w:szCs w:val="11"/>
                          <w:shd w:val="clear" w:color="auto" w:fill="auto"/>
                          <w:vertAlign w:val="superscript"/>
                          <w:lang w:val="pt-BR" w:eastAsia="pt-BR" w:bidi="pt-BR"/>
                        </w:rPr>
                        <w:t>:01</w:t>
                      </w:r>
                      <w:r>
                        <w:rPr>
                          <w:color w:val="000000"/>
                          <w:spacing w:val="0"/>
                          <w:w w:val="100"/>
                          <w:position w:val="0"/>
                          <w:sz w:val="11"/>
                          <w:szCs w:val="11"/>
                          <w:shd w:val="clear" w:color="auto" w:fill="auto"/>
                          <w:lang w:val="pt-BR" w:eastAsia="pt-BR" w:bidi="pt-BR"/>
                        </w:rPr>
                        <w:tab/>
                        <w:t>Sistema</w:t>
                      </w:r>
                    </w:p>
                    <w:p>
                      <w:pPr>
                        <w:pStyle w:val="Style156"/>
                        <w:keepNext w:val="0"/>
                        <w:keepLines w:val="0"/>
                        <w:widowControl w:val="0"/>
                        <w:shd w:val="clear" w:color="auto" w:fill="auto"/>
                        <w:tabs>
                          <w:tab w:pos="2333" w:val="right"/>
                        </w:tabs>
                        <w:bidi w:val="0"/>
                        <w:spacing w:before="0" w:after="220" w:line="240" w:lineRule="auto"/>
                        <w:ind w:left="0" w:right="0" w:firstLine="0"/>
                        <w:jc w:val="both"/>
                        <w:rPr>
                          <w:sz w:val="11"/>
                          <w:szCs w:val="11"/>
                        </w:rPr>
                      </w:pPr>
                      <w:r>
                        <w:rPr>
                          <w:color w:val="000000"/>
                          <w:spacing w:val="0"/>
                          <w:w w:val="100"/>
                          <w:position w:val="0"/>
                          <w:sz w:val="11"/>
                          <w:szCs w:val="11"/>
                          <w:shd w:val="clear" w:color="auto" w:fill="auto"/>
                          <w:lang w:val="pt-BR" w:eastAsia="pt-BR" w:bidi="pt-BR"/>
                        </w:rPr>
                        <w:t>Q5/05/2026 - 14:52:47</w:t>
                        <w:tab/>
                        <w:t>Sistema</w:t>
                      </w:r>
                    </w:p>
                    <w:p>
                      <w:pPr>
                        <w:pStyle w:val="Style156"/>
                        <w:keepNext w:val="0"/>
                        <w:keepLines w:val="0"/>
                        <w:widowControl w:val="0"/>
                        <w:shd w:val="clear" w:color="auto" w:fill="auto"/>
                        <w:tabs>
                          <w:tab w:pos="2338" w:val="right"/>
                        </w:tabs>
                        <w:bidi w:val="0"/>
                        <w:spacing w:before="0" w:after="100" w:line="240" w:lineRule="auto"/>
                        <w:ind w:left="0" w:right="0" w:firstLine="0"/>
                        <w:jc w:val="both"/>
                        <w:rPr>
                          <w:sz w:val="11"/>
                          <w:szCs w:val="11"/>
                        </w:rPr>
                      </w:pPr>
                      <w:r>
                        <w:rPr>
                          <w:color w:val="000000"/>
                          <w:spacing w:val="0"/>
                          <w:w w:val="100"/>
                          <w:position w:val="0"/>
                          <w:sz w:val="11"/>
                          <w:szCs w:val="11"/>
                          <w:shd w:val="clear" w:color="auto" w:fill="auto"/>
                          <w:lang w:val="pt-BR" w:eastAsia="pt-BR" w:bidi="pt-BR"/>
                        </w:rPr>
                        <w:t>05/05/2026 - 15:00:00</w:t>
                        <w:tab/>
                        <w:t>Sistema</w:t>
                      </w:r>
                    </w:p>
                    <w:p>
                      <w:pPr>
                        <w:pStyle w:val="Style156"/>
                        <w:keepNext w:val="0"/>
                        <w:keepLines w:val="0"/>
                        <w:widowControl w:val="0"/>
                        <w:shd w:val="clear" w:color="auto" w:fill="auto"/>
                        <w:tabs>
                          <w:tab w:pos="2333" w:val="right"/>
                        </w:tabs>
                        <w:bidi w:val="0"/>
                        <w:spacing w:before="0" w:after="100" w:line="240" w:lineRule="auto"/>
                        <w:ind w:left="0" w:right="0" w:firstLine="0"/>
                        <w:jc w:val="both"/>
                        <w:rPr>
                          <w:sz w:val="11"/>
                          <w:szCs w:val="11"/>
                        </w:rPr>
                      </w:pPr>
                      <w:r>
                        <w:rPr>
                          <w:color w:val="000000"/>
                          <w:spacing w:val="0"/>
                          <w:w w:val="100"/>
                          <w:position w:val="0"/>
                          <w:sz w:val="11"/>
                          <w:szCs w:val="11"/>
                          <w:shd w:val="clear" w:color="auto" w:fill="auto"/>
                          <w:lang w:val="pt-BR" w:eastAsia="pt-BR" w:bidi="pt-BR"/>
                        </w:rPr>
                        <w:t>05/05/2026 - 15:01:41</w:t>
                        <w:tab/>
                        <w:t>Sistema</w:t>
                      </w:r>
                    </w:p>
                    <w:p>
                      <w:pPr>
                        <w:pStyle w:val="Style156"/>
                        <w:keepNext w:val="0"/>
                        <w:keepLines w:val="0"/>
                        <w:widowControl w:val="0"/>
                        <w:shd w:val="clear" w:color="auto" w:fill="auto"/>
                        <w:tabs>
                          <w:tab w:pos="2338" w:val="right"/>
                        </w:tabs>
                        <w:bidi w:val="0"/>
                        <w:spacing w:before="0" w:after="100" w:line="240" w:lineRule="auto"/>
                        <w:ind w:left="0" w:right="0" w:firstLine="0"/>
                        <w:jc w:val="both"/>
                        <w:rPr>
                          <w:sz w:val="11"/>
                          <w:szCs w:val="11"/>
                        </w:rPr>
                      </w:pPr>
                      <w:r>
                        <w:rPr>
                          <w:color w:val="000000"/>
                          <w:spacing w:val="0"/>
                          <w:w w:val="100"/>
                          <w:position w:val="0"/>
                          <w:sz w:val="11"/>
                          <w:szCs w:val="11"/>
                          <w:shd w:val="clear" w:color="auto" w:fill="auto"/>
                          <w:lang w:val="pt-BR" w:eastAsia="pt-BR" w:bidi="pt-BR"/>
                        </w:rPr>
                        <w:t>05/05/2026 -16:29:28</w:t>
                        <w:tab/>
                        <w:t>Sistema</w:t>
                      </w:r>
                    </w:p>
                    <w:p>
                      <w:pPr>
                        <w:pStyle w:val="Style156"/>
                        <w:keepNext w:val="0"/>
                        <w:keepLines w:val="0"/>
                        <w:widowControl w:val="0"/>
                        <w:shd w:val="clear" w:color="auto" w:fill="auto"/>
                        <w:tabs>
                          <w:tab w:pos="1877" w:val="left"/>
                        </w:tabs>
                        <w:bidi w:val="0"/>
                        <w:spacing w:before="0" w:after="100" w:line="240" w:lineRule="auto"/>
                        <w:ind w:left="0" w:right="0" w:firstLine="0"/>
                        <w:jc w:val="both"/>
                        <w:rPr>
                          <w:sz w:val="11"/>
                          <w:szCs w:val="11"/>
                        </w:rPr>
                      </w:pPr>
                      <w:r>
                        <w:rPr>
                          <w:color w:val="000000"/>
                          <w:spacing w:val="0"/>
                          <w:w w:val="100"/>
                          <w:position w:val="0"/>
                          <w:sz w:val="11"/>
                          <w:szCs w:val="11"/>
                          <w:shd w:val="clear" w:color="auto" w:fill="auto"/>
                          <w:lang w:val="pt-BR" w:eastAsia="pt-BR" w:bidi="pt-BR"/>
                        </w:rPr>
                        <w:t>05/05/2026-15:29:28</w:t>
                        <w:tab/>
                        <w:t>Sistema</w:t>
                      </w:r>
                    </w:p>
                  </w:txbxContent>
                </v:textbox>
                <w10:wrap type="square" side="right" anchorx="page"/>
              </v:shape>
            </w:pict>
          </mc:Fallback>
        </mc:AlternateContent>
      </w:r>
      <w:r>
        <w:drawing>
          <wp:anchor distT="0" distB="0" distL="114300" distR="114300" simplePos="0" relativeHeight="125830055" behindDoc="0" locked="0" layoutInCell="1" allowOverlap="1">
            <wp:simplePos x="0" y="0"/>
            <wp:positionH relativeFrom="page">
              <wp:posOffset>3035935</wp:posOffset>
            </wp:positionH>
            <wp:positionV relativeFrom="paragraph">
              <wp:posOffset>1790700</wp:posOffset>
            </wp:positionV>
            <wp:extent cx="3645535" cy="201295"/>
            <wp:wrapTopAndBottom/>
            <wp:docPr id="2376" name="Shape 2376"/>
            <a:graphic xmlns:a="http://schemas.openxmlformats.org/drawingml/2006/main">
              <a:graphicData uri="http://schemas.openxmlformats.org/drawingml/2006/picture">
                <pic:pic xmlns:pic="http://schemas.openxmlformats.org/drawingml/2006/picture">
                  <pic:nvPicPr>
                    <pic:cNvPr id="2377" name="Picture box 2377"/>
                    <pic:cNvPicPr/>
                  </pic:nvPicPr>
                  <pic:blipFill>
                    <a:blip r:embed="rId899"/>
                    <a:stretch/>
                  </pic:blipFill>
                  <pic:spPr>
                    <a:xfrm>
                      <a:ext cx="3645535" cy="201295"/>
                    </a:xfrm>
                    <a:prstGeom prst="rect"/>
                  </pic:spPr>
                </pic:pic>
              </a:graphicData>
            </a:graphic>
          </wp:anchor>
        </w:drawing>
      </w:r>
      <w:r>
        <w:rPr>
          <w:b/>
          <w:bCs/>
          <w:color w:val="000000"/>
          <w:spacing w:val="0"/>
          <w:w w:val="100"/>
          <w:position w:val="0"/>
          <w:shd w:val="clear" w:color="auto" w:fill="auto"/>
          <w:lang w:val="pt-BR" w:eastAsia="pt-BR" w:bidi="pt-BR"/>
        </w:rPr>
        <w:t>LOTE 0001 - Materiais personalizados em geral (brindes) para campanhas educativas do Maio Amarelo e Semana Nacional Do Transito realizadas pelo Instituto Municipal De Transito E Transporte De iranduba - IMTTI</w:t>
      </w:r>
    </w:p>
    <w:tbl>
      <w:tblPr>
        <w:tblOverlap w:val="never"/>
        <w:jc w:val="left"/>
        <w:tblLayout w:type="fixed"/>
      </w:tblPr>
      <w:tblGrid>
        <w:gridCol w:w="821"/>
        <w:gridCol w:w="2918"/>
        <w:gridCol w:w="1546"/>
        <w:gridCol w:w="1512"/>
        <w:gridCol w:w="2621"/>
      </w:tblGrid>
      <w:tr>
        <w:trPr>
          <w:trHeight w:val="278"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Ctassif.</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36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1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CPF/CNPJ</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Situação’</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40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Global</w:t>
            </w:r>
          </w:p>
        </w:tc>
      </w:tr>
      <w:tr>
        <w:trPr>
          <w:trHeight w:val="25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3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DEM. MELO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Dó&amp;dassifkado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40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24.900,00</w:t>
            </w:r>
          </w:p>
        </w:tc>
      </w:tr>
      <w:tr>
        <w:trPr>
          <w:trHeight w:val="245"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3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Arrematante</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40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24.997,50</w:t>
            </w:r>
          </w:p>
        </w:tc>
      </w:tr>
      <w:tr>
        <w:trPr>
          <w:trHeight w:val="25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36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 xml:space="preserve">MALHARIA </w:t>
            </w:r>
            <w:r>
              <w:rPr>
                <w:rFonts w:ascii="Arial" w:eastAsia="Arial" w:hAnsi="Arial" w:cs="Arial"/>
                <w:b/>
                <w:bCs/>
                <w:color w:val="000000"/>
                <w:spacing w:val="0"/>
                <w:w w:val="100"/>
                <w:position w:val="0"/>
                <w:sz w:val="11"/>
                <w:szCs w:val="11"/>
                <w:shd w:val="clear" w:color="auto" w:fill="auto"/>
                <w:lang w:val="pt-BR" w:eastAsia="pt-BR" w:bidi="pt-BR"/>
              </w:rPr>
              <w:t>GLOBO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32.629,041/0091-3»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Classifica cio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400" w:right="0" w:firstLine="2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25.000.00</w:t>
            </w:r>
          </w:p>
        </w:tc>
      </w:tr>
      <w:tr>
        <w:trPr>
          <w:trHeight w:val="25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4“</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36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 DE SOUZA FIGUEIREDO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Classificado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40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32.899,70</w:t>
            </w:r>
          </w:p>
        </w:tc>
      </w:tr>
      <w:tr>
        <w:trPr>
          <w:trHeight w:val="254"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36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 G DE Q PIERRE SOBRINHO LTDA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1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02,794.845/0001-93</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Classificado</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4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32.900.00</w:t>
            </w:r>
          </w:p>
        </w:tc>
      </w:tr>
      <w:tr>
        <w:trPr>
          <w:trHeight w:val="221" w:hRule="exact"/>
        </w:trPr>
        <w:tc>
          <w:tcPr>
            <w:gridSpan w:val="5"/>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 Arrematante; </w:t>
            </w:r>
            <w:r>
              <w:rPr>
                <w:rFonts w:ascii="Arial" w:eastAsia="Arial" w:hAnsi="Arial" w:cs="Arial"/>
                <w:b/>
                <w:bCs/>
                <w:color w:val="000000"/>
                <w:spacing w:val="0"/>
                <w:w w:val="100"/>
                <w:position w:val="0"/>
                <w:sz w:val="10"/>
                <w:szCs w:val="10"/>
                <w:shd w:val="clear" w:color="auto" w:fill="auto"/>
                <w:lang w:val="pt-PT" w:eastAsia="pt-PT" w:bidi="pt-PT"/>
              </w:rPr>
              <w:t xml:space="preserve">Desctasaifcado: InabiBtado. </w:t>
            </w:r>
            <w:r>
              <w:rPr>
                <w:rFonts w:ascii="Arial" w:eastAsia="Arial" w:hAnsi="Arial" w:cs="Arial"/>
                <w:b/>
                <w:bCs/>
                <w:color w:val="000000"/>
                <w:spacing w:val="0"/>
                <w:w w:val="100"/>
                <w:position w:val="0"/>
                <w:sz w:val="10"/>
                <w:szCs w:val="10"/>
                <w:shd w:val="clear" w:color="auto" w:fill="auto"/>
                <w:lang w:val="pt-BR" w:eastAsia="pt-BR" w:bidi="pt-BR"/>
              </w:rPr>
              <w:t>Classívado e Rejeitado.</w:t>
            </w:r>
          </w:p>
        </w:tc>
      </w:tr>
    </w:tbl>
    <w:p>
      <w:pPr>
        <w:widowControl w:val="0"/>
        <w:spacing w:after="679" w:line="1" w:lineRule="exact"/>
      </w:pPr>
    </w:p>
    <w:p>
      <w:pPr>
        <w:pStyle w:val="Style156"/>
        <w:keepNext w:val="0"/>
        <w:keepLines w:val="0"/>
        <w:widowControl w:val="0"/>
        <w:shd w:val="clear" w:color="auto" w:fill="auto"/>
        <w:bidi w:val="0"/>
        <w:spacing w:before="120" w:after="0" w:line="341" w:lineRule="auto"/>
        <w:ind w:left="1000" w:right="0" w:firstLine="0"/>
        <w:jc w:val="left"/>
      </w:pPr>
      <w:r>
        <w:rPr>
          <w:color w:val="000000"/>
          <w:spacing w:val="0"/>
          <w:w w:val="100"/>
          <w:position w:val="0"/>
          <w:shd w:val="clear" w:color="auto" w:fill="auto"/>
          <w:lang w:val="pt-BR" w:eastAsia="pt-BR" w:bidi="pt-BR"/>
        </w:rPr>
        <w:t>O proceéSO fòi âbêflO.</w:t>
      </w:r>
    </w:p>
    <w:p>
      <w:pPr>
        <w:pStyle w:val="Style156"/>
        <w:keepNext w:val="0"/>
        <w:keepLines w:val="0"/>
        <w:widowControl w:val="0"/>
        <w:shd w:val="clear" w:color="auto" w:fill="auto"/>
        <w:bidi w:val="0"/>
        <w:spacing w:before="0" w:after="60" w:line="326" w:lineRule="auto"/>
        <w:ind w:left="1000" w:right="1040" w:firstLine="0"/>
        <w:jc w:val="left"/>
        <w:rPr>
          <w:sz w:val="11"/>
          <w:szCs w:val="11"/>
        </w:rPr>
      </w:pPr>
      <w:r>
        <w:rPr>
          <w:color w:val="000000"/>
          <w:spacing w:val="0"/>
          <w:w w:val="100"/>
          <w:position w:val="0"/>
          <w:sz w:val="10"/>
          <w:szCs w:val="10"/>
          <w:shd w:val="clear" w:color="auto" w:fill="auto"/>
          <w:lang w:val="pt-BR" w:eastAsia="pt-BR" w:bidi="pt-BR"/>
        </w:rPr>
        <w:t xml:space="preserve">Foi solicitado o cancelamento do lance de Rí </w:t>
      </w:r>
      <w:r>
        <w:rPr>
          <w:color w:val="000000"/>
          <w:spacing w:val="0"/>
          <w:w w:val="100"/>
          <w:position w:val="0"/>
          <w:sz w:val="10"/>
          <w:szCs w:val="10"/>
          <w:shd w:val="clear" w:color="auto" w:fill="auto"/>
          <w:lang w:val="en-US" w:eastAsia="en-US" w:bidi="en-US"/>
        </w:rPr>
        <w:t xml:space="preserve">Z3.000.00 </w:t>
      </w:r>
      <w:r>
        <w:rPr>
          <w:color w:val="000000"/>
          <w:spacing w:val="0"/>
          <w:w w:val="100"/>
          <w:position w:val="0"/>
          <w:sz w:val="10"/>
          <w:szCs w:val="10"/>
          <w:shd w:val="clear" w:color="auto" w:fill="auto"/>
          <w:lang w:val="pt-BR" w:eastAsia="pt-BR" w:bidi="pt-BR"/>
        </w:rPr>
        <w:t xml:space="preserve">para o </w:t>
      </w:r>
      <w:r>
        <w:rPr>
          <w:color w:val="000000"/>
          <w:spacing w:val="0"/>
          <w:w w:val="100"/>
          <w:position w:val="0"/>
          <w:sz w:val="10"/>
          <w:szCs w:val="10"/>
          <w:shd w:val="clear" w:color="auto" w:fill="auto"/>
          <w:lang w:val="pt-PT" w:eastAsia="pt-PT" w:bidi="pt-PT"/>
        </w:rPr>
        <w:t xml:space="preserve">Me </w:t>
      </w:r>
      <w:r>
        <w:rPr>
          <w:color w:val="000000"/>
          <w:spacing w:val="0"/>
          <w:w w:val="100"/>
          <w:position w:val="0"/>
          <w:sz w:val="10"/>
          <w:szCs w:val="10"/>
          <w:shd w:val="clear" w:color="auto" w:fill="auto"/>
          <w:lang w:val="pt-BR" w:eastAsia="pt-BR" w:bidi="pt-BR"/>
        </w:rPr>
        <w:t xml:space="preserve">0001 peto fcmo«&lt;&gt;ao, ^-.«4 </w:t>
      </w:r>
      <w:r>
        <w:rPr>
          <w:b w:val="0"/>
          <w:bCs w:val="0"/>
          <w:smallCaps/>
          <w:color w:val="000000"/>
          <w:spacing w:val="0"/>
          <w:w w:val="100"/>
          <w:position w:val="0"/>
          <w:sz w:val="12"/>
          <w:szCs w:val="12"/>
          <w:shd w:val="clear" w:color="auto" w:fill="auto"/>
          <w:lang w:val="pt-BR" w:eastAsia="pt-BR" w:bidi="pt-BR"/>
        </w:rPr>
        <w:t xml:space="preserve">p«*&gt; </w:t>
      </w:r>
      <w:r>
        <w:rPr>
          <w:color w:val="000000"/>
          <w:spacing w:val="0"/>
          <w:w w:val="100"/>
          <w:position w:val="0"/>
          <w:sz w:val="11"/>
          <w:szCs w:val="11"/>
          <w:shd w:val="clear" w:color="auto" w:fill="auto"/>
          <w:lang w:val="pt-BR" w:eastAsia="pt-BR" w:bidi="pt-BR"/>
        </w:rPr>
        <w:t>seu registro.</w:t>
      </w:r>
    </w:p>
    <w:p>
      <w:pPr>
        <w:pStyle w:val="Style156"/>
        <w:keepNext w:val="0"/>
        <w:keepLines w:val="0"/>
        <w:widowControl w:val="0"/>
        <w:shd w:val="clear" w:color="auto" w:fill="auto"/>
        <w:bidi w:val="0"/>
        <w:spacing w:before="0" w:after="0" w:line="382" w:lineRule="auto"/>
        <w:ind w:left="1000" w:right="0" w:firstLine="0"/>
        <w:jc w:val="left"/>
      </w:pPr>
      <w:r>
        <w:rPr>
          <w:color w:val="000000"/>
          <w:spacing w:val="0"/>
          <w:w w:val="100"/>
          <w:position w:val="0"/>
          <w:shd w:val="clear" w:color="auto" w:fill="auto"/>
          <w:lang w:val="pt-BR" w:eastAsia="pt-BR" w:bidi="pt-BR"/>
        </w:rPr>
        <w:t>O lote 0001 foi encenado.</w:t>
      </w:r>
    </w:p>
    <w:p>
      <w:pPr>
        <w:pStyle w:val="Style156"/>
        <w:keepNext w:val="0"/>
        <w:keepLines w:val="0"/>
        <w:widowControl w:val="0"/>
        <w:shd w:val="clear" w:color="auto" w:fill="auto"/>
        <w:bidi w:val="0"/>
        <w:spacing w:before="0" w:after="0" w:line="360" w:lineRule="auto"/>
        <w:ind w:left="1000" w:right="1000" w:firstLine="0"/>
        <w:jc w:val="left"/>
        <w:sectPr>
          <w:footnotePr>
            <w:pos w:val="pageBottom"/>
            <w:numFmt w:val="decimal"/>
            <w:numRestart w:val="continuous"/>
          </w:footnotePr>
          <w:type w:val="continuous"/>
          <w:pgSz w:w="12240" w:h="20160"/>
          <w:pgMar w:top="3113" w:left="1070" w:right="820" w:bottom="1814" w:header="0" w:footer="3" w:gutter="0"/>
          <w:cols w:space="720"/>
          <w:noEndnote/>
          <w:rtlGutter w:val="0"/>
          <w:docGrid w:linePitch="360"/>
        </w:sectPr>
      </w:pPr>
      <w:r>
        <w:rPr>
          <w:color w:val="000000"/>
          <w:spacing w:val="0"/>
          <w:w w:val="100"/>
          <w:position w:val="0"/>
          <w:shd w:val="clear" w:color="auto" w:fill="auto"/>
          <w:lang w:val="pt-BR" w:eastAsia="pt-BR" w:bidi="pt-BR"/>
        </w:rPr>
        <w:t xml:space="preserve">O loto 0001 teve como arrematante E. DE M. MELO - </w:t>
      </w:r>
      <w:r>
        <w:rPr>
          <w:color w:val="000000"/>
          <w:spacing w:val="0"/>
          <w:w w:val="100"/>
          <w:position w:val="0"/>
          <w:shd w:val="clear" w:color="auto" w:fill="auto"/>
          <w:lang w:val="pt-PT" w:eastAsia="pt-PT" w:bidi="pt-PT"/>
        </w:rPr>
        <w:t xml:space="preserve">ME </w:t>
      </w:r>
      <w:r>
        <w:rPr>
          <w:color w:val="000000"/>
          <w:spacing w:val="0"/>
          <w:w w:val="100"/>
          <w:position w:val="0"/>
          <w:shd w:val="clear" w:color="auto" w:fill="auto"/>
          <w:lang w:val="pt-BR" w:eastAsia="pt-BR" w:bidi="pt-BR"/>
        </w:rPr>
        <w:t xml:space="preserve">com lance </w:t>
      </w:r>
      <w:r>
        <w:rPr>
          <w:color w:val="000000"/>
          <w:spacing w:val="0"/>
          <w:w w:val="100"/>
          <w:position w:val="0"/>
          <w:sz w:val="11"/>
          <w:szCs w:val="11"/>
          <w:shd w:val="clear" w:color="auto" w:fill="auto"/>
          <w:lang w:val="pt-BR" w:eastAsia="pt-BR" w:bidi="pt-BR"/>
        </w:rPr>
        <w:t xml:space="preserve">de RJ 24.900,00. </w:t>
      </w:r>
      <w:r>
        <w:rPr>
          <w:color w:val="000000"/>
          <w:spacing w:val="0"/>
          <w:w w:val="100"/>
          <w:position w:val="0"/>
          <w:shd w:val="clear" w:color="auto" w:fill="auto"/>
          <w:lang w:val="pt-BR" w:eastAsia="pt-BR" w:bidi="pt-BR"/>
        </w:rPr>
        <w:t xml:space="preserve">Foram solicíadas dBgéndas para o lote 0001.0 prazo de envio o ato às i7:oo d. dia 05/05/2026. Motivo Solicito a documentação para HabiBaçS» </w:t>
      </w:r>
      <w:r>
        <w:rPr>
          <w:color w:val="000000"/>
          <w:spacing w:val="0"/>
          <w:w w:val="100"/>
          <w:position w:val="0"/>
          <w:sz w:val="11"/>
          <w:szCs w:val="11"/>
          <w:shd w:val="clear" w:color="auto" w:fill="auto"/>
          <w:lang w:val="pt-BR" w:eastAsia="pt-BR" w:bidi="pt-BR"/>
        </w:rPr>
        <w:t xml:space="preserve">Juiidica: Contrate Social ou Estatuto Social. Cartão CNPJ o RC OU </w:t>
      </w:r>
      <w:r>
        <w:rPr>
          <w:color w:val="000000"/>
          <w:spacing w:val="0"/>
          <w:w w:val="100"/>
          <w:position w:val="0"/>
          <w:shd w:val="clear" w:color="auto" w:fill="auto"/>
          <w:lang w:val="pt-BR" w:eastAsia="pt-BR" w:bidi="pt-BR"/>
        </w:rPr>
        <w:t xml:space="preserve">CNH DO Responsável legal do CNPJ: Regidaridade Frecal </w:t>
      </w:r>
      <w:r>
        <w:rPr>
          <w:color w:val="000000"/>
          <w:spacing w:val="0"/>
          <w:w w:val="100"/>
          <w:position w:val="0"/>
          <w:sz w:val="11"/>
          <w:szCs w:val="11"/>
          <w:shd w:val="clear" w:color="auto" w:fill="auto"/>
          <w:lang w:val="pt-BR" w:eastAsia="pt-BR" w:bidi="pt-BR"/>
        </w:rPr>
        <w:t xml:space="preserve">o Tiabateista: Certidões negativas de </w:t>
      </w:r>
      <w:r>
        <w:rPr>
          <w:color w:val="000000"/>
          <w:spacing w:val="0"/>
          <w:w w:val="100"/>
          <w:position w:val="0"/>
          <w:shd w:val="clear" w:color="auto" w:fill="auto"/>
          <w:lang w:val="pt-BR" w:eastAsia="pt-BR" w:bidi="pt-BR"/>
        </w:rPr>
        <w:t xml:space="preserve">dóbUos (Federal Estadual. </w:t>
      </w:r>
      <w:r>
        <w:rPr>
          <w:color w:val="000000"/>
          <w:spacing w:val="0"/>
          <w:w w:val="100"/>
          <w:position w:val="0"/>
          <w:shd w:val="clear" w:color="auto" w:fill="auto"/>
          <w:lang w:val="pt-PT" w:eastAsia="pt-PT" w:bidi="pt-PT"/>
        </w:rPr>
        <w:t xml:space="preserve">Muniopal). </w:t>
      </w:r>
      <w:r>
        <w:rPr>
          <w:color w:val="000000"/>
          <w:spacing w:val="0"/>
          <w:w w:val="100"/>
          <w:position w:val="0"/>
          <w:shd w:val="clear" w:color="auto" w:fill="auto"/>
          <w:lang w:val="pt-BR" w:eastAsia="pt-BR" w:bidi="pt-BR"/>
        </w:rPr>
        <w:t>Ceitidão Negativa de Débitos Tiabahetas (CNDT) e mgufandade corn o FGTS (CRF) e Certidão Falência e recuperação Judicial e ExUajudiaaL</w:t>
      </w:r>
    </w:p>
    <w:p>
      <w:pPr>
        <w:pStyle w:val="Style156"/>
        <w:keepNext w:val="0"/>
        <w:keepLines w:val="0"/>
        <w:framePr w:w="1190" w:h="182" w:wrap="none" w:vAnchor="text" w:hAnchor="page" w:x="1239" w:y="73"/>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06/05/2026-11:59:44</w:t>
      </w:r>
    </w:p>
    <w:p>
      <w:pPr>
        <w:pStyle w:val="Style156"/>
        <w:keepNext w:val="0"/>
        <w:keepLines w:val="0"/>
        <w:framePr w:w="470" w:h="163" w:wrap="none" w:vAnchor="text" w:hAnchor="page" w:x="3159" w:y="54"/>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Sistema</w:t>
      </w:r>
    </w:p>
    <w:p>
      <w:pPr>
        <w:pStyle w:val="Style156"/>
        <w:keepNext w:val="0"/>
        <w:keepLines w:val="0"/>
        <w:framePr w:w="2995" w:h="187" w:wrap="none" w:vAnchor="text" w:hAnchor="page" w:x="4806" w:y="21"/>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 xml:space="preserve">O fornecedor E. DE M. MELO </w:t>
      </w:r>
      <w:r>
        <w:rPr>
          <w:color w:val="000000"/>
          <w:spacing w:val="0"/>
          <w:w w:val="100"/>
          <w:position w:val="0"/>
          <w:sz w:val="11"/>
          <w:szCs w:val="11"/>
          <w:shd w:val="clear" w:color="auto" w:fill="auto"/>
          <w:lang w:val="pt-PT" w:eastAsia="pt-PT" w:bidi="pt-PT"/>
        </w:rPr>
        <w:t xml:space="preserve">toi </w:t>
      </w:r>
      <w:r>
        <w:rPr>
          <w:color w:val="000000"/>
          <w:spacing w:val="0"/>
          <w:w w:val="100"/>
          <w:position w:val="0"/>
          <w:sz w:val="11"/>
          <w:szCs w:val="11"/>
          <w:shd w:val="clear" w:color="auto" w:fill="auto"/>
          <w:lang w:val="pt-BR" w:eastAsia="pt-BR" w:bidi="pt-BR"/>
        </w:rPr>
        <w:t>habitado no processo.</w:t>
      </w:r>
    </w:p>
    <w:p>
      <w:pPr>
        <w:widowControl w:val="0"/>
        <w:spacing w:after="253" w:line="1" w:lineRule="exact"/>
      </w:pPr>
    </w:p>
    <w:p>
      <w:pPr>
        <w:widowControl w:val="0"/>
        <w:spacing w:line="1" w:lineRule="exact"/>
        <w:sectPr>
          <w:footnotePr>
            <w:pos w:val="pageBottom"/>
            <w:numFmt w:val="decimal"/>
            <w:numRestart w:val="continuous"/>
          </w:footnotePr>
          <w:type w:val="continuous"/>
          <w:pgSz w:w="12240" w:h="20160"/>
          <w:pgMar w:top="3113" w:left="1070" w:right="820" w:bottom="1814"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30056" behindDoc="0" locked="0" layoutInCell="1" allowOverlap="1">
                <wp:simplePos x="0" y="0"/>
                <wp:positionH relativeFrom="page">
                  <wp:posOffset>899160</wp:posOffset>
                </wp:positionH>
                <wp:positionV relativeFrom="paragraph">
                  <wp:posOffset>847090</wp:posOffset>
                </wp:positionV>
                <wp:extent cx="646430" cy="250190"/>
                <wp:wrapSquare wrapText="bothSides"/>
                <wp:docPr id="2378" name="Shape 2378"/>
                <a:graphic xmlns:a="http://schemas.openxmlformats.org/drawingml/2006/main">
                  <a:graphicData uri="http://schemas.microsoft.com/office/word/2010/wordprocessingShape">
                    <wps:wsp>
                      <wps:cNvSpPr txBox="1"/>
                      <wps:spPr>
                        <a:xfrm>
                          <a:ext cx="646430" cy="2501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DBAC6"/>
                                <w:spacing w:val="0"/>
                                <w:w w:val="100"/>
                                <w:position w:val="0"/>
                                <w:shd w:val="clear" w:color="auto" w:fill="auto"/>
                                <w:lang w:val="pt-BR" w:eastAsia="pt-BR" w:bidi="pt-BR"/>
                              </w:rPr>
                              <w:t>PORTAL</w:t>
                            </w:r>
                          </w:p>
                          <w:p>
                            <w:pPr>
                              <w:pStyle w:val="Style5"/>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color w:val="9DBAC6"/>
                                <w:spacing w:val="0"/>
                                <w:w w:val="100"/>
                                <w:position w:val="0"/>
                                <w:sz w:val="8"/>
                                <w:szCs w:val="8"/>
                                <w:shd w:val="clear" w:color="auto" w:fill="auto"/>
                                <w:lang w:val="pt-BR" w:eastAsia="pt-BR" w:bidi="pt-BR"/>
                              </w:rPr>
                              <w:t>DE COMWAS PÚBLICAS</w:t>
                            </w:r>
                          </w:p>
                        </w:txbxContent>
                      </wps:txbx>
                      <wps:bodyPr lIns="0" tIns="0" rIns="0" bIns="0">
                        <a:noAutoFit/>
                      </wps:bodyPr>
                    </wps:wsp>
                  </a:graphicData>
                </a:graphic>
              </wp:anchor>
            </w:drawing>
          </mc:Choice>
          <mc:Fallback>
            <w:pict>
              <v:shape id="_x0000_s3404" type="#_x0000_t202" style="position:absolute;margin-left:70.799999999999997pt;margin-top:66.700000000000003pt;width:50.899999999999999pt;height:19.699999999999999pt;z-index:-125828697;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DBAC6"/>
                          <w:spacing w:val="0"/>
                          <w:w w:val="100"/>
                          <w:position w:val="0"/>
                          <w:shd w:val="clear" w:color="auto" w:fill="auto"/>
                          <w:lang w:val="pt-BR" w:eastAsia="pt-BR" w:bidi="pt-BR"/>
                        </w:rPr>
                        <w:t>PORTAL</w:t>
                      </w:r>
                    </w:p>
                    <w:p>
                      <w:pPr>
                        <w:pStyle w:val="Style5"/>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color w:val="9DBAC6"/>
                          <w:spacing w:val="0"/>
                          <w:w w:val="100"/>
                          <w:position w:val="0"/>
                          <w:sz w:val="8"/>
                          <w:szCs w:val="8"/>
                          <w:shd w:val="clear" w:color="auto" w:fill="auto"/>
                          <w:lang w:val="pt-BR" w:eastAsia="pt-BR" w:bidi="pt-BR"/>
                        </w:rPr>
                        <w:t>DE COMWAS PÚBLICAS</w:t>
                      </w:r>
                    </w:p>
                  </w:txbxContent>
                </v:textbox>
                <w10:wrap type="square" anchorx="page"/>
              </v:shape>
            </w:pict>
          </mc:Fallback>
        </mc:AlternateContent>
      </w:r>
      <w:r>
        <w:drawing>
          <wp:anchor distT="0" distB="0" distL="0" distR="0" simplePos="0" relativeHeight="125830058" behindDoc="0" locked="0" layoutInCell="1" allowOverlap="1">
            <wp:simplePos x="0" y="0"/>
            <wp:positionH relativeFrom="page">
              <wp:posOffset>6165850</wp:posOffset>
            </wp:positionH>
            <wp:positionV relativeFrom="paragraph">
              <wp:posOffset>725170</wp:posOffset>
            </wp:positionV>
            <wp:extent cx="469265" cy="457200"/>
            <wp:wrapSquare wrapText="bothSides"/>
            <wp:docPr id="2380" name="Shape 2380"/>
            <a:graphic xmlns:a="http://schemas.openxmlformats.org/drawingml/2006/main">
              <a:graphicData uri="http://schemas.openxmlformats.org/drawingml/2006/picture">
                <pic:pic xmlns:pic="http://schemas.openxmlformats.org/drawingml/2006/picture">
                  <pic:nvPicPr>
                    <pic:cNvPr id="2381" name="Picture box 2381"/>
                    <pic:cNvPicPr/>
                  </pic:nvPicPr>
                  <pic:blipFill>
                    <a:blip r:embed="rId901"/>
                    <a:stretch/>
                  </pic:blipFill>
                  <pic:spPr>
                    <a:xfrm>
                      <a:ext cx="469265" cy="457200"/>
                    </a:xfrm>
                    <a:prstGeom prst="rect"/>
                  </pic:spPr>
                </pic:pic>
              </a:graphicData>
            </a:graphic>
          </wp:anchor>
        </w:drawing>
      </w:r>
    </w:p>
    <w:p>
      <w:pPr>
        <w:pStyle w:val="Style96"/>
        <w:keepNext w:val="0"/>
        <w:keepLines w:val="0"/>
        <w:widowControl w:val="0"/>
        <w:shd w:val="clear" w:color="auto" w:fill="auto"/>
        <w:tabs>
          <w:tab w:pos="8630" w:val="left"/>
          <w:tab w:leader="hyphen" w:pos="9083" w:val="left"/>
          <w:tab w:leader="hyphen" w:pos="9239" w:val="left"/>
          <w:tab w:leader="hyphen" w:pos="9393" w:val="left"/>
        </w:tabs>
        <w:bidi w:val="0"/>
        <w:spacing w:before="0" w:after="0" w:line="240" w:lineRule="auto"/>
        <w:ind w:left="7540" w:right="0" w:firstLine="0"/>
        <w:jc w:val="both"/>
        <w:rPr>
          <w:sz w:val="14"/>
          <w:szCs w:val="14"/>
        </w:rPr>
      </w:pPr>
      <w:r>
        <w:rPr>
          <w:color w:val="000000"/>
          <w:spacing w:val="0"/>
          <w:w w:val="100"/>
          <w:position w:val="0"/>
          <w:sz w:val="14"/>
          <w:szCs w:val="14"/>
          <w:shd w:val="clear" w:color="auto" w:fill="auto"/>
          <w:lang w:val="pt-BR" w:eastAsia="pt-BR" w:bidi="pt-BR"/>
        </w:rPr>
        <w:t>folha</w:t>
        <w:tab/>
        <w:tab/>
        <w:tab/>
        <w:tab/>
      </w:r>
    </w:p>
    <w:p>
      <w:pPr>
        <w:widowControl w:val="0"/>
        <w:jc w:val="center"/>
        <w:rPr>
          <w:sz w:val="2"/>
          <w:szCs w:val="2"/>
        </w:rPr>
      </w:pPr>
      <w:r>
        <w:drawing>
          <wp:inline>
            <wp:extent cx="1237615" cy="274320"/>
            <wp:docPr id="2382" name="Picutre 2382"/>
            <a:graphic xmlns:a="http://schemas.openxmlformats.org/drawingml/2006/main">
              <a:graphicData uri="http://schemas.openxmlformats.org/drawingml/2006/picture">
                <pic:pic xmlns:pic="http://schemas.openxmlformats.org/drawingml/2006/picture">
                  <pic:nvPicPr>
                    <pic:cNvPr id="2382" name="Picture 2382"/>
                    <pic:cNvPicPr/>
                  </pic:nvPicPr>
                  <pic:blipFill>
                    <a:blip r:embed="rId903"/>
                    <a:stretch/>
                  </pic:blipFill>
                  <pic:spPr>
                    <a:xfrm>
                      <a:ext cx="1237615" cy="274320"/>
                    </a:xfrm>
                    <a:prstGeom prst="rect"/>
                  </pic:spPr>
                </pic:pic>
              </a:graphicData>
            </a:graphic>
          </wp:inline>
        </w:drawing>
      </w:r>
    </w:p>
    <w:p>
      <w:pPr>
        <w:widowControl w:val="0"/>
        <w:spacing w:after="599" w:line="1" w:lineRule="exact"/>
      </w:pPr>
    </w:p>
    <w:p>
      <w:pPr>
        <w:pStyle w:val="Style15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 autenticidade do documento pode SM verificada no Site</w:t>
      </w:r>
    </w:p>
    <w:p>
      <w:pPr>
        <w:pStyle w:val="Style156"/>
        <w:keepNext w:val="0"/>
        <w:keepLines w:val="0"/>
        <w:widowControl w:val="0"/>
        <w:shd w:val="clear" w:color="auto" w:fill="auto"/>
        <w:bidi w:val="0"/>
        <w:spacing w:before="0" w:after="300" w:line="341" w:lineRule="auto"/>
        <w:ind w:left="0" w:right="2040" w:firstLine="0"/>
        <w:jc w:val="left"/>
      </w:pPr>
      <w:r>
        <w:rPr>
          <w:color w:val="000000"/>
          <w:spacing w:val="0"/>
          <w:w w:val="100"/>
          <w:position w:val="0"/>
          <w:shd w:val="clear" w:color="auto" w:fill="auto"/>
          <w:lang w:val="pt-BR" w:eastAsia="pt-BR" w:bidi="pt-BR"/>
        </w:rPr>
        <w:t>Documento gerado eletronicamente no Portal de compras FüWcas em 00/V5/Z020 as id.oe.oi. Código verificador: 135294F</w:t>
      </w:r>
      <w:r>
        <w:br w:type="page"/>
      </w:r>
    </w:p>
    <w:p>
      <w:pPr>
        <w:pStyle w:val="Style156"/>
        <w:keepNext w:val="0"/>
        <w:keepLines w:val="0"/>
        <w:widowControl w:val="0"/>
        <w:shd w:val="clear" w:color="auto" w:fill="auto"/>
        <w:tabs>
          <w:tab w:pos="6242" w:val="left"/>
        </w:tabs>
        <w:bidi w:val="0"/>
        <w:spacing w:before="0" w:after="0" w:line="254" w:lineRule="auto"/>
        <w:ind w:left="2100" w:right="0" w:firstLine="20"/>
        <w:jc w:val="left"/>
        <w:rPr>
          <w:sz w:val="11"/>
          <w:szCs w:val="11"/>
        </w:rPr>
      </w:pPr>
      <w:r>
        <mc:AlternateContent>
          <mc:Choice Requires="wps">
            <w:drawing>
              <wp:anchor distT="0" distB="0" distL="101600" distR="101600" simplePos="0" relativeHeight="125830059" behindDoc="0" locked="0" layoutInCell="1" allowOverlap="1">
                <wp:simplePos x="0" y="0"/>
                <wp:positionH relativeFrom="page">
                  <wp:posOffset>495935</wp:posOffset>
                </wp:positionH>
                <wp:positionV relativeFrom="margin">
                  <wp:posOffset>692150</wp:posOffset>
                </wp:positionV>
                <wp:extent cx="762000" cy="2800985"/>
                <wp:wrapSquare wrapText="bothSides"/>
                <wp:docPr id="2383" name="Shape 2383"/>
                <a:graphic xmlns:a="http://schemas.openxmlformats.org/drawingml/2006/main">
                  <a:graphicData uri="http://schemas.microsoft.com/office/word/2010/wordprocessingShape">
                    <wps:wsp>
                      <wps:cNvSpPr txBox="1"/>
                      <wps:spPr>
                        <a:xfrm>
                          <a:ext cx="762000" cy="2800985"/>
                        </a:xfrm>
                        <a:prstGeom prst="rect"/>
                        <a:noFill/>
                      </wps:spPr>
                      <wps:txbx>
                        <w:txbxContent>
                          <w:p>
                            <w:pPr>
                              <w:pStyle w:val="Style5"/>
                              <w:keepNext w:val="0"/>
                              <w:keepLines w:val="0"/>
                              <w:widowControl w:val="0"/>
                              <w:shd w:val="clear" w:color="auto" w:fill="auto"/>
                              <w:bidi w:val="0"/>
                              <w:spacing w:before="0" w:after="0" w:line="571"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06/05/2026-11:59:44</w:t>
                            </w:r>
                          </w:p>
                          <w:p>
                            <w:pPr>
                              <w:pStyle w:val="Style5"/>
                              <w:keepNext w:val="0"/>
                              <w:keepLines w:val="0"/>
                              <w:widowControl w:val="0"/>
                              <w:shd w:val="clear" w:color="auto" w:fill="auto"/>
                              <w:bidi w:val="0"/>
                              <w:spacing w:before="0" w:line="571"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06/05/2026-11:59:44</w:t>
                            </w:r>
                          </w:p>
                          <w:p>
                            <w:pPr>
                              <w:pStyle w:val="Style5"/>
                              <w:keepNext w:val="0"/>
                              <w:keepLines w:val="0"/>
                              <w:widowControl w:val="0"/>
                              <w:shd w:val="clear" w:color="auto" w:fill="auto"/>
                              <w:bidi w:val="0"/>
                              <w:spacing w:before="0" w:after="0" w:line="571"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06/05/2026 - 12:02:33</w:t>
                            </w:r>
                          </w:p>
                          <w:p>
                            <w:pPr>
                              <w:pStyle w:val="Style5"/>
                              <w:keepNext w:val="0"/>
                              <w:keepLines w:val="0"/>
                              <w:widowControl w:val="0"/>
                              <w:shd w:val="clear" w:color="auto" w:fill="auto"/>
                              <w:bidi w:val="0"/>
                              <w:spacing w:before="0" w:after="380" w:line="571"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06/05/2026 - 12:02:33</w:t>
                            </w:r>
                          </w:p>
                          <w:p>
                            <w:pPr>
                              <w:pStyle w:val="Style5"/>
                              <w:keepNext w:val="0"/>
                              <w:keepLines w:val="0"/>
                              <w:widowControl w:val="0"/>
                              <w:shd w:val="clear" w:color="auto" w:fill="auto"/>
                              <w:bidi w:val="0"/>
                              <w:spacing w:before="0" w:line="569"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06/05/2026 - 12:24:47 06/05/2026 - 12:24:58</w:t>
                            </w:r>
                          </w:p>
                          <w:p>
                            <w:pPr>
                              <w:pStyle w:val="Style156"/>
                              <w:keepNext w:val="0"/>
                              <w:keepLines w:val="0"/>
                              <w:widowControl w:val="0"/>
                              <w:shd w:val="clear" w:color="auto" w:fill="auto"/>
                              <w:bidi w:val="0"/>
                              <w:spacing w:before="0" w:after="240" w:line="240" w:lineRule="auto"/>
                              <w:ind w:left="0" w:right="0" w:firstLine="0"/>
                              <w:jc w:val="both"/>
                              <w:rPr>
                                <w:sz w:val="11"/>
                                <w:szCs w:val="11"/>
                              </w:rPr>
                            </w:pPr>
                            <w:r>
                              <w:rPr>
                                <w:color w:val="000000"/>
                                <w:spacing w:val="0"/>
                                <w:w w:val="100"/>
                                <w:position w:val="0"/>
                                <w:sz w:val="11"/>
                                <w:szCs w:val="11"/>
                                <w:shd w:val="clear" w:color="auto" w:fill="auto"/>
                                <w:lang w:val="pt-BR" w:eastAsia="pt-BR" w:bidi="pt-BR"/>
                              </w:rPr>
                              <w:t>06/05/2026 - 16:42.26</w:t>
                            </w:r>
                          </w:p>
                          <w:p>
                            <w:pPr>
                              <w:pStyle w:val="Style5"/>
                              <w:keepNext w:val="0"/>
                              <w:keepLines w:val="0"/>
                              <w:widowControl w:val="0"/>
                              <w:shd w:val="clear" w:color="auto" w:fill="auto"/>
                              <w:bidi w:val="0"/>
                              <w:spacing w:before="0" w:line="571"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06/05/2026 - 16:43:09</w:t>
                            </w:r>
                          </w:p>
                          <w:p>
                            <w:pPr>
                              <w:pStyle w:val="Style5"/>
                              <w:keepNext w:val="0"/>
                              <w:keepLines w:val="0"/>
                              <w:widowControl w:val="0"/>
                              <w:shd w:val="clear" w:color="auto" w:fill="auto"/>
                              <w:bidi w:val="0"/>
                              <w:spacing w:before="0" w:after="0" w:line="526" w:lineRule="auto"/>
                              <w:ind w:left="0" w:right="0" w:firstLine="0"/>
                              <w:jc w:val="both"/>
                              <w:rPr>
                                <w:sz w:val="11"/>
                                <w:szCs w:val="11"/>
                              </w:rPr>
                            </w:pPr>
                            <w:r>
                              <w:rPr>
                                <w:rFonts w:ascii="Arial" w:eastAsia="Arial" w:hAnsi="Arial" w:cs="Arial"/>
                                <w:b/>
                                <w:bCs/>
                                <w:color w:val="000000"/>
                                <w:spacing w:val="0"/>
                                <w:w w:val="100"/>
                                <w:position w:val="0"/>
                                <w:sz w:val="9"/>
                                <w:szCs w:val="9"/>
                                <w:shd w:val="clear" w:color="auto" w:fill="auto"/>
                                <w:lang w:val="pt-BR" w:eastAsia="pt-BR" w:bidi="pt-BR"/>
                              </w:rPr>
                              <w:t xml:space="preserve">06/05/2026 - 16:48:19 06/05/2026 - 16:51:37 06/05/2026 - 16:52:56 </w:t>
                            </w:r>
                            <w:r>
                              <w:rPr>
                                <w:rFonts w:ascii="Arial" w:eastAsia="Arial" w:hAnsi="Arial" w:cs="Arial"/>
                                <w:b/>
                                <w:bCs/>
                                <w:color w:val="000000"/>
                                <w:spacing w:val="0"/>
                                <w:w w:val="100"/>
                                <w:position w:val="0"/>
                                <w:sz w:val="11"/>
                                <w:szCs w:val="11"/>
                                <w:shd w:val="clear" w:color="auto" w:fill="auto"/>
                                <w:lang w:val="pt-BR" w:eastAsia="pt-BR" w:bidi="pt-BR"/>
                              </w:rPr>
                              <w:t>06/05/2026 - 16:53:00 06/05/2026 - 16:56:31</w:t>
                            </w:r>
                          </w:p>
                          <w:p>
                            <w:pPr>
                              <w:pStyle w:val="Style5"/>
                              <w:keepNext w:val="0"/>
                              <w:keepLines w:val="0"/>
                              <w:widowControl w:val="0"/>
                              <w:shd w:val="clear" w:color="auto" w:fill="auto"/>
                              <w:bidi w:val="0"/>
                              <w:spacing w:before="0" w:after="180" w:line="571"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Ô6/Ô6ZM26-1666:38</w:t>
                            </w:r>
                          </w:p>
                        </w:txbxContent>
                      </wps:txbx>
                      <wps:bodyPr lIns="0" tIns="0" rIns="0" bIns="0">
                        <a:noAutoFit/>
                      </wps:bodyPr>
                    </wps:wsp>
                  </a:graphicData>
                </a:graphic>
              </wp:anchor>
            </w:drawing>
          </mc:Choice>
          <mc:Fallback>
            <w:pict>
              <v:shape id="_x0000_s3409" type="#_x0000_t202" style="position:absolute;margin-left:39.049999999999997pt;margin-top:54.5pt;width:60.pt;height:220.55000000000001pt;z-index:-125828694;mso-wrap-distance-left:8.pt;mso-wrap-distance-right:8.pt;mso-position-horizontal-relative:page;mso-position-vertical-relative:margin" filled="f" stroked="f">
                <v:textbox inset="0,0,0,0">
                  <w:txbxContent>
                    <w:p>
                      <w:pPr>
                        <w:pStyle w:val="Style5"/>
                        <w:keepNext w:val="0"/>
                        <w:keepLines w:val="0"/>
                        <w:widowControl w:val="0"/>
                        <w:shd w:val="clear" w:color="auto" w:fill="auto"/>
                        <w:bidi w:val="0"/>
                        <w:spacing w:before="0" w:after="0" w:line="571"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06/05/2026-11:59:44</w:t>
                      </w:r>
                    </w:p>
                    <w:p>
                      <w:pPr>
                        <w:pStyle w:val="Style5"/>
                        <w:keepNext w:val="0"/>
                        <w:keepLines w:val="0"/>
                        <w:widowControl w:val="0"/>
                        <w:shd w:val="clear" w:color="auto" w:fill="auto"/>
                        <w:bidi w:val="0"/>
                        <w:spacing w:before="0" w:line="571"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06/05/2026-11:59:44</w:t>
                      </w:r>
                    </w:p>
                    <w:p>
                      <w:pPr>
                        <w:pStyle w:val="Style5"/>
                        <w:keepNext w:val="0"/>
                        <w:keepLines w:val="0"/>
                        <w:widowControl w:val="0"/>
                        <w:shd w:val="clear" w:color="auto" w:fill="auto"/>
                        <w:bidi w:val="0"/>
                        <w:spacing w:before="0" w:after="0" w:line="571"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06/05/2026 - 12:02:33</w:t>
                      </w:r>
                    </w:p>
                    <w:p>
                      <w:pPr>
                        <w:pStyle w:val="Style5"/>
                        <w:keepNext w:val="0"/>
                        <w:keepLines w:val="0"/>
                        <w:widowControl w:val="0"/>
                        <w:shd w:val="clear" w:color="auto" w:fill="auto"/>
                        <w:bidi w:val="0"/>
                        <w:spacing w:before="0" w:after="380" w:line="571"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06/05/2026 - 12:02:33</w:t>
                      </w:r>
                    </w:p>
                    <w:p>
                      <w:pPr>
                        <w:pStyle w:val="Style5"/>
                        <w:keepNext w:val="0"/>
                        <w:keepLines w:val="0"/>
                        <w:widowControl w:val="0"/>
                        <w:shd w:val="clear" w:color="auto" w:fill="auto"/>
                        <w:bidi w:val="0"/>
                        <w:spacing w:before="0" w:line="569"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06/05/2026 - 12:24:47 06/05/2026 - 12:24:58</w:t>
                      </w:r>
                    </w:p>
                    <w:p>
                      <w:pPr>
                        <w:pStyle w:val="Style156"/>
                        <w:keepNext w:val="0"/>
                        <w:keepLines w:val="0"/>
                        <w:widowControl w:val="0"/>
                        <w:shd w:val="clear" w:color="auto" w:fill="auto"/>
                        <w:bidi w:val="0"/>
                        <w:spacing w:before="0" w:after="240" w:line="240" w:lineRule="auto"/>
                        <w:ind w:left="0" w:right="0" w:firstLine="0"/>
                        <w:jc w:val="both"/>
                        <w:rPr>
                          <w:sz w:val="11"/>
                          <w:szCs w:val="11"/>
                        </w:rPr>
                      </w:pPr>
                      <w:r>
                        <w:rPr>
                          <w:color w:val="000000"/>
                          <w:spacing w:val="0"/>
                          <w:w w:val="100"/>
                          <w:position w:val="0"/>
                          <w:sz w:val="11"/>
                          <w:szCs w:val="11"/>
                          <w:shd w:val="clear" w:color="auto" w:fill="auto"/>
                          <w:lang w:val="pt-BR" w:eastAsia="pt-BR" w:bidi="pt-BR"/>
                        </w:rPr>
                        <w:t>06/05/2026 - 16:42.26</w:t>
                      </w:r>
                    </w:p>
                    <w:p>
                      <w:pPr>
                        <w:pStyle w:val="Style5"/>
                        <w:keepNext w:val="0"/>
                        <w:keepLines w:val="0"/>
                        <w:widowControl w:val="0"/>
                        <w:shd w:val="clear" w:color="auto" w:fill="auto"/>
                        <w:bidi w:val="0"/>
                        <w:spacing w:before="0" w:line="571"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06/05/2026 - 16:43:09</w:t>
                      </w:r>
                    </w:p>
                    <w:p>
                      <w:pPr>
                        <w:pStyle w:val="Style5"/>
                        <w:keepNext w:val="0"/>
                        <w:keepLines w:val="0"/>
                        <w:widowControl w:val="0"/>
                        <w:shd w:val="clear" w:color="auto" w:fill="auto"/>
                        <w:bidi w:val="0"/>
                        <w:spacing w:before="0" w:after="0" w:line="526" w:lineRule="auto"/>
                        <w:ind w:left="0" w:right="0" w:firstLine="0"/>
                        <w:jc w:val="both"/>
                        <w:rPr>
                          <w:sz w:val="11"/>
                          <w:szCs w:val="11"/>
                        </w:rPr>
                      </w:pPr>
                      <w:r>
                        <w:rPr>
                          <w:rFonts w:ascii="Arial" w:eastAsia="Arial" w:hAnsi="Arial" w:cs="Arial"/>
                          <w:b/>
                          <w:bCs/>
                          <w:color w:val="000000"/>
                          <w:spacing w:val="0"/>
                          <w:w w:val="100"/>
                          <w:position w:val="0"/>
                          <w:sz w:val="9"/>
                          <w:szCs w:val="9"/>
                          <w:shd w:val="clear" w:color="auto" w:fill="auto"/>
                          <w:lang w:val="pt-BR" w:eastAsia="pt-BR" w:bidi="pt-BR"/>
                        </w:rPr>
                        <w:t xml:space="preserve">06/05/2026 - 16:48:19 06/05/2026 - 16:51:37 06/05/2026 - 16:52:56 </w:t>
                      </w:r>
                      <w:r>
                        <w:rPr>
                          <w:rFonts w:ascii="Arial" w:eastAsia="Arial" w:hAnsi="Arial" w:cs="Arial"/>
                          <w:b/>
                          <w:bCs/>
                          <w:color w:val="000000"/>
                          <w:spacing w:val="0"/>
                          <w:w w:val="100"/>
                          <w:position w:val="0"/>
                          <w:sz w:val="11"/>
                          <w:szCs w:val="11"/>
                          <w:shd w:val="clear" w:color="auto" w:fill="auto"/>
                          <w:lang w:val="pt-BR" w:eastAsia="pt-BR" w:bidi="pt-BR"/>
                        </w:rPr>
                        <w:t>06/05/2026 - 16:53:00 06/05/2026 - 16:56:31</w:t>
                      </w:r>
                    </w:p>
                    <w:p>
                      <w:pPr>
                        <w:pStyle w:val="Style5"/>
                        <w:keepNext w:val="0"/>
                        <w:keepLines w:val="0"/>
                        <w:widowControl w:val="0"/>
                        <w:shd w:val="clear" w:color="auto" w:fill="auto"/>
                        <w:bidi w:val="0"/>
                        <w:spacing w:before="0" w:after="180" w:line="571"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Ô6/Ô6ZM26-1666:38</w:t>
                      </w:r>
                    </w:p>
                  </w:txbxContent>
                </v:textbox>
                <w10:wrap type="square" anchorx="page" anchory="margin"/>
              </v:shape>
            </w:pict>
          </mc:Fallback>
        </mc:AlternateContent>
      </w:r>
      <w:r>
        <w:rPr>
          <w:color w:val="000000"/>
          <w:spacing w:val="0"/>
          <w:w w:val="100"/>
          <w:position w:val="0"/>
          <w:sz w:val="11"/>
          <w:szCs w:val="11"/>
          <w:shd w:val="clear" w:color="auto" w:fill="auto"/>
          <w:lang w:val="pt-PT" w:eastAsia="pt-PT" w:bidi="pt-PT"/>
        </w:rPr>
        <w:t xml:space="preserve">ettvio da documentação de </w:t>
      </w:r>
      <w:r>
        <w:rPr>
          <w:color w:val="000000"/>
          <w:spacing w:val="0"/>
          <w:w w:val="100"/>
          <w:position w:val="0"/>
          <w:sz w:val="11"/>
          <w:szCs w:val="11"/>
          <w:shd w:val="clear" w:color="auto" w:fill="auto"/>
          <w:lang w:val="pt-BR" w:eastAsia="pt-BR" w:bidi="pt-BR"/>
        </w:rPr>
        <w:t xml:space="preserve">habBÜaçâo </w:t>
      </w:r>
      <w:r>
        <w:rPr>
          <w:color w:val="000000"/>
          <w:spacing w:val="0"/>
          <w:w w:val="100"/>
          <w:position w:val="0"/>
          <w:sz w:val="11"/>
          <w:szCs w:val="11"/>
          <w:shd w:val="clear" w:color="auto" w:fill="auto"/>
          <w:lang w:val="pt-PT" w:eastAsia="pt-PT" w:bidi="pt-PT"/>
        </w:rPr>
        <w:t xml:space="preserve">exigida no Lote, dentro do prazo informado. Decorrido o prazo estabelecido, </w:t>
      </w:r>
      <w:r>
        <w:rPr>
          <w:color w:val="000000"/>
          <w:spacing w:val="0"/>
          <w:w w:val="100"/>
          <w:position w:val="0"/>
          <w:sz w:val="11"/>
          <w:szCs w:val="11"/>
          <w:shd w:val="clear" w:color="auto" w:fill="auto"/>
          <w:lang w:val="pt-BR" w:eastAsia="pt-BR" w:bidi="pt-BR"/>
        </w:rPr>
        <w:t xml:space="preserve">verificou-se </w:t>
      </w:r>
      <w:r>
        <w:rPr>
          <w:color w:val="000000"/>
          <w:spacing w:val="0"/>
          <w:w w:val="100"/>
          <w:position w:val="0"/>
          <w:sz w:val="11"/>
          <w:szCs w:val="11"/>
          <w:shd w:val="clear" w:color="auto" w:fill="auto"/>
          <w:lang w:val="pt-PT" w:eastAsia="pt-PT" w:bidi="pt-PT"/>
        </w:rPr>
        <w:t xml:space="preserve">que o licitante se manteve inerte, não realizando o </w:t>
      </w:r>
      <w:r>
        <w:rPr>
          <w:color w:val="000000"/>
          <w:spacing w:val="0"/>
          <w:w w:val="100"/>
          <w:position w:val="0"/>
          <w:sz w:val="11"/>
          <w:szCs w:val="11"/>
          <w:shd w:val="clear" w:color="auto" w:fill="auto"/>
          <w:lang w:val="pt-BR" w:eastAsia="pt-BR" w:bidi="pt-BR"/>
        </w:rPr>
        <w:t xml:space="preserve">upload </w:t>
      </w:r>
      <w:r>
        <w:rPr>
          <w:color w:val="000000"/>
          <w:spacing w:val="0"/>
          <w:w w:val="100"/>
          <w:position w:val="0"/>
          <w:sz w:val="11"/>
          <w:szCs w:val="11"/>
          <w:shd w:val="clear" w:color="auto" w:fill="auto"/>
          <w:lang w:val="pt-PT" w:eastAsia="pt-PT" w:bidi="pt-PT"/>
        </w:rPr>
        <w:t xml:space="preserve">dos documentos no stsiema e não apresentando qualquer justMicatwa ou pedido de prorrogação tempestivo que fundamentasse a impossibilidade do cumprimento da obrigação. Considerando que o </w:t>
      </w:r>
      <w:r>
        <w:rPr>
          <w:color w:val="000000"/>
          <w:spacing w:val="0"/>
          <w:w w:val="100"/>
          <w:position w:val="0"/>
          <w:sz w:val="11"/>
          <w:szCs w:val="11"/>
          <w:shd w:val="clear" w:color="auto" w:fill="auto"/>
          <w:lang w:val="pt-BR" w:eastAsia="pt-BR" w:bidi="pt-BR"/>
        </w:rPr>
        <w:t xml:space="preserve">descumprinterito </w:t>
      </w:r>
      <w:r>
        <w:rPr>
          <w:color w:val="000000"/>
          <w:spacing w:val="0"/>
          <w:w w:val="100"/>
          <w:position w:val="0"/>
          <w:sz w:val="11"/>
          <w:szCs w:val="11"/>
          <w:shd w:val="clear" w:color="auto" w:fill="auto"/>
          <w:lang w:val="pt-PT" w:eastAsia="pt-PT" w:bidi="pt-PT"/>
        </w:rPr>
        <w:t>dos prazQ? fçpç g Principio da Vinculaçâo ao Instrumento Convocatório e o Princípio da</w:t>
        <w:tab/>
        <w:t>pr CYÍStQS n© Art, 5</w:t>
      </w:r>
      <w:r>
        <w:rPr>
          <w:color w:val="000000"/>
          <w:spacing w:val="0"/>
          <w:w w:val="100"/>
          <w:position w:val="0"/>
          <w:sz w:val="11"/>
          <w:szCs w:val="11"/>
          <w:shd w:val="clear" w:color="auto" w:fill="auto"/>
          <w:vertAlign w:val="superscript"/>
          <w:lang w:val="pt-PT" w:eastAsia="pt-PT" w:bidi="pt-PT"/>
        </w:rPr>
        <w:t>o</w:t>
      </w:r>
      <w:r>
        <w:rPr>
          <w:color w:val="000000"/>
          <w:spacing w:val="0"/>
          <w:w w:val="100"/>
          <w:position w:val="0"/>
          <w:sz w:val="11"/>
          <w:szCs w:val="11"/>
          <w:shd w:val="clear" w:color="auto" w:fill="auto"/>
          <w:lang w:val="pt-PT" w:eastAsia="pt-PT" w:bidi="pt-PT"/>
        </w:rPr>
        <w:t xml:space="preserve"> da Lei n°</w:t>
      </w:r>
    </w:p>
    <w:p>
      <w:pPr>
        <w:pStyle w:val="Style156"/>
        <w:keepNext w:val="0"/>
        <w:keepLines w:val="0"/>
        <w:widowControl w:val="0"/>
        <w:shd w:val="clear" w:color="auto" w:fill="auto"/>
        <w:bidi w:val="0"/>
        <w:spacing w:before="0" w:after="100" w:line="276" w:lineRule="auto"/>
        <w:ind w:left="2100" w:right="0" w:firstLine="20"/>
        <w:jc w:val="left"/>
      </w:pPr>
      <w:r>
        <w:rPr>
          <w:color w:val="000000"/>
          <w:spacing w:val="0"/>
          <w:w w:val="100"/>
          <w:position w:val="0"/>
          <w:shd w:val="clear" w:color="auto" w:fill="auto"/>
          <w:lang w:val="pt-PT" w:eastAsia="pt-PT" w:bidi="pt-PT"/>
        </w:rPr>
        <w:t xml:space="preserve">14.133/2021; e considerando que a ausência total da remessa de documentos impede indusive a realização de </w:t>
      </w:r>
      <w:r>
        <w:rPr>
          <w:color w:val="000000"/>
          <w:spacing w:val="0"/>
          <w:w w:val="100"/>
          <w:position w:val="0"/>
          <w:shd w:val="clear" w:color="auto" w:fill="auto"/>
          <w:lang w:val="pt-BR" w:eastAsia="pt-BR" w:bidi="pt-BR"/>
        </w:rPr>
        <w:t xml:space="preserve">diügéncias </w:t>
      </w:r>
      <w:r>
        <w:rPr>
          <w:color w:val="000000"/>
          <w:spacing w:val="0"/>
          <w:w w:val="100"/>
          <w:position w:val="0"/>
          <w:shd w:val="clear" w:color="auto" w:fill="auto"/>
          <w:lang w:val="pt-PT" w:eastAsia="pt-PT" w:bidi="pt-PT"/>
        </w:rPr>
        <w:t>sanvadoR»?, visio gwe nôo há loliu foimal a set corrigida, mas sim omfeôão coniptela do dever de apresentar a haMRação.</w:t>
      </w:r>
    </w:p>
    <w:p>
      <w:pPr>
        <w:pStyle w:val="Style156"/>
        <w:keepNext w:val="0"/>
        <w:keepLines w:val="0"/>
        <w:widowControl w:val="0"/>
        <w:shd w:val="clear" w:color="auto" w:fill="auto"/>
        <w:tabs>
          <w:tab w:pos="2091" w:val="left"/>
        </w:tabs>
        <w:bidi w:val="0"/>
        <w:spacing w:before="0" w:after="100" w:line="276" w:lineRule="auto"/>
        <w:ind w:left="460" w:right="0" w:firstLine="0"/>
        <w:jc w:val="both"/>
      </w:pPr>
      <w:r>
        <w:rPr>
          <w:color w:val="000000"/>
          <w:spacing w:val="0"/>
          <w:w w:val="100"/>
          <w:position w:val="0"/>
          <w:shd w:val="clear" w:color="auto" w:fill="auto"/>
          <w:lang w:val="pt-PT" w:eastAsia="pt-PT" w:bidi="pt-PT"/>
        </w:rPr>
        <w:t>Sistema</w:t>
        <w:tab/>
        <w:t>Q fornecedor E. DE M. MELO foi inabitado para o lote 0001 pelo operador de compra direta.</w:t>
      </w:r>
    </w:p>
    <w:p>
      <w:pPr>
        <w:pStyle w:val="Style156"/>
        <w:keepNext w:val="0"/>
        <w:keepLines w:val="0"/>
        <w:widowControl w:val="0"/>
        <w:shd w:val="clear" w:color="auto" w:fill="auto"/>
        <w:tabs>
          <w:tab w:pos="2091" w:val="left"/>
        </w:tabs>
        <w:bidi w:val="0"/>
        <w:spacing w:before="0" w:after="0" w:line="276" w:lineRule="auto"/>
        <w:ind w:left="460" w:right="0" w:firstLine="0"/>
        <w:jc w:val="both"/>
      </w:pPr>
      <w:r>
        <w:rPr>
          <w:color w:val="000000"/>
          <w:spacing w:val="0"/>
          <w:w w:val="100"/>
          <w:position w:val="0"/>
          <w:shd w:val="clear" w:color="auto" w:fill="auto"/>
          <w:lang w:val="pt-PT" w:eastAsia="pt-PT" w:bidi="pt-PT"/>
        </w:rPr>
        <w:t>Sistema</w:t>
        <w:tab/>
        <w:t>Q lote OQQ1 tem como novo arrematante GABRIEL KLEBER DA GOSTA BRUNO com lance de R5</w:t>
      </w:r>
    </w:p>
    <w:p>
      <w:pPr>
        <w:pStyle w:val="Style156"/>
        <w:keepNext w:val="0"/>
        <w:keepLines w:val="0"/>
        <w:widowControl w:val="0"/>
        <w:shd w:val="clear" w:color="auto" w:fill="auto"/>
        <w:bidi w:val="0"/>
        <w:spacing w:before="0" w:after="100" w:line="276" w:lineRule="auto"/>
        <w:ind w:left="2100" w:right="0" w:firstLine="20"/>
        <w:jc w:val="left"/>
      </w:pPr>
      <w:r>
        <w:rPr>
          <w:color w:val="000000"/>
          <w:spacing w:val="0"/>
          <w:w w:val="100"/>
          <w:position w:val="0"/>
          <w:shd w:val="clear" w:color="auto" w:fill="auto"/>
          <w:lang w:val="pt-PT" w:eastAsia="pt-PT" w:bidi="pt-PT"/>
        </w:rPr>
        <w:t>24.997,50.</w:t>
      </w:r>
    </w:p>
    <w:p>
      <w:pPr>
        <w:pStyle w:val="Style156"/>
        <w:keepNext w:val="0"/>
        <w:keepLines w:val="0"/>
        <w:widowControl w:val="0"/>
        <w:shd w:val="clear" w:color="auto" w:fill="auto"/>
        <w:tabs>
          <w:tab w:pos="2091" w:val="left"/>
        </w:tabs>
        <w:bidi w:val="0"/>
        <w:spacing w:before="0" w:after="80" w:line="276" w:lineRule="auto"/>
        <w:ind w:left="460" w:right="0" w:firstLine="0"/>
        <w:jc w:val="both"/>
      </w:pPr>
      <w:r>
        <w:rPr>
          <w:color w:val="000000"/>
          <w:spacing w:val="0"/>
          <w:w w:val="100"/>
          <w:position w:val="0"/>
          <w:shd w:val="clear" w:color="auto" w:fill="auto"/>
          <w:lang w:val="pt-PT" w:eastAsia="pt-PT" w:bidi="pt-PT"/>
        </w:rPr>
        <w:t>sistema</w:t>
        <w:tab/>
        <w:t xml:space="preserve">Foram soBoftadas dBgênaoa para o Mc 0001. Q prazo de envio é até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14:10 do dia 06/05/2026.</w:t>
      </w:r>
    </w:p>
    <w:p>
      <w:pPr>
        <w:pStyle w:val="Style156"/>
        <w:keepNext w:val="0"/>
        <w:keepLines w:val="0"/>
        <w:widowControl w:val="0"/>
        <w:shd w:val="clear" w:color="auto" w:fill="auto"/>
        <w:tabs>
          <w:tab w:pos="2091" w:val="left"/>
        </w:tabs>
        <w:bidi w:val="0"/>
        <w:spacing w:before="0" w:after="0" w:line="252" w:lineRule="auto"/>
        <w:ind w:left="460" w:right="0" w:firstLine="0"/>
        <w:jc w:val="both"/>
        <w:rPr>
          <w:sz w:val="11"/>
          <w:szCs w:val="11"/>
        </w:rPr>
      </w:pPr>
      <w:r>
        <w:rPr>
          <w:color w:val="000000"/>
          <w:spacing w:val="0"/>
          <w:w w:val="100"/>
          <w:position w:val="0"/>
          <w:sz w:val="11"/>
          <w:szCs w:val="11"/>
          <w:shd w:val="clear" w:color="auto" w:fill="auto"/>
          <w:lang w:val="pt-PT" w:eastAsia="pt-PT" w:bidi="pt-PT"/>
        </w:rPr>
        <w:t>Sistema</w:t>
        <w:tab/>
        <w:t xml:space="preserve">Motivo: Solicito a documentação para Hab«UlÇá9 JurfdtVâ. GOPltatO §VC«I 0U </w:t>
      </w:r>
      <w:r>
        <w:rPr>
          <w:color w:val="000000"/>
          <w:spacing w:val="0"/>
          <w:w w:val="100"/>
          <w:position w:val="0"/>
          <w:sz w:val="11"/>
          <w:szCs w:val="11"/>
          <w:shd w:val="clear" w:color="auto" w:fill="auto"/>
          <w:lang w:val="pt-BR" w:eastAsia="pt-BR" w:bidi="pt-BR"/>
        </w:rPr>
        <w:t xml:space="preserve">EStãtlilO </w:t>
      </w:r>
      <w:r>
        <w:rPr>
          <w:color w:val="000000"/>
          <w:spacing w:val="0"/>
          <w:w w:val="100"/>
          <w:position w:val="0"/>
          <w:sz w:val="11"/>
          <w:szCs w:val="11"/>
          <w:shd w:val="clear" w:color="auto" w:fill="auto"/>
          <w:lang w:val="pt-PT" w:eastAsia="pt-PT" w:bidi="pt-PT"/>
        </w:rPr>
        <w:t>SOGÍal, GaílàO GNPJ</w:t>
      </w:r>
    </w:p>
    <w:p>
      <w:pPr>
        <w:pStyle w:val="Style156"/>
        <w:keepNext w:val="0"/>
        <w:keepLines w:val="0"/>
        <w:widowControl w:val="0"/>
        <w:shd w:val="clear" w:color="auto" w:fill="auto"/>
        <w:bidi w:val="0"/>
        <w:spacing w:before="0" w:after="100" w:line="276" w:lineRule="auto"/>
        <w:ind w:left="2100" w:right="0" w:firstLine="20"/>
        <w:jc w:val="left"/>
      </w:pPr>
      <w:r>
        <w:rPr>
          <w:color w:val="000000"/>
          <w:spacing w:val="0"/>
          <w:w w:val="100"/>
          <w:position w:val="0"/>
          <w:shd w:val="clear" w:color="auto" w:fill="auto"/>
          <w:lang w:val="pt-PT" w:eastAsia="pt-PT" w:bidi="pt-PT"/>
        </w:rPr>
        <w:t>© RQ QU CNH DQ Responsável legai do GNPJ, Regularidade Fiscal c Trabalhista: Certidões negativas de detaos (Federal, Estadual, Municipal). Gertidáo Negativa de Débitos Trabalhistas (GNDT) e regularidade com o FGTS (GRF) e Certidão Falência e recuperação Judicial e Extrajudicial.</w:t>
      </w:r>
    </w:p>
    <w:p>
      <w:pPr>
        <w:pStyle w:val="Style156"/>
        <w:keepNext w:val="0"/>
        <w:keepLines w:val="0"/>
        <w:widowControl w:val="0"/>
        <w:shd w:val="clear" w:color="auto" w:fill="auto"/>
        <w:tabs>
          <w:tab w:pos="2091" w:val="left"/>
        </w:tabs>
        <w:bidi w:val="0"/>
        <w:spacing w:before="0" w:after="100" w:line="276" w:lineRule="auto"/>
        <w:ind w:left="460" w:right="0" w:firstLine="0"/>
        <w:jc w:val="both"/>
      </w:pPr>
      <w:r>
        <w:rPr>
          <w:color w:val="000000"/>
          <w:spacing w:val="0"/>
          <w:w w:val="100"/>
          <w:position w:val="0"/>
          <w:shd w:val="clear" w:color="auto" w:fill="auto"/>
          <w:lang w:val="pt-PT" w:eastAsia="pt-PT" w:bidi="pt-PT"/>
        </w:rPr>
        <w:t>Sistejna</w:t>
        <w:tab/>
      </w:r>
      <w:r>
        <w:rPr>
          <w:smallCaps/>
          <w:color w:val="000000"/>
          <w:spacing w:val="0"/>
          <w:w w:val="100"/>
          <w:position w:val="0"/>
          <w:shd w:val="clear" w:color="auto" w:fill="auto"/>
          <w:lang w:val="pt-PT" w:eastAsia="pt-PT" w:bidi="pt-PT"/>
        </w:rPr>
        <w:t>a</w:t>
      </w:r>
      <w:r>
        <w:rPr>
          <w:color w:val="000000"/>
          <w:spacing w:val="0"/>
          <w:w w:val="100"/>
          <w:position w:val="0"/>
          <w:shd w:val="clear" w:color="auto" w:fill="auto"/>
          <w:lang w:val="pt-PT" w:eastAsia="pt-PT" w:bidi="pt-PT"/>
        </w:rPr>
        <w:t xml:space="preserve"> diligência do lote 0001 toi anexada ao processo.</w:t>
      </w:r>
    </w:p>
    <w:p>
      <w:pPr>
        <w:pStyle w:val="Style156"/>
        <w:keepNext w:val="0"/>
        <w:keepLines w:val="0"/>
        <w:widowControl w:val="0"/>
        <w:shd w:val="clear" w:color="auto" w:fill="auto"/>
        <w:bidi w:val="0"/>
        <w:spacing w:before="0" w:after="100" w:line="271" w:lineRule="auto"/>
        <w:ind w:left="0" w:right="0" w:firstLine="0"/>
        <w:jc w:val="left"/>
      </w:pPr>
      <w:r>
        <mc:AlternateContent>
          <mc:Choice Requires="wps">
            <w:drawing>
              <wp:anchor distT="0" distB="231140" distL="114300" distR="114300" simplePos="0" relativeHeight="125830061" behindDoc="0" locked="0" layoutInCell="1" allowOverlap="1">
                <wp:simplePos x="0" y="0"/>
                <wp:positionH relativeFrom="page">
                  <wp:posOffset>1715135</wp:posOffset>
                </wp:positionH>
                <wp:positionV relativeFrom="margin">
                  <wp:posOffset>1798955</wp:posOffset>
                </wp:positionV>
                <wp:extent cx="880745" cy="356870"/>
                <wp:wrapSquare wrapText="right"/>
                <wp:docPr id="2385" name="Shape 2385"/>
                <a:graphic xmlns:a="http://schemas.openxmlformats.org/drawingml/2006/main">
                  <a:graphicData uri="http://schemas.microsoft.com/office/word/2010/wordprocessingShape">
                    <wps:wsp>
                      <wps:cNvSpPr txBox="1"/>
                      <wps:spPr>
                        <a:xfrm>
                          <a:ext cx="880745" cy="356870"/>
                        </a:xfrm>
                        <a:prstGeom prst="rect"/>
                        <a:noFill/>
                      </wps:spPr>
                      <wps:txbx>
                        <w:txbxContent>
                          <w:p>
                            <w:pPr>
                              <w:pStyle w:val="Style15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PT" w:eastAsia="pt-PT" w:bidi="pt-PT"/>
                              </w:rPr>
                              <w:t>F. GABRIEL KLEBER DA</w:t>
                            </w:r>
                          </w:p>
                          <w:p>
                            <w:pPr>
                              <w:pStyle w:val="Style156"/>
                              <w:keepNext w:val="0"/>
                              <w:keepLines w:val="0"/>
                              <w:widowControl w:val="0"/>
                              <w:shd w:val="clear" w:color="auto" w:fill="auto"/>
                              <w:bidi w:val="0"/>
                              <w:spacing w:before="0" w:after="140" w:line="240" w:lineRule="auto"/>
                              <w:ind w:left="0" w:right="0" w:firstLine="0"/>
                              <w:jc w:val="left"/>
                            </w:pPr>
                            <w:r>
                              <w:rPr>
                                <w:color w:val="000000"/>
                                <w:spacing w:val="0"/>
                                <w:w w:val="100"/>
                                <w:position w:val="0"/>
                                <w:shd w:val="clear" w:color="auto" w:fill="auto"/>
                                <w:lang w:val="pt-PT" w:eastAsia="pt-PT" w:bidi="pt-PT"/>
                              </w:rPr>
                              <w:t>ÇQSTA BRUNO</w:t>
                            </w:r>
                          </w:p>
                          <w:p>
                            <w:pPr>
                              <w:pStyle w:val="Style156"/>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Sistema</w:t>
                            </w:r>
                          </w:p>
                        </w:txbxContent>
                      </wps:txbx>
                      <wps:bodyPr lIns="0" tIns="0" rIns="0" bIns="0">
                        <a:noAutoFit/>
                      </wps:bodyPr>
                    </wps:wsp>
                  </a:graphicData>
                </a:graphic>
              </wp:anchor>
            </w:drawing>
          </mc:Choice>
          <mc:Fallback>
            <w:pict>
              <v:shape id="_x0000_s3411" type="#_x0000_t202" style="position:absolute;margin-left:135.05000000000001pt;margin-top:141.65000000000001pt;width:69.349999999999994pt;height:28.100000000000001pt;z-index:-125828692;mso-wrap-distance-left:9.pt;mso-wrap-distance-right:9.pt;mso-wrap-distance-bottom:18.199999999999999pt;mso-position-horizontal-relative:page;mso-position-vertical-relative:margin" filled="f" stroked="f">
                <v:textbox inset="0,0,0,0">
                  <w:txbxContent>
                    <w:p>
                      <w:pPr>
                        <w:pStyle w:val="Style15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PT" w:eastAsia="pt-PT" w:bidi="pt-PT"/>
                        </w:rPr>
                        <w:t>F. GABRIEL KLEBER DA</w:t>
                      </w:r>
                    </w:p>
                    <w:p>
                      <w:pPr>
                        <w:pStyle w:val="Style156"/>
                        <w:keepNext w:val="0"/>
                        <w:keepLines w:val="0"/>
                        <w:widowControl w:val="0"/>
                        <w:shd w:val="clear" w:color="auto" w:fill="auto"/>
                        <w:bidi w:val="0"/>
                        <w:spacing w:before="0" w:after="140" w:line="240" w:lineRule="auto"/>
                        <w:ind w:left="0" w:right="0" w:firstLine="0"/>
                        <w:jc w:val="left"/>
                      </w:pPr>
                      <w:r>
                        <w:rPr>
                          <w:color w:val="000000"/>
                          <w:spacing w:val="0"/>
                          <w:w w:val="100"/>
                          <w:position w:val="0"/>
                          <w:shd w:val="clear" w:color="auto" w:fill="auto"/>
                          <w:lang w:val="pt-PT" w:eastAsia="pt-PT" w:bidi="pt-PT"/>
                        </w:rPr>
                        <w:t>ÇQSTA BRUNO</w:t>
                      </w:r>
                    </w:p>
                    <w:p>
                      <w:pPr>
                        <w:pStyle w:val="Style156"/>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Sistema</w:t>
                      </w:r>
                    </w:p>
                  </w:txbxContent>
                </v:textbox>
                <w10:wrap type="square" side="right" anchorx="page" anchory="margin"/>
              </v:shape>
            </w:pict>
          </mc:Fallback>
        </mc:AlternateContent>
      </w:r>
      <w:r>
        <mc:AlternateContent>
          <mc:Choice Requires="wps">
            <w:drawing>
              <wp:anchor distT="484505" distB="0" distL="114300" distR="693420" simplePos="0" relativeHeight="125830063" behindDoc="0" locked="0" layoutInCell="1" allowOverlap="1">
                <wp:simplePos x="0" y="0"/>
                <wp:positionH relativeFrom="page">
                  <wp:posOffset>1715135</wp:posOffset>
                </wp:positionH>
                <wp:positionV relativeFrom="margin">
                  <wp:posOffset>2283460</wp:posOffset>
                </wp:positionV>
                <wp:extent cx="301625" cy="103505"/>
                <wp:wrapSquare wrapText="right"/>
                <wp:docPr id="2387" name="Shape 2387"/>
                <a:graphic xmlns:a="http://schemas.openxmlformats.org/drawingml/2006/main">
                  <a:graphicData uri="http://schemas.microsoft.com/office/word/2010/wordprocessingShape">
                    <wps:wsp>
                      <wps:cNvSpPr txBox="1"/>
                      <wps:spPr>
                        <a:xfrm>
                          <a:ext cx="301625" cy="103505"/>
                        </a:xfrm>
                        <a:prstGeom prst="rect"/>
                        <a:noFill/>
                      </wps:spPr>
                      <wps:txbx>
                        <w:txbxContent>
                          <w:p>
                            <w:pPr>
                              <w:pStyle w:val="Style15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PT" w:eastAsia="pt-PT" w:bidi="pt-PT"/>
                              </w:rPr>
                              <w:t>Sistema</w:t>
                            </w:r>
                          </w:p>
                        </w:txbxContent>
                      </wps:txbx>
                      <wps:bodyPr wrap="none" lIns="0" tIns="0" rIns="0" bIns="0">
                        <a:noAutoFit/>
                      </wps:bodyPr>
                    </wps:wsp>
                  </a:graphicData>
                </a:graphic>
              </wp:anchor>
            </w:drawing>
          </mc:Choice>
          <mc:Fallback>
            <w:pict>
              <v:shape id="_x0000_s3413" type="#_x0000_t202" style="position:absolute;margin-left:135.05000000000001pt;margin-top:179.80000000000001pt;width:23.75pt;height:8.1500000000000004pt;z-index:-125828690;mso-wrap-distance-left:9.pt;mso-wrap-distance-top:38.149999999999999pt;mso-wrap-distance-right:54.600000000000001pt;mso-position-horizontal-relative:page;mso-position-vertical-relative:margin" filled="f" stroked="f">
                <v:textbox inset="0,0,0,0">
                  <w:txbxContent>
                    <w:p>
                      <w:pPr>
                        <w:pStyle w:val="Style15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PT" w:eastAsia="pt-PT" w:bidi="pt-PT"/>
                        </w:rPr>
                        <w:t>Sistema</w:t>
                      </w:r>
                    </w:p>
                  </w:txbxContent>
                </v:textbox>
                <w10:wrap type="square" side="right" anchorx="page" anchory="margin"/>
              </v:shape>
            </w:pict>
          </mc:Fallback>
        </mc:AlternateContent>
      </w:r>
      <w:r>
        <w:rPr>
          <w:color w:val="000000"/>
          <w:spacing w:val="0"/>
          <w:w w:val="100"/>
          <w:position w:val="0"/>
          <w:shd w:val="clear" w:color="auto" w:fill="auto"/>
          <w:lang w:val="pt-PT" w:eastAsia="pt-PT" w:bidi="pt-PT"/>
        </w:rPr>
        <w:t>Documentação Lote 0001; Documentação Enviada, continuamos a disposição para eventual indusão. correção ou osGlatecimento.</w:t>
      </w:r>
    </w:p>
    <w:p>
      <w:pPr>
        <w:pStyle w:val="Style156"/>
        <w:keepNext w:val="0"/>
        <w:keepLines w:val="0"/>
        <w:widowControl w:val="0"/>
        <w:shd w:val="clear" w:color="auto" w:fill="auto"/>
        <w:bidi w:val="0"/>
        <w:spacing w:before="0" w:after="100" w:line="271" w:lineRule="auto"/>
        <w:ind w:left="0" w:right="560" w:firstLine="0"/>
        <w:jc w:val="left"/>
      </w:pPr>
      <w:r>
        <w:rPr>
          <w:color w:val="000000"/>
          <w:spacing w:val="0"/>
          <w:w w:val="100"/>
          <w:position w:val="0"/>
          <w:shd w:val="clear" w:color="auto" w:fill="auto"/>
          <w:lang w:val="pt-PT" w:eastAsia="pt-PT" w:bidi="pt-PT"/>
        </w:rPr>
        <w:t xml:space="preserve">Foi soScitado a proposta readequada para o item lote 0001.0 prazo de envio é até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09:00 do dia 07/05/2026.</w:t>
      </w:r>
    </w:p>
    <w:p>
      <w:pPr>
        <w:pStyle w:val="Style156"/>
        <w:keepNext w:val="0"/>
        <w:keepLines w:val="0"/>
        <w:widowControl w:val="0"/>
        <w:shd w:val="clear" w:color="auto" w:fill="auto"/>
        <w:bidi w:val="0"/>
        <w:spacing w:before="0" w:after="100" w:line="290" w:lineRule="auto"/>
        <w:ind w:left="2100" w:right="560" w:hanging="2100"/>
        <w:jc w:val="left"/>
      </w:pPr>
      <w:r>
        <w:rPr>
          <w:color w:val="000000"/>
          <w:spacing w:val="0"/>
          <w:w w:val="100"/>
          <w:position w:val="0"/>
          <w:shd w:val="clear" w:color="auto" w:fill="auto"/>
          <w:lang w:val="pt-PT" w:eastAsia="pt-PT" w:bidi="pt-PT"/>
        </w:rPr>
        <w:t xml:space="preserve">Foi soficitado a proposta readequada para o item lote 0001.0 prazo de envio é ate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09:00 do dia 07/05/2026.</w:t>
      </w:r>
    </w:p>
    <w:p>
      <w:pPr>
        <w:pStyle w:val="Style156"/>
        <w:keepNext w:val="0"/>
        <w:keepLines w:val="0"/>
        <w:widowControl w:val="0"/>
        <w:shd w:val="clear" w:color="auto" w:fill="auto"/>
        <w:tabs>
          <w:tab w:pos="2091" w:val="left"/>
        </w:tabs>
        <w:bidi w:val="0"/>
        <w:spacing w:before="0" w:after="100" w:line="240" w:lineRule="auto"/>
        <w:ind w:left="460" w:right="0" w:firstLine="0"/>
        <w:jc w:val="both"/>
      </w:pPr>
      <w:r>
        <w:rPr>
          <w:color w:val="000000"/>
          <w:spacing w:val="0"/>
          <w:w w:val="100"/>
          <w:position w:val="0"/>
          <w:shd w:val="clear" w:color="auto" w:fill="auto"/>
          <w:lang w:val="pt-PT" w:eastAsia="pt-PT" w:bidi="pt-PT"/>
        </w:rPr>
        <w:t>Sistema</w:t>
        <w:tab/>
        <w:t>O lote 0001 recebeu uma nova proposta readequada.</w:t>
      </w:r>
    </w:p>
    <w:p>
      <w:pPr>
        <w:pStyle w:val="Style156"/>
        <w:keepNext w:val="0"/>
        <w:keepLines w:val="0"/>
        <w:widowControl w:val="0"/>
        <w:shd w:val="clear" w:color="auto" w:fill="auto"/>
        <w:tabs>
          <w:tab w:pos="2091" w:val="left"/>
        </w:tabs>
        <w:bidi w:val="0"/>
        <w:spacing w:before="0" w:after="100" w:line="240" w:lineRule="auto"/>
        <w:ind w:left="460" w:right="0" w:firstLine="0"/>
        <w:jc w:val="both"/>
      </w:pPr>
      <w:r>
        <w:rPr>
          <w:color w:val="000000"/>
          <w:spacing w:val="0"/>
          <w:w w:val="100"/>
          <w:position w:val="0"/>
          <w:shd w:val="clear" w:color="auto" w:fill="auto"/>
          <w:lang w:val="pt-PT" w:eastAsia="pt-PT" w:bidi="pt-PT"/>
        </w:rPr>
        <w:t>sistema</w:t>
        <w:tab/>
      </w:r>
      <w:r>
        <w:rPr>
          <w:smallCaps/>
          <w:color w:val="000000"/>
          <w:spacing w:val="0"/>
          <w:w w:val="100"/>
          <w:position w:val="0"/>
          <w:shd w:val="clear" w:color="auto" w:fill="auto"/>
          <w:lang w:val="pt-PT" w:eastAsia="pt-PT" w:bidi="pt-PT"/>
        </w:rPr>
        <w:t>a</w:t>
      </w:r>
      <w:r>
        <w:rPr>
          <w:color w:val="000000"/>
          <w:spacing w:val="0"/>
          <w:w w:val="100"/>
          <w:position w:val="0"/>
          <w:shd w:val="clear" w:color="auto" w:fill="auto"/>
          <w:lang w:val="pt-PT" w:eastAsia="pt-PT" w:bidi="pt-PT"/>
        </w:rPr>
        <w:t xml:space="preserve"> proposta readequada enviada para o lote 0001 foi aprovada pelo Operador de Compra Direta,</w:t>
      </w:r>
    </w:p>
    <w:p>
      <w:pPr>
        <w:pStyle w:val="Style156"/>
        <w:keepNext w:val="0"/>
        <w:keepLines w:val="0"/>
        <w:widowControl w:val="0"/>
        <w:shd w:val="clear" w:color="auto" w:fill="auto"/>
        <w:tabs>
          <w:tab w:pos="2091" w:val="left"/>
        </w:tabs>
        <w:bidi w:val="0"/>
        <w:spacing w:before="0" w:after="100" w:line="240" w:lineRule="auto"/>
        <w:ind w:left="460" w:right="0" w:firstLine="0"/>
        <w:jc w:val="both"/>
      </w:pPr>
      <w:r>
        <w:rPr>
          <w:color w:val="000000"/>
          <w:spacing w:val="0"/>
          <w:w w:val="100"/>
          <w:position w:val="0"/>
          <w:shd w:val="clear" w:color="auto" w:fill="auto"/>
          <w:lang w:val="pt-PT" w:eastAsia="pt-PT" w:bidi="pt-PT"/>
        </w:rPr>
        <w:t>sistema</w:t>
        <w:tab/>
        <w:t xml:space="preserve">Para o lote </w:t>
      </w:r>
      <w:r>
        <w:rPr>
          <w:color w:val="000000"/>
          <w:spacing w:val="0"/>
          <w:w w:val="100"/>
          <w:position w:val="0"/>
          <w:shd w:val="clear" w:color="auto" w:fill="auto"/>
          <w:lang w:val="pt-BR" w:eastAsia="pt-BR" w:bidi="pt-BR"/>
        </w:rPr>
        <w:t xml:space="preserve">W1 </w:t>
      </w:r>
      <w:r>
        <w:rPr>
          <w:color w:val="000000"/>
          <w:spacing w:val="0"/>
          <w:w w:val="100"/>
          <w:position w:val="0"/>
          <w:shd w:val="clear" w:color="auto" w:fill="auto"/>
          <w:lang w:val="pt-PT" w:eastAsia="pt-PT" w:bidi="pt-PT"/>
        </w:rPr>
        <w:t>fc habftlade e declarado vencedor o fornecedor GABRIEL KLEBER DA GOSTA BRUNO.</w:t>
      </w:r>
    </w:p>
    <w:p>
      <w:pPr>
        <w:pStyle w:val="Style156"/>
        <w:keepNext w:val="0"/>
        <w:keepLines w:val="0"/>
        <w:widowControl w:val="0"/>
        <w:shd w:val="clear" w:color="auto" w:fill="auto"/>
        <w:tabs>
          <w:tab w:pos="2091" w:val="left"/>
        </w:tabs>
        <w:bidi w:val="0"/>
        <w:spacing w:before="0" w:after="100" w:line="240" w:lineRule="auto"/>
        <w:ind w:left="460" w:right="0" w:firstLine="0"/>
        <w:jc w:val="both"/>
      </w:pPr>
      <w:r>
        <w:rPr>
          <w:color w:val="000000"/>
          <w:spacing w:val="0"/>
          <w:w w:val="100"/>
          <w:position w:val="0"/>
          <w:shd w:val="clear" w:color="auto" w:fill="auto"/>
          <w:lang w:val="pt-PT" w:eastAsia="pt-PT" w:bidi="pt-PT"/>
        </w:rPr>
        <w:t>Sistema</w:t>
        <w:tab/>
        <w:t xml:space="preserve">A sessão foi Finalizada e o processo </w:t>
      </w:r>
      <w:r>
        <w:rPr>
          <w:color w:val="000000"/>
          <w:spacing w:val="0"/>
          <w:w w:val="100"/>
          <w:position w:val="0"/>
          <w:shd w:val="clear" w:color="auto" w:fill="auto"/>
          <w:lang w:val="pt-BR" w:eastAsia="pt-BR" w:bidi="pt-BR"/>
        </w:rPr>
        <w:t xml:space="preserve">(oi </w:t>
      </w:r>
      <w:r>
        <w:rPr>
          <w:color w:val="000000"/>
          <w:spacing w:val="0"/>
          <w:w w:val="100"/>
          <w:position w:val="0"/>
          <w:shd w:val="clear" w:color="auto" w:fill="auto"/>
          <w:lang w:val="pt-PT" w:eastAsia="pt-PT" w:bidi="pt-PT"/>
        </w:rPr>
        <w:t>encaminhado para adjudicação.</w:t>
      </w:r>
    </w:p>
    <w:p>
      <w:pPr>
        <w:pStyle w:val="Style5"/>
        <w:keepNext w:val="0"/>
        <w:keepLines w:val="0"/>
        <w:widowControl w:val="0"/>
        <w:shd w:val="clear" w:color="auto" w:fill="auto"/>
        <w:tabs>
          <w:tab w:pos="2091" w:val="left"/>
        </w:tabs>
        <w:bidi w:val="0"/>
        <w:spacing w:before="0" w:after="100" w:line="240" w:lineRule="auto"/>
        <w:ind w:left="46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Sistema</w:t>
        <w:tab/>
        <w:t>O lote OOO1 foi adjwfccarito por LUDMAR DE SOUZA MEDEIROS,</w:t>
      </w:r>
    </w:p>
    <w:p>
      <w:pPr>
        <w:pStyle w:val="Style5"/>
        <w:keepNext w:val="0"/>
        <w:keepLines w:val="0"/>
        <w:widowControl w:val="0"/>
        <w:shd w:val="clear" w:color="auto" w:fill="auto"/>
        <w:tabs>
          <w:tab w:pos="2091" w:val="left"/>
        </w:tabs>
        <w:bidi w:val="0"/>
        <w:spacing w:before="0" w:after="0" w:line="240" w:lineRule="auto"/>
        <w:ind w:left="460" w:right="0" w:firstLine="0"/>
        <w:jc w:val="both"/>
        <w:rPr>
          <w:sz w:val="9"/>
          <w:szCs w:val="9"/>
        </w:rPr>
        <w:sectPr>
          <w:footnotePr>
            <w:pos w:val="pageBottom"/>
            <w:numFmt w:val="decimal"/>
            <w:numRestart w:val="continuous"/>
          </w:footnotePr>
          <w:type w:val="continuous"/>
          <w:pgSz w:w="12240" w:h="20160"/>
          <w:pgMar w:top="3242" w:left="2255" w:right="2147" w:bottom="1976" w:header="0" w:footer="3" w:gutter="0"/>
          <w:cols w:space="720"/>
          <w:noEndnote/>
          <w:rtlGutter w:val="0"/>
          <w:docGrid w:linePitch="360"/>
        </w:sectPr>
      </w:pPr>
      <w:r>
        <w:drawing>
          <wp:anchor distT="279400" distB="1210310" distL="114300" distR="114300" simplePos="0" relativeHeight="125830065" behindDoc="0" locked="0" layoutInCell="1" allowOverlap="1">
            <wp:simplePos x="0" y="0"/>
            <wp:positionH relativeFrom="page">
              <wp:posOffset>1971040</wp:posOffset>
            </wp:positionH>
            <wp:positionV relativeFrom="margin">
              <wp:posOffset>3768090</wp:posOffset>
            </wp:positionV>
            <wp:extent cx="2749550" cy="591185"/>
            <wp:wrapTopAndBottom/>
            <wp:docPr id="2389" name="Shape 2389"/>
            <a:graphic xmlns:a="http://schemas.openxmlformats.org/drawingml/2006/main">
              <a:graphicData uri="http://schemas.openxmlformats.org/drawingml/2006/picture">
                <pic:pic xmlns:pic="http://schemas.openxmlformats.org/drawingml/2006/picture">
                  <pic:nvPicPr>
                    <pic:cNvPr id="2390" name="Picture box 2390"/>
                    <pic:cNvPicPr/>
                  </pic:nvPicPr>
                  <pic:blipFill>
                    <a:blip r:embed="rId905"/>
                    <a:stretch/>
                  </pic:blipFill>
                  <pic:spPr>
                    <a:xfrm>
                      <a:ext cx="2749550" cy="591185"/>
                    </a:xfrm>
                    <a:prstGeom prst="rect"/>
                  </pic:spPr>
                </pic:pic>
              </a:graphicData>
            </a:graphic>
          </wp:anchor>
        </w:drawing>
      </w:r>
      <w:r>
        <w:drawing>
          <wp:anchor distT="922655" distB="0" distL="410210" distR="120650" simplePos="0" relativeHeight="125830066" behindDoc="0" locked="0" layoutInCell="1" allowOverlap="1">
            <wp:simplePos x="0" y="0"/>
            <wp:positionH relativeFrom="page">
              <wp:posOffset>2266950</wp:posOffset>
            </wp:positionH>
            <wp:positionV relativeFrom="margin">
              <wp:posOffset>4411345</wp:posOffset>
            </wp:positionV>
            <wp:extent cx="2450465" cy="1158240"/>
            <wp:wrapTopAndBottom/>
            <wp:docPr id="2391" name="Shape 2391"/>
            <a:graphic xmlns:a="http://schemas.openxmlformats.org/drawingml/2006/main">
              <a:graphicData uri="http://schemas.openxmlformats.org/drawingml/2006/picture">
                <pic:pic xmlns:pic="http://schemas.openxmlformats.org/drawingml/2006/picture">
                  <pic:nvPicPr>
                    <pic:cNvPr id="2392" name="Picture box 2392"/>
                    <pic:cNvPicPr/>
                  </pic:nvPicPr>
                  <pic:blipFill>
                    <a:blip r:embed="rId907"/>
                    <a:stretch/>
                  </pic:blipFill>
                  <pic:spPr>
                    <a:xfrm>
                      <a:ext cx="2450465" cy="1158240"/>
                    </a:xfrm>
                    <a:prstGeom prst="rect"/>
                  </pic:spPr>
                </pic:pic>
              </a:graphicData>
            </a:graphic>
          </wp:anchor>
        </w:drawing>
      </w:r>
      <w:r>
        <w:rPr>
          <w:rFonts w:ascii="Arial" w:eastAsia="Arial" w:hAnsi="Arial" w:cs="Arial"/>
          <w:b/>
          <w:bCs/>
          <w:color w:val="000000"/>
          <w:spacing w:val="0"/>
          <w:w w:val="100"/>
          <w:position w:val="0"/>
          <w:sz w:val="9"/>
          <w:szCs w:val="9"/>
          <w:shd w:val="clear" w:color="auto" w:fill="auto"/>
          <w:lang w:val="pt-PT" w:eastAsia="pt-PT" w:bidi="pt-PT"/>
        </w:rPr>
        <w:t>Sistema</w:t>
        <w:tab/>
        <w:t>O Ic4e OOO1 foi homologado por LUDMAR DE SOUZA MEDSROS.</w:t>
      </w:r>
    </w:p>
    <w:p>
      <w:pPr>
        <w:widowControl w:val="0"/>
        <w:spacing w:line="240" w:lineRule="exact"/>
        <w:rPr>
          <w:sz w:val="19"/>
          <w:szCs w:val="19"/>
        </w:rPr>
      </w:pPr>
    </w:p>
    <w:p>
      <w:pPr>
        <w:widowControl w:val="0"/>
        <w:spacing w:before="99" w:after="99" w:line="240" w:lineRule="exact"/>
        <w:rPr>
          <w:sz w:val="19"/>
          <w:szCs w:val="19"/>
        </w:rPr>
      </w:pPr>
    </w:p>
    <w:p>
      <w:pPr>
        <w:widowControl w:val="0"/>
        <w:spacing w:line="1" w:lineRule="exact"/>
        <w:sectPr>
          <w:footnotePr>
            <w:pos w:val="pageBottom"/>
            <w:numFmt w:val="decimal"/>
            <w:numRestart w:val="continuous"/>
          </w:footnotePr>
          <w:type w:val="continuous"/>
          <w:pgSz w:w="12240" w:h="20160"/>
          <w:pgMar w:top="3281" w:left="0" w:right="0" w:bottom="2023" w:header="0" w:footer="3" w:gutter="0"/>
          <w:cols w:space="720"/>
          <w:noEndnote/>
          <w:rtlGutter w:val="0"/>
          <w:docGrid w:linePitch="360"/>
        </w:sectPr>
      </w:pPr>
    </w:p>
    <w:p>
      <w:pPr>
        <w:pStyle w:val="Style173"/>
        <w:keepNext w:val="0"/>
        <w:keepLines w:val="0"/>
        <w:widowControl w:val="0"/>
        <w:shd w:val="clear" w:color="auto" w:fill="auto"/>
        <w:bidi w:val="0"/>
        <w:spacing w:before="0" w:after="0" w:line="240" w:lineRule="auto"/>
        <w:ind w:left="1500" w:right="0" w:firstLine="0"/>
        <w:jc w:val="left"/>
      </w:pPr>
      <w:r>
        <w:rPr>
          <w:color w:val="504B80"/>
          <w:spacing w:val="0"/>
          <w:w w:val="100"/>
          <w:position w:val="0"/>
          <w:u w:val="single"/>
          <w:shd w:val="clear" w:color="auto" w:fill="auto"/>
          <w:lang w:val="pt-PT" w:eastAsia="pt-PT" w:bidi="pt-PT"/>
        </w:rPr>
        <w:t>/Q/unl</w:t>
      </w:r>
    </w:p>
    <w:p>
      <w:pPr>
        <w:pStyle w:val="Style156"/>
        <w:keepNext w:val="0"/>
        <w:keepLines w:val="0"/>
        <w:widowControl w:val="0"/>
        <w:shd w:val="clear" w:color="auto" w:fill="auto"/>
        <w:bidi w:val="0"/>
        <w:spacing w:before="0" w:after="80" w:line="240" w:lineRule="auto"/>
        <w:ind w:left="2180" w:right="0" w:firstLine="0"/>
        <w:jc w:val="left"/>
      </w:pPr>
      <w:r>
        <w:rPr>
          <w:color w:val="000000"/>
          <w:spacing w:val="0"/>
          <w:w w:val="100"/>
          <w:position w:val="0"/>
          <w:shd w:val="clear" w:color="auto" w:fill="auto"/>
          <w:lang w:val="pt-PT" w:eastAsia="pt-PT" w:bidi="pt-PT"/>
        </w:rPr>
        <w:t xml:space="preserve">AORINE D PAULA PEREIRA OE SOUSA </w:t>
      </w:r>
      <w:r>
        <w:rPr>
          <w:color w:val="504B80"/>
          <w:spacing w:val="0"/>
          <w:w w:val="100"/>
          <w:position w:val="0"/>
          <w:shd w:val="clear" w:color="auto" w:fill="auto"/>
          <w:lang w:val="pt-PT" w:eastAsia="pt-PT" w:bidi="pt-PT"/>
        </w:rPr>
        <w:t>'</w:t>
      </w:r>
    </w:p>
    <w:p>
      <w:pPr>
        <w:pStyle w:val="Style173"/>
        <w:keepNext w:val="0"/>
        <w:keepLines w:val="0"/>
        <w:widowControl w:val="0"/>
        <w:shd w:val="clear" w:color="auto" w:fill="auto"/>
        <w:bidi w:val="0"/>
        <w:spacing w:before="0" w:after="2660" w:line="240" w:lineRule="auto"/>
        <w:ind w:left="3120" w:right="0" w:firstLine="0"/>
        <w:jc w:val="left"/>
      </w:pPr>
      <w:r>
        <w:rPr>
          <w:color w:val="000000"/>
          <w:spacing w:val="0"/>
          <w:w w:val="100"/>
          <w:position w:val="0"/>
          <w:shd w:val="clear" w:color="auto" w:fill="auto"/>
          <w:lang w:val="pt-PT" w:eastAsia="pt-PT" w:bidi="pt-PT"/>
        </w:rPr>
        <w:t>Apoia</w:t>
      </w:r>
    </w:p>
    <w:p>
      <w:pPr>
        <w:pStyle w:val="Style32"/>
        <w:keepNext w:val="0"/>
        <w:keepLines w:val="0"/>
        <w:widowControl w:val="0"/>
        <w:shd w:val="clear" w:color="auto" w:fill="auto"/>
        <w:tabs>
          <w:tab w:leader="underscore" w:pos="7333" w:val="left"/>
        </w:tabs>
        <w:bidi w:val="0"/>
        <w:spacing w:before="0" w:after="240" w:line="240" w:lineRule="auto"/>
        <w:ind w:left="6600" w:right="0" w:firstLine="0"/>
        <w:jc w:val="both"/>
      </w:pPr>
      <w:r>
        <w:rPr>
          <w:color w:val="000000"/>
          <w:spacing w:val="0"/>
          <w:w w:val="100"/>
          <w:position w:val="0"/>
          <w:shd w:val="clear" w:color="auto" w:fill="auto"/>
        </w:rPr>
        <w:t>Folha</w:t>
        <w:tab/>
      </w:r>
    </w:p>
    <w:p>
      <w:pPr>
        <w:pStyle w:val="Style32"/>
        <w:keepNext w:val="0"/>
        <w:keepLines w:val="0"/>
        <w:widowControl w:val="0"/>
        <w:shd w:val="clear" w:color="auto" w:fill="auto"/>
        <w:bidi w:val="0"/>
        <w:spacing w:before="0" w:after="720" w:line="240" w:lineRule="auto"/>
        <w:ind w:left="0" w:right="0" w:firstLine="0"/>
        <w:jc w:val="right"/>
      </w:pPr>
      <w:r>
        <w:drawing>
          <wp:anchor distT="0" distB="0" distL="114300" distR="114300" simplePos="0" relativeHeight="125830067" behindDoc="0" locked="0" layoutInCell="1" allowOverlap="1">
            <wp:simplePos x="0" y="0"/>
            <wp:positionH relativeFrom="page">
              <wp:posOffset>5790565</wp:posOffset>
            </wp:positionH>
            <wp:positionV relativeFrom="paragraph">
              <wp:posOffset>355600</wp:posOffset>
            </wp:positionV>
            <wp:extent cx="621665" cy="628015"/>
            <wp:wrapSquare wrapText="bothSides"/>
            <wp:docPr id="2393" name="Shape 2393"/>
            <a:graphic xmlns:a="http://schemas.openxmlformats.org/drawingml/2006/main">
              <a:graphicData uri="http://schemas.openxmlformats.org/drawingml/2006/picture">
                <pic:pic xmlns:pic="http://schemas.openxmlformats.org/drawingml/2006/picture">
                  <pic:nvPicPr>
                    <pic:cNvPr id="2394" name="Picture box 2394"/>
                    <pic:cNvPicPr/>
                  </pic:nvPicPr>
                  <pic:blipFill>
                    <a:blip r:embed="rId909"/>
                    <a:stretch/>
                  </pic:blipFill>
                  <pic:spPr>
                    <a:xfrm>
                      <a:ext cx="621665" cy="628015"/>
                    </a:xfrm>
                    <a:prstGeom prst="rect"/>
                  </pic:spPr>
                </pic:pic>
              </a:graphicData>
            </a:graphic>
          </wp:anchor>
        </w:drawing>
      </w:r>
      <w:r>
        <w:rPr>
          <w:color w:val="000000"/>
          <w:spacing w:val="0"/>
          <w:w w:val="100"/>
          <w:position w:val="0"/>
          <w:shd w:val="clear" w:color="auto" w:fill="auto"/>
        </w:rPr>
        <w:t>Rubrica</w:t>
      </w:r>
    </w:p>
    <w:p>
      <w:pPr>
        <w:pStyle w:val="Style156"/>
        <w:keepNext w:val="0"/>
        <w:keepLines w:val="0"/>
        <w:widowControl w:val="0"/>
        <w:shd w:val="clear" w:color="auto" w:fill="auto"/>
        <w:bidi w:val="0"/>
        <w:spacing w:before="0" w:after="0" w:line="290" w:lineRule="auto"/>
        <w:ind w:left="0" w:right="880" w:firstLine="0"/>
        <w:jc w:val="left"/>
      </w:pPr>
      <w:r>
        <mc:AlternateContent>
          <mc:Choice Requires="wps">
            <w:drawing>
              <wp:anchor distT="0" distB="0" distL="63500" distR="63500" simplePos="0" relativeHeight="125830068" behindDoc="0" locked="0" layoutInCell="1" allowOverlap="1">
                <wp:simplePos x="0" y="0"/>
                <wp:positionH relativeFrom="page">
                  <wp:posOffset>657860</wp:posOffset>
                </wp:positionH>
                <wp:positionV relativeFrom="paragraph">
                  <wp:posOffset>38100</wp:posOffset>
                </wp:positionV>
                <wp:extent cx="646430" cy="243840"/>
                <wp:wrapSquare wrapText="bothSides"/>
                <wp:docPr id="2395" name="Shape 2395"/>
                <a:graphic xmlns:a="http://schemas.openxmlformats.org/drawingml/2006/main">
                  <a:graphicData uri="http://schemas.microsoft.com/office/word/2010/wordprocessingShape">
                    <wps:wsp>
                      <wps:cNvSpPr txBox="1"/>
                      <wps:spPr>
                        <a:xfrm>
                          <a:ext cx="646430" cy="24384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DBAC6"/>
                                <w:spacing w:val="0"/>
                                <w:w w:val="100"/>
                                <w:position w:val="0"/>
                                <w:shd w:val="clear" w:color="auto" w:fill="auto"/>
                                <w:lang w:val="pt-PT" w:eastAsia="pt-PT" w:bidi="pt-PT"/>
                              </w:rPr>
                              <w:t>PORTAL</w:t>
                            </w:r>
                          </w:p>
                          <w:p>
                            <w:pPr>
                              <w:pStyle w:val="Style156"/>
                              <w:keepNext w:val="0"/>
                              <w:keepLines w:val="0"/>
                              <w:widowControl w:val="0"/>
                              <w:shd w:val="clear" w:color="auto" w:fill="auto"/>
                              <w:bidi w:val="0"/>
                              <w:spacing w:before="0" w:after="0" w:line="230" w:lineRule="auto"/>
                              <w:ind w:left="0" w:right="0" w:firstLine="0"/>
                              <w:jc w:val="left"/>
                            </w:pPr>
                            <w:r>
                              <w:rPr>
                                <w:color w:val="9DBAC6"/>
                                <w:spacing w:val="0"/>
                                <w:w w:val="100"/>
                                <w:position w:val="0"/>
                                <w:shd w:val="clear" w:color="auto" w:fill="auto"/>
                                <w:lang w:val="pt-BR" w:eastAsia="pt-BR" w:bidi="pt-BR"/>
                              </w:rPr>
                              <w:t>ÜÊCõMPRAâPVBÜttAS</w:t>
                            </w:r>
                          </w:p>
                        </w:txbxContent>
                      </wps:txbx>
                      <wps:bodyPr lIns="0" tIns="0" rIns="0" bIns="0">
                        <a:noAutoFit/>
                      </wps:bodyPr>
                    </wps:wsp>
                  </a:graphicData>
                </a:graphic>
              </wp:anchor>
            </w:drawing>
          </mc:Choice>
          <mc:Fallback>
            <w:pict>
              <v:shape id="_x0000_s3421" type="#_x0000_t202" style="position:absolute;margin-left:51.799999999999997pt;margin-top:3.pt;width:50.899999999999999pt;height:19.199999999999999pt;z-index:-125828685;mso-wrap-distance-left:5.pt;mso-wrap-distance-right:5.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DBAC6"/>
                          <w:spacing w:val="0"/>
                          <w:w w:val="100"/>
                          <w:position w:val="0"/>
                          <w:shd w:val="clear" w:color="auto" w:fill="auto"/>
                          <w:lang w:val="pt-PT" w:eastAsia="pt-PT" w:bidi="pt-PT"/>
                        </w:rPr>
                        <w:t>PORTAL</w:t>
                      </w:r>
                    </w:p>
                    <w:p>
                      <w:pPr>
                        <w:pStyle w:val="Style156"/>
                        <w:keepNext w:val="0"/>
                        <w:keepLines w:val="0"/>
                        <w:widowControl w:val="0"/>
                        <w:shd w:val="clear" w:color="auto" w:fill="auto"/>
                        <w:bidi w:val="0"/>
                        <w:spacing w:before="0" w:after="0" w:line="230" w:lineRule="auto"/>
                        <w:ind w:left="0" w:right="0" w:firstLine="0"/>
                        <w:jc w:val="left"/>
                      </w:pPr>
                      <w:r>
                        <w:rPr>
                          <w:color w:val="9DBAC6"/>
                          <w:spacing w:val="0"/>
                          <w:w w:val="100"/>
                          <w:position w:val="0"/>
                          <w:shd w:val="clear" w:color="auto" w:fill="auto"/>
                          <w:lang w:val="pt-BR" w:eastAsia="pt-BR" w:bidi="pt-BR"/>
                        </w:rPr>
                        <w:t>ÜÊCõMPRAâPVBÜttAS</w:t>
                      </w:r>
                    </w:p>
                  </w:txbxContent>
                </v:textbox>
                <w10:wrap type="square" anchorx="page"/>
              </v:shape>
            </w:pict>
          </mc:Fallback>
        </mc:AlternateContent>
      </w:r>
      <w:r>
        <w:rPr>
          <w:color w:val="000000"/>
          <w:spacing w:val="0"/>
          <w:w w:val="100"/>
          <w:position w:val="0"/>
          <w:shd w:val="clear" w:color="auto" w:fill="auto"/>
          <w:lang w:val="pt-PT" w:eastAsia="pt-PT" w:bidi="pt-PT"/>
        </w:rPr>
        <w:t>A autenticidade do documento pode sei verificada no eíe httpe;'iVa»&lt;laa«|uivo,porto*</w:t>
      </w:r>
      <w:r>
        <w:rPr>
          <w:color w:val="000000"/>
          <w:spacing w:val="0"/>
          <w:w w:val="100"/>
          <w:position w:val="0"/>
          <w:shd w:val="clear" w:color="auto" w:fill="auto"/>
          <w:lang w:val="pt-PT" w:eastAsia="pt-PT" w:bidi="pt-PT"/>
        </w:rPr>
        <w:t>iocompraspubfcae.com.br</w:t>
      </w:r>
      <w:r>
        <w:rPr>
          <w:color w:val="000000"/>
          <w:spacing w:val="0"/>
          <w:w w:val="100"/>
          <w:position w:val="0"/>
          <w:shd w:val="clear" w:color="auto" w:fill="auto"/>
          <w:lang w:val="pt-PT" w:eastAsia="pt-PT" w:bidi="pt-PT"/>
        </w:rPr>
        <w:t xml:space="preserve"> Documento gerado eletronicamente no Portal de Compras Púbfcas em 0»/o5/2O26 as 14 38:01.</w:t>
      </w:r>
    </w:p>
    <w:p>
      <w:pPr>
        <w:pStyle w:val="Style156"/>
        <w:keepNext w:val="0"/>
        <w:keepLines w:val="0"/>
        <w:widowControl w:val="0"/>
        <w:shd w:val="clear" w:color="auto" w:fill="auto"/>
        <w:bidi w:val="0"/>
        <w:spacing w:before="0" w:after="160" w:line="290" w:lineRule="auto"/>
        <w:ind w:left="0" w:right="0" w:firstLine="0"/>
        <w:jc w:val="left"/>
        <w:sectPr>
          <w:footnotePr>
            <w:pos w:val="pageBottom"/>
            <w:numFmt w:val="decimal"/>
            <w:numRestart w:val="continuous"/>
          </w:footnotePr>
          <w:type w:val="continuous"/>
          <w:pgSz w:w="12240" w:h="20160"/>
          <w:pgMar w:top="3281" w:left="2580" w:right="1822" w:bottom="2023" w:header="0" w:footer="3" w:gutter="0"/>
          <w:cols w:space="720"/>
          <w:noEndnote/>
          <w:rtlGutter w:val="0"/>
          <w:docGrid w:linePitch="360"/>
        </w:sectPr>
      </w:pPr>
      <w:r>
        <w:rPr>
          <w:color w:val="000000"/>
          <w:spacing w:val="0"/>
          <w:w w:val="100"/>
          <w:position w:val="0"/>
          <w:shd w:val="clear" w:color="auto" w:fill="auto"/>
          <w:lang w:val="pt-PT" w:eastAsia="pt-PT" w:bidi="pt-PT"/>
        </w:rPr>
        <w:t>Código verificador: 135294F</w:t>
      </w:r>
    </w:p>
    <w:p>
      <w:pPr>
        <w:pStyle w:val="Style34"/>
        <w:keepNext w:val="0"/>
        <w:keepLines w:val="0"/>
        <w:framePr w:w="4008" w:h="557" w:wrap="none" w:hAnchor="page" w:x="4146" w:y="159"/>
        <w:widowControl w:val="0"/>
        <w:shd w:val="clear" w:color="auto" w:fill="auto"/>
        <w:bidi w:val="0"/>
        <w:spacing w:before="0" w:after="0" w:line="286"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br/>
        <w:t>PREFEITURA MUNICIPAL DE IRANDUBA</w:t>
      </w:r>
    </w:p>
    <w:p>
      <w:pPr>
        <w:pStyle w:val="Style34"/>
        <w:keepNext w:val="0"/>
        <w:keepLines w:val="0"/>
        <w:framePr w:w="6902" w:h="307" w:wrap="none" w:hAnchor="page" w:x="2677" w:y="635"/>
        <w:widowControl w:val="0"/>
        <w:pBdr>
          <w:bottom w:val="single" w:sz="4" w:space="0" w:color="auto"/>
        </w:pBdr>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 IRANDUBA</w:t>
      </w:r>
    </w:p>
    <w:p>
      <w:pPr>
        <w:widowControl w:val="0"/>
        <w:spacing w:line="360" w:lineRule="exact"/>
      </w:pPr>
      <w:r>
        <w:drawing>
          <wp:anchor distT="0" distB="0" distL="0" distR="0" simplePos="0" relativeHeight="62915678" behindDoc="1" locked="0" layoutInCell="1" allowOverlap="1">
            <wp:simplePos x="0" y="0"/>
            <wp:positionH relativeFrom="page">
              <wp:posOffset>1250950</wp:posOffset>
            </wp:positionH>
            <wp:positionV relativeFrom="margin">
              <wp:posOffset>118745</wp:posOffset>
            </wp:positionV>
            <wp:extent cx="311150" cy="286385"/>
            <wp:wrapNone/>
            <wp:docPr id="2397" name="Shape 2397"/>
            <a:graphic xmlns:a="http://schemas.openxmlformats.org/drawingml/2006/main">
              <a:graphicData uri="http://schemas.openxmlformats.org/drawingml/2006/picture">
                <pic:pic xmlns:pic="http://schemas.openxmlformats.org/drawingml/2006/picture">
                  <pic:nvPicPr>
                    <pic:cNvPr id="2398" name="Picture box 2398"/>
                    <pic:cNvPicPr/>
                  </pic:nvPicPr>
                  <pic:blipFill>
                    <a:blip r:embed="rId911"/>
                    <a:stretch/>
                  </pic:blipFill>
                  <pic:spPr>
                    <a:xfrm>
                      <a:ext cx="311150" cy="286385"/>
                    </a:xfrm>
                    <a:prstGeom prst="rect"/>
                  </pic:spPr>
                </pic:pic>
              </a:graphicData>
            </a:graphic>
          </wp:anchor>
        </w:drawing>
      </w:r>
      <w:r>
        <w:drawing>
          <wp:anchor distT="0" distB="0" distL="0" distR="0" simplePos="0" relativeHeight="62915679" behindDoc="1" locked="0" layoutInCell="1" allowOverlap="1">
            <wp:simplePos x="0" y="0"/>
            <wp:positionH relativeFrom="page">
              <wp:posOffset>6127750</wp:posOffset>
            </wp:positionH>
            <wp:positionV relativeFrom="margin">
              <wp:posOffset>0</wp:posOffset>
            </wp:positionV>
            <wp:extent cx="597535" cy="615950"/>
            <wp:wrapNone/>
            <wp:docPr id="2399" name="Shape 2399"/>
            <a:graphic xmlns:a="http://schemas.openxmlformats.org/drawingml/2006/main">
              <a:graphicData uri="http://schemas.openxmlformats.org/drawingml/2006/picture">
                <pic:pic xmlns:pic="http://schemas.openxmlformats.org/drawingml/2006/picture">
                  <pic:nvPicPr>
                    <pic:cNvPr id="2400" name="Picture box 2400"/>
                    <pic:cNvPicPr/>
                  </pic:nvPicPr>
                  <pic:blipFill>
                    <a:blip r:embed="rId913"/>
                    <a:stretch/>
                  </pic:blipFill>
                  <pic:spPr>
                    <a:xfrm>
                      <a:ext cx="597535" cy="615950"/>
                    </a:xfrm>
                    <a:prstGeom prst="rect"/>
                  </pic:spPr>
                </pic:pic>
              </a:graphicData>
            </a:graphic>
          </wp:anchor>
        </w:drawing>
      </w:r>
    </w:p>
    <w:p>
      <w:pPr>
        <w:widowControl w:val="0"/>
        <w:spacing w:after="604" w:line="1" w:lineRule="exact"/>
      </w:pPr>
    </w:p>
    <w:p>
      <w:pPr>
        <w:widowControl w:val="0"/>
        <w:spacing w:line="1" w:lineRule="exact"/>
        <w:sectPr>
          <w:footnotePr>
            <w:pos w:val="pageBottom"/>
            <w:numFmt w:val="decimal"/>
            <w:numRestart w:val="continuous"/>
          </w:footnotePr>
          <w:pgSz w:w="12240" w:h="20160"/>
          <w:pgMar w:top="2146" w:left="1630" w:right="929" w:bottom="1613" w:header="0" w:footer="3" w:gutter="0"/>
          <w:cols w:space="720"/>
          <w:noEndnote/>
          <w:rtlGutter w:val="0"/>
          <w:docGrid w:linePitch="360"/>
        </w:sectPr>
      </w:pPr>
    </w:p>
    <w:p>
      <w:pPr>
        <w:pStyle w:val="Style25"/>
        <w:keepNext w:val="0"/>
        <w:keepLines w:val="0"/>
        <w:widowControl w:val="0"/>
        <w:shd w:val="clear" w:color="auto" w:fill="auto"/>
        <w:bidi w:val="0"/>
        <w:spacing w:before="0" w:after="360" w:line="240" w:lineRule="auto"/>
        <w:ind w:left="540" w:right="0" w:firstLine="0"/>
        <w:jc w:val="center"/>
      </w:pPr>
      <w:r>
        <w:rPr>
          <w:rFonts w:ascii="Times New Roman" w:eastAsia="Times New Roman" w:hAnsi="Times New Roman" w:cs="Times New Roman"/>
          <w:b/>
          <w:bCs/>
          <w:color w:val="000000"/>
          <w:spacing w:val="0"/>
          <w:w w:val="100"/>
          <w:position w:val="0"/>
          <w:shd w:val="clear" w:color="auto" w:fill="auto"/>
        </w:rPr>
        <w:t>DESPACHO DE HOMOLOGAÇÃO E DE ADJUDICAÇÃO</w:t>
      </w:r>
    </w:p>
    <w:p>
      <w:pPr>
        <w:pStyle w:val="Style25"/>
        <w:keepNext w:val="0"/>
        <w:keepLines w:val="0"/>
        <w:widowControl w:val="0"/>
        <w:shd w:val="clear" w:color="auto" w:fill="auto"/>
        <w:bidi w:val="0"/>
        <w:spacing w:before="0" w:after="580" w:line="307" w:lineRule="auto"/>
        <w:ind w:left="3380" w:right="520" w:firstLine="20"/>
        <w:jc w:val="both"/>
      </w:pPr>
      <w:r>
        <w:rPr>
          <w:rFonts w:ascii="Times New Roman" w:eastAsia="Times New Roman" w:hAnsi="Times New Roman" w:cs="Times New Roman"/>
          <w:b/>
          <w:bCs/>
          <w:color w:val="000000"/>
          <w:spacing w:val="0"/>
          <w:w w:val="100"/>
          <w:position w:val="0"/>
          <w:shd w:val="clear" w:color="auto" w:fill="auto"/>
        </w:rPr>
        <w:t>DISPENSA DE LICITAÇÃO N° 003/2026 - IMTTI. CONTRATAÇÃO DE EMPRESA ESPECIALIZADA PARA O FORNECIMENTO DE MATERIAIS PERSONALIZADOS EM GERAL (BRINDES) PARA CAMPANHAS EDUCATIVAS DO MAIO AMARELO E SEMANA NACIONAL DO TRÂNSITO REALIZADAS PELO INSTITUTO MUNICIPAL DE TRÂNSITO E TRANSPORTE DE IRANDUBA - IMTTI.</w:t>
      </w:r>
    </w:p>
    <w:p>
      <w:pPr>
        <w:pStyle w:val="Style25"/>
        <w:keepNext w:val="0"/>
        <w:keepLines w:val="0"/>
        <w:widowControl w:val="0"/>
        <w:shd w:val="clear" w:color="auto" w:fill="auto"/>
        <w:bidi w:val="0"/>
        <w:spacing w:before="0" w:after="300" w:line="310" w:lineRule="auto"/>
        <w:ind w:left="0" w:right="520" w:firstLine="0"/>
        <w:jc w:val="both"/>
        <w:rPr>
          <w:sz w:val="24"/>
          <w:szCs w:val="24"/>
        </w:rPr>
      </w:pPr>
      <w:r>
        <w:rPr>
          <w:rFonts w:ascii="Times New Roman" w:eastAsia="Times New Roman" w:hAnsi="Times New Roman" w:cs="Times New Roman"/>
          <w:b/>
          <w:bCs/>
          <w:color w:val="000000"/>
          <w:spacing w:val="0"/>
          <w:w w:val="100"/>
          <w:position w:val="0"/>
          <w:sz w:val="22"/>
          <w:szCs w:val="22"/>
          <w:shd w:val="clear" w:color="auto" w:fill="auto"/>
        </w:rPr>
        <w:t xml:space="preserve">O DIRETOR-PRESIDENTE DO INSTITUTO MUNICIPAL DE TRÂNSITO E TRANSPORTE DE IRANDUBA, </w:t>
      </w:r>
      <w:r>
        <w:rPr>
          <w:rFonts w:ascii="Times New Roman" w:eastAsia="Times New Roman" w:hAnsi="Times New Roman" w:cs="Times New Roman"/>
          <w:color w:val="000000"/>
          <w:spacing w:val="0"/>
          <w:w w:val="100"/>
          <w:position w:val="0"/>
          <w:sz w:val="24"/>
          <w:szCs w:val="24"/>
          <w:shd w:val="clear" w:color="auto" w:fill="auto"/>
        </w:rPr>
        <w:t>NO USO DAS ATRIBUIÇÕES CONFERIDAS POR LEI,</w:t>
      </w:r>
    </w:p>
    <w:p>
      <w:pPr>
        <w:pStyle w:val="Style25"/>
        <w:keepNext w:val="0"/>
        <w:keepLines w:val="0"/>
        <w:widowControl w:val="0"/>
        <w:shd w:val="clear" w:color="auto" w:fill="auto"/>
        <w:bidi w:val="0"/>
        <w:spacing w:before="0" w:after="220"/>
        <w:ind w:left="0" w:right="520" w:firstLine="0"/>
        <w:jc w:val="both"/>
      </w:pPr>
      <w:r>
        <w:rPr>
          <w:rFonts w:ascii="Times New Roman" w:eastAsia="Times New Roman" w:hAnsi="Times New Roman" w:cs="Times New Roman"/>
          <w:b/>
          <w:bCs/>
          <w:color w:val="000000"/>
          <w:spacing w:val="0"/>
          <w:w w:val="100"/>
          <w:position w:val="0"/>
          <w:shd w:val="clear" w:color="auto" w:fill="auto"/>
        </w:rPr>
        <w:t xml:space="preserve">CONSIDERANDO </w:t>
      </w:r>
      <w:r>
        <w:rPr>
          <w:rFonts w:ascii="Times New Roman" w:eastAsia="Times New Roman" w:hAnsi="Times New Roman" w:cs="Times New Roman"/>
          <w:color w:val="000000"/>
          <w:spacing w:val="0"/>
          <w:w w:val="100"/>
          <w:position w:val="0"/>
          <w:shd w:val="clear" w:color="auto" w:fill="auto"/>
        </w:rPr>
        <w:t xml:space="preserve">A AUTORIZAÇÃO NO PROCESSO ADMINISTRATIVO DA </w:t>
      </w:r>
      <w:r>
        <w:rPr>
          <w:rFonts w:ascii="Times New Roman" w:eastAsia="Times New Roman" w:hAnsi="Times New Roman" w:cs="Times New Roman"/>
          <w:b/>
          <w:bCs/>
          <w:color w:val="000000"/>
          <w:spacing w:val="0"/>
          <w:w w:val="100"/>
          <w:position w:val="0"/>
          <w:shd w:val="clear" w:color="auto" w:fill="auto"/>
        </w:rPr>
        <w:t xml:space="preserve">DISPENSA </w:t>
      </w:r>
      <w:r>
        <w:rPr>
          <w:rFonts w:ascii="Times New Roman" w:eastAsia="Times New Roman" w:hAnsi="Times New Roman" w:cs="Times New Roman"/>
          <w:b/>
          <w:bCs/>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b/>
          <w:bCs/>
          <w:color w:val="000000"/>
          <w:spacing w:val="0"/>
          <w:w w:val="100"/>
          <w:position w:val="0"/>
          <w:shd w:val="clear" w:color="auto" w:fill="auto"/>
        </w:rPr>
        <w:t xml:space="preserve">N° 003/2026, </w:t>
      </w:r>
      <w:r>
        <w:rPr>
          <w:rFonts w:ascii="Times New Roman" w:eastAsia="Times New Roman" w:hAnsi="Times New Roman" w:cs="Times New Roman"/>
          <w:color w:val="000000"/>
          <w:spacing w:val="0"/>
          <w:w w:val="100"/>
          <w:position w:val="0"/>
          <w:shd w:val="clear" w:color="auto" w:fill="auto"/>
        </w:rPr>
        <w:t xml:space="preserve">QUE TRATA DA </w:t>
      </w:r>
      <w:r>
        <w:rPr>
          <w:rFonts w:ascii="Times New Roman" w:eastAsia="Times New Roman" w:hAnsi="Times New Roman" w:cs="Times New Roman"/>
          <w:b/>
          <w:bCs/>
          <w:color w:val="000000"/>
          <w:spacing w:val="0"/>
          <w:w w:val="100"/>
          <w:position w:val="0"/>
          <w:shd w:val="clear" w:color="auto" w:fill="auto"/>
        </w:rPr>
        <w:t xml:space="preserve">CONTRATAÇÃO DE EMPRESA ESPECIALIZADA PARA O FORNECIMENTO DE MATERIAIS PERSONALIZADOS EM GERAL (BRINDES) PARA CAMPANHAS EDUCATIVAS DO MAIO AMARELO E SEMANA NACIONAL DO TRÂNSITO REALIZADAS PELO INSTITUTO MUNICIPAL DE TRÂNSITO E TRANSPORTE DE IRANDUBA - IMTTI, </w:t>
      </w:r>
      <w:r>
        <w:rPr>
          <w:rFonts w:ascii="Times New Roman" w:eastAsia="Times New Roman" w:hAnsi="Times New Roman" w:cs="Times New Roman"/>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hd w:val="clear" w:color="auto" w:fill="auto"/>
        </w:rPr>
        <w:t>PROCESSADO E JULGADO;</w:t>
      </w:r>
    </w:p>
    <w:p>
      <w:pPr>
        <w:pStyle w:val="Style25"/>
        <w:keepNext w:val="0"/>
        <w:keepLines w:val="0"/>
        <w:widowControl w:val="0"/>
        <w:shd w:val="clear" w:color="auto" w:fill="auto"/>
        <w:bidi w:val="0"/>
        <w:spacing w:before="0" w:after="300" w:line="298" w:lineRule="auto"/>
        <w:ind w:left="0" w:right="520" w:firstLine="0"/>
        <w:jc w:val="both"/>
      </w:pPr>
      <w:r>
        <w:rPr>
          <w:rFonts w:ascii="Times New Roman" w:eastAsia="Times New Roman" w:hAnsi="Times New Roman" w:cs="Times New Roman"/>
          <w:b/>
          <w:bCs/>
          <w:color w:val="000000"/>
          <w:spacing w:val="0"/>
          <w:w w:val="100"/>
          <w:position w:val="0"/>
          <w:shd w:val="clear" w:color="auto" w:fill="auto"/>
        </w:rPr>
        <w:t xml:space="preserve">CONSIDERANDO </w:t>
      </w:r>
      <w:r>
        <w:rPr>
          <w:rFonts w:ascii="Times New Roman" w:eastAsia="Times New Roman" w:hAnsi="Times New Roman" w:cs="Times New Roman"/>
          <w:color w:val="000000"/>
          <w:spacing w:val="0"/>
          <w:w w:val="100"/>
          <w:position w:val="0"/>
          <w:sz w:val="24"/>
          <w:szCs w:val="24"/>
          <w:shd w:val="clear" w:color="auto" w:fill="auto"/>
        </w:rPr>
        <w:t xml:space="preserve">QUE FORAM OBSERVADOS OS PRINCÍPIOS DA LEGALIDADE, </w:t>
      </w:r>
      <w:r>
        <w:rPr>
          <w:rFonts w:ascii="Times New Roman" w:eastAsia="Times New Roman" w:hAnsi="Times New Roman" w:cs="Times New Roman"/>
          <w:color w:val="000000"/>
          <w:spacing w:val="0"/>
          <w:w w:val="100"/>
          <w:position w:val="0"/>
          <w:shd w:val="clear" w:color="auto" w:fill="auto"/>
        </w:rPr>
        <w:t>IMPESSOALIDADE, MORALIDADE, PUBLICIDADE E EFICIÊNCIA;</w:t>
      </w:r>
    </w:p>
    <w:p>
      <w:pPr>
        <w:pStyle w:val="Style25"/>
        <w:keepNext w:val="0"/>
        <w:keepLines w:val="0"/>
        <w:widowControl w:val="0"/>
        <w:shd w:val="clear" w:color="auto" w:fill="auto"/>
        <w:bidi w:val="0"/>
        <w:spacing w:before="0" w:after="260" w:line="338" w:lineRule="auto"/>
        <w:ind w:left="0" w:right="0" w:firstLine="0"/>
        <w:jc w:val="both"/>
      </w:pPr>
      <w:r>
        <w:rPr>
          <w:rFonts w:ascii="Times New Roman" w:eastAsia="Times New Roman" w:hAnsi="Times New Roman" w:cs="Times New Roman"/>
          <w:b/>
          <w:bCs/>
          <w:color w:val="000000"/>
          <w:spacing w:val="0"/>
          <w:w w:val="100"/>
          <w:position w:val="0"/>
          <w:shd w:val="clear" w:color="auto" w:fill="auto"/>
        </w:rPr>
        <w:t xml:space="preserve">CONSIDERANDO </w:t>
      </w:r>
      <w:r>
        <w:rPr>
          <w:rFonts w:ascii="Times New Roman" w:eastAsia="Times New Roman" w:hAnsi="Times New Roman" w:cs="Times New Roman"/>
          <w:color w:val="000000"/>
          <w:spacing w:val="0"/>
          <w:w w:val="100"/>
          <w:position w:val="0"/>
          <w:shd w:val="clear" w:color="auto" w:fill="auto"/>
        </w:rPr>
        <w:t>A REGULARIDADE DOS ATOS PRATICADOS NO PROCESSO ADMINISTRATIVO;</w:t>
      </w:r>
    </w:p>
    <w:p>
      <w:pPr>
        <w:pStyle w:val="Style25"/>
        <w:keepNext w:val="0"/>
        <w:keepLines w:val="0"/>
        <w:widowControl w:val="0"/>
        <w:shd w:val="clear" w:color="auto" w:fill="auto"/>
        <w:bidi w:val="0"/>
        <w:spacing w:before="0" w:after="300"/>
        <w:ind w:left="40" w:right="0" w:firstLine="0"/>
        <w:jc w:val="center"/>
      </w:pPr>
      <w:r>
        <w:rPr>
          <w:rFonts w:ascii="Times New Roman" w:eastAsia="Times New Roman" w:hAnsi="Times New Roman" w:cs="Times New Roman"/>
          <w:b/>
          <w:bCs/>
          <w:color w:val="000000"/>
          <w:spacing w:val="0"/>
          <w:w w:val="100"/>
          <w:position w:val="0"/>
          <w:shd w:val="clear" w:color="auto" w:fill="auto"/>
        </w:rPr>
        <w:t>RESOLVE:</w:t>
      </w:r>
    </w:p>
    <w:p>
      <w:pPr>
        <w:pStyle w:val="Style25"/>
        <w:keepNext w:val="0"/>
        <w:keepLines w:val="0"/>
        <w:widowControl w:val="0"/>
        <w:numPr>
          <w:ilvl w:val="0"/>
          <w:numId w:val="147"/>
        </w:numPr>
        <w:shd w:val="clear" w:color="auto" w:fill="auto"/>
        <w:tabs>
          <w:tab w:pos="212" w:val="left"/>
        </w:tabs>
        <w:bidi w:val="0"/>
        <w:spacing w:before="0" w:after="260" w:line="262" w:lineRule="auto"/>
        <w:ind w:left="0" w:right="520" w:firstLine="0"/>
        <w:jc w:val="both"/>
      </w:pPr>
      <w:r>
        <w:rPr>
          <w:rFonts w:ascii="Times New Roman" w:eastAsia="Times New Roman" w:hAnsi="Times New Roman" w:cs="Times New Roman"/>
          <w:color w:val="000000"/>
          <w:spacing w:val="0"/>
          <w:w w:val="100"/>
          <w:position w:val="0"/>
          <w:shd w:val="clear" w:color="auto" w:fill="auto"/>
        </w:rPr>
        <w:t xml:space="preserve">- </w:t>
      </w:r>
      <w:r>
        <w:rPr>
          <w:rFonts w:ascii="Times New Roman" w:eastAsia="Times New Roman" w:hAnsi="Times New Roman" w:cs="Times New Roman"/>
          <w:b/>
          <w:bCs/>
          <w:color w:val="000000"/>
          <w:spacing w:val="0"/>
          <w:w w:val="100"/>
          <w:position w:val="0"/>
          <w:shd w:val="clear" w:color="auto" w:fill="auto"/>
        </w:rPr>
        <w:t xml:space="preserve">HOMOLOGAR </w:t>
      </w:r>
      <w:r>
        <w:rPr>
          <w:rFonts w:ascii="Times New Roman" w:eastAsia="Times New Roman" w:hAnsi="Times New Roman" w:cs="Times New Roman"/>
          <w:color w:val="000000"/>
          <w:spacing w:val="0"/>
          <w:w w:val="100"/>
          <w:position w:val="0"/>
          <w:shd w:val="clear" w:color="auto" w:fill="auto"/>
        </w:rPr>
        <w:t xml:space="preserve">e </w:t>
      </w:r>
      <w:r>
        <w:rPr>
          <w:rFonts w:ascii="Times New Roman" w:eastAsia="Times New Roman" w:hAnsi="Times New Roman" w:cs="Times New Roman"/>
          <w:b/>
          <w:bCs/>
          <w:color w:val="000000"/>
          <w:spacing w:val="0"/>
          <w:w w:val="100"/>
          <w:position w:val="0"/>
          <w:shd w:val="clear" w:color="auto" w:fill="auto"/>
        </w:rPr>
        <w:t xml:space="preserve">ADJUDICAR </w:t>
      </w:r>
      <w:r>
        <w:rPr>
          <w:rFonts w:ascii="Times New Roman" w:eastAsia="Times New Roman" w:hAnsi="Times New Roman" w:cs="Times New Roman"/>
          <w:color w:val="000000"/>
          <w:spacing w:val="0"/>
          <w:w w:val="100"/>
          <w:position w:val="0"/>
          <w:shd w:val="clear" w:color="auto" w:fill="auto"/>
        </w:rPr>
        <w:t xml:space="preserve">o procedimento de </w:t>
      </w:r>
      <w:r>
        <w:rPr>
          <w:rFonts w:ascii="Times New Roman" w:eastAsia="Times New Roman" w:hAnsi="Times New Roman" w:cs="Times New Roman"/>
          <w:b/>
          <w:bCs/>
          <w:color w:val="000000"/>
          <w:spacing w:val="0"/>
          <w:w w:val="100"/>
          <w:position w:val="0"/>
          <w:shd w:val="clear" w:color="auto" w:fill="auto"/>
        </w:rPr>
        <w:t xml:space="preserve">DISPENSA </w:t>
      </w:r>
      <w:r>
        <w:rPr>
          <w:rFonts w:ascii="Times New Roman" w:eastAsia="Times New Roman" w:hAnsi="Times New Roman" w:cs="Times New Roman"/>
          <w:b/>
          <w:bCs/>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hd w:val="clear" w:color="auto" w:fill="auto"/>
        </w:rPr>
        <w:t xml:space="preserve">N° 003/2026, cujo objeto é a </w:t>
      </w:r>
      <w:r>
        <w:rPr>
          <w:rFonts w:ascii="Times New Roman" w:eastAsia="Times New Roman" w:hAnsi="Times New Roman" w:cs="Times New Roman"/>
          <w:b/>
          <w:bCs/>
          <w:color w:val="000000"/>
          <w:spacing w:val="0"/>
          <w:w w:val="100"/>
          <w:position w:val="0"/>
          <w:shd w:val="clear" w:color="auto" w:fill="auto"/>
        </w:rPr>
        <w:t xml:space="preserve">CONTRATAÇÃO DE EMPRESA ESPECIALIZADA PARA O FORNECIMENTO DE MATERIAIS PERSONALIZADOS EM GERAL (BRINDES) PARA CAMPANHAS EDUCATIVAS DO MAIO AMARELO E SEMANA NACIONAL DO TRÂNSITO REALIZADAS PELO INSTITUTO MUNICIPAL DE TRÂNSITO E TRANSPORTE DE IRANDUBA - IMTTI, </w:t>
      </w:r>
      <w:r>
        <w:rPr>
          <w:rFonts w:ascii="Times New Roman" w:eastAsia="Times New Roman" w:hAnsi="Times New Roman" w:cs="Times New Roman"/>
          <w:color w:val="000000"/>
          <w:spacing w:val="0"/>
          <w:w w:val="100"/>
          <w:position w:val="0"/>
          <w:shd w:val="clear" w:color="auto" w:fill="auto"/>
        </w:rPr>
        <w:t xml:space="preserve">junto a Empresa </w:t>
      </w:r>
      <w:r>
        <w:rPr>
          <w:rFonts w:ascii="Times New Roman" w:eastAsia="Times New Roman" w:hAnsi="Times New Roman" w:cs="Times New Roman"/>
          <w:b/>
          <w:bCs/>
          <w:color w:val="000000"/>
          <w:spacing w:val="0"/>
          <w:w w:val="100"/>
          <w:position w:val="0"/>
          <w:shd w:val="clear" w:color="auto" w:fill="auto"/>
        </w:rPr>
        <w:t>CNPJ 59.410.211/0001-45 - GABRIEL KLEBER DA COSTA BRUNO;</w:t>
      </w:r>
    </w:p>
    <w:p>
      <w:pPr>
        <w:pStyle w:val="Style25"/>
        <w:keepNext w:val="0"/>
        <w:keepLines w:val="0"/>
        <w:widowControl w:val="0"/>
        <w:numPr>
          <w:ilvl w:val="0"/>
          <w:numId w:val="147"/>
        </w:numPr>
        <w:shd w:val="clear" w:color="auto" w:fill="auto"/>
        <w:tabs>
          <w:tab w:pos="294" w:val="left"/>
        </w:tabs>
        <w:bidi w:val="0"/>
        <w:spacing w:before="0" w:after="420" w:line="300" w:lineRule="auto"/>
        <w:ind w:left="0" w:right="520" w:firstLine="0"/>
        <w:jc w:val="both"/>
      </w:pPr>
      <w:r>
        <w:rPr>
          <w:rFonts w:ascii="Times New Roman" w:eastAsia="Times New Roman" w:hAnsi="Times New Roman" w:cs="Times New Roman"/>
          <w:color w:val="000000"/>
          <w:spacing w:val="0"/>
          <w:w w:val="100"/>
          <w:position w:val="0"/>
          <w:shd w:val="clear" w:color="auto" w:fill="auto"/>
        </w:rPr>
        <w:t xml:space="preserve">— O valor total adjudicado é de R$ 24.997,50 </w:t>
      </w:r>
      <w:r>
        <w:rPr>
          <w:rFonts w:ascii="Times New Roman" w:eastAsia="Times New Roman" w:hAnsi="Times New Roman" w:cs="Times New Roman"/>
          <w:color w:val="000000"/>
          <w:spacing w:val="0"/>
          <w:w w:val="100"/>
          <w:position w:val="0"/>
          <w:shd w:val="clear" w:color="auto" w:fill="auto"/>
          <w:lang w:val="pt-BR" w:eastAsia="pt-BR" w:bidi="pt-BR"/>
        </w:rPr>
        <w:t xml:space="preserve">(vinte </w:t>
      </w:r>
      <w:r>
        <w:rPr>
          <w:rFonts w:ascii="Times New Roman" w:eastAsia="Times New Roman" w:hAnsi="Times New Roman" w:cs="Times New Roman"/>
          <w:color w:val="000000"/>
          <w:spacing w:val="0"/>
          <w:w w:val="100"/>
          <w:position w:val="0"/>
          <w:shd w:val="clear" w:color="auto" w:fill="auto"/>
        </w:rPr>
        <w:t xml:space="preserve">e quatro mil, novecentos e noventa e sete reais e cinquenta centavos), por ter apresentado proposta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rPr>
        <w:t xml:space="preserve">vantajosa para a Administração e atendido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rPr>
        <w:t>exigências do instrumento convocatório, a correr na seguinte rubrica:</w:t>
      </w:r>
    </w:p>
    <w:p>
      <w:pPr>
        <w:pStyle w:val="Style25"/>
        <w:keepNext w:val="0"/>
        <w:keepLines w:val="0"/>
        <w:widowControl w:val="0"/>
        <w:shd w:val="clear" w:color="auto" w:fill="auto"/>
        <w:bidi w:val="0"/>
        <w:spacing w:before="0" w:after="80" w:line="240" w:lineRule="auto"/>
        <w:ind w:left="40" w:right="0" w:firstLine="0"/>
        <w:jc w:val="center"/>
      </w:pPr>
      <w:r>
        <mc:AlternateContent>
          <mc:Choice Requires="wps">
            <w:drawing>
              <wp:anchor distT="0" distB="0" distL="0" distR="0" simplePos="0" relativeHeight="125830070" behindDoc="0" locked="0" layoutInCell="1" allowOverlap="1">
                <wp:simplePos x="0" y="0"/>
                <wp:positionH relativeFrom="page">
                  <wp:posOffset>1059180</wp:posOffset>
                </wp:positionH>
                <wp:positionV relativeFrom="paragraph">
                  <wp:posOffset>12700</wp:posOffset>
                </wp:positionV>
                <wp:extent cx="1993265" cy="189230"/>
                <wp:wrapSquare wrapText="right"/>
                <wp:docPr id="2401" name="Shape 2401"/>
                <a:graphic xmlns:a="http://schemas.openxmlformats.org/drawingml/2006/main">
                  <a:graphicData uri="http://schemas.microsoft.com/office/word/2010/wordprocessingShape">
                    <wps:wsp>
                      <wps:cNvSpPr txBox="1"/>
                      <wps:spPr>
                        <a:xfrm>
                          <a:ext cx="1993265" cy="18923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 xml:space="preserve">Unidade </w:t>
                            </w:r>
                            <w:r>
                              <w:rPr>
                                <w:rFonts w:ascii="Times New Roman" w:eastAsia="Times New Roman" w:hAnsi="Times New Roman" w:cs="Times New Roman"/>
                                <w:color w:val="000000"/>
                                <w:spacing w:val="0"/>
                                <w:w w:val="100"/>
                                <w:position w:val="0"/>
                                <w:shd w:val="clear" w:color="auto" w:fill="auto"/>
                                <w:lang w:val="pt-BR" w:eastAsia="pt-BR" w:bidi="pt-BR"/>
                              </w:rPr>
                              <w:t xml:space="preserve">Orçamentária. </w:t>
                            </w:r>
                            <w:r>
                              <w:rPr>
                                <w:rFonts w:ascii="Times New Roman" w:eastAsia="Times New Roman" w:hAnsi="Times New Roman" w:cs="Times New Roman"/>
                                <w:color w:val="000000"/>
                                <w:spacing w:val="0"/>
                                <w:w w:val="100"/>
                                <w:position w:val="0"/>
                                <w:shd w:val="clear" w:color="auto" w:fill="auto"/>
                              </w:rPr>
                              <w:t>05.01 -</w:t>
                            </w:r>
                          </w:p>
                        </w:txbxContent>
                      </wps:txbx>
                      <wps:bodyPr wrap="none" lIns="0" tIns="0" rIns="0" bIns="0">
                        <a:noAutoFit/>
                      </wps:bodyPr>
                    </wps:wsp>
                  </a:graphicData>
                </a:graphic>
              </wp:anchor>
            </w:drawing>
          </mc:Choice>
          <mc:Fallback>
            <w:pict>
              <v:shape id="_x0000_s3427" type="#_x0000_t202" style="position:absolute;margin-left:83.400000000000006pt;margin-top:1.pt;width:156.94999999999999pt;height:14.9pt;z-index:-125828683;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 xml:space="preserve">Unidade </w:t>
                      </w:r>
                      <w:r>
                        <w:rPr>
                          <w:rFonts w:ascii="Times New Roman" w:eastAsia="Times New Roman" w:hAnsi="Times New Roman" w:cs="Times New Roman"/>
                          <w:color w:val="000000"/>
                          <w:spacing w:val="0"/>
                          <w:w w:val="100"/>
                          <w:position w:val="0"/>
                          <w:shd w:val="clear" w:color="auto" w:fill="auto"/>
                          <w:lang w:val="pt-BR" w:eastAsia="pt-BR" w:bidi="pt-BR"/>
                        </w:rPr>
                        <w:t xml:space="preserve">Orçamentária. </w:t>
                      </w:r>
                      <w:r>
                        <w:rPr>
                          <w:rFonts w:ascii="Times New Roman" w:eastAsia="Times New Roman" w:hAnsi="Times New Roman" w:cs="Times New Roman"/>
                          <w:color w:val="000000"/>
                          <w:spacing w:val="0"/>
                          <w:w w:val="100"/>
                          <w:position w:val="0"/>
                          <w:shd w:val="clear" w:color="auto" w:fill="auto"/>
                        </w:rPr>
                        <w:t>05.01 -</w:t>
                      </w:r>
                    </w:p>
                  </w:txbxContent>
                </v:textbox>
                <w10:wrap type="square" side="right" anchorx="page"/>
              </v:shape>
            </w:pict>
          </mc:Fallback>
        </mc:AlternateContent>
      </w:r>
      <w:r>
        <w:rPr>
          <w:rFonts w:ascii="Times New Roman" w:eastAsia="Times New Roman" w:hAnsi="Times New Roman" w:cs="Times New Roman"/>
          <w:color w:val="000000"/>
          <w:spacing w:val="0"/>
          <w:w w:val="100"/>
          <w:position w:val="0"/>
          <w:shd w:val="clear" w:color="auto" w:fill="auto"/>
        </w:rPr>
        <w:t>Instituto Municipal de Trânsito e Transporte de Iranduba;</w:t>
      </w:r>
    </w:p>
    <w:p>
      <w:pPr>
        <w:pStyle w:val="Style32"/>
        <w:keepNext w:val="0"/>
        <w:keepLines w:val="0"/>
        <w:widowControl w:val="0"/>
        <w:pBdr>
          <w:top w:val="single" w:sz="4" w:space="0" w:color="auto"/>
        </w:pBdr>
        <w:shd w:val="clear" w:color="auto" w:fill="auto"/>
        <w:bidi w:val="0"/>
        <w:spacing w:before="0" w:after="220" w:line="240" w:lineRule="auto"/>
        <w:ind w:left="0" w:right="0" w:firstLine="0"/>
        <w:jc w:val="right"/>
      </w:pPr>
      <w:r>
        <w:rPr>
          <w:color w:val="000000"/>
          <w:spacing w:val="0"/>
          <w:w w:val="100"/>
          <w:position w:val="0"/>
          <w:shd w:val="clear" w:color="auto" w:fill="auto"/>
        </w:rPr>
        <w:t>Rubrica</w:t>
      </w:r>
    </w:p>
    <w:p>
      <w:pPr>
        <w:pStyle w:val="Style25"/>
        <w:keepNext w:val="0"/>
        <w:keepLines w:val="0"/>
        <w:widowControl w:val="0"/>
        <w:pBdr>
          <w:top w:val="single" w:sz="4" w:space="0" w:color="auto"/>
        </w:pBdr>
        <w:shd w:val="clear" w:color="auto" w:fill="auto"/>
        <w:bidi w:val="0"/>
        <w:spacing w:before="0" w:after="300" w:line="202" w:lineRule="auto"/>
        <w:ind w:left="40" w:right="0" w:firstLine="0"/>
        <w:jc w:val="center"/>
        <w:sectPr>
          <w:footnotePr>
            <w:pos w:val="pageBottom"/>
            <w:numFmt w:val="decimal"/>
            <w:numRestart w:val="continuous"/>
          </w:footnotePr>
          <w:type w:val="continuous"/>
          <w:pgSz w:w="12240" w:h="20160"/>
          <w:pgMar w:top="1592" w:left="1662" w:right="686" w:bottom="2173" w:header="0" w:footer="3" w:gutter="0"/>
          <w:cols w:space="720"/>
          <w:noEndnote/>
          <w:rtlGutter w:val="0"/>
          <w:docGrid w:linePitch="360"/>
        </w:sectPr>
      </w:pPr>
      <w:r>
        <w:rPr>
          <w:rFonts w:ascii="Times New Roman" w:eastAsia="Times New Roman" w:hAnsi="Times New Roman" w:cs="Times New Roman"/>
          <w:b/>
          <w:bCs/>
          <w:color w:val="000000"/>
          <w:spacing w:val="0"/>
          <w:w w:val="100"/>
          <w:position w:val="0"/>
          <w:shd w:val="clear" w:color="auto" w:fill="auto"/>
        </w:rPr>
        <w:t xml:space="preserve">Rod. Carlos Braga, 11, KM 01, Chisa - </w:t>
      </w:r>
      <w:r>
        <w:rPr>
          <w:rFonts w:ascii="Times New Roman" w:eastAsia="Times New Roman" w:hAnsi="Times New Roman" w:cs="Times New Roman"/>
          <w:b/>
          <w:bCs/>
          <w:color w:val="000000"/>
          <w:spacing w:val="0"/>
          <w:w w:val="100"/>
          <w:position w:val="0"/>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hd w:val="clear" w:color="auto" w:fill="auto"/>
        </w:rPr>
        <w:t>69415-000, Iranduba-AM</w:t>
        <w:br/>
        <w:t xml:space="preserve">E-mail: </w:t>
      </w:r>
      <w:r>
        <w:fldChar w:fldCharType="begin"/>
      </w:r>
      <w:r>
        <w:rPr/>
        <w:instrText> HYPERLINK "mailto:imtti.am@gmail.com" </w:instrText>
      </w:r>
      <w:r>
        <w:fldChar w:fldCharType="separate"/>
      </w:r>
      <w:r>
        <w:rPr>
          <w:rFonts w:ascii="Times New Roman" w:eastAsia="Times New Roman" w:hAnsi="Times New Roman" w:cs="Times New Roman"/>
          <w:b/>
          <w:bCs/>
          <w:color w:val="000000"/>
          <w:spacing w:val="0"/>
          <w:w w:val="100"/>
          <w:position w:val="0"/>
          <w:shd w:val="clear" w:color="auto" w:fill="auto"/>
          <w:lang w:val="en-US" w:eastAsia="en-US" w:bidi="en-US"/>
        </w:rPr>
        <w:t>imtti.am@gmail.com</w:t>
      </w:r>
      <w:r>
        <w:fldChar w:fldCharType="end"/>
      </w:r>
    </w:p>
    <w:p>
      <w:pPr>
        <w:pStyle w:val="Style34"/>
        <w:keepNext w:val="0"/>
        <w:keepLines w:val="0"/>
        <w:widowControl w:val="0"/>
        <w:shd w:val="clear" w:color="auto" w:fill="auto"/>
        <w:bidi w:val="0"/>
        <w:spacing w:before="0" w:after="0" w:line="286" w:lineRule="auto"/>
        <w:ind w:left="1500" w:right="1400" w:firstLine="40"/>
        <w:jc w:val="left"/>
      </w:pPr>
      <w:r>
        <w:drawing>
          <wp:anchor distT="0" distB="0" distL="114300" distR="114300" simplePos="0" relativeHeight="125830072" behindDoc="0" locked="0" layoutInCell="1" allowOverlap="1">
            <wp:simplePos x="0" y="0"/>
            <wp:positionH relativeFrom="page">
              <wp:posOffset>1287145</wp:posOffset>
            </wp:positionH>
            <wp:positionV relativeFrom="margin">
              <wp:posOffset>534670</wp:posOffset>
            </wp:positionV>
            <wp:extent cx="323215" cy="365760"/>
            <wp:wrapSquare wrapText="right"/>
            <wp:docPr id="2403" name="Shape 2403"/>
            <a:graphic xmlns:a="http://schemas.openxmlformats.org/drawingml/2006/main">
              <a:graphicData uri="http://schemas.openxmlformats.org/drawingml/2006/picture">
                <pic:pic xmlns:pic="http://schemas.openxmlformats.org/drawingml/2006/picture">
                  <pic:nvPicPr>
                    <pic:cNvPr id="2404" name="Picture box 2404"/>
                    <pic:cNvPicPr/>
                  </pic:nvPicPr>
                  <pic:blipFill>
                    <a:blip r:embed="rId915"/>
                    <a:stretch/>
                  </pic:blipFill>
                  <pic:spPr>
                    <a:xfrm>
                      <a:ext cx="323215" cy="36576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PT" w:eastAsia="pt-PT" w:bidi="pt-PT"/>
        </w:rPr>
        <w:t>GOVERNO DO ESTADO DO AMAZONAS PREFEITURA MUNICIPAL DE IRANDUBA</w:t>
      </w:r>
    </w:p>
    <w:p>
      <w:pPr>
        <w:pStyle w:val="Style34"/>
        <w:keepNext w:val="0"/>
        <w:keepLines w:val="0"/>
        <w:widowControl w:val="0"/>
        <w:pBdr>
          <w:bottom w:val="single" w:sz="4" w:space="0" w:color="auto"/>
        </w:pBdr>
        <w:shd w:val="clear" w:color="auto" w:fill="auto"/>
        <w:bidi w:val="0"/>
        <w:spacing w:before="0" w:after="24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INSTITUTO MUNICIPAL DE TRANSITO E TRANSPORTE DE IRANDUBA</w:t>
      </w:r>
    </w:p>
    <w:p>
      <w:pPr>
        <w:pStyle w:val="Style25"/>
        <w:keepNext w:val="0"/>
        <w:keepLines w:val="0"/>
        <w:widowControl w:val="0"/>
        <w:shd w:val="clear" w:color="auto" w:fill="auto"/>
        <w:bidi w:val="0"/>
        <w:spacing w:before="0" w:after="0" w:line="310" w:lineRule="auto"/>
        <w:ind w:left="0" w:right="980" w:firstLine="0"/>
        <w:jc w:val="left"/>
      </w:pPr>
      <w:r>
        <w:drawing>
          <wp:anchor distT="0" distB="0" distL="38100" distR="38100" simplePos="0" relativeHeight="125830073" behindDoc="0" locked="0" layoutInCell="1" allowOverlap="1">
            <wp:simplePos x="0" y="0"/>
            <wp:positionH relativeFrom="page">
              <wp:posOffset>6163945</wp:posOffset>
            </wp:positionH>
            <wp:positionV relativeFrom="margin">
              <wp:posOffset>471170</wp:posOffset>
            </wp:positionV>
            <wp:extent cx="597535" cy="633730"/>
            <wp:wrapSquare wrapText="left"/>
            <wp:docPr id="2405" name="Shape 2405"/>
            <a:graphic xmlns:a="http://schemas.openxmlformats.org/drawingml/2006/main">
              <a:graphicData uri="http://schemas.openxmlformats.org/drawingml/2006/picture">
                <pic:pic xmlns:pic="http://schemas.openxmlformats.org/drawingml/2006/picture">
                  <pic:nvPicPr>
                    <pic:cNvPr id="2406" name="Picture box 2406"/>
                    <pic:cNvPicPr/>
                  </pic:nvPicPr>
                  <pic:blipFill>
                    <a:blip r:embed="rId917"/>
                    <a:stretch/>
                  </pic:blipFill>
                  <pic:spPr>
                    <a:xfrm>
                      <a:ext cx="597535" cy="63373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rPr>
        <w:t xml:space="preserve">Atividade; 26.782.0011.2.073 - </w:t>
      </w:r>
      <w:r>
        <w:rPr>
          <w:rFonts w:ascii="Times New Roman" w:eastAsia="Times New Roman" w:hAnsi="Times New Roman" w:cs="Times New Roman"/>
          <w:color w:val="000000"/>
          <w:spacing w:val="0"/>
          <w:w w:val="100"/>
          <w:position w:val="0"/>
          <w:shd w:val="clear" w:color="auto" w:fill="auto"/>
          <w:lang w:val="pt-BR" w:eastAsia="pt-BR" w:bidi="pt-BR"/>
        </w:rPr>
        <w:t xml:space="preserve">Manut </w:t>
      </w:r>
      <w:r>
        <w:rPr>
          <w:rFonts w:ascii="Times New Roman" w:eastAsia="Times New Roman" w:hAnsi="Times New Roman" w:cs="Times New Roman"/>
          <w:color w:val="000000"/>
          <w:spacing w:val="0"/>
          <w:w w:val="100"/>
          <w:position w:val="0"/>
          <w:shd w:val="clear" w:color="auto" w:fill="auto"/>
        </w:rPr>
        <w:t>E Func do Instituto Mun, De Trânsito e Transp. de Iranduba;</w:t>
      </w:r>
    </w:p>
    <w:p>
      <w:pPr>
        <w:pStyle w:val="Style25"/>
        <w:keepNext w:val="0"/>
        <w:keepLines w:val="0"/>
        <w:widowControl w:val="0"/>
        <w:shd w:val="clear" w:color="auto" w:fill="auto"/>
        <w:bidi w:val="0"/>
        <w:spacing w:before="0" w:after="60" w:line="310" w:lineRule="auto"/>
        <w:ind w:left="0" w:right="0" w:firstLine="0"/>
        <w:jc w:val="left"/>
      </w:pPr>
      <w:r>
        <w:rPr>
          <w:rFonts w:ascii="Times New Roman" w:eastAsia="Times New Roman" w:hAnsi="Times New Roman" w:cs="Times New Roman"/>
          <w:color w:val="000000"/>
          <w:spacing w:val="0"/>
          <w:w w:val="100"/>
          <w:position w:val="0"/>
          <w:shd w:val="clear" w:color="auto" w:fill="auto"/>
        </w:rPr>
        <w:t>Elemento de Despesa: 3.3.90.39.00 - Outros serviços de terceiros - Pessoa Jurídica,</w:t>
      </w:r>
    </w:p>
    <w:p>
      <w:pPr>
        <w:pStyle w:val="Style25"/>
        <w:keepNext w:val="0"/>
        <w:keepLines w:val="0"/>
        <w:widowControl w:val="0"/>
        <w:shd w:val="clear" w:color="auto" w:fill="auto"/>
        <w:bidi w:val="0"/>
        <w:spacing w:before="0" w:after="240" w:line="310" w:lineRule="auto"/>
        <w:ind w:left="0" w:right="0" w:firstLine="0"/>
        <w:jc w:val="left"/>
      </w:pPr>
      <w:r>
        <w:rPr>
          <w:rFonts w:ascii="Times New Roman" w:eastAsia="Times New Roman" w:hAnsi="Times New Roman" w:cs="Times New Roman"/>
          <w:color w:val="000000"/>
          <w:spacing w:val="0"/>
          <w:w w:val="100"/>
          <w:position w:val="0"/>
          <w:shd w:val="clear" w:color="auto" w:fill="auto"/>
        </w:rPr>
        <w:t>Fonte; 10 - Recursos Próprios.</w:t>
      </w:r>
    </w:p>
    <w:p>
      <w:pPr>
        <w:pStyle w:val="Style25"/>
        <w:keepNext w:val="0"/>
        <w:keepLines w:val="0"/>
        <w:widowControl w:val="0"/>
        <w:shd w:val="clear" w:color="auto" w:fill="auto"/>
        <w:bidi w:val="0"/>
        <w:spacing w:before="0" w:after="940" w:line="305" w:lineRule="auto"/>
        <w:ind w:left="0" w:right="0" w:firstLine="0"/>
        <w:jc w:val="left"/>
      </w:pPr>
      <w:r>
        <w:rPr>
          <w:rFonts w:ascii="Times New Roman" w:eastAsia="Times New Roman" w:hAnsi="Times New Roman" w:cs="Times New Roman"/>
          <w:color w:val="000000"/>
          <w:spacing w:val="0"/>
          <w:w w:val="100"/>
          <w:position w:val="0"/>
          <w:shd w:val="clear" w:color="auto" w:fill="auto"/>
        </w:rPr>
        <w:t xml:space="preserve">III- Determinar que sejam adotadas as providências necessárias para a formalização da contratação, nos termos disposto no </w:t>
      </w:r>
      <w:r>
        <w:rPr>
          <w:rFonts w:ascii="Times New Roman" w:eastAsia="Times New Roman" w:hAnsi="Times New Roman" w:cs="Times New Roman"/>
          <w:color w:val="000000"/>
          <w:spacing w:val="0"/>
          <w:w w:val="100"/>
          <w:position w:val="0"/>
          <w:shd w:val="clear" w:color="auto" w:fill="auto"/>
          <w:lang w:val="pt-BR" w:eastAsia="pt-BR" w:bidi="pt-BR"/>
        </w:rPr>
        <w:t xml:space="preserve">art. </w:t>
      </w:r>
      <w:r>
        <w:rPr>
          <w:rFonts w:ascii="Times New Roman" w:eastAsia="Times New Roman" w:hAnsi="Times New Roman" w:cs="Times New Roman"/>
          <w:color w:val="000000"/>
          <w:spacing w:val="0"/>
          <w:w w:val="100"/>
          <w:position w:val="0"/>
          <w:shd w:val="clear" w:color="auto" w:fill="auto"/>
        </w:rPr>
        <w:t>75 inciso II, da LEI N. 14.133/2021;</w:t>
      </w:r>
    </w:p>
    <w:p>
      <w:pPr>
        <w:pStyle w:val="Style25"/>
        <w:keepNext w:val="0"/>
        <w:keepLines w:val="0"/>
        <w:widowControl w:val="0"/>
        <w:shd w:val="clear" w:color="auto" w:fill="auto"/>
        <w:bidi w:val="0"/>
        <w:spacing w:before="0" w:after="0" w:line="298" w:lineRule="auto"/>
        <w:ind w:left="0" w:right="4580" w:firstLine="0"/>
        <w:jc w:val="left"/>
      </w:pPr>
      <w:r>
        <w:drawing>
          <wp:anchor distT="38100" distB="0" distL="114300" distR="114300" simplePos="0" relativeHeight="125830074" behindDoc="0" locked="0" layoutInCell="1" allowOverlap="1">
            <wp:simplePos x="0" y="0"/>
            <wp:positionH relativeFrom="page">
              <wp:posOffset>2719705</wp:posOffset>
            </wp:positionH>
            <wp:positionV relativeFrom="margin">
              <wp:posOffset>3787140</wp:posOffset>
            </wp:positionV>
            <wp:extent cx="2511425" cy="2109470"/>
            <wp:wrapTopAndBottom/>
            <wp:docPr id="2407" name="Shape 2407"/>
            <a:graphic xmlns:a="http://schemas.openxmlformats.org/drawingml/2006/main">
              <a:graphicData uri="http://schemas.openxmlformats.org/drawingml/2006/picture">
                <pic:pic xmlns:pic="http://schemas.openxmlformats.org/drawingml/2006/picture">
                  <pic:nvPicPr>
                    <pic:cNvPr id="2408" name="Picture box 2408"/>
                    <pic:cNvPicPr/>
                  </pic:nvPicPr>
                  <pic:blipFill>
                    <a:blip r:embed="rId919"/>
                    <a:stretch/>
                  </pic:blipFill>
                  <pic:spPr>
                    <a:xfrm>
                      <a:ext cx="2511425" cy="210947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rPr>
        <w:t xml:space="preserve">CIENTIFIQUE-SE, PUBLIQUE-SE E </w:t>
      </w:r>
      <w:r>
        <w:rPr>
          <w:rFonts w:ascii="Times New Roman" w:eastAsia="Times New Roman" w:hAnsi="Times New Roman" w:cs="Times New Roman"/>
          <w:color w:val="000000"/>
          <w:spacing w:val="0"/>
          <w:w w:val="100"/>
          <w:position w:val="0"/>
          <w:shd w:val="clear" w:color="auto" w:fill="auto"/>
          <w:lang w:val="pt-BR" w:eastAsia="pt-BR" w:bidi="pt-BR"/>
        </w:rPr>
        <w:t xml:space="preserve">CUMPRA-SE. </w:t>
      </w:r>
      <w:r>
        <w:rPr>
          <w:rFonts w:ascii="Times New Roman" w:eastAsia="Times New Roman" w:hAnsi="Times New Roman" w:cs="Times New Roman"/>
          <w:color w:val="000000"/>
          <w:spacing w:val="0"/>
          <w:w w:val="100"/>
          <w:position w:val="0"/>
          <w:shd w:val="clear" w:color="auto" w:fill="auto"/>
        </w:rPr>
        <w:t>IRANDUBA-AM, 06 DE MAIO DE 2026.</w:t>
      </w:r>
    </w:p>
    <w:p>
      <w:pPr>
        <w:pStyle w:val="Style32"/>
        <w:keepNext w:val="0"/>
        <w:keepLines w:val="0"/>
        <w:widowControl w:val="0"/>
        <w:shd w:val="clear" w:color="auto" w:fill="auto"/>
        <w:tabs>
          <w:tab w:pos="9306" w:val="left"/>
          <w:tab w:pos="9848" w:val="left"/>
        </w:tabs>
        <w:bidi w:val="0"/>
        <w:spacing w:before="0" w:after="260" w:line="240" w:lineRule="auto"/>
        <w:ind w:left="8000" w:right="0" w:firstLine="0"/>
        <w:jc w:val="both"/>
      </w:pPr>
      <w:r>
        <w:rPr>
          <w:color w:val="000000"/>
          <w:spacing w:val="0"/>
          <w:w w:val="100"/>
          <w:position w:val="0"/>
          <w:shd w:val="clear" w:color="auto" w:fill="auto"/>
        </w:rPr>
        <w:t>Folha.</w:t>
        <w:tab/>
      </w:r>
      <w:r>
        <w:rPr>
          <w:u w:val="single"/>
        </w:rPr>
        <w:t xml:space="preserve"> </w:t>
        <w:tab/>
      </w:r>
    </w:p>
    <w:p>
      <w:pPr>
        <w:pStyle w:val="Style32"/>
        <w:keepNext w:val="0"/>
        <w:keepLines w:val="0"/>
        <w:widowControl w:val="0"/>
        <w:pBdr>
          <w:top w:val="single" w:sz="4" w:space="0" w:color="auto"/>
        </w:pBdr>
        <w:shd w:val="clear" w:color="auto" w:fill="auto"/>
        <w:bidi w:val="0"/>
        <w:spacing w:before="0" w:after="0" w:line="240" w:lineRule="auto"/>
        <w:ind w:left="8480" w:right="0" w:firstLine="0"/>
        <w:jc w:val="left"/>
        <w:sectPr>
          <w:headerReference w:type="default" r:id="rId921"/>
          <w:footerReference w:type="default" r:id="rId922"/>
          <w:headerReference w:type="even" r:id="rId923"/>
          <w:footerReference w:type="even" r:id="rId924"/>
          <w:footnotePr>
            <w:pos w:val="pageBottom"/>
            <w:numFmt w:val="decimal"/>
            <w:numRestart w:val="continuous"/>
          </w:footnotePr>
          <w:pgSz w:w="12240" w:h="20160"/>
          <w:pgMar w:top="1592" w:left="1662" w:right="686" w:bottom="2173" w:header="1164" w:footer="3" w:gutter="0"/>
          <w:cols w:space="720"/>
          <w:noEndnote/>
          <w:rtlGutter w:val="0"/>
          <w:docGrid w:linePitch="360"/>
        </w:sectPr>
      </w:pPr>
      <w:r>
        <w:rPr>
          <w:color w:val="000000"/>
          <w:spacing w:val="0"/>
          <w:w w:val="100"/>
          <w:position w:val="0"/>
          <w:shd w:val="clear" w:color="auto" w:fill="auto"/>
        </w:rPr>
        <w:t>Rubrica</w:t>
      </w:r>
    </w:p>
    <w:p>
      <w:pPr>
        <w:pStyle w:val="Style96"/>
        <w:keepNext w:val="0"/>
        <w:keepLines w:val="0"/>
        <w:widowControl w:val="0"/>
        <w:shd w:val="clear" w:color="auto" w:fill="auto"/>
        <w:bidi w:val="0"/>
        <w:spacing w:before="0" w:after="300" w:line="240" w:lineRule="auto"/>
        <w:ind w:left="80" w:right="0" w:firstLine="0"/>
        <w:jc w:val="center"/>
      </w:pPr>
      <w:r>
        <mc:AlternateContent>
          <mc:Choice Requires="wps">
            <w:drawing>
              <wp:anchor distT="0" distB="0" distL="114300" distR="114300" simplePos="0" relativeHeight="125830075" behindDoc="0" locked="0" layoutInCell="1" allowOverlap="1">
                <wp:simplePos x="0" y="0"/>
                <wp:positionH relativeFrom="page">
                  <wp:posOffset>293370</wp:posOffset>
                </wp:positionH>
                <wp:positionV relativeFrom="paragraph">
                  <wp:posOffset>12700</wp:posOffset>
                </wp:positionV>
                <wp:extent cx="804545" cy="155575"/>
                <wp:wrapSquare wrapText="bothSides"/>
                <wp:docPr id="2415" name="Shape 2415"/>
                <a:graphic xmlns:a="http://schemas.openxmlformats.org/drawingml/2006/main">
                  <a:graphicData uri="http://schemas.microsoft.com/office/word/2010/wordprocessingShape">
                    <wps:wsp>
                      <wps:cNvSpPr txBox="1"/>
                      <wps:spPr>
                        <a:xfrm>
                          <a:ext cx="804545" cy="155575"/>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11/05/2026, 11:25</w:t>
                            </w:r>
                          </w:p>
                        </w:txbxContent>
                      </wps:txbx>
                      <wps:bodyPr wrap="none" lIns="0" tIns="0" rIns="0" bIns="0">
                        <a:noAutoFit/>
                      </wps:bodyPr>
                    </wps:wsp>
                  </a:graphicData>
                </a:graphic>
              </wp:anchor>
            </w:drawing>
          </mc:Choice>
          <mc:Fallback>
            <w:pict>
              <v:shape id="_x0000_s3441" type="#_x0000_t202" style="position:absolute;margin-left:23.100000000000001pt;margin-top:1.pt;width:63.350000000000001pt;height:12.25pt;z-index:-125828678;mso-wrap-distance-left:9.pt;mso-wrap-distance-right:9.pt;mso-position-horizontal-relative:page" filled="f" stroked="f">
                <v:textbox inset="0,0,0,0">
                  <w:txbxContent>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11/05/2026, 11:25</w:t>
                      </w:r>
                    </w:p>
                  </w:txbxContent>
                </v:textbox>
                <w10:wrap type="square" anchorx="page"/>
              </v:shape>
            </w:pict>
          </mc:Fallback>
        </mc:AlternateContent>
      </w:r>
      <w:r>
        <w:rPr>
          <w:color w:val="000000"/>
          <w:spacing w:val="0"/>
          <w:w w:val="100"/>
          <w:position w:val="0"/>
          <w:shd w:val="clear" w:color="auto" w:fill="auto"/>
          <w:lang w:val="pt-PT" w:eastAsia="pt-PT" w:bidi="pt-PT"/>
        </w:rPr>
        <w:t>INSTITUTO MUNICIPAL DE TRANSITO E TRANSPORTE DE IRANDUBA - IMTTI</w:t>
      </w:r>
    </w:p>
    <w:p>
      <w:pPr>
        <w:pStyle w:val="Style71"/>
        <w:keepNext w:val="0"/>
        <w:keepLines w:val="0"/>
        <w:widowControl w:val="0"/>
        <w:shd w:val="clear" w:color="auto" w:fill="auto"/>
        <w:bidi w:val="0"/>
        <w:spacing w:before="0" w:after="0" w:line="271" w:lineRule="auto"/>
        <w:ind w:left="150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ESTADO DO AMAZONAS</w:t>
      </w:r>
    </w:p>
    <w:p>
      <w:pPr>
        <w:pStyle w:val="Style71"/>
        <w:keepNext w:val="0"/>
        <w:keepLines w:val="0"/>
        <w:widowControl w:val="0"/>
        <w:pBdr>
          <w:bottom w:val="single" w:sz="4" w:space="0" w:color="auto"/>
        </w:pBdr>
        <w:shd w:val="clear" w:color="auto" w:fill="auto"/>
        <w:bidi w:val="0"/>
        <w:spacing w:before="0" w:after="540" w:line="271" w:lineRule="auto"/>
        <w:ind w:left="150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INSTITUTO MUNICIPAL DE TRANSITO E TRANSPORTE DE</w:t>
        <w:br/>
        <w:t>IRANDUBA-IMTTI</w:t>
      </w:r>
    </w:p>
    <w:p>
      <w:pPr>
        <w:pStyle w:val="Style5"/>
        <w:keepNext w:val="0"/>
        <w:keepLines w:val="0"/>
        <w:widowControl w:val="0"/>
        <w:shd w:val="clear" w:color="auto" w:fill="auto"/>
        <w:bidi w:val="0"/>
        <w:spacing w:before="0" w:after="480" w:line="300" w:lineRule="auto"/>
        <w:ind w:left="150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 xml:space="preserve">INSTITUTO MUNICIPAL DE TRÂNSITO </w:t>
      </w:r>
      <w:r>
        <w:rPr>
          <w:rFonts w:ascii="Arial" w:eastAsia="Arial" w:hAnsi="Arial" w:cs="Arial"/>
          <w:b/>
          <w:bCs/>
          <w:smallCaps/>
          <w:color w:val="000000"/>
          <w:spacing w:val="0"/>
          <w:w w:val="100"/>
          <w:position w:val="0"/>
          <w:sz w:val="14"/>
          <w:szCs w:val="14"/>
          <w:shd w:val="clear" w:color="auto" w:fill="auto"/>
          <w:lang w:val="pt-PT" w:eastAsia="pt-PT" w:bidi="pt-PT"/>
        </w:rPr>
        <w:t>ETRAPSFVRTE de</w:t>
      </w: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 xml:space="preserve"> mtNDl-BA</w:t>
        <w:br/>
        <w:t>DESPACHO DE HOMOLOGAÇÃO E DE ADJUDICAÇÃO</w:t>
      </w:r>
    </w:p>
    <w:p>
      <w:pPr>
        <w:pStyle w:val="Style34"/>
        <w:keepNext w:val="0"/>
        <w:keepLines w:val="0"/>
        <w:widowControl w:val="0"/>
        <w:shd w:val="clear" w:color="auto" w:fill="auto"/>
        <w:bidi w:val="0"/>
        <w:spacing w:before="0" w:after="200" w:line="221" w:lineRule="auto"/>
        <w:ind w:left="1660" w:right="3140" w:firstLine="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DISPENSA DE </w:t>
      </w:r>
      <w:r>
        <w:rPr>
          <w:rFonts w:ascii="Times New Roman" w:eastAsia="Times New Roman" w:hAnsi="Times New Roman" w:cs="Times New Roman"/>
          <w:color w:val="000000"/>
          <w:spacing w:val="0"/>
          <w:w w:val="100"/>
          <w:position w:val="0"/>
          <w:shd w:val="clear" w:color="auto" w:fill="auto"/>
          <w:lang w:val="pt-BR" w:eastAsia="pt-BR" w:bidi="pt-BR"/>
        </w:rPr>
        <w:t xml:space="preserve">LICITAÇAO </w:t>
      </w:r>
      <w:r>
        <w:rPr>
          <w:rFonts w:ascii="Times New Roman" w:eastAsia="Times New Roman" w:hAnsi="Times New Roman" w:cs="Times New Roman"/>
          <w:color w:val="000000"/>
          <w:spacing w:val="0"/>
          <w:w w:val="100"/>
          <w:position w:val="0"/>
          <w:shd w:val="clear" w:color="auto" w:fill="auto"/>
          <w:lang w:val="pt-PT" w:eastAsia="pt-PT" w:bidi="pt-PT"/>
        </w:rPr>
        <w:t>N“ 003/2020 - IMTTI, CONTRATAÇÃO DE EMPRESA ESPECIALIZADA PARA O FORNECIMENTO DE MATERIAIS PERSONALIZADOS EM GERAL (BRINDES) PARA CAMPANHAS EDUCATIVAS DO MAIO AMARELO E SEMANA NACIONAL DO TRÂNSITO REALIZADAS PELO INSTITUTO MUNICIPAL DE TRÂNSITO E TRANSPORTE DE IRANDUBA - IMTTI.</w:t>
      </w:r>
    </w:p>
    <w:p>
      <w:pPr>
        <w:pStyle w:val="Style34"/>
        <w:keepNext w:val="0"/>
        <w:keepLines w:val="0"/>
        <w:widowControl w:val="0"/>
        <w:shd w:val="clear" w:color="auto" w:fill="auto"/>
        <w:bidi w:val="0"/>
        <w:spacing w:before="0" w:after="180" w:line="228" w:lineRule="auto"/>
        <w:ind w:left="1660" w:right="3140" w:firstLine="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O DIRETOR-PRESIDENTE DO INSTITUTO MUNICIPAL DE TRÂNSITO E TRANSPORTE DE IRANDUBA, </w:t>
      </w:r>
      <w:r>
        <w:rPr>
          <w:rFonts w:ascii="Times New Roman" w:eastAsia="Times New Roman" w:hAnsi="Times New Roman" w:cs="Times New Roman"/>
          <w:b w:val="0"/>
          <w:bCs w:val="0"/>
          <w:color w:val="000000"/>
          <w:spacing w:val="0"/>
          <w:w w:val="100"/>
          <w:position w:val="0"/>
          <w:shd w:val="clear" w:color="auto" w:fill="auto"/>
          <w:lang w:val="pt-PT" w:eastAsia="pt-PT" w:bidi="pt-PT"/>
        </w:rPr>
        <w:t>NO USO DAS ATRIBUIÇÕES CONFERIDAS POR LEI,</w:t>
      </w:r>
    </w:p>
    <w:p>
      <w:pPr>
        <w:pStyle w:val="Style34"/>
        <w:keepNext w:val="0"/>
        <w:keepLines w:val="0"/>
        <w:widowControl w:val="0"/>
        <w:shd w:val="clear" w:color="auto" w:fill="auto"/>
        <w:bidi w:val="0"/>
        <w:spacing w:before="0" w:after="180" w:line="226" w:lineRule="auto"/>
        <w:ind w:left="1660" w:right="3140" w:firstLine="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CONSIDERANDO </w:t>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A AUTORIZAÇÃO NO PROCESSO ADMINISTRATIVO </w:t>
      </w:r>
      <w:r>
        <w:rPr>
          <w:rFonts w:ascii="Times New Roman" w:eastAsia="Times New Roman" w:hAnsi="Times New Roman" w:cs="Times New Roman"/>
          <w:color w:val="000000"/>
          <w:spacing w:val="0"/>
          <w:w w:val="100"/>
          <w:position w:val="0"/>
          <w:shd w:val="clear" w:color="auto" w:fill="auto"/>
          <w:lang w:val="pt-PT" w:eastAsia="pt-PT" w:bidi="pt-PT"/>
        </w:rPr>
        <w:t xml:space="preserve">DA DISPENSA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hd w:val="clear" w:color="auto" w:fill="auto"/>
          <w:lang w:val="pt-PT" w:eastAsia="pt-PT" w:bidi="pt-PT"/>
        </w:rPr>
        <w:t xml:space="preserve">N° </w:t>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003/2026, QUE TRATA DA </w:t>
      </w:r>
      <w:r>
        <w:rPr>
          <w:rFonts w:ascii="Times New Roman" w:eastAsia="Times New Roman" w:hAnsi="Times New Roman" w:cs="Times New Roman"/>
          <w:color w:val="000000"/>
          <w:spacing w:val="0"/>
          <w:w w:val="100"/>
          <w:position w:val="0"/>
          <w:shd w:val="clear" w:color="auto" w:fill="auto"/>
          <w:lang w:val="pt-PT" w:eastAsia="pt-PT" w:bidi="pt-PT"/>
        </w:rPr>
        <w:t xml:space="preserve">CONTRATAÇÃO DE EMPRESA ESPECIALIZADA PARA O FORNECIMENTO DE MATERIAIS PERSONALIZADOS EM GERAL (BRINDES) PARA CAMPANHAS EDUCATIVAS DO MAIO AMARELO E SEMANA NACIONAL DO TRÂNSITO REALIZADAS PELO INSTITUTO MUNICIPAL DE TRÂNSITO E TRANSPORTE DE IRANDUBA - IMTTI,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b w:val="0"/>
          <w:bCs w:val="0"/>
          <w:color w:val="000000"/>
          <w:spacing w:val="0"/>
          <w:w w:val="100"/>
          <w:position w:val="0"/>
          <w:shd w:val="clear" w:color="auto" w:fill="auto"/>
          <w:lang w:val="pt-PT" w:eastAsia="pt-PT" w:bidi="pt-PT"/>
        </w:rPr>
        <w:t>PROCESSADO E JULGADO;</w:t>
      </w:r>
    </w:p>
    <w:p>
      <w:pPr>
        <w:pStyle w:val="Style34"/>
        <w:keepNext w:val="0"/>
        <w:keepLines w:val="0"/>
        <w:widowControl w:val="0"/>
        <w:shd w:val="clear" w:color="auto" w:fill="auto"/>
        <w:bidi w:val="0"/>
        <w:spacing w:before="0" w:after="200" w:line="228" w:lineRule="auto"/>
        <w:ind w:left="1660" w:right="3140" w:firstLine="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CONSIDERANDO </w:t>
      </w:r>
      <w:r>
        <w:rPr>
          <w:rFonts w:ascii="Times New Roman" w:eastAsia="Times New Roman" w:hAnsi="Times New Roman" w:cs="Times New Roman"/>
          <w:b w:val="0"/>
          <w:bCs w:val="0"/>
          <w:color w:val="000000"/>
          <w:spacing w:val="0"/>
          <w:w w:val="100"/>
          <w:position w:val="0"/>
          <w:shd w:val="clear" w:color="auto" w:fill="auto"/>
          <w:lang w:val="pt-PT" w:eastAsia="pt-PT" w:bidi="pt-PT"/>
        </w:rPr>
        <w:t>QUE FORAM OBSERVADOS OS PRINCÍPIOS DA LEGALIDADE, IMPESSOALIDADE, MORALIDADE, PUBLICIDADE E EFICIÊNCIA;</w:t>
      </w:r>
    </w:p>
    <w:p>
      <w:pPr>
        <w:pStyle w:val="Style34"/>
        <w:keepNext w:val="0"/>
        <w:keepLines w:val="0"/>
        <w:widowControl w:val="0"/>
        <w:shd w:val="clear" w:color="auto" w:fill="auto"/>
        <w:bidi w:val="0"/>
        <w:spacing w:before="0" w:after="200" w:line="240" w:lineRule="auto"/>
        <w:ind w:left="1660" w:right="3140" w:firstLine="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CONSIDERANDO </w:t>
      </w:r>
      <w:r>
        <w:rPr>
          <w:rFonts w:ascii="Times New Roman" w:eastAsia="Times New Roman" w:hAnsi="Times New Roman" w:cs="Times New Roman"/>
          <w:b w:val="0"/>
          <w:bCs w:val="0"/>
          <w:color w:val="000000"/>
          <w:spacing w:val="0"/>
          <w:w w:val="100"/>
          <w:position w:val="0"/>
          <w:shd w:val="clear" w:color="auto" w:fill="auto"/>
          <w:lang w:val="pt-PT" w:eastAsia="pt-PT" w:bidi="pt-PT"/>
        </w:rPr>
        <w:t>A REGULARIDADE DOS ATOS PRATICADOS NO PROCESSO ADMINISTRATIVO:</w:t>
      </w:r>
    </w:p>
    <w:p>
      <w:pPr>
        <w:pStyle w:val="Style34"/>
        <w:keepNext w:val="0"/>
        <w:keepLines w:val="0"/>
        <w:widowControl w:val="0"/>
        <w:shd w:val="clear" w:color="auto" w:fill="auto"/>
        <w:bidi w:val="0"/>
        <w:spacing w:before="0" w:after="200" w:line="240" w:lineRule="auto"/>
        <w:ind w:left="1660" w:right="0" w:firstLine="60"/>
        <w:jc w:val="both"/>
      </w:pPr>
      <w:r>
        <w:rPr>
          <w:rFonts w:ascii="Times New Roman" w:eastAsia="Times New Roman" w:hAnsi="Times New Roman" w:cs="Times New Roman"/>
          <w:color w:val="000000"/>
          <w:spacing w:val="0"/>
          <w:w w:val="100"/>
          <w:position w:val="0"/>
          <w:shd w:val="clear" w:color="auto" w:fill="auto"/>
          <w:lang w:val="pt-PT" w:eastAsia="pt-PT" w:bidi="pt-PT"/>
        </w:rPr>
        <w:t>RESOLVE:</w:t>
      </w:r>
    </w:p>
    <w:p>
      <w:pPr>
        <w:pStyle w:val="Style34"/>
        <w:keepNext w:val="0"/>
        <w:keepLines w:val="0"/>
        <w:widowControl w:val="0"/>
        <w:numPr>
          <w:ilvl w:val="0"/>
          <w:numId w:val="149"/>
        </w:numPr>
        <w:shd w:val="clear" w:color="auto" w:fill="auto"/>
        <w:tabs>
          <w:tab w:pos="1862" w:val="left"/>
        </w:tabs>
        <w:bidi w:val="0"/>
        <w:spacing w:before="0" w:after="200" w:line="221" w:lineRule="auto"/>
        <w:ind w:left="1660" w:right="3140" w:firstLine="6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 xml:space="preserve">HOMOLOGAR </w:t>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e </w:t>
      </w:r>
      <w:r>
        <w:rPr>
          <w:rFonts w:ascii="Times New Roman" w:eastAsia="Times New Roman" w:hAnsi="Times New Roman" w:cs="Times New Roman"/>
          <w:color w:val="000000"/>
          <w:spacing w:val="0"/>
          <w:w w:val="100"/>
          <w:position w:val="0"/>
          <w:shd w:val="clear" w:color="auto" w:fill="auto"/>
          <w:lang w:val="pt-PT" w:eastAsia="pt-PT" w:bidi="pt-PT"/>
        </w:rPr>
        <w:t xml:space="preserve">ADJUDICAR </w:t>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o procedimento de </w:t>
      </w:r>
      <w:r>
        <w:rPr>
          <w:rFonts w:ascii="Times New Roman" w:eastAsia="Times New Roman" w:hAnsi="Times New Roman" w:cs="Times New Roman"/>
          <w:color w:val="000000"/>
          <w:spacing w:val="0"/>
          <w:w w:val="100"/>
          <w:position w:val="0"/>
          <w:shd w:val="clear" w:color="auto" w:fill="auto"/>
          <w:lang w:val="pt-PT" w:eastAsia="pt-PT" w:bidi="pt-PT"/>
        </w:rPr>
        <w:t xml:space="preserve">DISPENSA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hd w:val="clear" w:color="auto" w:fill="auto"/>
          <w:lang w:val="pt-PT" w:eastAsia="pt-PT" w:bidi="pt-PT"/>
        </w:rPr>
        <w:t xml:space="preserve">N° </w:t>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003/2026, cujo objeto é a </w:t>
      </w:r>
      <w:r>
        <w:rPr>
          <w:rFonts w:ascii="Times New Roman" w:eastAsia="Times New Roman" w:hAnsi="Times New Roman" w:cs="Times New Roman"/>
          <w:color w:val="000000"/>
          <w:spacing w:val="0"/>
          <w:w w:val="100"/>
          <w:position w:val="0"/>
          <w:shd w:val="clear" w:color="auto" w:fill="auto"/>
          <w:lang w:val="pt-PT" w:eastAsia="pt-PT" w:bidi="pt-PT"/>
        </w:rPr>
        <w:t xml:space="preserve">CONTRATAÇÃO DE EMPRESA ESPECIALIZADA PARA O FORNECIMENTO DE MATERIAIS PERSONALIZADOS EM GERAL (BRINDES) PARA CAMPANHAS EDUCATIVAS DO MAIO AMARELO E SEMANA </w:t>
      </w:r>
      <w:r>
        <w:rPr>
          <w:rFonts w:ascii="Times New Roman" w:eastAsia="Times New Roman" w:hAnsi="Times New Roman" w:cs="Times New Roman"/>
          <w:color w:val="000000"/>
          <w:spacing w:val="0"/>
          <w:w w:val="100"/>
          <w:position w:val="0"/>
          <w:u w:val="single"/>
          <w:shd w:val="clear" w:color="auto" w:fill="auto"/>
          <w:lang w:val="pt-PT" w:eastAsia="pt-PT" w:bidi="pt-PT"/>
        </w:rPr>
        <w:t>NACI</w:t>
      </w:r>
      <w:r>
        <w:rPr>
          <w:rFonts w:ascii="Times New Roman" w:eastAsia="Times New Roman" w:hAnsi="Times New Roman" w:cs="Times New Roman"/>
          <w:color w:val="000000"/>
          <w:spacing w:val="0"/>
          <w:w w:val="100"/>
          <w:position w:val="0"/>
          <w:shd w:val="clear" w:color="auto" w:fill="auto"/>
          <w:lang w:val="pt-PT" w:eastAsia="pt-PT" w:bidi="pt-PT"/>
        </w:rPr>
        <w:t xml:space="preserve">ONAL DO TRÂNSITO REALIZADAS PELO INSTITUTO MUNICIPAL DE TRÂNSITO E TRANSPORTE DE IRANDUBA - IMTTI, </w:t>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junto a Empresa </w:t>
      </w:r>
      <w:r>
        <w:rPr>
          <w:rFonts w:ascii="Times New Roman" w:eastAsia="Times New Roman" w:hAnsi="Times New Roman" w:cs="Times New Roman"/>
          <w:color w:val="000000"/>
          <w:spacing w:val="0"/>
          <w:w w:val="100"/>
          <w:position w:val="0"/>
          <w:shd w:val="clear" w:color="auto" w:fill="auto"/>
          <w:lang w:val="pt-PT" w:eastAsia="pt-PT" w:bidi="pt-PT"/>
        </w:rPr>
        <w:t>CNPJ 59.4I0.211/W01-45 - GABRIEL KLEBER DA COSTA BRUNO:</w:t>
      </w:r>
    </w:p>
    <w:p>
      <w:pPr>
        <w:pStyle w:val="Style34"/>
        <w:keepNext w:val="0"/>
        <w:keepLines w:val="0"/>
        <w:widowControl w:val="0"/>
        <w:numPr>
          <w:ilvl w:val="0"/>
          <w:numId w:val="149"/>
        </w:numPr>
        <w:shd w:val="clear" w:color="auto" w:fill="auto"/>
        <w:tabs>
          <w:tab w:pos="1920" w:val="left"/>
        </w:tabs>
        <w:bidi w:val="0"/>
        <w:spacing w:before="0" w:after="200" w:line="228" w:lineRule="auto"/>
        <w:ind w:left="1660" w:right="3140" w:firstLine="6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 O valor total adjudicado é de R$ 24.997,50 (vinte e quatro mil, novecentos e noventa e sete reais e cinquenta centavos), por ter apresentado proposta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mais </w:t>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vantajosa para a Administração e atendido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às </w:t>
      </w:r>
      <w:r>
        <w:rPr>
          <w:rFonts w:ascii="Times New Roman" w:eastAsia="Times New Roman" w:hAnsi="Times New Roman" w:cs="Times New Roman"/>
          <w:b w:val="0"/>
          <w:bCs w:val="0"/>
          <w:color w:val="000000"/>
          <w:spacing w:val="0"/>
          <w:w w:val="100"/>
          <w:position w:val="0"/>
          <w:shd w:val="clear" w:color="auto" w:fill="auto"/>
          <w:lang w:val="pt-PT" w:eastAsia="pt-PT" w:bidi="pt-PT"/>
        </w:rPr>
        <w:t>exigências do instrumento convocatório, a correr na seguinte rubrica:</w:t>
      </w:r>
    </w:p>
    <w:p>
      <w:pPr>
        <w:pStyle w:val="Style34"/>
        <w:keepNext w:val="0"/>
        <w:keepLines w:val="0"/>
        <w:widowControl w:val="0"/>
        <w:shd w:val="clear" w:color="auto" w:fill="auto"/>
        <w:bidi w:val="0"/>
        <w:spacing w:before="0" w:after="0" w:line="223" w:lineRule="auto"/>
        <w:ind w:left="1660" w:right="3140" w:firstLine="6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Unidade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Orçamentária: </w:t>
      </w:r>
      <w:r>
        <w:rPr>
          <w:rFonts w:ascii="Times New Roman" w:eastAsia="Times New Roman" w:hAnsi="Times New Roman" w:cs="Times New Roman"/>
          <w:b w:val="0"/>
          <w:bCs w:val="0"/>
          <w:color w:val="000000"/>
          <w:spacing w:val="0"/>
          <w:w w:val="100"/>
          <w:position w:val="0"/>
          <w:shd w:val="clear" w:color="auto" w:fill="auto"/>
          <w:lang w:val="pt-PT" w:eastAsia="pt-PT" w:bidi="pt-PT"/>
        </w:rPr>
        <w:t>05.01 - Instituto Municipal de Trânsito e Transporte de Iranduba; Atividade: 26.782.0011.2.073 - Manut. E Func. do Instituto Mun. De Transito e Transp. de Iranduba;</w:t>
      </w:r>
    </w:p>
    <w:p>
      <w:pPr>
        <w:pStyle w:val="Style34"/>
        <w:keepNext w:val="0"/>
        <w:keepLines w:val="0"/>
        <w:widowControl w:val="0"/>
        <w:shd w:val="clear" w:color="auto" w:fill="auto"/>
        <w:bidi w:val="0"/>
        <w:spacing w:before="0" w:after="0" w:line="202" w:lineRule="auto"/>
        <w:ind w:left="1660" w:right="1140" w:firstLine="60"/>
        <w:jc w:val="both"/>
      </w:pPr>
      <w:r>
        <mc:AlternateContent>
          <mc:Choice Requires="wps">
            <w:drawing>
              <wp:anchor distT="0" distB="0" distL="114300" distR="114300" simplePos="0" relativeHeight="125830077" behindDoc="0" locked="0" layoutInCell="1" allowOverlap="1">
                <wp:simplePos x="0" y="0"/>
                <wp:positionH relativeFrom="page">
                  <wp:posOffset>6172835</wp:posOffset>
                </wp:positionH>
                <wp:positionV relativeFrom="paragraph">
                  <wp:posOffset>12700</wp:posOffset>
                </wp:positionV>
                <wp:extent cx="1207135" cy="487680"/>
                <wp:wrapSquare wrapText="bothSides"/>
                <wp:docPr id="2417" name="Shape 2417"/>
                <a:graphic xmlns:a="http://schemas.openxmlformats.org/drawingml/2006/main">
                  <a:graphicData uri="http://schemas.microsoft.com/office/word/2010/wordprocessingShape">
                    <wps:wsp>
                      <wps:cNvSpPr txBox="1"/>
                      <wps:spPr>
                        <a:xfrm>
                          <a:ext cx="1207135" cy="487680"/>
                        </a:xfrm>
                        <a:prstGeom prst="rect"/>
                        <a:noFill/>
                      </wps:spPr>
                      <wps:txbx>
                        <w:txbxContent>
                          <w:p>
                            <w:pPr>
                              <w:pStyle w:val="Style32"/>
                              <w:keepNext w:val="0"/>
                              <w:keepLines w:val="0"/>
                              <w:widowControl w:val="0"/>
                              <w:shd w:val="clear" w:color="auto" w:fill="auto"/>
                              <w:tabs>
                                <w:tab w:pos="528" w:val="left"/>
                                <w:tab w:pos="1848" w:val="left"/>
                              </w:tabs>
                              <w:bidi w:val="0"/>
                              <w:spacing w:before="0" w:after="100" w:line="240" w:lineRule="auto"/>
                              <w:ind w:left="0" w:right="0" w:firstLine="0"/>
                              <w:jc w:val="both"/>
                            </w:pPr>
                            <w:r>
                              <w:rPr>
                                <w:color w:val="000000"/>
                                <w:spacing w:val="0"/>
                                <w:w w:val="100"/>
                                <w:position w:val="0"/>
                                <w:shd w:val="clear" w:color="auto" w:fill="auto"/>
                              </w:rPr>
                              <w:t>Folha</w:t>
                              <w:tab/>
                            </w:r>
                            <w:r>
                              <w:rPr>
                                <w:u w:val="single"/>
                              </w:rPr>
                              <w:t xml:space="preserve"> </w:t>
                              <w:tab/>
                            </w:r>
                          </w:p>
                          <w:p>
                            <w:pPr>
                              <w:pStyle w:val="Style5"/>
                              <w:keepNext w:val="0"/>
                              <w:keepLines w:val="0"/>
                              <w:widowControl w:val="0"/>
                              <w:pBdr>
                                <w:bottom w:val="single" w:sz="4" w:space="0" w:color="auto"/>
                              </w:pBdr>
                              <w:shd w:val="clear" w:color="auto" w:fill="auto"/>
                              <w:tabs>
                                <w:tab w:leader="underscore" w:pos="528" w:val="left"/>
                                <w:tab w:leader="underscore" w:pos="1829" w:val="left"/>
                              </w:tabs>
                              <w:bidi w:val="0"/>
                              <w:spacing w:before="0" w:after="0" w:line="240" w:lineRule="auto"/>
                              <w:ind w:left="0" w:right="0" w:firstLine="0"/>
                              <w:jc w:val="both"/>
                              <w:rPr>
                                <w:sz w:val="20"/>
                                <w:szCs w:val="20"/>
                              </w:rPr>
                            </w:pPr>
                            <w:r>
                              <w:rPr>
                                <w:rFonts w:ascii="Arial" w:eastAsia="Arial" w:hAnsi="Arial" w:cs="Arial"/>
                                <w:color w:val="000000"/>
                                <w:spacing w:val="0"/>
                                <w:w w:val="100"/>
                                <w:position w:val="0"/>
                                <w:sz w:val="20"/>
                                <w:szCs w:val="20"/>
                                <w:shd w:val="clear" w:color="auto" w:fill="auto"/>
                                <w:lang w:val="pt-PT" w:eastAsia="pt-PT" w:bidi="pt-PT"/>
                              </w:rPr>
                              <w:tab/>
                              <w:tab/>
                            </w:r>
                          </w:p>
                          <w:p>
                            <w:pPr>
                              <w:pStyle w:val="Style32"/>
                              <w:keepNext w:val="0"/>
                              <w:keepLines w:val="0"/>
                              <w:widowControl w:val="0"/>
                              <w:shd w:val="clear" w:color="auto" w:fill="auto"/>
                              <w:bidi w:val="0"/>
                              <w:spacing w:before="0" w:after="0" w:line="194" w:lineRule="auto"/>
                              <w:ind w:left="140" w:right="0" w:firstLine="0"/>
                              <w:jc w:val="center"/>
                            </w:pPr>
                            <w:r>
                              <w:rPr>
                                <w:color w:val="000000"/>
                                <w:spacing w:val="0"/>
                                <w:w w:val="100"/>
                                <w:position w:val="0"/>
                                <w:shd w:val="clear" w:color="auto" w:fill="auto"/>
                              </w:rPr>
                              <w:t>Rubrica</w:t>
                            </w:r>
                          </w:p>
                        </w:txbxContent>
                      </wps:txbx>
                      <wps:bodyPr lIns="0" tIns="0" rIns="0" bIns="0">
                        <a:noAutoFit/>
                      </wps:bodyPr>
                    </wps:wsp>
                  </a:graphicData>
                </a:graphic>
              </wp:anchor>
            </w:drawing>
          </mc:Choice>
          <mc:Fallback>
            <w:pict>
              <v:shape id="_x0000_s3443" type="#_x0000_t202" style="position:absolute;margin-left:486.05000000000001pt;margin-top:1.pt;width:95.049999999999997pt;height:38.399999999999999pt;z-index:-125828676;mso-wrap-distance-left:9.pt;mso-wrap-distance-right:9.pt;mso-position-horizontal-relative:page" filled="f" stroked="f">
                <v:textbox inset="0,0,0,0">
                  <w:txbxContent>
                    <w:p>
                      <w:pPr>
                        <w:pStyle w:val="Style32"/>
                        <w:keepNext w:val="0"/>
                        <w:keepLines w:val="0"/>
                        <w:widowControl w:val="0"/>
                        <w:shd w:val="clear" w:color="auto" w:fill="auto"/>
                        <w:tabs>
                          <w:tab w:pos="528" w:val="left"/>
                          <w:tab w:pos="1848" w:val="left"/>
                        </w:tabs>
                        <w:bidi w:val="0"/>
                        <w:spacing w:before="0" w:after="100" w:line="240" w:lineRule="auto"/>
                        <w:ind w:left="0" w:right="0" w:firstLine="0"/>
                        <w:jc w:val="both"/>
                      </w:pPr>
                      <w:r>
                        <w:rPr>
                          <w:color w:val="000000"/>
                          <w:spacing w:val="0"/>
                          <w:w w:val="100"/>
                          <w:position w:val="0"/>
                          <w:shd w:val="clear" w:color="auto" w:fill="auto"/>
                        </w:rPr>
                        <w:t>Folha</w:t>
                        <w:tab/>
                      </w:r>
                      <w:r>
                        <w:rPr>
                          <w:u w:val="single"/>
                        </w:rPr>
                        <w:t xml:space="preserve"> </w:t>
                        <w:tab/>
                      </w:r>
                    </w:p>
                    <w:p>
                      <w:pPr>
                        <w:pStyle w:val="Style5"/>
                        <w:keepNext w:val="0"/>
                        <w:keepLines w:val="0"/>
                        <w:widowControl w:val="0"/>
                        <w:pBdr>
                          <w:bottom w:val="single" w:sz="4" w:space="0" w:color="auto"/>
                        </w:pBdr>
                        <w:shd w:val="clear" w:color="auto" w:fill="auto"/>
                        <w:tabs>
                          <w:tab w:leader="underscore" w:pos="528" w:val="left"/>
                          <w:tab w:leader="underscore" w:pos="1829" w:val="left"/>
                        </w:tabs>
                        <w:bidi w:val="0"/>
                        <w:spacing w:before="0" w:after="0" w:line="240" w:lineRule="auto"/>
                        <w:ind w:left="0" w:right="0" w:firstLine="0"/>
                        <w:jc w:val="both"/>
                        <w:rPr>
                          <w:sz w:val="20"/>
                          <w:szCs w:val="20"/>
                        </w:rPr>
                      </w:pPr>
                      <w:r>
                        <w:rPr>
                          <w:rFonts w:ascii="Arial" w:eastAsia="Arial" w:hAnsi="Arial" w:cs="Arial"/>
                          <w:color w:val="000000"/>
                          <w:spacing w:val="0"/>
                          <w:w w:val="100"/>
                          <w:position w:val="0"/>
                          <w:sz w:val="20"/>
                          <w:szCs w:val="20"/>
                          <w:shd w:val="clear" w:color="auto" w:fill="auto"/>
                          <w:lang w:val="pt-PT" w:eastAsia="pt-PT" w:bidi="pt-PT"/>
                        </w:rPr>
                        <w:tab/>
                        <w:tab/>
                      </w:r>
                    </w:p>
                    <w:p>
                      <w:pPr>
                        <w:pStyle w:val="Style32"/>
                        <w:keepNext w:val="0"/>
                        <w:keepLines w:val="0"/>
                        <w:widowControl w:val="0"/>
                        <w:shd w:val="clear" w:color="auto" w:fill="auto"/>
                        <w:bidi w:val="0"/>
                        <w:spacing w:before="0" w:after="0" w:line="194" w:lineRule="auto"/>
                        <w:ind w:left="140" w:right="0" w:firstLine="0"/>
                        <w:jc w:val="center"/>
                      </w:pPr>
                      <w:r>
                        <w:rPr>
                          <w:color w:val="000000"/>
                          <w:spacing w:val="0"/>
                          <w:w w:val="100"/>
                          <w:position w:val="0"/>
                          <w:shd w:val="clear" w:color="auto" w:fill="auto"/>
                        </w:rPr>
                        <w:t>Rubrica</w:t>
                      </w:r>
                    </w:p>
                  </w:txbxContent>
                </v:textbox>
                <w10:wrap type="square" anchorx="page"/>
              </v:shape>
            </w:pict>
          </mc:Fallback>
        </mc:AlternateContent>
      </w:r>
      <w:r>
        <w:rPr>
          <w:rFonts w:ascii="Times New Roman" w:eastAsia="Times New Roman" w:hAnsi="Times New Roman" w:cs="Times New Roman"/>
          <w:b w:val="0"/>
          <w:bCs w:val="0"/>
          <w:color w:val="000000"/>
          <w:spacing w:val="0"/>
          <w:w w:val="100"/>
          <w:position w:val="0"/>
          <w:shd w:val="clear" w:color="auto" w:fill="auto"/>
          <w:lang w:val="pt-PT" w:eastAsia="pt-PT" w:bidi="pt-PT"/>
        </w:rPr>
        <w:t>Elemento de Despesa: 3.3.90.39.00 — Outros serviços de terceiros - Pessoa Jurídica;</w:t>
      </w:r>
    </w:p>
    <w:p>
      <w:pPr>
        <w:pStyle w:val="Style34"/>
        <w:keepNext w:val="0"/>
        <w:keepLines w:val="0"/>
        <w:widowControl w:val="0"/>
        <w:shd w:val="clear" w:color="auto" w:fill="auto"/>
        <w:bidi w:val="0"/>
        <w:spacing w:before="0" w:after="200" w:line="221" w:lineRule="auto"/>
        <w:ind w:left="1660" w:right="0" w:firstLine="6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Fonte: 10 - Recursos Próprios.</w:t>
      </w:r>
    </w:p>
    <w:p>
      <w:pPr>
        <w:pStyle w:val="Style34"/>
        <w:keepNext w:val="0"/>
        <w:keepLines w:val="0"/>
        <w:widowControl w:val="0"/>
        <w:shd w:val="clear" w:color="auto" w:fill="auto"/>
        <w:bidi w:val="0"/>
        <w:spacing w:before="0" w:after="200" w:line="264" w:lineRule="auto"/>
        <w:ind w:left="1500" w:right="0" w:firstLine="0"/>
        <w:jc w:val="center"/>
      </w:pPr>
      <w:r>
        <w:rPr>
          <w:rFonts w:ascii="Arial" w:eastAsia="Arial" w:hAnsi="Arial" w:cs="Arial"/>
          <w:b w:val="0"/>
          <w:bCs w:val="0"/>
          <w:color w:val="000000"/>
          <w:spacing w:val="0"/>
          <w:w w:val="100"/>
          <w:position w:val="0"/>
          <w:sz w:val="16"/>
          <w:szCs w:val="16"/>
          <w:shd w:val="clear" w:color="auto" w:fill="auto"/>
          <w:lang w:val="pt-PT" w:eastAsia="pt-PT" w:bidi="pt-PT"/>
        </w:rPr>
        <w:t>III- Determinar que sejam adotadas as providências necessárias</w:t>
        <w:br/>
      </w:r>
      <w:r>
        <w:rPr>
          <w:rFonts w:ascii="Times New Roman" w:eastAsia="Times New Roman" w:hAnsi="Times New Roman" w:cs="Times New Roman"/>
          <w:b w:val="0"/>
          <w:bCs w:val="0"/>
          <w:color w:val="000000"/>
          <w:spacing w:val="0"/>
          <w:w w:val="100"/>
          <w:position w:val="0"/>
          <w:shd w:val="clear" w:color="auto" w:fill="auto"/>
          <w:lang w:val="pt-PT" w:eastAsia="pt-PT" w:bidi="pt-PT"/>
        </w:rPr>
        <w:t>para a formalização da contratação, nos termos disposto no art</w:t>
      </w:r>
      <w:r>
        <w:br w:type="page"/>
      </w:r>
    </w:p>
    <w:p>
      <w:pPr>
        <w:pStyle w:val="Style96"/>
        <w:keepNext w:val="0"/>
        <w:keepLines w:val="0"/>
        <w:widowControl w:val="0"/>
        <w:shd w:val="clear" w:color="auto" w:fill="auto"/>
        <w:bidi w:val="0"/>
        <w:spacing w:before="0" w:after="100" w:line="382" w:lineRule="auto"/>
        <w:ind w:left="1760" w:right="1880" w:firstLine="180"/>
        <w:jc w:val="left"/>
        <w:rPr>
          <w:sz w:val="19"/>
          <w:szCs w:val="19"/>
        </w:rPr>
      </w:pPr>
      <w:r>
        <mc:AlternateContent>
          <mc:Choice Requires="wps">
            <w:drawing>
              <wp:anchor distT="0" distB="0" distL="114300" distR="114300" simplePos="0" relativeHeight="125830079" behindDoc="0" locked="0" layoutInCell="1" allowOverlap="1">
                <wp:simplePos x="0" y="0"/>
                <wp:positionH relativeFrom="page">
                  <wp:posOffset>369570</wp:posOffset>
                </wp:positionH>
                <wp:positionV relativeFrom="paragraph">
                  <wp:posOffset>12700</wp:posOffset>
                </wp:positionV>
                <wp:extent cx="807720" cy="133985"/>
                <wp:wrapSquare wrapText="bothSides"/>
                <wp:docPr id="2419" name="Shape 2419"/>
                <a:graphic xmlns:a="http://schemas.openxmlformats.org/drawingml/2006/main">
                  <a:graphicData uri="http://schemas.microsoft.com/office/word/2010/wordprocessingShape">
                    <wps:wsp>
                      <wps:cNvSpPr txBox="1"/>
                      <wps:spPr>
                        <a:xfrm>
                          <a:ext cx="807720" cy="133985"/>
                        </a:xfrm>
                        <a:prstGeom prst="rect"/>
                        <a:noFill/>
                      </wps:spPr>
                      <wps:txbx>
                        <w:txbxContent>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11/05/2026, 11:25</w:t>
                            </w:r>
                          </w:p>
                        </w:txbxContent>
                      </wps:txbx>
                      <wps:bodyPr wrap="none" lIns="0" tIns="0" rIns="0" bIns="0">
                        <a:noAutoFit/>
                      </wps:bodyPr>
                    </wps:wsp>
                  </a:graphicData>
                </a:graphic>
              </wp:anchor>
            </w:drawing>
          </mc:Choice>
          <mc:Fallback>
            <w:pict>
              <v:shape id="_x0000_s3445" type="#_x0000_t202" style="position:absolute;margin-left:29.100000000000001pt;margin-top:1.pt;width:63.600000000000001pt;height:10.550000000000001pt;z-index:-125828674;mso-wrap-distance-left:9.pt;mso-wrap-distance-right:9.pt;mso-position-horizontal-relative:page" filled="f" stroked="f">
                <v:textbox inset="0,0,0,0">
                  <w:txbxContent>
                    <w:p>
                      <w:pPr>
                        <w:pStyle w:val="Style17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11/05/2026, 11:25</w:t>
                      </w:r>
                    </w:p>
                  </w:txbxContent>
                </v:textbox>
                <w10:wrap type="square" anchorx="page"/>
              </v:shape>
            </w:pict>
          </mc:Fallback>
        </mc:AlternateContent>
      </w:r>
      <w:r>
        <w:rPr>
          <w:color w:val="000000"/>
          <w:spacing w:val="0"/>
          <w:w w:val="100"/>
          <w:position w:val="0"/>
          <w:sz w:val="15"/>
          <w:szCs w:val="15"/>
          <w:shd w:val="clear" w:color="auto" w:fill="auto"/>
          <w:lang w:val="pt-BR" w:eastAsia="pt-BR" w:bidi="pt-BR"/>
        </w:rPr>
        <w:t xml:space="preserve">INSTITUTO MUNICIPAL DE TRANSITO E TRANSPORTE PE IRANDUBA- IMTTI 75 inciso </w:t>
      </w:r>
      <w:r>
        <w:rPr>
          <w:rFonts w:ascii="Times New Roman" w:eastAsia="Times New Roman" w:hAnsi="Times New Roman" w:cs="Times New Roman"/>
          <w:color w:val="000000"/>
          <w:spacing w:val="0"/>
          <w:w w:val="100"/>
          <w:position w:val="0"/>
          <w:sz w:val="19"/>
          <w:szCs w:val="19"/>
          <w:shd w:val="clear" w:color="auto" w:fill="auto"/>
          <w:lang w:val="pt-BR" w:eastAsia="pt-BR" w:bidi="pt-BR"/>
        </w:rPr>
        <w:t>II, da LEI N 14 133/2021;</w:t>
      </w:r>
    </w:p>
    <w:p>
      <w:pPr>
        <w:pStyle w:val="Style34"/>
        <w:keepNext w:val="0"/>
        <w:keepLines w:val="0"/>
        <w:widowControl w:val="0"/>
        <w:shd w:val="clear" w:color="auto" w:fill="auto"/>
        <w:bidi w:val="0"/>
        <w:spacing w:before="0" w:after="180" w:line="240" w:lineRule="auto"/>
        <w:ind w:left="1760" w:right="0" w:firstLine="20"/>
        <w:jc w:val="left"/>
      </w:pPr>
      <w:r>
        <w:rPr>
          <w:rFonts w:ascii="Times New Roman" w:eastAsia="Times New Roman" w:hAnsi="Times New Roman" w:cs="Times New Roman"/>
          <w:b w:val="0"/>
          <w:bCs w:val="0"/>
          <w:color w:val="000000"/>
          <w:spacing w:val="0"/>
          <w:w w:val="100"/>
          <w:position w:val="0"/>
          <w:shd w:val="clear" w:color="auto" w:fill="auto"/>
          <w:lang w:val="pt-BR" w:eastAsia="pt-BR" w:bidi="pt-BR"/>
        </w:rPr>
        <w:t>CIENTIFIQUE-SE. PUBLIQUE-SE E CUMPRA-SE</w:t>
      </w:r>
    </w:p>
    <w:p>
      <w:pPr>
        <w:pStyle w:val="Style34"/>
        <w:keepNext w:val="0"/>
        <w:keepLines w:val="0"/>
        <w:widowControl w:val="0"/>
        <w:shd w:val="clear" w:color="auto" w:fill="auto"/>
        <w:bidi w:val="0"/>
        <w:spacing w:before="0" w:after="180" w:line="240" w:lineRule="auto"/>
        <w:ind w:left="1760" w:right="0" w:firstLine="20"/>
        <w:jc w:val="left"/>
      </w:pPr>
      <w:r>
        <w:rPr>
          <w:rFonts w:ascii="Times New Roman" w:eastAsia="Times New Roman" w:hAnsi="Times New Roman" w:cs="Times New Roman"/>
          <w:b w:val="0"/>
          <w:bCs w:val="0"/>
          <w:color w:val="000000"/>
          <w:spacing w:val="0"/>
          <w:w w:val="100"/>
          <w:position w:val="0"/>
          <w:shd w:val="clear" w:color="auto" w:fill="auto"/>
          <w:lang w:val="pt-BR" w:eastAsia="pt-BR" w:bidi="pt-BR"/>
        </w:rPr>
        <w:t>IRANDUBA-AM. 06 DE MAIO DE 2026.</w:t>
      </w:r>
    </w:p>
    <w:p>
      <w:pPr>
        <w:pStyle w:val="Style34"/>
        <w:keepNext w:val="0"/>
        <w:keepLines w:val="0"/>
        <w:widowControl w:val="0"/>
        <w:shd w:val="clear" w:color="auto" w:fill="auto"/>
        <w:bidi w:val="0"/>
        <w:spacing w:before="0" w:after="0" w:line="240" w:lineRule="auto"/>
        <w:ind w:left="1760" w:right="0" w:firstLine="20"/>
        <w:jc w:val="left"/>
      </w:pPr>
      <w:r>
        <w:rPr>
          <w:rFonts w:ascii="Times New Roman" w:eastAsia="Times New Roman" w:hAnsi="Times New Roman" w:cs="Times New Roman"/>
          <w:i/>
          <w:iCs/>
          <w:color w:val="000000"/>
          <w:spacing w:val="0"/>
          <w:w w:val="100"/>
          <w:position w:val="0"/>
          <w:shd w:val="clear" w:color="auto" w:fill="auto"/>
          <w:lang w:val="pt-BR" w:eastAsia="pt-BR" w:bidi="pt-BR"/>
        </w:rPr>
        <w:t>LUDIMAR DE SOUZA MEDEIROS</w:t>
      </w:r>
    </w:p>
    <w:p>
      <w:pPr>
        <w:pStyle w:val="Style34"/>
        <w:keepNext w:val="0"/>
        <w:keepLines w:val="0"/>
        <w:widowControl w:val="0"/>
        <w:shd w:val="clear" w:color="auto" w:fill="auto"/>
        <w:bidi w:val="0"/>
        <w:spacing w:before="0" w:after="0" w:line="240" w:lineRule="auto"/>
        <w:ind w:left="1760" w:right="0" w:firstLine="20"/>
        <w:jc w:val="left"/>
      </w:pP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Portaria </w:t>
      </w:r>
      <w:r>
        <w:rPr>
          <w:rFonts w:ascii="Times New Roman" w:eastAsia="Times New Roman" w:hAnsi="Times New Roman" w:cs="Times New Roman"/>
          <w:b w:val="0"/>
          <w:bCs w:val="0"/>
          <w:color w:val="000000"/>
          <w:spacing w:val="0"/>
          <w:w w:val="100"/>
          <w:position w:val="0"/>
          <w:shd w:val="clear" w:color="auto" w:fill="auto"/>
          <w:lang w:val="pt-BR" w:eastAsia="pt-BR" w:bidi="pt-BR"/>
        </w:rPr>
        <w:t>N° 879/2021 -GAB/PMI</w:t>
      </w:r>
    </w:p>
    <w:p>
      <w:pPr>
        <w:pStyle w:val="Style34"/>
        <w:keepNext w:val="0"/>
        <w:keepLines w:val="0"/>
        <w:widowControl w:val="0"/>
        <w:shd w:val="clear" w:color="auto" w:fill="auto"/>
        <w:bidi w:val="0"/>
        <w:spacing w:before="0" w:after="420" w:line="216" w:lineRule="auto"/>
        <w:ind w:left="1760" w:right="0" w:firstLine="20"/>
        <w:jc w:val="left"/>
      </w:pP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Diretor-Presidente </w:t>
      </w:r>
      <w:r>
        <w:rPr>
          <w:rFonts w:ascii="Times New Roman" w:eastAsia="Times New Roman" w:hAnsi="Times New Roman" w:cs="Times New Roman"/>
          <w:b w:val="0"/>
          <w:bCs w:val="0"/>
          <w:color w:val="000000"/>
          <w:spacing w:val="0"/>
          <w:w w:val="100"/>
          <w:position w:val="0"/>
          <w:shd w:val="clear" w:color="auto" w:fill="auto"/>
          <w:lang w:val="pt-BR" w:eastAsia="pt-BR" w:bidi="pt-BR"/>
        </w:rPr>
        <w:t>do IMTTI</w:t>
      </w:r>
    </w:p>
    <w:p>
      <w:pPr>
        <w:pStyle w:val="Style34"/>
        <w:keepNext w:val="0"/>
        <w:keepLines w:val="0"/>
        <w:widowControl w:val="0"/>
        <w:shd w:val="clear" w:color="auto" w:fill="auto"/>
        <w:bidi w:val="0"/>
        <w:spacing w:before="0" w:after="0" w:line="216" w:lineRule="auto"/>
        <w:ind w:left="0" w:right="3140" w:firstLine="0"/>
        <w:jc w:val="right"/>
      </w:pPr>
      <w:r>
        <w:rPr>
          <w:rFonts w:ascii="Times New Roman" w:eastAsia="Times New Roman" w:hAnsi="Times New Roman" w:cs="Times New Roman"/>
          <w:b w:val="0"/>
          <w:bCs w:val="0"/>
          <w:color w:val="000000"/>
          <w:spacing w:val="0"/>
          <w:w w:val="100"/>
          <w:position w:val="0"/>
          <w:shd w:val="clear" w:color="auto" w:fill="auto"/>
          <w:lang w:val="pt-BR" w:eastAsia="pt-BR" w:bidi="pt-BR"/>
        </w:rPr>
        <w:t>Publicado por:</w:t>
      </w:r>
    </w:p>
    <w:p>
      <w:pPr>
        <w:pStyle w:val="Style34"/>
        <w:keepNext w:val="0"/>
        <w:keepLines w:val="0"/>
        <w:widowControl w:val="0"/>
        <w:shd w:val="clear" w:color="auto" w:fill="auto"/>
        <w:bidi w:val="0"/>
        <w:spacing w:before="0" w:after="340" w:line="216" w:lineRule="auto"/>
        <w:ind w:left="4060" w:right="3140" w:firstLine="0"/>
        <w:jc w:val="right"/>
      </w:pPr>
      <w:r>
        <w:rPr>
          <w:rFonts w:ascii="Times New Roman" w:eastAsia="Times New Roman" w:hAnsi="Times New Roman" w:cs="Times New Roman"/>
          <w:b w:val="0"/>
          <w:bCs w:val="0"/>
          <w:color w:val="000000"/>
          <w:spacing w:val="0"/>
          <w:w w:val="100"/>
          <w:position w:val="0"/>
          <w:shd w:val="clear" w:color="auto" w:fill="auto"/>
          <w:lang w:val="pt-BR" w:eastAsia="pt-BR" w:bidi="pt-BR"/>
        </w:rPr>
        <w:t>Barbara Brito de Souza Código Identificadí&gt;i*:E6646A31</w:t>
      </w:r>
    </w:p>
    <w:p>
      <w:pPr>
        <w:pStyle w:val="Style34"/>
        <w:keepNext w:val="0"/>
        <w:keepLines w:val="0"/>
        <w:widowControl w:val="0"/>
        <w:shd w:val="clear" w:color="auto" w:fill="auto"/>
        <w:bidi w:val="0"/>
        <w:spacing w:before="0" w:after="0" w:line="228" w:lineRule="auto"/>
        <w:ind w:left="1760" w:right="3100" w:firstLine="20"/>
        <w:jc w:val="left"/>
      </w:pPr>
      <w:r>
        <w:rPr>
          <w:rFonts w:ascii="Times New Roman" w:eastAsia="Times New Roman" w:hAnsi="Times New Roman" w:cs="Times New Roman"/>
          <w:b w:val="0"/>
          <w:bCs w:val="0"/>
          <w:color w:val="000000"/>
          <w:spacing w:val="0"/>
          <w:w w:val="100"/>
          <w:position w:val="0"/>
          <w:shd w:val="clear" w:color="auto" w:fill="auto"/>
          <w:lang w:val="pt-BR" w:eastAsia="pt-BR" w:bidi="pt-BR"/>
        </w:rPr>
        <w:t>Matéria publicada no Diário Oficial Eletrônico dos Municípios do Estado do Amazonas no dia 11 /05/2026. Edição 4102 A verificação de autenticidade da matéria pode ser feita informando o código identificador no site;</w:t>
      </w:r>
    </w:p>
    <w:p>
      <w:pPr>
        <w:pStyle w:val="Style34"/>
        <w:keepNext w:val="0"/>
        <w:keepLines w:val="0"/>
        <w:widowControl w:val="0"/>
        <w:shd w:val="clear" w:color="auto" w:fill="auto"/>
        <w:bidi w:val="0"/>
        <w:spacing w:before="0" w:after="180" w:line="228" w:lineRule="auto"/>
        <w:ind w:left="1760" w:right="0" w:firstLine="20"/>
        <w:jc w:val="left"/>
      </w:pPr>
      <w:r>
        <w:rPr>
          <w:rFonts w:ascii="Times New Roman" w:eastAsia="Times New Roman" w:hAnsi="Times New Roman" w:cs="Times New Roman"/>
          <w:b w:val="0"/>
          <w:bCs w:val="0"/>
          <w:color w:val="000000"/>
          <w:spacing w:val="0"/>
          <w:w w:val="100"/>
          <w:position w:val="0"/>
          <w:shd w:val="clear" w:color="auto" w:fill="auto"/>
          <w:lang w:val="pt-BR" w:eastAsia="pt-BR" w:bidi="pt-BR"/>
        </w:rPr>
        <w:t>https;//www.diarÍ9tnunicipal. com. br/aatn/</w:t>
      </w:r>
    </w:p>
    <w:p>
      <w:pPr>
        <w:widowControl w:val="0"/>
        <w:spacing w:line="1" w:lineRule="exact"/>
        <w:sectPr>
          <w:headerReference w:type="default" r:id="rId925"/>
          <w:footerReference w:type="default" r:id="rId926"/>
          <w:headerReference w:type="even" r:id="rId927"/>
          <w:footerReference w:type="even" r:id="rId928"/>
          <w:footnotePr>
            <w:pos w:val="pageBottom"/>
            <w:numFmt w:val="decimal"/>
            <w:numRestart w:val="continuous"/>
          </w:footnotePr>
          <w:pgSz w:w="12240" w:h="20160"/>
          <w:pgMar w:top="1592" w:left="1662" w:right="686" w:bottom="2173" w:header="1164" w:footer="3" w:gutter="0"/>
          <w:pgNumType w:start="1"/>
          <w:cols w:space="720"/>
          <w:noEndnote/>
          <w:rtlGutter w:val="0"/>
          <w:docGrid w:linePitch="360"/>
        </w:sectPr>
      </w:pPr>
      <w:r>
        <mc:AlternateContent>
          <mc:Choice Requires="wps">
            <w:drawing>
              <wp:anchor distT="6146800" distB="0" distL="0" distR="0" simplePos="0" relativeHeight="125830081" behindDoc="0" locked="0" layoutInCell="1" allowOverlap="1">
                <wp:simplePos x="0" y="0"/>
                <wp:positionH relativeFrom="page">
                  <wp:posOffset>6233795</wp:posOffset>
                </wp:positionH>
                <wp:positionV relativeFrom="paragraph">
                  <wp:posOffset>6146800</wp:posOffset>
                </wp:positionV>
                <wp:extent cx="1210310" cy="481330"/>
                <wp:wrapTopAndBottom/>
                <wp:docPr id="2425" name="Shape 2425"/>
                <a:graphic xmlns:a="http://schemas.openxmlformats.org/drawingml/2006/main">
                  <a:graphicData uri="http://schemas.microsoft.com/office/word/2010/wordprocessingShape">
                    <wps:wsp>
                      <wps:cNvSpPr txBox="1"/>
                      <wps:spPr>
                        <a:xfrm>
                          <a:ext cx="1210310" cy="481330"/>
                        </a:xfrm>
                        <a:prstGeom prst="rect"/>
                        <a:noFill/>
                      </wps:spPr>
                      <wps:txbx>
                        <w:txbxContent>
                          <w:p>
                            <w:pPr>
                              <w:pStyle w:val="Style32"/>
                              <w:keepNext w:val="0"/>
                              <w:keepLines w:val="0"/>
                              <w:widowControl w:val="0"/>
                              <w:shd w:val="clear" w:color="auto" w:fill="auto"/>
                              <w:tabs>
                                <w:tab w:leader="underscore" w:pos="730" w:val="left"/>
                                <w:tab w:leader="hyphen" w:pos="1853" w:val="left"/>
                              </w:tabs>
                              <w:bidi w:val="0"/>
                              <w:spacing w:before="0" w:after="140" w:line="240" w:lineRule="auto"/>
                              <w:ind w:left="0" w:right="0" w:firstLine="0"/>
                              <w:jc w:val="both"/>
                            </w:pPr>
                            <w:r>
                              <w:rPr>
                                <w:color w:val="000000"/>
                                <w:spacing w:val="0"/>
                                <w:w w:val="100"/>
                                <w:position w:val="0"/>
                                <w:shd w:val="clear" w:color="auto" w:fill="auto"/>
                                <w:lang w:val="pt-BR" w:eastAsia="pt-BR" w:bidi="pt-BR"/>
                              </w:rPr>
                              <w:t>Folha</w:t>
                              <w:tab/>
                              <w:tab/>
                            </w:r>
                            <w:r>
                              <w:rPr>
                                <w:u w:val="single"/>
                              </w:rPr>
                              <w:t xml:space="preserve"> </w:t>
                              <w:tab/>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u w:val="single"/>
                                <w:shd w:val="clear" w:color="auto" w:fill="auto"/>
                                <w:lang w:val="pt-BR" w:eastAsia="pt-BR" w:bidi="pt-BR"/>
                              </w:rPr>
                              <w:t>_—</w:t>
                            </w:r>
                          </w:p>
                          <w:p>
                            <w:pPr>
                              <w:pStyle w:val="Style32"/>
                              <w:keepNext w:val="0"/>
                              <w:keepLines w:val="0"/>
                              <w:widowControl w:val="0"/>
                              <w:shd w:val="clear" w:color="auto" w:fill="auto"/>
                              <w:bidi w:val="0"/>
                              <w:spacing w:before="0" w:after="0" w:line="180" w:lineRule="auto"/>
                              <w:ind w:left="120" w:right="0" w:firstLine="0"/>
                              <w:jc w:val="center"/>
                            </w:pPr>
                            <w:r>
                              <w:rPr>
                                <w:color w:val="000000"/>
                                <w:spacing w:val="0"/>
                                <w:w w:val="100"/>
                                <w:position w:val="0"/>
                                <w:shd w:val="clear" w:color="auto" w:fill="auto"/>
                                <w:lang w:val="pt-BR" w:eastAsia="pt-BR" w:bidi="pt-BR"/>
                              </w:rPr>
                              <w:t>Rubrica</w:t>
                            </w:r>
                          </w:p>
                        </w:txbxContent>
                      </wps:txbx>
                      <wps:bodyPr lIns="0" tIns="0" rIns="0" bIns="0">
                        <a:noAutoFit/>
                      </wps:bodyPr>
                    </wps:wsp>
                  </a:graphicData>
                </a:graphic>
              </wp:anchor>
            </w:drawing>
          </mc:Choice>
          <mc:Fallback>
            <w:pict>
              <v:shape id="_x0000_s3451" type="#_x0000_t202" style="position:absolute;margin-left:490.85000000000002pt;margin-top:484.pt;width:95.299999999999997pt;height:37.899999999999999pt;z-index:-125828672;mso-wrap-distance-left:0;mso-wrap-distance-top:484.pt;mso-wrap-distance-right:0;mso-position-horizontal-relative:page" filled="f" stroked="f">
                <v:textbox inset="0,0,0,0">
                  <w:txbxContent>
                    <w:p>
                      <w:pPr>
                        <w:pStyle w:val="Style32"/>
                        <w:keepNext w:val="0"/>
                        <w:keepLines w:val="0"/>
                        <w:widowControl w:val="0"/>
                        <w:shd w:val="clear" w:color="auto" w:fill="auto"/>
                        <w:tabs>
                          <w:tab w:leader="underscore" w:pos="730" w:val="left"/>
                          <w:tab w:leader="hyphen" w:pos="1853" w:val="left"/>
                        </w:tabs>
                        <w:bidi w:val="0"/>
                        <w:spacing w:before="0" w:after="140" w:line="240" w:lineRule="auto"/>
                        <w:ind w:left="0" w:right="0" w:firstLine="0"/>
                        <w:jc w:val="both"/>
                      </w:pPr>
                      <w:r>
                        <w:rPr>
                          <w:color w:val="000000"/>
                          <w:spacing w:val="0"/>
                          <w:w w:val="100"/>
                          <w:position w:val="0"/>
                          <w:shd w:val="clear" w:color="auto" w:fill="auto"/>
                          <w:lang w:val="pt-BR" w:eastAsia="pt-BR" w:bidi="pt-BR"/>
                        </w:rPr>
                        <w:t>Folha</w:t>
                        <w:tab/>
                        <w:tab/>
                      </w:r>
                      <w:r>
                        <w:rPr>
                          <w:u w:val="single"/>
                        </w:rPr>
                        <w:t xml:space="preserve"> </w:t>
                        <w:tab/>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u w:val="single"/>
                          <w:shd w:val="clear" w:color="auto" w:fill="auto"/>
                          <w:lang w:val="pt-BR" w:eastAsia="pt-BR" w:bidi="pt-BR"/>
                        </w:rPr>
                        <w:t>_—</w:t>
                      </w:r>
                    </w:p>
                    <w:p>
                      <w:pPr>
                        <w:pStyle w:val="Style32"/>
                        <w:keepNext w:val="0"/>
                        <w:keepLines w:val="0"/>
                        <w:widowControl w:val="0"/>
                        <w:shd w:val="clear" w:color="auto" w:fill="auto"/>
                        <w:bidi w:val="0"/>
                        <w:spacing w:before="0" w:after="0" w:line="180" w:lineRule="auto"/>
                        <w:ind w:left="120" w:right="0" w:firstLine="0"/>
                        <w:jc w:val="center"/>
                      </w:pPr>
                      <w:r>
                        <w:rPr>
                          <w:color w:val="000000"/>
                          <w:spacing w:val="0"/>
                          <w:w w:val="100"/>
                          <w:position w:val="0"/>
                          <w:shd w:val="clear" w:color="auto" w:fill="auto"/>
                          <w:lang w:val="pt-BR" w:eastAsia="pt-BR" w:bidi="pt-BR"/>
                        </w:rPr>
                        <w:t>Rubrica</w:t>
                      </w:r>
                    </w:p>
                  </w:txbxContent>
                </v:textbox>
                <w10:wrap type="topAndBottom" anchorx="page"/>
              </v:shape>
            </w:pict>
          </mc:Fallback>
        </mc:AlternateContent>
      </w:r>
    </w:p>
    <w:p>
      <w:pPr>
        <w:pStyle w:val="Style25"/>
        <w:keepNext w:val="0"/>
        <w:keepLines w:val="0"/>
        <w:widowControl w:val="0"/>
        <w:shd w:val="clear" w:color="auto" w:fill="auto"/>
        <w:bidi w:val="0"/>
        <w:spacing w:before="0" w:after="0" w:line="240" w:lineRule="auto"/>
        <w:ind w:left="32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ERRATA DO</w:t>
      </w:r>
    </w:p>
    <w:p>
      <w:pPr>
        <w:pStyle w:val="Style29"/>
        <w:keepNext w:val="0"/>
        <w:keepLines w:val="0"/>
        <w:widowControl w:val="0"/>
        <w:shd w:val="clear" w:color="auto" w:fill="auto"/>
        <w:bidi w:val="0"/>
        <w:spacing w:before="0" w:after="1340" w:line="240" w:lineRule="auto"/>
        <w:ind w:left="320" w:right="0" w:firstLine="0"/>
        <w:jc w:val="center"/>
        <w:rPr>
          <w:sz w:val="24"/>
          <w:szCs w:val="24"/>
        </w:rPr>
      </w:pPr>
      <w:bookmarkStart w:id="177" w:name="bookmark177"/>
      <w:r>
        <w:rPr>
          <w:rFonts w:ascii="Times New Roman" w:eastAsia="Times New Roman" w:hAnsi="Times New Roman" w:cs="Times New Roman"/>
          <w:color w:val="000000"/>
          <w:spacing w:val="0"/>
          <w:w w:val="100"/>
          <w:position w:val="0"/>
          <w:sz w:val="24"/>
          <w:szCs w:val="24"/>
          <w:shd w:val="clear" w:color="auto" w:fill="auto"/>
          <w:lang w:val="pt-BR" w:eastAsia="pt-BR" w:bidi="pt-BR"/>
        </w:rPr>
        <w:t>DESPACHO DE HOMOLOGAÇÃO E DE AD JUDIC AÇÃO</w:t>
      </w:r>
      <w:bookmarkEnd w:id="177"/>
    </w:p>
    <w:p>
      <w:pPr>
        <w:pStyle w:val="Style25"/>
        <w:keepNext w:val="0"/>
        <w:keepLines w:val="0"/>
        <w:widowControl w:val="0"/>
        <w:shd w:val="clear" w:color="auto" w:fill="auto"/>
        <w:bidi w:val="0"/>
        <w:spacing w:before="0" w:after="600" w:line="31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0 Diretor Presidente do </w:t>
      </w:r>
      <w:r>
        <w:rPr>
          <w:rFonts w:ascii="Times New Roman" w:eastAsia="Times New Roman" w:hAnsi="Times New Roman" w:cs="Times New Roman"/>
          <w:b/>
          <w:bCs/>
          <w:color w:val="000000"/>
          <w:spacing w:val="0"/>
          <w:w w:val="100"/>
          <w:position w:val="0"/>
          <w:shd w:val="clear" w:color="auto" w:fill="auto"/>
          <w:lang w:val="pt-BR" w:eastAsia="pt-BR" w:bidi="pt-BR"/>
        </w:rPr>
        <w:t xml:space="preserve">INSTITUTO MUNICIPAL DE TRÂNSITO E TRANSPORTE DE IRANDUBA- IMTTI, </w:t>
      </w:r>
      <w:r>
        <w:rPr>
          <w:rFonts w:ascii="Times New Roman" w:eastAsia="Times New Roman" w:hAnsi="Times New Roman" w:cs="Times New Roman"/>
          <w:color w:val="000000"/>
          <w:spacing w:val="0"/>
          <w:w w:val="100"/>
          <w:position w:val="0"/>
          <w:shd w:val="clear" w:color="auto" w:fill="auto"/>
          <w:lang w:val="pt-BR" w:eastAsia="pt-BR" w:bidi="pt-BR"/>
        </w:rPr>
        <w:t>no uso de suas atribuições legais, em observância ao Processo Administrativo n</w:t>
      </w:r>
      <w:r>
        <w:rPr>
          <w:rFonts w:ascii="Times New Roman" w:eastAsia="Times New Roman" w:hAnsi="Times New Roman" w:cs="Times New Roman"/>
          <w:color w:val="000000"/>
          <w:spacing w:val="0"/>
          <w:w w:val="100"/>
          <w:position w:val="0"/>
          <w:shd w:val="clear" w:color="auto" w:fill="auto"/>
          <w:vertAlign w:val="superscript"/>
          <w:lang w:val="pt-BR" w:eastAsia="pt-BR" w:bidi="pt-BR"/>
        </w:rPr>
        <w:t>e</w:t>
      </w:r>
      <w:r>
        <w:rPr>
          <w:rFonts w:ascii="Times New Roman" w:eastAsia="Times New Roman" w:hAnsi="Times New Roman" w:cs="Times New Roman"/>
          <w:color w:val="000000"/>
          <w:spacing w:val="0"/>
          <w:w w:val="100"/>
          <w:position w:val="0"/>
          <w:shd w:val="clear" w:color="auto" w:fill="auto"/>
          <w:lang w:val="pt-BR" w:eastAsia="pt-BR" w:bidi="pt-BR"/>
        </w:rPr>
        <w:t xml:space="preserve"> 14/2025, da Dispensa de Licitação Eletrônica n</w:t>
      </w:r>
      <w:r>
        <w:rPr>
          <w:rFonts w:ascii="Times New Roman" w:eastAsia="Times New Roman" w:hAnsi="Times New Roman" w:cs="Times New Roman"/>
          <w:color w:val="000000"/>
          <w:spacing w:val="0"/>
          <w:w w:val="100"/>
          <w:position w:val="0"/>
          <w:shd w:val="clear" w:color="auto" w:fill="auto"/>
          <w:vertAlign w:val="superscript"/>
          <w:lang w:val="pt-BR" w:eastAsia="pt-BR" w:bidi="pt-BR"/>
        </w:rPr>
        <w:t>2</w:t>
      </w:r>
      <w:r>
        <w:rPr>
          <w:rFonts w:ascii="Times New Roman" w:eastAsia="Times New Roman" w:hAnsi="Times New Roman" w:cs="Times New Roman"/>
          <w:color w:val="000000"/>
          <w:spacing w:val="0"/>
          <w:w w:val="100"/>
          <w:position w:val="0"/>
          <w:shd w:val="clear" w:color="auto" w:fill="auto"/>
          <w:lang w:val="pt-BR" w:eastAsia="pt-BR" w:bidi="pt-BR"/>
        </w:rPr>
        <w:t xml:space="preserve"> 003/2026, da Publicação da </w:t>
      </w:r>
      <w:r>
        <w:rPr>
          <w:rFonts w:ascii="Times New Roman" w:eastAsia="Times New Roman" w:hAnsi="Times New Roman" w:cs="Times New Roman"/>
          <w:b/>
          <w:bCs/>
          <w:color w:val="000000"/>
          <w:spacing w:val="0"/>
          <w:w w:val="100"/>
          <w:position w:val="0"/>
          <w:shd w:val="clear" w:color="auto" w:fill="auto"/>
          <w:lang w:val="pt-BR" w:eastAsia="pt-BR" w:bidi="pt-BR"/>
        </w:rPr>
        <w:t xml:space="preserve">DESPACHO DE HOMOLOGAÇÃO E DE ADJUDICAÇÃO </w:t>
      </w:r>
      <w:r>
        <w:rPr>
          <w:rFonts w:ascii="Times New Roman" w:eastAsia="Times New Roman" w:hAnsi="Times New Roman" w:cs="Times New Roman"/>
          <w:color w:val="000000"/>
          <w:spacing w:val="0"/>
          <w:w w:val="100"/>
          <w:position w:val="0"/>
          <w:shd w:val="clear" w:color="auto" w:fill="auto"/>
          <w:lang w:val="pt-BR" w:eastAsia="pt-BR" w:bidi="pt-BR"/>
        </w:rPr>
        <w:t xml:space="preserve">com Código Identificador: E6646A31, no </w:t>
      </w:r>
      <w:r>
        <w:rPr>
          <w:rFonts w:ascii="Times New Roman" w:eastAsia="Times New Roman" w:hAnsi="Times New Roman" w:cs="Times New Roman"/>
          <w:color w:val="000000"/>
          <w:spacing w:val="0"/>
          <w:w w:val="100"/>
          <w:position w:val="0"/>
          <w:shd w:val="clear" w:color="auto" w:fill="auto"/>
        </w:rPr>
        <w:t xml:space="preserve">dia </w:t>
      </w:r>
      <w:r>
        <w:rPr>
          <w:rFonts w:ascii="Times New Roman" w:eastAsia="Times New Roman" w:hAnsi="Times New Roman" w:cs="Times New Roman"/>
          <w:color w:val="000000"/>
          <w:spacing w:val="0"/>
          <w:w w:val="100"/>
          <w:position w:val="0"/>
          <w:shd w:val="clear" w:color="auto" w:fill="auto"/>
          <w:lang w:val="pt-BR" w:eastAsia="pt-BR" w:bidi="pt-BR"/>
        </w:rPr>
        <w:t>11/05/2026, Edição 4102;</w:t>
      </w:r>
    </w:p>
    <w:p>
      <w:pPr>
        <w:pStyle w:val="Style25"/>
        <w:keepNext w:val="0"/>
        <w:keepLines w:val="0"/>
        <w:widowControl w:val="0"/>
        <w:shd w:val="clear" w:color="auto" w:fill="auto"/>
        <w:bidi w:val="0"/>
        <w:spacing w:before="0" w:after="200" w:line="314"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Onde se lê </w:t>
      </w:r>
      <w:r>
        <w:rPr>
          <w:rFonts w:ascii="Times New Roman" w:eastAsia="Times New Roman" w:hAnsi="Times New Roman" w:cs="Times New Roman"/>
          <w:color w:val="000000"/>
          <w:spacing w:val="0"/>
          <w:w w:val="100"/>
          <w:position w:val="0"/>
          <w:shd w:val="clear" w:color="auto" w:fill="auto"/>
          <w:lang w:val="pt-BR" w:eastAsia="pt-BR" w:bidi="pt-BR"/>
        </w:rPr>
        <w:t xml:space="preserve">"Elemento de Despesa: </w:t>
      </w:r>
      <w:r>
        <w:rPr>
          <w:rFonts w:ascii="Times New Roman" w:eastAsia="Times New Roman" w:hAnsi="Times New Roman" w:cs="Times New Roman"/>
          <w:b/>
          <w:bCs/>
          <w:color w:val="000000"/>
          <w:spacing w:val="0"/>
          <w:w w:val="100"/>
          <w:position w:val="0"/>
          <w:shd w:val="clear" w:color="auto" w:fill="auto"/>
          <w:lang w:val="pt-BR" w:eastAsia="pt-BR" w:bidi="pt-BR"/>
        </w:rPr>
        <w:t xml:space="preserve">3.3.90.39.00 - </w:t>
      </w:r>
      <w:r>
        <w:rPr>
          <w:rFonts w:ascii="Times New Roman" w:eastAsia="Times New Roman" w:hAnsi="Times New Roman" w:cs="Times New Roman"/>
          <w:color w:val="000000"/>
          <w:spacing w:val="0"/>
          <w:w w:val="100"/>
          <w:position w:val="0"/>
          <w:shd w:val="clear" w:color="auto" w:fill="auto"/>
          <w:lang w:val="pt-BR" w:eastAsia="pt-BR" w:bidi="pt-BR"/>
        </w:rPr>
        <w:t>Outros serviços de terceiros - Pessoa Jurídica"</w:t>
      </w:r>
    </w:p>
    <w:p>
      <w:pPr>
        <w:pStyle w:val="Style25"/>
        <w:keepNext w:val="0"/>
        <w:keepLines w:val="0"/>
        <w:widowControl w:val="0"/>
        <w:shd w:val="clear" w:color="auto" w:fill="auto"/>
        <w:bidi w:val="0"/>
        <w:spacing w:before="0" w:after="300" w:line="314"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Leia-se </w:t>
      </w:r>
      <w:r>
        <w:rPr>
          <w:rFonts w:ascii="Times New Roman" w:eastAsia="Times New Roman" w:hAnsi="Times New Roman" w:cs="Times New Roman"/>
          <w:color w:val="000000"/>
          <w:spacing w:val="0"/>
          <w:w w:val="100"/>
          <w:position w:val="0"/>
          <w:shd w:val="clear" w:color="auto" w:fill="auto"/>
          <w:lang w:val="pt-BR" w:eastAsia="pt-BR" w:bidi="pt-BR"/>
        </w:rPr>
        <w:t>“Elemento de Despesa:</w:t>
      </w:r>
    </w:p>
    <w:p>
      <w:pPr>
        <w:pStyle w:val="Style25"/>
        <w:keepNext w:val="0"/>
        <w:keepLines w:val="0"/>
        <w:widowControl w:val="0"/>
        <w:shd w:val="clear" w:color="auto" w:fill="auto"/>
        <w:bidi w:val="0"/>
        <w:spacing w:before="0" w:after="0" w:line="240" w:lineRule="auto"/>
        <w:ind w:left="180" w:right="0" w:firstLine="1240"/>
        <w:jc w:val="left"/>
      </w:pPr>
      <w:r>
        <w:rPr>
          <w:rFonts w:ascii="Times New Roman" w:eastAsia="Times New Roman" w:hAnsi="Times New Roman" w:cs="Times New Roman"/>
          <w:color w:val="000000"/>
          <w:spacing w:val="0"/>
          <w:w w:val="100"/>
          <w:position w:val="0"/>
          <w:shd w:val="clear" w:color="auto" w:fill="auto"/>
          <w:lang w:val="pt-BR" w:eastAsia="pt-BR" w:bidi="pt-BR"/>
        </w:rPr>
        <w:t>339030 - Material de consumo;</w:t>
      </w:r>
    </w:p>
    <w:p>
      <w:pPr>
        <w:pStyle w:val="Style25"/>
        <w:keepNext w:val="0"/>
        <w:keepLines w:val="0"/>
        <w:widowControl w:val="0"/>
        <w:shd w:val="clear" w:color="auto" w:fill="auto"/>
        <w:bidi w:val="0"/>
        <w:spacing w:before="0" w:after="840" w:line="811" w:lineRule="exact"/>
        <w:ind w:left="180" w:right="1480" w:firstLine="1240"/>
        <w:jc w:val="left"/>
      </w:pPr>
      <w:r>
        <w:rPr>
          <w:rFonts w:ascii="Times New Roman" w:eastAsia="Times New Roman" w:hAnsi="Times New Roman" w:cs="Times New Roman"/>
          <w:color w:val="000000"/>
          <w:spacing w:val="0"/>
          <w:w w:val="100"/>
          <w:position w:val="0"/>
          <w:shd w:val="clear" w:color="auto" w:fill="auto"/>
          <w:lang w:val="pt-BR" w:eastAsia="pt-BR" w:bidi="pt-BR"/>
        </w:rPr>
        <w:t>339032 - Material, bem ou serviços para distribuição gratuita". Registre-se, cumpra-se, publique- se.</w:t>
      </w:r>
    </w:p>
    <w:p>
      <w:pPr>
        <w:pStyle w:val="Style25"/>
        <w:keepNext w:val="0"/>
        <w:keepLines w:val="0"/>
        <w:widowControl w:val="0"/>
        <w:shd w:val="clear" w:color="auto" w:fill="auto"/>
        <w:bidi w:val="0"/>
        <w:spacing w:before="0" w:after="680" w:line="240" w:lineRule="auto"/>
        <w:ind w:left="18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Iranduba/AM, 13 de maio de 2026.</w:t>
      </w:r>
    </w:p>
    <w:p>
      <w:pPr>
        <w:widowControl w:val="0"/>
        <w:jc w:val="center"/>
        <w:rPr>
          <w:sz w:val="2"/>
          <w:szCs w:val="2"/>
        </w:rPr>
      </w:pPr>
      <w:r>
        <w:drawing>
          <wp:inline>
            <wp:extent cx="2523490" cy="1359535"/>
            <wp:docPr id="2427" name="Picutre 2427"/>
            <a:graphic xmlns:a="http://schemas.openxmlformats.org/drawingml/2006/main">
              <a:graphicData uri="http://schemas.openxmlformats.org/drawingml/2006/picture">
                <pic:pic xmlns:pic="http://schemas.openxmlformats.org/drawingml/2006/picture">
                  <pic:nvPicPr>
                    <pic:cNvPr id="2427" name="Picture 2427"/>
                    <pic:cNvPicPr/>
                  </pic:nvPicPr>
                  <pic:blipFill>
                    <a:blip r:embed="rId929"/>
                    <a:stretch/>
                  </pic:blipFill>
                  <pic:spPr>
                    <a:xfrm>
                      <a:ext cx="2523490" cy="1359535"/>
                    </a:xfrm>
                    <a:prstGeom prst="rect"/>
                  </pic:spPr>
                </pic:pic>
              </a:graphicData>
            </a:graphic>
          </wp:inline>
        </w:drawing>
      </w:r>
    </w:p>
    <w:p>
      <w:pPr>
        <w:widowControl w:val="0"/>
        <w:spacing w:after="1579" w:line="1" w:lineRule="exact"/>
      </w:pPr>
    </w:p>
    <w:p>
      <w:pPr>
        <w:pStyle w:val="Style32"/>
        <w:keepNext w:val="0"/>
        <w:keepLines w:val="0"/>
        <w:widowControl w:val="0"/>
        <w:shd w:val="clear" w:color="auto" w:fill="auto"/>
        <w:bidi w:val="0"/>
        <w:spacing w:before="0" w:after="80" w:line="240" w:lineRule="auto"/>
        <w:ind w:left="7540" w:right="0" w:firstLine="0"/>
        <w:jc w:val="both"/>
      </w:pPr>
      <w:r>
        <w:rPr>
          <w:color w:val="000000"/>
          <w:spacing w:val="0"/>
          <w:w w:val="100"/>
          <w:position w:val="0"/>
          <w:shd w:val="clear" w:color="auto" w:fill="auto"/>
          <w:lang w:val="pt-BR" w:eastAsia="pt-BR" w:bidi="pt-BR"/>
        </w:rPr>
        <w:t xml:space="preserve">Folha </w:t>
      </w:r>
      <w:r>
        <w:rPr>
          <w:color w:val="504B80"/>
          <w:spacing w:val="0"/>
          <w:w w:val="100"/>
          <w:position w:val="0"/>
          <w:u w:val="single"/>
          <w:shd w:val="clear" w:color="auto" w:fill="auto"/>
          <w:lang w:val="pt-BR" w:eastAsia="pt-BR" w:bidi="pt-BR"/>
        </w:rPr>
        <w:t>VÒb</w:t>
      </w:r>
    </w:p>
    <w:p>
      <w:pPr>
        <w:pStyle w:val="Style5"/>
        <w:keepNext w:val="0"/>
        <w:keepLines w:val="0"/>
        <w:widowControl w:val="0"/>
        <w:shd w:val="clear" w:color="auto" w:fill="auto"/>
        <w:tabs>
          <w:tab w:leader="hyphen" w:pos="8222" w:val="left"/>
          <w:tab w:leader="underscore" w:pos="9398" w:val="left"/>
        </w:tabs>
        <w:bidi w:val="0"/>
        <w:spacing w:before="0" w:after="0" w:line="240" w:lineRule="auto"/>
        <w:ind w:left="7540" w:right="0" w:firstLine="0"/>
        <w:jc w:val="both"/>
        <w:rPr>
          <w:sz w:val="20"/>
          <w:szCs w:val="20"/>
        </w:rPr>
      </w:pPr>
      <w:r>
        <w:rPr>
          <w:rFonts w:ascii="Arial" w:eastAsia="Arial" w:hAnsi="Arial" w:cs="Arial"/>
          <w:color w:val="000000"/>
          <w:spacing w:val="0"/>
          <w:w w:val="100"/>
          <w:position w:val="0"/>
          <w:sz w:val="20"/>
          <w:szCs w:val="20"/>
          <w:shd w:val="clear" w:color="auto" w:fill="auto"/>
          <w:lang w:val="pt-BR" w:eastAsia="pt-BR" w:bidi="pt-BR"/>
        </w:rPr>
        <w:tab/>
        <w:tab/>
      </w:r>
    </w:p>
    <w:p>
      <w:pPr>
        <w:pStyle w:val="Style32"/>
        <w:keepNext w:val="0"/>
        <w:keepLines w:val="0"/>
        <w:widowControl w:val="0"/>
        <w:shd w:val="clear" w:color="auto" w:fill="auto"/>
        <w:bidi w:val="0"/>
        <w:spacing w:before="0" w:after="780" w:line="216" w:lineRule="auto"/>
        <w:ind w:left="8040" w:right="0" w:firstLine="0"/>
        <w:jc w:val="left"/>
      </w:pPr>
      <w:r>
        <w:rPr>
          <w:color w:val="000000"/>
          <w:spacing w:val="0"/>
          <w:w w:val="100"/>
          <w:position w:val="0"/>
          <w:shd w:val="clear" w:color="auto" w:fill="auto"/>
          <w:lang w:val="pt-BR" w:eastAsia="pt-BR" w:bidi="pt-BR"/>
        </w:rPr>
        <w:t>Rubrica</w:t>
      </w:r>
    </w:p>
    <w:p>
      <w:pPr>
        <w:pStyle w:val="Style25"/>
        <w:keepNext w:val="0"/>
        <w:keepLines w:val="0"/>
        <w:widowControl w:val="0"/>
        <w:pBdr>
          <w:top w:val="single" w:sz="4" w:space="0" w:color="auto"/>
        </w:pBdr>
        <w:shd w:val="clear" w:color="auto" w:fill="auto"/>
        <w:bidi w:val="0"/>
        <w:spacing w:before="0" w:after="0" w:line="230" w:lineRule="auto"/>
        <w:ind w:left="120" w:right="0" w:firstLine="0"/>
        <w:jc w:val="center"/>
        <w:rPr>
          <w:sz w:val="20"/>
          <w:szCs w:val="20"/>
        </w:rPr>
        <w:sectPr>
          <w:headerReference w:type="default" r:id="rId931"/>
          <w:footerReference w:type="default" r:id="rId932"/>
          <w:headerReference w:type="even" r:id="rId933"/>
          <w:footerReference w:type="even" r:id="rId934"/>
          <w:footnotePr>
            <w:pos w:val="pageBottom"/>
            <w:numFmt w:val="decimal"/>
            <w:numRestart w:val="continuous"/>
          </w:footnotePr>
          <w:pgSz w:w="12240" w:h="20160"/>
          <w:pgMar w:top="3358" w:left="1615" w:right="1188" w:bottom="1779" w:header="0" w:footer="1351" w:gutter="0"/>
          <w:pgNumType w:start="150"/>
          <w:cols w:space="720"/>
          <w:noEndnote/>
          <w:rtlGutter w:val="0"/>
          <w:docGrid w:linePitch="360"/>
        </w:sect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Rod. Carlos Braga, 11, KM 01, Chisa - CEP: 69415-000, Iranduba-AM</w:t>
        <w:br/>
        <w:t xml:space="preserve">E-mail: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imttUiiníOgmail.com</w:t>
      </w:r>
    </w:p>
    <w:p>
      <w:pPr>
        <w:pStyle w:val="Style96"/>
        <w:keepNext w:val="0"/>
        <w:keepLines w:val="0"/>
        <w:framePr w:w="1320" w:h="211" w:wrap="none" w:hAnchor="page" w:x="426" w:y="18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15/05/2026,11:27</w:t>
      </w:r>
    </w:p>
    <w:p>
      <w:pPr>
        <w:pStyle w:val="Style96"/>
        <w:keepNext w:val="0"/>
        <w:keepLines w:val="0"/>
        <w:framePr w:w="5856" w:h="211" w:wrap="none" w:hAnchor="page" w:x="3920" w:y="17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INSTITUTO MUNICIPAL DE TRANSITO E TRANSPORTE DE IRANDUBA - IMTTI</w:t>
      </w:r>
    </w:p>
    <w:p>
      <w:pPr>
        <w:pStyle w:val="Style71"/>
        <w:keepNext w:val="0"/>
        <w:keepLines w:val="0"/>
        <w:framePr w:w="5112" w:h="749" w:wrap="none" w:hAnchor="page" w:x="3363" w:y="659"/>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BR" w:eastAsia="pt-BR" w:bidi="pt-BR"/>
        </w:rPr>
        <w:t>ESTADO DO AMAZONAS</w:t>
      </w:r>
    </w:p>
    <w:p>
      <w:pPr>
        <w:pStyle w:val="Style71"/>
        <w:keepNext w:val="0"/>
        <w:keepLines w:val="0"/>
        <w:framePr w:w="5112" w:h="749" w:wrap="none" w:hAnchor="page" w:x="3363" w:y="659"/>
        <w:widowControl w:val="0"/>
        <w:pBdr>
          <w:bottom w:val="single" w:sz="4" w:space="0" w:color="auto"/>
        </w:pBdr>
        <w:shd w:val="clear" w:color="auto" w:fill="auto"/>
        <w:bidi w:val="0"/>
        <w:spacing w:before="0" w:after="0" w:line="30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BR" w:eastAsia="pt-BR" w:bidi="pt-BR"/>
        </w:rPr>
        <w:t>INSTITUTO MUNICIPAL DE TRANSITO E TRANSPORTE DE</w:t>
        <w:br/>
        <w:t>IRANDUBA* IMTTI</w:t>
      </w:r>
    </w:p>
    <w:p>
      <w:pPr>
        <w:pStyle w:val="Style5"/>
        <w:keepNext w:val="0"/>
        <w:keepLines w:val="0"/>
        <w:framePr w:w="5117" w:h="485" w:wrap="none" w:hAnchor="page" w:x="3368" w:y="1907"/>
        <w:widowControl w:val="0"/>
        <w:shd w:val="clear" w:color="auto" w:fill="auto"/>
        <w:bidi w:val="0"/>
        <w:spacing w:before="0" w:after="0" w:line="300" w:lineRule="auto"/>
        <w:ind w:left="0" w:right="0" w:firstLine="0"/>
        <w:jc w:val="center"/>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INSTITUTO MUNICIPAL DE TRÂNSITO E TRANSPORTE DE IRANDUBA</w:t>
        <w:br/>
        <w:t>ERRATA DO DESPACHO DE HOMOLOGAÇÃO E DE ADJUDICAÇÃO</w:t>
      </w:r>
    </w:p>
    <w:p>
      <w:pPr>
        <w:pStyle w:val="Style34"/>
        <w:keepNext w:val="0"/>
        <w:keepLines w:val="0"/>
        <w:framePr w:w="5150" w:h="1522" w:wrap="none" w:hAnchor="page" w:x="3354" w:y="2814"/>
        <w:widowControl w:val="0"/>
        <w:shd w:val="clear" w:color="auto" w:fill="auto"/>
        <w:bidi w:val="0"/>
        <w:spacing w:before="0" w:after="0" w:line="23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O Diretor Presidente do </w:t>
      </w:r>
      <w:r>
        <w:rPr>
          <w:rFonts w:ascii="Times New Roman" w:eastAsia="Times New Roman" w:hAnsi="Times New Roman" w:cs="Times New Roman"/>
          <w:color w:val="000000"/>
          <w:spacing w:val="0"/>
          <w:w w:val="100"/>
          <w:position w:val="0"/>
          <w:shd w:val="clear" w:color="auto" w:fill="auto"/>
          <w:lang w:val="pt-BR" w:eastAsia="pt-BR" w:bidi="pt-BR"/>
        </w:rPr>
        <w:t xml:space="preserve">INSTITUTO MUNICIPAL DE TRÂNSITO E TRANSPORTE DE IRANDUBA- IMTTI,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no uso de suas atribuições legais, em observância ao Processo Administrativo n“ 14/2025, da Dispensa de Licitação Eletrônica n° 003/2026, da Publicação da </w:t>
      </w:r>
      <w:r>
        <w:rPr>
          <w:rFonts w:ascii="Times New Roman" w:eastAsia="Times New Roman" w:hAnsi="Times New Roman" w:cs="Times New Roman"/>
          <w:color w:val="000000"/>
          <w:spacing w:val="0"/>
          <w:w w:val="100"/>
          <w:position w:val="0"/>
          <w:shd w:val="clear" w:color="auto" w:fill="auto"/>
          <w:lang w:val="pt-BR" w:eastAsia="pt-BR" w:bidi="pt-BR"/>
        </w:rPr>
        <w:t xml:space="preserve">DESPACHO DE HOMOLOGAÇÃO E DE ADJUDICAÇÃO </w:t>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com </w:t>
      </w:r>
      <w:r>
        <w:rPr>
          <w:rFonts w:ascii="Times New Roman" w:eastAsia="Times New Roman" w:hAnsi="Times New Roman" w:cs="Times New Roman"/>
          <w:b w:val="0"/>
          <w:bCs w:val="0"/>
          <w:color w:val="000000"/>
          <w:spacing w:val="0"/>
          <w:w w:val="100"/>
          <w:position w:val="0"/>
          <w:shd w:val="clear" w:color="auto" w:fill="auto"/>
          <w:lang w:val="pt-BR" w:eastAsia="pt-BR" w:bidi="pt-BR"/>
        </w:rPr>
        <w:t>Código identificador: E6646A31 , no dia 11/05/2026. Edição 4102:</w:t>
      </w:r>
    </w:p>
    <w:p>
      <w:pPr>
        <w:pStyle w:val="Style34"/>
        <w:keepNext w:val="0"/>
        <w:keepLines w:val="0"/>
        <w:framePr w:w="5141" w:h="1114" w:wrap="none" w:hAnchor="page" w:x="3368" w:y="4494"/>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BR" w:eastAsia="pt-BR" w:bidi="pt-BR"/>
        </w:rPr>
        <w:t>Onde se lê “Elemento de Despesa: 3.3.90.39.00 - Outros serviços de terceiros - Pessoa Jurídica”</w:t>
      </w:r>
    </w:p>
    <w:p>
      <w:pPr>
        <w:pStyle w:val="Style34"/>
        <w:keepNext w:val="0"/>
        <w:keepLines w:val="0"/>
        <w:framePr w:w="5141" w:h="1114" w:wrap="none" w:hAnchor="page" w:x="3368" w:y="4494"/>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BR" w:eastAsia="pt-BR" w:bidi="pt-BR"/>
        </w:rPr>
        <w:t>Leia -se “Elemento de Despesa:</w:t>
      </w:r>
    </w:p>
    <w:p>
      <w:pPr>
        <w:pStyle w:val="Style34"/>
        <w:keepNext w:val="0"/>
        <w:keepLines w:val="0"/>
        <w:framePr w:w="5141" w:h="1114" w:wrap="none" w:hAnchor="page" w:x="3368" w:y="4494"/>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BR" w:eastAsia="pt-BR" w:bidi="pt-BR"/>
        </w:rPr>
        <w:t>339030 - Material de consumo;</w:t>
      </w:r>
    </w:p>
    <w:p>
      <w:pPr>
        <w:pStyle w:val="Style34"/>
        <w:keepNext w:val="0"/>
        <w:keepLines w:val="0"/>
        <w:framePr w:w="5141" w:h="1114" w:wrap="none" w:hAnchor="page" w:x="3368" w:y="4494"/>
        <w:widowControl w:val="0"/>
        <w:shd w:val="clear" w:color="auto" w:fill="auto"/>
        <w:bidi w:val="0"/>
        <w:spacing w:before="0" w:after="0" w:line="240" w:lineRule="auto"/>
        <w:ind w:left="0" w:right="0" w:firstLine="0"/>
        <w:jc w:val="left"/>
      </w:pPr>
      <w:r>
        <w:rPr>
          <w:rFonts w:ascii="Times New Roman" w:eastAsia="Times New Roman" w:hAnsi="Times New Roman" w:cs="Times New Roman"/>
          <w:b w:val="0"/>
          <w:bCs w:val="0"/>
          <w:color w:val="000000"/>
          <w:spacing w:val="0"/>
          <w:w w:val="100"/>
          <w:position w:val="0"/>
          <w:shd w:val="clear" w:color="auto" w:fill="auto"/>
          <w:lang w:val="pt-BR" w:eastAsia="pt-BR" w:bidi="pt-BR"/>
        </w:rPr>
        <w:t>339032 - Material, bem ou serviços para distribuição gratuita”.</w:t>
      </w:r>
    </w:p>
    <w:p>
      <w:pPr>
        <w:pStyle w:val="Style60"/>
        <w:keepNext w:val="0"/>
        <w:keepLines w:val="0"/>
        <w:framePr w:w="1224" w:h="278" w:wrap="none" w:hAnchor="page" w:x="3378" w:y="5752"/>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Registre-se, </w:t>
      </w:r>
      <w:r>
        <w:rPr>
          <w:rFonts w:ascii="Times New Roman" w:eastAsia="Times New Roman" w:hAnsi="Times New Roman" w:cs="Times New Roman"/>
          <w:color w:val="000000"/>
          <w:spacing w:val="0"/>
          <w:w w:val="100"/>
          <w:position w:val="0"/>
          <w:shd w:val="clear" w:color="auto" w:fill="auto"/>
        </w:rPr>
        <w:t>cu</w:t>
      </w:r>
    </w:p>
    <w:p>
      <w:pPr>
        <w:pStyle w:val="Style34"/>
        <w:keepNext w:val="0"/>
        <w:keepLines w:val="0"/>
        <w:framePr w:w="1320" w:h="259" w:wrap="none" w:hAnchor="page" w:x="3373" w:y="6174"/>
        <w:widowControl w:val="0"/>
        <w:shd w:val="clear" w:color="auto" w:fill="auto"/>
        <w:bidi w:val="0"/>
        <w:spacing w:before="0" w:after="0" w:line="240" w:lineRule="auto"/>
        <w:ind w:left="0" w:right="0" w:firstLine="0"/>
        <w:jc w:val="left"/>
      </w:pPr>
      <w:r>
        <w:rPr>
          <w:rFonts w:ascii="Times New Roman" w:eastAsia="Times New Roman" w:hAnsi="Times New Roman" w:cs="Times New Roman"/>
          <w:b w:val="0"/>
          <w:bCs w:val="0"/>
          <w:color w:val="000000"/>
          <w:spacing w:val="0"/>
          <w:w w:val="100"/>
          <w:position w:val="0"/>
          <w:shd w:val="clear" w:color="auto" w:fill="auto"/>
          <w:lang w:val="pt-BR" w:eastAsia="pt-BR" w:bidi="pt-BR"/>
        </w:rPr>
        <w:t>Iranduba/ANV, 1</w:t>
      </w:r>
    </w:p>
    <w:p>
      <w:pPr>
        <w:pStyle w:val="Style34"/>
        <w:keepNext w:val="0"/>
        <w:keepLines w:val="0"/>
        <w:framePr w:w="2798" w:h="619" w:wrap="none" w:hAnchor="page" w:x="3368" w:y="6630"/>
        <w:widowControl w:val="0"/>
        <w:shd w:val="clear" w:color="auto" w:fill="auto"/>
        <w:bidi w:val="0"/>
        <w:spacing w:before="0" w:after="40" w:line="122" w:lineRule="auto"/>
        <w:ind w:left="-3340" w:right="0" w:firstLine="3340"/>
        <w:jc w:val="left"/>
      </w:pPr>
      <w:r>
        <w:rPr>
          <w:rFonts w:ascii="Times New Roman" w:eastAsia="Times New Roman" w:hAnsi="Times New Roman" w:cs="Times New Roman"/>
          <w:i/>
          <w:iCs/>
          <w:color w:val="000000"/>
          <w:spacing w:val="0"/>
          <w:w w:val="100"/>
          <w:position w:val="0"/>
          <w:shd w:val="clear" w:color="auto" w:fill="auto"/>
          <w:lang w:val="pt-BR" w:eastAsia="pt-BR" w:bidi="pt-BR"/>
        </w:rPr>
        <w:t>LUDIMAR</w:t>
      </w:r>
    </w:p>
    <w:p>
      <w:pPr>
        <w:pStyle w:val="Style34"/>
        <w:keepNext w:val="0"/>
        <w:keepLines w:val="0"/>
        <w:framePr w:w="2798" w:h="619" w:wrap="none" w:hAnchor="page" w:x="3368" w:y="6630"/>
        <w:widowControl w:val="0"/>
        <w:shd w:val="clear" w:color="auto" w:fill="auto"/>
        <w:bidi w:val="0"/>
        <w:spacing w:before="0" w:after="0" w:line="110" w:lineRule="atLeast"/>
        <w:ind w:left="-3340" w:right="0" w:firstLine="3340"/>
        <w:jc w:val="left"/>
      </w:pP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Portaria N°/870/2021 - GAB/PM1 </w:t>
        <w:drawing>
          <wp:inline>
            <wp:extent cx="871855" cy="48895"/>
            <wp:docPr id="2440" name="Picutre 2440"/>
            <a:graphic xmlns:a="http://schemas.openxmlformats.org/drawingml/2006/main">
              <a:graphicData uri="http://schemas.openxmlformats.org/drawingml/2006/picture">
                <pic:pic xmlns:pic="http://schemas.openxmlformats.org/drawingml/2006/picture">
                  <pic:nvPicPr>
                    <pic:cNvPr id="2440" name="Picture 2440"/>
                    <pic:cNvPicPr/>
                  </pic:nvPicPr>
                  <pic:blipFill>
                    <a:blip r:embed="rId935"/>
                    <a:stretch/>
                  </pic:blipFill>
                  <pic:spPr>
                    <a:xfrm>
                      <a:ext cx="871855" cy="48895"/>
                    </a:xfrm>
                    <a:prstGeom prst="rect"/>
                  </pic:spPr>
                </pic:pic>
              </a:graphicData>
            </a:graphic>
          </wp:inline>
        </w:drawing>
        <w:t xml:space="preserve"> Diretor- Pifesidente do IMTTI</w:t>
      </w:r>
    </w:p>
    <w:p>
      <w:pPr>
        <w:pStyle w:val="Style34"/>
        <w:keepNext w:val="0"/>
        <w:keepLines w:val="0"/>
        <w:framePr w:w="2736" w:h="691" w:wrap="none" w:hAnchor="page" w:x="5787" w:y="7643"/>
        <w:widowControl w:val="0"/>
        <w:shd w:val="clear" w:color="auto" w:fill="auto"/>
        <w:bidi w:val="0"/>
        <w:spacing w:before="0" w:after="0" w:line="240" w:lineRule="auto"/>
        <w:ind w:left="0" w:right="0" w:firstLine="0"/>
        <w:jc w:val="right"/>
      </w:pPr>
      <w:r>
        <w:rPr>
          <w:rFonts w:ascii="Times New Roman" w:eastAsia="Times New Roman" w:hAnsi="Times New Roman" w:cs="Times New Roman"/>
          <w:b w:val="0"/>
          <w:bCs w:val="0"/>
          <w:color w:val="000000"/>
          <w:spacing w:val="0"/>
          <w:w w:val="100"/>
          <w:position w:val="0"/>
          <w:shd w:val="clear" w:color="auto" w:fill="auto"/>
          <w:lang w:val="pt-BR" w:eastAsia="pt-BR" w:bidi="pt-BR"/>
        </w:rPr>
        <w:t>Publicado por;</w:t>
      </w:r>
    </w:p>
    <w:p>
      <w:pPr>
        <w:pStyle w:val="Style34"/>
        <w:keepNext w:val="0"/>
        <w:keepLines w:val="0"/>
        <w:framePr w:w="2736" w:h="691" w:wrap="none" w:hAnchor="page" w:x="5787" w:y="7643"/>
        <w:widowControl w:val="0"/>
        <w:shd w:val="clear" w:color="auto" w:fill="auto"/>
        <w:bidi w:val="0"/>
        <w:spacing w:before="0" w:after="0" w:line="240" w:lineRule="auto"/>
        <w:ind w:left="0" w:right="0" w:firstLine="0"/>
        <w:jc w:val="right"/>
      </w:pPr>
      <w:r>
        <w:rPr>
          <w:rFonts w:ascii="Times New Roman" w:eastAsia="Times New Roman" w:hAnsi="Times New Roman" w:cs="Times New Roman"/>
          <w:b w:val="0"/>
          <w:bCs w:val="0"/>
          <w:color w:val="000000"/>
          <w:spacing w:val="0"/>
          <w:w w:val="100"/>
          <w:position w:val="0"/>
          <w:shd w:val="clear" w:color="auto" w:fill="auto"/>
          <w:lang w:val="pt-BR" w:eastAsia="pt-BR" w:bidi="pt-BR"/>
        </w:rPr>
        <w:t>Barbara Brito de Souza Código ldêntificador:FC263233</w:t>
      </w:r>
    </w:p>
    <w:p>
      <w:pPr>
        <w:pStyle w:val="Style34"/>
        <w:keepNext w:val="0"/>
        <w:keepLines w:val="0"/>
        <w:framePr w:w="5083" w:h="1128" w:wrap="none" w:hAnchor="page" w:x="3387" w:y="8627"/>
        <w:widowControl w:val="0"/>
        <w:shd w:val="clear" w:color="auto" w:fill="auto"/>
        <w:bidi w:val="0"/>
        <w:spacing w:before="0" w:after="0" w:line="240" w:lineRule="auto"/>
        <w:ind w:left="0" w:right="0" w:firstLine="0"/>
        <w:jc w:val="left"/>
      </w:pP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Matéria publicada no Diário Oficial Eletrônico dos Municípios do Estado do Amazonas no </w:t>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dia </w:t>
      </w:r>
      <w:r>
        <w:rPr>
          <w:rFonts w:ascii="Times New Roman" w:eastAsia="Times New Roman" w:hAnsi="Times New Roman" w:cs="Times New Roman"/>
          <w:b w:val="0"/>
          <w:bCs w:val="0"/>
          <w:color w:val="000000"/>
          <w:spacing w:val="0"/>
          <w:w w:val="100"/>
          <w:position w:val="0"/>
          <w:shd w:val="clear" w:color="auto" w:fill="auto"/>
          <w:lang w:val="pt-BR" w:eastAsia="pt-BR" w:bidi="pt-BR"/>
        </w:rPr>
        <w:t>14/05/2026. Edição 4105 A verificação de autenticidade da matéria pode ser feita informando o código identificador no site;</w:t>
      </w:r>
    </w:p>
    <w:p>
      <w:pPr>
        <w:pStyle w:val="Style34"/>
        <w:keepNext w:val="0"/>
        <w:keepLines w:val="0"/>
        <w:framePr w:w="5083" w:h="1128" w:wrap="none" w:hAnchor="page" w:x="3387" w:y="8627"/>
        <w:widowControl w:val="0"/>
        <w:shd w:val="clear" w:color="auto" w:fill="auto"/>
        <w:bidi w:val="0"/>
        <w:spacing w:before="0" w:after="0" w:line="240" w:lineRule="auto"/>
        <w:ind w:left="0" w:right="0" w:firstLine="0"/>
        <w:jc w:val="left"/>
      </w:pPr>
      <w:r>
        <w:fldChar w:fldCharType="begin"/>
      </w:r>
      <w:r>
        <w:rPr/>
        <w:instrText> HYPERLINK "https://www.diariomunicipal.com.br" </w:instrText>
      </w:r>
      <w:r>
        <w:fldChar w:fldCharType="separate"/>
      </w:r>
      <w:r>
        <w:rPr>
          <w:rFonts w:ascii="Times New Roman" w:eastAsia="Times New Roman" w:hAnsi="Times New Roman" w:cs="Times New Roman"/>
          <w:b w:val="0"/>
          <w:bCs w:val="0"/>
          <w:color w:val="000000"/>
          <w:spacing w:val="0"/>
          <w:w w:val="100"/>
          <w:position w:val="0"/>
          <w:shd w:val="clear" w:color="auto" w:fill="auto"/>
          <w:lang w:val="en-US" w:eastAsia="en-US" w:bidi="en-US"/>
        </w:rPr>
        <w:t>https://www.diariomunicipal.com.br</w:t>
      </w:r>
      <w:r>
        <w:fldChar w:fldCharType="end"/>
      </w:r>
      <w:r>
        <w:rPr>
          <w:rFonts w:ascii="Times New Roman" w:eastAsia="Times New Roman" w:hAnsi="Times New Roman" w:cs="Times New Roman"/>
          <w:b w:val="0"/>
          <w:bCs w:val="0"/>
          <w:color w:val="000000"/>
          <w:spacing w:val="0"/>
          <w:w w:val="100"/>
          <w:position w:val="0"/>
          <w:shd w:val="clear" w:color="auto" w:fill="auto"/>
          <w:lang w:val="en-US" w:eastAsia="en-US" w:bidi="en-US"/>
        </w:rPr>
        <w:t xml:space="preserve"> </w:t>
      </w:r>
      <w:r>
        <w:rPr>
          <w:rFonts w:ascii="Times New Roman" w:eastAsia="Times New Roman" w:hAnsi="Times New Roman" w:cs="Times New Roman"/>
          <w:b w:val="0"/>
          <w:bCs w:val="0"/>
          <w:color w:val="000000"/>
          <w:spacing w:val="0"/>
          <w:w w:val="100"/>
          <w:position w:val="0"/>
          <w:shd w:val="clear" w:color="auto" w:fill="auto"/>
          <w:lang w:val="pt-BR" w:eastAsia="pt-BR" w:bidi="pt-BR"/>
        </w:rPr>
        <w:t>aam/</w:t>
      </w:r>
    </w:p>
    <w:p>
      <w:pPr>
        <w:pStyle w:val="Style32"/>
        <w:keepNext w:val="0"/>
        <w:keepLines w:val="0"/>
        <w:framePr w:w="1416" w:h="802" w:wrap="none" w:hAnchor="page" w:x="8749" w:y="14679"/>
        <w:widowControl w:val="0"/>
        <w:shd w:val="clear" w:color="auto" w:fill="auto"/>
        <w:bidi w:val="0"/>
        <w:spacing w:before="0" w:after="220" w:line="240" w:lineRule="auto"/>
        <w:ind w:left="0" w:right="0" w:firstLine="0"/>
        <w:jc w:val="left"/>
      </w:pPr>
      <w:r>
        <w:rPr>
          <w:color w:val="504B80"/>
          <w:spacing w:val="0"/>
          <w:w w:val="100"/>
          <w:position w:val="0"/>
          <w:shd w:val="clear" w:color="auto" w:fill="auto"/>
          <w:lang w:val="pt-BR" w:eastAsia="pt-BR" w:bidi="pt-BR"/>
        </w:rPr>
        <w:t>Folha LtTY-</w:t>
      </w:r>
    </w:p>
    <w:p>
      <w:pPr>
        <w:pStyle w:val="Style32"/>
        <w:keepNext w:val="0"/>
        <w:keepLines w:val="0"/>
        <w:framePr w:w="1416" w:h="802" w:wrap="none" w:hAnchor="page" w:x="8749" w:y="14679"/>
        <w:widowControl w:val="0"/>
        <w:pBdr>
          <w:top w:val="single" w:sz="4" w:space="0" w:color="auto"/>
        </w:pBdr>
        <w:shd w:val="clear" w:color="auto" w:fill="auto"/>
        <w:bidi w:val="0"/>
        <w:spacing w:before="0" w:after="0" w:line="240" w:lineRule="auto"/>
        <w:ind w:left="0" w:right="0" w:firstLine="0"/>
        <w:jc w:val="right"/>
      </w:pPr>
      <w:r>
        <w:rPr>
          <w:color w:val="504B80"/>
          <w:spacing w:val="0"/>
          <w:w w:val="100"/>
          <w:position w:val="0"/>
          <w:shd w:val="clear" w:color="auto" w:fill="auto"/>
          <w:lang w:val="pt-BR" w:eastAsia="pt-BR" w:bidi="pt-BR"/>
        </w:rPr>
        <w:t>Rubrda</w:t>
      </w:r>
    </w:p>
    <w:p>
      <w:pPr>
        <w:widowControl w:val="0"/>
        <w:spacing w:line="360" w:lineRule="exact"/>
      </w:pPr>
      <w:r>
        <w:drawing>
          <wp:anchor distT="0" distB="0" distL="0" distR="0" simplePos="0" relativeHeight="62915696" behindDoc="1" locked="0" layoutInCell="1" allowOverlap="1">
            <wp:simplePos x="0" y="0"/>
            <wp:positionH relativeFrom="page">
              <wp:posOffset>6329045</wp:posOffset>
            </wp:positionH>
            <wp:positionV relativeFrom="margin">
              <wp:posOffset>0</wp:posOffset>
            </wp:positionV>
            <wp:extent cx="579120" cy="865505"/>
            <wp:wrapNone/>
            <wp:docPr id="2441" name="Shape 2441"/>
            <a:graphic xmlns:a="http://schemas.openxmlformats.org/drawingml/2006/main">
              <a:graphicData uri="http://schemas.openxmlformats.org/drawingml/2006/picture">
                <pic:pic xmlns:pic="http://schemas.openxmlformats.org/drawingml/2006/picture">
                  <pic:nvPicPr>
                    <pic:cNvPr id="2442" name="Picture box 2442"/>
                    <pic:cNvPicPr/>
                  </pic:nvPicPr>
                  <pic:blipFill>
                    <a:blip r:embed="rId937"/>
                    <a:stretch/>
                  </pic:blipFill>
                  <pic:spPr>
                    <a:xfrm>
                      <a:ext cx="579120" cy="865505"/>
                    </a:xfrm>
                    <a:prstGeom prst="rect"/>
                  </pic:spPr>
                </pic:pic>
              </a:graphicData>
            </a:graphic>
          </wp:anchor>
        </w:drawing>
      </w:r>
      <w:r>
        <w:drawing>
          <wp:anchor distT="0" distB="0" distL="323215" distR="0" simplePos="0" relativeHeight="62915697" behindDoc="1" locked="0" layoutInCell="1" allowOverlap="1">
            <wp:simplePos x="0" y="0"/>
            <wp:positionH relativeFrom="page">
              <wp:posOffset>2467610</wp:posOffset>
            </wp:positionH>
            <wp:positionV relativeFrom="margin">
              <wp:posOffset>3584575</wp:posOffset>
            </wp:positionV>
            <wp:extent cx="1847215" cy="847090"/>
            <wp:wrapNone/>
            <wp:docPr id="2443" name="Shape 2443"/>
            <a:graphic xmlns:a="http://schemas.openxmlformats.org/drawingml/2006/main">
              <a:graphicData uri="http://schemas.openxmlformats.org/drawingml/2006/picture">
                <pic:pic xmlns:pic="http://schemas.openxmlformats.org/drawingml/2006/picture">
                  <pic:nvPicPr>
                    <pic:cNvPr id="2444" name="Picture box 2444"/>
                    <pic:cNvPicPr/>
                  </pic:nvPicPr>
                  <pic:blipFill>
                    <a:blip r:embed="rId939"/>
                    <a:stretch/>
                  </pic:blipFill>
                  <pic:spPr>
                    <a:xfrm>
                      <a:ext cx="1847215" cy="847090"/>
                    </a:xfrm>
                    <a:prstGeom prst="rect"/>
                  </pic:spPr>
                </pic:pic>
              </a:graphicData>
            </a:graphic>
          </wp:anchor>
        </w:drawing>
      </w:r>
      <w:r>
        <w:drawing>
          <wp:anchor distT="0" distB="0" distL="0" distR="0" simplePos="0" relativeHeight="62915698" behindDoc="1" locked="0" layoutInCell="1" allowOverlap="1">
            <wp:simplePos x="0" y="0"/>
            <wp:positionH relativeFrom="page">
              <wp:posOffset>2467610</wp:posOffset>
            </wp:positionH>
            <wp:positionV relativeFrom="margin">
              <wp:posOffset>4578350</wp:posOffset>
            </wp:positionV>
            <wp:extent cx="871855" cy="243840"/>
            <wp:wrapNone/>
            <wp:docPr id="2445" name="Shape 2445"/>
            <a:graphic xmlns:a="http://schemas.openxmlformats.org/drawingml/2006/main">
              <a:graphicData uri="http://schemas.openxmlformats.org/drawingml/2006/picture">
                <pic:pic xmlns:pic="http://schemas.openxmlformats.org/drawingml/2006/picture">
                  <pic:nvPicPr>
                    <pic:cNvPr id="2446" name="Picture box 2446"/>
                    <pic:cNvPicPr/>
                  </pic:nvPicPr>
                  <pic:blipFill>
                    <a:blip r:embed="rId941"/>
                    <a:stretch/>
                  </pic:blipFill>
                  <pic:spPr>
                    <a:xfrm>
                      <a:ext cx="871855" cy="24384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59" w:line="1" w:lineRule="exact"/>
      </w:pPr>
    </w:p>
    <w:p>
      <w:pPr>
        <w:widowControl w:val="0"/>
        <w:spacing w:line="1" w:lineRule="exact"/>
        <w:sectPr>
          <w:headerReference w:type="default" r:id="rId943"/>
          <w:footerReference w:type="default" r:id="rId944"/>
          <w:headerReference w:type="even" r:id="rId945"/>
          <w:footerReference w:type="even" r:id="rId946"/>
          <w:footnotePr>
            <w:pos w:val="pageBottom"/>
            <w:numFmt w:val="decimal"/>
            <w:numRestart w:val="continuous"/>
          </w:footnotePr>
          <w:pgSz w:w="12240" w:h="20160"/>
          <w:pgMar w:top="1726" w:left="425" w:right="713" w:bottom="2063" w:header="1298" w:footer="3" w:gutter="0"/>
          <w:cols w:space="720"/>
          <w:noEndnote/>
          <w:rtlGutter w:val="0"/>
          <w:docGrid w:linePitch="360"/>
        </w:sectPr>
      </w:pPr>
    </w:p>
    <w:p>
      <w:pPr>
        <w:widowControl w:val="0"/>
        <w:spacing w:before="0" w:after="0" w:line="240" w:lineRule="exact"/>
        <w:rPr>
          <w:sz w:val="19"/>
          <w:szCs w:val="19"/>
        </w:rPr>
      </w:pPr>
    </w:p>
    <w:p>
      <w:pPr>
        <w:widowControl w:val="0"/>
        <w:spacing w:line="1" w:lineRule="exact"/>
        <w:sectPr>
          <w:headerReference w:type="default" r:id="rId947"/>
          <w:footerReference w:type="default" r:id="rId948"/>
          <w:headerReference w:type="even" r:id="rId949"/>
          <w:footerReference w:type="even" r:id="rId950"/>
          <w:headerReference w:type="first" r:id="rId951"/>
          <w:footerReference w:type="first" r:id="rId952"/>
          <w:footnotePr>
            <w:pos w:val="pageBottom"/>
            <w:numFmt w:val="decimal"/>
            <w:numRestart w:val="continuous"/>
          </w:footnotePr>
          <w:pgSz w:w="12240" w:h="20160"/>
          <w:pgMar w:top="3106" w:left="1127" w:right="1269" w:bottom="4042" w:header="0" w:footer="3" w:gutter="0"/>
          <w:cols w:space="720"/>
          <w:noEndnote/>
          <w:titlePg/>
          <w:rtlGutter w:val="0"/>
          <w:docGrid w:linePitch="360"/>
        </w:sectPr>
      </w:pPr>
    </w:p>
    <w:p>
      <w:pPr>
        <w:widowControl w:val="0"/>
        <w:spacing w:line="1" w:lineRule="exact"/>
      </w:pPr>
      <w:r>
        <w:drawing>
          <wp:anchor distT="0" distB="0" distL="114300" distR="114300" simplePos="0" relativeHeight="125830083" behindDoc="0" locked="0" layoutInCell="1" allowOverlap="1">
            <wp:simplePos x="0" y="0"/>
            <wp:positionH relativeFrom="page">
              <wp:posOffset>3583940</wp:posOffset>
            </wp:positionH>
            <wp:positionV relativeFrom="paragraph">
              <wp:posOffset>12700</wp:posOffset>
            </wp:positionV>
            <wp:extent cx="365760" cy="408305"/>
            <wp:wrapTopAndBottom/>
            <wp:docPr id="2469" name="Shape 2469"/>
            <a:graphic xmlns:a="http://schemas.openxmlformats.org/drawingml/2006/main">
              <a:graphicData uri="http://schemas.openxmlformats.org/drawingml/2006/picture">
                <pic:pic xmlns:pic="http://schemas.openxmlformats.org/drawingml/2006/picture">
                  <pic:nvPicPr>
                    <pic:cNvPr id="2470" name="Picture box 2470"/>
                    <pic:cNvPicPr/>
                  </pic:nvPicPr>
                  <pic:blipFill>
                    <a:blip r:embed="rId953"/>
                    <a:stretch/>
                  </pic:blipFill>
                  <pic:spPr>
                    <a:xfrm>
                      <a:ext cx="365760" cy="408305"/>
                    </a:xfrm>
                    <a:prstGeom prst="rect"/>
                  </pic:spPr>
                </pic:pic>
              </a:graphicData>
            </a:graphic>
          </wp:anchor>
        </w:drawing>
      </w:r>
      <w:r>
        <w:drawing>
          <wp:anchor distT="0" distB="0" distL="114300" distR="114300" simplePos="0" relativeHeight="125830084" behindDoc="0" locked="0" layoutInCell="1" allowOverlap="1">
            <wp:simplePos x="0" y="0"/>
            <wp:positionH relativeFrom="page">
              <wp:posOffset>5967095</wp:posOffset>
            </wp:positionH>
            <wp:positionV relativeFrom="paragraph">
              <wp:posOffset>130810</wp:posOffset>
            </wp:positionV>
            <wp:extent cx="597535" cy="615950"/>
            <wp:wrapSquare wrapText="left"/>
            <wp:docPr id="2471" name="Shape 2471"/>
            <a:graphic xmlns:a="http://schemas.openxmlformats.org/drawingml/2006/main">
              <a:graphicData uri="http://schemas.openxmlformats.org/drawingml/2006/picture">
                <pic:pic xmlns:pic="http://schemas.openxmlformats.org/drawingml/2006/picture">
                  <pic:nvPicPr>
                    <pic:cNvPr id="2472" name="Picture box 2472"/>
                    <pic:cNvPicPr/>
                  </pic:nvPicPr>
                  <pic:blipFill>
                    <a:blip r:embed="rId955"/>
                    <a:stretch/>
                  </pic:blipFill>
                  <pic:spPr>
                    <a:xfrm>
                      <a:ext cx="597535" cy="615950"/>
                    </a:xfrm>
                    <a:prstGeom prst="rect"/>
                  </pic:spPr>
                </pic:pic>
              </a:graphicData>
            </a:graphic>
          </wp:anchor>
        </w:drawing>
      </w:r>
      <w:r>
        <w:drawing>
          <wp:anchor distT="0" distB="0" distL="114300" distR="114300" simplePos="0" relativeHeight="125830085" behindDoc="0" locked="0" layoutInCell="1" allowOverlap="1">
            <wp:simplePos x="0" y="0"/>
            <wp:positionH relativeFrom="page">
              <wp:posOffset>1090295</wp:posOffset>
            </wp:positionH>
            <wp:positionV relativeFrom="paragraph">
              <wp:posOffset>164465</wp:posOffset>
            </wp:positionV>
            <wp:extent cx="445135" cy="475615"/>
            <wp:wrapSquare wrapText="right"/>
            <wp:docPr id="2473" name="Shape 2473"/>
            <a:graphic xmlns:a="http://schemas.openxmlformats.org/drawingml/2006/main">
              <a:graphicData uri="http://schemas.openxmlformats.org/drawingml/2006/picture">
                <pic:pic xmlns:pic="http://schemas.openxmlformats.org/drawingml/2006/picture">
                  <pic:nvPicPr>
                    <pic:cNvPr id="2474" name="Picture box 2474"/>
                    <pic:cNvPicPr/>
                  </pic:nvPicPr>
                  <pic:blipFill>
                    <a:blip r:embed="rId957"/>
                    <a:stretch/>
                  </pic:blipFill>
                  <pic:spPr>
                    <a:xfrm>
                      <a:ext cx="445135" cy="475615"/>
                    </a:xfrm>
                    <a:prstGeom prst="rect"/>
                  </pic:spPr>
                </pic:pic>
              </a:graphicData>
            </a:graphic>
          </wp:anchor>
        </w:drawing>
      </w:r>
    </w:p>
    <w:p>
      <w:pPr>
        <w:pStyle w:val="Style12"/>
        <w:keepNext/>
        <w:keepLines/>
        <w:widowControl w:val="0"/>
        <w:shd w:val="clear" w:color="auto" w:fill="auto"/>
        <w:bidi w:val="0"/>
        <w:spacing w:before="0" w:after="180" w:line="240" w:lineRule="auto"/>
        <w:ind w:left="0" w:right="0" w:firstLine="0"/>
        <w:jc w:val="center"/>
      </w:pPr>
      <w:bookmarkStart w:id="178" w:name="bookmark178"/>
      <w:r>
        <w:rPr>
          <w:rFonts w:ascii="Times New Roman" w:eastAsia="Times New Roman" w:hAnsi="Times New Roman" w:cs="Times New Roman"/>
          <w:color w:val="717B69"/>
          <w:spacing w:val="0"/>
          <w:w w:val="100"/>
          <w:position w:val="0"/>
          <w:u w:val="single"/>
          <w:shd w:val="clear" w:color="auto" w:fill="auto"/>
          <w:lang w:val="pt-PT" w:eastAsia="pt-PT" w:bidi="pt-PT"/>
        </w:rPr>
        <w:t>IRAND</w:t>
      </w:r>
      <w:r>
        <w:rPr>
          <w:rFonts w:ascii="Times New Roman" w:eastAsia="Times New Roman" w:hAnsi="Times New Roman" w:cs="Times New Roman"/>
          <w:color w:val="717B69"/>
          <w:spacing w:val="0"/>
          <w:w w:val="100"/>
          <w:position w:val="0"/>
          <w:shd w:val="clear" w:color="auto" w:fill="auto"/>
          <w:lang w:val="pt-PT" w:eastAsia="pt-PT" w:bidi="pt-PT"/>
        </w:rPr>
        <w:t>UBA</w:t>
      </w:r>
      <w:bookmarkEnd w:id="178"/>
    </w:p>
    <w:p>
      <w:pPr>
        <w:pStyle w:val="Style12"/>
        <w:keepNext/>
        <w:keepLines/>
        <w:widowControl w:val="0"/>
        <w:shd w:val="clear" w:color="auto" w:fill="auto"/>
        <w:bidi w:val="0"/>
        <w:spacing w:before="0" w:after="0" w:line="240" w:lineRule="auto"/>
        <w:ind w:left="0" w:right="0" w:firstLine="0"/>
        <w:jc w:val="center"/>
      </w:pPr>
      <w:bookmarkStart w:id="179" w:name="bookmark179"/>
      <w:r>
        <w:rPr>
          <w:rFonts w:ascii="Times New Roman" w:eastAsia="Times New Roman" w:hAnsi="Times New Roman" w:cs="Times New Roman"/>
          <w:color w:val="000000"/>
          <w:spacing w:val="0"/>
          <w:w w:val="100"/>
          <w:position w:val="0"/>
          <w:shd w:val="clear" w:color="auto" w:fill="auto"/>
          <w:lang w:val="pt-BR" w:eastAsia="pt-BR" w:bidi="pt-BR"/>
        </w:rPr>
        <w:t>PREFEITURA MUNICIPAL DE IRANDUBA</w:t>
      </w:r>
      <w:bookmarkEnd w:id="179"/>
    </w:p>
    <w:p>
      <w:pPr>
        <w:pStyle w:val="Style12"/>
        <w:keepNext/>
        <w:keepLines/>
        <w:widowControl w:val="0"/>
        <w:shd w:val="clear" w:color="auto" w:fill="auto"/>
        <w:bidi w:val="0"/>
        <w:spacing w:before="0" w:after="800" w:line="240" w:lineRule="auto"/>
        <w:ind w:left="0" w:right="0" w:firstLine="0"/>
        <w:jc w:val="center"/>
      </w:pPr>
      <w:bookmarkStart w:id="180" w:name="bookmark180"/>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w:t>
        <w:br/>
        <w:t>IRANDUBA</w:t>
      </w:r>
      <w:bookmarkEnd w:id="180"/>
    </w:p>
    <w:p>
      <w:pPr>
        <w:pStyle w:val="Style8"/>
        <w:keepNext/>
        <w:keepLines/>
        <w:widowControl w:val="0"/>
        <w:shd w:val="clear" w:color="auto" w:fill="auto"/>
        <w:bidi w:val="0"/>
        <w:spacing w:before="0" w:after="0" w:line="398" w:lineRule="auto"/>
        <w:ind w:left="0" w:right="0" w:firstLine="0"/>
        <w:jc w:val="center"/>
      </w:pPr>
      <w:bookmarkStart w:id="181" w:name="bookmark181"/>
      <w:r>
        <w:rPr>
          <w:rFonts w:ascii="Times New Roman" w:eastAsia="Times New Roman" w:hAnsi="Times New Roman" w:cs="Times New Roman"/>
          <w:color w:val="000000"/>
          <w:spacing w:val="0"/>
          <w:w w:val="100"/>
          <w:position w:val="0"/>
          <w:shd w:val="clear" w:color="auto" w:fill="auto"/>
          <w:lang w:val="pt-BR" w:eastAsia="pt-BR" w:bidi="pt-BR"/>
        </w:rPr>
        <w:t>Processo Administrativo N°:</w:t>
      </w:r>
      <w:bookmarkEnd w:id="181"/>
    </w:p>
    <w:p>
      <w:pPr>
        <w:pStyle w:val="Style12"/>
        <w:keepNext/>
        <w:keepLines/>
        <w:widowControl w:val="0"/>
        <w:shd w:val="clear" w:color="auto" w:fill="auto"/>
        <w:bidi w:val="0"/>
        <w:spacing w:before="0" w:after="0" w:line="398" w:lineRule="auto"/>
        <w:ind w:left="0" w:right="0" w:firstLine="0"/>
        <w:jc w:val="center"/>
      </w:pPr>
      <w:bookmarkStart w:id="182" w:name="bookmark182"/>
      <w:r>
        <w:rPr>
          <w:rFonts w:ascii="Times New Roman" w:eastAsia="Times New Roman" w:hAnsi="Times New Roman" w:cs="Times New Roman"/>
          <w:color w:val="000000"/>
          <w:spacing w:val="0"/>
          <w:w w:val="100"/>
          <w:position w:val="0"/>
          <w:shd w:val="clear" w:color="auto" w:fill="auto"/>
          <w:lang w:val="pt-BR" w:eastAsia="pt-BR" w:bidi="pt-BR"/>
        </w:rPr>
        <w:t>014/2025</w:t>
      </w:r>
      <w:bookmarkEnd w:id="182"/>
    </w:p>
    <w:p>
      <w:pPr>
        <w:pStyle w:val="Style8"/>
        <w:keepNext/>
        <w:keepLines/>
        <w:widowControl w:val="0"/>
        <w:shd w:val="clear" w:color="auto" w:fill="auto"/>
        <w:bidi w:val="0"/>
        <w:spacing w:before="0" w:after="300" w:line="398" w:lineRule="auto"/>
        <w:ind w:left="0" w:right="0" w:firstLine="0"/>
        <w:jc w:val="center"/>
      </w:pPr>
      <w:bookmarkStart w:id="183" w:name="bookmark183"/>
      <w:r>
        <w:rPr>
          <w:rFonts w:ascii="Times New Roman" w:eastAsia="Times New Roman" w:hAnsi="Times New Roman" w:cs="Times New Roman"/>
          <w:color w:val="000000"/>
          <w:spacing w:val="0"/>
          <w:w w:val="100"/>
          <w:position w:val="0"/>
          <w:shd w:val="clear" w:color="auto" w:fill="auto"/>
          <w:lang w:val="pt-BR" w:eastAsia="pt-BR" w:bidi="pt-BR"/>
        </w:rPr>
        <w:t>Dispensa de Licitação N°</w:t>
        <w:br/>
      </w:r>
      <w:r>
        <w:rPr>
          <w:rFonts w:ascii="Times New Roman" w:eastAsia="Times New Roman" w:hAnsi="Times New Roman" w:cs="Times New Roman"/>
          <w:b/>
          <w:bCs/>
          <w:color w:val="000000"/>
          <w:spacing w:val="0"/>
          <w:w w:val="100"/>
          <w:position w:val="0"/>
          <w:shd w:val="clear" w:color="auto" w:fill="auto"/>
          <w:lang w:val="pt-BR" w:eastAsia="pt-BR" w:bidi="pt-BR"/>
        </w:rPr>
        <w:t>003/2026</w:t>
      </w:r>
      <w:bookmarkEnd w:id="183"/>
    </w:p>
    <w:p>
      <w:pPr>
        <w:pStyle w:val="Style15"/>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460"/>
        <w:ind w:left="0" w:right="0" w:firstLine="0"/>
        <w:jc w:val="both"/>
      </w:pPr>
      <w:r>
        <w:rPr>
          <w:rFonts w:ascii="Arial" w:eastAsia="Arial" w:hAnsi="Arial" w:cs="Arial"/>
          <w:color w:val="000000"/>
          <w:spacing w:val="0"/>
          <w:w w:val="100"/>
          <w:position w:val="0"/>
          <w:sz w:val="22"/>
          <w:szCs w:val="22"/>
          <w:shd w:val="clear" w:color="auto" w:fill="auto"/>
          <w:lang w:val="pt-BR" w:eastAsia="pt-BR" w:bidi="pt-BR"/>
        </w:rPr>
        <w:t xml:space="preserve">OBJETO: </w:t>
      </w:r>
      <w:r>
        <w:rPr>
          <w:rFonts w:ascii="Times New Roman" w:eastAsia="Times New Roman" w:hAnsi="Times New Roman" w:cs="Times New Roman"/>
          <w:b/>
          <w:bCs/>
          <w:i/>
          <w:iCs/>
          <w:color w:val="000000"/>
          <w:spacing w:val="0"/>
          <w:w w:val="100"/>
          <w:position w:val="0"/>
          <w:shd w:val="clear" w:color="auto" w:fill="auto"/>
          <w:lang w:val="pt-BR" w:eastAsia="pt-BR" w:bidi="pt-BR"/>
        </w:rPr>
        <w:t>Contratação de empresa especializada para o fornecimento de materiais personalizados em geral (brindes) para campanhas educativas do Maio Amarelo e Semana Nacional Do Trânsito realizadas pelo Instituto Municipal De Trânsito E Transporte De Iranduba - IMTT1 neste Município.</w:t>
      </w:r>
    </w:p>
    <w:p>
      <w:pPr>
        <w:pStyle w:val="Style19"/>
        <w:keepNext/>
        <w:keepLines/>
        <w:widowControl w:val="0"/>
        <w:shd w:val="clear" w:color="auto" w:fill="auto"/>
        <w:bidi w:val="0"/>
        <w:spacing w:before="0" w:after="480" w:line="240" w:lineRule="auto"/>
        <w:ind w:left="0" w:right="0" w:firstLine="0"/>
        <w:jc w:val="center"/>
      </w:pPr>
      <w:bookmarkStart w:id="184" w:name="bookmark184"/>
      <w:r>
        <w:rPr>
          <w:rFonts w:ascii="Times New Roman" w:eastAsia="Times New Roman" w:hAnsi="Times New Roman" w:cs="Times New Roman"/>
          <w:color w:val="000000"/>
          <w:spacing w:val="0"/>
          <w:w w:val="100"/>
          <w:position w:val="0"/>
          <w:shd w:val="clear" w:color="auto" w:fill="auto"/>
          <w:lang w:val="pt-BR" w:eastAsia="pt-BR" w:bidi="pt-BR"/>
        </w:rPr>
        <w:t>TERMO DE ENCERRAMENTO DE VOLUME DE</w:t>
      </w:r>
      <w:bookmarkEnd w:id="184"/>
    </w:p>
    <w:p>
      <w:pPr>
        <w:pStyle w:val="Style19"/>
        <w:keepNext/>
        <w:keepLines/>
        <w:widowControl w:val="0"/>
        <w:shd w:val="clear" w:color="auto" w:fill="auto"/>
        <w:bidi w:val="0"/>
        <w:spacing w:before="0" w:after="1420" w:line="240" w:lineRule="auto"/>
        <w:ind w:left="0" w:right="0" w:firstLine="0"/>
        <w:jc w:val="center"/>
      </w:pPr>
      <w:bookmarkStart w:id="185" w:name="bookmark185"/>
      <w:r>
        <w:rPr>
          <w:rFonts w:ascii="Times New Roman" w:eastAsia="Times New Roman" w:hAnsi="Times New Roman" w:cs="Times New Roman"/>
          <w:color w:val="000000"/>
          <w:spacing w:val="0"/>
          <w:w w:val="100"/>
          <w:position w:val="0"/>
          <w:shd w:val="clear" w:color="auto" w:fill="auto"/>
          <w:lang w:val="pt-BR" w:eastAsia="pt-BR" w:bidi="pt-BR"/>
        </w:rPr>
        <w:t>AUTOS</w:t>
      </w:r>
      <w:bookmarkEnd w:id="185"/>
    </w:p>
    <w:p>
      <w:pPr>
        <w:pStyle w:val="Style15"/>
        <w:keepNext w:val="0"/>
        <w:keepLines w:val="0"/>
        <w:widowControl w:val="0"/>
        <w:shd w:val="clear" w:color="auto" w:fill="auto"/>
        <w:bidi w:val="0"/>
        <w:spacing w:before="0" w:after="480" w:line="240" w:lineRule="auto"/>
        <w:ind w:left="22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Aos 07 (sete) </w:t>
      </w:r>
      <w:r>
        <w:rPr>
          <w:rFonts w:ascii="Times New Roman" w:eastAsia="Times New Roman" w:hAnsi="Times New Roman" w:cs="Times New Roman"/>
          <w:color w:val="000000"/>
          <w:spacing w:val="0"/>
          <w:w w:val="100"/>
          <w:position w:val="0"/>
          <w:shd w:val="clear" w:color="auto" w:fill="auto"/>
          <w:lang w:val="pt-PT" w:eastAsia="pt-PT" w:bidi="pt-PT"/>
        </w:rPr>
        <w:t xml:space="preserve">dias </w:t>
      </w:r>
      <w:r>
        <w:rPr>
          <w:rFonts w:ascii="Times New Roman" w:eastAsia="Times New Roman" w:hAnsi="Times New Roman" w:cs="Times New Roman"/>
          <w:color w:val="000000"/>
          <w:spacing w:val="0"/>
          <w:w w:val="100"/>
          <w:position w:val="0"/>
          <w:shd w:val="clear" w:color="auto" w:fill="auto"/>
          <w:lang w:val="pt-BR" w:eastAsia="pt-BR" w:bidi="pt-BR"/>
        </w:rPr>
        <w:t xml:space="preserve">do mês de maio de 2026 </w:t>
      </w:r>
      <w:r>
        <w:rPr>
          <w:rFonts w:ascii="Times New Roman" w:eastAsia="Times New Roman" w:hAnsi="Times New Roman" w:cs="Times New Roman"/>
          <w:color w:val="000000"/>
          <w:spacing w:val="0"/>
          <w:w w:val="100"/>
          <w:position w:val="0"/>
          <w:shd w:val="clear" w:color="auto" w:fill="auto"/>
          <w:lang w:val="pt-PT" w:eastAsia="pt-PT" w:bidi="pt-PT"/>
        </w:rPr>
        <w:t xml:space="preserve">procedi </w:t>
      </w:r>
      <w:r>
        <w:rPr>
          <w:rFonts w:ascii="Times New Roman" w:eastAsia="Times New Roman" w:hAnsi="Times New Roman" w:cs="Times New Roman"/>
          <w:color w:val="000000"/>
          <w:spacing w:val="0"/>
          <w:w w:val="100"/>
          <w:position w:val="0"/>
          <w:shd w:val="clear" w:color="auto" w:fill="auto"/>
          <w:lang w:val="pt-BR" w:eastAsia="pt-BR" w:bidi="pt-BR"/>
        </w:rPr>
        <w:t>o encerramento do volume destes autos.</w:t>
      </w:r>
      <w:r>
        <w:br w:type="page"/>
      </w:r>
    </w:p>
    <w:p>
      <w:pPr>
        <w:pStyle w:val="Style25"/>
        <w:keepNext w:val="0"/>
        <w:keepLines w:val="0"/>
        <w:widowControl w:val="0"/>
        <w:shd w:val="clear" w:color="auto" w:fill="auto"/>
        <w:bidi w:val="0"/>
        <w:spacing w:before="0" w:after="340" w:line="240" w:lineRule="auto"/>
        <w:ind w:left="440" w:right="0" w:firstLine="20"/>
        <w:jc w:val="both"/>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PARECER FINAL DE REGULARIDADE DO CONTROLE INTERNO</w:t>
      </w:r>
    </w:p>
    <w:p>
      <w:pPr>
        <w:pStyle w:val="Style29"/>
        <w:keepNext w:val="0"/>
        <w:keepLines w:val="0"/>
        <w:widowControl w:val="0"/>
        <w:shd w:val="clear" w:color="auto" w:fill="auto"/>
        <w:bidi w:val="0"/>
        <w:spacing w:before="0" w:line="257" w:lineRule="auto"/>
        <w:ind w:left="440" w:right="0"/>
        <w:jc w:val="both"/>
      </w:pPr>
      <w:bookmarkStart w:id="186" w:name="bookmark186"/>
      <w:r>
        <w:rPr>
          <w:rFonts w:ascii="Times New Roman" w:eastAsia="Times New Roman" w:hAnsi="Times New Roman" w:cs="Times New Roman"/>
          <w:color w:val="000000"/>
          <w:spacing w:val="0"/>
          <w:w w:val="100"/>
          <w:position w:val="0"/>
          <w:shd w:val="clear" w:color="auto" w:fill="auto"/>
          <w:lang w:val="pt-BR" w:eastAsia="pt-BR" w:bidi="pt-BR"/>
        </w:rPr>
        <w:t>PROCESSO ADMINISTRATIVO N" 014/2025</w:t>
      </w:r>
      <w:bookmarkEnd w:id="186"/>
    </w:p>
    <w:p>
      <w:pPr>
        <w:pStyle w:val="Style29"/>
        <w:keepNext w:val="0"/>
        <w:keepLines w:val="0"/>
        <w:widowControl w:val="0"/>
        <w:shd w:val="clear" w:color="auto" w:fill="auto"/>
        <w:bidi w:val="0"/>
        <w:spacing w:before="0" w:line="257" w:lineRule="auto"/>
        <w:ind w:left="440" w:right="0"/>
        <w:jc w:val="both"/>
      </w:pPr>
      <w:bookmarkStart w:id="187" w:name="bookmark187"/>
      <w:r>
        <w:rPr>
          <w:rFonts w:ascii="Times New Roman" w:eastAsia="Times New Roman" w:hAnsi="Times New Roman" w:cs="Times New Roman"/>
          <w:color w:val="000000"/>
          <w:spacing w:val="0"/>
          <w:w w:val="100"/>
          <w:position w:val="0"/>
          <w:shd w:val="clear" w:color="auto" w:fill="auto"/>
          <w:lang w:val="pt-BR" w:eastAsia="pt-BR" w:bidi="pt-BR"/>
        </w:rPr>
        <w:t>DISPENSA DE LICITAÇÃO N’ 003/2026.</w:t>
      </w:r>
      <w:bookmarkEnd w:id="187"/>
    </w:p>
    <w:p>
      <w:pPr>
        <w:pStyle w:val="Style25"/>
        <w:keepNext w:val="0"/>
        <w:keepLines w:val="0"/>
        <w:widowControl w:val="0"/>
        <w:shd w:val="clear" w:color="auto" w:fill="auto"/>
        <w:bidi w:val="0"/>
        <w:spacing w:before="0" w:after="640" w:line="257" w:lineRule="auto"/>
        <w:ind w:left="440" w:right="0" w:firstLine="2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Objeto: </w:t>
      </w:r>
      <w:r>
        <w:rPr>
          <w:rFonts w:ascii="Times New Roman" w:eastAsia="Times New Roman" w:hAnsi="Times New Roman" w:cs="Times New Roman"/>
          <w:color w:val="000000"/>
          <w:spacing w:val="0"/>
          <w:w w:val="100"/>
          <w:position w:val="0"/>
          <w:shd w:val="clear" w:color="auto" w:fill="auto"/>
          <w:lang w:val="pt-BR" w:eastAsia="pt-BR" w:bidi="pt-BR"/>
        </w:rPr>
        <w:t>Contratação para fornecimento de materiais personalizados em geral (brindes), visando atender as demandas do Maio Amarelo e Semana Nacional do Trânsito do Instituto Municipal de Trânsito e Transporte de Iranduba.</w:t>
      </w:r>
    </w:p>
    <w:p>
      <w:pPr>
        <w:pStyle w:val="Style64"/>
        <w:keepNext/>
        <w:keepLines/>
        <w:widowControl w:val="0"/>
        <w:shd w:val="clear" w:color="auto" w:fill="auto"/>
        <w:bidi w:val="0"/>
        <w:spacing w:before="0" w:after="660" w:line="240" w:lineRule="auto"/>
        <w:ind w:left="0" w:right="280" w:firstLine="0"/>
        <w:jc w:val="center"/>
      </w:pPr>
      <w:bookmarkStart w:id="188" w:name="bookmark188"/>
      <w:r>
        <w:rPr>
          <w:rFonts w:ascii="Times New Roman" w:eastAsia="Times New Roman" w:hAnsi="Times New Roman" w:cs="Times New Roman"/>
          <w:color w:val="000000"/>
          <w:spacing w:val="0"/>
          <w:w w:val="100"/>
          <w:position w:val="0"/>
          <w:sz w:val="24"/>
          <w:szCs w:val="24"/>
          <w:shd w:val="clear" w:color="auto" w:fill="auto"/>
          <w:lang w:val="pt-BR" w:eastAsia="pt-BR" w:bidi="pt-BR"/>
        </w:rPr>
        <w:t>RELATÓRIO</w:t>
      </w:r>
      <w:bookmarkEnd w:id="188"/>
    </w:p>
    <w:p>
      <w:pPr>
        <w:pStyle w:val="Style25"/>
        <w:keepNext w:val="0"/>
        <w:keepLines w:val="0"/>
        <w:widowControl w:val="0"/>
        <w:shd w:val="clear" w:color="auto" w:fill="auto"/>
        <w:bidi w:val="0"/>
        <w:spacing w:before="0" w:after="0" w:line="398" w:lineRule="auto"/>
        <w:ind w:left="440" w:right="0" w:firstLine="1180"/>
        <w:jc w:val="both"/>
      </w:pPr>
      <w:r>
        <w:rPr>
          <w:rFonts w:ascii="Times New Roman" w:eastAsia="Times New Roman" w:hAnsi="Times New Roman" w:cs="Times New Roman"/>
          <w:color w:val="000000"/>
          <w:spacing w:val="0"/>
          <w:w w:val="100"/>
          <w:position w:val="0"/>
          <w:shd w:val="clear" w:color="auto" w:fill="auto"/>
          <w:lang w:val="pt-BR" w:eastAsia="pt-BR" w:bidi="pt-BR"/>
        </w:rPr>
        <w:t>Versa o presente parecer acerca do pedido originário do Instituto Municipal de Trânsito e Transporte de Iranduba, que solicitou a contratação de empresa para o fornecimento de materiais personalizados, destinados a comunicação visual para campanhas e ações desta Autarquia.</w:t>
      </w:r>
    </w:p>
    <w:p>
      <w:pPr>
        <w:pStyle w:val="Style25"/>
        <w:keepNext w:val="0"/>
        <w:keepLines w:val="0"/>
        <w:widowControl w:val="0"/>
        <w:shd w:val="clear" w:color="auto" w:fill="auto"/>
        <w:bidi w:val="0"/>
        <w:spacing w:before="0" w:after="0" w:line="398" w:lineRule="auto"/>
        <w:ind w:left="440" w:right="0" w:firstLine="1180"/>
        <w:jc w:val="both"/>
      </w:pPr>
      <w:r>
        <w:rPr>
          <w:rFonts w:ascii="Times New Roman" w:eastAsia="Times New Roman" w:hAnsi="Times New Roman" w:cs="Times New Roman"/>
          <w:color w:val="000000"/>
          <w:spacing w:val="0"/>
          <w:w w:val="100"/>
          <w:position w:val="0"/>
          <w:shd w:val="clear" w:color="auto" w:fill="auto"/>
          <w:lang w:val="pt-BR" w:eastAsia="pt-BR" w:bidi="pt-BR"/>
        </w:rPr>
        <w:t>Após o pedido foi instruído com memorando com a solicitação de cotação dc preços, conforme documentos acostados aos autos.</w:t>
      </w:r>
    </w:p>
    <w:p>
      <w:pPr>
        <w:pStyle w:val="Style25"/>
        <w:keepNext w:val="0"/>
        <w:keepLines w:val="0"/>
        <w:widowControl w:val="0"/>
        <w:shd w:val="clear" w:color="auto" w:fill="auto"/>
        <w:bidi w:val="0"/>
        <w:spacing w:before="0" w:after="0" w:line="398" w:lineRule="auto"/>
        <w:ind w:left="440" w:right="0" w:firstLine="1180"/>
        <w:jc w:val="both"/>
      </w:pPr>
      <w:r>
        <w:rPr>
          <w:rFonts w:ascii="Times New Roman" w:eastAsia="Times New Roman" w:hAnsi="Times New Roman" w:cs="Times New Roman"/>
          <w:color w:val="000000"/>
          <w:spacing w:val="0"/>
          <w:w w:val="100"/>
          <w:position w:val="0"/>
          <w:shd w:val="clear" w:color="auto" w:fill="auto"/>
          <w:lang w:val="pt-BR" w:eastAsia="pt-BR" w:bidi="pt-BR"/>
        </w:rPr>
        <w:t>Instado a se manifestar, o setor Administrativo Financeiro, juntos aos autos informações solicitadas, constando 03 (três) propostas de cotação de preços e mapa comparativo, conforme documentos acostados aos autos.</w:t>
      </w:r>
    </w:p>
    <w:p>
      <w:pPr>
        <w:pStyle w:val="Style25"/>
        <w:keepNext w:val="0"/>
        <w:keepLines w:val="0"/>
        <w:widowControl w:val="0"/>
        <w:shd w:val="clear" w:color="auto" w:fill="auto"/>
        <w:bidi w:val="0"/>
        <w:spacing w:before="0" w:line="240" w:lineRule="auto"/>
        <w:ind w:left="440" w:right="0" w:firstLine="1180"/>
        <w:jc w:val="both"/>
      </w:pPr>
      <w:r>
        <w:rPr>
          <w:rFonts w:ascii="Times New Roman" w:eastAsia="Times New Roman" w:hAnsi="Times New Roman" w:cs="Times New Roman"/>
          <w:color w:val="000000"/>
          <w:spacing w:val="0"/>
          <w:w w:val="100"/>
          <w:position w:val="0"/>
          <w:shd w:val="clear" w:color="auto" w:fill="auto"/>
          <w:lang w:val="pt-BR" w:eastAsia="pt-BR" w:bidi="pt-BR"/>
        </w:rPr>
        <w:t>Instruem ainda o presente processo:</w:t>
      </w:r>
    </w:p>
    <w:p>
      <w:pPr>
        <w:pStyle w:val="Style32"/>
        <w:keepNext w:val="0"/>
        <w:keepLines w:val="0"/>
        <w:widowControl w:val="0"/>
        <w:shd w:val="clear" w:color="auto" w:fill="auto"/>
        <w:bidi w:val="0"/>
        <w:spacing w:before="0" w:after="0" w:line="384" w:lineRule="auto"/>
        <w:ind w:left="2000" w:right="0" w:firstLine="20"/>
        <w:jc w:val="left"/>
      </w:pPr>
      <w:r>
        <w:drawing>
          <wp:anchor distT="0" distB="0" distL="114300" distR="114300" simplePos="0" relativeHeight="125830086" behindDoc="0" locked="0" layoutInCell="1" allowOverlap="1">
            <wp:simplePos x="0" y="0"/>
            <wp:positionH relativeFrom="page">
              <wp:posOffset>6866255</wp:posOffset>
            </wp:positionH>
            <wp:positionV relativeFrom="paragraph">
              <wp:posOffset>254000</wp:posOffset>
            </wp:positionV>
            <wp:extent cx="530225" cy="316865"/>
            <wp:wrapSquare wrapText="bothSides"/>
            <wp:docPr id="2475" name="Shape 2475"/>
            <a:graphic xmlns:a="http://schemas.openxmlformats.org/drawingml/2006/main">
              <a:graphicData uri="http://schemas.openxmlformats.org/drawingml/2006/picture">
                <pic:pic xmlns:pic="http://schemas.openxmlformats.org/drawingml/2006/picture">
                  <pic:nvPicPr>
                    <pic:cNvPr id="2476" name="Picture box 2476"/>
                    <pic:cNvPicPr/>
                  </pic:nvPicPr>
                  <pic:blipFill>
                    <a:blip r:embed="rId959"/>
                    <a:stretch/>
                  </pic:blipFill>
                  <pic:spPr>
                    <a:xfrm>
                      <a:ext cx="530225" cy="316865"/>
                    </a:xfrm>
                    <a:prstGeom prst="rect"/>
                  </pic:spPr>
                </pic:pic>
              </a:graphicData>
            </a:graphic>
          </wp:anchor>
        </w:drawing>
      </w:r>
      <w:r>
        <w:rPr>
          <w:rFonts w:ascii="Times New Roman" w:eastAsia="Times New Roman" w:hAnsi="Times New Roman" w:cs="Times New Roman"/>
          <w:i/>
          <w:iCs/>
          <w:color w:val="000000"/>
          <w:spacing w:val="0"/>
          <w:w w:val="100"/>
          <w:position w:val="0"/>
          <w:sz w:val="22"/>
          <w:szCs w:val="22"/>
          <w:shd w:val="clear" w:color="auto" w:fill="auto"/>
          <w:lang w:val="pt-BR" w:eastAsia="pt-BR" w:bidi="pt-BR"/>
        </w:rPr>
        <w:t>J</w:t>
      </w:r>
      <w:r>
        <w:rPr>
          <w:color w:val="000000"/>
          <w:spacing w:val="0"/>
          <w:w w:val="100"/>
          <w:position w:val="0"/>
          <w:shd w:val="clear" w:color="auto" w:fill="auto"/>
          <w:lang w:val="pt-BR" w:eastAsia="pt-BR" w:bidi="pt-BR"/>
        </w:rPr>
        <w:t xml:space="preserve"> Solicitação justificativa da despesa;</w:t>
      </w:r>
    </w:p>
    <w:p>
      <w:pPr>
        <w:pStyle w:val="Style32"/>
        <w:keepNext w:val="0"/>
        <w:keepLines w:val="0"/>
        <w:widowControl w:val="0"/>
        <w:shd w:val="clear" w:color="auto" w:fill="auto"/>
        <w:bidi w:val="0"/>
        <w:spacing w:before="0" w:after="0" w:line="468" w:lineRule="auto"/>
        <w:ind w:left="2000" w:right="0" w:firstLine="20"/>
        <w:jc w:val="left"/>
      </w:pPr>
      <w:r>
        <w:rPr>
          <w:color w:val="000000"/>
          <w:spacing w:val="0"/>
          <w:w w:val="100"/>
          <w:position w:val="0"/>
          <w:shd w:val="clear" w:color="auto" w:fill="auto"/>
          <w:lang w:val="pt-BR" w:eastAsia="pt-BR" w:bidi="pt-BR"/>
        </w:rPr>
        <w:t>V Termo de Referência;</w:t>
      </w:r>
    </w:p>
    <w:p>
      <w:pPr>
        <w:pStyle w:val="Style32"/>
        <w:keepNext w:val="0"/>
        <w:keepLines w:val="0"/>
        <w:widowControl w:val="0"/>
        <w:shd w:val="clear" w:color="auto" w:fill="auto"/>
        <w:bidi w:val="0"/>
        <w:spacing w:before="0" w:after="0" w:line="384" w:lineRule="auto"/>
        <w:ind w:left="2000" w:right="0" w:firstLine="20"/>
        <w:jc w:val="left"/>
      </w:pPr>
      <w:r>
        <w:rPr>
          <w:rFonts w:ascii="Times New Roman" w:eastAsia="Times New Roman" w:hAnsi="Times New Roman" w:cs="Times New Roman"/>
          <w:i/>
          <w:iCs/>
          <w:color w:val="000000"/>
          <w:spacing w:val="0"/>
          <w:w w:val="100"/>
          <w:position w:val="0"/>
          <w:sz w:val="22"/>
          <w:szCs w:val="22"/>
          <w:shd w:val="clear" w:color="auto" w:fill="auto"/>
          <w:lang w:val="pt-BR" w:eastAsia="pt-BR" w:bidi="pt-BR"/>
        </w:rPr>
        <w:t>J</w:t>
      </w:r>
      <w:r>
        <w:rPr>
          <w:color w:val="000000"/>
          <w:spacing w:val="0"/>
          <w:w w:val="100"/>
          <w:position w:val="0"/>
          <w:shd w:val="clear" w:color="auto" w:fill="auto"/>
          <w:lang w:val="pt-BR" w:eastAsia="pt-BR" w:bidi="pt-BR"/>
        </w:rPr>
        <w:t xml:space="preserve"> Cotação de preços (3 empresas);</w:t>
      </w:r>
    </w:p>
    <w:p>
      <w:pPr>
        <w:pStyle w:val="Style32"/>
        <w:keepNext w:val="0"/>
        <w:keepLines w:val="0"/>
        <w:widowControl w:val="0"/>
        <w:shd w:val="clear" w:color="auto" w:fill="auto"/>
        <w:bidi w:val="0"/>
        <w:spacing w:before="0" w:after="0" w:line="384" w:lineRule="auto"/>
        <w:ind w:left="2000" w:right="0" w:firstLine="20"/>
        <w:jc w:val="left"/>
      </w:pPr>
      <w:r>
        <w:rPr>
          <w:rFonts w:ascii="Times New Roman" w:eastAsia="Times New Roman" w:hAnsi="Times New Roman" w:cs="Times New Roman"/>
          <w:i/>
          <w:iCs/>
          <w:color w:val="000000"/>
          <w:spacing w:val="0"/>
          <w:w w:val="100"/>
          <w:position w:val="0"/>
          <w:sz w:val="22"/>
          <w:szCs w:val="22"/>
          <w:shd w:val="clear" w:color="auto" w:fill="auto"/>
          <w:lang w:val="pt-BR" w:eastAsia="pt-BR" w:bidi="pt-BR"/>
        </w:rPr>
        <w:t>■S</w:t>
      </w:r>
      <w:r>
        <w:rPr>
          <w:color w:val="000000"/>
          <w:spacing w:val="0"/>
          <w:w w:val="100"/>
          <w:position w:val="0"/>
          <w:shd w:val="clear" w:color="auto" w:fill="auto"/>
          <w:lang w:val="pt-BR" w:eastAsia="pt-BR" w:bidi="pt-BR"/>
        </w:rPr>
        <w:t xml:space="preserve"> Mapa comparativo de preços;</w:t>
      </w:r>
    </w:p>
    <w:p>
      <w:pPr>
        <w:pStyle w:val="Style29"/>
        <w:keepNext w:val="0"/>
        <w:keepLines w:val="0"/>
        <w:widowControl w:val="0"/>
        <w:shd w:val="clear" w:color="auto" w:fill="auto"/>
        <w:bidi w:val="0"/>
        <w:spacing w:before="0" w:after="80" w:line="240" w:lineRule="auto"/>
        <w:ind w:left="2000" w:right="0"/>
        <w:jc w:val="left"/>
      </w:pPr>
      <w:bookmarkStart w:id="189" w:name="bookmark189"/>
      <w:r>
        <w:rPr>
          <w:rFonts w:ascii="Times New Roman" w:eastAsia="Times New Roman" w:hAnsi="Times New Roman" w:cs="Times New Roman"/>
          <w:b w:val="0"/>
          <w:bCs w:val="0"/>
          <w:i/>
          <w:iCs/>
          <w:color w:val="000000"/>
          <w:spacing w:val="0"/>
          <w:w w:val="100"/>
          <w:position w:val="0"/>
          <w:shd w:val="clear" w:color="auto" w:fill="auto"/>
          <w:lang w:val="pt-BR" w:eastAsia="pt-BR" w:bidi="pt-BR"/>
        </w:rPr>
        <w:t>J</w:t>
      </w:r>
      <w:r>
        <w:rPr>
          <w:rFonts w:ascii="Times New Roman" w:eastAsia="Times New Roman" w:hAnsi="Times New Roman" w:cs="Times New Roman"/>
          <w:color w:val="000000"/>
          <w:spacing w:val="0"/>
          <w:w w:val="100"/>
          <w:position w:val="0"/>
          <w:shd w:val="clear" w:color="auto" w:fill="auto"/>
          <w:lang w:val="pt-BR" w:eastAsia="pt-BR" w:bidi="pt-BR"/>
        </w:rPr>
        <w:t xml:space="preserve"> Indicação e espelho da </w:t>
      </w:r>
      <w:r>
        <w:rPr>
          <w:rFonts w:ascii="Times New Roman" w:eastAsia="Times New Roman" w:hAnsi="Times New Roman" w:cs="Times New Roman"/>
          <w:b w:val="0"/>
          <w:bCs w:val="0"/>
          <w:color w:val="000000"/>
          <w:spacing w:val="0"/>
          <w:w w:val="100"/>
          <w:position w:val="0"/>
          <w:shd w:val="clear" w:color="auto" w:fill="auto"/>
          <w:lang w:val="pt-BR" w:eastAsia="pt-BR" w:bidi="pt-BR"/>
        </w:rPr>
        <w:t>Dotação Orçamentária;</w:t>
      </w:r>
      <w:bookmarkEnd w:id="189"/>
    </w:p>
    <w:p>
      <w:pPr>
        <w:pStyle w:val="Style32"/>
        <w:keepNext w:val="0"/>
        <w:keepLines w:val="0"/>
        <w:widowControl w:val="0"/>
        <w:shd w:val="clear" w:color="auto" w:fill="auto"/>
        <w:bidi w:val="0"/>
        <w:spacing w:before="0" w:after="120" w:line="240" w:lineRule="auto"/>
        <w:ind w:left="2000" w:right="0" w:firstLine="20"/>
        <w:jc w:val="left"/>
      </w:pPr>
      <w:r>
        <w:rPr>
          <w:rFonts w:ascii="Times New Roman" w:eastAsia="Times New Roman" w:hAnsi="Times New Roman" w:cs="Times New Roman"/>
          <w:i/>
          <w:iCs/>
          <w:color w:val="000000"/>
          <w:spacing w:val="0"/>
          <w:w w:val="100"/>
          <w:position w:val="0"/>
          <w:sz w:val="22"/>
          <w:szCs w:val="22"/>
          <w:shd w:val="clear" w:color="auto" w:fill="auto"/>
          <w:lang w:val="pt-BR" w:eastAsia="pt-BR" w:bidi="pt-BR"/>
        </w:rPr>
        <w:t>J</w:t>
      </w:r>
      <w:r>
        <w:rPr>
          <w:color w:val="000000"/>
          <w:spacing w:val="0"/>
          <w:w w:val="100"/>
          <w:position w:val="0"/>
          <w:shd w:val="clear" w:color="auto" w:fill="auto"/>
          <w:lang w:val="pt-BR" w:eastAsia="pt-BR" w:bidi="pt-BR"/>
        </w:rPr>
        <w:t xml:space="preserve"> Declaração de Adequação Orçamentária e Financeira;</w:t>
      </w:r>
    </w:p>
    <w:p>
      <w:pPr>
        <w:pStyle w:val="Style32"/>
        <w:keepNext w:val="0"/>
        <w:keepLines w:val="0"/>
        <w:widowControl w:val="0"/>
        <w:shd w:val="clear" w:color="auto" w:fill="auto"/>
        <w:bidi w:val="0"/>
        <w:spacing w:before="0" w:after="80" w:line="240" w:lineRule="auto"/>
        <w:ind w:left="2000" w:right="0" w:firstLine="20"/>
        <w:jc w:val="left"/>
      </w:pPr>
      <w:r>
        <w:rPr>
          <w:color w:val="000000"/>
          <w:spacing w:val="0"/>
          <w:w w:val="100"/>
          <w:position w:val="0"/>
          <w:shd w:val="clear" w:color="auto" w:fill="auto"/>
          <w:lang w:val="pt-BR" w:eastAsia="pt-BR" w:bidi="pt-BR"/>
        </w:rPr>
        <w:t>■&lt;/ Autorização do Ordenador de Despesas;</w:t>
      </w:r>
    </w:p>
    <w:p>
      <w:pPr>
        <w:pStyle w:val="Style32"/>
        <w:keepNext w:val="0"/>
        <w:keepLines w:val="0"/>
        <w:widowControl w:val="0"/>
        <w:shd w:val="clear" w:color="auto" w:fill="auto"/>
        <w:bidi w:val="0"/>
        <w:spacing w:before="0" w:after="80" w:line="240" w:lineRule="auto"/>
        <w:ind w:left="2000" w:right="0" w:firstLine="20"/>
        <w:jc w:val="left"/>
      </w:pPr>
      <w:r>
        <w:rPr>
          <w:rFonts w:ascii="Times New Roman" w:eastAsia="Times New Roman" w:hAnsi="Times New Roman" w:cs="Times New Roman"/>
          <w:i/>
          <w:iCs/>
          <w:color w:val="000000"/>
          <w:spacing w:val="0"/>
          <w:w w:val="100"/>
          <w:position w:val="0"/>
          <w:sz w:val="22"/>
          <w:szCs w:val="22"/>
          <w:shd w:val="clear" w:color="auto" w:fill="auto"/>
          <w:lang w:val="pt-BR" w:eastAsia="pt-BR" w:bidi="pt-BR"/>
        </w:rPr>
        <w:t>J</w:t>
      </w:r>
      <w:r>
        <w:rPr>
          <w:color w:val="000000"/>
          <w:spacing w:val="0"/>
          <w:w w:val="100"/>
          <w:position w:val="0"/>
          <w:shd w:val="clear" w:color="auto" w:fill="auto"/>
          <w:lang w:val="pt-BR" w:eastAsia="pt-BR" w:bidi="pt-BR"/>
        </w:rPr>
        <w:t xml:space="preserve"> Termo dc Autuação do Processo Licitatório n° 003/2026;</w:t>
      </w:r>
    </w:p>
    <w:p>
      <w:pPr>
        <w:pStyle w:val="Style32"/>
        <w:keepNext w:val="0"/>
        <w:keepLines w:val="0"/>
        <w:widowControl w:val="0"/>
        <w:shd w:val="clear" w:color="auto" w:fill="auto"/>
        <w:bidi w:val="0"/>
        <w:spacing w:before="0" w:after="0" w:line="422" w:lineRule="auto"/>
        <w:ind w:left="2000" w:right="1720" w:firstLine="20"/>
        <w:jc w:val="left"/>
      </w:pPr>
      <w:r>
        <w:rPr>
          <w:rFonts w:ascii="Times New Roman" w:eastAsia="Times New Roman" w:hAnsi="Times New Roman" w:cs="Times New Roman"/>
          <w:i/>
          <w:iCs/>
          <w:color w:val="000000"/>
          <w:spacing w:val="0"/>
          <w:w w:val="100"/>
          <w:position w:val="0"/>
          <w:sz w:val="22"/>
          <w:szCs w:val="22"/>
          <w:shd w:val="clear" w:color="auto" w:fill="auto"/>
          <w:lang w:val="pt-BR" w:eastAsia="pt-BR" w:bidi="pt-BR"/>
        </w:rPr>
        <w:t>J</w:t>
      </w:r>
      <w:r>
        <w:rPr>
          <w:color w:val="000000"/>
          <w:spacing w:val="0"/>
          <w:w w:val="100"/>
          <w:position w:val="0"/>
          <w:shd w:val="clear" w:color="auto" w:fill="auto"/>
          <w:lang w:val="pt-BR" w:eastAsia="pt-BR" w:bidi="pt-BR"/>
        </w:rPr>
        <w:t xml:space="preserve"> Documentação de habilitação nos termos da Lei n° 14.133/2021; ■/ Minuta do Contrato Administrativo;</w:t>
      </w:r>
    </w:p>
    <w:p>
      <w:pPr>
        <w:pStyle w:val="Style25"/>
        <w:keepNext w:val="0"/>
        <w:keepLines w:val="0"/>
        <w:widowControl w:val="0"/>
        <w:shd w:val="clear" w:color="auto" w:fill="auto"/>
        <w:bidi w:val="0"/>
        <w:spacing w:before="0" w:after="340" w:line="240" w:lineRule="auto"/>
        <w:ind w:left="2000" w:right="0" w:firstLine="20"/>
        <w:jc w:val="left"/>
      </w:pPr>
      <w:r>
        <w:rPr>
          <w:rFonts w:ascii="Times New Roman" w:eastAsia="Times New Roman" w:hAnsi="Times New Roman" w:cs="Times New Roman"/>
          <w:color w:val="000000"/>
          <w:spacing w:val="0"/>
          <w:w w:val="100"/>
          <w:position w:val="0"/>
          <w:shd w:val="clear" w:color="auto" w:fill="auto"/>
          <w:lang w:val="pt-BR" w:eastAsia="pt-BR" w:bidi="pt-BR"/>
        </w:rPr>
        <w:t>/ Parecer Jurídico.</w:t>
      </w:r>
    </w:p>
    <w:p>
      <w:pPr>
        <w:pStyle w:val="Style32"/>
        <w:keepNext w:val="0"/>
        <w:keepLines w:val="0"/>
        <w:widowControl w:val="0"/>
        <w:shd w:val="clear" w:color="auto" w:fill="auto"/>
        <w:bidi w:val="0"/>
        <w:spacing w:before="0" w:after="200" w:line="240" w:lineRule="auto"/>
        <w:ind w:left="1700" w:right="0" w:firstLine="0"/>
        <w:jc w:val="left"/>
      </w:pPr>
      <w:r>
        <w:rPr>
          <w:color w:val="000000"/>
          <w:spacing w:val="0"/>
          <w:w w:val="100"/>
          <w:position w:val="0"/>
          <w:shd w:val="clear" w:color="auto" w:fill="auto"/>
          <w:lang w:val="pt-BR" w:eastAsia="pt-BR" w:bidi="pt-BR"/>
        </w:rPr>
        <w:t>É o relatório.</w:t>
      </w:r>
    </w:p>
    <w:p>
      <w:pPr>
        <w:widowControl w:val="0"/>
        <w:spacing w:after="1549" w:line="1" w:lineRule="exact"/>
        <w:sectPr>
          <w:footnotePr>
            <w:pos w:val="pageBottom"/>
            <w:numFmt w:val="decimal"/>
            <w:numRestart w:val="continuous"/>
          </w:footnotePr>
          <w:type w:val="continuous"/>
          <w:pgSz w:w="12240" w:h="20160"/>
          <w:pgMar w:top="3106" w:left="1127" w:right="1269" w:bottom="4042" w:header="0" w:footer="3" w:gutter="0"/>
          <w:cols w:space="720"/>
          <w:noEndnote/>
          <w:rtlGutter w:val="0"/>
          <w:docGrid w:linePitch="360"/>
        </w:sectPr>
      </w:pPr>
      <w:r>
        <w:drawing>
          <wp:anchor distT="0" distB="320040" distL="350520" distR="0" simplePos="0" relativeHeight="62915719" behindDoc="1" locked="0" layoutInCell="1" allowOverlap="1">
            <wp:simplePos x="0" y="0"/>
            <wp:positionH relativeFrom="page">
              <wp:posOffset>6131560</wp:posOffset>
            </wp:positionH>
            <wp:positionV relativeFrom="paragraph">
              <wp:posOffset>431800</wp:posOffset>
            </wp:positionV>
            <wp:extent cx="847090" cy="231775"/>
            <wp:wrapNone/>
            <wp:docPr id="2477" name="Shape 2477"/>
            <a:graphic xmlns:a="http://schemas.openxmlformats.org/drawingml/2006/main">
              <a:graphicData uri="http://schemas.openxmlformats.org/drawingml/2006/picture">
                <pic:pic xmlns:pic="http://schemas.openxmlformats.org/drawingml/2006/picture">
                  <pic:nvPicPr>
                    <pic:cNvPr id="2478" name="Picture box 2478"/>
                    <pic:cNvPicPr/>
                  </pic:nvPicPr>
                  <pic:blipFill>
                    <a:blip r:embed="rId961"/>
                    <a:stretch/>
                  </pic:blipFill>
                  <pic:spPr>
                    <a:xfrm>
                      <a:ext cx="847090" cy="231775"/>
                    </a:xfrm>
                    <a:prstGeom prst="rect"/>
                  </pic:spPr>
                </pic:pic>
              </a:graphicData>
            </a:graphic>
          </wp:anchor>
        </w:drawing>
      </w:r>
      <w:r>
        <mc:AlternateContent>
          <mc:Choice Requires="wps">
            <w:drawing>
              <wp:anchor distT="0" distB="0" distL="0" distR="0" simplePos="0" relativeHeight="503316600" behindDoc="0" locked="0" layoutInCell="1" allowOverlap="1">
                <wp:simplePos x="0" y="0"/>
                <wp:positionH relativeFrom="page">
                  <wp:posOffset>5781040</wp:posOffset>
                </wp:positionH>
                <wp:positionV relativeFrom="paragraph">
                  <wp:posOffset>516890</wp:posOffset>
                </wp:positionV>
                <wp:extent cx="350520" cy="170815"/>
                <wp:wrapNone/>
                <wp:docPr id="2479" name="Shape 2479"/>
                <a:graphic xmlns:a="http://schemas.openxmlformats.org/drawingml/2006/main">
                  <a:graphicData uri="http://schemas.microsoft.com/office/word/2010/wordprocessingShape">
                    <wps:wsp>
                      <wps:cNvSpPr txBox="1"/>
                      <wps:spPr>
                        <a:xfrm>
                          <a:ext cx="350520" cy="170815"/>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BR" w:eastAsia="pt-BR" w:bidi="pt-BR"/>
                              </w:rPr>
                              <w:t>Folha</w:t>
                            </w:r>
                          </w:p>
                        </w:txbxContent>
                      </wps:txbx>
                      <wps:bodyPr lIns="0" tIns="0" rIns="0" bIns="0">
                        <a:noAutoFit/>
                      </wps:bodyPr>
                    </wps:wsp>
                  </a:graphicData>
                </a:graphic>
              </wp:anchor>
            </w:drawing>
          </mc:Choice>
          <mc:Fallback>
            <w:pict>
              <v:shape id="_x0000_s3505" type="#_x0000_t202" style="position:absolute;margin-left:455.19999999999999pt;margin-top:40.700000000000003pt;width:27.600000000000001pt;height:13.449999999999999pt;z-index:251657847;mso-wrap-distance-left:0;mso-wrap-distance-right:0;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BR" w:eastAsia="pt-BR" w:bidi="pt-BR"/>
                        </w:rPr>
                        <w:t>Folha</w:t>
                      </w:r>
                    </w:p>
                  </w:txbxContent>
                </v:textbox>
                <w10:wrap anchorx="page"/>
              </v:shape>
            </w:pict>
          </mc:Fallback>
        </mc:AlternateContent>
      </w:r>
      <w:r>
        <mc:AlternateContent>
          <mc:Choice Requires="wps">
            <w:drawing>
              <wp:anchor distT="0" distB="0" distL="0" distR="0" simplePos="0" relativeHeight="503316602" behindDoc="0" locked="0" layoutInCell="1" allowOverlap="1">
                <wp:simplePos x="0" y="0"/>
                <wp:positionH relativeFrom="page">
                  <wp:posOffset>6104255</wp:posOffset>
                </wp:positionH>
                <wp:positionV relativeFrom="paragraph">
                  <wp:posOffset>809625</wp:posOffset>
                </wp:positionV>
                <wp:extent cx="506095" cy="173990"/>
                <wp:wrapNone/>
                <wp:docPr id="2481" name="Shape 2481"/>
                <a:graphic xmlns:a="http://schemas.openxmlformats.org/drawingml/2006/main">
                  <a:graphicData uri="http://schemas.microsoft.com/office/word/2010/wordprocessingShape">
                    <wps:wsp>
                      <wps:cNvSpPr txBox="1"/>
                      <wps:spPr>
                        <a:xfrm>
                          <a:ext cx="506095" cy="173990"/>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wps:txbx>
                      <wps:bodyPr lIns="0" tIns="0" rIns="0" bIns="0">
                        <a:noAutoFit/>
                      </wps:bodyPr>
                    </wps:wsp>
                  </a:graphicData>
                </a:graphic>
              </wp:anchor>
            </w:drawing>
          </mc:Choice>
          <mc:Fallback>
            <w:pict>
              <v:shape id="_x0000_s3507" type="#_x0000_t202" style="position:absolute;margin-left:480.64999999999998pt;margin-top:63.75pt;width:39.850000000000001pt;height:13.699999999999999pt;z-index:251657849;mso-wrap-distance-left:0;mso-wrap-distance-right:0;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v:textbox>
                <w10:wrap anchorx="page"/>
              </v:shape>
            </w:pict>
          </mc:Fallback>
        </mc:AlternateContent>
      </w:r>
    </w:p>
    <w:p>
      <w:pPr>
        <w:pStyle w:val="Style34"/>
        <w:keepNext w:val="0"/>
        <w:keepLines w:val="0"/>
        <w:widowControl w:val="0"/>
        <w:shd w:val="clear" w:color="auto" w:fill="auto"/>
        <w:bidi w:val="0"/>
        <w:spacing w:before="0" w:after="0" w:line="262" w:lineRule="auto"/>
        <w:ind w:left="2580" w:right="1580" w:firstLine="0"/>
        <w:jc w:val="right"/>
      </w:pPr>
      <w:r>
        <w:drawing>
          <wp:anchor distT="0" distB="0" distL="114300" distR="114300" simplePos="0" relativeHeight="125830087" behindDoc="0" locked="0" layoutInCell="1" allowOverlap="1">
            <wp:simplePos x="0" y="0"/>
            <wp:positionH relativeFrom="page">
              <wp:posOffset>495300</wp:posOffset>
            </wp:positionH>
            <wp:positionV relativeFrom="paragraph">
              <wp:posOffset>63500</wp:posOffset>
            </wp:positionV>
            <wp:extent cx="304800" cy="353695"/>
            <wp:wrapSquare wrapText="bothSides"/>
            <wp:docPr id="2483" name="Shape 2483"/>
            <a:graphic xmlns:a="http://schemas.openxmlformats.org/drawingml/2006/main">
              <a:graphicData uri="http://schemas.openxmlformats.org/drawingml/2006/picture">
                <pic:pic xmlns:pic="http://schemas.openxmlformats.org/drawingml/2006/picture">
                  <pic:nvPicPr>
                    <pic:cNvPr id="2484" name="Picture box 2484"/>
                    <pic:cNvPicPr/>
                  </pic:nvPicPr>
                  <pic:blipFill>
                    <a:blip r:embed="rId963"/>
                    <a:stretch/>
                  </pic:blipFill>
                  <pic:spPr>
                    <a:xfrm>
                      <a:ext cx="304800" cy="353695"/>
                    </a:xfrm>
                    <a:prstGeom prst="rect"/>
                  </pic:spPr>
                </pic:pic>
              </a:graphicData>
            </a:graphic>
          </wp:anchor>
        </w:drawing>
      </w:r>
      <w:r>
        <w:drawing>
          <wp:anchor distT="0" distB="0" distL="114300" distR="114300" simplePos="0" relativeHeight="125830088" behindDoc="0" locked="0" layoutInCell="1" allowOverlap="1">
            <wp:simplePos x="0" y="0"/>
            <wp:positionH relativeFrom="page">
              <wp:posOffset>6289675</wp:posOffset>
            </wp:positionH>
            <wp:positionV relativeFrom="paragraph">
              <wp:posOffset>12700</wp:posOffset>
            </wp:positionV>
            <wp:extent cx="542290" cy="536575"/>
            <wp:wrapSquare wrapText="left"/>
            <wp:docPr id="2485" name="Shape 2485"/>
            <a:graphic xmlns:a="http://schemas.openxmlformats.org/drawingml/2006/main">
              <a:graphicData uri="http://schemas.openxmlformats.org/drawingml/2006/picture">
                <pic:pic xmlns:pic="http://schemas.openxmlformats.org/drawingml/2006/picture">
                  <pic:nvPicPr>
                    <pic:cNvPr id="2486" name="Picture box 2486"/>
                    <pic:cNvPicPr/>
                  </pic:nvPicPr>
                  <pic:blipFill>
                    <a:blip r:embed="rId965"/>
                    <a:stretch/>
                  </pic:blipFill>
                  <pic:spPr>
                    <a:xfrm>
                      <a:ext cx="542290" cy="536575"/>
                    </a:xfrm>
                    <a:prstGeom prst="rect"/>
                  </pic:spPr>
                </pic:pic>
              </a:graphicData>
            </a:graphic>
          </wp:anchor>
        </w:drawing>
      </w:r>
      <w:r>
        <w:rPr>
          <w:rFonts w:ascii="Times New Roman" w:eastAsia="Times New Roman" w:hAnsi="Times New Roman" w:cs="Times New Roman"/>
          <w:b w:val="0"/>
          <w:bCs w:val="0"/>
          <w:smallCaps/>
          <w:color w:val="000000"/>
          <w:spacing w:val="0"/>
          <w:w w:val="100"/>
          <w:position w:val="0"/>
          <w:sz w:val="24"/>
          <w:szCs w:val="24"/>
          <w:shd w:val="clear" w:color="auto" w:fill="auto"/>
          <w:lang w:val="en-US" w:eastAsia="en-US" w:bidi="en-US"/>
        </w:rPr>
        <w:t>gover.no</w:t>
      </w:r>
      <w:r>
        <w:rPr>
          <w:rFonts w:ascii="Times New Roman" w:eastAsia="Times New Roman" w:hAnsi="Times New Roman" w:cs="Times New Roman"/>
          <w:b w:val="0"/>
          <w:bCs w:val="0"/>
          <w:smallCaps/>
          <w:color w:val="000000"/>
          <w:spacing w:val="0"/>
          <w:w w:val="100"/>
          <w:position w:val="0"/>
          <w:sz w:val="24"/>
          <w:szCs w:val="24"/>
          <w:shd w:val="clear" w:color="auto" w:fill="auto"/>
          <w:lang w:val="en-US" w:eastAsia="en-US" w:bidi="en-US"/>
        </w:rPr>
        <w:t xml:space="preserve"> </w:t>
      </w:r>
      <w:r>
        <w:rPr>
          <w:rFonts w:ascii="Times New Roman" w:eastAsia="Times New Roman" w:hAnsi="Times New Roman" w:cs="Times New Roman"/>
          <w:b w:val="0"/>
          <w:bCs w:val="0"/>
          <w:smallCaps/>
          <w:color w:val="000000"/>
          <w:spacing w:val="0"/>
          <w:w w:val="100"/>
          <w:position w:val="0"/>
          <w:sz w:val="24"/>
          <w:szCs w:val="24"/>
          <w:shd w:val="clear" w:color="auto" w:fill="auto"/>
          <w:lang w:val="pt-BR" w:eastAsia="pt-BR" w:bidi="pt-BR"/>
        </w:rPr>
        <w:t xml:space="preserve">do estado do amazonas </w:t>
      </w:r>
      <w:r>
        <w:rPr>
          <w:rFonts w:ascii="Times New Roman" w:eastAsia="Times New Roman" w:hAnsi="Times New Roman" w:cs="Times New Roman"/>
          <w:color w:val="000000"/>
          <w:spacing w:val="0"/>
          <w:w w:val="100"/>
          <w:position w:val="0"/>
          <w:shd w:val="clear" w:color="auto" w:fill="auto"/>
          <w:lang w:val="pt-BR" w:eastAsia="pt-BR" w:bidi="pt-BR"/>
        </w:rPr>
        <w:t>PREFEITURA MUNICIPAL DE IRANDUBA</w:t>
      </w:r>
    </w:p>
    <w:p>
      <w:pPr>
        <w:pStyle w:val="Style34"/>
        <w:keepNext w:val="0"/>
        <w:keepLines w:val="0"/>
        <w:widowControl w:val="0"/>
        <w:pBdr>
          <w:bottom w:val="single" w:sz="4" w:space="0" w:color="auto"/>
        </w:pBdr>
        <w:shd w:val="clear" w:color="auto" w:fill="auto"/>
        <w:bidi w:val="0"/>
        <w:spacing w:before="0" w:after="940" w:line="295" w:lineRule="auto"/>
        <w:ind w:left="0" w:right="0" w:firstLine="1180"/>
        <w:jc w:val="both"/>
      </w:pPr>
      <w:r>
        <mc:AlternateContent>
          <mc:Choice Requires="wps">
            <w:drawing>
              <wp:anchor distT="0" distB="0" distL="25400" distR="25400" simplePos="0" relativeHeight="125830089" behindDoc="0" locked="0" layoutInCell="1" allowOverlap="1">
                <wp:simplePos x="0" y="0"/>
                <wp:positionH relativeFrom="page">
                  <wp:posOffset>647700</wp:posOffset>
                </wp:positionH>
                <wp:positionV relativeFrom="paragraph">
                  <wp:posOffset>50800</wp:posOffset>
                </wp:positionV>
                <wp:extent cx="247015" cy="191770"/>
                <wp:wrapSquare wrapText="bothSides"/>
                <wp:docPr id="2487" name="Shape 2487"/>
                <a:graphic xmlns:a="http://schemas.openxmlformats.org/drawingml/2006/main">
                  <a:graphicData uri="http://schemas.microsoft.com/office/word/2010/wordprocessingShape">
                    <wps:wsp>
                      <wps:cNvSpPr txBox="1"/>
                      <wps:spPr>
                        <a:xfrm>
                          <a:ext cx="247015" cy="1917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B1705B"/>
                                <w:spacing w:val="0"/>
                                <w:w w:val="100"/>
                                <w:position w:val="0"/>
                                <w:shd w:val="clear" w:color="auto" w:fill="auto"/>
                                <w:lang w:val="pt-BR" w:eastAsia="pt-BR" w:bidi="pt-BR"/>
                              </w:rPr>
                              <w:t>o-"-</w:t>
                            </w:r>
                          </w:p>
                        </w:txbxContent>
                      </wps:txbx>
                      <wps:bodyPr wrap="none" lIns="0" tIns="0" rIns="0" bIns="0">
                        <a:noAutoFit/>
                      </wps:bodyPr>
                    </wps:wsp>
                  </a:graphicData>
                </a:graphic>
              </wp:anchor>
            </w:drawing>
          </mc:Choice>
          <mc:Fallback>
            <w:pict>
              <v:shape id="_x0000_s3513" type="#_x0000_t202" style="position:absolute;margin-left:51.pt;margin-top:4.pt;width:19.449999999999999pt;height:15.1pt;z-index:-125828664;mso-wrap-distance-left:2.pt;mso-wrap-distance-right:2.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B1705B"/>
                          <w:spacing w:val="0"/>
                          <w:w w:val="100"/>
                          <w:position w:val="0"/>
                          <w:shd w:val="clear" w:color="auto" w:fill="auto"/>
                          <w:lang w:val="pt-BR" w:eastAsia="pt-BR" w:bidi="pt-BR"/>
                        </w:rPr>
                        <w:t>o-"-</w:t>
                      </w:r>
                    </w:p>
                  </w:txbxContent>
                </v:textbox>
                <w10:wrap type="square" anchorx="page"/>
              </v:shape>
            </w:pict>
          </mc:Fallback>
        </mc:AlternateContent>
      </w: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 IRANDUBA</w:t>
      </w:r>
    </w:p>
    <w:p>
      <w:pPr>
        <w:pStyle w:val="Style64"/>
        <w:keepNext/>
        <w:keepLines/>
        <w:widowControl w:val="0"/>
        <w:shd w:val="clear" w:color="auto" w:fill="auto"/>
        <w:bidi w:val="0"/>
        <w:spacing w:before="0" w:after="580" w:line="240" w:lineRule="auto"/>
        <w:ind w:left="0" w:right="0" w:firstLine="0"/>
        <w:jc w:val="center"/>
      </w:pPr>
      <w:bookmarkStart w:id="190" w:name="bookmark190"/>
      <w:r>
        <w:rPr>
          <w:rFonts w:ascii="Times New Roman" w:eastAsia="Times New Roman" w:hAnsi="Times New Roman" w:cs="Times New Roman"/>
          <w:color w:val="000000"/>
          <w:spacing w:val="0"/>
          <w:w w:val="100"/>
          <w:position w:val="0"/>
          <w:sz w:val="24"/>
          <w:szCs w:val="24"/>
          <w:shd w:val="clear" w:color="auto" w:fill="auto"/>
          <w:lang w:val="pt-BR" w:eastAsia="pt-BR" w:bidi="pt-BR"/>
        </w:rPr>
        <w:t>ANÁLISE</w:t>
      </w:r>
      <w:bookmarkEnd w:id="190"/>
    </w:p>
    <w:p>
      <w:pPr>
        <w:pStyle w:val="Style25"/>
        <w:keepNext w:val="0"/>
        <w:keepLines w:val="0"/>
        <w:widowControl w:val="0"/>
        <w:shd w:val="clear" w:color="auto" w:fill="auto"/>
        <w:bidi w:val="0"/>
        <w:spacing w:before="0" w:after="0" w:line="396" w:lineRule="auto"/>
        <w:ind w:left="0" w:right="0" w:firstLine="1180"/>
        <w:jc w:val="both"/>
      </w:pPr>
      <w:r>
        <w:rPr>
          <w:rFonts w:ascii="Times New Roman" w:eastAsia="Times New Roman" w:hAnsi="Times New Roman" w:cs="Times New Roman"/>
          <w:color w:val="000000"/>
          <w:spacing w:val="0"/>
          <w:w w:val="100"/>
          <w:position w:val="0"/>
          <w:shd w:val="clear" w:color="auto" w:fill="auto"/>
          <w:lang w:val="pt-BR" w:eastAsia="pt-BR" w:bidi="pt-BR"/>
        </w:rPr>
        <w:t>Nesta análise foram enfocados apenas aspectos legais com base nos elementos fornecidos no processo, não sendo considerados os critérios que levaram a celebração da dispensa de licitação onde há necessidade para o confecção de materiais personalizados (brindes) destinados a comunicação visual para as campanhas e ações do Instituto Municipal de Trânsito e Transporte de Iranduba.</w:t>
      </w:r>
    </w:p>
    <w:p>
      <w:pPr>
        <w:pStyle w:val="Style25"/>
        <w:keepNext w:val="0"/>
        <w:keepLines w:val="0"/>
        <w:widowControl w:val="0"/>
        <w:shd w:val="clear" w:color="auto" w:fill="auto"/>
        <w:bidi w:val="0"/>
        <w:spacing w:before="0" w:after="0" w:line="396" w:lineRule="auto"/>
        <w:ind w:left="0" w:right="0" w:firstLine="1180"/>
        <w:jc w:val="both"/>
      </w:pPr>
      <w:r>
        <w:rPr>
          <w:rFonts w:ascii="Times New Roman" w:eastAsia="Times New Roman" w:hAnsi="Times New Roman" w:cs="Times New Roman"/>
          <w:color w:val="000000"/>
          <w:spacing w:val="0"/>
          <w:w w:val="100"/>
          <w:position w:val="0"/>
          <w:shd w:val="clear" w:color="auto" w:fill="auto"/>
          <w:lang w:val="pt-BR" w:eastAsia="pt-BR" w:bidi="pt-BR"/>
        </w:rPr>
        <w:t>Primeiramente, ressalta - se que no caso em apreço há justificativa para a realização da despesa, bem como, há dotação orçamentária suficiente para cobrir o pagamento pretendido, o que se verifica pelo espelho da dotação orçamentária constante dos autos.</w:t>
      </w:r>
    </w:p>
    <w:p>
      <w:pPr>
        <w:pStyle w:val="Style25"/>
        <w:keepNext w:val="0"/>
        <w:keepLines w:val="0"/>
        <w:widowControl w:val="0"/>
        <w:shd w:val="clear" w:color="auto" w:fill="auto"/>
        <w:bidi w:val="0"/>
        <w:spacing w:before="0" w:after="0" w:line="396" w:lineRule="auto"/>
        <w:ind w:left="0" w:right="0" w:firstLine="118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Verificou </w:t>
      </w:r>
      <w:r>
        <w:rPr>
          <w:rFonts w:ascii="Times New Roman" w:eastAsia="Times New Roman" w:hAnsi="Times New Roman" w:cs="Times New Roman"/>
          <w:color w:val="A59794"/>
          <w:spacing w:val="0"/>
          <w:w w:val="100"/>
          <w:position w:val="0"/>
          <w:shd w:val="clear" w:color="auto" w:fill="auto"/>
          <w:lang w:val="pt-BR" w:eastAsia="pt-BR" w:bidi="pt-BR"/>
        </w:rPr>
        <w:t xml:space="preserve">- </w:t>
      </w:r>
      <w:r>
        <w:rPr>
          <w:rFonts w:ascii="Times New Roman" w:eastAsia="Times New Roman" w:hAnsi="Times New Roman" w:cs="Times New Roman"/>
          <w:color w:val="000000"/>
          <w:spacing w:val="0"/>
          <w:w w:val="100"/>
          <w:position w:val="0"/>
          <w:shd w:val="clear" w:color="auto" w:fill="auto"/>
          <w:lang w:val="pt-BR" w:eastAsia="pt-BR" w:bidi="pt-BR"/>
        </w:rPr>
        <w:t>se que o processo licitatório foi realizado com observância a todas as formalidades e atos necessários durante a fase interna, bem como de acordo com a disposições legais vigentes, em especial a Lei n° 14.133/21.</w:t>
      </w:r>
    </w:p>
    <w:p>
      <w:pPr>
        <w:pStyle w:val="Style25"/>
        <w:keepNext w:val="0"/>
        <w:keepLines w:val="0"/>
        <w:widowControl w:val="0"/>
        <w:shd w:val="clear" w:color="auto" w:fill="auto"/>
        <w:bidi w:val="0"/>
        <w:spacing w:before="0" w:after="0" w:line="396" w:lineRule="auto"/>
        <w:ind w:left="0" w:right="0" w:firstLine="118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Segundo legislação competente (Lei n° 14.133/21) é dispensável a realização do procedimento licitatório, entre outros, nos casos de contratação de serviços ou compras que com valores inferiores a R$ 50.000,00 (cinquenta mil reais), conforme Art. 75, II do aludido diploma </w:t>
      </w:r>
      <w:r>
        <w:rPr>
          <w:rFonts w:ascii="Times New Roman" w:eastAsia="Times New Roman" w:hAnsi="Times New Roman" w:cs="Times New Roman"/>
          <w:color w:val="000000"/>
          <w:spacing w:val="0"/>
          <w:w w:val="100"/>
          <w:position w:val="0"/>
          <w:shd w:val="clear" w:color="auto" w:fill="auto"/>
          <w:lang w:val="pt-BR" w:eastAsia="pt-BR" w:bidi="pt-BR"/>
        </w:rPr>
        <w:t>legal.</w:t>
      </w:r>
    </w:p>
    <w:p>
      <w:pPr>
        <w:pStyle w:val="Style25"/>
        <w:keepNext w:val="0"/>
        <w:keepLines w:val="0"/>
        <w:widowControl w:val="0"/>
        <w:shd w:val="clear" w:color="auto" w:fill="auto"/>
        <w:bidi w:val="0"/>
        <w:spacing w:before="0" w:after="0" w:line="401" w:lineRule="auto"/>
        <w:ind w:left="0" w:right="0" w:firstLine="1180"/>
        <w:jc w:val="both"/>
      </w:pPr>
      <w:r>
        <w:drawing>
          <wp:anchor distT="0" distB="0" distL="76200" distR="76200" simplePos="0" relativeHeight="125830091" behindDoc="0" locked="0" layoutInCell="1" allowOverlap="1">
            <wp:simplePos x="0" y="0"/>
            <wp:positionH relativeFrom="page">
              <wp:posOffset>7051675</wp:posOffset>
            </wp:positionH>
            <wp:positionV relativeFrom="paragraph">
              <wp:posOffset>368300</wp:posOffset>
            </wp:positionV>
            <wp:extent cx="377825" cy="341630"/>
            <wp:wrapSquare wrapText="bothSides"/>
            <wp:docPr id="2489" name="Shape 2489"/>
            <a:graphic xmlns:a="http://schemas.openxmlformats.org/drawingml/2006/main">
              <a:graphicData uri="http://schemas.openxmlformats.org/drawingml/2006/picture">
                <pic:pic xmlns:pic="http://schemas.openxmlformats.org/drawingml/2006/picture">
                  <pic:nvPicPr>
                    <pic:cNvPr id="2490" name="Picture box 2490"/>
                    <pic:cNvPicPr/>
                  </pic:nvPicPr>
                  <pic:blipFill>
                    <a:blip r:embed="rId967"/>
                    <a:stretch/>
                  </pic:blipFill>
                  <pic:spPr>
                    <a:xfrm>
                      <a:ext cx="377825" cy="34163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BR" w:eastAsia="pt-BR" w:bidi="pt-BR"/>
        </w:rPr>
        <w:t>No caso dos autos, observa - se que foram apresentadas 03 (três) propostas na cotação de preços solicitadas conforme no aviso de cotação de preços.</w:t>
      </w:r>
    </w:p>
    <w:p>
      <w:pPr>
        <w:pStyle w:val="Style25"/>
        <w:keepNext w:val="0"/>
        <w:keepLines w:val="0"/>
        <w:widowControl w:val="0"/>
        <w:shd w:val="clear" w:color="auto" w:fill="auto"/>
        <w:bidi w:val="0"/>
        <w:spacing w:before="0" w:after="0" w:line="401" w:lineRule="auto"/>
        <w:ind w:left="0" w:right="0" w:firstLine="1180"/>
        <w:jc w:val="both"/>
      </w:pPr>
      <w:r>
        <w:rPr>
          <w:rFonts w:ascii="Times New Roman" w:eastAsia="Times New Roman" w:hAnsi="Times New Roman" w:cs="Times New Roman"/>
          <w:color w:val="000000"/>
          <w:spacing w:val="0"/>
          <w:w w:val="100"/>
          <w:position w:val="0"/>
          <w:shd w:val="clear" w:color="auto" w:fill="auto"/>
          <w:lang w:val="pt-BR" w:eastAsia="pt-BR" w:bidi="pt-BR"/>
        </w:rPr>
        <w:t>Dessa forma, observa - se que o valor do objeto a ser contratado está dentro do permissivo legal disposto no Art. 75, II da Lei N° 14.133/21, bem como compatível com os preços praticados no mercado para a aquisição solicitada, conforme a pesquisa de preços juntada</w:t>
      </w:r>
    </w:p>
    <w:p>
      <w:pPr>
        <w:pStyle w:val="Style32"/>
        <w:keepNext w:val="0"/>
        <w:keepLines w:val="0"/>
        <w:widowControl w:val="0"/>
        <w:shd w:val="clear" w:color="auto" w:fill="auto"/>
        <w:bidi w:val="0"/>
        <w:spacing w:before="0" w:after="140" w:line="240" w:lineRule="auto"/>
        <w:ind w:left="0" w:right="0" w:firstLine="0"/>
        <w:jc w:val="left"/>
      </w:pPr>
      <w:r>
        <w:rPr>
          <w:color w:val="000000"/>
          <w:spacing w:val="0"/>
          <w:w w:val="100"/>
          <w:position w:val="0"/>
          <w:shd w:val="clear" w:color="auto" w:fill="auto"/>
          <w:lang w:val="pt-BR" w:eastAsia="pt-BR" w:bidi="pt-BR"/>
        </w:rPr>
        <w:t>aos autos.</w:t>
      </w:r>
    </w:p>
    <w:p>
      <w:pPr>
        <w:pStyle w:val="Style25"/>
        <w:keepNext w:val="0"/>
        <w:keepLines w:val="0"/>
        <w:widowControl w:val="0"/>
        <w:shd w:val="clear" w:color="auto" w:fill="auto"/>
        <w:bidi w:val="0"/>
        <w:spacing w:before="0" w:after="0" w:line="398" w:lineRule="auto"/>
        <w:ind w:left="0" w:right="0" w:firstLine="1180"/>
        <w:jc w:val="both"/>
      </w:pPr>
      <w:r>
        <w:rPr>
          <w:rFonts w:ascii="Times New Roman" w:eastAsia="Times New Roman" w:hAnsi="Times New Roman" w:cs="Times New Roman"/>
          <w:color w:val="000000"/>
          <w:spacing w:val="0"/>
          <w:w w:val="100"/>
          <w:position w:val="0"/>
          <w:shd w:val="clear" w:color="auto" w:fill="auto"/>
          <w:lang w:val="pt-BR" w:eastAsia="pt-BR" w:bidi="pt-BR"/>
        </w:rPr>
        <w:t>Desta forma, ao analisar os autos verifica - se que a contratação pode ser operada, uma vez que tal ato é amparado pelo art. 75, 11, da Lei Federal n</w:t>
      </w:r>
      <w:r>
        <w:rPr>
          <w:rFonts w:ascii="Times New Roman" w:eastAsia="Times New Roman" w:hAnsi="Times New Roman" w:cs="Times New Roman"/>
          <w:color w:val="000000"/>
          <w:spacing w:val="0"/>
          <w:w w:val="100"/>
          <w:position w:val="0"/>
          <w:shd w:val="clear" w:color="auto" w:fill="auto"/>
          <w:vertAlign w:val="superscript"/>
          <w:lang w:val="pt-BR" w:eastAsia="pt-BR" w:bidi="pt-BR"/>
        </w:rPr>
        <w:t>Q</w:t>
      </w:r>
      <w:r>
        <w:rPr>
          <w:rFonts w:ascii="Times New Roman" w:eastAsia="Times New Roman" w:hAnsi="Times New Roman" w:cs="Times New Roman"/>
          <w:color w:val="000000"/>
          <w:spacing w:val="0"/>
          <w:w w:val="100"/>
          <w:position w:val="0"/>
          <w:shd w:val="clear" w:color="auto" w:fill="auto"/>
          <w:lang w:val="pt-BR" w:eastAsia="pt-BR" w:bidi="pt-BR"/>
        </w:rPr>
        <w:t xml:space="preserve"> 14.133/21 e o fornecimento preenche os requisitos dispostos na norma.</w:t>
      </w:r>
    </w:p>
    <w:p>
      <w:pPr>
        <w:pStyle w:val="Style25"/>
        <w:keepNext w:val="0"/>
        <w:keepLines w:val="0"/>
        <w:widowControl w:val="0"/>
        <w:shd w:val="clear" w:color="auto" w:fill="auto"/>
        <w:bidi w:val="0"/>
        <w:spacing w:before="0" w:after="580" w:line="398"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 xml:space="preserve">Dessa Forma, realizada a análise do processo administrativo trazido à baila, restando comprovado não haver vícios que possam acarretar </w:t>
      </w:r>
      <w:r>
        <w:rPr>
          <w:rFonts w:ascii="Times New Roman" w:eastAsia="Times New Roman" w:hAnsi="Times New Roman" w:cs="Times New Roman"/>
          <w:color w:val="000000"/>
          <w:spacing w:val="0"/>
          <w:w w:val="100"/>
          <w:position w:val="0"/>
          <w:shd w:val="clear" w:color="auto" w:fill="auto"/>
        </w:rPr>
        <w:t xml:space="preserve">nulidade </w:t>
      </w:r>
      <w:r>
        <w:rPr>
          <w:rFonts w:ascii="Times New Roman" w:eastAsia="Times New Roman" w:hAnsi="Times New Roman" w:cs="Times New Roman"/>
          <w:color w:val="000000"/>
          <w:spacing w:val="0"/>
          <w:w w:val="100"/>
          <w:position w:val="0"/>
          <w:shd w:val="clear" w:color="auto" w:fill="auto"/>
          <w:lang w:val="pt-BR" w:eastAsia="pt-BR" w:bidi="pt-BR"/>
        </w:rPr>
        <w:t xml:space="preserve">no procedimento, esta Controladona Interna, em atenção aos princípios que regem esta Autarquia, opina pela </w:t>
      </w:r>
      <w:r>
        <w:rPr>
          <w:rFonts w:ascii="Times New Roman" w:eastAsia="Times New Roman" w:hAnsi="Times New Roman" w:cs="Times New Roman"/>
          <w:b/>
          <w:bCs/>
          <w:color w:val="000000"/>
          <w:spacing w:val="0"/>
          <w:w w:val="100"/>
          <w:position w:val="0"/>
          <w:shd w:val="clear" w:color="auto" w:fill="auto"/>
          <w:lang w:val="pt-BR" w:eastAsia="pt-BR" w:bidi="pt-BR"/>
        </w:rPr>
        <w:t xml:space="preserve">REGULARIDADE do presente procedimento, </w:t>
      </w:r>
      <w:r>
        <w:rPr>
          <w:rFonts w:ascii="Times New Roman" w:eastAsia="Times New Roman" w:hAnsi="Times New Roman" w:cs="Times New Roman"/>
          <w:color w:val="000000"/>
          <w:spacing w:val="0"/>
          <w:w w:val="100"/>
          <w:position w:val="0"/>
          <w:shd w:val="clear" w:color="auto" w:fill="auto"/>
          <w:lang w:val="pt-BR" w:eastAsia="pt-BR" w:bidi="pt-BR"/>
        </w:rPr>
        <w:t xml:space="preserve">estando </w:t>
      </w:r>
      <w:r>
        <w:rPr>
          <w:rFonts w:ascii="Times New Roman" w:eastAsia="Times New Roman" w:hAnsi="Times New Roman" w:cs="Times New Roman"/>
          <w:b/>
          <w:bCs/>
          <w:color w:val="000000"/>
          <w:spacing w:val="0"/>
          <w:w w:val="100"/>
          <w:position w:val="0"/>
          <w:shd w:val="clear" w:color="auto" w:fill="auto"/>
          <w:lang w:val="pt-BR" w:eastAsia="pt-BR" w:bidi="pt-BR"/>
        </w:rPr>
        <w:t xml:space="preserve">APT O </w:t>
      </w:r>
      <w:r>
        <w:rPr>
          <w:rFonts w:ascii="Times New Roman" w:eastAsia="Times New Roman" w:hAnsi="Times New Roman" w:cs="Times New Roman"/>
          <w:color w:val="000000"/>
          <w:spacing w:val="0"/>
          <w:w w:val="100"/>
          <w:position w:val="0"/>
          <w:shd w:val="clear" w:color="auto" w:fill="auto"/>
          <w:lang w:val="pt-BR" w:eastAsia="pt-BR" w:bidi="pt-BR"/>
        </w:rPr>
        <w:t>a gerar despesas para esta autarquia e assim nos termos</w:t>
      </w:r>
    </w:p>
    <w:p>
      <w:pPr>
        <w:pStyle w:val="Style96"/>
        <w:keepNext w:val="0"/>
        <w:keepLines w:val="0"/>
        <w:widowControl w:val="0"/>
        <w:shd w:val="clear" w:color="auto" w:fill="auto"/>
        <w:bidi w:val="0"/>
        <w:spacing w:before="0" w:after="0" w:line="398" w:lineRule="auto"/>
        <w:ind w:left="420" w:right="0" w:firstLine="0"/>
        <w:jc w:val="left"/>
      </w:pPr>
      <w:r>
        <w:drawing>
          <wp:anchor distT="237490" distB="0" distL="135890" distR="132715" simplePos="0" relativeHeight="125830092" behindDoc="0" locked="0" layoutInCell="1" allowOverlap="1">
            <wp:simplePos x="0" y="0"/>
            <wp:positionH relativeFrom="page">
              <wp:posOffset>5930265</wp:posOffset>
            </wp:positionH>
            <wp:positionV relativeFrom="paragraph">
              <wp:posOffset>275590</wp:posOffset>
            </wp:positionV>
            <wp:extent cx="1158240" cy="274320"/>
            <wp:wrapSquare wrapText="bothSides"/>
            <wp:docPr id="2491" name="Shape 2491"/>
            <a:graphic xmlns:a="http://schemas.openxmlformats.org/drawingml/2006/main">
              <a:graphicData uri="http://schemas.openxmlformats.org/drawingml/2006/picture">
                <pic:pic xmlns:pic="http://schemas.openxmlformats.org/drawingml/2006/picture">
                  <pic:nvPicPr>
                    <pic:cNvPr id="2492" name="Picture box 2492"/>
                    <pic:cNvPicPr/>
                  </pic:nvPicPr>
                  <pic:blipFill>
                    <a:blip r:embed="rId969"/>
                    <a:stretch/>
                  </pic:blipFill>
                  <pic:spPr>
                    <a:xfrm>
                      <a:ext cx="1158240" cy="274320"/>
                    </a:xfrm>
                    <a:prstGeom prst="rect"/>
                  </pic:spPr>
                </pic:pic>
              </a:graphicData>
            </a:graphic>
          </wp:anchor>
        </w:drawing>
      </w:r>
      <w:r>
        <mc:AlternateContent>
          <mc:Choice Requires="wps">
            <w:drawing>
              <wp:anchor distT="0" distB="0" distL="0" distR="0" simplePos="0" relativeHeight="503316604" behindDoc="0" locked="0" layoutInCell="1" allowOverlap="1">
                <wp:simplePos x="0" y="0"/>
                <wp:positionH relativeFrom="page">
                  <wp:posOffset>5908675</wp:posOffset>
                </wp:positionH>
                <wp:positionV relativeFrom="paragraph">
                  <wp:posOffset>38100</wp:posOffset>
                </wp:positionV>
                <wp:extent cx="1197610" cy="219710"/>
                <wp:wrapNone/>
                <wp:docPr id="2493" name="Shape 2493"/>
                <a:graphic xmlns:a="http://schemas.openxmlformats.org/drawingml/2006/main">
                  <a:graphicData uri="http://schemas.microsoft.com/office/word/2010/wordprocessingShape">
                    <wps:wsp>
                      <wps:cNvSpPr txBox="1"/>
                      <wps:spPr>
                        <a:xfrm>
                          <a:ext cx="1197610" cy="219710"/>
                        </a:xfrm>
                        <a:prstGeom prst="rect"/>
                        <a:noFill/>
                      </wps:spPr>
                      <wps:txbx>
                        <w:txbxContent>
                          <w:p>
                            <w:pPr>
                              <w:pStyle w:val="Style60"/>
                              <w:keepNext w:val="0"/>
                              <w:keepLines w:val="0"/>
                              <w:widowControl w:val="0"/>
                              <w:shd w:val="clear" w:color="auto" w:fill="auto"/>
                              <w:tabs>
                                <w:tab w:leader="underscore" w:pos="1834" w:val="left"/>
                              </w:tabs>
                              <w:bidi w:val="0"/>
                              <w:spacing w:before="0" w:after="0" w:line="240" w:lineRule="auto"/>
                              <w:ind w:left="0" w:right="0" w:firstLine="0"/>
                              <w:jc w:val="both"/>
                              <w:rPr>
                                <w:sz w:val="18"/>
                                <w:szCs w:val="18"/>
                              </w:rPr>
                            </w:pPr>
                            <w:r>
                              <w:rPr>
                                <w:rFonts w:ascii="Arial" w:eastAsia="Arial" w:hAnsi="Arial" w:cs="Arial"/>
                                <w:color w:val="504B80"/>
                                <w:spacing w:val="0"/>
                                <w:w w:val="100"/>
                                <w:position w:val="0"/>
                                <w:sz w:val="18"/>
                                <w:szCs w:val="18"/>
                                <w:shd w:val="clear" w:color="auto" w:fill="auto"/>
                                <w:lang w:val="pt-BR" w:eastAsia="pt-BR" w:bidi="pt-BR"/>
                              </w:rPr>
                              <w:t>Folha_ .JíiQ</w:t>
                              <w:tab/>
                            </w:r>
                          </w:p>
                        </w:txbxContent>
                      </wps:txbx>
                      <wps:bodyPr lIns="0" tIns="0" rIns="0" bIns="0">
                        <a:noAutoFit/>
                      </wps:bodyPr>
                    </wps:wsp>
                  </a:graphicData>
                </a:graphic>
              </wp:anchor>
            </w:drawing>
          </mc:Choice>
          <mc:Fallback>
            <w:pict>
              <v:shape id="_x0000_s3519" type="#_x0000_t202" style="position:absolute;margin-left:465.25pt;margin-top:3.pt;width:94.299999999999997pt;height:17.300000000000001pt;z-index:251657851;mso-wrap-distance-left:0;mso-wrap-distance-right:0;mso-position-horizontal-relative:page" filled="f" stroked="f">
                <v:textbox inset="0,0,0,0">
                  <w:txbxContent>
                    <w:p>
                      <w:pPr>
                        <w:pStyle w:val="Style60"/>
                        <w:keepNext w:val="0"/>
                        <w:keepLines w:val="0"/>
                        <w:widowControl w:val="0"/>
                        <w:shd w:val="clear" w:color="auto" w:fill="auto"/>
                        <w:tabs>
                          <w:tab w:leader="underscore" w:pos="1834" w:val="left"/>
                        </w:tabs>
                        <w:bidi w:val="0"/>
                        <w:spacing w:before="0" w:after="0" w:line="240" w:lineRule="auto"/>
                        <w:ind w:left="0" w:right="0" w:firstLine="0"/>
                        <w:jc w:val="both"/>
                        <w:rPr>
                          <w:sz w:val="18"/>
                          <w:szCs w:val="18"/>
                        </w:rPr>
                      </w:pPr>
                      <w:r>
                        <w:rPr>
                          <w:rFonts w:ascii="Arial" w:eastAsia="Arial" w:hAnsi="Arial" w:cs="Arial"/>
                          <w:color w:val="504B80"/>
                          <w:spacing w:val="0"/>
                          <w:w w:val="100"/>
                          <w:position w:val="0"/>
                          <w:sz w:val="18"/>
                          <w:szCs w:val="18"/>
                          <w:shd w:val="clear" w:color="auto" w:fill="auto"/>
                          <w:lang w:val="pt-BR" w:eastAsia="pt-BR" w:bidi="pt-BR"/>
                        </w:rPr>
                        <w:t>Folha_ .JíiQ</w:t>
                        <w:tab/>
                      </w:r>
                    </w:p>
                  </w:txbxContent>
                </v:textbox>
                <w10:wrap anchorx="page"/>
              </v:shape>
            </w:pict>
          </mc:Fallback>
        </mc:AlternateContent>
      </w:r>
      <w:r>
        <w:rPr>
          <w:b/>
          <w:bCs/>
          <w:color w:val="000000"/>
          <w:spacing w:val="0"/>
          <w:w w:val="100"/>
          <w:position w:val="0"/>
          <w:shd w:val="clear" w:color="auto" w:fill="auto"/>
          <w:lang w:val="pt-BR" w:eastAsia="pt-BR" w:bidi="pt-BR"/>
        </w:rPr>
        <w:t>CNPJ 14.299.649/0001-60</w:t>
      </w:r>
    </w:p>
    <w:p>
      <w:pPr>
        <w:pStyle w:val="Style96"/>
        <w:keepNext w:val="0"/>
        <w:keepLines w:val="0"/>
        <w:widowControl w:val="0"/>
        <w:shd w:val="clear" w:color="auto" w:fill="auto"/>
        <w:bidi w:val="0"/>
        <w:spacing w:before="0" w:after="0" w:line="398" w:lineRule="auto"/>
        <w:ind w:left="0" w:right="2700" w:firstLine="0"/>
        <w:jc w:val="left"/>
        <w:sectPr>
          <w:headerReference w:type="default" r:id="rId971"/>
          <w:footerReference w:type="default" r:id="rId972"/>
          <w:headerReference w:type="even" r:id="rId973"/>
          <w:footerReference w:type="even" r:id="rId974"/>
          <w:footnotePr>
            <w:pos w:val="pageBottom"/>
            <w:numFmt w:val="decimal"/>
            <w:numRestart w:val="continuous"/>
          </w:footnotePr>
          <w:pgSz w:w="12240" w:h="20160"/>
          <w:pgMar w:top="2033" w:left="1558" w:right="1361" w:bottom="1867" w:header="1605" w:footer="3" w:gutter="0"/>
          <w:cols w:space="720"/>
          <w:noEndnote/>
          <w:rtlGutter w:val="0"/>
          <w:docGrid w:linePitch="360"/>
        </w:sectPr>
      </w:pPr>
      <w:r>
        <w:rPr>
          <w:b/>
          <w:bCs/>
          <w:color w:val="000000"/>
          <w:spacing w:val="0"/>
          <w:w w:val="100"/>
          <w:position w:val="0"/>
          <w:shd w:val="clear" w:color="auto" w:fill="auto"/>
          <w:lang w:val="pt-BR" w:eastAsia="pt-BR" w:bidi="pt-BR"/>
        </w:rPr>
        <w:t xml:space="preserve">(Q) Rodovia Carlos Braga, 11, Km 01, Chisa, Cep; 69415-000 (say </w:t>
      </w:r>
      <w:r>
        <w:fldChar w:fldCharType="begin"/>
      </w:r>
      <w:r>
        <w:rPr/>
        <w:instrText> HYPERLINK "mailto:imtti.am@gmail.com" </w:instrText>
      </w:r>
      <w:r>
        <w:fldChar w:fldCharType="separate"/>
      </w:r>
      <w:r>
        <w:rPr>
          <w:b/>
          <w:bCs/>
          <w:color w:val="000000"/>
          <w:spacing w:val="0"/>
          <w:w w:val="100"/>
          <w:position w:val="0"/>
          <w:shd w:val="clear" w:color="auto" w:fill="auto"/>
          <w:lang w:val="en-US" w:eastAsia="en-US" w:bidi="en-US"/>
        </w:rPr>
        <w:t>imtti.am@gmail.com</w:t>
      </w:r>
      <w:r>
        <w:fldChar w:fldCharType="end"/>
      </w:r>
      <w:r>
        <w:rPr>
          <w:b/>
          <w:bCs/>
          <w:color w:val="000000"/>
          <w:spacing w:val="0"/>
          <w:w w:val="100"/>
          <w:position w:val="0"/>
          <w:shd w:val="clear" w:color="auto" w:fill="auto"/>
          <w:lang w:val="en-US" w:eastAsia="en-US" w:bidi="en-US"/>
        </w:rPr>
        <w:t xml:space="preserve"> </w:t>
      </w:r>
      <w:r>
        <w:rPr>
          <w:b/>
          <w:bCs/>
          <w:color w:val="000000"/>
          <w:spacing w:val="0"/>
          <w:w w:val="100"/>
          <w:position w:val="0"/>
          <w:shd w:val="clear" w:color="auto" w:fill="auto"/>
          <w:lang w:val="pt-BR" w:eastAsia="pt-BR" w:bidi="pt-BR"/>
        </w:rPr>
        <w:t>íry) http.7/www.iiiittirandu6a^»«&gt;.gov.br</w:t>
      </w:r>
    </w:p>
    <w:p>
      <w:pPr>
        <w:pStyle w:val="Style25"/>
        <w:keepNext w:val="0"/>
        <w:keepLines w:val="0"/>
        <w:widowControl w:val="0"/>
        <w:shd w:val="clear" w:color="auto" w:fill="auto"/>
        <w:bidi w:val="0"/>
        <w:spacing w:before="0" w:after="0" w:line="406" w:lineRule="auto"/>
        <w:ind w:left="0" w:right="0" w:firstLine="0"/>
        <w:jc w:val="both"/>
      </w:pPr>
      <w:r>
        <w:rPr>
          <w:rFonts w:ascii="Times New Roman" w:eastAsia="Times New Roman" w:hAnsi="Times New Roman" w:cs="Times New Roman"/>
          <w:color w:val="000000"/>
          <w:spacing w:val="0"/>
          <w:w w:val="100"/>
          <w:position w:val="0"/>
          <w:shd w:val="clear" w:color="auto" w:fill="auto"/>
        </w:rPr>
        <w:t>da Resolução N°. 009/2016 TCE-AM, foi feita a devida análise integral ao Processo Administrativo n</w:t>
      </w:r>
      <w:r>
        <w:rPr>
          <w:rFonts w:ascii="Times New Roman" w:eastAsia="Times New Roman" w:hAnsi="Times New Roman" w:cs="Times New Roman"/>
          <w:color w:val="000000"/>
          <w:spacing w:val="0"/>
          <w:w w:val="100"/>
          <w:position w:val="0"/>
          <w:shd w:val="clear" w:color="auto" w:fill="auto"/>
          <w:vertAlign w:val="superscript"/>
        </w:rPr>
        <w:t>ô</w:t>
      </w:r>
      <w:r>
        <w:rPr>
          <w:rFonts w:ascii="Times New Roman" w:eastAsia="Times New Roman" w:hAnsi="Times New Roman" w:cs="Times New Roman"/>
          <w:color w:val="000000"/>
          <w:spacing w:val="0"/>
          <w:w w:val="100"/>
          <w:position w:val="0"/>
          <w:shd w:val="clear" w:color="auto" w:fill="auto"/>
        </w:rPr>
        <w:t xml:space="preserve"> 007/2024.</w:t>
      </w:r>
    </w:p>
    <w:p>
      <w:pPr>
        <w:pStyle w:val="Style25"/>
        <w:keepNext w:val="0"/>
        <w:keepLines w:val="0"/>
        <w:widowControl w:val="0"/>
        <w:shd w:val="clear" w:color="auto" w:fill="auto"/>
        <w:bidi w:val="0"/>
        <w:spacing w:before="0" w:after="0" w:line="396" w:lineRule="auto"/>
        <w:ind w:left="0" w:right="0" w:firstLine="1160"/>
        <w:jc w:val="both"/>
      </w:pPr>
      <w:r>
        <w:rPr>
          <w:rFonts w:ascii="Times New Roman" w:eastAsia="Times New Roman" w:hAnsi="Times New Roman" w:cs="Times New Roman"/>
          <w:color w:val="000000"/>
          <w:spacing w:val="0"/>
          <w:w w:val="100"/>
          <w:position w:val="0"/>
          <w:shd w:val="clear" w:color="auto" w:fill="auto"/>
        </w:rPr>
        <w:t xml:space="preserve">Ao analisar os autos, </w:t>
      </w:r>
      <w:r>
        <w:rPr>
          <w:rFonts w:ascii="Times New Roman" w:eastAsia="Times New Roman" w:hAnsi="Times New Roman" w:cs="Times New Roman"/>
          <w:color w:val="000000"/>
          <w:spacing w:val="0"/>
          <w:w w:val="100"/>
          <w:position w:val="0"/>
          <w:shd w:val="clear" w:color="auto" w:fill="auto"/>
          <w:lang w:val="pt-BR" w:eastAsia="pt-BR" w:bidi="pt-BR"/>
        </w:rPr>
        <w:t xml:space="preserve">verifica-se </w:t>
      </w:r>
      <w:r>
        <w:rPr>
          <w:rFonts w:ascii="Times New Roman" w:eastAsia="Times New Roman" w:hAnsi="Times New Roman" w:cs="Times New Roman"/>
          <w:color w:val="000000"/>
          <w:spacing w:val="0"/>
          <w:w w:val="100"/>
          <w:position w:val="0"/>
          <w:shd w:val="clear" w:color="auto" w:fill="auto"/>
        </w:rPr>
        <w:t>que foi realizado, anáhse prévio da legalidade dos atos praticados no procedimento de contratação direta, atendendo prescrição contida no art. 53,§4° da Lei n</w:t>
      </w:r>
      <w:r>
        <w:rPr>
          <w:rFonts w:ascii="Times New Roman" w:eastAsia="Times New Roman" w:hAnsi="Times New Roman" w:cs="Times New Roman"/>
          <w:color w:val="000000"/>
          <w:spacing w:val="0"/>
          <w:w w:val="100"/>
          <w:position w:val="0"/>
          <w:shd w:val="clear" w:color="auto" w:fill="auto"/>
          <w:vertAlign w:val="superscript"/>
        </w:rPr>
        <w:t>fl</w:t>
      </w:r>
      <w:r>
        <w:rPr>
          <w:rFonts w:ascii="Times New Roman" w:eastAsia="Times New Roman" w:hAnsi="Times New Roman" w:cs="Times New Roman"/>
          <w:color w:val="000000"/>
          <w:spacing w:val="0"/>
          <w:w w:val="100"/>
          <w:position w:val="0"/>
          <w:shd w:val="clear" w:color="auto" w:fill="auto"/>
        </w:rPr>
        <w:t xml:space="preserve"> 14.133/21. Ainda, </w:t>
      </w:r>
      <w:r>
        <w:rPr>
          <w:rFonts w:ascii="Times New Roman" w:eastAsia="Times New Roman" w:hAnsi="Times New Roman" w:cs="Times New Roman"/>
          <w:color w:val="000000"/>
          <w:spacing w:val="0"/>
          <w:w w:val="100"/>
          <w:position w:val="0"/>
          <w:shd w:val="clear" w:color="auto" w:fill="auto"/>
          <w:lang w:val="pt-BR" w:eastAsia="pt-BR" w:bidi="pt-BR"/>
        </w:rPr>
        <w:t xml:space="preserve">observa-se </w:t>
      </w:r>
      <w:r>
        <w:rPr>
          <w:rFonts w:ascii="Times New Roman" w:eastAsia="Times New Roman" w:hAnsi="Times New Roman" w:cs="Times New Roman"/>
          <w:color w:val="000000"/>
          <w:spacing w:val="0"/>
          <w:w w:val="100"/>
          <w:position w:val="0"/>
          <w:shd w:val="clear" w:color="auto" w:fill="auto"/>
        </w:rPr>
        <w:t>que deve ser designado representantes(s) da Administração para exercer o acompanhamento e fiscalização da execução do contrato, nos moldes do art. 117 da Lei n° 14.133/21.</w:t>
      </w:r>
    </w:p>
    <w:p>
      <w:pPr>
        <w:pStyle w:val="Style25"/>
        <w:keepNext w:val="0"/>
        <w:keepLines w:val="0"/>
        <w:widowControl w:val="0"/>
        <w:shd w:val="clear" w:color="auto" w:fill="auto"/>
        <w:bidi w:val="0"/>
        <w:spacing w:before="0" w:after="140" w:line="401" w:lineRule="auto"/>
        <w:ind w:left="0" w:right="0" w:firstLine="1160"/>
        <w:jc w:val="both"/>
      </w:pPr>
      <w:r>
        <w:rPr>
          <w:rFonts w:ascii="Times New Roman" w:eastAsia="Times New Roman" w:hAnsi="Times New Roman" w:cs="Times New Roman"/>
          <w:color w:val="000000"/>
          <w:spacing w:val="0"/>
          <w:w w:val="100"/>
          <w:position w:val="0"/>
          <w:shd w:val="clear" w:color="auto" w:fill="auto"/>
        </w:rPr>
        <w:t xml:space="preserve">A contratação direta com aquele que oferta menor preço,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rPr>
        <w:t xml:space="preserve">vantajosa como foi o caso das empresas: </w:t>
      </w:r>
      <w:r>
        <w:rPr>
          <w:rFonts w:ascii="Times New Roman" w:eastAsia="Times New Roman" w:hAnsi="Times New Roman" w:cs="Times New Roman"/>
          <w:b/>
          <w:bCs/>
          <w:color w:val="000000"/>
          <w:spacing w:val="0"/>
          <w:w w:val="100"/>
          <w:position w:val="0"/>
          <w:shd w:val="clear" w:color="auto" w:fill="auto"/>
        </w:rPr>
        <w:t xml:space="preserve">GABRIEL KLEBER DA COSTA BRUNO, </w:t>
      </w:r>
      <w:r>
        <w:rPr>
          <w:rFonts w:ascii="Times New Roman" w:eastAsia="Times New Roman" w:hAnsi="Times New Roman" w:cs="Times New Roman"/>
          <w:color w:val="000000"/>
          <w:spacing w:val="0"/>
          <w:w w:val="100"/>
          <w:position w:val="0"/>
          <w:shd w:val="clear" w:color="auto" w:fill="auto"/>
        </w:rPr>
        <w:t xml:space="preserve">CNPJ: </w:t>
      </w:r>
      <w:r>
        <w:rPr>
          <w:rFonts w:ascii="Times New Roman" w:eastAsia="Times New Roman" w:hAnsi="Times New Roman" w:cs="Times New Roman"/>
          <w:b/>
          <w:bCs/>
          <w:color w:val="000000"/>
          <w:spacing w:val="0"/>
          <w:w w:val="100"/>
          <w:position w:val="0"/>
          <w:shd w:val="clear" w:color="auto" w:fill="auto"/>
        </w:rPr>
        <w:t xml:space="preserve">59.410.211/0001-45, </w:t>
      </w:r>
      <w:r>
        <w:rPr>
          <w:rFonts w:ascii="Times New Roman" w:eastAsia="Times New Roman" w:hAnsi="Times New Roman" w:cs="Times New Roman"/>
          <w:color w:val="000000"/>
          <w:spacing w:val="0"/>
          <w:w w:val="100"/>
          <w:position w:val="0"/>
          <w:shd w:val="clear" w:color="auto" w:fill="auto"/>
        </w:rPr>
        <w:t xml:space="preserve">que apresentou um custo final menor em comparação com outras empresas do mesmo ramo e </w:t>
      </w:r>
      <w:r>
        <w:rPr>
          <w:rFonts w:ascii="Times New Roman" w:eastAsia="Times New Roman" w:hAnsi="Times New Roman" w:cs="Times New Roman"/>
          <w:color w:val="000000"/>
          <w:spacing w:val="0"/>
          <w:w w:val="100"/>
          <w:position w:val="0"/>
          <w:shd w:val="clear" w:color="auto" w:fill="auto"/>
        </w:rPr>
        <w:t>atividade e dentro do limite legal.</w:t>
      </w:r>
    </w:p>
    <w:p>
      <w:pPr>
        <w:pStyle w:val="Style25"/>
        <w:keepNext w:val="0"/>
        <w:keepLines w:val="0"/>
        <w:widowControl w:val="0"/>
        <w:shd w:val="clear" w:color="auto" w:fill="auto"/>
        <w:bidi w:val="0"/>
        <w:spacing w:before="0" w:after="140" w:line="240" w:lineRule="auto"/>
        <w:ind w:left="0" w:right="0" w:firstLine="1160"/>
        <w:jc w:val="both"/>
      </w:pPr>
      <w:r>
        <w:rPr>
          <w:rFonts w:ascii="Times New Roman" w:eastAsia="Times New Roman" w:hAnsi="Times New Roman" w:cs="Times New Roman"/>
          <w:color w:val="000000"/>
          <w:spacing w:val="0"/>
          <w:w w:val="100"/>
          <w:position w:val="0"/>
          <w:shd w:val="clear" w:color="auto" w:fill="auto"/>
        </w:rPr>
        <w:t xml:space="preserve">Por Fim, ressalta-se que foram </w:t>
      </w:r>
      <w:r>
        <w:rPr>
          <w:rFonts w:ascii="Times New Roman" w:eastAsia="Times New Roman" w:hAnsi="Times New Roman" w:cs="Times New Roman"/>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hd w:val="clear" w:color="auto" w:fill="auto"/>
        </w:rPr>
        <w:t>cumpridos os requisitos legais para</w:t>
      </w:r>
    </w:p>
    <w:p>
      <w:pPr>
        <w:pStyle w:val="Style25"/>
        <w:keepNext w:val="0"/>
        <w:keepLines w:val="0"/>
        <w:widowControl w:val="0"/>
        <w:shd w:val="clear" w:color="auto" w:fill="auto"/>
        <w:bidi w:val="0"/>
        <w:spacing w:before="0" w:after="0" w:line="398" w:lineRule="auto"/>
        <w:ind w:left="0" w:right="0" w:firstLine="0"/>
        <w:jc w:val="both"/>
      </w:pPr>
      <w:r>
        <w:drawing>
          <wp:anchor distT="0" distB="0" distL="114300" distR="114300" simplePos="0" relativeHeight="125830093" behindDoc="0" locked="0" layoutInCell="1" allowOverlap="1">
            <wp:simplePos x="0" y="0"/>
            <wp:positionH relativeFrom="page">
              <wp:posOffset>7063740</wp:posOffset>
            </wp:positionH>
            <wp:positionV relativeFrom="paragraph">
              <wp:posOffset>787400</wp:posOffset>
            </wp:positionV>
            <wp:extent cx="328930" cy="262255"/>
            <wp:wrapSquare wrapText="bothSides"/>
            <wp:docPr id="2499" name="Shape 2499"/>
            <a:graphic xmlns:a="http://schemas.openxmlformats.org/drawingml/2006/main">
              <a:graphicData uri="http://schemas.openxmlformats.org/drawingml/2006/picture">
                <pic:pic xmlns:pic="http://schemas.openxmlformats.org/drawingml/2006/picture">
                  <pic:nvPicPr>
                    <pic:cNvPr id="2500" name="Picture box 2500"/>
                    <pic:cNvPicPr/>
                  </pic:nvPicPr>
                  <pic:blipFill>
                    <a:blip r:embed="rId975"/>
                    <a:stretch/>
                  </pic:blipFill>
                  <pic:spPr>
                    <a:xfrm>
                      <a:ext cx="328930" cy="262255"/>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rPr>
        <w:t xml:space="preserve">publicidade dos atos do procedimentos licitatório, bem como os licitantes vencedores apresentaram documentos capazes o cumprimento dos requisitos de habilitação, nos termos da Lei n° 14.133/21. Desta forma, </w:t>
      </w:r>
      <w:r>
        <w:rPr>
          <w:rFonts w:ascii="Times New Roman" w:eastAsia="Times New Roman" w:hAnsi="Times New Roman" w:cs="Times New Roman"/>
          <w:color w:val="000000"/>
          <w:spacing w:val="0"/>
          <w:w w:val="100"/>
          <w:position w:val="0"/>
          <w:shd w:val="clear" w:color="auto" w:fill="auto"/>
          <w:lang w:val="pt-BR" w:eastAsia="pt-BR" w:bidi="pt-BR"/>
        </w:rPr>
        <w:t xml:space="preserve">encontra-se </w:t>
      </w:r>
      <w:r>
        <w:rPr>
          <w:rFonts w:ascii="Times New Roman" w:eastAsia="Times New Roman" w:hAnsi="Times New Roman" w:cs="Times New Roman"/>
          <w:color w:val="000000"/>
          <w:spacing w:val="0"/>
          <w:w w:val="100"/>
          <w:position w:val="0"/>
          <w:shd w:val="clear" w:color="auto" w:fill="auto"/>
        </w:rPr>
        <w:t>satisfeitas as exigências legais e operação da contratação em tela.</w:t>
      </w:r>
    </w:p>
    <w:p>
      <w:pPr>
        <w:pStyle w:val="Style25"/>
        <w:keepNext w:val="0"/>
        <w:keepLines w:val="0"/>
        <w:widowControl w:val="0"/>
        <w:shd w:val="clear" w:color="auto" w:fill="auto"/>
        <w:bidi w:val="0"/>
        <w:spacing w:before="0" w:after="0" w:line="398" w:lineRule="auto"/>
        <w:ind w:left="0" w:right="0" w:firstLine="1160"/>
        <w:jc w:val="both"/>
      </w:pPr>
      <w:r>
        <w:rPr>
          <w:rFonts w:ascii="Times New Roman" w:eastAsia="Times New Roman" w:hAnsi="Times New Roman" w:cs="Times New Roman"/>
          <w:color w:val="000000"/>
          <w:spacing w:val="0"/>
          <w:w w:val="100"/>
          <w:position w:val="0"/>
          <w:shd w:val="clear" w:color="auto" w:fill="auto"/>
        </w:rPr>
        <w:t>Quanto a opção pela Dispensa de Licitação aqui em análise entendemos ser um procedimento que atinge aos princípios administrativos, bem como por ser um processo célebre, atende ao preceito da economicidadc, além de se amoldar ao caso contrato, tendo em vista o valor</w:t>
      </w:r>
    </w:p>
    <w:p>
      <w:pPr>
        <w:pStyle w:val="Style25"/>
        <w:keepNext w:val="0"/>
        <w:keepLines w:val="0"/>
        <w:widowControl w:val="0"/>
        <w:shd w:val="clear" w:color="auto" w:fill="auto"/>
        <w:bidi w:val="0"/>
        <w:spacing w:before="0" w:after="140" w:line="240" w:lineRule="auto"/>
        <w:ind w:left="0" w:right="0" w:firstLine="0"/>
        <w:jc w:val="both"/>
      </w:pPr>
      <w:r>
        <w:rPr>
          <w:rFonts w:ascii="Times New Roman" w:eastAsia="Times New Roman" w:hAnsi="Times New Roman" w:cs="Times New Roman"/>
          <w:color w:val="000000"/>
          <w:spacing w:val="0"/>
          <w:w w:val="100"/>
          <w:position w:val="0"/>
          <w:shd w:val="clear" w:color="auto" w:fill="auto"/>
        </w:rPr>
        <w:t>da contratação.</w:t>
      </w:r>
    </w:p>
    <w:p>
      <w:pPr>
        <w:widowControl w:val="0"/>
        <w:spacing w:after="6458" w:line="1" w:lineRule="exact"/>
      </w:pPr>
      <w:r>
        <w:drawing>
          <wp:anchor distT="0" distB="0" distL="0" distR="0" simplePos="0" relativeHeight="62915724" behindDoc="1" locked="0" layoutInCell="1" allowOverlap="1">
            <wp:simplePos x="0" y="0"/>
            <wp:positionH relativeFrom="page">
              <wp:posOffset>2134870</wp:posOffset>
            </wp:positionH>
            <wp:positionV relativeFrom="paragraph">
              <wp:posOffset>482600</wp:posOffset>
            </wp:positionV>
            <wp:extent cx="3359150" cy="1865630"/>
            <wp:wrapNone/>
            <wp:docPr id="2501" name="Shape 2501"/>
            <a:graphic xmlns:a="http://schemas.openxmlformats.org/drawingml/2006/main">
              <a:graphicData uri="http://schemas.openxmlformats.org/drawingml/2006/picture">
                <pic:pic xmlns:pic="http://schemas.openxmlformats.org/drawingml/2006/picture">
                  <pic:nvPicPr>
                    <pic:cNvPr id="2502" name="Picture box 2502"/>
                    <pic:cNvPicPr/>
                  </pic:nvPicPr>
                  <pic:blipFill>
                    <a:blip r:embed="rId977"/>
                    <a:stretch/>
                  </pic:blipFill>
                  <pic:spPr>
                    <a:xfrm>
                      <a:ext cx="3359150" cy="1865630"/>
                    </a:xfrm>
                    <a:prstGeom prst="rect"/>
                  </pic:spPr>
                </pic:pic>
              </a:graphicData>
            </a:graphic>
          </wp:anchor>
        </w:drawing>
      </w:r>
      <w:r>
        <w:drawing>
          <wp:anchor distT="0" distB="0" distL="0" distR="0" simplePos="0" relativeHeight="62915725" behindDoc="1" locked="0" layoutInCell="1" allowOverlap="1">
            <wp:simplePos x="0" y="0"/>
            <wp:positionH relativeFrom="page">
              <wp:posOffset>5640070</wp:posOffset>
            </wp:positionH>
            <wp:positionV relativeFrom="paragraph">
              <wp:posOffset>3219450</wp:posOffset>
            </wp:positionV>
            <wp:extent cx="1426210" cy="883920"/>
            <wp:wrapNone/>
            <wp:docPr id="2503" name="Shape 2503"/>
            <a:graphic xmlns:a="http://schemas.openxmlformats.org/drawingml/2006/main">
              <a:graphicData uri="http://schemas.openxmlformats.org/drawingml/2006/picture">
                <pic:pic xmlns:pic="http://schemas.openxmlformats.org/drawingml/2006/picture">
                  <pic:nvPicPr>
                    <pic:cNvPr id="2504" name="Picture box 2504"/>
                    <pic:cNvPicPr/>
                  </pic:nvPicPr>
                  <pic:blipFill>
                    <a:blip r:embed="rId979"/>
                    <a:stretch/>
                  </pic:blipFill>
                  <pic:spPr>
                    <a:xfrm>
                      <a:ext cx="1426210" cy="883920"/>
                    </a:xfrm>
                    <a:prstGeom prst="rect"/>
                  </pic:spPr>
                </pic:pic>
              </a:graphicData>
            </a:graphic>
          </wp:anchor>
        </w:drawing>
      </w:r>
      <w:r>
        <w:br w:type="page"/>
      </w:r>
    </w:p>
    <w:p>
      <w:pPr>
        <w:pStyle w:val="Style64"/>
        <w:keepNext/>
        <w:keepLines/>
        <w:widowControl w:val="0"/>
        <w:shd w:val="clear" w:color="auto" w:fill="auto"/>
        <w:bidi w:val="0"/>
        <w:spacing w:before="0" w:after="520" w:line="240" w:lineRule="auto"/>
        <w:ind w:left="0" w:right="0" w:firstLine="0"/>
        <w:jc w:val="center"/>
      </w:pPr>
      <w:bookmarkStart w:id="191" w:name="bookmark191"/>
      <w:r>
        <w:rPr>
          <w:rFonts w:ascii="Times New Roman" w:eastAsia="Times New Roman" w:hAnsi="Times New Roman" w:cs="Times New Roman"/>
          <w:color w:val="000000"/>
          <w:spacing w:val="0"/>
          <w:w w:val="100"/>
          <w:position w:val="0"/>
          <w:sz w:val="24"/>
          <w:szCs w:val="24"/>
          <w:shd w:val="clear" w:color="auto" w:fill="auto"/>
        </w:rPr>
        <w:t>CONCLUSÃO</w:t>
      </w:r>
      <w:bookmarkEnd w:id="191"/>
    </w:p>
    <w:p>
      <w:pPr>
        <w:pStyle w:val="Style25"/>
        <w:keepNext w:val="0"/>
        <w:keepLines w:val="0"/>
        <w:widowControl w:val="0"/>
        <w:shd w:val="clear" w:color="auto" w:fill="auto"/>
        <w:bidi w:val="0"/>
        <w:spacing w:before="0" w:after="0" w:line="415" w:lineRule="auto"/>
        <w:ind w:left="0" w:right="0" w:firstLine="1140"/>
        <w:jc w:val="both"/>
      </w:pPr>
      <w:r>
        <w:rPr>
          <w:rFonts w:ascii="Times New Roman" w:eastAsia="Times New Roman" w:hAnsi="Times New Roman" w:cs="Times New Roman"/>
          <w:color w:val="000000"/>
          <w:spacing w:val="0"/>
          <w:w w:val="100"/>
          <w:position w:val="0"/>
          <w:shd w:val="clear" w:color="auto" w:fill="auto"/>
        </w:rPr>
        <w:t>Assim, este Controle Interno conclui que o referido processo se encontra revestido de todas as formalidades legais.</w:t>
      </w:r>
    </w:p>
    <w:p>
      <w:pPr>
        <w:pStyle w:val="Style25"/>
        <w:keepNext w:val="0"/>
        <w:keepLines w:val="0"/>
        <w:widowControl w:val="0"/>
        <w:shd w:val="clear" w:color="auto" w:fill="auto"/>
        <w:bidi w:val="0"/>
        <w:spacing w:before="0" w:after="0" w:line="396" w:lineRule="auto"/>
        <w:ind w:left="0" w:right="0" w:firstLine="1140"/>
        <w:jc w:val="both"/>
      </w:pPr>
      <w:r>
        <w:rPr>
          <w:rFonts w:ascii="Times New Roman" w:eastAsia="Times New Roman" w:hAnsi="Times New Roman" w:cs="Times New Roman"/>
          <w:color w:val="000000"/>
          <w:spacing w:val="0"/>
          <w:w w:val="100"/>
          <w:position w:val="0"/>
          <w:shd w:val="clear" w:color="auto" w:fill="auto"/>
        </w:rPr>
        <w:t xml:space="preserve">Por </w:t>
      </w:r>
      <w:r>
        <w:rPr>
          <w:rFonts w:ascii="Times New Roman" w:eastAsia="Times New Roman" w:hAnsi="Times New Roman" w:cs="Times New Roman"/>
          <w:color w:val="000000"/>
          <w:spacing w:val="0"/>
          <w:w w:val="100"/>
          <w:position w:val="0"/>
          <w:shd w:val="clear" w:color="auto" w:fill="auto"/>
          <w:lang w:val="pt-BR" w:eastAsia="pt-BR" w:bidi="pt-BR"/>
        </w:rPr>
        <w:t xml:space="preserve">fim, </w:t>
      </w:r>
      <w:r>
        <w:rPr>
          <w:rFonts w:ascii="Times New Roman" w:eastAsia="Times New Roman" w:hAnsi="Times New Roman" w:cs="Times New Roman"/>
          <w:color w:val="000000"/>
          <w:spacing w:val="0"/>
          <w:w w:val="100"/>
          <w:position w:val="0"/>
          <w:shd w:val="clear" w:color="auto" w:fill="auto"/>
        </w:rPr>
        <w:t>afirma estar ciente de que as informações aqui prestadas estão sujeitas a comprovação por todos os meios legais admitidos, sob pena de crime de responsabilidade e comunicação ao Ministério Público Estadual, para as providencias de alçada.</w:t>
      </w:r>
    </w:p>
    <w:p>
      <w:pPr>
        <w:pStyle w:val="Style25"/>
        <w:keepNext w:val="0"/>
        <w:keepLines w:val="0"/>
        <w:widowControl w:val="0"/>
        <w:shd w:val="clear" w:color="auto" w:fill="auto"/>
        <w:bidi w:val="0"/>
        <w:spacing w:before="0" w:after="520" w:line="240" w:lineRule="auto"/>
        <w:ind w:left="0" w:right="0" w:firstLine="1140"/>
        <w:jc w:val="both"/>
      </w:pPr>
      <w:r>
        <w:rPr>
          <w:rFonts w:ascii="Times New Roman" w:eastAsia="Times New Roman" w:hAnsi="Times New Roman" w:cs="Times New Roman"/>
          <w:color w:val="000000"/>
          <w:spacing w:val="0"/>
          <w:w w:val="100"/>
          <w:position w:val="0"/>
          <w:shd w:val="clear" w:color="auto" w:fill="auto"/>
        </w:rPr>
        <w:t>Assim, após exame do processo é o parecer final da regularidade de Controle Interno.</w:t>
      </w:r>
    </w:p>
    <w:p>
      <w:pPr>
        <w:pStyle w:val="Style25"/>
        <w:keepNext w:val="0"/>
        <w:keepLines w:val="0"/>
        <w:widowControl w:val="0"/>
        <w:shd w:val="clear" w:color="auto" w:fill="auto"/>
        <w:bidi w:val="0"/>
        <w:spacing w:before="0" w:after="0" w:line="240" w:lineRule="auto"/>
        <w:ind w:left="0" w:right="0" w:firstLine="0"/>
        <w:jc w:val="right"/>
        <w:sectPr>
          <w:headerReference w:type="default" r:id="rId981"/>
          <w:footerReference w:type="default" r:id="rId982"/>
          <w:headerReference w:type="even" r:id="rId983"/>
          <w:footerReference w:type="even" r:id="rId984"/>
          <w:footnotePr>
            <w:pos w:val="pageBottom"/>
            <w:numFmt w:val="decimal"/>
            <w:numRestart w:val="continuous"/>
          </w:footnotePr>
          <w:pgSz w:w="12240" w:h="20160"/>
          <w:pgMar w:top="3077" w:left="1543" w:right="1399" w:bottom="8818"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rPr>
        <w:t>Iranduba, 15 de maio de 2025.</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9" w:after="99" w:line="240" w:lineRule="exact"/>
        <w:rPr>
          <w:sz w:val="19"/>
          <w:szCs w:val="19"/>
        </w:rPr>
      </w:pPr>
    </w:p>
    <w:p>
      <w:pPr>
        <w:widowControl w:val="0"/>
        <w:spacing w:line="1" w:lineRule="exact"/>
        <w:sectPr>
          <w:footnotePr>
            <w:pos w:val="pageBottom"/>
            <w:numFmt w:val="decimal"/>
            <w:numRestart w:val="continuous"/>
          </w:footnotePr>
          <w:type w:val="continuous"/>
          <w:pgSz w:w="12240" w:h="20160"/>
          <w:pgMar w:top="2968" w:left="0" w:right="0" w:bottom="3209" w:header="0" w:footer="3" w:gutter="0"/>
          <w:cols w:space="720"/>
          <w:noEndnote/>
          <w:rtlGutter w:val="0"/>
          <w:docGrid w:linePitch="360"/>
        </w:sectPr>
      </w:pPr>
    </w:p>
    <w:p>
      <w:pPr>
        <w:pStyle w:val="Style60"/>
        <w:keepNext w:val="0"/>
        <w:keepLines w:val="0"/>
        <w:framePr w:w="1978" w:h="514" w:wrap="none" w:vAnchor="text" w:hAnchor="page" w:x="5794" w:y="645"/>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rPr>
        <w:t>Controlador Interno</w:t>
      </w:r>
    </w:p>
    <w:p>
      <w:pPr>
        <w:pStyle w:val="Style60"/>
        <w:keepNext w:val="0"/>
        <w:keepLines w:val="0"/>
        <w:framePr w:w="1978" w:h="514" w:wrap="none" w:vAnchor="text" w:hAnchor="page" w:x="5794" w:y="645"/>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rPr>
        <w:t>Portaria n? 002/2025</w:t>
      </w:r>
    </w:p>
    <w:p>
      <w:pPr>
        <w:widowControl w:val="0"/>
        <w:spacing w:line="360" w:lineRule="exact"/>
      </w:pPr>
      <w:r>
        <w:drawing>
          <wp:anchor distT="0" distB="344170" distL="0" distR="0" simplePos="0" relativeHeight="62915736" behindDoc="1" locked="0" layoutInCell="1" allowOverlap="1">
            <wp:simplePos x="0" y="0"/>
            <wp:positionH relativeFrom="page">
              <wp:posOffset>3212465</wp:posOffset>
            </wp:positionH>
            <wp:positionV relativeFrom="paragraph">
              <wp:posOffset>12700</wp:posOffset>
            </wp:positionV>
            <wp:extent cx="2188210" cy="377825"/>
            <wp:wrapNone/>
            <wp:docPr id="2517" name="Shape 2517"/>
            <a:graphic xmlns:a="http://schemas.openxmlformats.org/drawingml/2006/main">
              <a:graphicData uri="http://schemas.openxmlformats.org/drawingml/2006/picture">
                <pic:pic xmlns:pic="http://schemas.openxmlformats.org/drawingml/2006/picture">
                  <pic:nvPicPr>
                    <pic:cNvPr id="2518" name="Picture box 2518"/>
                    <pic:cNvPicPr/>
                  </pic:nvPicPr>
                  <pic:blipFill>
                    <a:blip r:embed="rId985"/>
                    <a:stretch/>
                  </pic:blipFill>
                  <pic:spPr>
                    <a:xfrm>
                      <a:ext cx="2188210" cy="377825"/>
                    </a:xfrm>
                    <a:prstGeom prst="rect"/>
                  </pic:spPr>
                </pic:pic>
              </a:graphicData>
            </a:graphic>
          </wp:anchor>
        </w:drawing>
      </w:r>
      <w:r>
        <w:drawing>
          <wp:anchor distT="0" distB="0" distL="0" distR="0" simplePos="0" relativeHeight="62915737" behindDoc="1" locked="0" layoutInCell="1" allowOverlap="1">
            <wp:simplePos x="0" y="0"/>
            <wp:positionH relativeFrom="page">
              <wp:posOffset>5672455</wp:posOffset>
            </wp:positionH>
            <wp:positionV relativeFrom="paragraph">
              <wp:posOffset>4858385</wp:posOffset>
            </wp:positionV>
            <wp:extent cx="1170305" cy="481330"/>
            <wp:wrapNone/>
            <wp:docPr id="2519" name="Shape 2519"/>
            <a:graphic xmlns:a="http://schemas.openxmlformats.org/drawingml/2006/main">
              <a:graphicData uri="http://schemas.openxmlformats.org/drawingml/2006/picture">
                <pic:pic xmlns:pic="http://schemas.openxmlformats.org/drawingml/2006/picture">
                  <pic:nvPicPr>
                    <pic:cNvPr id="2520" name="Picture box 2520"/>
                    <pic:cNvPicPr/>
                  </pic:nvPicPr>
                  <pic:blipFill>
                    <a:blip r:embed="rId987"/>
                    <a:stretch/>
                  </pic:blipFill>
                  <pic:spPr>
                    <a:xfrm>
                      <a:ext cx="1170305" cy="481330"/>
                    </a:xfrm>
                    <a:prstGeom prst="rect"/>
                  </pic:spPr>
                </pic:pic>
              </a:graphicData>
            </a:graphic>
          </wp:anchor>
        </w:drawing>
      </w:r>
      <w:r>
        <w:drawing>
          <wp:anchor distT="0" distB="0" distL="0" distR="0" simplePos="0" relativeHeight="62915738" behindDoc="1" locked="0" layoutInCell="1" allowOverlap="1">
            <wp:simplePos x="0" y="0"/>
            <wp:positionH relativeFrom="page">
              <wp:posOffset>5638800</wp:posOffset>
            </wp:positionH>
            <wp:positionV relativeFrom="paragraph">
              <wp:posOffset>5001895</wp:posOffset>
            </wp:positionV>
            <wp:extent cx="719455" cy="372110"/>
            <wp:wrapNone/>
            <wp:docPr id="2521" name="Shape 2521"/>
            <a:graphic xmlns:a="http://schemas.openxmlformats.org/drawingml/2006/main">
              <a:graphicData uri="http://schemas.openxmlformats.org/drawingml/2006/picture">
                <pic:pic xmlns:pic="http://schemas.openxmlformats.org/drawingml/2006/picture">
                  <pic:nvPicPr>
                    <pic:cNvPr id="2522" name="Picture box 2522"/>
                    <pic:cNvPicPr/>
                  </pic:nvPicPr>
                  <pic:blipFill>
                    <a:blip r:embed="rId989"/>
                    <a:stretch/>
                  </pic:blipFill>
                  <pic:spPr>
                    <a:xfrm>
                      <a:ext cx="719455" cy="37211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after="681" w:line="1" w:lineRule="exact"/>
      </w:pPr>
    </w:p>
    <w:p>
      <w:pPr>
        <w:widowControl w:val="0"/>
        <w:spacing w:line="1" w:lineRule="exact"/>
        <w:sectPr>
          <w:footnotePr>
            <w:pos w:val="pageBottom"/>
            <w:numFmt w:val="decimal"/>
            <w:numRestart w:val="continuous"/>
          </w:footnotePr>
          <w:type w:val="continuous"/>
          <w:pgSz w:w="12240" w:h="20160"/>
          <w:pgMar w:top="2968" w:left="1550" w:right="1435" w:bottom="3209" w:header="0" w:footer="3" w:gutter="0"/>
          <w:cols w:space="720"/>
          <w:noEndnote/>
          <w:rtlGutter w:val="0"/>
          <w:docGrid w:linePitch="360"/>
        </w:sectPr>
      </w:pP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Junta Comercial do Estado do Amazonas</w:t>
      </w:r>
    </w:p>
    <w:p>
      <w:pPr>
        <w:pStyle w:val="Style2"/>
        <w:keepNext w:val="0"/>
        <w:keepLines w:val="0"/>
        <w:widowControl w:val="0"/>
        <w:shd w:val="clear" w:color="auto" w:fill="auto"/>
        <w:tabs>
          <w:tab w:pos="782" w:val="left"/>
          <w:tab w:pos="4349" w:val="left"/>
          <w:tab w:leader="dot" w:pos="5952" w:val="left"/>
        </w:tabs>
        <w:bidi w:val="0"/>
        <w:spacing w:before="0" w:after="0"/>
        <w:ind w:left="0" w:right="0" w:firstLine="0"/>
        <w:jc w:val="both"/>
      </w:pPr>
      <w:r>
        <w:rPr>
          <w:color w:val="000000"/>
          <w:spacing w:val="0"/>
          <w:w w:val="100"/>
          <w:position w:val="0"/>
          <w:shd w:val="clear" w:color="auto" w:fill="auto"/>
          <w:lang w:val="pt-BR" w:eastAsia="pt-BR" w:bidi="pt-BR"/>
        </w:rPr>
        <w:t>Certifico registro sob O n° 1795117 em 20/08/2025 da Empresa GABRIEL KLEBER DA COSTA BRUNO, CNPJ 59410211000145 ê protocolo</w:t>
      </w:r>
    </w:p>
    <w:p>
      <w:pPr>
        <w:pStyle w:val="Style2"/>
        <w:keepNext w:val="0"/>
        <w:keepLines w:val="0"/>
        <w:widowControl w:val="0"/>
        <w:shd w:val="clear" w:color="auto" w:fill="auto"/>
        <w:tabs>
          <w:tab w:pos="782" w:val="left"/>
          <w:tab w:pos="4349" w:val="left"/>
          <w:tab w:leader="dot" w:pos="5952" w:val="left"/>
        </w:tabs>
        <w:bidi w:val="0"/>
        <w:spacing w:before="0" w:after="0"/>
        <w:ind w:left="0" w:right="0" w:firstLine="0"/>
        <w:jc w:val="both"/>
      </w:pPr>
      <w:r>
        <w:rPr>
          <w:color w:val="000000"/>
          <w:spacing w:val="0"/>
          <w:w w:val="100"/>
          <w:position w:val="0"/>
          <w:shd w:val="clear" w:color="auto" w:fill="auto"/>
          <w:lang w:val="pt-BR" w:eastAsia="pt-BR" w:bidi="pt-BR"/>
        </w:rPr>
        <w:t>e^rumenm</w:t>
      </w:r>
      <w:r>
        <w:rPr>
          <w:color w:val="000000"/>
          <w:spacing w:val="0"/>
          <w:w w:val="100"/>
          <w:position w:val="0"/>
          <w:shd w:val="clear" w:color="auto" w:fill="auto"/>
          <w:vertAlign w:val="superscript"/>
          <w:lang w:val="pt-BR" w:eastAsia="pt-BR" w:bidi="pt-BR"/>
        </w:rPr>
        <w:t>0</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5</w:t>
      </w:r>
      <w:r>
        <w:rPr>
          <w:color w:val="000000"/>
          <w:spacing w:val="0"/>
          <w:w w:val="100"/>
          <w:position w:val="0"/>
          <w:shd w:val="clear" w:color="auto" w:fill="auto"/>
          <w:lang w:val="pt-BR" w:eastAsia="pt-BR" w:bidi="pt-BR"/>
        </w:rPr>
        <w:t xml:space="preserve"> ^'</w:t>
      </w:r>
      <w:r>
        <w:rPr>
          <w:color w:val="000000"/>
          <w:spacing w:val="0"/>
          <w:w w:val="100"/>
          <w:position w:val="0"/>
          <w:shd w:val="clear" w:color="auto" w:fill="auto"/>
          <w:vertAlign w:val="superscript"/>
          <w:lang w:val="pt-BR" w:eastAsia="pt-BR" w:bidi="pt-BR"/>
        </w:rPr>
        <w:t>ÍCa</w:t>
      </w:r>
      <w:r>
        <w:rPr>
          <w:color w:val="000000"/>
          <w:spacing w:val="0"/>
          <w:w w:val="100"/>
          <w:position w:val="0"/>
          <w:shd w:val="clear" w:color="auto" w:fill="auto"/>
          <w:lang w:val="pt-BR" w:eastAsia="pt-BR" w:bidi="pt-BR"/>
        </w:rPr>
        <w:t>^° 393OA55126D8492F65EFF957FE937B2E2586P70 Márcia Lopes Perez - Secretária-Geral. Para validar</w:t>
      </w:r>
    </w:p>
    <w:p>
      <w:pPr>
        <w:pStyle w:val="Style2"/>
        <w:keepNext w:val="0"/>
        <w:keepLines w:val="0"/>
        <w:widowControl w:val="0"/>
        <w:shd w:val="clear" w:color="auto" w:fill="auto"/>
        <w:tabs>
          <w:tab w:pos="782" w:val="left"/>
          <w:tab w:pos="4349" w:val="left"/>
          <w:tab w:leader="dot" w:pos="5952" w:val="left"/>
        </w:tabs>
        <w:bidi w:val="0"/>
        <w:spacing w:before="0" w:after="0"/>
        <w:ind w:left="0" w:right="0" w:firstLine="0"/>
        <w:jc w:val="both"/>
      </w:pPr>
      <w:r>
        <w:rPr>
          <w:color w:val="000000"/>
          <w:spacing w:val="0"/>
          <w:w w:val="100"/>
          <w:position w:val="0"/>
          <w:shd w:val="clear" w:color="auto" w:fill="auto"/>
          <w:lang w:val="pt-BR" w:eastAsia="pt-BR" w:bidi="pt-BR"/>
        </w:rPr>
        <w:t xml:space="preserve">este documento, acesse </w:t>
      </w:r>
      <w:r>
        <w:fldChar w:fldCharType="begin"/>
      </w:r>
      <w:r>
        <w:rPr/>
        <w:instrText> HYPERLINK "http://www.jucea.am.gov.br" </w:instrText>
      </w:r>
      <w:r>
        <w:fldChar w:fldCharType="separate"/>
      </w:r>
      <w:r>
        <w:rPr>
          <w:color w:val="000000"/>
          <w:spacing w:val="0"/>
          <w:w w:val="100"/>
          <w:position w:val="0"/>
          <w:shd w:val="clear" w:color="auto" w:fill="auto"/>
          <w:lang w:val="en-US" w:eastAsia="en-US" w:bidi="en-US"/>
        </w:rPr>
        <w:t>http://www.jucea.am.gov.br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e informe n« do protocolo 25/060.419-1 e o código de segurança Ri9M Esta cóDia foi</w:t>
      </w:r>
    </w:p>
    <w:p>
      <w:pPr>
        <w:pStyle w:val="Style2"/>
        <w:keepNext w:val="0"/>
        <w:keepLines w:val="0"/>
        <w:widowControl w:val="0"/>
        <w:shd w:val="clear" w:color="auto" w:fill="auto"/>
        <w:tabs>
          <w:tab w:pos="782" w:val="left"/>
          <w:tab w:pos="4349" w:val="left"/>
          <w:tab w:leader="dot" w:pos="5952" w:val="left"/>
        </w:tabs>
        <w:bidi w:val="0"/>
        <w:spacing w:before="0" w:after="0"/>
        <w:ind w:left="0" w:right="0" w:firstLine="0"/>
        <w:jc w:val="both"/>
        <w:rPr>
          <w:sz w:val="8"/>
          <w:szCs w:val="8"/>
        </w:rPr>
      </w:pPr>
      <w:r>
        <w:rPr>
          <w:b/>
          <w:bCs/>
          <w:color w:val="000000"/>
          <w:spacing w:val="0"/>
          <w:w w:val="100"/>
          <w:position w:val="0"/>
          <w:sz w:val="8"/>
          <w:szCs w:val="8"/>
          <w:shd w:val="clear" w:color="auto" w:fill="auto"/>
          <w:lang w:val="pt-BR" w:eastAsia="pt-BR" w:bidi="pt-BR"/>
        </w:rPr>
        <w:t>Al</w:t>
        <w:tab/>
        <w:t>HirtitíSImonla o oce-inodo Ar&gt;vs DH/HQ/rimC</w:t>
        <w:tab/>
        <w:t xml:space="preserve">■ —— r-&gt;  </w:t>
        <w:tab/>
        <w:t xml:space="preserve"> —</w:t>
      </w:r>
    </w:p>
    <w:sectPr>
      <w:footnotePr>
        <w:pos w:val="pageBottom"/>
        <w:numFmt w:val="decimal"/>
        <w:numRestart w:val="continuous"/>
      </w:footnotePr>
      <w:type w:val="continuous"/>
      <w:pgSz w:w="12240" w:h="20160"/>
      <w:pgMar w:top="2968" w:left="1550" w:right="1435" w:bottom="3209"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5702300</wp:posOffset>
              </wp:positionH>
              <wp:positionV relativeFrom="page">
                <wp:posOffset>11141710</wp:posOffset>
              </wp:positionV>
              <wp:extent cx="8890" cy="54610"/>
              <wp:wrapNone/>
              <wp:docPr id="8" name="Shape 8"/>
              <a:graphic xmlns:a="http://schemas.openxmlformats.org/drawingml/2006/main">
                <a:graphicData uri="http://schemas.microsoft.com/office/word/2010/wordprocessingShape">
                  <wps:wsp>
                    <wps:cNvSpPr txBox="1"/>
                    <wps:spPr>
                      <a:xfrm>
                        <a:ext cx="8890" cy="5461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vertAlign w:val="superscript"/>
                            </w:rPr>
                            <w:t>1</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4" type="#_x0000_t202" style="position:absolute;margin-left:449.pt;margin-top:877.29999999999995pt;width:0.69999999999999996pt;height:4.2999999999999998pt;z-index:-188744063;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vertAlign w:val="superscript"/>
                      </w:rPr>
                      <w:t>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2324100</wp:posOffset>
              </wp:positionH>
              <wp:positionV relativeFrom="page">
                <wp:posOffset>10998835</wp:posOffset>
              </wp:positionV>
              <wp:extent cx="2978150" cy="414655"/>
              <wp:wrapNone/>
              <wp:docPr id="40" name="Shape 40"/>
              <a:graphic xmlns:a="http://schemas.openxmlformats.org/drawingml/2006/main">
                <a:graphicData uri="http://schemas.microsoft.com/office/word/2010/wordprocessingShape">
                  <wps:wsp>
                    <wps:cNvSpPr txBox="1"/>
                    <wps:spPr>
                      <a:xfrm>
                        <a:ext cx="2978150" cy="41465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iintti.am@ginail.com</w:t>
                          </w:r>
                        </w:p>
                      </w:txbxContent>
                    </wps:txbx>
                    <wps:bodyPr wrap="none" lIns="0" tIns="0" rIns="0" bIns="0">
                      <a:spAutoFit/>
                    </wps:bodyPr>
                  </wps:wsp>
                </a:graphicData>
              </a:graphic>
            </wp:anchor>
          </w:drawing>
        </mc:Choice>
        <mc:Fallback>
          <w:pict>
            <v:shape id="_x0000_s1066" type="#_x0000_t202" style="position:absolute;margin-left:183.pt;margin-top:866.04999999999995pt;width:234.5pt;height:32.649999999999999pt;z-index:-188744052;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iintti.am@ginail.com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1096010</wp:posOffset>
              </wp:positionH>
              <wp:positionV relativeFrom="page">
                <wp:posOffset>10975975</wp:posOffset>
              </wp:positionV>
              <wp:extent cx="5419090" cy="0"/>
              <wp:wrapNone/>
              <wp:docPr id="42" name="Shape 42"/>
              <a:graphic xmlns:a="http://schemas.openxmlformats.org/drawingml/2006/main">
                <a:graphicData uri="http://schemas.microsoft.com/office/word/2010/wordprocessingShape">
                  <wps:wsp>
                    <wps:cNvCnPr/>
                    <wps:spPr>
                      <a:xfrm>
                        <a:ext cx="5419090" cy="0"/>
                      </a:xfrm>
                      <a:prstGeom prst="straightConnector1"/>
                      <a:ln w="12700">
                        <a:solidFill/>
                      </a:ln>
                    </wps:spPr>
                    <wps:bodyPr/>
                  </wps:wsp>
                </a:graphicData>
              </a:graphic>
            </wp:anchor>
          </w:drawing>
        </mc:Choice>
        <mc:Fallback>
          <w:pict>
            <v:shape o:spt="32" o:oned="true" path="m,l21600,21600e" style="position:absolute;margin-left:86.299999999999997pt;margin-top:864.25pt;width:426.69999999999999pt;height:0;z-index:-251658240;mso-position-horizontal-relative:page;mso-position-vertical-relative:page">
              <v:stroke weight="1.pt"/>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7" behindDoc="1" locked="0" layoutInCell="1" allowOverlap="1">
              <wp:simplePos x="0" y="0"/>
              <wp:positionH relativeFrom="page">
                <wp:posOffset>2324100</wp:posOffset>
              </wp:positionH>
              <wp:positionV relativeFrom="page">
                <wp:posOffset>10998835</wp:posOffset>
              </wp:positionV>
              <wp:extent cx="2978150" cy="414655"/>
              <wp:wrapNone/>
              <wp:docPr id="49" name="Shape 49"/>
              <a:graphic xmlns:a="http://schemas.openxmlformats.org/drawingml/2006/main">
                <a:graphicData uri="http://schemas.microsoft.com/office/word/2010/wordprocessingShape">
                  <wps:wsp>
                    <wps:cNvSpPr txBox="1"/>
                    <wps:spPr>
                      <a:xfrm>
                        <a:ext cx="2978150" cy="41465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iintti.am@ginail.com</w:t>
                          </w:r>
                        </w:p>
                      </w:txbxContent>
                    </wps:txbx>
                    <wps:bodyPr wrap="none" lIns="0" tIns="0" rIns="0" bIns="0">
                      <a:spAutoFit/>
                    </wps:bodyPr>
                  </wps:wsp>
                </a:graphicData>
              </a:graphic>
            </wp:anchor>
          </w:drawing>
        </mc:Choice>
        <mc:Fallback>
          <w:pict>
            <v:shape id="_x0000_s1075" type="#_x0000_t202" style="position:absolute;margin-left:183.pt;margin-top:866.04999999999995pt;width:234.5pt;height:32.649999999999999pt;z-index:-188744046;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iintti.am@ginail.com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1096010</wp:posOffset>
              </wp:positionH>
              <wp:positionV relativeFrom="page">
                <wp:posOffset>10975975</wp:posOffset>
              </wp:positionV>
              <wp:extent cx="5419090" cy="0"/>
              <wp:wrapNone/>
              <wp:docPr id="51" name="Shape 51"/>
              <a:graphic xmlns:a="http://schemas.openxmlformats.org/drawingml/2006/main">
                <a:graphicData uri="http://schemas.microsoft.com/office/word/2010/wordprocessingShape">
                  <wps:wsp>
                    <wps:cNvCnPr/>
                    <wps:spPr>
                      <a:xfrm>
                        <a:ext cx="5419090" cy="0"/>
                      </a:xfrm>
                      <a:prstGeom prst="straightConnector1"/>
                      <a:ln w="12700">
                        <a:solidFill/>
                      </a:ln>
                    </wps:spPr>
                    <wps:bodyPr/>
                  </wps:wsp>
                </a:graphicData>
              </a:graphic>
            </wp:anchor>
          </w:drawing>
        </mc:Choice>
        <mc:Fallback>
          <w:pict>
            <v:shape o:spt="32" o:oned="true" path="m,l21600,21600e" style="position:absolute;margin-left:86.299999999999997pt;margin-top:864.25pt;width:426.69999999999999pt;height:0;z-index:-251658240;mso-position-horizontal-relative:page;mso-position-vertical-relative:page">
              <v:stroke weight="1.pt"/>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1" behindDoc="1" locked="0" layoutInCell="1" allowOverlap="1">
              <wp:simplePos x="0" y="0"/>
              <wp:positionH relativeFrom="page">
                <wp:posOffset>2326640</wp:posOffset>
              </wp:positionH>
              <wp:positionV relativeFrom="page">
                <wp:posOffset>10951210</wp:posOffset>
              </wp:positionV>
              <wp:extent cx="2980690" cy="408305"/>
              <wp:wrapNone/>
              <wp:docPr id="58" name="Shape 58"/>
              <a:graphic xmlns:a="http://schemas.openxmlformats.org/drawingml/2006/main">
                <a:graphicData uri="http://schemas.microsoft.com/office/word/2010/wordprocessingShape">
                  <wps:wsp>
                    <wps:cNvSpPr txBox="1"/>
                    <wps:spPr>
                      <a:xfrm>
                        <a:ext cx="2980690" cy="4083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E-mail: imtti.am®gmail.com</w:t>
                          </w:r>
                        </w:p>
                      </w:txbxContent>
                    </wps:txbx>
                    <wps:bodyPr wrap="none" lIns="0" tIns="0" rIns="0" bIns="0">
                      <a:spAutoFit/>
                    </wps:bodyPr>
                  </wps:wsp>
                </a:graphicData>
              </a:graphic>
            </wp:anchor>
          </w:drawing>
        </mc:Choice>
        <mc:Fallback>
          <w:pict>
            <v:shape id="_x0000_s1084" type="#_x0000_t202" style="position:absolute;margin-left:183.19999999999999pt;margin-top:862.29999999999995pt;width:234.69999999999999pt;height:32.149999999999999pt;z-index:-188744042;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E-mail: imtti.am®gmail.com</w:t>
                    </w:r>
                  </w:p>
                </w:txbxContent>
              </v:textbox>
              <w10:wrap anchorx="page" anchory="page"/>
            </v:shape>
          </w:pict>
        </mc:Fallback>
      </mc:AlternateContent>
    </w:r>
    <w:r>
      <mc:AlternateContent>
        <mc:Choice Requires="wps">
          <w:drawing>
            <wp:anchor distT="0" distB="0" distL="0" distR="0" simplePos="0" relativeHeight="62914713" behindDoc="1" locked="0" layoutInCell="1" allowOverlap="1">
              <wp:simplePos x="0" y="0"/>
              <wp:positionH relativeFrom="page">
                <wp:posOffset>6276975</wp:posOffset>
              </wp:positionH>
              <wp:positionV relativeFrom="page">
                <wp:posOffset>11490960</wp:posOffset>
              </wp:positionV>
              <wp:extent cx="445135" cy="100330"/>
              <wp:wrapNone/>
              <wp:docPr id="60" name="Shape 60"/>
              <a:graphic xmlns:a="http://schemas.openxmlformats.org/drawingml/2006/main">
                <a:graphicData uri="http://schemas.microsoft.com/office/word/2010/wordprocessingShape">
                  <wps:wsp>
                    <wps:cNvSpPr txBox="1"/>
                    <wps:spPr>
                      <a:xfrm>
                        <a:ext cx="445135" cy="10033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Rubrrca</w:t>
                          </w:r>
                        </w:p>
                      </w:txbxContent>
                    </wps:txbx>
                    <wps:bodyPr wrap="none" lIns="0" tIns="0" rIns="0" bIns="0">
                      <a:spAutoFit/>
                    </wps:bodyPr>
                  </wps:wsp>
                </a:graphicData>
              </a:graphic>
            </wp:anchor>
          </w:drawing>
        </mc:Choice>
        <mc:Fallback>
          <w:pict>
            <v:shape id="_x0000_s1086" type="#_x0000_t202" style="position:absolute;margin-left:494.25pt;margin-top:904.79999999999995pt;width:35.049999999999997pt;height:7.9000000000000004pt;z-index:-188744040;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Rubrrca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1101090</wp:posOffset>
              </wp:positionH>
              <wp:positionV relativeFrom="page">
                <wp:posOffset>10915015</wp:posOffset>
              </wp:positionV>
              <wp:extent cx="5419090" cy="0"/>
              <wp:wrapNone/>
              <wp:docPr id="62" name="Shape 62"/>
              <a:graphic xmlns:a="http://schemas.openxmlformats.org/drawingml/2006/main">
                <a:graphicData uri="http://schemas.microsoft.com/office/word/2010/wordprocessingShape">
                  <wps:wsp>
                    <wps:cNvCnPr/>
                    <wps:spPr>
                      <a:xfrm>
                        <a:ext cx="5419090" cy="0"/>
                      </a:xfrm>
                      <a:prstGeom prst="straightConnector1"/>
                      <a:ln w="12700">
                        <a:solidFill/>
                      </a:ln>
                    </wps:spPr>
                    <wps:bodyPr/>
                  </wps:wsp>
                </a:graphicData>
              </a:graphic>
            </wp:anchor>
          </w:drawing>
        </mc:Choice>
        <mc:Fallback>
          <w:pict>
            <v:shape o:spt="32" o:oned="true" path="m,l21600,21600e" style="position:absolute;margin-left:86.700000000000003pt;margin-top:859.45000000000005pt;width:426.69999999999999pt;height:0;z-index:-251658240;mso-position-horizontal-relative:page;mso-position-vertical-relative:page">
              <v:stroke weight="1.pt"/>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7" behindDoc="1" locked="0" layoutInCell="1" allowOverlap="1">
              <wp:simplePos x="0" y="0"/>
              <wp:positionH relativeFrom="page">
                <wp:posOffset>2326640</wp:posOffset>
              </wp:positionH>
              <wp:positionV relativeFrom="page">
                <wp:posOffset>10951210</wp:posOffset>
              </wp:positionV>
              <wp:extent cx="2980690" cy="408305"/>
              <wp:wrapNone/>
              <wp:docPr id="66" name="Shape 66"/>
              <a:graphic xmlns:a="http://schemas.openxmlformats.org/drawingml/2006/main">
                <a:graphicData uri="http://schemas.microsoft.com/office/word/2010/wordprocessingShape">
                  <wps:wsp>
                    <wps:cNvSpPr txBox="1"/>
                    <wps:spPr>
                      <a:xfrm>
                        <a:ext cx="2980690" cy="4083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E-mail: imtti.am®gmail.com</w:t>
                          </w:r>
                        </w:p>
                      </w:txbxContent>
                    </wps:txbx>
                    <wps:bodyPr wrap="none" lIns="0" tIns="0" rIns="0" bIns="0">
                      <a:spAutoFit/>
                    </wps:bodyPr>
                  </wps:wsp>
                </a:graphicData>
              </a:graphic>
            </wp:anchor>
          </w:drawing>
        </mc:Choice>
        <mc:Fallback>
          <w:pict>
            <v:shape id="_x0000_s1092" type="#_x0000_t202" style="position:absolute;margin-left:183.19999999999999pt;margin-top:862.29999999999995pt;width:234.69999999999999pt;height:32.149999999999999pt;z-index:-188744036;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E-mail: imtti.am®gmail.com</w:t>
                    </w:r>
                  </w:p>
                </w:txbxContent>
              </v:textbox>
              <w10:wrap anchorx="page" anchory="page"/>
            </v:shape>
          </w:pict>
        </mc:Fallback>
      </mc:AlternateContent>
    </w:r>
    <w:r>
      <mc:AlternateContent>
        <mc:Choice Requires="wps">
          <w:drawing>
            <wp:anchor distT="0" distB="0" distL="0" distR="0" simplePos="0" relativeHeight="62914719" behindDoc="1" locked="0" layoutInCell="1" allowOverlap="1">
              <wp:simplePos x="0" y="0"/>
              <wp:positionH relativeFrom="page">
                <wp:posOffset>6276975</wp:posOffset>
              </wp:positionH>
              <wp:positionV relativeFrom="page">
                <wp:posOffset>11490960</wp:posOffset>
              </wp:positionV>
              <wp:extent cx="445135" cy="100330"/>
              <wp:wrapNone/>
              <wp:docPr id="68" name="Shape 68"/>
              <a:graphic xmlns:a="http://schemas.openxmlformats.org/drawingml/2006/main">
                <a:graphicData uri="http://schemas.microsoft.com/office/word/2010/wordprocessingShape">
                  <wps:wsp>
                    <wps:cNvSpPr txBox="1"/>
                    <wps:spPr>
                      <a:xfrm>
                        <a:ext cx="445135" cy="10033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Rubrrca</w:t>
                          </w:r>
                        </w:p>
                      </w:txbxContent>
                    </wps:txbx>
                    <wps:bodyPr wrap="none" lIns="0" tIns="0" rIns="0" bIns="0">
                      <a:spAutoFit/>
                    </wps:bodyPr>
                  </wps:wsp>
                </a:graphicData>
              </a:graphic>
            </wp:anchor>
          </w:drawing>
        </mc:Choice>
        <mc:Fallback>
          <w:pict>
            <v:shape id="_x0000_s1094" type="#_x0000_t202" style="position:absolute;margin-left:494.25pt;margin-top:904.79999999999995pt;width:35.049999999999997pt;height:7.9000000000000004pt;z-index:-188744034;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Rubrrca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1101090</wp:posOffset>
              </wp:positionH>
              <wp:positionV relativeFrom="page">
                <wp:posOffset>10915015</wp:posOffset>
              </wp:positionV>
              <wp:extent cx="5419090" cy="0"/>
              <wp:wrapNone/>
              <wp:docPr id="70" name="Shape 70"/>
              <a:graphic xmlns:a="http://schemas.openxmlformats.org/drawingml/2006/main">
                <a:graphicData uri="http://schemas.microsoft.com/office/word/2010/wordprocessingShape">
                  <wps:wsp>
                    <wps:cNvCnPr/>
                    <wps:spPr>
                      <a:xfrm>
                        <a:ext cx="5419090" cy="0"/>
                      </a:xfrm>
                      <a:prstGeom prst="straightConnector1"/>
                      <a:ln w="12700">
                        <a:solidFill/>
                      </a:ln>
                    </wps:spPr>
                    <wps:bodyPr/>
                  </wps:wsp>
                </a:graphicData>
              </a:graphic>
            </wp:anchor>
          </w:drawing>
        </mc:Choice>
        <mc:Fallback>
          <w:pict>
            <v:shape o:spt="32" o:oned="true" path="m,l21600,21600e" style="position:absolute;margin-left:86.700000000000003pt;margin-top:859.45000000000005pt;width:426.69999999999999pt;height:0;z-index:-251658240;mso-position-horizontal-relative:page;mso-position-vertical-relative:page">
              <v:stroke weight="1.pt"/>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3" behindDoc="1" locked="0" layoutInCell="1" allowOverlap="1">
              <wp:simplePos x="0" y="0"/>
              <wp:positionH relativeFrom="page">
                <wp:posOffset>2346960</wp:posOffset>
              </wp:positionH>
              <wp:positionV relativeFrom="page">
                <wp:posOffset>10943590</wp:posOffset>
              </wp:positionV>
              <wp:extent cx="2987040" cy="402590"/>
              <wp:wrapNone/>
              <wp:docPr id="74" name="Shape 74"/>
              <a:graphic xmlns:a="http://schemas.openxmlformats.org/drawingml/2006/main">
                <a:graphicData uri="http://schemas.microsoft.com/office/word/2010/wordprocessingShape">
                  <wps:wsp>
                    <wps:cNvSpPr txBox="1"/>
                    <wps:spPr>
                      <a:xfrm>
                        <a:ext cx="2987040" cy="40259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imHi.amr«&gt;gmaiLcom</w:t>
                          </w:r>
                        </w:p>
                      </w:txbxContent>
                    </wps:txbx>
                    <wps:bodyPr wrap="none" lIns="0" tIns="0" rIns="0" bIns="0">
                      <a:spAutoFit/>
                    </wps:bodyPr>
                  </wps:wsp>
                </a:graphicData>
              </a:graphic>
            </wp:anchor>
          </w:drawing>
        </mc:Choice>
        <mc:Fallback>
          <w:pict>
            <v:shape id="_x0000_s1100" type="#_x0000_t202" style="position:absolute;margin-left:184.80000000000001pt;margin-top:861.70000000000005pt;width:235.19999999999999pt;height:31.699999999999999pt;z-index:-188744030;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imHi.amr«&gt;gmaiLcom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1127760</wp:posOffset>
              </wp:positionH>
              <wp:positionV relativeFrom="page">
                <wp:posOffset>10902315</wp:posOffset>
              </wp:positionV>
              <wp:extent cx="5419090" cy="0"/>
              <wp:wrapNone/>
              <wp:docPr id="76" name="Shape 76"/>
              <a:graphic xmlns:a="http://schemas.openxmlformats.org/drawingml/2006/main">
                <a:graphicData uri="http://schemas.microsoft.com/office/word/2010/wordprocessingShape">
                  <wps:wsp>
                    <wps:cNvCnPr/>
                    <wps:spPr>
                      <a:xfrm>
                        <a:ext cx="5419090" cy="0"/>
                      </a:xfrm>
                      <a:prstGeom prst="straightConnector1"/>
                      <a:ln w="12700">
                        <a:solidFill/>
                      </a:ln>
                    </wps:spPr>
                    <wps:bodyPr/>
                  </wps:wsp>
                </a:graphicData>
              </a:graphic>
            </wp:anchor>
          </w:drawing>
        </mc:Choice>
        <mc:Fallback>
          <w:pict>
            <v:shape o:spt="32" o:oned="true" path="m,l21600,21600e" style="position:absolute;margin-left:88.799999999999997pt;margin-top:858.45000000000005pt;width:426.69999999999999pt;height:0;z-index:-251658240;mso-position-horizontal-relative:page;mso-position-vertical-relative:page">
              <v:stroke weight="1.pt"/>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7" behindDoc="1" locked="0" layoutInCell="1" allowOverlap="1">
              <wp:simplePos x="0" y="0"/>
              <wp:positionH relativeFrom="page">
                <wp:posOffset>2346960</wp:posOffset>
              </wp:positionH>
              <wp:positionV relativeFrom="page">
                <wp:posOffset>10943590</wp:posOffset>
              </wp:positionV>
              <wp:extent cx="2987040" cy="402590"/>
              <wp:wrapNone/>
              <wp:docPr id="79" name="Shape 79"/>
              <a:graphic xmlns:a="http://schemas.openxmlformats.org/drawingml/2006/main">
                <a:graphicData uri="http://schemas.microsoft.com/office/word/2010/wordprocessingShape">
                  <wps:wsp>
                    <wps:cNvSpPr txBox="1"/>
                    <wps:spPr>
                      <a:xfrm>
                        <a:ext cx="2987040" cy="40259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imHi.amr«&gt;gmaiLcom</w:t>
                          </w:r>
                        </w:p>
                      </w:txbxContent>
                    </wps:txbx>
                    <wps:bodyPr wrap="none" lIns="0" tIns="0" rIns="0" bIns="0">
                      <a:spAutoFit/>
                    </wps:bodyPr>
                  </wps:wsp>
                </a:graphicData>
              </a:graphic>
            </wp:anchor>
          </w:drawing>
        </mc:Choice>
        <mc:Fallback>
          <w:pict>
            <v:shape id="_x0000_s1105" type="#_x0000_t202" style="position:absolute;margin-left:184.80000000000001pt;margin-top:861.70000000000005pt;width:235.19999999999999pt;height:31.699999999999999pt;z-index:-188744026;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imHi.amr«&gt;gmaiLcom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1127760</wp:posOffset>
              </wp:positionH>
              <wp:positionV relativeFrom="page">
                <wp:posOffset>10902315</wp:posOffset>
              </wp:positionV>
              <wp:extent cx="5419090" cy="0"/>
              <wp:wrapNone/>
              <wp:docPr id="81" name="Shape 81"/>
              <a:graphic xmlns:a="http://schemas.openxmlformats.org/drawingml/2006/main">
                <a:graphicData uri="http://schemas.microsoft.com/office/word/2010/wordprocessingShape">
                  <wps:wsp>
                    <wps:cNvCnPr/>
                    <wps:spPr>
                      <a:xfrm>
                        <a:ext cx="5419090" cy="0"/>
                      </a:xfrm>
                      <a:prstGeom prst="straightConnector1"/>
                      <a:ln w="12700">
                        <a:solidFill/>
                      </a:ln>
                    </wps:spPr>
                    <wps:bodyPr/>
                  </wps:wsp>
                </a:graphicData>
              </a:graphic>
            </wp:anchor>
          </w:drawing>
        </mc:Choice>
        <mc:Fallback>
          <w:pict>
            <v:shape o:spt="32" o:oned="true" path="m,l21600,21600e" style="position:absolute;margin-left:88.799999999999997pt;margin-top:858.45000000000005pt;width:426.69999999999999pt;height:0;z-index:-251658240;mso-position-horizontal-relative:page;mso-position-vertical-relative:page">
              <v:stroke weight="1.pt"/>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1" behindDoc="1" locked="0" layoutInCell="1" allowOverlap="1">
              <wp:simplePos x="0" y="0"/>
              <wp:positionH relativeFrom="page">
                <wp:posOffset>6184265</wp:posOffset>
              </wp:positionH>
              <wp:positionV relativeFrom="page">
                <wp:posOffset>11172190</wp:posOffset>
              </wp:positionV>
              <wp:extent cx="12065" cy="57785"/>
              <wp:wrapNone/>
              <wp:docPr id="87" name="Shape 87"/>
              <a:graphic xmlns:a="http://schemas.openxmlformats.org/drawingml/2006/main">
                <a:graphicData uri="http://schemas.microsoft.com/office/word/2010/wordprocessingShape">
                  <wps:wsp>
                    <wps:cNvSpPr txBox="1"/>
                    <wps:spPr>
                      <a:xfrm>
                        <a:ext cx="12065" cy="5778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rPr>
                            <w:t>I</w:t>
                          </w:r>
                        </w:p>
                      </w:txbxContent>
                    </wps:txbx>
                    <wps:bodyPr wrap="none" lIns="0" tIns="0" rIns="0" bIns="0">
                      <a:spAutoFit/>
                    </wps:bodyPr>
                  </wps:wsp>
                </a:graphicData>
              </a:graphic>
            </wp:anchor>
          </w:drawing>
        </mc:Choice>
        <mc:Fallback>
          <w:pict>
            <v:shape id="_x0000_s1113" type="#_x0000_t202" style="position:absolute;margin-left:486.94999999999999pt;margin-top:879.70000000000005pt;width:0.94999999999999996pt;height:4.5499999999999998pt;z-index:-188744022;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rPr>
                      <w:t>I</w:t>
                    </w:r>
                  </w:p>
                </w:txbxContent>
              </v:textbox>
              <w10:wrap anchorx="page" anchory="page"/>
            </v:shape>
          </w:pict>
        </mc:Fallback>
      </mc:AlternateContent>
    </w:r>
    <w:r>
      <mc:AlternateContent>
        <mc:Choice Requires="wps">
          <w:drawing>
            <wp:anchor distT="0" distB="0" distL="0" distR="0" simplePos="0" relativeHeight="62914733" behindDoc="1" locked="0" layoutInCell="1" allowOverlap="1">
              <wp:simplePos x="0" y="0"/>
              <wp:positionH relativeFrom="page">
                <wp:posOffset>6553200</wp:posOffset>
              </wp:positionH>
              <wp:positionV relativeFrom="page">
                <wp:posOffset>11364595</wp:posOffset>
              </wp:positionV>
              <wp:extent cx="438785" cy="82550"/>
              <wp:wrapNone/>
              <wp:docPr id="89" name="Shape 89"/>
              <a:graphic xmlns:a="http://schemas.openxmlformats.org/drawingml/2006/main">
                <a:graphicData uri="http://schemas.microsoft.com/office/word/2010/wordprocessingShape">
                  <wps:wsp>
                    <wps:cNvSpPr txBox="1"/>
                    <wps:spPr>
                      <a:xfrm>
                        <a:ext cx="438785" cy="8255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wps:txbx>
                    <wps:bodyPr wrap="none" lIns="0" tIns="0" rIns="0" bIns="0">
                      <a:spAutoFit/>
                    </wps:bodyPr>
                  </wps:wsp>
                </a:graphicData>
              </a:graphic>
            </wp:anchor>
          </w:drawing>
        </mc:Choice>
        <mc:Fallback>
          <w:pict>
            <v:shape id="_x0000_s1115" type="#_x0000_t202" style="position:absolute;margin-left:516.pt;margin-top:894.85000000000002pt;width:34.549999999999997pt;height:6.5pt;z-index:-188744020;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v:textbox>
              <w10:wrap anchorx="page" anchory="page"/>
            </v:shape>
          </w:pict>
        </mc:Fallback>
      </mc:AlternateContent>
    </w:r>
    <w:r>
      <mc:AlternateContent>
        <mc:Choice Requires="wps">
          <w:drawing>
            <wp:anchor distT="0" distB="0" distL="0" distR="0" simplePos="0" relativeHeight="62914735" behindDoc="1" locked="0" layoutInCell="1" allowOverlap="1">
              <wp:simplePos x="0" y="0"/>
              <wp:positionH relativeFrom="page">
                <wp:posOffset>6178550</wp:posOffset>
              </wp:positionH>
              <wp:positionV relativeFrom="page">
                <wp:posOffset>11501755</wp:posOffset>
              </wp:positionV>
              <wp:extent cx="12065" cy="48895"/>
              <wp:wrapNone/>
              <wp:docPr id="91" name="Shape 91"/>
              <a:graphic xmlns:a="http://schemas.openxmlformats.org/drawingml/2006/main">
                <a:graphicData uri="http://schemas.microsoft.com/office/word/2010/wordprocessingShape">
                  <wps:wsp>
                    <wps:cNvSpPr txBox="1"/>
                    <wps:spPr>
                      <a:xfrm>
                        <a:ext cx="12065" cy="4889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rPr>
                            <w:t>I</w:t>
                          </w:r>
                        </w:p>
                      </w:txbxContent>
                    </wps:txbx>
                    <wps:bodyPr wrap="none" lIns="0" tIns="0" rIns="0" bIns="0">
                      <a:spAutoFit/>
                    </wps:bodyPr>
                  </wps:wsp>
                </a:graphicData>
              </a:graphic>
            </wp:anchor>
          </w:drawing>
        </mc:Choice>
        <mc:Fallback>
          <w:pict>
            <v:shape id="_x0000_s1117" type="#_x0000_t202" style="position:absolute;margin-left:486.5pt;margin-top:905.64999999999998pt;width:0.94999999999999996pt;height:3.8500000000000001pt;z-index:-188744018;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rPr>
                      <w:t>I</w:t>
                    </w:r>
                  </w:p>
                </w:txbxContent>
              </v:textbox>
              <w10:wrap anchorx="page" anchory="page"/>
            </v:shape>
          </w:pict>
        </mc:Fallback>
      </mc:AlternateContent>
    </w: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9" behindDoc="1" locked="0" layoutInCell="1" allowOverlap="1">
              <wp:simplePos x="0" y="0"/>
              <wp:positionH relativeFrom="page">
                <wp:posOffset>6184265</wp:posOffset>
              </wp:positionH>
              <wp:positionV relativeFrom="page">
                <wp:posOffset>11172190</wp:posOffset>
              </wp:positionV>
              <wp:extent cx="12065" cy="57785"/>
              <wp:wrapNone/>
              <wp:docPr id="96" name="Shape 96"/>
              <a:graphic xmlns:a="http://schemas.openxmlformats.org/drawingml/2006/main">
                <a:graphicData uri="http://schemas.microsoft.com/office/word/2010/wordprocessingShape">
                  <wps:wsp>
                    <wps:cNvSpPr txBox="1"/>
                    <wps:spPr>
                      <a:xfrm>
                        <a:ext cx="12065" cy="5778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rPr>
                            <w:t>I</w:t>
                          </w:r>
                        </w:p>
                      </w:txbxContent>
                    </wps:txbx>
                    <wps:bodyPr wrap="none" lIns="0" tIns="0" rIns="0" bIns="0">
                      <a:spAutoFit/>
                    </wps:bodyPr>
                  </wps:wsp>
                </a:graphicData>
              </a:graphic>
            </wp:anchor>
          </w:drawing>
        </mc:Choice>
        <mc:Fallback>
          <w:pict>
            <v:shape id="_x0000_s1122" type="#_x0000_t202" style="position:absolute;margin-left:486.94999999999999pt;margin-top:879.70000000000005pt;width:0.94999999999999996pt;height:4.5499999999999998pt;z-index:-188744014;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rPr>
                      <w:t>I</w:t>
                    </w:r>
                  </w:p>
                </w:txbxContent>
              </v:textbox>
              <w10:wrap anchorx="page" anchory="page"/>
            </v:shape>
          </w:pict>
        </mc:Fallback>
      </mc:AlternateContent>
    </w:r>
    <w:r>
      <mc:AlternateContent>
        <mc:Choice Requires="wps">
          <w:drawing>
            <wp:anchor distT="0" distB="0" distL="0" distR="0" simplePos="0" relativeHeight="62914741" behindDoc="1" locked="0" layoutInCell="1" allowOverlap="1">
              <wp:simplePos x="0" y="0"/>
              <wp:positionH relativeFrom="page">
                <wp:posOffset>6553200</wp:posOffset>
              </wp:positionH>
              <wp:positionV relativeFrom="page">
                <wp:posOffset>11364595</wp:posOffset>
              </wp:positionV>
              <wp:extent cx="438785" cy="82550"/>
              <wp:wrapNone/>
              <wp:docPr id="98" name="Shape 98"/>
              <a:graphic xmlns:a="http://schemas.openxmlformats.org/drawingml/2006/main">
                <a:graphicData uri="http://schemas.microsoft.com/office/word/2010/wordprocessingShape">
                  <wps:wsp>
                    <wps:cNvSpPr txBox="1"/>
                    <wps:spPr>
                      <a:xfrm>
                        <a:ext cx="438785" cy="8255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wps:txbx>
                    <wps:bodyPr wrap="none" lIns="0" tIns="0" rIns="0" bIns="0">
                      <a:spAutoFit/>
                    </wps:bodyPr>
                  </wps:wsp>
                </a:graphicData>
              </a:graphic>
            </wp:anchor>
          </w:drawing>
        </mc:Choice>
        <mc:Fallback>
          <w:pict>
            <v:shape id="_x0000_s1124" type="#_x0000_t202" style="position:absolute;margin-left:516.pt;margin-top:894.85000000000002pt;width:34.549999999999997pt;height:6.5pt;z-index:-188744012;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v:textbox>
              <w10:wrap anchorx="page" anchory="page"/>
            </v:shape>
          </w:pict>
        </mc:Fallback>
      </mc:AlternateContent>
    </w:r>
    <w:r>
      <mc:AlternateContent>
        <mc:Choice Requires="wps">
          <w:drawing>
            <wp:anchor distT="0" distB="0" distL="0" distR="0" simplePos="0" relativeHeight="62914743" behindDoc="1" locked="0" layoutInCell="1" allowOverlap="1">
              <wp:simplePos x="0" y="0"/>
              <wp:positionH relativeFrom="page">
                <wp:posOffset>6178550</wp:posOffset>
              </wp:positionH>
              <wp:positionV relativeFrom="page">
                <wp:posOffset>11501755</wp:posOffset>
              </wp:positionV>
              <wp:extent cx="12065" cy="48895"/>
              <wp:wrapNone/>
              <wp:docPr id="100" name="Shape 100"/>
              <a:graphic xmlns:a="http://schemas.openxmlformats.org/drawingml/2006/main">
                <a:graphicData uri="http://schemas.microsoft.com/office/word/2010/wordprocessingShape">
                  <wps:wsp>
                    <wps:cNvSpPr txBox="1"/>
                    <wps:spPr>
                      <a:xfrm>
                        <a:ext cx="12065" cy="4889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rPr>
                            <w:t>I</w:t>
                          </w:r>
                        </w:p>
                      </w:txbxContent>
                    </wps:txbx>
                    <wps:bodyPr wrap="none" lIns="0" tIns="0" rIns="0" bIns="0">
                      <a:spAutoFit/>
                    </wps:bodyPr>
                  </wps:wsp>
                </a:graphicData>
              </a:graphic>
            </wp:anchor>
          </w:drawing>
        </mc:Choice>
        <mc:Fallback>
          <w:pict>
            <v:shape id="_x0000_s1126" type="#_x0000_t202" style="position:absolute;margin-left:486.5pt;margin-top:905.64999999999998pt;width:0.94999999999999996pt;height:3.8500000000000001pt;z-index:-188744010;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rPr>
                      <w:t>I</w:t>
                    </w:r>
                  </w:p>
                </w:txbxContent>
              </v:textbox>
              <w10:wrap anchorx="page" anchory="page"/>
            </v:shape>
          </w:pict>
        </mc:Fallback>
      </mc:AlternateContent>
    </w: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1" behindDoc="1" locked="0" layoutInCell="1" allowOverlap="1">
              <wp:simplePos x="0" y="0"/>
              <wp:positionH relativeFrom="page">
                <wp:posOffset>2369820</wp:posOffset>
              </wp:positionH>
              <wp:positionV relativeFrom="page">
                <wp:posOffset>10945495</wp:posOffset>
              </wp:positionV>
              <wp:extent cx="2978150" cy="405130"/>
              <wp:wrapNone/>
              <wp:docPr id="112" name="Shape 112"/>
              <a:graphic xmlns:a="http://schemas.openxmlformats.org/drawingml/2006/main">
                <a:graphicData uri="http://schemas.microsoft.com/office/word/2010/wordprocessingShape">
                  <wps:wsp>
                    <wps:cNvSpPr txBox="1"/>
                    <wps:spPr>
                      <a:xfrm>
                        <a:ext cx="2978150" cy="40513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138" type="#_x0000_t202" style="position:absolute;margin-left:186.59999999999999pt;margin-top:861.85000000000002pt;width:234.5pt;height:31.899999999999999pt;z-index:-188744002;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v:textbox>
              <w10:wrap anchorx="page" anchory="page"/>
            </v:shape>
          </w:pict>
        </mc:Fallback>
      </mc:AlternateContent>
    </w:r>
    <w:r>
      <mc:AlternateContent>
        <mc:Choice Requires="wps">
          <w:drawing>
            <wp:anchor distT="0" distB="0" distL="0" distR="0" simplePos="0" relativeHeight="62914753" behindDoc="1" locked="0" layoutInCell="1" allowOverlap="1">
              <wp:simplePos x="0" y="0"/>
              <wp:positionH relativeFrom="page">
                <wp:posOffset>6134100</wp:posOffset>
              </wp:positionH>
              <wp:positionV relativeFrom="page">
                <wp:posOffset>10984865</wp:posOffset>
              </wp:positionV>
              <wp:extent cx="762000" cy="475615"/>
              <wp:wrapNone/>
              <wp:docPr id="114" name="Shape 114"/>
              <a:graphic xmlns:a="http://schemas.openxmlformats.org/drawingml/2006/main">
                <a:graphicData uri="http://schemas.microsoft.com/office/word/2010/wordprocessingShape">
                  <wps:wsp>
                    <wps:cNvSpPr txBox="1"/>
                    <wps:spPr>
                      <a:xfrm>
                        <a:ext cx="762000" cy="47561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17"/>
                              <w:szCs w:val="17"/>
                              <w:shd w:val="clear" w:color="auto" w:fill="auto"/>
                            </w:rPr>
                            <w:t xml:space="preserve">Folha </w:t>
                          </w:r>
                          <w:r>
                            <w:rPr>
                              <w:rFonts w:ascii="Times New Roman" w:eastAsia="Times New Roman" w:hAnsi="Times New Roman" w:cs="Times New Roman"/>
                              <w:i/>
                              <w:iCs/>
                              <w:color w:val="504B80"/>
                              <w:spacing w:val="0"/>
                              <w:w w:val="100"/>
                              <w:position w:val="0"/>
                              <w:sz w:val="22"/>
                              <w:szCs w:val="22"/>
                              <w:u w:val="single"/>
                              <w:shd w:val="clear" w:color="auto" w:fill="auto"/>
                            </w:rPr>
                            <w:t>Cfi</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wps:txbx>
                    <wps:bodyPr wrap="none" lIns="0" tIns="0" rIns="0" bIns="0">
                      <a:spAutoFit/>
                    </wps:bodyPr>
                  </wps:wsp>
                </a:graphicData>
              </a:graphic>
            </wp:anchor>
          </w:drawing>
        </mc:Choice>
        <mc:Fallback>
          <w:pict>
            <v:shape id="_x0000_s1140" type="#_x0000_t202" style="position:absolute;margin-left:483.pt;margin-top:864.95000000000005pt;width:60.pt;height:37.450000000000003pt;z-index:-188744000;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17"/>
                        <w:szCs w:val="17"/>
                        <w:shd w:val="clear" w:color="auto" w:fill="auto"/>
                      </w:rPr>
                      <w:t xml:space="preserve">Folha </w:t>
                    </w:r>
                    <w:r>
                      <w:rPr>
                        <w:rFonts w:ascii="Times New Roman" w:eastAsia="Times New Roman" w:hAnsi="Times New Roman" w:cs="Times New Roman"/>
                        <w:i/>
                        <w:iCs/>
                        <w:color w:val="504B80"/>
                        <w:spacing w:val="0"/>
                        <w:w w:val="100"/>
                        <w:position w:val="0"/>
                        <w:sz w:val="22"/>
                        <w:szCs w:val="22"/>
                        <w:u w:val="single"/>
                        <w:shd w:val="clear" w:color="auto" w:fill="auto"/>
                      </w:rPr>
                      <w:t>Cfi</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1138555</wp:posOffset>
              </wp:positionH>
              <wp:positionV relativeFrom="page">
                <wp:posOffset>10905490</wp:posOffset>
              </wp:positionV>
              <wp:extent cx="5419090" cy="0"/>
              <wp:wrapNone/>
              <wp:docPr id="116" name="Shape 116"/>
              <a:graphic xmlns:a="http://schemas.openxmlformats.org/drawingml/2006/main">
                <a:graphicData uri="http://schemas.microsoft.com/office/word/2010/wordprocessingShape">
                  <wps:wsp>
                    <wps:cNvCnPr/>
                    <wps:spPr>
                      <a:xfrm>
                        <a:ext cx="5419090" cy="0"/>
                      </a:xfrm>
                      <a:prstGeom prst="straightConnector1"/>
                      <a:ln w="12700">
                        <a:solidFill/>
                      </a:ln>
                    </wps:spPr>
                    <wps:bodyPr/>
                  </wps:wsp>
                </a:graphicData>
              </a:graphic>
            </wp:anchor>
          </w:drawing>
        </mc:Choice>
        <mc:Fallback>
          <w:pict>
            <v:shape o:spt="32" o:oned="true" path="m,l21600,21600e" style="position:absolute;margin-left:89.650000000000006pt;margin-top:858.70000000000005pt;width:426.69999999999999pt;height:0;z-index:-251658240;mso-position-horizontal-relative:page;mso-position-vertical-relative:page">
              <v:stroke weight="1.pt"/>
            </v:shape>
          </w:pict>
        </mc:Fallback>
      </mc:AlternateContent>
    </w: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1" behindDoc="1" locked="0" layoutInCell="1" allowOverlap="1">
              <wp:simplePos x="0" y="0"/>
              <wp:positionH relativeFrom="page">
                <wp:posOffset>2369820</wp:posOffset>
              </wp:positionH>
              <wp:positionV relativeFrom="page">
                <wp:posOffset>10945495</wp:posOffset>
              </wp:positionV>
              <wp:extent cx="2978150" cy="405130"/>
              <wp:wrapNone/>
              <wp:docPr id="127" name="Shape 127"/>
              <a:graphic xmlns:a="http://schemas.openxmlformats.org/drawingml/2006/main">
                <a:graphicData uri="http://schemas.microsoft.com/office/word/2010/wordprocessingShape">
                  <wps:wsp>
                    <wps:cNvSpPr txBox="1"/>
                    <wps:spPr>
                      <a:xfrm>
                        <a:ext cx="2978150" cy="40513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153" type="#_x0000_t202" style="position:absolute;margin-left:186.59999999999999pt;margin-top:861.85000000000002pt;width:234.5pt;height:31.899999999999999pt;z-index:-188743992;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v:textbox>
              <w10:wrap anchorx="page" anchory="page"/>
            </v:shape>
          </w:pict>
        </mc:Fallback>
      </mc:AlternateContent>
    </w:r>
    <w:r>
      <mc:AlternateContent>
        <mc:Choice Requires="wps">
          <w:drawing>
            <wp:anchor distT="0" distB="0" distL="0" distR="0" simplePos="0" relativeHeight="62914763" behindDoc="1" locked="0" layoutInCell="1" allowOverlap="1">
              <wp:simplePos x="0" y="0"/>
              <wp:positionH relativeFrom="page">
                <wp:posOffset>6134100</wp:posOffset>
              </wp:positionH>
              <wp:positionV relativeFrom="page">
                <wp:posOffset>10984865</wp:posOffset>
              </wp:positionV>
              <wp:extent cx="762000" cy="475615"/>
              <wp:wrapNone/>
              <wp:docPr id="129" name="Shape 129"/>
              <a:graphic xmlns:a="http://schemas.openxmlformats.org/drawingml/2006/main">
                <a:graphicData uri="http://schemas.microsoft.com/office/word/2010/wordprocessingShape">
                  <wps:wsp>
                    <wps:cNvSpPr txBox="1"/>
                    <wps:spPr>
                      <a:xfrm>
                        <a:ext cx="762000" cy="47561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17"/>
                              <w:szCs w:val="17"/>
                              <w:shd w:val="clear" w:color="auto" w:fill="auto"/>
                            </w:rPr>
                            <w:t xml:space="preserve">Folha </w:t>
                          </w:r>
                          <w:r>
                            <w:rPr>
                              <w:rFonts w:ascii="Times New Roman" w:eastAsia="Times New Roman" w:hAnsi="Times New Roman" w:cs="Times New Roman"/>
                              <w:i/>
                              <w:iCs/>
                              <w:color w:val="504B80"/>
                              <w:spacing w:val="0"/>
                              <w:w w:val="100"/>
                              <w:position w:val="0"/>
                              <w:sz w:val="22"/>
                              <w:szCs w:val="22"/>
                              <w:u w:val="single"/>
                              <w:shd w:val="clear" w:color="auto" w:fill="auto"/>
                            </w:rPr>
                            <w:t>Cfi</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wps:txbx>
                    <wps:bodyPr wrap="none" lIns="0" tIns="0" rIns="0" bIns="0">
                      <a:spAutoFit/>
                    </wps:bodyPr>
                  </wps:wsp>
                </a:graphicData>
              </a:graphic>
            </wp:anchor>
          </w:drawing>
        </mc:Choice>
        <mc:Fallback>
          <w:pict>
            <v:shape id="_x0000_s1155" type="#_x0000_t202" style="position:absolute;margin-left:483.pt;margin-top:864.95000000000005pt;width:60.pt;height:37.450000000000003pt;z-index:-188743990;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17"/>
                        <w:szCs w:val="17"/>
                        <w:shd w:val="clear" w:color="auto" w:fill="auto"/>
                      </w:rPr>
                      <w:t xml:space="preserve">Folha </w:t>
                    </w:r>
                    <w:r>
                      <w:rPr>
                        <w:rFonts w:ascii="Times New Roman" w:eastAsia="Times New Roman" w:hAnsi="Times New Roman" w:cs="Times New Roman"/>
                        <w:i/>
                        <w:iCs/>
                        <w:color w:val="504B80"/>
                        <w:spacing w:val="0"/>
                        <w:w w:val="100"/>
                        <w:position w:val="0"/>
                        <w:sz w:val="22"/>
                        <w:szCs w:val="22"/>
                        <w:u w:val="single"/>
                        <w:shd w:val="clear" w:color="auto" w:fill="auto"/>
                      </w:rPr>
                      <w:t>Cfi</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1138555</wp:posOffset>
              </wp:positionH>
              <wp:positionV relativeFrom="page">
                <wp:posOffset>10905490</wp:posOffset>
              </wp:positionV>
              <wp:extent cx="5419090" cy="0"/>
              <wp:wrapNone/>
              <wp:docPr id="131" name="Shape 131"/>
              <a:graphic xmlns:a="http://schemas.openxmlformats.org/drawingml/2006/main">
                <a:graphicData uri="http://schemas.microsoft.com/office/word/2010/wordprocessingShape">
                  <wps:wsp>
                    <wps:cNvCnPr/>
                    <wps:spPr>
                      <a:xfrm>
                        <a:ext cx="5419090" cy="0"/>
                      </a:xfrm>
                      <a:prstGeom prst="straightConnector1"/>
                      <a:ln w="12700">
                        <a:solidFill/>
                      </a:ln>
                    </wps:spPr>
                    <wps:bodyPr/>
                  </wps:wsp>
                </a:graphicData>
              </a:graphic>
            </wp:anchor>
          </w:drawing>
        </mc:Choice>
        <mc:Fallback>
          <w:pict>
            <v:shape o:spt="32" o:oned="true" path="m,l21600,21600e" style="position:absolute;margin-left:89.650000000000006pt;margin-top:858.70000000000005pt;width:426.69999999999999pt;height:0;z-index:-251658240;mso-position-horizontal-relative:page;mso-position-vertical-relative:page">
              <v:stroke weight="1.pt"/>
            </v:shape>
          </w:pict>
        </mc:Fallback>
      </mc:AlternateContent>
    </w: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1" behindDoc="1" locked="0" layoutInCell="1" allowOverlap="1">
              <wp:simplePos x="0" y="0"/>
              <wp:positionH relativeFrom="page">
                <wp:posOffset>6264910</wp:posOffset>
              </wp:positionH>
              <wp:positionV relativeFrom="page">
                <wp:posOffset>11381105</wp:posOffset>
              </wp:positionV>
              <wp:extent cx="438785" cy="94615"/>
              <wp:wrapNone/>
              <wp:docPr id="154" name="Shape 154"/>
              <a:graphic xmlns:a="http://schemas.openxmlformats.org/drawingml/2006/main">
                <a:graphicData uri="http://schemas.microsoft.com/office/word/2010/wordprocessingShape">
                  <wps:wsp>
                    <wps:cNvSpPr txBox="1"/>
                    <wps:spPr>
                      <a:xfrm>
                        <a:ext cx="438785" cy="9461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wps:txbx>
                    <wps:bodyPr wrap="none" lIns="0" tIns="0" rIns="0" bIns="0">
                      <a:spAutoFit/>
                    </wps:bodyPr>
                  </wps:wsp>
                </a:graphicData>
              </a:graphic>
            </wp:anchor>
          </w:drawing>
        </mc:Choice>
        <mc:Fallback>
          <w:pict>
            <v:shape id="_x0000_s1180" type="#_x0000_t202" style="position:absolute;margin-left:493.30000000000001pt;margin-top:896.14999999999998pt;width:34.549999999999997pt;height:7.4500000000000002pt;z-index:-188743982;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v:textbox>
              <w10:wrap anchorx="page" anchory="page"/>
            </v:shape>
          </w:pict>
        </mc:Fallback>
      </mc:AlternateContent>
    </w:r>
  </w:p>
</w:ftr>
</file>

<file path=word/footer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9" behindDoc="1" locked="0" layoutInCell="1" allowOverlap="1">
              <wp:simplePos x="0" y="0"/>
              <wp:positionH relativeFrom="page">
                <wp:posOffset>6264910</wp:posOffset>
              </wp:positionH>
              <wp:positionV relativeFrom="page">
                <wp:posOffset>11381105</wp:posOffset>
              </wp:positionV>
              <wp:extent cx="438785" cy="94615"/>
              <wp:wrapNone/>
              <wp:docPr id="166" name="Shape 166"/>
              <a:graphic xmlns:a="http://schemas.openxmlformats.org/drawingml/2006/main">
                <a:graphicData uri="http://schemas.microsoft.com/office/word/2010/wordprocessingShape">
                  <wps:wsp>
                    <wps:cNvSpPr txBox="1"/>
                    <wps:spPr>
                      <a:xfrm>
                        <a:ext cx="438785" cy="9461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wps:txbx>
                    <wps:bodyPr wrap="none" lIns="0" tIns="0" rIns="0" bIns="0">
                      <a:spAutoFit/>
                    </wps:bodyPr>
                  </wps:wsp>
                </a:graphicData>
              </a:graphic>
            </wp:anchor>
          </w:drawing>
        </mc:Choice>
        <mc:Fallback>
          <w:pict>
            <v:shape id="_x0000_s1192" type="#_x0000_t202" style="position:absolute;margin-left:493.30000000000001pt;margin-top:896.14999999999998pt;width:34.549999999999997pt;height:7.4500000000000002pt;z-index:-188743974;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v:textbox>
              <w10:wrap anchorx="page" anchory="page"/>
            </v:shape>
          </w:pict>
        </mc:Fallback>
      </mc:AlternateContent>
    </w:r>
  </w:p>
</w:ftr>
</file>

<file path=word/footer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1" behindDoc="1" locked="0" layoutInCell="1" allowOverlap="1">
              <wp:simplePos x="0" y="0"/>
              <wp:positionH relativeFrom="page">
                <wp:posOffset>5918200</wp:posOffset>
              </wp:positionH>
              <wp:positionV relativeFrom="page">
                <wp:posOffset>11327765</wp:posOffset>
              </wp:positionV>
              <wp:extent cx="1195070" cy="539750"/>
              <wp:wrapNone/>
              <wp:docPr id="169" name="Shape 169"/>
              <a:graphic xmlns:a="http://schemas.openxmlformats.org/drawingml/2006/main">
                <a:graphicData uri="http://schemas.microsoft.com/office/word/2010/wordprocessingShape">
                  <wps:wsp>
                    <wps:cNvSpPr txBox="1"/>
                    <wps:spPr>
                      <a:xfrm>
                        <a:ext cx="1195070" cy="539750"/>
                      </a:xfrm>
                      <a:prstGeom prst="rect"/>
                      <a:noFill/>
                    </wps:spPr>
                    <wps:txbx>
                      <w:txbxContent>
                        <w:p>
                          <w:pPr>
                            <w:widowControl w:val="0"/>
                            <w:rPr>
                              <w:sz w:val="2"/>
                              <w:szCs w:val="2"/>
                            </w:rPr>
                          </w:pPr>
                          <w:r>
                            <w:drawing>
                              <wp:inline>
                                <wp:extent cx="1195070" cy="542290"/>
                                <wp:docPr id="170" name="Picutre 170"/>
                                <a:graphic xmlns:a="http://schemas.openxmlformats.org/drawingml/2006/main">
                                  <a:graphicData uri="http://schemas.openxmlformats.org/drawingml/2006/picture">
                                    <pic:pic xmlns:pic="http://schemas.openxmlformats.org/drawingml/2006/picture">
                                      <pic:nvPicPr>
                                        <pic:cNvPr id="170" name="Picture 170"/>
                                        <pic:cNvPicPr/>
                                      </pic:nvPicPr>
                                      <pic:blipFill>
                                        <a:blip r:embed="rId1"/>
                                        <a:stretch/>
                                      </pic:blipFill>
                                      <pic:spPr>
                                        <a:xfrm>
                                          <a:ext cx="1195070" cy="542290"/>
                                        </a:xfrm>
                                        <a:prstGeom prst="rect"/>
                                      </pic:spPr>
                                    </pic:pic>
                                  </a:graphicData>
                                </a:graphic>
                              </wp:inline>
                            </w:drawing>
                          </w:r>
                        </w:p>
                      </w:txbxContent>
                    </wps:txbx>
                    <wps:bodyPr lIns="0" tIns="0" rIns="0" bIns="0">
                      <a:noAutoFit/>
                    </wps:bodyPr>
                  </wps:wsp>
                </a:graphicData>
              </a:graphic>
            </wp:anchor>
          </w:drawing>
        </mc:Choice>
        <mc:Fallback>
          <w:pict>
            <v:shape id="_x0000_s1196" type="#_x0000_t202" style="position:absolute;margin-left:466.pt;margin-top:891.95000000000005pt;width:94.099999999999994pt;height:42.5pt;z-index:-188743972;mso-wrap-distance-left:0;mso-wrap-distance-right:0;mso-position-horizontal-relative:page;mso-position-vertical-relative:page" wrapcoords="0 0" filled="f" stroked="f">
              <v:textbox inset="0,0,0,0">
                <w:txbxContent>
                  <w:p>
                    <w:pPr>
                      <w:widowControl w:val="0"/>
                      <w:rPr>
                        <w:sz w:val="2"/>
                        <w:szCs w:val="2"/>
                      </w:rPr>
                    </w:pPr>
                    <w:r>
                      <w:drawing>
                        <wp:inline>
                          <wp:extent cx="1195070" cy="542290"/>
                          <wp:docPr id="172" name="Picutre 172"/>
                          <a:graphic xmlns:a="http://schemas.openxmlformats.org/drawingml/2006/main">
                            <a:graphicData uri="http://schemas.openxmlformats.org/drawingml/2006/picture">
                              <pic:pic xmlns:pic="http://schemas.openxmlformats.org/drawingml/2006/picture">
                                <pic:nvPicPr>
                                  <pic:cNvPr id="172" name="Picture 172"/>
                                  <pic:cNvPicPr/>
                                </pic:nvPicPr>
                                <pic:blipFill>
                                  <a:blip r:embed="rId1"/>
                                  <a:stretch/>
                                </pic:blipFill>
                                <pic:spPr>
                                  <a:xfrm>
                                    <a:ext cx="1195070" cy="5422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83" behindDoc="1" locked="0" layoutInCell="1" allowOverlap="1">
              <wp:simplePos x="0" y="0"/>
              <wp:positionH relativeFrom="page">
                <wp:posOffset>1127125</wp:posOffset>
              </wp:positionH>
              <wp:positionV relativeFrom="page">
                <wp:posOffset>11437620</wp:posOffset>
              </wp:positionV>
              <wp:extent cx="2990215" cy="402590"/>
              <wp:wrapNone/>
              <wp:docPr id="173" name="Shape 173"/>
              <a:graphic xmlns:a="http://schemas.openxmlformats.org/drawingml/2006/main">
                <a:graphicData uri="http://schemas.microsoft.com/office/word/2010/wordprocessingShape">
                  <wps:wsp>
                    <wps:cNvSpPr txBox="1"/>
                    <wps:spPr>
                      <a:xfrm>
                        <a:ext cx="2990215" cy="40259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imtti.am@gmail.coin</w:t>
                          </w:r>
                        </w:p>
                      </w:txbxContent>
                    </wps:txbx>
                    <wps:bodyPr wrap="none" lIns="0" tIns="0" rIns="0" bIns="0">
                      <a:spAutoFit/>
                    </wps:bodyPr>
                  </wps:wsp>
                </a:graphicData>
              </a:graphic>
            </wp:anchor>
          </w:drawing>
        </mc:Choice>
        <mc:Fallback>
          <w:pict>
            <v:shape id="_x0000_s1199" type="#_x0000_t202" style="position:absolute;margin-left:88.75pt;margin-top:900.60000000000002pt;width:235.44999999999999pt;height:31.699999999999999pt;z-index:-188743970;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imtti.am@gmail.coin</w:t>
                    </w:r>
                  </w:p>
                </w:txbxContent>
              </v:textbox>
              <w10:wrap anchorx="page" anchory="page"/>
            </v:shape>
          </w:pict>
        </mc:Fallback>
      </mc:AlternateContent>
    </w:r>
  </w:p>
</w:ftr>
</file>

<file path=word/footer1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5" behindDoc="1" locked="0" layoutInCell="1" allowOverlap="1">
              <wp:simplePos x="0" y="0"/>
              <wp:positionH relativeFrom="page">
                <wp:posOffset>5918200</wp:posOffset>
              </wp:positionH>
              <wp:positionV relativeFrom="page">
                <wp:posOffset>11327765</wp:posOffset>
              </wp:positionV>
              <wp:extent cx="1195070" cy="539750"/>
              <wp:wrapNone/>
              <wp:docPr id="175" name="Shape 175"/>
              <a:graphic xmlns:a="http://schemas.openxmlformats.org/drawingml/2006/main">
                <a:graphicData uri="http://schemas.microsoft.com/office/word/2010/wordprocessingShape">
                  <wps:wsp>
                    <wps:cNvSpPr txBox="1"/>
                    <wps:spPr>
                      <a:xfrm>
                        <a:ext cx="1195070" cy="539750"/>
                      </a:xfrm>
                      <a:prstGeom prst="rect"/>
                      <a:noFill/>
                    </wps:spPr>
                    <wps:txbx>
                      <w:txbxContent>
                        <w:p>
                          <w:pPr>
                            <w:widowControl w:val="0"/>
                            <w:rPr>
                              <w:sz w:val="2"/>
                              <w:szCs w:val="2"/>
                            </w:rPr>
                          </w:pPr>
                          <w:r>
                            <w:drawing>
                              <wp:inline>
                                <wp:extent cx="1195070" cy="542290"/>
                                <wp:docPr id="176" name="Picutre 176"/>
                                <a:graphic xmlns:a="http://schemas.openxmlformats.org/drawingml/2006/main">
                                  <a:graphicData uri="http://schemas.openxmlformats.org/drawingml/2006/picture">
                                    <pic:pic xmlns:pic="http://schemas.openxmlformats.org/drawingml/2006/picture">
                                      <pic:nvPicPr>
                                        <pic:cNvPr id="176" name="Picture 176"/>
                                        <pic:cNvPicPr/>
                                      </pic:nvPicPr>
                                      <pic:blipFill>
                                        <a:blip r:embed="rId1"/>
                                        <a:stretch/>
                                      </pic:blipFill>
                                      <pic:spPr>
                                        <a:xfrm>
                                          <a:ext cx="1195070" cy="542290"/>
                                        </a:xfrm>
                                        <a:prstGeom prst="rect"/>
                                      </pic:spPr>
                                    </pic:pic>
                                  </a:graphicData>
                                </a:graphic>
                              </wp:inline>
                            </w:drawing>
                          </w:r>
                        </w:p>
                      </w:txbxContent>
                    </wps:txbx>
                    <wps:bodyPr lIns="0" tIns="0" rIns="0" bIns="0">
                      <a:noAutoFit/>
                    </wps:bodyPr>
                  </wps:wsp>
                </a:graphicData>
              </a:graphic>
            </wp:anchor>
          </w:drawing>
        </mc:Choice>
        <mc:Fallback>
          <w:pict>
            <v:shape id="_x0000_s1202" type="#_x0000_t202" style="position:absolute;margin-left:466.pt;margin-top:891.95000000000005pt;width:94.099999999999994pt;height:42.5pt;z-index:-188743968;mso-wrap-distance-left:0;mso-wrap-distance-right:0;mso-position-horizontal-relative:page;mso-position-vertical-relative:page" wrapcoords="0 0" filled="f" stroked="f">
              <v:textbox inset="0,0,0,0">
                <w:txbxContent>
                  <w:p>
                    <w:pPr>
                      <w:widowControl w:val="0"/>
                      <w:rPr>
                        <w:sz w:val="2"/>
                        <w:szCs w:val="2"/>
                      </w:rPr>
                    </w:pPr>
                    <w:r>
                      <w:drawing>
                        <wp:inline>
                          <wp:extent cx="1195070" cy="542290"/>
                          <wp:docPr id="178" name="Picutre 178"/>
                          <a:graphic xmlns:a="http://schemas.openxmlformats.org/drawingml/2006/main">
                            <a:graphicData uri="http://schemas.openxmlformats.org/drawingml/2006/picture">
                              <pic:pic xmlns:pic="http://schemas.openxmlformats.org/drawingml/2006/picture">
                                <pic:nvPicPr>
                                  <pic:cNvPr id="178" name="Picture 178"/>
                                  <pic:cNvPicPr/>
                                </pic:nvPicPr>
                                <pic:blipFill>
                                  <a:blip r:embed="rId1"/>
                                  <a:stretch/>
                                </pic:blipFill>
                                <pic:spPr>
                                  <a:xfrm>
                                    <a:ext cx="1195070" cy="5422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87" behindDoc="1" locked="0" layoutInCell="1" allowOverlap="1">
              <wp:simplePos x="0" y="0"/>
              <wp:positionH relativeFrom="page">
                <wp:posOffset>1127125</wp:posOffset>
              </wp:positionH>
              <wp:positionV relativeFrom="page">
                <wp:posOffset>11437620</wp:posOffset>
              </wp:positionV>
              <wp:extent cx="2990215" cy="402590"/>
              <wp:wrapNone/>
              <wp:docPr id="179" name="Shape 179"/>
              <a:graphic xmlns:a="http://schemas.openxmlformats.org/drawingml/2006/main">
                <a:graphicData uri="http://schemas.microsoft.com/office/word/2010/wordprocessingShape">
                  <wps:wsp>
                    <wps:cNvSpPr txBox="1"/>
                    <wps:spPr>
                      <a:xfrm>
                        <a:ext cx="2990215" cy="40259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imtti.am@gmail.coin</w:t>
                          </w:r>
                        </w:p>
                      </w:txbxContent>
                    </wps:txbx>
                    <wps:bodyPr wrap="none" lIns="0" tIns="0" rIns="0" bIns="0">
                      <a:spAutoFit/>
                    </wps:bodyPr>
                  </wps:wsp>
                </a:graphicData>
              </a:graphic>
            </wp:anchor>
          </w:drawing>
        </mc:Choice>
        <mc:Fallback>
          <w:pict>
            <v:shape id="_x0000_s1205" type="#_x0000_t202" style="position:absolute;margin-left:88.75pt;margin-top:900.60000000000002pt;width:235.44999999999999pt;height:31.699999999999999pt;z-index:-188743966;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imtti.am@gmail.coin</w:t>
                    </w:r>
                  </w:p>
                </w:txbxContent>
              </v:textbox>
              <w10:wrap anchorx="page" anchory="page"/>
            </v:shape>
          </w:pict>
        </mc:Fallback>
      </mc:AlternateContent>
    </w:r>
  </w:p>
</w:ftr>
</file>

<file path=word/footer1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5" behindDoc="1" locked="0" layoutInCell="1" allowOverlap="1">
              <wp:simplePos x="0" y="0"/>
              <wp:positionH relativeFrom="page">
                <wp:posOffset>1117600</wp:posOffset>
              </wp:positionH>
              <wp:positionV relativeFrom="page">
                <wp:posOffset>10581005</wp:posOffset>
              </wp:positionV>
              <wp:extent cx="2990215" cy="405130"/>
              <wp:wrapNone/>
              <wp:docPr id="191" name="Shape 191"/>
              <a:graphic xmlns:a="http://schemas.openxmlformats.org/drawingml/2006/main">
                <a:graphicData uri="http://schemas.microsoft.com/office/word/2010/wordprocessingShape">
                  <wps:wsp>
                    <wps:cNvSpPr txBox="1"/>
                    <wps:spPr>
                      <a:xfrm>
                        <a:ext cx="2990215" cy="40513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217" type="#_x0000_t202" style="position:absolute;margin-left:88.pt;margin-top:833.14999999999998pt;width:235.44999999999999pt;height:31.899999999999999pt;z-index:-188743958;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v:textbox>
              <w10:wrap anchorx="page" anchory="page"/>
            </v:shape>
          </w:pict>
        </mc:Fallback>
      </mc:AlternateContent>
    </w:r>
    <w:r>
      <mc:AlternateContent>
        <mc:Choice Requires="wps">
          <w:drawing>
            <wp:anchor distT="0" distB="0" distL="0" distR="0" simplePos="0" relativeHeight="62914797" behindDoc="1" locked="0" layoutInCell="1" allowOverlap="1">
              <wp:simplePos x="0" y="0"/>
              <wp:positionH relativeFrom="page">
                <wp:posOffset>6144260</wp:posOffset>
              </wp:positionH>
              <wp:positionV relativeFrom="page">
                <wp:posOffset>10852150</wp:posOffset>
              </wp:positionV>
              <wp:extent cx="445135" cy="140335"/>
              <wp:wrapNone/>
              <wp:docPr id="193" name="Shape 193"/>
              <a:graphic xmlns:a="http://schemas.openxmlformats.org/drawingml/2006/main">
                <a:graphicData uri="http://schemas.microsoft.com/office/word/2010/wordprocessingShape">
                  <wps:wsp>
                    <wps:cNvSpPr txBox="1"/>
                    <wps:spPr>
                      <a:xfrm>
                        <a:ext cx="445135" cy="14033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wps:txbx>
                    <wps:bodyPr wrap="none" lIns="0" tIns="0" rIns="0" bIns="0">
                      <a:spAutoFit/>
                    </wps:bodyPr>
                  </wps:wsp>
                </a:graphicData>
              </a:graphic>
            </wp:anchor>
          </w:drawing>
        </mc:Choice>
        <mc:Fallback>
          <w:pict>
            <v:shape id="_x0000_s1219" type="#_x0000_t202" style="position:absolute;margin-left:483.80000000000001pt;margin-top:854.5pt;width:35.049999999999997pt;height:11.050000000000001pt;z-index:-188743956;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v:textbox>
              <w10:wrap anchorx="page" anchory="page"/>
            </v:shape>
          </w:pict>
        </mc:Fallback>
      </mc:AlternateContent>
    </w:r>
  </w:p>
</w:ftr>
</file>

<file path=word/footer1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9" behindDoc="1" locked="0" layoutInCell="1" allowOverlap="1">
              <wp:simplePos x="0" y="0"/>
              <wp:positionH relativeFrom="page">
                <wp:posOffset>1158240</wp:posOffset>
              </wp:positionH>
              <wp:positionV relativeFrom="page">
                <wp:posOffset>10957560</wp:posOffset>
              </wp:positionV>
              <wp:extent cx="2990215" cy="414655"/>
              <wp:wrapNone/>
              <wp:docPr id="203" name="Shape 203"/>
              <a:graphic xmlns:a="http://schemas.openxmlformats.org/drawingml/2006/main">
                <a:graphicData uri="http://schemas.microsoft.com/office/word/2010/wordprocessingShape">
                  <wps:wsp>
                    <wps:cNvSpPr txBox="1"/>
                    <wps:spPr>
                      <a:xfrm>
                        <a:ext cx="2990215" cy="41465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E-mail: imtti.am(®.gniaiLcom</w:t>
                          </w:r>
                        </w:p>
                      </w:txbxContent>
                    </wps:txbx>
                    <wps:bodyPr wrap="none" lIns="0" tIns="0" rIns="0" bIns="0">
                      <a:spAutoFit/>
                    </wps:bodyPr>
                  </wps:wsp>
                </a:graphicData>
              </a:graphic>
            </wp:anchor>
          </w:drawing>
        </mc:Choice>
        <mc:Fallback>
          <w:pict>
            <v:shape id="_x0000_s1229" type="#_x0000_t202" style="position:absolute;margin-left:91.200000000000003pt;margin-top:862.79999999999995pt;width:235.44999999999999pt;height:32.649999999999999pt;z-index:-188743954;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E-mail: imtti.am(®.gniaiLcom</w:t>
                    </w:r>
                  </w:p>
                </w:txbxContent>
              </v:textbox>
              <w10:wrap anchorx="page" anchory="page"/>
            </v:shape>
          </w:pict>
        </mc:Fallback>
      </mc:AlternateContent>
    </w:r>
  </w:p>
</w:ftr>
</file>

<file path=word/footer1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1" behindDoc="1" locked="0" layoutInCell="1" allowOverlap="1">
              <wp:simplePos x="0" y="0"/>
              <wp:positionH relativeFrom="page">
                <wp:posOffset>1158240</wp:posOffset>
              </wp:positionH>
              <wp:positionV relativeFrom="page">
                <wp:posOffset>10957560</wp:posOffset>
              </wp:positionV>
              <wp:extent cx="2990215" cy="414655"/>
              <wp:wrapNone/>
              <wp:docPr id="205" name="Shape 205"/>
              <a:graphic xmlns:a="http://schemas.openxmlformats.org/drawingml/2006/main">
                <a:graphicData uri="http://schemas.microsoft.com/office/word/2010/wordprocessingShape">
                  <wps:wsp>
                    <wps:cNvSpPr txBox="1"/>
                    <wps:spPr>
                      <a:xfrm>
                        <a:ext cx="2990215" cy="41465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E-mail: imtti.am(®.gniaiLcom</w:t>
                          </w:r>
                        </w:p>
                      </w:txbxContent>
                    </wps:txbx>
                    <wps:bodyPr wrap="none" lIns="0" tIns="0" rIns="0" bIns="0">
                      <a:spAutoFit/>
                    </wps:bodyPr>
                  </wps:wsp>
                </a:graphicData>
              </a:graphic>
            </wp:anchor>
          </w:drawing>
        </mc:Choice>
        <mc:Fallback>
          <w:pict>
            <v:shape id="_x0000_s1231" type="#_x0000_t202" style="position:absolute;margin-left:91.200000000000003pt;margin-top:862.79999999999995pt;width:235.44999999999999pt;height:32.649999999999999pt;z-index:-188743952;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E-mail: imtti.am(®.gniaiLcom</w:t>
                    </w:r>
                  </w:p>
                </w:txbxContent>
              </v:textbox>
              <w10:wrap anchorx="page" anchory="page"/>
            </v:shape>
          </w:pict>
        </mc:Fallback>
      </mc:AlternateContent>
    </w:r>
  </w:p>
</w:ftr>
</file>

<file path=word/footer2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9" behindDoc="1" locked="0" layoutInCell="1" allowOverlap="1">
              <wp:simplePos x="0" y="0"/>
              <wp:positionH relativeFrom="page">
                <wp:posOffset>5970905</wp:posOffset>
              </wp:positionH>
              <wp:positionV relativeFrom="page">
                <wp:posOffset>10821670</wp:posOffset>
              </wp:positionV>
              <wp:extent cx="692150" cy="487680"/>
              <wp:wrapNone/>
              <wp:docPr id="218" name="Shape 218"/>
              <a:graphic xmlns:a="http://schemas.openxmlformats.org/drawingml/2006/main">
                <a:graphicData uri="http://schemas.microsoft.com/office/word/2010/wordprocessingShape">
                  <wps:wsp>
                    <wps:cNvSpPr txBox="1"/>
                    <wps:spPr>
                      <a:xfrm>
                        <a:ext cx="692150" cy="487680"/>
                      </a:xfrm>
                      <a:prstGeom prst="rect"/>
                      <a:noFill/>
                    </wps:spPr>
                    <wps:txbx>
                      <w:txbxContent>
                        <w:p>
                          <w:pPr>
                            <w:widowControl w:val="0"/>
                            <w:rPr>
                              <w:sz w:val="2"/>
                              <w:szCs w:val="2"/>
                            </w:rPr>
                          </w:pPr>
                          <w:r>
                            <w:drawing>
                              <wp:inline>
                                <wp:extent cx="694690" cy="487680"/>
                                <wp:docPr id="219" name="Picutre 219"/>
                                <a:graphic xmlns:a="http://schemas.openxmlformats.org/drawingml/2006/main">
                                  <a:graphicData uri="http://schemas.openxmlformats.org/drawingml/2006/picture">
                                    <pic:pic xmlns:pic="http://schemas.openxmlformats.org/drawingml/2006/picture">
                                      <pic:nvPicPr>
                                        <pic:cNvPr id="219" name="Picture 219"/>
                                        <pic:cNvPicPr/>
                                      </pic:nvPicPr>
                                      <pic:blipFill>
                                        <a:blip r:embed="rId1"/>
                                        <a:stretch/>
                                      </pic:blipFill>
                                      <pic:spPr>
                                        <a:xfrm>
                                          <a:ext cx="694690" cy="487680"/>
                                        </a:xfrm>
                                        <a:prstGeom prst="rect"/>
                                      </pic:spPr>
                                    </pic:pic>
                                  </a:graphicData>
                                </a:graphic>
                              </wp:inline>
                            </w:drawing>
                          </w:r>
                        </w:p>
                      </w:txbxContent>
                    </wps:txbx>
                    <wps:bodyPr lIns="0" tIns="0" rIns="0" bIns="0">
                      <a:noAutoFit/>
                    </wps:bodyPr>
                  </wps:wsp>
                </a:graphicData>
              </a:graphic>
            </wp:anchor>
          </w:drawing>
        </mc:Choice>
        <mc:Fallback>
          <w:pict>
            <v:shape id="_x0000_s1245" type="#_x0000_t202" style="position:absolute;margin-left:470.14999999999998pt;margin-top:852.10000000000002pt;width:54.5pt;height:38.399999999999999pt;z-index:-188743944;mso-wrap-distance-left:0;mso-wrap-distance-right:0;mso-position-horizontal-relative:page;mso-position-vertical-relative:page" wrapcoords="0 0" filled="f" stroked="f">
              <v:textbox inset="0,0,0,0">
                <w:txbxContent>
                  <w:p>
                    <w:pPr>
                      <w:widowControl w:val="0"/>
                      <w:rPr>
                        <w:sz w:val="2"/>
                        <w:szCs w:val="2"/>
                      </w:rPr>
                    </w:pPr>
                    <w:r>
                      <w:drawing>
                        <wp:inline>
                          <wp:extent cx="694690" cy="487680"/>
                          <wp:docPr id="221" name="Picutre 221"/>
                          <a:graphic xmlns:a="http://schemas.openxmlformats.org/drawingml/2006/main">
                            <a:graphicData uri="http://schemas.openxmlformats.org/drawingml/2006/picture">
                              <pic:pic xmlns:pic="http://schemas.openxmlformats.org/drawingml/2006/picture">
                                <pic:nvPicPr>
                                  <pic:cNvPr id="221" name="Picture 221"/>
                                  <pic:cNvPicPr/>
                                </pic:nvPicPr>
                                <pic:blipFill>
                                  <a:blip r:embed="rId1"/>
                                  <a:stretch/>
                                </pic:blipFill>
                                <pic:spPr>
                                  <a:xfrm>
                                    <a:ext cx="694690" cy="4876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11" behindDoc="1" locked="0" layoutInCell="1" allowOverlap="1">
              <wp:simplePos x="0" y="0"/>
              <wp:positionH relativeFrom="page">
                <wp:posOffset>1195070</wp:posOffset>
              </wp:positionH>
              <wp:positionV relativeFrom="page">
                <wp:posOffset>10901045</wp:posOffset>
              </wp:positionV>
              <wp:extent cx="2990215" cy="408305"/>
              <wp:wrapNone/>
              <wp:docPr id="222" name="Shape 222"/>
              <a:graphic xmlns:a="http://schemas.openxmlformats.org/drawingml/2006/main">
                <a:graphicData uri="http://schemas.microsoft.com/office/word/2010/wordprocessingShape">
                  <wps:wsp>
                    <wps:cNvSpPr txBox="1"/>
                    <wps:spPr>
                      <a:xfrm>
                        <a:ext cx="2990215" cy="4083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248" type="#_x0000_t202" style="position:absolute;margin-left:94.099999999999994pt;margin-top:858.35000000000002pt;width:235.44999999999999pt;height:32.149999999999999pt;z-index:-188743942;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v:textbox>
              <w10:wrap anchorx="page" anchory="page"/>
            </v:shape>
          </w:pict>
        </mc:Fallback>
      </mc:AlternateContent>
    </w:r>
  </w:p>
</w:ftr>
</file>

<file path=word/footer2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9" behindDoc="1" locked="0" layoutInCell="1" allowOverlap="1">
              <wp:simplePos x="0" y="0"/>
              <wp:positionH relativeFrom="page">
                <wp:posOffset>5970905</wp:posOffset>
              </wp:positionH>
              <wp:positionV relativeFrom="page">
                <wp:posOffset>10821670</wp:posOffset>
              </wp:positionV>
              <wp:extent cx="692150" cy="487680"/>
              <wp:wrapNone/>
              <wp:docPr id="234" name="Shape 234"/>
              <a:graphic xmlns:a="http://schemas.openxmlformats.org/drawingml/2006/main">
                <a:graphicData uri="http://schemas.microsoft.com/office/word/2010/wordprocessingShape">
                  <wps:wsp>
                    <wps:cNvSpPr txBox="1"/>
                    <wps:spPr>
                      <a:xfrm>
                        <a:ext cx="692150" cy="487680"/>
                      </a:xfrm>
                      <a:prstGeom prst="rect"/>
                      <a:noFill/>
                    </wps:spPr>
                    <wps:txbx>
                      <w:txbxContent>
                        <w:p>
                          <w:pPr>
                            <w:widowControl w:val="0"/>
                            <w:rPr>
                              <w:sz w:val="2"/>
                              <w:szCs w:val="2"/>
                            </w:rPr>
                          </w:pPr>
                          <w:r>
                            <w:drawing>
                              <wp:inline>
                                <wp:extent cx="694690" cy="487680"/>
                                <wp:docPr id="235" name="Picutre 235"/>
                                <a:graphic xmlns:a="http://schemas.openxmlformats.org/drawingml/2006/main">
                                  <a:graphicData uri="http://schemas.openxmlformats.org/drawingml/2006/picture">
                                    <pic:pic xmlns:pic="http://schemas.openxmlformats.org/drawingml/2006/picture">
                                      <pic:nvPicPr>
                                        <pic:cNvPr id="235" name="Picture 235"/>
                                        <pic:cNvPicPr/>
                                      </pic:nvPicPr>
                                      <pic:blipFill>
                                        <a:blip r:embed="rId1"/>
                                        <a:stretch/>
                                      </pic:blipFill>
                                      <pic:spPr>
                                        <a:xfrm>
                                          <a:ext cx="694690" cy="487680"/>
                                        </a:xfrm>
                                        <a:prstGeom prst="rect"/>
                                      </pic:spPr>
                                    </pic:pic>
                                  </a:graphicData>
                                </a:graphic>
                              </wp:inline>
                            </w:drawing>
                          </w:r>
                        </w:p>
                      </w:txbxContent>
                    </wps:txbx>
                    <wps:bodyPr lIns="0" tIns="0" rIns="0" bIns="0">
                      <a:noAutoFit/>
                    </wps:bodyPr>
                  </wps:wsp>
                </a:graphicData>
              </a:graphic>
            </wp:anchor>
          </w:drawing>
        </mc:Choice>
        <mc:Fallback>
          <w:pict>
            <v:shape id="_x0000_s1261" type="#_x0000_t202" style="position:absolute;margin-left:470.14999999999998pt;margin-top:852.10000000000002pt;width:54.5pt;height:38.399999999999999pt;z-index:-188743934;mso-wrap-distance-left:0;mso-wrap-distance-right:0;mso-position-horizontal-relative:page;mso-position-vertical-relative:page" wrapcoords="0 0" filled="f" stroked="f">
              <v:textbox inset="0,0,0,0">
                <w:txbxContent>
                  <w:p>
                    <w:pPr>
                      <w:widowControl w:val="0"/>
                      <w:rPr>
                        <w:sz w:val="2"/>
                        <w:szCs w:val="2"/>
                      </w:rPr>
                    </w:pPr>
                    <w:r>
                      <w:drawing>
                        <wp:inline>
                          <wp:extent cx="694690" cy="487680"/>
                          <wp:docPr id="237" name="Picutre 237"/>
                          <a:graphic xmlns:a="http://schemas.openxmlformats.org/drawingml/2006/main">
                            <a:graphicData uri="http://schemas.openxmlformats.org/drawingml/2006/picture">
                              <pic:pic xmlns:pic="http://schemas.openxmlformats.org/drawingml/2006/picture">
                                <pic:nvPicPr>
                                  <pic:cNvPr id="237" name="Picture 237"/>
                                  <pic:cNvPicPr/>
                                </pic:nvPicPr>
                                <pic:blipFill>
                                  <a:blip r:embed="rId1"/>
                                  <a:stretch/>
                                </pic:blipFill>
                                <pic:spPr>
                                  <a:xfrm>
                                    <a:ext cx="694690" cy="4876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21" behindDoc="1" locked="0" layoutInCell="1" allowOverlap="1">
              <wp:simplePos x="0" y="0"/>
              <wp:positionH relativeFrom="page">
                <wp:posOffset>1195070</wp:posOffset>
              </wp:positionH>
              <wp:positionV relativeFrom="page">
                <wp:posOffset>10901045</wp:posOffset>
              </wp:positionV>
              <wp:extent cx="2990215" cy="408305"/>
              <wp:wrapNone/>
              <wp:docPr id="238" name="Shape 238"/>
              <a:graphic xmlns:a="http://schemas.openxmlformats.org/drawingml/2006/main">
                <a:graphicData uri="http://schemas.microsoft.com/office/word/2010/wordprocessingShape">
                  <wps:wsp>
                    <wps:cNvSpPr txBox="1"/>
                    <wps:spPr>
                      <a:xfrm>
                        <a:ext cx="2990215" cy="4083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264" type="#_x0000_t202" style="position:absolute;margin-left:94.099999999999994pt;margin-top:858.35000000000002pt;width:235.44999999999999pt;height:32.149999999999999pt;z-index:-188743932;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v:textbox>
              <w10:wrap anchorx="page" anchory="page"/>
            </v:shape>
          </w:pict>
        </mc:Fallback>
      </mc:AlternateContent>
    </w:r>
  </w:p>
</w:ftr>
</file>

<file path=word/footer2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1" behindDoc="1" locked="0" layoutInCell="1" allowOverlap="1">
              <wp:simplePos x="0" y="0"/>
              <wp:positionH relativeFrom="page">
                <wp:posOffset>1188720</wp:posOffset>
              </wp:positionH>
              <wp:positionV relativeFrom="page">
                <wp:posOffset>11134090</wp:posOffset>
              </wp:positionV>
              <wp:extent cx="2990215" cy="405130"/>
              <wp:wrapNone/>
              <wp:docPr id="282" name="Shape 282"/>
              <a:graphic xmlns:a="http://schemas.openxmlformats.org/drawingml/2006/main">
                <a:graphicData uri="http://schemas.microsoft.com/office/word/2010/wordprocessingShape">
                  <wps:wsp>
                    <wps:cNvSpPr txBox="1"/>
                    <wps:spPr>
                      <a:xfrm>
                        <a:ext cx="2990215" cy="40513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308" type="#_x0000_t202" style="position:absolute;margin-left:93.599999999999994pt;margin-top:876.70000000000005pt;width:235.44999999999999pt;height:31.899999999999999pt;z-index:-188743912;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1167130</wp:posOffset>
              </wp:positionH>
              <wp:positionV relativeFrom="page">
                <wp:posOffset>11097895</wp:posOffset>
              </wp:positionV>
              <wp:extent cx="5419090" cy="0"/>
              <wp:wrapNone/>
              <wp:docPr id="284" name="Shape 284"/>
              <a:graphic xmlns:a="http://schemas.openxmlformats.org/drawingml/2006/main">
                <a:graphicData uri="http://schemas.microsoft.com/office/word/2010/wordprocessingShape">
                  <wps:wsp>
                    <wps:cNvCnPr/>
                    <wps:spPr>
                      <a:xfrm>
                        <a:ext cx="5419090" cy="0"/>
                      </a:xfrm>
                      <a:prstGeom prst="straightConnector1"/>
                      <a:ln w="12700">
                        <a:solidFill/>
                      </a:ln>
                    </wps:spPr>
                    <wps:bodyPr/>
                  </wps:wsp>
                </a:graphicData>
              </a:graphic>
            </wp:anchor>
          </w:drawing>
        </mc:Choice>
        <mc:Fallback>
          <w:pict>
            <v:shape o:spt="32" o:oned="true" path="m,l21600,21600e" style="position:absolute;margin-left:91.900000000000006pt;margin-top:873.85000000000002pt;width:426.69999999999999pt;height:0;z-index:-251658240;mso-position-horizontal-relative:page;mso-position-vertical-relative:page">
              <v:stroke weight="1.pt"/>
            </v:shape>
          </w:pict>
        </mc:Fallback>
      </mc:AlternateContent>
    </w:r>
  </w:p>
</w:ftr>
</file>

<file path=word/footer2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9" behindDoc="1" locked="0" layoutInCell="1" allowOverlap="1">
              <wp:simplePos x="0" y="0"/>
              <wp:positionH relativeFrom="page">
                <wp:posOffset>6309360</wp:posOffset>
              </wp:positionH>
              <wp:positionV relativeFrom="page">
                <wp:posOffset>10971530</wp:posOffset>
              </wp:positionV>
              <wp:extent cx="8890" cy="52070"/>
              <wp:wrapNone/>
              <wp:docPr id="297" name="Shape 297"/>
              <a:graphic xmlns:a="http://schemas.openxmlformats.org/drawingml/2006/main">
                <a:graphicData uri="http://schemas.microsoft.com/office/word/2010/wordprocessingShape">
                  <wps:wsp>
                    <wps:cNvSpPr txBox="1"/>
                    <wps:spPr>
                      <a:xfrm>
                        <a:ext cx="8890" cy="5207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rPr>
                            <w:t>I</w:t>
                          </w:r>
                        </w:p>
                      </w:txbxContent>
                    </wps:txbx>
                    <wps:bodyPr wrap="none" lIns="0" tIns="0" rIns="0" bIns="0">
                      <a:spAutoFit/>
                    </wps:bodyPr>
                  </wps:wsp>
                </a:graphicData>
              </a:graphic>
            </wp:anchor>
          </w:drawing>
        </mc:Choice>
        <mc:Fallback>
          <w:pict>
            <v:shape id="_x0000_s1323" type="#_x0000_t202" style="position:absolute;margin-left:496.80000000000001pt;margin-top:863.89999999999998pt;width:0.69999999999999996pt;height:4.0999999999999996pt;z-index:-188743904;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rPr>
                      <w:t>I</w:t>
                    </w:r>
                  </w:p>
                </w:txbxContent>
              </v:textbox>
              <w10:wrap anchorx="page" anchory="page"/>
            </v:shape>
          </w:pict>
        </mc:Fallback>
      </mc:AlternateContent>
    </w:r>
  </w:p>
</w:ftr>
</file>

<file path=word/footer2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7" behindDoc="1" locked="0" layoutInCell="1" allowOverlap="1">
              <wp:simplePos x="0" y="0"/>
              <wp:positionH relativeFrom="page">
                <wp:posOffset>6309360</wp:posOffset>
              </wp:positionH>
              <wp:positionV relativeFrom="page">
                <wp:posOffset>10971530</wp:posOffset>
              </wp:positionV>
              <wp:extent cx="8890" cy="52070"/>
              <wp:wrapNone/>
              <wp:docPr id="309" name="Shape 309"/>
              <a:graphic xmlns:a="http://schemas.openxmlformats.org/drawingml/2006/main">
                <a:graphicData uri="http://schemas.microsoft.com/office/word/2010/wordprocessingShape">
                  <wps:wsp>
                    <wps:cNvSpPr txBox="1"/>
                    <wps:spPr>
                      <a:xfrm>
                        <a:ext cx="8890" cy="5207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rPr>
                            <w:t>I</w:t>
                          </w:r>
                        </w:p>
                      </w:txbxContent>
                    </wps:txbx>
                    <wps:bodyPr wrap="none" lIns="0" tIns="0" rIns="0" bIns="0">
                      <a:spAutoFit/>
                    </wps:bodyPr>
                  </wps:wsp>
                </a:graphicData>
              </a:graphic>
            </wp:anchor>
          </w:drawing>
        </mc:Choice>
        <mc:Fallback>
          <w:pict>
            <v:shape id="_x0000_s1335" type="#_x0000_t202" style="position:absolute;margin-left:496.80000000000001pt;margin-top:863.89999999999998pt;width:0.69999999999999996pt;height:4.0999999999999996pt;z-index:-188743896;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rPr>
                      <w:t>I</w:t>
                    </w:r>
                  </w:p>
                </w:txbxContent>
              </v:textbox>
              <w10:wrap anchorx="page" anchory="page"/>
            </v:shape>
          </w:pict>
        </mc:Fallback>
      </mc:AlternateContent>
    </w:r>
  </w:p>
</w:ftr>
</file>

<file path=word/footer2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6" behindDoc="1" locked="0" layoutInCell="1" allowOverlap="1">
              <wp:simplePos x="0" y="0"/>
              <wp:positionH relativeFrom="page">
                <wp:posOffset>2095500</wp:posOffset>
              </wp:positionH>
              <wp:positionV relativeFrom="page">
                <wp:posOffset>11349355</wp:posOffset>
              </wp:positionV>
              <wp:extent cx="3883025" cy="283210"/>
              <wp:wrapNone/>
              <wp:docPr id="323" name="Shape 323"/>
              <a:graphic xmlns:a="http://schemas.openxmlformats.org/drawingml/2006/main">
                <a:graphicData uri="http://schemas.microsoft.com/office/word/2010/wordprocessingShape">
                  <wps:wsp>
                    <wps:cNvSpPr txBox="1"/>
                    <wps:spPr>
                      <a:xfrm>
                        <a:ext cx="3883025" cy="28321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7"/>
                              <w:szCs w:val="17"/>
                              <w:shd w:val="clear" w:color="auto" w:fill="auto"/>
                            </w:rPr>
                            <w:t>69415-000, Iranduba-AM</w:t>
                          </w:r>
                        </w:p>
                        <w:p>
                          <w:pPr>
                            <w:pStyle w:val="Style21"/>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xml:space="preserve">E-mail: </w:t>
                          </w:r>
                          <w:r>
                            <w:rPr>
                              <w:rFonts w:ascii="Times New Roman" w:eastAsia="Times New Roman" w:hAnsi="Times New Roman" w:cs="Times New Roman"/>
                              <w:b/>
                              <w:bCs/>
                              <w:color w:val="000000"/>
                              <w:spacing w:val="0"/>
                              <w:w w:val="100"/>
                              <w:position w:val="0"/>
                              <w:sz w:val="17"/>
                              <w:szCs w:val="17"/>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349" type="#_x0000_t202" style="position:absolute;margin-left:165.pt;margin-top:893.64999999999998pt;width:305.75pt;height:22.300000000000001pt;z-index:-188743887;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7"/>
                        <w:szCs w:val="17"/>
                        <w:shd w:val="clear" w:color="auto" w:fill="auto"/>
                      </w:rPr>
                      <w:t>69415-000, Iranduba-AM</w:t>
                    </w:r>
                  </w:p>
                  <w:p>
                    <w:pPr>
                      <w:pStyle w:val="Style21"/>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xml:space="preserve">E-mail: </w:t>
                    </w:r>
                    <w:r>
                      <w:rPr>
                        <w:rFonts w:ascii="Times New Roman" w:eastAsia="Times New Roman" w:hAnsi="Times New Roman" w:cs="Times New Roman"/>
                        <w:b/>
                        <w:bCs/>
                        <w:color w:val="000000"/>
                        <w:spacing w:val="0"/>
                        <w:w w:val="100"/>
                        <w:position w:val="0"/>
                        <w:sz w:val="17"/>
                        <w:szCs w:val="17"/>
                        <w:shd w:val="clear" w:color="auto" w:fill="auto"/>
                        <w:lang w:val="en-US" w:eastAsia="en-US" w:bidi="en-US"/>
                      </w:rPr>
                      <w:t>imtti.am@gmail.com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1144270</wp:posOffset>
              </wp:positionH>
              <wp:positionV relativeFrom="page">
                <wp:posOffset>11316970</wp:posOffset>
              </wp:positionV>
              <wp:extent cx="5779135" cy="0"/>
              <wp:wrapNone/>
              <wp:docPr id="325" name="Shape 325"/>
              <a:graphic xmlns:a="http://schemas.openxmlformats.org/drawingml/2006/main">
                <a:graphicData uri="http://schemas.microsoft.com/office/word/2010/wordprocessingShape">
                  <wps:wsp>
                    <wps:cNvCnPr/>
                    <wps:spPr>
                      <a:xfrm>
                        <a:ext cx="5779135" cy="0"/>
                      </a:xfrm>
                      <a:prstGeom prst="straightConnector1"/>
                      <a:ln w="12700">
                        <a:solidFill/>
                      </a:ln>
                    </wps:spPr>
                    <wps:bodyPr/>
                  </wps:wsp>
                </a:graphicData>
              </a:graphic>
            </wp:anchor>
          </w:drawing>
        </mc:Choice>
        <mc:Fallback>
          <w:pict>
            <v:shape o:spt="32" o:oned="true" path="m,l21600,21600e" style="position:absolute;margin-left:90.099999999999994pt;margin-top:891.10000000000002pt;width:455.05000000000001pt;height:0;z-index:-251658240;mso-position-horizontal-relative:page;mso-position-vertical-relative:page">
              <v:stroke weight="1.pt"/>
            </v:shape>
          </w:pict>
        </mc:Fallback>
      </mc:AlternateContent>
    </w:r>
  </w:p>
</w:ftr>
</file>

<file path=word/footer2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4" behindDoc="1" locked="0" layoutInCell="1" allowOverlap="1">
              <wp:simplePos x="0" y="0"/>
              <wp:positionH relativeFrom="page">
                <wp:posOffset>2095500</wp:posOffset>
              </wp:positionH>
              <wp:positionV relativeFrom="page">
                <wp:posOffset>11349355</wp:posOffset>
              </wp:positionV>
              <wp:extent cx="3883025" cy="283210"/>
              <wp:wrapNone/>
              <wp:docPr id="336" name="Shape 336"/>
              <a:graphic xmlns:a="http://schemas.openxmlformats.org/drawingml/2006/main">
                <a:graphicData uri="http://schemas.microsoft.com/office/word/2010/wordprocessingShape">
                  <wps:wsp>
                    <wps:cNvSpPr txBox="1"/>
                    <wps:spPr>
                      <a:xfrm>
                        <a:ext cx="3883025" cy="28321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7"/>
                              <w:szCs w:val="17"/>
                              <w:shd w:val="clear" w:color="auto" w:fill="auto"/>
                            </w:rPr>
                            <w:t>69415-000, Iranduba-AM</w:t>
                          </w:r>
                        </w:p>
                        <w:p>
                          <w:pPr>
                            <w:pStyle w:val="Style21"/>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xml:space="preserve">E-mail: </w:t>
                          </w:r>
                          <w:r>
                            <w:rPr>
                              <w:rFonts w:ascii="Times New Roman" w:eastAsia="Times New Roman" w:hAnsi="Times New Roman" w:cs="Times New Roman"/>
                              <w:b/>
                              <w:bCs/>
                              <w:color w:val="000000"/>
                              <w:spacing w:val="0"/>
                              <w:w w:val="100"/>
                              <w:position w:val="0"/>
                              <w:sz w:val="17"/>
                              <w:szCs w:val="17"/>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362" type="#_x0000_t202" style="position:absolute;margin-left:165.pt;margin-top:893.64999999999998pt;width:305.75pt;height:22.300000000000001pt;z-index:-188743879;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7"/>
                        <w:szCs w:val="17"/>
                        <w:shd w:val="clear" w:color="auto" w:fill="auto"/>
                      </w:rPr>
                      <w:t>69415-000, Iranduba-AM</w:t>
                    </w:r>
                  </w:p>
                  <w:p>
                    <w:pPr>
                      <w:pStyle w:val="Style21"/>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xml:space="preserve">E-mail: </w:t>
                    </w:r>
                    <w:r>
                      <w:rPr>
                        <w:rFonts w:ascii="Times New Roman" w:eastAsia="Times New Roman" w:hAnsi="Times New Roman" w:cs="Times New Roman"/>
                        <w:b/>
                        <w:bCs/>
                        <w:color w:val="000000"/>
                        <w:spacing w:val="0"/>
                        <w:w w:val="100"/>
                        <w:position w:val="0"/>
                        <w:sz w:val="17"/>
                        <w:szCs w:val="17"/>
                        <w:shd w:val="clear" w:color="auto" w:fill="auto"/>
                        <w:lang w:val="en-US" w:eastAsia="en-US" w:bidi="en-US"/>
                      </w:rPr>
                      <w:t>imtti.am@gmail.com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1144270</wp:posOffset>
              </wp:positionH>
              <wp:positionV relativeFrom="page">
                <wp:posOffset>11316970</wp:posOffset>
              </wp:positionV>
              <wp:extent cx="5779135" cy="0"/>
              <wp:wrapNone/>
              <wp:docPr id="338" name="Shape 338"/>
              <a:graphic xmlns:a="http://schemas.openxmlformats.org/drawingml/2006/main">
                <a:graphicData uri="http://schemas.microsoft.com/office/word/2010/wordprocessingShape">
                  <wps:wsp>
                    <wps:cNvCnPr/>
                    <wps:spPr>
                      <a:xfrm>
                        <a:ext cx="5779135" cy="0"/>
                      </a:xfrm>
                      <a:prstGeom prst="straightConnector1"/>
                      <a:ln w="12700">
                        <a:solidFill/>
                      </a:ln>
                    </wps:spPr>
                    <wps:bodyPr/>
                  </wps:wsp>
                </a:graphicData>
              </a:graphic>
            </wp:anchor>
          </w:drawing>
        </mc:Choice>
        <mc:Fallback>
          <w:pict>
            <v:shape o:spt="32" o:oned="true" path="m,l21600,21600e" style="position:absolute;margin-left:90.099999999999994pt;margin-top:891.10000000000002pt;width:455.05000000000001pt;height:0;z-index:-251658240;mso-position-horizontal-relative:page;mso-position-vertical-relative:page">
              <v:stroke weight="1.pt"/>
            </v:shape>
          </w:pict>
        </mc:Fallback>
      </mc:AlternateContent>
    </w:r>
  </w:p>
</w:ftr>
</file>

<file path=word/footer2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2" behindDoc="1" locked="0" layoutInCell="1" allowOverlap="1">
              <wp:simplePos x="0" y="0"/>
              <wp:positionH relativeFrom="page">
                <wp:posOffset>2146300</wp:posOffset>
              </wp:positionH>
              <wp:positionV relativeFrom="page">
                <wp:posOffset>11355070</wp:posOffset>
              </wp:positionV>
              <wp:extent cx="3883025" cy="259080"/>
              <wp:wrapNone/>
              <wp:docPr id="373" name="Shape 373"/>
              <a:graphic xmlns:a="http://schemas.openxmlformats.org/drawingml/2006/main">
                <a:graphicData uri="http://schemas.microsoft.com/office/word/2010/wordprocessingShape">
                  <wps:wsp>
                    <wps:cNvSpPr txBox="1"/>
                    <wps:spPr>
                      <a:xfrm>
                        <a:ext cx="3883025"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 xml:space="preserve">Rod. Carlos Braga, 11, KM 01, Chisa - </w:t>
                          </w:r>
                          <w:r>
                            <w:rPr>
                              <w:rFonts w:ascii="Times New Roman" w:eastAsia="Times New Roman" w:hAnsi="Times New Roman" w:cs="Times New Roman"/>
                              <w:b/>
                              <w:bCs/>
                              <w:color w:val="000000"/>
                              <w:spacing w:val="0"/>
                              <w:w w:val="100"/>
                              <w:position w:val="0"/>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hd w:val="clear" w:color="auto" w:fill="auto"/>
                            </w:rPr>
                            <w:t>69415-000, Iranduba-AM</w:t>
                          </w:r>
                        </w:p>
                        <w:p>
                          <w:pPr>
                            <w:pStyle w:val="Style2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 xml:space="preserve">E-mail: </w:t>
                          </w:r>
                          <w:r>
                            <w:rPr>
                              <w:rFonts w:ascii="Times New Roman" w:eastAsia="Times New Roman" w:hAnsi="Times New Roman" w:cs="Times New Roman"/>
                              <w:b/>
                              <w:bCs/>
                              <w:color w:val="000000"/>
                              <w:spacing w:val="0"/>
                              <w:w w:val="100"/>
                              <w:position w:val="0"/>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399" type="#_x0000_t202" style="position:absolute;margin-left:169.pt;margin-top:894.10000000000002pt;width:305.75pt;height:20.399999999999999pt;z-index:-188743871;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 xml:space="preserve">Rod. Carlos Braga, 11, KM 01, Chisa - </w:t>
                    </w:r>
                    <w:r>
                      <w:rPr>
                        <w:rFonts w:ascii="Times New Roman" w:eastAsia="Times New Roman" w:hAnsi="Times New Roman" w:cs="Times New Roman"/>
                        <w:b/>
                        <w:bCs/>
                        <w:color w:val="000000"/>
                        <w:spacing w:val="0"/>
                        <w:w w:val="100"/>
                        <w:position w:val="0"/>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hd w:val="clear" w:color="auto" w:fill="auto"/>
                      </w:rPr>
                      <w:t>69415-000, Iranduba-AM</w:t>
                    </w:r>
                  </w:p>
                  <w:p>
                    <w:pPr>
                      <w:pStyle w:val="Style2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 xml:space="preserve">E-mail: </w:t>
                    </w:r>
                    <w:r>
                      <w:rPr>
                        <w:rFonts w:ascii="Times New Roman" w:eastAsia="Times New Roman" w:hAnsi="Times New Roman" w:cs="Times New Roman"/>
                        <w:b/>
                        <w:bCs/>
                        <w:color w:val="000000"/>
                        <w:spacing w:val="0"/>
                        <w:w w:val="100"/>
                        <w:position w:val="0"/>
                        <w:shd w:val="clear" w:color="auto" w:fill="auto"/>
                        <w:lang w:val="en-US" w:eastAsia="en-US" w:bidi="en-US"/>
                      </w:rPr>
                      <w:t>imtti.am@gmail.com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1195705</wp:posOffset>
              </wp:positionH>
              <wp:positionV relativeFrom="page">
                <wp:posOffset>11318875</wp:posOffset>
              </wp:positionV>
              <wp:extent cx="5779135" cy="0"/>
              <wp:wrapNone/>
              <wp:docPr id="375" name="Shape 375"/>
              <a:graphic xmlns:a="http://schemas.openxmlformats.org/drawingml/2006/main">
                <a:graphicData uri="http://schemas.microsoft.com/office/word/2010/wordprocessingShape">
                  <wps:wsp>
                    <wps:cNvCnPr/>
                    <wps:spPr>
                      <a:xfrm>
                        <a:ext cx="5779135" cy="0"/>
                      </a:xfrm>
                      <a:prstGeom prst="straightConnector1"/>
                      <a:ln w="12700">
                        <a:solidFill/>
                      </a:ln>
                    </wps:spPr>
                    <wps:bodyPr/>
                  </wps:wsp>
                </a:graphicData>
              </a:graphic>
            </wp:anchor>
          </w:drawing>
        </mc:Choice>
        <mc:Fallback>
          <w:pict>
            <v:shape o:spt="32" o:oned="true" path="m,l21600,21600e" style="position:absolute;margin-left:94.150000000000006pt;margin-top:891.25pt;width:455.05000000000001pt;height:0;z-index:-251658240;mso-position-horizontal-relative:page;mso-position-vertical-relative:page">
              <v:stroke weight="1.pt"/>
            </v:shape>
          </w:pict>
        </mc:Fallback>
      </mc:AlternateContent>
    </w:r>
  </w:p>
</w:ftr>
</file>

<file path=word/footer3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4" behindDoc="1" locked="0" layoutInCell="1" allowOverlap="1">
              <wp:simplePos x="0" y="0"/>
              <wp:positionH relativeFrom="page">
                <wp:posOffset>2146300</wp:posOffset>
              </wp:positionH>
              <wp:positionV relativeFrom="page">
                <wp:posOffset>11355070</wp:posOffset>
              </wp:positionV>
              <wp:extent cx="3883025" cy="259080"/>
              <wp:wrapNone/>
              <wp:docPr id="376" name="Shape 376"/>
              <a:graphic xmlns:a="http://schemas.openxmlformats.org/drawingml/2006/main">
                <a:graphicData uri="http://schemas.microsoft.com/office/word/2010/wordprocessingShape">
                  <wps:wsp>
                    <wps:cNvSpPr txBox="1"/>
                    <wps:spPr>
                      <a:xfrm>
                        <a:ext cx="3883025"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 xml:space="preserve">Rod. Carlos Braga, 11, KM 01, Chisa - </w:t>
                          </w:r>
                          <w:r>
                            <w:rPr>
                              <w:rFonts w:ascii="Times New Roman" w:eastAsia="Times New Roman" w:hAnsi="Times New Roman" w:cs="Times New Roman"/>
                              <w:b/>
                              <w:bCs/>
                              <w:color w:val="000000"/>
                              <w:spacing w:val="0"/>
                              <w:w w:val="100"/>
                              <w:position w:val="0"/>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hd w:val="clear" w:color="auto" w:fill="auto"/>
                            </w:rPr>
                            <w:t>69415-000, Iranduba-AM</w:t>
                          </w:r>
                        </w:p>
                        <w:p>
                          <w:pPr>
                            <w:pStyle w:val="Style2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 xml:space="preserve">E-mail: </w:t>
                          </w:r>
                          <w:r>
                            <w:rPr>
                              <w:rFonts w:ascii="Times New Roman" w:eastAsia="Times New Roman" w:hAnsi="Times New Roman" w:cs="Times New Roman"/>
                              <w:b/>
                              <w:bCs/>
                              <w:color w:val="000000"/>
                              <w:spacing w:val="0"/>
                              <w:w w:val="100"/>
                              <w:position w:val="0"/>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402" type="#_x0000_t202" style="position:absolute;margin-left:169.pt;margin-top:894.10000000000002pt;width:305.75pt;height:20.399999999999999pt;z-index:-188743869;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 xml:space="preserve">Rod. Carlos Braga, 11, KM 01, Chisa - </w:t>
                    </w:r>
                    <w:r>
                      <w:rPr>
                        <w:rFonts w:ascii="Times New Roman" w:eastAsia="Times New Roman" w:hAnsi="Times New Roman" w:cs="Times New Roman"/>
                        <w:b/>
                        <w:bCs/>
                        <w:color w:val="000000"/>
                        <w:spacing w:val="0"/>
                        <w:w w:val="100"/>
                        <w:position w:val="0"/>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hd w:val="clear" w:color="auto" w:fill="auto"/>
                      </w:rPr>
                      <w:t>69415-000, Iranduba-AM</w:t>
                    </w:r>
                  </w:p>
                  <w:p>
                    <w:pPr>
                      <w:pStyle w:val="Style2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 xml:space="preserve">E-mail: </w:t>
                    </w:r>
                    <w:r>
                      <w:rPr>
                        <w:rFonts w:ascii="Times New Roman" w:eastAsia="Times New Roman" w:hAnsi="Times New Roman" w:cs="Times New Roman"/>
                        <w:b/>
                        <w:bCs/>
                        <w:color w:val="000000"/>
                        <w:spacing w:val="0"/>
                        <w:w w:val="100"/>
                        <w:position w:val="0"/>
                        <w:shd w:val="clear" w:color="auto" w:fill="auto"/>
                        <w:lang w:val="en-US" w:eastAsia="en-US" w:bidi="en-US"/>
                      </w:rPr>
                      <w:t>imtti.am@gmail.com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1195705</wp:posOffset>
              </wp:positionH>
              <wp:positionV relativeFrom="page">
                <wp:posOffset>11318875</wp:posOffset>
              </wp:positionV>
              <wp:extent cx="5779135" cy="0"/>
              <wp:wrapNone/>
              <wp:docPr id="378" name="Shape 378"/>
              <a:graphic xmlns:a="http://schemas.openxmlformats.org/drawingml/2006/main">
                <a:graphicData uri="http://schemas.microsoft.com/office/word/2010/wordprocessingShape">
                  <wps:wsp>
                    <wps:cNvCnPr/>
                    <wps:spPr>
                      <a:xfrm>
                        <a:ext cx="5779135" cy="0"/>
                      </a:xfrm>
                      <a:prstGeom prst="straightConnector1"/>
                      <a:ln w="12700">
                        <a:solidFill/>
                      </a:ln>
                    </wps:spPr>
                    <wps:bodyPr/>
                  </wps:wsp>
                </a:graphicData>
              </a:graphic>
            </wp:anchor>
          </w:drawing>
        </mc:Choice>
        <mc:Fallback>
          <w:pict>
            <v:shape o:spt="32" o:oned="true" path="m,l21600,21600e" style="position:absolute;margin-left:94.150000000000006pt;margin-top:891.25pt;width:455.05000000000001pt;height:0;z-index:-251658240;mso-position-horizontal-relative:page;mso-position-vertical-relative:page">
              <v:stroke weight="1.pt"/>
            </v:shape>
          </w:pict>
        </mc:Fallback>
      </mc:AlternateContent>
    </w:r>
  </w:p>
</w:ftr>
</file>

<file path=word/footer3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6" behindDoc="1" locked="0" layoutInCell="1" allowOverlap="1">
              <wp:simplePos x="0" y="0"/>
              <wp:positionH relativeFrom="page">
                <wp:posOffset>2117725</wp:posOffset>
              </wp:positionH>
              <wp:positionV relativeFrom="page">
                <wp:posOffset>11346180</wp:posOffset>
              </wp:positionV>
              <wp:extent cx="3883025" cy="280670"/>
              <wp:wrapNone/>
              <wp:docPr id="379" name="Shape 379"/>
              <a:graphic xmlns:a="http://schemas.openxmlformats.org/drawingml/2006/main">
                <a:graphicData uri="http://schemas.microsoft.com/office/word/2010/wordprocessingShape">
                  <wps:wsp>
                    <wps:cNvSpPr txBox="1"/>
                    <wps:spPr>
                      <a:xfrm>
                        <a:ext cx="3883025" cy="28067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Rod. Carlos Braga, 11, KM 01, Chisa - CEP: 69415-000, Iranduba-AM</w:t>
                          </w:r>
                        </w:p>
                        <w:p>
                          <w:pPr>
                            <w:pStyle w:val="Style21"/>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7"/>
                              <w:szCs w:val="17"/>
                              <w:shd w:val="clear" w:color="auto" w:fill="auto"/>
                              <w:lang w:val="en-US" w:eastAsia="en-US" w:bidi="en-US"/>
                            </w:rPr>
                            <w:t>imtti.am@gmail.coin</w:t>
                          </w:r>
                        </w:p>
                      </w:txbxContent>
                    </wps:txbx>
                    <wps:bodyPr wrap="none" lIns="0" tIns="0" rIns="0" bIns="0">
                      <a:spAutoFit/>
                    </wps:bodyPr>
                  </wps:wsp>
                </a:graphicData>
              </a:graphic>
            </wp:anchor>
          </w:drawing>
        </mc:Choice>
        <mc:Fallback>
          <w:pict>
            <v:shape id="_x0000_s1405" type="#_x0000_t202" style="position:absolute;margin-left:166.75pt;margin-top:893.39999999999998pt;width:305.75pt;height:22.100000000000001pt;z-index:-188743867;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Rod. Carlos Braga, 11, KM 01, Chisa - CEP: 69415-000, Iranduba-AM</w:t>
                    </w:r>
                  </w:p>
                  <w:p>
                    <w:pPr>
                      <w:pStyle w:val="Style21"/>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7"/>
                        <w:szCs w:val="17"/>
                        <w:shd w:val="clear" w:color="auto" w:fill="auto"/>
                        <w:lang w:val="en-US" w:eastAsia="en-US" w:bidi="en-US"/>
                      </w:rPr>
                      <w:t>imtti.am@gmail.coin</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1169670</wp:posOffset>
              </wp:positionH>
              <wp:positionV relativeFrom="page">
                <wp:posOffset>11308080</wp:posOffset>
              </wp:positionV>
              <wp:extent cx="5782310" cy="0"/>
              <wp:wrapNone/>
              <wp:docPr id="381" name="Shape 381"/>
              <a:graphic xmlns:a="http://schemas.openxmlformats.org/drawingml/2006/main">
                <a:graphicData uri="http://schemas.microsoft.com/office/word/2010/wordprocessingShape">
                  <wps:wsp>
                    <wps:cNvCnPr/>
                    <wps:spPr>
                      <a:xfrm>
                        <a:ext cx="5782310" cy="0"/>
                      </a:xfrm>
                      <a:prstGeom prst="straightConnector1"/>
                      <a:ln w="12700">
                        <a:solidFill/>
                      </a:ln>
                    </wps:spPr>
                    <wps:bodyPr/>
                  </wps:wsp>
                </a:graphicData>
              </a:graphic>
            </wp:anchor>
          </w:drawing>
        </mc:Choice>
        <mc:Fallback>
          <w:pict>
            <v:shape o:spt="32" o:oned="true" path="m,l21600,21600e" style="position:absolute;margin-left:92.099999999999994pt;margin-top:890.39999999999998pt;width:455.30000000000001pt;height:0;z-index:-251658240;mso-position-horizontal-relative:page;mso-position-vertical-relative:page">
              <v:stroke weight="1.pt"/>
            </v:shape>
          </w:pict>
        </mc:Fallback>
      </mc:AlternateContent>
    </w:r>
  </w:p>
</w:ftr>
</file>

<file path=word/footer3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9" behindDoc="1" locked="0" layoutInCell="1" allowOverlap="1">
              <wp:simplePos x="0" y="0"/>
              <wp:positionH relativeFrom="page">
                <wp:posOffset>460375</wp:posOffset>
              </wp:positionH>
              <wp:positionV relativeFrom="page">
                <wp:posOffset>11397615</wp:posOffset>
              </wp:positionV>
              <wp:extent cx="6727190" cy="118745"/>
              <wp:wrapNone/>
              <wp:docPr id="388" name="Shape 388"/>
              <a:graphic xmlns:a="http://schemas.openxmlformats.org/drawingml/2006/main">
                <a:graphicData uri="http://schemas.microsoft.com/office/word/2010/wordprocessingShape">
                  <wps:wsp>
                    <wps:cNvSpPr txBox="1"/>
                    <wps:spPr>
                      <a:xfrm>
                        <a:ext cx="6727190" cy="118745"/>
                      </a:xfrm>
                      <a:prstGeom prst="rect"/>
                      <a:noFill/>
                    </wps:spPr>
                    <wps:txbx>
                      <w:txbxContent>
                        <w:p>
                          <w:pPr>
                            <w:pStyle w:val="Style21"/>
                            <w:keepNext w:val="0"/>
                            <w:keepLines w:val="0"/>
                            <w:widowControl w:val="0"/>
                            <w:shd w:val="clear" w:color="auto" w:fill="auto"/>
                            <w:tabs>
                              <w:tab w:pos="10594"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https://www.diariomunicipal.com.br/aam/matena/F0585F74/04fd19825e96b2378342be309tJ65850e04fd19825e96b2378342be309b65850e</w:t>
                            <w:tab/>
                          </w:r>
                          <w:r>
                            <w:rPr>
                              <w:rFonts w:ascii="Arial" w:eastAsia="Arial" w:hAnsi="Arial" w:cs="Arial"/>
                              <w:color w:val="000000"/>
                              <w:spacing w:val="0"/>
                              <w:w w:val="100"/>
                              <w:position w:val="0"/>
                              <w:sz w:val="15"/>
                              <w:szCs w:val="15"/>
                              <w:shd w:val="clear" w:color="auto" w:fill="auto"/>
                              <w:lang w:val="pt-BR" w:eastAsia="pt-BR" w:bidi="pt-BR"/>
                            </w:rPr>
                            <w:t>2/2</w:t>
                          </w:r>
                        </w:p>
                      </w:txbxContent>
                    </wps:txbx>
                    <wps:bodyPr lIns="0" tIns="0" rIns="0" bIns="0">
                      <a:spAutoFit/>
                    </wps:bodyPr>
                  </wps:wsp>
                </a:graphicData>
              </a:graphic>
            </wp:anchor>
          </w:drawing>
        </mc:Choice>
        <mc:Fallback>
          <w:pict>
            <v:shape id="_x0000_s1414" type="#_x0000_t202" style="position:absolute;margin-left:36.25pt;margin-top:897.45000000000005pt;width:529.70000000000005pt;height:9.3499999999999996pt;z-index:-188743864;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tabs>
                        <w:tab w:pos="10594"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https://www.diariomunicipal.com.br/aam/matena/F0585F74/04fd19825e96b2378342be309tJ65850e04fd19825e96b2378342be309b65850e</w:t>
                      <w:tab/>
                    </w:r>
                    <w:r>
                      <w:rPr>
                        <w:rFonts w:ascii="Arial" w:eastAsia="Arial" w:hAnsi="Arial" w:cs="Arial"/>
                        <w:color w:val="000000"/>
                        <w:spacing w:val="0"/>
                        <w:w w:val="100"/>
                        <w:position w:val="0"/>
                        <w:sz w:val="15"/>
                        <w:szCs w:val="15"/>
                        <w:shd w:val="clear" w:color="auto" w:fill="auto"/>
                        <w:lang w:val="pt-BR" w:eastAsia="pt-BR" w:bidi="pt-BR"/>
                      </w:rPr>
                      <w:t>2/2</w:t>
                    </w:r>
                  </w:p>
                </w:txbxContent>
              </v:textbox>
              <w10:wrap anchorx="page" anchory="page"/>
            </v:shape>
          </w:pict>
        </mc:Fallback>
      </mc:AlternateContent>
    </w:r>
  </w:p>
</w:ftr>
</file>

<file path=word/footer3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1" behindDoc="1" locked="0" layoutInCell="1" allowOverlap="1">
              <wp:simplePos x="0" y="0"/>
              <wp:positionH relativeFrom="page">
                <wp:posOffset>6149340</wp:posOffset>
              </wp:positionH>
              <wp:positionV relativeFrom="page">
                <wp:posOffset>11402695</wp:posOffset>
              </wp:positionV>
              <wp:extent cx="12065" cy="64135"/>
              <wp:wrapNone/>
              <wp:docPr id="408" name="Shape 408"/>
              <a:graphic xmlns:a="http://schemas.openxmlformats.org/drawingml/2006/main">
                <a:graphicData uri="http://schemas.microsoft.com/office/word/2010/wordprocessingShape">
                  <wps:wsp>
                    <wps:cNvSpPr txBox="1"/>
                    <wps:spPr>
                      <a:xfrm>
                        <a:ext cx="12065" cy="6413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I</w:t>
                          </w:r>
                        </w:p>
                      </w:txbxContent>
                    </wps:txbx>
                    <wps:bodyPr wrap="none" lIns="0" tIns="0" rIns="0" bIns="0">
                      <a:spAutoFit/>
                    </wps:bodyPr>
                  </wps:wsp>
                </a:graphicData>
              </a:graphic>
            </wp:anchor>
          </w:drawing>
        </mc:Choice>
        <mc:Fallback>
          <w:pict>
            <v:shape id="_x0000_s1434" type="#_x0000_t202" style="position:absolute;margin-left:484.19999999999999pt;margin-top:897.85000000000002pt;width:0.94999999999999996pt;height:5.0499999999999998pt;z-index:-188743862;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I</w:t>
                    </w:r>
                  </w:p>
                </w:txbxContent>
              </v:textbox>
              <w10:wrap anchorx="page" anchory="page"/>
            </v:shape>
          </w:pict>
        </mc:Fallback>
      </mc:AlternateContent>
    </w:r>
  </w:p>
</w:ftr>
</file>

<file path=word/footer3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3" behindDoc="1" locked="0" layoutInCell="1" allowOverlap="1">
              <wp:simplePos x="0" y="0"/>
              <wp:positionH relativeFrom="page">
                <wp:posOffset>6149340</wp:posOffset>
              </wp:positionH>
              <wp:positionV relativeFrom="page">
                <wp:posOffset>11402695</wp:posOffset>
              </wp:positionV>
              <wp:extent cx="12065" cy="64135"/>
              <wp:wrapNone/>
              <wp:docPr id="410" name="Shape 410"/>
              <a:graphic xmlns:a="http://schemas.openxmlformats.org/drawingml/2006/main">
                <a:graphicData uri="http://schemas.microsoft.com/office/word/2010/wordprocessingShape">
                  <wps:wsp>
                    <wps:cNvSpPr txBox="1"/>
                    <wps:spPr>
                      <a:xfrm>
                        <a:ext cx="12065" cy="6413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I</w:t>
                          </w:r>
                        </w:p>
                      </w:txbxContent>
                    </wps:txbx>
                    <wps:bodyPr wrap="none" lIns="0" tIns="0" rIns="0" bIns="0">
                      <a:spAutoFit/>
                    </wps:bodyPr>
                  </wps:wsp>
                </a:graphicData>
              </a:graphic>
            </wp:anchor>
          </w:drawing>
        </mc:Choice>
        <mc:Fallback>
          <w:pict>
            <v:shape id="_x0000_s1436" type="#_x0000_t202" style="position:absolute;margin-left:484.19999999999999pt;margin-top:897.85000000000002pt;width:0.94999999999999996pt;height:5.0499999999999998pt;z-index:-188743860;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I</w:t>
                    </w:r>
                  </w:p>
                </w:txbxContent>
              </v:textbox>
              <w10:wrap anchorx="page" anchory="page"/>
            </v:shape>
          </w:pict>
        </mc:Fallback>
      </mc:AlternateContent>
    </w:r>
  </w:p>
</w:ftr>
</file>

<file path=word/footer3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5" behindDoc="1" locked="0" layoutInCell="1" allowOverlap="1">
              <wp:simplePos x="0" y="0"/>
              <wp:positionH relativeFrom="page">
                <wp:posOffset>6073140</wp:posOffset>
              </wp:positionH>
              <wp:positionV relativeFrom="page">
                <wp:posOffset>10725785</wp:posOffset>
              </wp:positionV>
              <wp:extent cx="313690" cy="103505"/>
              <wp:wrapNone/>
              <wp:docPr id="422" name="Shape 422"/>
              <a:graphic xmlns:a="http://schemas.openxmlformats.org/drawingml/2006/main">
                <a:graphicData uri="http://schemas.microsoft.com/office/word/2010/wordprocessingShape">
                  <wps:wsp>
                    <wps:cNvSpPr txBox="1"/>
                    <wps:spPr>
                      <a:xfrm>
                        <a:ext cx="313690" cy="1035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Folha</w:t>
                          </w:r>
                        </w:p>
                      </w:txbxContent>
                    </wps:txbx>
                    <wps:bodyPr wrap="none" lIns="0" tIns="0" rIns="0" bIns="0">
                      <a:spAutoFit/>
                    </wps:bodyPr>
                  </wps:wsp>
                </a:graphicData>
              </a:graphic>
            </wp:anchor>
          </w:drawing>
        </mc:Choice>
        <mc:Fallback>
          <w:pict>
            <v:shape id="_x0000_s1448" type="#_x0000_t202" style="position:absolute;margin-left:478.19999999999999pt;margin-top:844.54999999999995pt;width:24.699999999999999pt;height:8.1500000000000004pt;z-index:-188743858;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Folha</w:t>
                    </w:r>
                  </w:p>
                </w:txbxContent>
              </v:textbox>
              <w10:wrap anchorx="page" anchory="page"/>
            </v:shape>
          </w:pict>
        </mc:Fallback>
      </mc:AlternateContent>
    </w:r>
  </w:p>
</w:ftr>
</file>

<file path=word/footer3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7" behindDoc="1" locked="0" layoutInCell="1" allowOverlap="1">
              <wp:simplePos x="0" y="0"/>
              <wp:positionH relativeFrom="page">
                <wp:posOffset>6073140</wp:posOffset>
              </wp:positionH>
              <wp:positionV relativeFrom="page">
                <wp:posOffset>10725785</wp:posOffset>
              </wp:positionV>
              <wp:extent cx="313690" cy="103505"/>
              <wp:wrapNone/>
              <wp:docPr id="424" name="Shape 424"/>
              <a:graphic xmlns:a="http://schemas.openxmlformats.org/drawingml/2006/main">
                <a:graphicData uri="http://schemas.microsoft.com/office/word/2010/wordprocessingShape">
                  <wps:wsp>
                    <wps:cNvSpPr txBox="1"/>
                    <wps:spPr>
                      <a:xfrm>
                        <a:ext cx="313690" cy="1035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Folha</w:t>
                          </w:r>
                        </w:p>
                      </w:txbxContent>
                    </wps:txbx>
                    <wps:bodyPr wrap="none" lIns="0" tIns="0" rIns="0" bIns="0">
                      <a:spAutoFit/>
                    </wps:bodyPr>
                  </wps:wsp>
                </a:graphicData>
              </a:graphic>
            </wp:anchor>
          </w:drawing>
        </mc:Choice>
        <mc:Fallback>
          <w:pict>
            <v:shape id="_x0000_s1450" type="#_x0000_t202" style="position:absolute;margin-left:478.19999999999999pt;margin-top:844.54999999999995pt;width:24.699999999999999pt;height:8.1500000000000004pt;z-index:-188743856;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Folha</w:t>
                    </w:r>
                  </w:p>
                </w:txbxContent>
              </v:textbox>
              <w10:wrap anchorx="page" anchory="page"/>
            </v:shape>
          </w:pict>
        </mc:Fallback>
      </mc:AlternateContent>
    </w:r>
  </w:p>
</w:ftr>
</file>

<file path=word/footer4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9" behindDoc="1" locked="0" layoutInCell="1" allowOverlap="1">
              <wp:simplePos x="0" y="0"/>
              <wp:positionH relativeFrom="page">
                <wp:posOffset>6314440</wp:posOffset>
              </wp:positionH>
              <wp:positionV relativeFrom="page">
                <wp:posOffset>11397615</wp:posOffset>
              </wp:positionV>
              <wp:extent cx="350520" cy="100330"/>
              <wp:wrapNone/>
              <wp:docPr id="426" name="Shape 426"/>
              <a:graphic xmlns:a="http://schemas.openxmlformats.org/drawingml/2006/main">
                <a:graphicData uri="http://schemas.microsoft.com/office/word/2010/wordprocessingShape">
                  <wps:wsp>
                    <wps:cNvSpPr txBox="1"/>
                    <wps:spPr>
                      <a:xfrm>
                        <a:ext cx="350520" cy="10033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Folha.</w:t>
                          </w:r>
                        </w:p>
                      </w:txbxContent>
                    </wps:txbx>
                    <wps:bodyPr wrap="none" lIns="0" tIns="0" rIns="0" bIns="0">
                      <a:spAutoFit/>
                    </wps:bodyPr>
                  </wps:wsp>
                </a:graphicData>
              </a:graphic>
            </wp:anchor>
          </w:drawing>
        </mc:Choice>
        <mc:Fallback>
          <w:pict>
            <v:shape id="_x0000_s1452" type="#_x0000_t202" style="position:absolute;margin-left:497.19999999999999pt;margin-top:897.45000000000005pt;width:27.600000000000001pt;height:7.9000000000000004pt;z-index:-188743854;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Folha.</w:t>
                    </w:r>
                  </w:p>
                </w:txbxContent>
              </v:textbox>
              <w10:wrap anchorx="page" anchory="page"/>
            </v:shape>
          </w:pict>
        </mc:Fallback>
      </mc:AlternateContent>
    </w:r>
    <w:r>
      <mc:AlternateContent>
        <mc:Choice Requires="wps">
          <w:drawing>
            <wp:anchor distT="0" distB="0" distL="0" distR="0" simplePos="0" relativeHeight="62914901" behindDoc="1" locked="0" layoutInCell="1" allowOverlap="1">
              <wp:simplePos x="0" y="0"/>
              <wp:positionH relativeFrom="page">
                <wp:posOffset>6271260</wp:posOffset>
              </wp:positionH>
              <wp:positionV relativeFrom="page">
                <wp:posOffset>11534775</wp:posOffset>
              </wp:positionV>
              <wp:extent cx="12065" cy="57785"/>
              <wp:wrapNone/>
              <wp:docPr id="428" name="Shape 428"/>
              <a:graphic xmlns:a="http://schemas.openxmlformats.org/drawingml/2006/main">
                <a:graphicData uri="http://schemas.microsoft.com/office/word/2010/wordprocessingShape">
                  <wps:wsp>
                    <wps:cNvSpPr txBox="1"/>
                    <wps:spPr>
                      <a:xfrm>
                        <a:ext cx="12065" cy="5778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i</w:t>
                          </w:r>
                        </w:p>
                      </w:txbxContent>
                    </wps:txbx>
                    <wps:bodyPr wrap="none" lIns="0" tIns="0" rIns="0" bIns="0">
                      <a:spAutoFit/>
                    </wps:bodyPr>
                  </wps:wsp>
                </a:graphicData>
              </a:graphic>
            </wp:anchor>
          </w:drawing>
        </mc:Choice>
        <mc:Fallback>
          <w:pict>
            <v:shape id="_x0000_s1454" type="#_x0000_t202" style="position:absolute;margin-left:493.80000000000001pt;margin-top:908.25pt;width:0.94999999999999996pt;height:4.5499999999999998pt;z-index:-188743852;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i</w:t>
                    </w:r>
                  </w:p>
                </w:txbxContent>
              </v:textbox>
              <w10:wrap anchorx="page" anchory="page"/>
            </v:shape>
          </w:pict>
        </mc:Fallback>
      </mc:AlternateContent>
    </w:r>
  </w:p>
</w:ftr>
</file>

<file path=word/footer4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3" behindDoc="1" locked="0" layoutInCell="1" allowOverlap="1">
              <wp:simplePos x="0" y="0"/>
              <wp:positionH relativeFrom="page">
                <wp:posOffset>6440170</wp:posOffset>
              </wp:positionH>
              <wp:positionV relativeFrom="page">
                <wp:posOffset>11068685</wp:posOffset>
              </wp:positionV>
              <wp:extent cx="801370" cy="130810"/>
              <wp:wrapNone/>
              <wp:docPr id="436" name="Shape 436"/>
              <a:graphic xmlns:a="http://schemas.openxmlformats.org/drawingml/2006/main">
                <a:graphicData uri="http://schemas.microsoft.com/office/word/2010/wordprocessingShape">
                  <wps:wsp>
                    <wps:cNvSpPr txBox="1"/>
                    <wps:spPr>
                      <a:xfrm>
                        <a:ext cx="801370" cy="13081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Folha-Oií—</w:t>
                          </w:r>
                        </w:p>
                      </w:txbxContent>
                    </wps:txbx>
                    <wps:bodyPr wrap="none" lIns="0" tIns="0" rIns="0" bIns="0">
                      <a:spAutoFit/>
                    </wps:bodyPr>
                  </wps:wsp>
                </a:graphicData>
              </a:graphic>
            </wp:anchor>
          </w:drawing>
        </mc:Choice>
        <mc:Fallback>
          <w:pict>
            <v:shape id="_x0000_s1462" type="#_x0000_t202" style="position:absolute;margin-left:507.10000000000002pt;margin-top:871.54999999999995pt;width:63.100000000000001pt;height:10.300000000000001pt;z-index:-188743850;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Folha-Oií—</w:t>
                    </w:r>
                  </w:p>
                </w:txbxContent>
              </v:textbox>
              <w10:wrap anchorx="page" anchory="page"/>
            </v:shape>
          </w:pict>
        </mc:Fallback>
      </mc:AlternateContent>
    </w:r>
    <w:r>
      <mc:AlternateContent>
        <mc:Choice Requires="wps">
          <w:drawing>
            <wp:anchor distT="0" distB="0" distL="0" distR="0" simplePos="0" relativeHeight="62914905" behindDoc="1" locked="0" layoutInCell="1" allowOverlap="1">
              <wp:simplePos x="0" y="0"/>
              <wp:positionH relativeFrom="page">
                <wp:posOffset>6416040</wp:posOffset>
              </wp:positionH>
              <wp:positionV relativeFrom="page">
                <wp:posOffset>11568430</wp:posOffset>
              </wp:positionV>
              <wp:extent cx="8890" cy="60960"/>
              <wp:wrapNone/>
              <wp:docPr id="438" name="Shape 438"/>
              <a:graphic xmlns:a="http://schemas.openxmlformats.org/drawingml/2006/main">
                <a:graphicData uri="http://schemas.microsoft.com/office/word/2010/wordprocessingShape">
                  <wps:wsp>
                    <wps:cNvSpPr txBox="1"/>
                    <wps:spPr>
                      <a:xfrm>
                        <a:ext cx="8890" cy="6096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I</w:t>
                          </w:r>
                        </w:p>
                      </w:txbxContent>
                    </wps:txbx>
                    <wps:bodyPr wrap="none" lIns="0" tIns="0" rIns="0" bIns="0">
                      <a:spAutoFit/>
                    </wps:bodyPr>
                  </wps:wsp>
                </a:graphicData>
              </a:graphic>
            </wp:anchor>
          </w:drawing>
        </mc:Choice>
        <mc:Fallback>
          <w:pict>
            <v:shape id="_x0000_s1464" type="#_x0000_t202" style="position:absolute;margin-left:505.19999999999999pt;margin-top:910.89999999999998pt;width:0.69999999999999996pt;height:4.7999999999999998pt;z-index:-188743848;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I</w:t>
                    </w:r>
                  </w:p>
                </w:txbxContent>
              </v:textbox>
              <w10:wrap anchorx="page" anchory="page"/>
            </v:shape>
          </w:pict>
        </mc:Fallback>
      </mc:AlternateContent>
    </w:r>
  </w:p>
</w:ftr>
</file>

<file path=word/footer4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7" behindDoc="1" locked="0" layoutInCell="1" allowOverlap="1">
              <wp:simplePos x="0" y="0"/>
              <wp:positionH relativeFrom="page">
                <wp:posOffset>6440170</wp:posOffset>
              </wp:positionH>
              <wp:positionV relativeFrom="page">
                <wp:posOffset>11068685</wp:posOffset>
              </wp:positionV>
              <wp:extent cx="801370" cy="130810"/>
              <wp:wrapNone/>
              <wp:docPr id="440" name="Shape 440"/>
              <a:graphic xmlns:a="http://schemas.openxmlformats.org/drawingml/2006/main">
                <a:graphicData uri="http://schemas.microsoft.com/office/word/2010/wordprocessingShape">
                  <wps:wsp>
                    <wps:cNvSpPr txBox="1"/>
                    <wps:spPr>
                      <a:xfrm>
                        <a:ext cx="801370" cy="13081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Folha-Oií—</w:t>
                          </w:r>
                        </w:p>
                      </w:txbxContent>
                    </wps:txbx>
                    <wps:bodyPr wrap="none" lIns="0" tIns="0" rIns="0" bIns="0">
                      <a:spAutoFit/>
                    </wps:bodyPr>
                  </wps:wsp>
                </a:graphicData>
              </a:graphic>
            </wp:anchor>
          </w:drawing>
        </mc:Choice>
        <mc:Fallback>
          <w:pict>
            <v:shape id="_x0000_s1466" type="#_x0000_t202" style="position:absolute;margin-left:507.10000000000002pt;margin-top:871.54999999999995pt;width:63.100000000000001pt;height:10.300000000000001pt;z-index:-188743846;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Folha-Oií—</w:t>
                    </w:r>
                  </w:p>
                </w:txbxContent>
              </v:textbox>
              <w10:wrap anchorx="page" anchory="page"/>
            </v:shape>
          </w:pict>
        </mc:Fallback>
      </mc:AlternateContent>
    </w:r>
    <w:r>
      <mc:AlternateContent>
        <mc:Choice Requires="wps">
          <w:drawing>
            <wp:anchor distT="0" distB="0" distL="0" distR="0" simplePos="0" relativeHeight="62914909" behindDoc="1" locked="0" layoutInCell="1" allowOverlap="1">
              <wp:simplePos x="0" y="0"/>
              <wp:positionH relativeFrom="page">
                <wp:posOffset>6416040</wp:posOffset>
              </wp:positionH>
              <wp:positionV relativeFrom="page">
                <wp:posOffset>11568430</wp:posOffset>
              </wp:positionV>
              <wp:extent cx="8890" cy="60960"/>
              <wp:wrapNone/>
              <wp:docPr id="442" name="Shape 442"/>
              <a:graphic xmlns:a="http://schemas.openxmlformats.org/drawingml/2006/main">
                <a:graphicData uri="http://schemas.microsoft.com/office/word/2010/wordprocessingShape">
                  <wps:wsp>
                    <wps:cNvSpPr txBox="1"/>
                    <wps:spPr>
                      <a:xfrm>
                        <a:ext cx="8890" cy="6096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I</w:t>
                          </w:r>
                        </w:p>
                      </w:txbxContent>
                    </wps:txbx>
                    <wps:bodyPr wrap="none" lIns="0" tIns="0" rIns="0" bIns="0">
                      <a:spAutoFit/>
                    </wps:bodyPr>
                  </wps:wsp>
                </a:graphicData>
              </a:graphic>
            </wp:anchor>
          </w:drawing>
        </mc:Choice>
        <mc:Fallback>
          <w:pict>
            <v:shape id="_x0000_s1468" type="#_x0000_t202" style="position:absolute;margin-left:505.19999999999999pt;margin-top:910.89999999999998pt;width:0.69999999999999996pt;height:4.7999999999999998pt;z-index:-188743844;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I</w:t>
                    </w:r>
                  </w:p>
                </w:txbxContent>
              </v:textbox>
              <w10:wrap anchorx="page" anchory="page"/>
            </v:shape>
          </w:pict>
        </mc:Fallback>
      </mc:AlternateContent>
    </w:r>
  </w:p>
</w:ftr>
</file>

<file path=word/footer4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3" behindDoc="1" locked="0" layoutInCell="1" allowOverlap="1">
              <wp:simplePos x="0" y="0"/>
              <wp:positionH relativeFrom="page">
                <wp:posOffset>1158240</wp:posOffset>
              </wp:positionH>
              <wp:positionV relativeFrom="page">
                <wp:posOffset>10474325</wp:posOffset>
              </wp:positionV>
              <wp:extent cx="2901950" cy="396240"/>
              <wp:wrapNone/>
              <wp:docPr id="467" name="Shape 467"/>
              <a:graphic xmlns:a="http://schemas.openxmlformats.org/drawingml/2006/main">
                <a:graphicData uri="http://schemas.microsoft.com/office/word/2010/wordprocessingShape">
                  <wps:wsp>
                    <wps:cNvSpPr txBox="1"/>
                    <wps:spPr>
                      <a:xfrm>
                        <a:ext cx="2901950" cy="39624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imtti.am®gmail.com</w:t>
                          </w:r>
                        </w:p>
                      </w:txbxContent>
                    </wps:txbx>
                    <wps:bodyPr wrap="none" lIns="0" tIns="0" rIns="0" bIns="0">
                      <a:spAutoFit/>
                    </wps:bodyPr>
                  </wps:wsp>
                </a:graphicData>
              </a:graphic>
            </wp:anchor>
          </w:drawing>
        </mc:Choice>
        <mc:Fallback>
          <w:pict>
            <v:shape id="_x0000_s1493" type="#_x0000_t202" style="position:absolute;margin-left:91.200000000000003pt;margin-top:824.75pt;width:228.5pt;height:31.199999999999999pt;z-index:-188743830;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imtti.am®gmail.com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1136650</wp:posOffset>
              </wp:positionH>
              <wp:positionV relativeFrom="page">
                <wp:posOffset>10430510</wp:posOffset>
              </wp:positionV>
              <wp:extent cx="5840095" cy="0"/>
              <wp:wrapNone/>
              <wp:docPr id="469" name="Shape 469"/>
              <a:graphic xmlns:a="http://schemas.openxmlformats.org/drawingml/2006/main">
                <a:graphicData uri="http://schemas.microsoft.com/office/word/2010/wordprocessingShape">
                  <wps:wsp>
                    <wps:cNvCnPr/>
                    <wps:spPr>
                      <a:xfrm>
                        <a:ext cx="5840095" cy="0"/>
                      </a:xfrm>
                      <a:prstGeom prst="straightConnector1"/>
                      <a:ln w="12700">
                        <a:solidFill/>
                      </a:ln>
                    </wps:spPr>
                    <wps:bodyPr/>
                  </wps:wsp>
                </a:graphicData>
              </a:graphic>
            </wp:anchor>
          </w:drawing>
        </mc:Choice>
        <mc:Fallback>
          <w:pict>
            <v:shape o:spt="32" o:oned="true" path="m,l21600,21600e" style="position:absolute;margin-left:89.5pt;margin-top:821.29999999999995pt;width:459.85000000000002pt;height:0;z-index:-251658240;mso-position-horizontal-relative:page;mso-position-vertical-relative:page">
              <v:stroke weight="1.pt"/>
            </v:shape>
          </w:pict>
        </mc:Fallback>
      </mc:AlternateContent>
    </w:r>
  </w:p>
</w:ftr>
</file>

<file path=word/footer4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7" behindDoc="1" locked="0" layoutInCell="1" allowOverlap="1">
              <wp:simplePos x="0" y="0"/>
              <wp:positionH relativeFrom="page">
                <wp:posOffset>1158240</wp:posOffset>
              </wp:positionH>
              <wp:positionV relativeFrom="page">
                <wp:posOffset>10474325</wp:posOffset>
              </wp:positionV>
              <wp:extent cx="2901950" cy="396240"/>
              <wp:wrapNone/>
              <wp:docPr id="472" name="Shape 472"/>
              <a:graphic xmlns:a="http://schemas.openxmlformats.org/drawingml/2006/main">
                <a:graphicData uri="http://schemas.microsoft.com/office/word/2010/wordprocessingShape">
                  <wps:wsp>
                    <wps:cNvSpPr txBox="1"/>
                    <wps:spPr>
                      <a:xfrm>
                        <a:ext cx="2901950" cy="39624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imtti.am®gmail.com</w:t>
                          </w:r>
                        </w:p>
                      </w:txbxContent>
                    </wps:txbx>
                    <wps:bodyPr wrap="none" lIns="0" tIns="0" rIns="0" bIns="0">
                      <a:spAutoFit/>
                    </wps:bodyPr>
                  </wps:wsp>
                </a:graphicData>
              </a:graphic>
            </wp:anchor>
          </w:drawing>
        </mc:Choice>
        <mc:Fallback>
          <w:pict>
            <v:shape id="_x0000_s1498" type="#_x0000_t202" style="position:absolute;margin-left:91.200000000000003pt;margin-top:824.75pt;width:228.5pt;height:31.199999999999999pt;z-index:-188743826;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imtti.am®gmail.com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1136650</wp:posOffset>
              </wp:positionH>
              <wp:positionV relativeFrom="page">
                <wp:posOffset>10430510</wp:posOffset>
              </wp:positionV>
              <wp:extent cx="5840095" cy="0"/>
              <wp:wrapNone/>
              <wp:docPr id="474" name="Shape 474"/>
              <a:graphic xmlns:a="http://schemas.openxmlformats.org/drawingml/2006/main">
                <a:graphicData uri="http://schemas.microsoft.com/office/word/2010/wordprocessingShape">
                  <wps:wsp>
                    <wps:cNvCnPr/>
                    <wps:spPr>
                      <a:xfrm>
                        <a:ext cx="5840095" cy="0"/>
                      </a:xfrm>
                      <a:prstGeom prst="straightConnector1"/>
                      <a:ln w="12700">
                        <a:solidFill/>
                      </a:ln>
                    </wps:spPr>
                    <wps:bodyPr/>
                  </wps:wsp>
                </a:graphicData>
              </a:graphic>
            </wp:anchor>
          </w:drawing>
        </mc:Choice>
        <mc:Fallback>
          <w:pict>
            <v:shape o:spt="32" o:oned="true" path="m,l21600,21600e" style="position:absolute;margin-left:89.5pt;margin-top:821.29999999999995pt;width:459.85000000000002pt;height:0;z-index:-251658240;mso-position-horizontal-relative:page;mso-position-vertical-relative:page">
              <v:stroke weight="1.pt"/>
            </v:shape>
          </w:pict>
        </mc:Fallback>
      </mc:AlternateContent>
    </w:r>
  </w:p>
</w:ftr>
</file>

<file path=word/footer4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35" behindDoc="1" locked="0" layoutInCell="1" allowOverlap="1">
              <wp:simplePos x="0" y="0"/>
              <wp:positionH relativeFrom="page">
                <wp:posOffset>1143000</wp:posOffset>
              </wp:positionH>
              <wp:positionV relativeFrom="page">
                <wp:posOffset>10488295</wp:posOffset>
              </wp:positionV>
              <wp:extent cx="2904490" cy="399415"/>
              <wp:wrapNone/>
              <wp:docPr id="485" name="Shape 485"/>
              <a:graphic xmlns:a="http://schemas.openxmlformats.org/drawingml/2006/main">
                <a:graphicData uri="http://schemas.microsoft.com/office/word/2010/wordprocessingShape">
                  <wps:wsp>
                    <wps:cNvSpPr txBox="1"/>
                    <wps:spPr>
                      <a:xfrm>
                        <a:ext cx="2904490" cy="39941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E-maíI: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511" type="#_x0000_t202" style="position:absolute;margin-left:90.pt;margin-top:825.85000000000002pt;width:228.69999999999999pt;height:31.449999999999999pt;z-index:-188743818;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E-maíI: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v:textbox>
              <w10:wrap anchorx="page" anchory="page"/>
            </v:shape>
          </w:pict>
        </mc:Fallback>
      </mc:AlternateContent>
    </w:r>
    <w:r>
      <mc:AlternateContent>
        <mc:Choice Requires="wps">
          <w:drawing>
            <wp:anchor distT="0" distB="0" distL="0" distR="0" simplePos="0" relativeHeight="62914937" behindDoc="1" locked="0" layoutInCell="1" allowOverlap="1">
              <wp:simplePos x="0" y="0"/>
              <wp:positionH relativeFrom="page">
                <wp:posOffset>6690360</wp:posOffset>
              </wp:positionH>
              <wp:positionV relativeFrom="page">
                <wp:posOffset>10686415</wp:posOffset>
              </wp:positionV>
              <wp:extent cx="18415" cy="67310"/>
              <wp:wrapNone/>
              <wp:docPr id="487" name="Shape 487"/>
              <a:graphic xmlns:a="http://schemas.openxmlformats.org/drawingml/2006/main">
                <a:graphicData uri="http://schemas.microsoft.com/office/word/2010/wordprocessingShape">
                  <wps:wsp>
                    <wps:cNvSpPr txBox="1"/>
                    <wps:spPr>
                      <a:xfrm>
                        <a:ext cx="18415" cy="6731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rPr>
                            <w:t>1</w:t>
                          </w:r>
                        </w:p>
                      </w:txbxContent>
                    </wps:txbx>
                    <wps:bodyPr wrap="none" lIns="0" tIns="0" rIns="0" bIns="0">
                      <a:spAutoFit/>
                    </wps:bodyPr>
                  </wps:wsp>
                </a:graphicData>
              </a:graphic>
            </wp:anchor>
          </w:drawing>
        </mc:Choice>
        <mc:Fallback>
          <w:pict>
            <v:shape id="_x0000_s1513" type="#_x0000_t202" style="position:absolute;margin-left:526.79999999999995pt;margin-top:841.45000000000005pt;width:1.45pt;height:5.2999999999999998pt;z-index:-188743816;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rPr>
                      <w:t>1</w:t>
                    </w:r>
                  </w:p>
                </w:txbxContent>
              </v:textbox>
              <w10:wrap anchorx="page" anchory="page"/>
            </v:shape>
          </w:pict>
        </mc:Fallback>
      </mc:AlternateContent>
    </w:r>
    <w:r>
      <mc:AlternateContent>
        <mc:Choice Requires="wps">
          <w:drawing>
            <wp:anchor distT="0" distB="0" distL="0" distR="0" simplePos="0" relativeHeight="62914939" behindDoc="1" locked="0" layoutInCell="1" allowOverlap="1">
              <wp:simplePos x="0" y="0"/>
              <wp:positionH relativeFrom="page">
                <wp:posOffset>5980430</wp:posOffset>
              </wp:positionH>
              <wp:positionV relativeFrom="page">
                <wp:posOffset>10838815</wp:posOffset>
              </wp:positionV>
              <wp:extent cx="1234440" cy="502920"/>
              <wp:wrapNone/>
              <wp:docPr id="489" name="Shape 489"/>
              <a:graphic xmlns:a="http://schemas.openxmlformats.org/drawingml/2006/main">
                <a:graphicData uri="http://schemas.microsoft.com/office/word/2010/wordprocessingShape">
                  <wps:wsp>
                    <wps:cNvSpPr txBox="1"/>
                    <wps:spPr>
                      <a:xfrm>
                        <a:ext cx="1234440" cy="502920"/>
                      </a:xfrm>
                      <a:prstGeom prst="rect"/>
                      <a:noFill/>
                    </wps:spPr>
                    <wps:txbx>
                      <w:txbxContent>
                        <w:p>
                          <w:pPr>
                            <w:widowControl w:val="0"/>
                            <w:rPr>
                              <w:sz w:val="2"/>
                              <w:szCs w:val="2"/>
                            </w:rPr>
                          </w:pPr>
                          <w:r>
                            <w:drawing>
                              <wp:inline>
                                <wp:extent cx="1237615" cy="506095"/>
                                <wp:docPr id="490" name="Picutre 490"/>
                                <a:graphic xmlns:a="http://schemas.openxmlformats.org/drawingml/2006/main">
                                  <a:graphicData uri="http://schemas.openxmlformats.org/drawingml/2006/picture">
                                    <pic:pic xmlns:pic="http://schemas.openxmlformats.org/drawingml/2006/picture">
                                      <pic:nvPicPr>
                                        <pic:cNvPr id="490" name="Picture 490"/>
                                        <pic:cNvPicPr/>
                                      </pic:nvPicPr>
                                      <pic:blipFill>
                                        <a:blip r:embed="rId1"/>
                                        <a:stretch/>
                                      </pic:blipFill>
                                      <pic:spPr>
                                        <a:xfrm>
                                          <a:ext cx="1237615" cy="506095"/>
                                        </a:xfrm>
                                        <a:prstGeom prst="rect"/>
                                      </pic:spPr>
                                    </pic:pic>
                                  </a:graphicData>
                                </a:graphic>
                              </wp:inline>
                            </w:drawing>
                          </w:r>
                        </w:p>
                      </w:txbxContent>
                    </wps:txbx>
                    <wps:bodyPr lIns="0" tIns="0" rIns="0" bIns="0">
                      <a:noAutoFit/>
                    </wps:bodyPr>
                  </wps:wsp>
                </a:graphicData>
              </a:graphic>
            </wp:anchor>
          </w:drawing>
        </mc:Choice>
        <mc:Fallback>
          <w:pict>
            <v:shape id="_x0000_s1516" type="#_x0000_t202" style="position:absolute;margin-left:470.89999999999998pt;margin-top:853.45000000000005pt;width:97.200000000000003pt;height:39.600000000000001pt;z-index:-188743814;mso-wrap-distance-left:0;mso-wrap-distance-right:0;mso-position-horizontal-relative:page;mso-position-vertical-relative:page" wrapcoords="0 0" filled="f" stroked="f">
              <v:textbox inset="0,0,0,0">
                <w:txbxContent>
                  <w:p>
                    <w:pPr>
                      <w:widowControl w:val="0"/>
                      <w:rPr>
                        <w:sz w:val="2"/>
                        <w:szCs w:val="2"/>
                      </w:rPr>
                    </w:pPr>
                    <w:r>
                      <w:drawing>
                        <wp:inline>
                          <wp:extent cx="1237615" cy="506095"/>
                          <wp:docPr id="492" name="Picutre 492"/>
                          <a:graphic xmlns:a="http://schemas.openxmlformats.org/drawingml/2006/main">
                            <a:graphicData uri="http://schemas.openxmlformats.org/drawingml/2006/picture">
                              <pic:pic xmlns:pic="http://schemas.openxmlformats.org/drawingml/2006/picture">
                                <pic:nvPicPr>
                                  <pic:cNvPr id="492" name="Picture 492"/>
                                  <pic:cNvPicPr/>
                                </pic:nvPicPr>
                                <pic:blipFill>
                                  <a:blip r:embed="rId1"/>
                                  <a:stretch/>
                                </pic:blipFill>
                                <pic:spPr>
                                  <a:xfrm>
                                    <a:ext cx="1237615" cy="50609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41" behindDoc="1" locked="0" layoutInCell="1" allowOverlap="1">
              <wp:simplePos x="0" y="0"/>
              <wp:positionH relativeFrom="page">
                <wp:posOffset>6007735</wp:posOffset>
              </wp:positionH>
              <wp:positionV relativeFrom="page">
                <wp:posOffset>11402695</wp:posOffset>
              </wp:positionV>
              <wp:extent cx="15240" cy="88265"/>
              <wp:wrapNone/>
              <wp:docPr id="493" name="Shape 493"/>
              <a:graphic xmlns:a="http://schemas.openxmlformats.org/drawingml/2006/main">
                <a:graphicData uri="http://schemas.microsoft.com/office/word/2010/wordprocessingShape">
                  <wps:wsp>
                    <wps:cNvSpPr txBox="1"/>
                    <wps:spPr>
                      <a:xfrm>
                        <a:ext cx="15240" cy="8826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rPr>
                            <w:t>i</w:t>
                          </w:r>
                        </w:p>
                      </w:txbxContent>
                    </wps:txbx>
                    <wps:bodyPr wrap="none" lIns="0" tIns="0" rIns="0" bIns="0">
                      <a:spAutoFit/>
                    </wps:bodyPr>
                  </wps:wsp>
                </a:graphicData>
              </a:graphic>
            </wp:anchor>
          </w:drawing>
        </mc:Choice>
        <mc:Fallback>
          <w:pict>
            <v:shape id="_x0000_s1519" type="#_x0000_t202" style="position:absolute;margin-left:473.05000000000001pt;margin-top:897.85000000000002pt;width:1.2pt;height:6.9500000000000002pt;z-index:-188743812;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rPr>
                      <w:t>i</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1118870</wp:posOffset>
              </wp:positionH>
              <wp:positionV relativeFrom="page">
                <wp:posOffset>10439400</wp:posOffset>
              </wp:positionV>
              <wp:extent cx="5840095" cy="0"/>
              <wp:wrapNone/>
              <wp:docPr id="495" name="Shape 495"/>
              <a:graphic xmlns:a="http://schemas.openxmlformats.org/drawingml/2006/main">
                <a:graphicData uri="http://schemas.microsoft.com/office/word/2010/wordprocessingShape">
                  <wps:wsp>
                    <wps:cNvCnPr/>
                    <wps:spPr>
                      <a:xfrm>
                        <a:ext cx="5840095" cy="0"/>
                      </a:xfrm>
                      <a:prstGeom prst="straightConnector1"/>
                      <a:ln w="12700">
                        <a:solidFill/>
                      </a:ln>
                    </wps:spPr>
                    <wps:bodyPr/>
                  </wps:wsp>
                </a:graphicData>
              </a:graphic>
            </wp:anchor>
          </w:drawing>
        </mc:Choice>
        <mc:Fallback>
          <w:pict>
            <v:shape o:spt="32" o:oned="true" path="m,l21600,21600e" style="position:absolute;margin-left:88.099999999999994pt;margin-top:822.pt;width:459.85000000000002pt;height:0;z-index:-251658240;mso-position-horizontal-relative:page;mso-position-vertical-relative:page">
              <v:stroke weight="1.pt"/>
            </v:shape>
          </w:pict>
        </mc:Fallback>
      </mc:AlternateContent>
    </w:r>
  </w:p>
</w:ftr>
</file>

<file path=word/footer5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49" behindDoc="1" locked="0" layoutInCell="1" allowOverlap="1">
              <wp:simplePos x="0" y="0"/>
              <wp:positionH relativeFrom="page">
                <wp:posOffset>1143000</wp:posOffset>
              </wp:positionH>
              <wp:positionV relativeFrom="page">
                <wp:posOffset>10488295</wp:posOffset>
              </wp:positionV>
              <wp:extent cx="2904490" cy="399415"/>
              <wp:wrapNone/>
              <wp:docPr id="506" name="Shape 506"/>
              <a:graphic xmlns:a="http://schemas.openxmlformats.org/drawingml/2006/main">
                <a:graphicData uri="http://schemas.microsoft.com/office/word/2010/wordprocessingShape">
                  <wps:wsp>
                    <wps:cNvSpPr txBox="1"/>
                    <wps:spPr>
                      <a:xfrm>
                        <a:ext cx="2904490" cy="39941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E-maíI: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532" type="#_x0000_t202" style="position:absolute;margin-left:90.pt;margin-top:825.85000000000002pt;width:228.69999999999999pt;height:31.449999999999999pt;z-index:-188743804;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E-maíI: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v:textbox>
              <w10:wrap anchorx="page" anchory="page"/>
            </v:shape>
          </w:pict>
        </mc:Fallback>
      </mc:AlternateContent>
    </w:r>
    <w:r>
      <mc:AlternateContent>
        <mc:Choice Requires="wps">
          <w:drawing>
            <wp:anchor distT="0" distB="0" distL="0" distR="0" simplePos="0" relativeHeight="62914951" behindDoc="1" locked="0" layoutInCell="1" allowOverlap="1">
              <wp:simplePos x="0" y="0"/>
              <wp:positionH relativeFrom="page">
                <wp:posOffset>6690360</wp:posOffset>
              </wp:positionH>
              <wp:positionV relativeFrom="page">
                <wp:posOffset>10686415</wp:posOffset>
              </wp:positionV>
              <wp:extent cx="18415" cy="67310"/>
              <wp:wrapNone/>
              <wp:docPr id="508" name="Shape 508"/>
              <a:graphic xmlns:a="http://schemas.openxmlformats.org/drawingml/2006/main">
                <a:graphicData uri="http://schemas.microsoft.com/office/word/2010/wordprocessingShape">
                  <wps:wsp>
                    <wps:cNvSpPr txBox="1"/>
                    <wps:spPr>
                      <a:xfrm>
                        <a:ext cx="18415" cy="6731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rPr>
                            <w:t>1</w:t>
                          </w:r>
                        </w:p>
                      </w:txbxContent>
                    </wps:txbx>
                    <wps:bodyPr wrap="none" lIns="0" tIns="0" rIns="0" bIns="0">
                      <a:spAutoFit/>
                    </wps:bodyPr>
                  </wps:wsp>
                </a:graphicData>
              </a:graphic>
            </wp:anchor>
          </w:drawing>
        </mc:Choice>
        <mc:Fallback>
          <w:pict>
            <v:shape id="_x0000_s1534" type="#_x0000_t202" style="position:absolute;margin-left:526.79999999999995pt;margin-top:841.45000000000005pt;width:1.45pt;height:5.2999999999999998pt;z-index:-188743802;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rPr>
                      <w:t>1</w:t>
                    </w:r>
                  </w:p>
                </w:txbxContent>
              </v:textbox>
              <w10:wrap anchorx="page" anchory="page"/>
            </v:shape>
          </w:pict>
        </mc:Fallback>
      </mc:AlternateContent>
    </w:r>
    <w:r>
      <mc:AlternateContent>
        <mc:Choice Requires="wps">
          <w:drawing>
            <wp:anchor distT="0" distB="0" distL="0" distR="0" simplePos="0" relativeHeight="62914953" behindDoc="1" locked="0" layoutInCell="1" allowOverlap="1">
              <wp:simplePos x="0" y="0"/>
              <wp:positionH relativeFrom="page">
                <wp:posOffset>5980430</wp:posOffset>
              </wp:positionH>
              <wp:positionV relativeFrom="page">
                <wp:posOffset>10838815</wp:posOffset>
              </wp:positionV>
              <wp:extent cx="1234440" cy="502920"/>
              <wp:wrapNone/>
              <wp:docPr id="510" name="Shape 510"/>
              <a:graphic xmlns:a="http://schemas.openxmlformats.org/drawingml/2006/main">
                <a:graphicData uri="http://schemas.microsoft.com/office/word/2010/wordprocessingShape">
                  <wps:wsp>
                    <wps:cNvSpPr txBox="1"/>
                    <wps:spPr>
                      <a:xfrm>
                        <a:ext cx="1234440" cy="502920"/>
                      </a:xfrm>
                      <a:prstGeom prst="rect"/>
                      <a:noFill/>
                    </wps:spPr>
                    <wps:txbx>
                      <w:txbxContent>
                        <w:p>
                          <w:pPr>
                            <w:widowControl w:val="0"/>
                            <w:rPr>
                              <w:sz w:val="2"/>
                              <w:szCs w:val="2"/>
                            </w:rPr>
                          </w:pPr>
                          <w:r>
                            <w:drawing>
                              <wp:inline>
                                <wp:extent cx="1237615" cy="506095"/>
                                <wp:docPr id="511" name="Picutre 511"/>
                                <a:graphic xmlns:a="http://schemas.openxmlformats.org/drawingml/2006/main">
                                  <a:graphicData uri="http://schemas.openxmlformats.org/drawingml/2006/picture">
                                    <pic:pic xmlns:pic="http://schemas.openxmlformats.org/drawingml/2006/picture">
                                      <pic:nvPicPr>
                                        <pic:cNvPr id="511" name="Picture 511"/>
                                        <pic:cNvPicPr/>
                                      </pic:nvPicPr>
                                      <pic:blipFill>
                                        <a:blip r:embed="rId1"/>
                                        <a:stretch/>
                                      </pic:blipFill>
                                      <pic:spPr>
                                        <a:xfrm>
                                          <a:ext cx="1237615" cy="506095"/>
                                        </a:xfrm>
                                        <a:prstGeom prst="rect"/>
                                      </pic:spPr>
                                    </pic:pic>
                                  </a:graphicData>
                                </a:graphic>
                              </wp:inline>
                            </w:drawing>
                          </w:r>
                        </w:p>
                      </w:txbxContent>
                    </wps:txbx>
                    <wps:bodyPr lIns="0" tIns="0" rIns="0" bIns="0">
                      <a:noAutoFit/>
                    </wps:bodyPr>
                  </wps:wsp>
                </a:graphicData>
              </a:graphic>
            </wp:anchor>
          </w:drawing>
        </mc:Choice>
        <mc:Fallback>
          <w:pict>
            <v:shape id="_x0000_s1537" type="#_x0000_t202" style="position:absolute;margin-left:470.89999999999998pt;margin-top:853.45000000000005pt;width:97.200000000000003pt;height:39.600000000000001pt;z-index:-188743800;mso-wrap-distance-left:0;mso-wrap-distance-right:0;mso-position-horizontal-relative:page;mso-position-vertical-relative:page" wrapcoords="0 0" filled="f" stroked="f">
              <v:textbox inset="0,0,0,0">
                <w:txbxContent>
                  <w:p>
                    <w:pPr>
                      <w:widowControl w:val="0"/>
                      <w:rPr>
                        <w:sz w:val="2"/>
                        <w:szCs w:val="2"/>
                      </w:rPr>
                    </w:pPr>
                    <w:r>
                      <w:drawing>
                        <wp:inline>
                          <wp:extent cx="1237615" cy="506095"/>
                          <wp:docPr id="513" name="Picutre 513"/>
                          <a:graphic xmlns:a="http://schemas.openxmlformats.org/drawingml/2006/main">
                            <a:graphicData uri="http://schemas.openxmlformats.org/drawingml/2006/picture">
                              <pic:pic xmlns:pic="http://schemas.openxmlformats.org/drawingml/2006/picture">
                                <pic:nvPicPr>
                                  <pic:cNvPr id="513" name="Picture 513"/>
                                  <pic:cNvPicPr/>
                                </pic:nvPicPr>
                                <pic:blipFill>
                                  <a:blip r:embed="rId1"/>
                                  <a:stretch/>
                                </pic:blipFill>
                                <pic:spPr>
                                  <a:xfrm>
                                    <a:ext cx="1237615" cy="50609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55" behindDoc="1" locked="0" layoutInCell="1" allowOverlap="1">
              <wp:simplePos x="0" y="0"/>
              <wp:positionH relativeFrom="page">
                <wp:posOffset>6007735</wp:posOffset>
              </wp:positionH>
              <wp:positionV relativeFrom="page">
                <wp:posOffset>11402695</wp:posOffset>
              </wp:positionV>
              <wp:extent cx="15240" cy="88265"/>
              <wp:wrapNone/>
              <wp:docPr id="514" name="Shape 514"/>
              <a:graphic xmlns:a="http://schemas.openxmlformats.org/drawingml/2006/main">
                <a:graphicData uri="http://schemas.microsoft.com/office/word/2010/wordprocessingShape">
                  <wps:wsp>
                    <wps:cNvSpPr txBox="1"/>
                    <wps:spPr>
                      <a:xfrm>
                        <a:ext cx="15240" cy="8826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rPr>
                            <w:t>i</w:t>
                          </w:r>
                        </w:p>
                      </w:txbxContent>
                    </wps:txbx>
                    <wps:bodyPr wrap="none" lIns="0" tIns="0" rIns="0" bIns="0">
                      <a:spAutoFit/>
                    </wps:bodyPr>
                  </wps:wsp>
                </a:graphicData>
              </a:graphic>
            </wp:anchor>
          </w:drawing>
        </mc:Choice>
        <mc:Fallback>
          <w:pict>
            <v:shape id="_x0000_s1540" type="#_x0000_t202" style="position:absolute;margin-left:473.05000000000001pt;margin-top:897.85000000000002pt;width:1.2pt;height:6.9500000000000002pt;z-index:-188743798;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rPr>
                      <w:t>i</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1118870</wp:posOffset>
              </wp:positionH>
              <wp:positionV relativeFrom="page">
                <wp:posOffset>10439400</wp:posOffset>
              </wp:positionV>
              <wp:extent cx="5840095" cy="0"/>
              <wp:wrapNone/>
              <wp:docPr id="516" name="Shape 516"/>
              <a:graphic xmlns:a="http://schemas.openxmlformats.org/drawingml/2006/main">
                <a:graphicData uri="http://schemas.microsoft.com/office/word/2010/wordprocessingShape">
                  <wps:wsp>
                    <wps:cNvCnPr/>
                    <wps:spPr>
                      <a:xfrm>
                        <a:ext cx="5840095" cy="0"/>
                      </a:xfrm>
                      <a:prstGeom prst="straightConnector1"/>
                      <a:ln w="12700">
                        <a:solidFill/>
                      </a:ln>
                    </wps:spPr>
                    <wps:bodyPr/>
                  </wps:wsp>
                </a:graphicData>
              </a:graphic>
            </wp:anchor>
          </w:drawing>
        </mc:Choice>
        <mc:Fallback>
          <w:pict>
            <v:shape o:spt="32" o:oned="true" path="m,l21600,21600e" style="position:absolute;margin-left:88.099999999999994pt;margin-top:822.pt;width:459.85000000000002pt;height:0;z-index:-251658240;mso-position-horizontal-relative:page;mso-position-vertical-relative:page">
              <v:stroke weight="1.pt"/>
            </v:shape>
          </w:pict>
        </mc:Fallback>
      </mc:AlternateContent>
    </w:r>
  </w:p>
</w:ftr>
</file>

<file path=word/footer5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75" behindDoc="1" locked="0" layoutInCell="1" allowOverlap="1">
              <wp:simplePos x="0" y="0"/>
              <wp:positionH relativeFrom="page">
                <wp:posOffset>1124585</wp:posOffset>
              </wp:positionH>
              <wp:positionV relativeFrom="page">
                <wp:posOffset>10459085</wp:posOffset>
              </wp:positionV>
              <wp:extent cx="2904490" cy="396240"/>
              <wp:wrapNone/>
              <wp:docPr id="549" name="Shape 549"/>
              <a:graphic xmlns:a="http://schemas.openxmlformats.org/drawingml/2006/main">
                <a:graphicData uri="http://schemas.microsoft.com/office/word/2010/wordprocessingShape">
                  <wps:wsp>
                    <wps:cNvSpPr txBox="1"/>
                    <wps:spPr>
                      <a:xfrm>
                        <a:ext cx="2904490" cy="39624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E-maíl: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imtti.ain@gmaii.com</w:t>
                          </w:r>
                        </w:p>
                      </w:txbxContent>
                    </wps:txbx>
                    <wps:bodyPr wrap="none" lIns="0" tIns="0" rIns="0" bIns="0">
                      <a:spAutoFit/>
                    </wps:bodyPr>
                  </wps:wsp>
                </a:graphicData>
              </a:graphic>
            </wp:anchor>
          </w:drawing>
        </mc:Choice>
        <mc:Fallback>
          <w:pict>
            <v:shape id="_x0000_s1575" type="#_x0000_t202" style="position:absolute;margin-left:88.549999999999997pt;margin-top:823.54999999999995pt;width:228.69999999999999pt;height:31.199999999999999pt;z-index:-188743778;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E-maíl: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imtti.ain@gmaii.com</w:t>
                    </w:r>
                  </w:p>
                </w:txbxContent>
              </v:textbox>
              <w10:wrap anchorx="page" anchory="page"/>
            </v:shape>
          </w:pict>
        </mc:Fallback>
      </mc:AlternateContent>
    </w:r>
    <w:r>
      <mc:AlternateContent>
        <mc:Choice Requires="wps">
          <w:drawing>
            <wp:anchor distT="0" distB="0" distL="0" distR="0" simplePos="0" relativeHeight="62914977" behindDoc="1" locked="0" layoutInCell="1" allowOverlap="1">
              <wp:simplePos x="0" y="0"/>
              <wp:positionH relativeFrom="page">
                <wp:posOffset>6485890</wp:posOffset>
              </wp:positionH>
              <wp:positionV relativeFrom="page">
                <wp:posOffset>10577830</wp:posOffset>
              </wp:positionV>
              <wp:extent cx="448310" cy="460375"/>
              <wp:wrapNone/>
              <wp:docPr id="551" name="Shape 551"/>
              <a:graphic xmlns:a="http://schemas.openxmlformats.org/drawingml/2006/main">
                <a:graphicData uri="http://schemas.microsoft.com/office/word/2010/wordprocessingShape">
                  <wps:wsp>
                    <wps:cNvSpPr txBox="1"/>
                    <wps:spPr>
                      <a:xfrm>
                        <a:ext cx="448310" cy="460375"/>
                      </a:xfrm>
                      <a:prstGeom prst="rect"/>
                      <a:noFill/>
                    </wps:spPr>
                    <wps:txbx>
                      <w:txbxContent>
                        <w:p>
                          <w:pPr>
                            <w:widowControl w:val="0"/>
                            <w:rPr>
                              <w:sz w:val="2"/>
                              <w:szCs w:val="2"/>
                            </w:rPr>
                          </w:pPr>
                          <w:r>
                            <w:drawing>
                              <wp:inline>
                                <wp:extent cx="450850" cy="463550"/>
                                <wp:docPr id="552" name="Picutre 552"/>
                                <a:graphic xmlns:a="http://schemas.openxmlformats.org/drawingml/2006/main">
                                  <a:graphicData uri="http://schemas.openxmlformats.org/drawingml/2006/picture">
                                    <pic:pic xmlns:pic="http://schemas.openxmlformats.org/drawingml/2006/picture">
                                      <pic:nvPicPr>
                                        <pic:cNvPr id="552" name="Picture 552"/>
                                        <pic:cNvPicPr/>
                                      </pic:nvPicPr>
                                      <pic:blipFill>
                                        <a:blip r:embed="rId1"/>
                                        <a:stretch/>
                                      </pic:blipFill>
                                      <pic:spPr>
                                        <a:xfrm>
                                          <a:ext cx="450850" cy="463550"/>
                                        </a:xfrm>
                                        <a:prstGeom prst="rect"/>
                                      </pic:spPr>
                                    </pic:pic>
                                  </a:graphicData>
                                </a:graphic>
                              </wp:inline>
                            </w:drawing>
                          </w:r>
                        </w:p>
                      </w:txbxContent>
                    </wps:txbx>
                    <wps:bodyPr lIns="0" tIns="0" rIns="0" bIns="0">
                      <a:noAutoFit/>
                    </wps:bodyPr>
                  </wps:wsp>
                </a:graphicData>
              </a:graphic>
            </wp:anchor>
          </w:drawing>
        </mc:Choice>
        <mc:Fallback>
          <w:pict>
            <v:shape id="_x0000_s1578" type="#_x0000_t202" style="position:absolute;margin-left:510.69999999999999pt;margin-top:832.89999999999998pt;width:35.299999999999997pt;height:36.25pt;z-index:-188743776;mso-wrap-distance-left:0;mso-wrap-distance-right:0;mso-position-horizontal-relative:page;mso-position-vertical-relative:page" wrapcoords="0 0" filled="f" stroked="f">
              <v:textbox inset="0,0,0,0">
                <w:txbxContent>
                  <w:p>
                    <w:pPr>
                      <w:widowControl w:val="0"/>
                      <w:rPr>
                        <w:sz w:val="2"/>
                        <w:szCs w:val="2"/>
                      </w:rPr>
                    </w:pPr>
                    <w:r>
                      <w:drawing>
                        <wp:inline>
                          <wp:extent cx="450850" cy="463550"/>
                          <wp:docPr id="554" name="Picutre 554"/>
                          <a:graphic xmlns:a="http://schemas.openxmlformats.org/drawingml/2006/main">
                            <a:graphicData uri="http://schemas.openxmlformats.org/drawingml/2006/picture">
                              <pic:pic xmlns:pic="http://schemas.openxmlformats.org/drawingml/2006/picture">
                                <pic:nvPicPr>
                                  <pic:cNvPr id="554" name="Picture 554"/>
                                  <pic:cNvPicPr/>
                                </pic:nvPicPr>
                                <pic:blipFill>
                                  <a:blip r:embed="rId1"/>
                                  <a:stretch/>
                                </pic:blipFill>
                                <pic:spPr>
                                  <a:xfrm>
                                    <a:ext cx="450850" cy="4635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79" behindDoc="1" locked="0" layoutInCell="1" allowOverlap="1">
              <wp:simplePos x="0" y="0"/>
              <wp:positionH relativeFrom="page">
                <wp:posOffset>5111750</wp:posOffset>
              </wp:positionH>
              <wp:positionV relativeFrom="page">
                <wp:posOffset>11398250</wp:posOffset>
              </wp:positionV>
              <wp:extent cx="15240" cy="100330"/>
              <wp:wrapNone/>
              <wp:docPr id="555" name="Shape 555"/>
              <a:graphic xmlns:a="http://schemas.openxmlformats.org/drawingml/2006/main">
                <a:graphicData uri="http://schemas.microsoft.com/office/word/2010/wordprocessingShape">
                  <wps:wsp>
                    <wps:cNvSpPr txBox="1"/>
                    <wps:spPr>
                      <a:xfrm>
                        <a:ext cx="15240" cy="10033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rPr>
                            <w:t>I</w:t>
                          </w:r>
                        </w:p>
                      </w:txbxContent>
                    </wps:txbx>
                    <wps:bodyPr wrap="none" lIns="0" tIns="0" rIns="0" bIns="0">
                      <a:spAutoFit/>
                    </wps:bodyPr>
                  </wps:wsp>
                </a:graphicData>
              </a:graphic>
            </wp:anchor>
          </w:drawing>
        </mc:Choice>
        <mc:Fallback>
          <w:pict>
            <v:shape id="_x0000_s1581" type="#_x0000_t202" style="position:absolute;margin-left:402.5pt;margin-top:897.5pt;width:1.2pt;height:7.9000000000000004pt;z-index:-188743774;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rPr>
                      <w:t>I</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1106170</wp:posOffset>
              </wp:positionH>
              <wp:positionV relativeFrom="page">
                <wp:posOffset>10416540</wp:posOffset>
              </wp:positionV>
              <wp:extent cx="5836920" cy="0"/>
              <wp:wrapNone/>
              <wp:docPr id="557" name="Shape 557"/>
              <a:graphic xmlns:a="http://schemas.openxmlformats.org/drawingml/2006/main">
                <a:graphicData uri="http://schemas.microsoft.com/office/word/2010/wordprocessingShape">
                  <wps:wsp>
                    <wps:cNvCnPr/>
                    <wps:spPr>
                      <a:xfrm>
                        <a:ext cx="5836920" cy="0"/>
                      </a:xfrm>
                      <a:prstGeom prst="straightConnector1"/>
                      <a:ln w="12700">
                        <a:solidFill/>
                      </a:ln>
                    </wps:spPr>
                    <wps:bodyPr/>
                  </wps:wsp>
                </a:graphicData>
              </a:graphic>
            </wp:anchor>
          </w:drawing>
        </mc:Choice>
        <mc:Fallback>
          <w:pict>
            <v:shape o:spt="32" o:oned="true" path="m,l21600,21600e" style="position:absolute;margin-left:87.099999999999994pt;margin-top:820.20000000000005pt;width:459.60000000000002pt;height:0;z-index:-251658240;mso-position-horizontal-relative:page;mso-position-vertical-relative:page">
              <v:stroke weight="1.pt"/>
            </v:shape>
          </w:pict>
        </mc:Fallback>
      </mc:AlternateContent>
    </w:r>
  </w:p>
</w:ftr>
</file>

<file path=word/footer5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87" behindDoc="1" locked="0" layoutInCell="1" allowOverlap="1">
              <wp:simplePos x="0" y="0"/>
              <wp:positionH relativeFrom="page">
                <wp:posOffset>1124585</wp:posOffset>
              </wp:positionH>
              <wp:positionV relativeFrom="page">
                <wp:posOffset>10459085</wp:posOffset>
              </wp:positionV>
              <wp:extent cx="2904490" cy="396240"/>
              <wp:wrapNone/>
              <wp:docPr id="568" name="Shape 568"/>
              <a:graphic xmlns:a="http://schemas.openxmlformats.org/drawingml/2006/main">
                <a:graphicData uri="http://schemas.microsoft.com/office/word/2010/wordprocessingShape">
                  <wps:wsp>
                    <wps:cNvSpPr txBox="1"/>
                    <wps:spPr>
                      <a:xfrm>
                        <a:ext cx="2904490" cy="39624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E-maíl: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imtti.ain@gmaii.com</w:t>
                          </w:r>
                        </w:p>
                      </w:txbxContent>
                    </wps:txbx>
                    <wps:bodyPr wrap="none" lIns="0" tIns="0" rIns="0" bIns="0">
                      <a:spAutoFit/>
                    </wps:bodyPr>
                  </wps:wsp>
                </a:graphicData>
              </a:graphic>
            </wp:anchor>
          </w:drawing>
        </mc:Choice>
        <mc:Fallback>
          <w:pict>
            <v:shape id="_x0000_s1594" type="#_x0000_t202" style="position:absolute;margin-left:88.549999999999997pt;margin-top:823.54999999999995pt;width:228.69999999999999pt;height:31.199999999999999pt;z-index:-188743766;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E-maíl: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imtti.ain@gmaii.com</w:t>
                    </w:r>
                  </w:p>
                </w:txbxContent>
              </v:textbox>
              <w10:wrap anchorx="page" anchory="page"/>
            </v:shape>
          </w:pict>
        </mc:Fallback>
      </mc:AlternateContent>
    </w:r>
    <w:r>
      <mc:AlternateContent>
        <mc:Choice Requires="wps">
          <w:drawing>
            <wp:anchor distT="0" distB="0" distL="0" distR="0" simplePos="0" relativeHeight="62914989" behindDoc="1" locked="0" layoutInCell="1" allowOverlap="1">
              <wp:simplePos x="0" y="0"/>
              <wp:positionH relativeFrom="page">
                <wp:posOffset>6485890</wp:posOffset>
              </wp:positionH>
              <wp:positionV relativeFrom="page">
                <wp:posOffset>10577830</wp:posOffset>
              </wp:positionV>
              <wp:extent cx="448310" cy="460375"/>
              <wp:wrapNone/>
              <wp:docPr id="570" name="Shape 570"/>
              <a:graphic xmlns:a="http://schemas.openxmlformats.org/drawingml/2006/main">
                <a:graphicData uri="http://schemas.microsoft.com/office/word/2010/wordprocessingShape">
                  <wps:wsp>
                    <wps:cNvSpPr txBox="1"/>
                    <wps:spPr>
                      <a:xfrm>
                        <a:ext cx="448310" cy="460375"/>
                      </a:xfrm>
                      <a:prstGeom prst="rect"/>
                      <a:noFill/>
                    </wps:spPr>
                    <wps:txbx>
                      <w:txbxContent>
                        <w:p>
                          <w:pPr>
                            <w:widowControl w:val="0"/>
                            <w:rPr>
                              <w:sz w:val="2"/>
                              <w:szCs w:val="2"/>
                            </w:rPr>
                          </w:pPr>
                          <w:r>
                            <w:drawing>
                              <wp:inline>
                                <wp:extent cx="450850" cy="463550"/>
                                <wp:docPr id="571" name="Picutre 571"/>
                                <a:graphic xmlns:a="http://schemas.openxmlformats.org/drawingml/2006/main">
                                  <a:graphicData uri="http://schemas.openxmlformats.org/drawingml/2006/picture">
                                    <pic:pic xmlns:pic="http://schemas.openxmlformats.org/drawingml/2006/picture">
                                      <pic:nvPicPr>
                                        <pic:cNvPr id="571" name="Picture 571"/>
                                        <pic:cNvPicPr/>
                                      </pic:nvPicPr>
                                      <pic:blipFill>
                                        <a:blip r:embed="rId1"/>
                                        <a:stretch/>
                                      </pic:blipFill>
                                      <pic:spPr>
                                        <a:xfrm>
                                          <a:ext cx="450850" cy="463550"/>
                                        </a:xfrm>
                                        <a:prstGeom prst="rect"/>
                                      </pic:spPr>
                                    </pic:pic>
                                  </a:graphicData>
                                </a:graphic>
                              </wp:inline>
                            </w:drawing>
                          </w:r>
                        </w:p>
                      </w:txbxContent>
                    </wps:txbx>
                    <wps:bodyPr lIns="0" tIns="0" rIns="0" bIns="0">
                      <a:noAutoFit/>
                    </wps:bodyPr>
                  </wps:wsp>
                </a:graphicData>
              </a:graphic>
            </wp:anchor>
          </w:drawing>
        </mc:Choice>
        <mc:Fallback>
          <w:pict>
            <v:shape id="_x0000_s1597" type="#_x0000_t202" style="position:absolute;margin-left:510.69999999999999pt;margin-top:832.89999999999998pt;width:35.299999999999997pt;height:36.25pt;z-index:-188743764;mso-wrap-distance-left:0;mso-wrap-distance-right:0;mso-position-horizontal-relative:page;mso-position-vertical-relative:page" wrapcoords="0 0" filled="f" stroked="f">
              <v:textbox inset="0,0,0,0">
                <w:txbxContent>
                  <w:p>
                    <w:pPr>
                      <w:widowControl w:val="0"/>
                      <w:rPr>
                        <w:sz w:val="2"/>
                        <w:szCs w:val="2"/>
                      </w:rPr>
                    </w:pPr>
                    <w:r>
                      <w:drawing>
                        <wp:inline>
                          <wp:extent cx="450850" cy="463550"/>
                          <wp:docPr id="573" name="Picutre 573"/>
                          <a:graphic xmlns:a="http://schemas.openxmlformats.org/drawingml/2006/main">
                            <a:graphicData uri="http://schemas.openxmlformats.org/drawingml/2006/picture">
                              <pic:pic xmlns:pic="http://schemas.openxmlformats.org/drawingml/2006/picture">
                                <pic:nvPicPr>
                                  <pic:cNvPr id="573" name="Picture 573"/>
                                  <pic:cNvPicPr/>
                                </pic:nvPicPr>
                                <pic:blipFill>
                                  <a:blip r:embed="rId1"/>
                                  <a:stretch/>
                                </pic:blipFill>
                                <pic:spPr>
                                  <a:xfrm>
                                    <a:ext cx="450850" cy="4635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91" behindDoc="1" locked="0" layoutInCell="1" allowOverlap="1">
              <wp:simplePos x="0" y="0"/>
              <wp:positionH relativeFrom="page">
                <wp:posOffset>5111750</wp:posOffset>
              </wp:positionH>
              <wp:positionV relativeFrom="page">
                <wp:posOffset>11398250</wp:posOffset>
              </wp:positionV>
              <wp:extent cx="15240" cy="100330"/>
              <wp:wrapNone/>
              <wp:docPr id="574" name="Shape 574"/>
              <a:graphic xmlns:a="http://schemas.openxmlformats.org/drawingml/2006/main">
                <a:graphicData uri="http://schemas.microsoft.com/office/word/2010/wordprocessingShape">
                  <wps:wsp>
                    <wps:cNvSpPr txBox="1"/>
                    <wps:spPr>
                      <a:xfrm>
                        <a:ext cx="15240" cy="10033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rPr>
                            <w:t>I</w:t>
                          </w:r>
                        </w:p>
                      </w:txbxContent>
                    </wps:txbx>
                    <wps:bodyPr wrap="none" lIns="0" tIns="0" rIns="0" bIns="0">
                      <a:spAutoFit/>
                    </wps:bodyPr>
                  </wps:wsp>
                </a:graphicData>
              </a:graphic>
            </wp:anchor>
          </w:drawing>
        </mc:Choice>
        <mc:Fallback>
          <w:pict>
            <v:shape id="_x0000_s1600" type="#_x0000_t202" style="position:absolute;margin-left:402.5pt;margin-top:897.5pt;width:1.2pt;height:7.9000000000000004pt;z-index:-188743762;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rPr>
                      <w:t>I</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1106170</wp:posOffset>
              </wp:positionH>
              <wp:positionV relativeFrom="page">
                <wp:posOffset>10416540</wp:posOffset>
              </wp:positionV>
              <wp:extent cx="5836920" cy="0"/>
              <wp:wrapNone/>
              <wp:docPr id="576" name="Shape 576"/>
              <a:graphic xmlns:a="http://schemas.openxmlformats.org/drawingml/2006/main">
                <a:graphicData uri="http://schemas.microsoft.com/office/word/2010/wordprocessingShape">
                  <wps:wsp>
                    <wps:cNvCnPr/>
                    <wps:spPr>
                      <a:xfrm>
                        <a:ext cx="5836920" cy="0"/>
                      </a:xfrm>
                      <a:prstGeom prst="straightConnector1"/>
                      <a:ln w="12700">
                        <a:solidFill/>
                      </a:ln>
                    </wps:spPr>
                    <wps:bodyPr/>
                  </wps:wsp>
                </a:graphicData>
              </a:graphic>
            </wp:anchor>
          </w:drawing>
        </mc:Choice>
        <mc:Fallback>
          <w:pict>
            <v:shape o:spt="32" o:oned="true" path="m,l21600,21600e" style="position:absolute;margin-left:87.099999999999994pt;margin-top:820.20000000000005pt;width:459.60000000000002pt;height:0;z-index:-251658240;mso-position-horizontal-relative:page;mso-position-vertical-relative:page">
              <v:stroke weight="1.pt"/>
            </v:shape>
          </w:pict>
        </mc:Fallback>
      </mc:AlternateContent>
    </w:r>
  </w:p>
</w:ftr>
</file>

<file path=word/footer5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99" behindDoc="1" locked="0" layoutInCell="1" allowOverlap="1">
              <wp:simplePos x="0" y="0"/>
              <wp:positionH relativeFrom="page">
                <wp:posOffset>1150620</wp:posOffset>
              </wp:positionH>
              <wp:positionV relativeFrom="page">
                <wp:posOffset>10454640</wp:posOffset>
              </wp:positionV>
              <wp:extent cx="2901950" cy="405130"/>
              <wp:wrapNone/>
              <wp:docPr id="588" name="Shape 588"/>
              <a:graphic xmlns:a="http://schemas.openxmlformats.org/drawingml/2006/main">
                <a:graphicData uri="http://schemas.microsoft.com/office/word/2010/wordprocessingShape">
                  <wps:wsp>
                    <wps:cNvSpPr txBox="1"/>
                    <wps:spPr>
                      <a:xfrm>
                        <a:ext cx="2901950" cy="40513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imtti.amrSgmail.coin</w:t>
                          </w:r>
                        </w:p>
                      </w:txbxContent>
                    </wps:txbx>
                    <wps:bodyPr wrap="none" lIns="0" tIns="0" rIns="0" bIns="0">
                      <a:spAutoFit/>
                    </wps:bodyPr>
                  </wps:wsp>
                </a:graphicData>
              </a:graphic>
            </wp:anchor>
          </w:drawing>
        </mc:Choice>
        <mc:Fallback>
          <w:pict>
            <v:shape id="_x0000_s1614" type="#_x0000_t202" style="position:absolute;margin-left:90.599999999999994pt;margin-top:823.20000000000005pt;width:228.5pt;height:31.899999999999999pt;z-index:-188743754;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imtti.amrSgmail.coin</w:t>
                    </w:r>
                  </w:p>
                </w:txbxContent>
              </v:textbox>
              <w10:wrap anchorx="page" anchory="page"/>
            </v:shape>
          </w:pict>
        </mc:Fallback>
      </mc:AlternateContent>
    </w:r>
    <w:r>
      <mc:AlternateContent>
        <mc:Choice Requires="wps">
          <w:drawing>
            <wp:anchor distT="0" distB="0" distL="0" distR="0" simplePos="0" relativeHeight="62915001" behindDoc="1" locked="0" layoutInCell="1" allowOverlap="1">
              <wp:simplePos x="0" y="0"/>
              <wp:positionH relativeFrom="page">
                <wp:posOffset>6691630</wp:posOffset>
              </wp:positionH>
              <wp:positionV relativeFrom="page">
                <wp:posOffset>10671175</wp:posOffset>
              </wp:positionV>
              <wp:extent cx="24130" cy="64135"/>
              <wp:wrapNone/>
              <wp:docPr id="590" name="Shape 590"/>
              <a:graphic xmlns:a="http://schemas.openxmlformats.org/drawingml/2006/main">
                <a:graphicData uri="http://schemas.microsoft.com/office/word/2010/wordprocessingShape">
                  <wps:wsp>
                    <wps:cNvSpPr txBox="1"/>
                    <wps:spPr>
                      <a:xfrm>
                        <a:ext cx="24130" cy="6413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rPr>
                            <w:t>i</w:t>
                          </w:r>
                        </w:p>
                      </w:txbxContent>
                    </wps:txbx>
                    <wps:bodyPr wrap="none" lIns="0" tIns="0" rIns="0" bIns="0">
                      <a:spAutoFit/>
                    </wps:bodyPr>
                  </wps:wsp>
                </a:graphicData>
              </a:graphic>
            </wp:anchor>
          </w:drawing>
        </mc:Choice>
        <mc:Fallback>
          <w:pict>
            <v:shape id="_x0000_s1616" type="#_x0000_t202" style="position:absolute;margin-left:526.89999999999998pt;margin-top:840.25pt;width:1.8999999999999999pt;height:5.0499999999999998pt;z-index:-188743752;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rPr>
                      <w:t>i</w:t>
                    </w:r>
                  </w:p>
                </w:txbxContent>
              </v:textbox>
              <w10:wrap anchorx="page" anchory="page"/>
            </v:shape>
          </w:pict>
        </mc:Fallback>
      </mc:AlternateContent>
    </w:r>
    <w:r>
      <mc:AlternateContent>
        <mc:Choice Requires="wps">
          <w:drawing>
            <wp:anchor distT="0" distB="0" distL="0" distR="0" simplePos="0" relativeHeight="62915003" behindDoc="1" locked="0" layoutInCell="1" allowOverlap="1">
              <wp:simplePos x="0" y="0"/>
              <wp:positionH relativeFrom="page">
                <wp:posOffset>6219190</wp:posOffset>
              </wp:positionH>
              <wp:positionV relativeFrom="page">
                <wp:posOffset>11353800</wp:posOffset>
              </wp:positionV>
              <wp:extent cx="441960" cy="103505"/>
              <wp:wrapNone/>
              <wp:docPr id="592" name="Shape 592"/>
              <a:graphic xmlns:a="http://schemas.openxmlformats.org/drawingml/2006/main">
                <a:graphicData uri="http://schemas.microsoft.com/office/word/2010/wordprocessingShape">
                  <wps:wsp>
                    <wps:cNvSpPr txBox="1"/>
                    <wps:spPr>
                      <a:xfrm>
                        <a:ext cx="441960" cy="1035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wps:txbx>
                    <wps:bodyPr wrap="none" lIns="0" tIns="0" rIns="0" bIns="0">
                      <a:spAutoFit/>
                    </wps:bodyPr>
                  </wps:wsp>
                </a:graphicData>
              </a:graphic>
            </wp:anchor>
          </w:drawing>
        </mc:Choice>
        <mc:Fallback>
          <w:pict>
            <v:shape id="_x0000_s1618" type="#_x0000_t202" style="position:absolute;margin-left:489.69999999999999pt;margin-top:894.pt;width:34.799999999999997pt;height:8.1500000000000004pt;z-index:-188743750;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1129030</wp:posOffset>
              </wp:positionH>
              <wp:positionV relativeFrom="page">
                <wp:posOffset>10411460</wp:posOffset>
              </wp:positionV>
              <wp:extent cx="5836920" cy="0"/>
              <wp:wrapNone/>
              <wp:docPr id="594" name="Shape 594"/>
              <a:graphic xmlns:a="http://schemas.openxmlformats.org/drawingml/2006/main">
                <a:graphicData uri="http://schemas.microsoft.com/office/word/2010/wordprocessingShape">
                  <wps:wsp>
                    <wps:cNvCnPr/>
                    <wps:spPr>
                      <a:xfrm>
                        <a:ext cx="5836920" cy="0"/>
                      </a:xfrm>
                      <a:prstGeom prst="straightConnector1"/>
                      <a:ln w="12700">
                        <a:solidFill/>
                      </a:ln>
                    </wps:spPr>
                    <wps:bodyPr/>
                  </wps:wsp>
                </a:graphicData>
              </a:graphic>
            </wp:anchor>
          </w:drawing>
        </mc:Choice>
        <mc:Fallback>
          <w:pict>
            <v:shape o:spt="32" o:oned="true" path="m,l21600,21600e" style="position:absolute;margin-left:88.900000000000006pt;margin-top:819.79999999999995pt;width:459.60000000000002pt;height:0;z-index:-251658240;mso-position-horizontal-relative:page;mso-position-vertical-relative:page">
              <v:stroke weight="1.pt"/>
            </v:shape>
          </w:pict>
        </mc:Fallback>
      </mc:AlternateContent>
    </w:r>
  </w:p>
</w:ftr>
</file>

<file path=word/footer5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11" behindDoc="1" locked="0" layoutInCell="1" allowOverlap="1">
              <wp:simplePos x="0" y="0"/>
              <wp:positionH relativeFrom="page">
                <wp:posOffset>1150620</wp:posOffset>
              </wp:positionH>
              <wp:positionV relativeFrom="page">
                <wp:posOffset>10454640</wp:posOffset>
              </wp:positionV>
              <wp:extent cx="2901950" cy="405130"/>
              <wp:wrapNone/>
              <wp:docPr id="605" name="Shape 605"/>
              <a:graphic xmlns:a="http://schemas.openxmlformats.org/drawingml/2006/main">
                <a:graphicData uri="http://schemas.microsoft.com/office/word/2010/wordprocessingShape">
                  <wps:wsp>
                    <wps:cNvSpPr txBox="1"/>
                    <wps:spPr>
                      <a:xfrm>
                        <a:ext cx="2901950" cy="40513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imtti.amrSgmail.coin</w:t>
                          </w:r>
                        </w:p>
                      </w:txbxContent>
                    </wps:txbx>
                    <wps:bodyPr wrap="none" lIns="0" tIns="0" rIns="0" bIns="0">
                      <a:spAutoFit/>
                    </wps:bodyPr>
                  </wps:wsp>
                </a:graphicData>
              </a:graphic>
            </wp:anchor>
          </w:drawing>
        </mc:Choice>
        <mc:Fallback>
          <w:pict>
            <v:shape id="_x0000_s1631" type="#_x0000_t202" style="position:absolute;margin-left:90.599999999999994pt;margin-top:823.20000000000005pt;width:228.5pt;height:31.899999999999999pt;z-index:-188743742;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imtti.amrSgmail.coin</w:t>
                    </w:r>
                  </w:p>
                </w:txbxContent>
              </v:textbox>
              <w10:wrap anchorx="page" anchory="page"/>
            </v:shape>
          </w:pict>
        </mc:Fallback>
      </mc:AlternateContent>
    </w:r>
    <w:r>
      <mc:AlternateContent>
        <mc:Choice Requires="wps">
          <w:drawing>
            <wp:anchor distT="0" distB="0" distL="0" distR="0" simplePos="0" relativeHeight="62915013" behindDoc="1" locked="0" layoutInCell="1" allowOverlap="1">
              <wp:simplePos x="0" y="0"/>
              <wp:positionH relativeFrom="page">
                <wp:posOffset>6691630</wp:posOffset>
              </wp:positionH>
              <wp:positionV relativeFrom="page">
                <wp:posOffset>10671175</wp:posOffset>
              </wp:positionV>
              <wp:extent cx="24130" cy="64135"/>
              <wp:wrapNone/>
              <wp:docPr id="607" name="Shape 607"/>
              <a:graphic xmlns:a="http://schemas.openxmlformats.org/drawingml/2006/main">
                <a:graphicData uri="http://schemas.microsoft.com/office/word/2010/wordprocessingShape">
                  <wps:wsp>
                    <wps:cNvSpPr txBox="1"/>
                    <wps:spPr>
                      <a:xfrm>
                        <a:ext cx="24130" cy="6413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rPr>
                            <w:t>i</w:t>
                          </w:r>
                        </w:p>
                      </w:txbxContent>
                    </wps:txbx>
                    <wps:bodyPr wrap="none" lIns="0" tIns="0" rIns="0" bIns="0">
                      <a:spAutoFit/>
                    </wps:bodyPr>
                  </wps:wsp>
                </a:graphicData>
              </a:graphic>
            </wp:anchor>
          </w:drawing>
        </mc:Choice>
        <mc:Fallback>
          <w:pict>
            <v:shape id="_x0000_s1633" type="#_x0000_t202" style="position:absolute;margin-left:526.89999999999998pt;margin-top:840.25pt;width:1.8999999999999999pt;height:5.0499999999999998pt;z-index:-188743740;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rPr>
                      <w:t>i</w:t>
                    </w:r>
                  </w:p>
                </w:txbxContent>
              </v:textbox>
              <w10:wrap anchorx="page" anchory="page"/>
            </v:shape>
          </w:pict>
        </mc:Fallback>
      </mc:AlternateContent>
    </w:r>
    <w:r>
      <mc:AlternateContent>
        <mc:Choice Requires="wps">
          <w:drawing>
            <wp:anchor distT="0" distB="0" distL="0" distR="0" simplePos="0" relativeHeight="62915015" behindDoc="1" locked="0" layoutInCell="1" allowOverlap="1">
              <wp:simplePos x="0" y="0"/>
              <wp:positionH relativeFrom="page">
                <wp:posOffset>6219190</wp:posOffset>
              </wp:positionH>
              <wp:positionV relativeFrom="page">
                <wp:posOffset>11353800</wp:posOffset>
              </wp:positionV>
              <wp:extent cx="441960" cy="103505"/>
              <wp:wrapNone/>
              <wp:docPr id="609" name="Shape 609"/>
              <a:graphic xmlns:a="http://schemas.openxmlformats.org/drawingml/2006/main">
                <a:graphicData uri="http://schemas.microsoft.com/office/word/2010/wordprocessingShape">
                  <wps:wsp>
                    <wps:cNvSpPr txBox="1"/>
                    <wps:spPr>
                      <a:xfrm>
                        <a:ext cx="441960" cy="1035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wps:txbx>
                    <wps:bodyPr wrap="none" lIns="0" tIns="0" rIns="0" bIns="0">
                      <a:spAutoFit/>
                    </wps:bodyPr>
                  </wps:wsp>
                </a:graphicData>
              </a:graphic>
            </wp:anchor>
          </w:drawing>
        </mc:Choice>
        <mc:Fallback>
          <w:pict>
            <v:shape id="_x0000_s1635" type="#_x0000_t202" style="position:absolute;margin-left:489.69999999999999pt;margin-top:894.pt;width:34.799999999999997pt;height:8.1500000000000004pt;z-index:-188743738;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1129030</wp:posOffset>
              </wp:positionH>
              <wp:positionV relativeFrom="page">
                <wp:posOffset>10411460</wp:posOffset>
              </wp:positionV>
              <wp:extent cx="5836920" cy="0"/>
              <wp:wrapNone/>
              <wp:docPr id="611" name="Shape 611"/>
              <a:graphic xmlns:a="http://schemas.openxmlformats.org/drawingml/2006/main">
                <a:graphicData uri="http://schemas.microsoft.com/office/word/2010/wordprocessingShape">
                  <wps:wsp>
                    <wps:cNvCnPr/>
                    <wps:spPr>
                      <a:xfrm>
                        <a:ext cx="5836920" cy="0"/>
                      </a:xfrm>
                      <a:prstGeom prst="straightConnector1"/>
                      <a:ln w="12700">
                        <a:solidFill/>
                      </a:ln>
                    </wps:spPr>
                    <wps:bodyPr/>
                  </wps:wsp>
                </a:graphicData>
              </a:graphic>
            </wp:anchor>
          </w:drawing>
        </mc:Choice>
        <mc:Fallback>
          <w:pict>
            <v:shape o:spt="32" o:oned="true" path="m,l21600,21600e" style="position:absolute;margin-left:88.900000000000006pt;margin-top:819.79999999999995pt;width:459.60000000000002pt;height:0;z-index:-251658240;mso-position-horizontal-relative:page;mso-position-vertical-relative:page">
              <v:stroke weight="1.pt"/>
            </v:shape>
          </w:pict>
        </mc:Fallback>
      </mc:AlternateContent>
    </w:r>
  </w:p>
</w:ftr>
</file>

<file path=word/footer5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23" behindDoc="1" locked="0" layoutInCell="1" allowOverlap="1">
              <wp:simplePos x="0" y="0"/>
              <wp:positionH relativeFrom="page">
                <wp:posOffset>1106170</wp:posOffset>
              </wp:positionH>
              <wp:positionV relativeFrom="page">
                <wp:posOffset>10474325</wp:posOffset>
              </wp:positionV>
              <wp:extent cx="5791200" cy="393065"/>
              <wp:wrapNone/>
              <wp:docPr id="622" name="Shape 622"/>
              <a:graphic xmlns:a="http://schemas.openxmlformats.org/drawingml/2006/main">
                <a:graphicData uri="http://schemas.microsoft.com/office/word/2010/wordprocessingShape">
                  <wps:wsp>
                    <wps:cNvSpPr txBox="1"/>
                    <wps:spPr>
                      <a:xfrm>
                        <a:ext cx="5791200" cy="39306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14.299.649/0001-60</w:t>
                          </w:r>
                        </w:p>
                        <w:p>
                          <w:pPr>
                            <w:pStyle w:val="Style21"/>
                            <w:keepNext w:val="0"/>
                            <w:keepLines w:val="0"/>
                            <w:widowControl w:val="0"/>
                            <w:shd w:val="clear" w:color="auto" w:fill="auto"/>
                            <w:tabs>
                              <w:tab w:pos="8693" w:val="right"/>
                              <w:tab w:pos="9120"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69415-000</w:t>
                            <w:tab/>
                            <w:t>—;</w:t>
                            <w:tab/>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imtti.am@gmail.coin</w:t>
                          </w:r>
                        </w:p>
                      </w:txbxContent>
                    </wps:txbx>
                    <wps:bodyPr lIns="0" tIns="0" rIns="0" bIns="0">
                      <a:spAutoFit/>
                    </wps:bodyPr>
                  </wps:wsp>
                </a:graphicData>
              </a:graphic>
            </wp:anchor>
          </w:drawing>
        </mc:Choice>
        <mc:Fallback>
          <w:pict>
            <v:shape id="_x0000_s1648" type="#_x0000_t202" style="position:absolute;margin-left:87.099999999999994pt;margin-top:824.75pt;width:456.pt;height:30.949999999999999pt;z-index:-188743730;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14.299.649/0001-60</w:t>
                    </w:r>
                  </w:p>
                  <w:p>
                    <w:pPr>
                      <w:pStyle w:val="Style21"/>
                      <w:keepNext w:val="0"/>
                      <w:keepLines w:val="0"/>
                      <w:widowControl w:val="0"/>
                      <w:shd w:val="clear" w:color="auto" w:fill="auto"/>
                      <w:tabs>
                        <w:tab w:pos="8693" w:val="right"/>
                        <w:tab w:pos="9120"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69415-000</w:t>
                      <w:tab/>
                      <w:t>—;</w:t>
                      <w:tab/>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imtti.am@gmail.coin</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1082040</wp:posOffset>
              </wp:positionH>
              <wp:positionV relativeFrom="page">
                <wp:posOffset>10433050</wp:posOffset>
              </wp:positionV>
              <wp:extent cx="5840095" cy="0"/>
              <wp:wrapNone/>
              <wp:docPr id="624" name="Shape 624"/>
              <a:graphic xmlns:a="http://schemas.openxmlformats.org/drawingml/2006/main">
                <a:graphicData uri="http://schemas.microsoft.com/office/word/2010/wordprocessingShape">
                  <wps:wsp>
                    <wps:cNvCnPr/>
                    <wps:spPr>
                      <a:xfrm>
                        <a:ext cx="5840095" cy="0"/>
                      </a:xfrm>
                      <a:prstGeom prst="straightConnector1"/>
                      <a:ln w="12700">
                        <a:solidFill/>
                      </a:ln>
                    </wps:spPr>
                    <wps:bodyPr/>
                  </wps:wsp>
                </a:graphicData>
              </a:graphic>
            </wp:anchor>
          </w:drawing>
        </mc:Choice>
        <mc:Fallback>
          <w:pict>
            <v:shape o:spt="32" o:oned="true" path="m,l21600,21600e" style="position:absolute;margin-left:85.200000000000003pt;margin-top:821.5pt;width:459.85000000000002pt;height:0;z-index:-251658240;mso-position-horizontal-relative:page;mso-position-vertical-relative:page">
              <v:stroke weight="1.pt"/>
            </v:shape>
          </w:pict>
        </mc:Fallback>
      </mc:AlternateContent>
    </w:r>
  </w:p>
</w:ftr>
</file>

<file path=word/footer5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31" behindDoc="1" locked="0" layoutInCell="1" allowOverlap="1">
              <wp:simplePos x="0" y="0"/>
              <wp:positionH relativeFrom="page">
                <wp:posOffset>1106170</wp:posOffset>
              </wp:positionH>
              <wp:positionV relativeFrom="page">
                <wp:posOffset>10474325</wp:posOffset>
              </wp:positionV>
              <wp:extent cx="5791200" cy="393065"/>
              <wp:wrapNone/>
              <wp:docPr id="635" name="Shape 635"/>
              <a:graphic xmlns:a="http://schemas.openxmlformats.org/drawingml/2006/main">
                <a:graphicData uri="http://schemas.microsoft.com/office/word/2010/wordprocessingShape">
                  <wps:wsp>
                    <wps:cNvSpPr txBox="1"/>
                    <wps:spPr>
                      <a:xfrm>
                        <a:ext cx="5791200" cy="39306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14.299.649/0001-60</w:t>
                          </w:r>
                        </w:p>
                        <w:p>
                          <w:pPr>
                            <w:pStyle w:val="Style21"/>
                            <w:keepNext w:val="0"/>
                            <w:keepLines w:val="0"/>
                            <w:widowControl w:val="0"/>
                            <w:shd w:val="clear" w:color="auto" w:fill="auto"/>
                            <w:tabs>
                              <w:tab w:pos="8693" w:val="right"/>
                              <w:tab w:pos="9120"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69415-000</w:t>
                            <w:tab/>
                            <w:t>—;</w:t>
                            <w:tab/>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imtti.am@gmail.coin</w:t>
                          </w:r>
                        </w:p>
                      </w:txbxContent>
                    </wps:txbx>
                    <wps:bodyPr lIns="0" tIns="0" rIns="0" bIns="0">
                      <a:spAutoFit/>
                    </wps:bodyPr>
                  </wps:wsp>
                </a:graphicData>
              </a:graphic>
            </wp:anchor>
          </w:drawing>
        </mc:Choice>
        <mc:Fallback>
          <w:pict>
            <v:shape id="_x0000_s1661" type="#_x0000_t202" style="position:absolute;margin-left:87.099999999999994pt;margin-top:824.75pt;width:456.pt;height:30.949999999999999pt;z-index:-188743722;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14.299.649/0001-60</w:t>
                    </w:r>
                  </w:p>
                  <w:p>
                    <w:pPr>
                      <w:pStyle w:val="Style21"/>
                      <w:keepNext w:val="0"/>
                      <w:keepLines w:val="0"/>
                      <w:widowControl w:val="0"/>
                      <w:shd w:val="clear" w:color="auto" w:fill="auto"/>
                      <w:tabs>
                        <w:tab w:pos="8693" w:val="right"/>
                        <w:tab w:pos="9120"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69415-000</w:t>
                      <w:tab/>
                      <w:t>—;</w:t>
                      <w:tab/>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imtti.am@gmail.coin</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1082040</wp:posOffset>
              </wp:positionH>
              <wp:positionV relativeFrom="page">
                <wp:posOffset>10433050</wp:posOffset>
              </wp:positionV>
              <wp:extent cx="5840095" cy="0"/>
              <wp:wrapNone/>
              <wp:docPr id="637" name="Shape 637"/>
              <a:graphic xmlns:a="http://schemas.openxmlformats.org/drawingml/2006/main">
                <a:graphicData uri="http://schemas.microsoft.com/office/word/2010/wordprocessingShape">
                  <wps:wsp>
                    <wps:cNvCnPr/>
                    <wps:spPr>
                      <a:xfrm>
                        <a:ext cx="5840095" cy="0"/>
                      </a:xfrm>
                      <a:prstGeom prst="straightConnector1"/>
                      <a:ln w="12700">
                        <a:solidFill/>
                      </a:ln>
                    </wps:spPr>
                    <wps:bodyPr/>
                  </wps:wsp>
                </a:graphicData>
              </a:graphic>
            </wp:anchor>
          </w:drawing>
        </mc:Choice>
        <mc:Fallback>
          <w:pict>
            <v:shape o:spt="32" o:oned="true" path="m,l21600,21600e" style="position:absolute;margin-left:85.200000000000003pt;margin-top:821.5pt;width:459.85000000000002pt;height:0;z-index:-251658240;mso-position-horizontal-relative:page;mso-position-vertical-relative:page">
              <v:stroke weight="1.pt"/>
            </v:shape>
          </w:pict>
        </mc:Fallback>
      </mc:AlternateContent>
    </w:r>
  </w:p>
</w:ftr>
</file>

<file path=word/footer5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39" behindDoc="1" locked="0" layoutInCell="1" allowOverlap="1">
              <wp:simplePos x="0" y="0"/>
              <wp:positionH relativeFrom="page">
                <wp:posOffset>1139825</wp:posOffset>
              </wp:positionH>
              <wp:positionV relativeFrom="page">
                <wp:posOffset>10480675</wp:posOffset>
              </wp:positionV>
              <wp:extent cx="5574665" cy="408305"/>
              <wp:wrapNone/>
              <wp:docPr id="648" name="Shape 648"/>
              <a:graphic xmlns:a="http://schemas.openxmlformats.org/drawingml/2006/main">
                <a:graphicData uri="http://schemas.microsoft.com/office/word/2010/wordprocessingShape">
                  <wps:wsp>
                    <wps:cNvSpPr txBox="1"/>
                    <wps:spPr>
                      <a:xfrm>
                        <a:ext cx="5574665" cy="4083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tabs>
                              <w:tab w:pos="8717" w:val="lef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tab/>
                            <w:t>j</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wps:txbx>
                    <wps:bodyPr lIns="0" tIns="0" rIns="0" bIns="0">
                      <a:spAutoFit/>
                    </wps:bodyPr>
                  </wps:wsp>
                </a:graphicData>
              </a:graphic>
            </wp:anchor>
          </w:drawing>
        </mc:Choice>
        <mc:Fallback>
          <w:pict>
            <v:shape id="_x0000_s1674" type="#_x0000_t202" style="position:absolute;margin-left:89.75pt;margin-top:825.25pt;width:438.94999999999999pt;height:32.149999999999999pt;z-index:-188743714;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tabs>
                        <w:tab w:pos="8717" w:val="lef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tab/>
                      <w:t>j</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v:textbox>
              <w10:wrap anchorx="page" anchory="page"/>
            </v:shape>
          </w:pict>
        </mc:Fallback>
      </mc:AlternateContent>
    </w:r>
    <w:r>
      <mc:AlternateContent>
        <mc:Choice Requires="wps">
          <w:drawing>
            <wp:anchor distT="0" distB="0" distL="0" distR="0" simplePos="0" relativeHeight="62915041" behindDoc="1" locked="0" layoutInCell="1" allowOverlap="1">
              <wp:simplePos x="0" y="0"/>
              <wp:positionH relativeFrom="page">
                <wp:posOffset>6507480</wp:posOffset>
              </wp:positionH>
              <wp:positionV relativeFrom="page">
                <wp:posOffset>11385550</wp:posOffset>
              </wp:positionV>
              <wp:extent cx="441960" cy="103505"/>
              <wp:wrapNone/>
              <wp:docPr id="650" name="Shape 650"/>
              <a:graphic xmlns:a="http://schemas.openxmlformats.org/drawingml/2006/main">
                <a:graphicData uri="http://schemas.microsoft.com/office/word/2010/wordprocessingShape">
                  <wps:wsp>
                    <wps:cNvSpPr txBox="1"/>
                    <wps:spPr>
                      <a:xfrm>
                        <a:ext cx="441960" cy="1035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wps:txbx>
                    <wps:bodyPr wrap="none" lIns="0" tIns="0" rIns="0" bIns="0">
                      <a:spAutoFit/>
                    </wps:bodyPr>
                  </wps:wsp>
                </a:graphicData>
              </a:graphic>
            </wp:anchor>
          </w:drawing>
        </mc:Choice>
        <mc:Fallback>
          <w:pict>
            <v:shape id="_x0000_s1676" type="#_x0000_t202" style="position:absolute;margin-left:512.39999999999998pt;margin-top:896.5pt;width:34.799999999999997pt;height:8.1500000000000004pt;z-index:-188743712;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1118870</wp:posOffset>
              </wp:positionH>
              <wp:positionV relativeFrom="page">
                <wp:posOffset>10428605</wp:posOffset>
              </wp:positionV>
              <wp:extent cx="5840095" cy="0"/>
              <wp:wrapNone/>
              <wp:docPr id="652" name="Shape 652"/>
              <a:graphic xmlns:a="http://schemas.openxmlformats.org/drawingml/2006/main">
                <a:graphicData uri="http://schemas.microsoft.com/office/word/2010/wordprocessingShape">
                  <wps:wsp>
                    <wps:cNvCnPr/>
                    <wps:spPr>
                      <a:xfrm>
                        <a:ext cx="5840095" cy="0"/>
                      </a:xfrm>
                      <a:prstGeom prst="straightConnector1"/>
                      <a:ln w="12700">
                        <a:solidFill/>
                      </a:ln>
                    </wps:spPr>
                    <wps:bodyPr/>
                  </wps:wsp>
                </a:graphicData>
              </a:graphic>
            </wp:anchor>
          </w:drawing>
        </mc:Choice>
        <mc:Fallback>
          <w:pict>
            <v:shape o:spt="32" o:oned="true" path="m,l21600,21600e" style="position:absolute;margin-left:88.099999999999994pt;margin-top:821.14999999999998pt;width:459.85000000000002pt;height:0;z-index:-251658240;mso-position-horizontal-relative:page;mso-position-vertical-relative:page">
              <v:stroke weight="1.pt"/>
            </v:shape>
          </w:pict>
        </mc:Fallback>
      </mc:AlternateContent>
    </w:r>
  </w:p>
</w:ftr>
</file>

<file path=word/footer6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49" behindDoc="1" locked="0" layoutInCell="1" allowOverlap="1">
              <wp:simplePos x="0" y="0"/>
              <wp:positionH relativeFrom="page">
                <wp:posOffset>1139825</wp:posOffset>
              </wp:positionH>
              <wp:positionV relativeFrom="page">
                <wp:posOffset>10480675</wp:posOffset>
              </wp:positionV>
              <wp:extent cx="5574665" cy="408305"/>
              <wp:wrapNone/>
              <wp:docPr id="663" name="Shape 663"/>
              <a:graphic xmlns:a="http://schemas.openxmlformats.org/drawingml/2006/main">
                <a:graphicData uri="http://schemas.microsoft.com/office/word/2010/wordprocessingShape">
                  <wps:wsp>
                    <wps:cNvSpPr txBox="1"/>
                    <wps:spPr>
                      <a:xfrm>
                        <a:ext cx="5574665" cy="4083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tabs>
                              <w:tab w:pos="8717" w:val="lef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tab/>
                            <w:t>j</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wps:txbx>
                    <wps:bodyPr lIns="0" tIns="0" rIns="0" bIns="0">
                      <a:spAutoFit/>
                    </wps:bodyPr>
                  </wps:wsp>
                </a:graphicData>
              </a:graphic>
            </wp:anchor>
          </w:drawing>
        </mc:Choice>
        <mc:Fallback>
          <w:pict>
            <v:shape id="_x0000_s1689" type="#_x0000_t202" style="position:absolute;margin-left:89.75pt;margin-top:825.25pt;width:438.94999999999999pt;height:32.149999999999999pt;z-index:-188743704;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tabs>
                        <w:tab w:pos="8717" w:val="lef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tab/>
                      <w:t>j</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v:textbox>
              <w10:wrap anchorx="page" anchory="page"/>
            </v:shape>
          </w:pict>
        </mc:Fallback>
      </mc:AlternateContent>
    </w:r>
    <w:r>
      <mc:AlternateContent>
        <mc:Choice Requires="wps">
          <w:drawing>
            <wp:anchor distT="0" distB="0" distL="0" distR="0" simplePos="0" relativeHeight="62915051" behindDoc="1" locked="0" layoutInCell="1" allowOverlap="1">
              <wp:simplePos x="0" y="0"/>
              <wp:positionH relativeFrom="page">
                <wp:posOffset>6507480</wp:posOffset>
              </wp:positionH>
              <wp:positionV relativeFrom="page">
                <wp:posOffset>11385550</wp:posOffset>
              </wp:positionV>
              <wp:extent cx="441960" cy="103505"/>
              <wp:wrapNone/>
              <wp:docPr id="665" name="Shape 665"/>
              <a:graphic xmlns:a="http://schemas.openxmlformats.org/drawingml/2006/main">
                <a:graphicData uri="http://schemas.microsoft.com/office/word/2010/wordprocessingShape">
                  <wps:wsp>
                    <wps:cNvSpPr txBox="1"/>
                    <wps:spPr>
                      <a:xfrm>
                        <a:ext cx="441960" cy="1035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wps:txbx>
                    <wps:bodyPr wrap="none" lIns="0" tIns="0" rIns="0" bIns="0">
                      <a:spAutoFit/>
                    </wps:bodyPr>
                  </wps:wsp>
                </a:graphicData>
              </a:graphic>
            </wp:anchor>
          </w:drawing>
        </mc:Choice>
        <mc:Fallback>
          <w:pict>
            <v:shape id="_x0000_s1691" type="#_x0000_t202" style="position:absolute;margin-left:512.39999999999998pt;margin-top:896.5pt;width:34.799999999999997pt;height:8.1500000000000004pt;z-index:-188743702;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1118870</wp:posOffset>
              </wp:positionH>
              <wp:positionV relativeFrom="page">
                <wp:posOffset>10428605</wp:posOffset>
              </wp:positionV>
              <wp:extent cx="5840095" cy="0"/>
              <wp:wrapNone/>
              <wp:docPr id="667" name="Shape 667"/>
              <a:graphic xmlns:a="http://schemas.openxmlformats.org/drawingml/2006/main">
                <a:graphicData uri="http://schemas.microsoft.com/office/word/2010/wordprocessingShape">
                  <wps:wsp>
                    <wps:cNvCnPr/>
                    <wps:spPr>
                      <a:xfrm>
                        <a:ext cx="5840095" cy="0"/>
                      </a:xfrm>
                      <a:prstGeom prst="straightConnector1"/>
                      <a:ln w="12700">
                        <a:solidFill/>
                      </a:ln>
                    </wps:spPr>
                    <wps:bodyPr/>
                  </wps:wsp>
                </a:graphicData>
              </a:graphic>
            </wp:anchor>
          </w:drawing>
        </mc:Choice>
        <mc:Fallback>
          <w:pict>
            <v:shape o:spt="32" o:oned="true" path="m,l21600,21600e" style="position:absolute;margin-left:88.099999999999994pt;margin-top:821.14999999999998pt;width:459.85000000000002pt;height:0;z-index:-251658240;mso-position-horizontal-relative:page;mso-position-vertical-relative:page">
              <v:stroke weight="1.pt"/>
            </v:shape>
          </w:pict>
        </mc:Fallback>
      </mc:AlternateContent>
    </w:r>
  </w:p>
</w:ftr>
</file>

<file path=word/footer6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59" behindDoc="1" locked="0" layoutInCell="1" allowOverlap="1">
              <wp:simplePos x="0" y="0"/>
              <wp:positionH relativeFrom="page">
                <wp:posOffset>5986145</wp:posOffset>
              </wp:positionH>
              <wp:positionV relativeFrom="page">
                <wp:posOffset>11207750</wp:posOffset>
              </wp:positionV>
              <wp:extent cx="12065" cy="57785"/>
              <wp:wrapNone/>
              <wp:docPr id="678" name="Shape 678"/>
              <a:graphic xmlns:a="http://schemas.openxmlformats.org/drawingml/2006/main">
                <a:graphicData uri="http://schemas.microsoft.com/office/word/2010/wordprocessingShape">
                  <wps:wsp>
                    <wps:cNvSpPr txBox="1"/>
                    <wps:spPr>
                      <a:xfrm>
                        <a:ext cx="12065" cy="5778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rPr>
                            <w:t>i</w:t>
                          </w:r>
                        </w:p>
                      </w:txbxContent>
                    </wps:txbx>
                    <wps:bodyPr wrap="none" lIns="0" tIns="0" rIns="0" bIns="0">
                      <a:spAutoFit/>
                    </wps:bodyPr>
                  </wps:wsp>
                </a:graphicData>
              </a:graphic>
            </wp:anchor>
          </w:drawing>
        </mc:Choice>
        <mc:Fallback>
          <w:pict>
            <v:shape id="_x0000_s1704" type="#_x0000_t202" style="position:absolute;margin-left:471.35000000000002pt;margin-top:882.5pt;width:0.94999999999999996pt;height:4.5499999999999998pt;z-index:-188743694;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rPr>
                      <w:t>i</w:t>
                    </w:r>
                  </w:p>
                </w:txbxContent>
              </v:textbox>
              <w10:wrap anchorx="page" anchory="page"/>
            </v:shape>
          </w:pict>
        </mc:Fallback>
      </mc:AlternateContent>
    </w:r>
  </w:p>
</w:ftr>
</file>

<file path=word/footer6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67" behindDoc="1" locked="0" layoutInCell="1" allowOverlap="1">
              <wp:simplePos x="0" y="0"/>
              <wp:positionH relativeFrom="page">
                <wp:posOffset>5986145</wp:posOffset>
              </wp:positionH>
              <wp:positionV relativeFrom="page">
                <wp:posOffset>11207750</wp:posOffset>
              </wp:positionV>
              <wp:extent cx="12065" cy="57785"/>
              <wp:wrapNone/>
              <wp:docPr id="690" name="Shape 690"/>
              <a:graphic xmlns:a="http://schemas.openxmlformats.org/drawingml/2006/main">
                <a:graphicData uri="http://schemas.microsoft.com/office/word/2010/wordprocessingShape">
                  <wps:wsp>
                    <wps:cNvSpPr txBox="1"/>
                    <wps:spPr>
                      <a:xfrm>
                        <a:ext cx="12065" cy="5778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rPr>
                            <w:t>i</w:t>
                          </w:r>
                        </w:p>
                      </w:txbxContent>
                    </wps:txbx>
                    <wps:bodyPr wrap="none" lIns="0" tIns="0" rIns="0" bIns="0">
                      <a:spAutoFit/>
                    </wps:bodyPr>
                  </wps:wsp>
                </a:graphicData>
              </a:graphic>
            </wp:anchor>
          </w:drawing>
        </mc:Choice>
        <mc:Fallback>
          <w:pict>
            <v:shape id="_x0000_s1716" type="#_x0000_t202" style="position:absolute;margin-left:471.35000000000002pt;margin-top:882.5pt;width:0.94999999999999996pt;height:4.5499999999999998pt;z-index:-188743686;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rPr>
                      <w:t>i</w:t>
                    </w:r>
                  </w:p>
                </w:txbxContent>
              </v:textbox>
              <w10:wrap anchorx="page" anchory="page"/>
            </v:shape>
          </w:pict>
        </mc:Fallback>
      </mc:AlternateContent>
    </w:r>
  </w:p>
</w:ftr>
</file>

<file path=word/footer6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75" behindDoc="1" locked="0" layoutInCell="1" allowOverlap="1">
              <wp:simplePos x="0" y="0"/>
              <wp:positionH relativeFrom="page">
                <wp:posOffset>1161415</wp:posOffset>
              </wp:positionH>
              <wp:positionV relativeFrom="page">
                <wp:posOffset>10477500</wp:posOffset>
              </wp:positionV>
              <wp:extent cx="2904490" cy="402590"/>
              <wp:wrapNone/>
              <wp:docPr id="706" name="Shape 706"/>
              <a:graphic xmlns:a="http://schemas.openxmlformats.org/drawingml/2006/main">
                <a:graphicData uri="http://schemas.microsoft.com/office/word/2010/wordprocessingShape">
                  <wps:wsp>
                    <wps:cNvSpPr txBox="1"/>
                    <wps:spPr>
                      <a:xfrm>
                        <a:ext cx="2904490" cy="40259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732" type="#_x0000_t202" style="position:absolute;margin-left:91.450000000000003pt;margin-top:825.pt;width:228.69999999999999pt;height:31.699999999999999pt;z-index:-188743678;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v:textbox>
              <w10:wrap anchorx="page" anchory="page"/>
            </v:shape>
          </w:pict>
        </mc:Fallback>
      </mc:AlternateContent>
    </w:r>
    <w:r>
      <mc:AlternateContent>
        <mc:Choice Requires="wps">
          <w:drawing>
            <wp:anchor distT="0" distB="0" distL="0" distR="0" simplePos="0" relativeHeight="62915077" behindDoc="1" locked="0" layoutInCell="1" allowOverlap="1">
              <wp:simplePos x="0" y="0"/>
              <wp:positionH relativeFrom="page">
                <wp:posOffset>6705600</wp:posOffset>
              </wp:positionH>
              <wp:positionV relativeFrom="page">
                <wp:posOffset>10672445</wp:posOffset>
              </wp:positionV>
              <wp:extent cx="24130" cy="69850"/>
              <wp:wrapNone/>
              <wp:docPr id="708" name="Shape 708"/>
              <a:graphic xmlns:a="http://schemas.openxmlformats.org/drawingml/2006/main">
                <a:graphicData uri="http://schemas.microsoft.com/office/word/2010/wordprocessingShape">
                  <wps:wsp>
                    <wps:cNvSpPr txBox="1"/>
                    <wps:spPr>
                      <a:xfrm>
                        <a:ext cx="24130" cy="6985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rPr>
                            <w:t>i</w:t>
                          </w:r>
                        </w:p>
                      </w:txbxContent>
                    </wps:txbx>
                    <wps:bodyPr wrap="none" lIns="0" tIns="0" rIns="0" bIns="0">
                      <a:spAutoFit/>
                    </wps:bodyPr>
                  </wps:wsp>
                </a:graphicData>
              </a:graphic>
            </wp:anchor>
          </w:drawing>
        </mc:Choice>
        <mc:Fallback>
          <w:pict>
            <v:shape id="_x0000_s1734" type="#_x0000_t202" style="position:absolute;margin-left:528.pt;margin-top:840.35000000000002pt;width:1.8999999999999999pt;height:5.5pt;z-index:-188743676;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rPr>
                      <w:t>i</w:t>
                    </w:r>
                  </w:p>
                </w:txbxContent>
              </v:textbox>
              <w10:wrap anchorx="page" anchory="page"/>
            </v:shape>
          </w:pict>
        </mc:Fallback>
      </mc:AlternateContent>
    </w:r>
    <w:r>
      <mc:AlternateContent>
        <mc:Choice Requires="wps">
          <w:drawing>
            <wp:anchor distT="0" distB="0" distL="0" distR="0" simplePos="0" relativeHeight="62915079" behindDoc="1" locked="0" layoutInCell="1" allowOverlap="1">
              <wp:simplePos x="0" y="0"/>
              <wp:positionH relativeFrom="page">
                <wp:posOffset>6102350</wp:posOffset>
              </wp:positionH>
              <wp:positionV relativeFrom="page">
                <wp:posOffset>11099165</wp:posOffset>
              </wp:positionV>
              <wp:extent cx="1167130" cy="411480"/>
              <wp:wrapNone/>
              <wp:docPr id="710" name="Shape 710"/>
              <a:graphic xmlns:a="http://schemas.openxmlformats.org/drawingml/2006/main">
                <a:graphicData uri="http://schemas.microsoft.com/office/word/2010/wordprocessingShape">
                  <wps:wsp>
                    <wps:cNvSpPr txBox="1"/>
                    <wps:spPr>
                      <a:xfrm>
                        <a:ext cx="1167130" cy="411480"/>
                      </a:xfrm>
                      <a:prstGeom prst="rect"/>
                      <a:noFill/>
                    </wps:spPr>
                    <wps:txbx>
                      <w:txbxContent>
                        <w:p>
                          <w:pPr>
                            <w:pStyle w:val="Style21"/>
                            <w:keepNext w:val="0"/>
                            <w:keepLines w:val="0"/>
                            <w:widowControl w:val="0"/>
                            <w:shd w:val="clear" w:color="auto" w:fill="auto"/>
                            <w:tabs>
                              <w:tab w:pos="1363" w:val="right"/>
                            </w:tabs>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Folha</w:t>
                            <w:tab/>
                            <w:t xml:space="preserve"> </w:t>
                          </w:r>
                        </w:p>
                        <w:p>
                          <w:pPr>
                            <w:pStyle w:val="Style21"/>
                            <w:keepNext w:val="0"/>
                            <w:keepLines w:val="0"/>
                            <w:widowControl w:val="0"/>
                            <w:shd w:val="clear" w:color="auto" w:fill="auto"/>
                            <w:tabs>
                              <w:tab w:pos="1320" w:val="right"/>
                            </w:tabs>
                            <w:bidi w:val="0"/>
                            <w:spacing w:before="0" w:after="0" w:line="240" w:lineRule="auto"/>
                            <w:ind w:left="0" w:right="0" w:firstLine="0"/>
                            <w:jc w:val="left"/>
                            <w:rPr>
                              <w:sz w:val="28"/>
                              <w:szCs w:val="28"/>
                            </w:rPr>
                          </w:pPr>
                          <w:r>
                            <w:rPr>
                              <w:rFonts w:ascii="Times New Roman" w:eastAsia="Times New Roman" w:hAnsi="Times New Roman" w:cs="Times New Roman"/>
                              <w:smallCaps/>
                              <w:color w:val="000000"/>
                              <w:spacing w:val="0"/>
                              <w:w w:val="100"/>
                              <w:position w:val="0"/>
                              <w:sz w:val="28"/>
                              <w:szCs w:val="28"/>
                              <w:shd w:val="clear" w:color="auto" w:fill="auto"/>
                            </w:rPr>
                            <w:t>IMá:</w:t>
                            <w:tab/>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wps:txbx>
                    <wps:bodyPr lIns="0" tIns="0" rIns="0" bIns="0">
                      <a:spAutoFit/>
                    </wps:bodyPr>
                  </wps:wsp>
                </a:graphicData>
              </a:graphic>
            </wp:anchor>
          </w:drawing>
        </mc:Choice>
        <mc:Fallback>
          <w:pict>
            <v:shape id="_x0000_s1736" type="#_x0000_t202" style="position:absolute;margin-left:480.5pt;margin-top:873.95000000000005pt;width:91.900000000000006pt;height:32.399999999999999pt;z-index:-188743674;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tabs>
                        <w:tab w:pos="1363" w:val="right"/>
                      </w:tabs>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Folha</w:t>
                      <w:tab/>
                      <w:t xml:space="preserve"> </w:t>
                    </w:r>
                  </w:p>
                  <w:p>
                    <w:pPr>
                      <w:pStyle w:val="Style21"/>
                      <w:keepNext w:val="0"/>
                      <w:keepLines w:val="0"/>
                      <w:widowControl w:val="0"/>
                      <w:shd w:val="clear" w:color="auto" w:fill="auto"/>
                      <w:tabs>
                        <w:tab w:pos="1320" w:val="right"/>
                      </w:tabs>
                      <w:bidi w:val="0"/>
                      <w:spacing w:before="0" w:after="0" w:line="240" w:lineRule="auto"/>
                      <w:ind w:left="0" w:right="0" w:firstLine="0"/>
                      <w:jc w:val="left"/>
                      <w:rPr>
                        <w:sz w:val="28"/>
                        <w:szCs w:val="28"/>
                      </w:rPr>
                    </w:pPr>
                    <w:r>
                      <w:rPr>
                        <w:rFonts w:ascii="Times New Roman" w:eastAsia="Times New Roman" w:hAnsi="Times New Roman" w:cs="Times New Roman"/>
                        <w:smallCaps/>
                        <w:color w:val="000000"/>
                        <w:spacing w:val="0"/>
                        <w:w w:val="100"/>
                        <w:position w:val="0"/>
                        <w:sz w:val="28"/>
                        <w:szCs w:val="28"/>
                        <w:shd w:val="clear" w:color="auto" w:fill="auto"/>
                      </w:rPr>
                      <w:t>IMá:</w:t>
                      <w:tab/>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1139825</wp:posOffset>
              </wp:positionH>
              <wp:positionV relativeFrom="page">
                <wp:posOffset>10434955</wp:posOffset>
              </wp:positionV>
              <wp:extent cx="5840095" cy="0"/>
              <wp:wrapNone/>
              <wp:docPr id="712" name="Shape 712"/>
              <a:graphic xmlns:a="http://schemas.openxmlformats.org/drawingml/2006/main">
                <a:graphicData uri="http://schemas.microsoft.com/office/word/2010/wordprocessingShape">
                  <wps:wsp>
                    <wps:cNvCnPr/>
                    <wps:spPr>
                      <a:xfrm>
                        <a:ext cx="5840095" cy="0"/>
                      </a:xfrm>
                      <a:prstGeom prst="straightConnector1"/>
                      <a:ln w="12700">
                        <a:solidFill/>
                      </a:ln>
                    </wps:spPr>
                    <wps:bodyPr/>
                  </wps:wsp>
                </a:graphicData>
              </a:graphic>
            </wp:anchor>
          </w:drawing>
        </mc:Choice>
        <mc:Fallback>
          <w:pict>
            <v:shape o:spt="32" o:oned="true" path="m,l21600,21600e" style="position:absolute;margin-left:89.75pt;margin-top:821.64999999999998pt;width:459.85000000000002pt;height:0;z-index:-251658240;mso-position-horizontal-relative:page;mso-position-vertical-relative:page">
              <v:stroke weight="1.pt"/>
            </v:shape>
          </w:pict>
        </mc:Fallback>
      </mc:AlternateContent>
    </w:r>
  </w:p>
</w:ftr>
</file>

<file path=word/footer6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87" behindDoc="1" locked="0" layoutInCell="1" allowOverlap="1">
              <wp:simplePos x="0" y="0"/>
              <wp:positionH relativeFrom="page">
                <wp:posOffset>1161415</wp:posOffset>
              </wp:positionH>
              <wp:positionV relativeFrom="page">
                <wp:posOffset>10477500</wp:posOffset>
              </wp:positionV>
              <wp:extent cx="2904490" cy="402590"/>
              <wp:wrapNone/>
              <wp:docPr id="723" name="Shape 723"/>
              <a:graphic xmlns:a="http://schemas.openxmlformats.org/drawingml/2006/main">
                <a:graphicData uri="http://schemas.microsoft.com/office/word/2010/wordprocessingShape">
                  <wps:wsp>
                    <wps:cNvSpPr txBox="1"/>
                    <wps:spPr>
                      <a:xfrm>
                        <a:ext cx="2904490" cy="40259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749" type="#_x0000_t202" style="position:absolute;margin-left:91.450000000000003pt;margin-top:825.pt;width:228.69999999999999pt;height:31.699999999999999pt;z-index:-188743666;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v:textbox>
              <w10:wrap anchorx="page" anchory="page"/>
            </v:shape>
          </w:pict>
        </mc:Fallback>
      </mc:AlternateContent>
    </w:r>
    <w:r>
      <mc:AlternateContent>
        <mc:Choice Requires="wps">
          <w:drawing>
            <wp:anchor distT="0" distB="0" distL="0" distR="0" simplePos="0" relativeHeight="62915089" behindDoc="1" locked="0" layoutInCell="1" allowOverlap="1">
              <wp:simplePos x="0" y="0"/>
              <wp:positionH relativeFrom="page">
                <wp:posOffset>6705600</wp:posOffset>
              </wp:positionH>
              <wp:positionV relativeFrom="page">
                <wp:posOffset>10672445</wp:posOffset>
              </wp:positionV>
              <wp:extent cx="24130" cy="69850"/>
              <wp:wrapNone/>
              <wp:docPr id="725" name="Shape 725"/>
              <a:graphic xmlns:a="http://schemas.openxmlformats.org/drawingml/2006/main">
                <a:graphicData uri="http://schemas.microsoft.com/office/word/2010/wordprocessingShape">
                  <wps:wsp>
                    <wps:cNvSpPr txBox="1"/>
                    <wps:spPr>
                      <a:xfrm>
                        <a:ext cx="24130" cy="6985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rPr>
                            <w:t>i</w:t>
                          </w:r>
                        </w:p>
                      </w:txbxContent>
                    </wps:txbx>
                    <wps:bodyPr wrap="none" lIns="0" tIns="0" rIns="0" bIns="0">
                      <a:spAutoFit/>
                    </wps:bodyPr>
                  </wps:wsp>
                </a:graphicData>
              </a:graphic>
            </wp:anchor>
          </w:drawing>
        </mc:Choice>
        <mc:Fallback>
          <w:pict>
            <v:shape id="_x0000_s1751" type="#_x0000_t202" style="position:absolute;margin-left:528.pt;margin-top:840.35000000000002pt;width:1.8999999999999999pt;height:5.5pt;z-index:-188743664;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rPr>
                      <w:t>i</w:t>
                    </w:r>
                  </w:p>
                </w:txbxContent>
              </v:textbox>
              <w10:wrap anchorx="page" anchory="page"/>
            </v:shape>
          </w:pict>
        </mc:Fallback>
      </mc:AlternateContent>
    </w:r>
    <w:r>
      <mc:AlternateContent>
        <mc:Choice Requires="wps">
          <w:drawing>
            <wp:anchor distT="0" distB="0" distL="0" distR="0" simplePos="0" relativeHeight="62915091" behindDoc="1" locked="0" layoutInCell="1" allowOverlap="1">
              <wp:simplePos x="0" y="0"/>
              <wp:positionH relativeFrom="page">
                <wp:posOffset>6102350</wp:posOffset>
              </wp:positionH>
              <wp:positionV relativeFrom="page">
                <wp:posOffset>11099165</wp:posOffset>
              </wp:positionV>
              <wp:extent cx="1167130" cy="411480"/>
              <wp:wrapNone/>
              <wp:docPr id="727" name="Shape 727"/>
              <a:graphic xmlns:a="http://schemas.openxmlformats.org/drawingml/2006/main">
                <a:graphicData uri="http://schemas.microsoft.com/office/word/2010/wordprocessingShape">
                  <wps:wsp>
                    <wps:cNvSpPr txBox="1"/>
                    <wps:spPr>
                      <a:xfrm>
                        <a:ext cx="1167130" cy="411480"/>
                      </a:xfrm>
                      <a:prstGeom prst="rect"/>
                      <a:noFill/>
                    </wps:spPr>
                    <wps:txbx>
                      <w:txbxContent>
                        <w:p>
                          <w:pPr>
                            <w:pStyle w:val="Style21"/>
                            <w:keepNext w:val="0"/>
                            <w:keepLines w:val="0"/>
                            <w:widowControl w:val="0"/>
                            <w:shd w:val="clear" w:color="auto" w:fill="auto"/>
                            <w:tabs>
                              <w:tab w:pos="1363" w:val="right"/>
                            </w:tabs>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Folha</w:t>
                            <w:tab/>
                            <w:t xml:space="preserve"> </w:t>
                          </w:r>
                        </w:p>
                        <w:p>
                          <w:pPr>
                            <w:pStyle w:val="Style21"/>
                            <w:keepNext w:val="0"/>
                            <w:keepLines w:val="0"/>
                            <w:widowControl w:val="0"/>
                            <w:shd w:val="clear" w:color="auto" w:fill="auto"/>
                            <w:tabs>
                              <w:tab w:pos="1320" w:val="right"/>
                            </w:tabs>
                            <w:bidi w:val="0"/>
                            <w:spacing w:before="0" w:after="0" w:line="240" w:lineRule="auto"/>
                            <w:ind w:left="0" w:right="0" w:firstLine="0"/>
                            <w:jc w:val="left"/>
                            <w:rPr>
                              <w:sz w:val="28"/>
                              <w:szCs w:val="28"/>
                            </w:rPr>
                          </w:pPr>
                          <w:r>
                            <w:rPr>
                              <w:rFonts w:ascii="Times New Roman" w:eastAsia="Times New Roman" w:hAnsi="Times New Roman" w:cs="Times New Roman"/>
                              <w:smallCaps/>
                              <w:color w:val="000000"/>
                              <w:spacing w:val="0"/>
                              <w:w w:val="100"/>
                              <w:position w:val="0"/>
                              <w:sz w:val="28"/>
                              <w:szCs w:val="28"/>
                              <w:shd w:val="clear" w:color="auto" w:fill="auto"/>
                            </w:rPr>
                            <w:t>IMá:</w:t>
                            <w:tab/>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wps:txbx>
                    <wps:bodyPr lIns="0" tIns="0" rIns="0" bIns="0">
                      <a:spAutoFit/>
                    </wps:bodyPr>
                  </wps:wsp>
                </a:graphicData>
              </a:graphic>
            </wp:anchor>
          </w:drawing>
        </mc:Choice>
        <mc:Fallback>
          <w:pict>
            <v:shape id="_x0000_s1753" type="#_x0000_t202" style="position:absolute;margin-left:480.5pt;margin-top:873.95000000000005pt;width:91.900000000000006pt;height:32.399999999999999pt;z-index:-188743662;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tabs>
                        <w:tab w:pos="1363" w:val="right"/>
                      </w:tabs>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Folha</w:t>
                      <w:tab/>
                      <w:t xml:space="preserve"> </w:t>
                    </w:r>
                  </w:p>
                  <w:p>
                    <w:pPr>
                      <w:pStyle w:val="Style21"/>
                      <w:keepNext w:val="0"/>
                      <w:keepLines w:val="0"/>
                      <w:widowControl w:val="0"/>
                      <w:shd w:val="clear" w:color="auto" w:fill="auto"/>
                      <w:tabs>
                        <w:tab w:pos="1320" w:val="right"/>
                      </w:tabs>
                      <w:bidi w:val="0"/>
                      <w:spacing w:before="0" w:after="0" w:line="240" w:lineRule="auto"/>
                      <w:ind w:left="0" w:right="0" w:firstLine="0"/>
                      <w:jc w:val="left"/>
                      <w:rPr>
                        <w:sz w:val="28"/>
                        <w:szCs w:val="28"/>
                      </w:rPr>
                    </w:pPr>
                    <w:r>
                      <w:rPr>
                        <w:rFonts w:ascii="Times New Roman" w:eastAsia="Times New Roman" w:hAnsi="Times New Roman" w:cs="Times New Roman"/>
                        <w:smallCaps/>
                        <w:color w:val="000000"/>
                        <w:spacing w:val="0"/>
                        <w:w w:val="100"/>
                        <w:position w:val="0"/>
                        <w:sz w:val="28"/>
                        <w:szCs w:val="28"/>
                        <w:shd w:val="clear" w:color="auto" w:fill="auto"/>
                      </w:rPr>
                      <w:t>IMá:</w:t>
                      <w:tab/>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1139825</wp:posOffset>
              </wp:positionH>
              <wp:positionV relativeFrom="page">
                <wp:posOffset>10434955</wp:posOffset>
              </wp:positionV>
              <wp:extent cx="5840095" cy="0"/>
              <wp:wrapNone/>
              <wp:docPr id="729" name="Shape 729"/>
              <a:graphic xmlns:a="http://schemas.openxmlformats.org/drawingml/2006/main">
                <a:graphicData uri="http://schemas.microsoft.com/office/word/2010/wordprocessingShape">
                  <wps:wsp>
                    <wps:cNvCnPr/>
                    <wps:spPr>
                      <a:xfrm>
                        <a:ext cx="5840095" cy="0"/>
                      </a:xfrm>
                      <a:prstGeom prst="straightConnector1"/>
                      <a:ln w="12700">
                        <a:solidFill/>
                      </a:ln>
                    </wps:spPr>
                    <wps:bodyPr/>
                  </wps:wsp>
                </a:graphicData>
              </a:graphic>
            </wp:anchor>
          </w:drawing>
        </mc:Choice>
        <mc:Fallback>
          <w:pict>
            <v:shape o:spt="32" o:oned="true" path="m,l21600,21600e" style="position:absolute;margin-left:89.75pt;margin-top:821.64999999999998pt;width:459.85000000000002pt;height:0;z-index:-251658240;mso-position-horizontal-relative:page;mso-position-vertical-relative:page">
              <v:stroke weight="1.pt"/>
            </v:shape>
          </w:pict>
        </mc:Fallback>
      </mc:AlternateContent>
    </w:r>
  </w:p>
</w:ftr>
</file>

<file path=word/footer6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93" behindDoc="1" locked="0" layoutInCell="1" allowOverlap="1">
              <wp:simplePos x="0" y="0"/>
              <wp:positionH relativeFrom="page">
                <wp:posOffset>1149350</wp:posOffset>
              </wp:positionH>
              <wp:positionV relativeFrom="page">
                <wp:posOffset>10465435</wp:posOffset>
              </wp:positionV>
              <wp:extent cx="2904490" cy="408305"/>
              <wp:wrapNone/>
              <wp:docPr id="732" name="Shape 732"/>
              <a:graphic xmlns:a="http://schemas.openxmlformats.org/drawingml/2006/main">
                <a:graphicData uri="http://schemas.microsoft.com/office/word/2010/wordprocessingShape">
                  <wps:wsp>
                    <wps:cNvSpPr txBox="1"/>
                    <wps:spPr>
                      <a:xfrm>
                        <a:ext cx="2904490" cy="4083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imtti.am®gmail.com</w:t>
                          </w:r>
                        </w:p>
                      </w:txbxContent>
                    </wps:txbx>
                    <wps:bodyPr wrap="none" lIns="0" tIns="0" rIns="0" bIns="0">
                      <a:spAutoFit/>
                    </wps:bodyPr>
                  </wps:wsp>
                </a:graphicData>
              </a:graphic>
            </wp:anchor>
          </w:drawing>
        </mc:Choice>
        <mc:Fallback>
          <w:pict>
            <v:shape id="_x0000_s1758" type="#_x0000_t202" style="position:absolute;margin-left:90.5pt;margin-top:824.04999999999995pt;width:228.69999999999999pt;height:32.149999999999999pt;z-index:-188743660;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imtti.am®gmail.com</w:t>
                    </w:r>
                  </w:p>
                </w:txbxContent>
              </v:textbox>
              <w10:wrap anchorx="page" anchory="page"/>
            </v:shape>
          </w:pict>
        </mc:Fallback>
      </mc:AlternateContent>
    </w:r>
    <w:r>
      <mc:AlternateContent>
        <mc:Choice Requires="wps">
          <w:drawing>
            <wp:anchor distT="0" distB="0" distL="0" distR="0" simplePos="0" relativeHeight="62915095" behindDoc="1" locked="0" layoutInCell="1" allowOverlap="1">
              <wp:simplePos x="0" y="0"/>
              <wp:positionH relativeFrom="page">
                <wp:posOffset>6242050</wp:posOffset>
              </wp:positionH>
              <wp:positionV relativeFrom="page">
                <wp:posOffset>11083925</wp:posOffset>
              </wp:positionV>
              <wp:extent cx="1228090" cy="450850"/>
              <wp:wrapNone/>
              <wp:docPr id="734" name="Shape 734"/>
              <a:graphic xmlns:a="http://schemas.openxmlformats.org/drawingml/2006/main">
                <a:graphicData uri="http://schemas.microsoft.com/office/word/2010/wordprocessingShape">
                  <wps:wsp>
                    <wps:cNvSpPr txBox="1"/>
                    <wps:spPr>
                      <a:xfrm>
                        <a:ext cx="1228090" cy="450850"/>
                      </a:xfrm>
                      <a:prstGeom prst="rect"/>
                      <a:noFill/>
                    </wps:spPr>
                    <wps:txbx>
                      <w:txbxContent>
                        <w:p>
                          <w:pPr>
                            <w:widowControl w:val="0"/>
                            <w:rPr>
                              <w:sz w:val="2"/>
                              <w:szCs w:val="2"/>
                            </w:rPr>
                          </w:pPr>
                          <w:r>
                            <w:drawing>
                              <wp:inline>
                                <wp:extent cx="1231265" cy="450850"/>
                                <wp:docPr id="735" name="Picutre 735"/>
                                <a:graphic xmlns:a="http://schemas.openxmlformats.org/drawingml/2006/main">
                                  <a:graphicData uri="http://schemas.openxmlformats.org/drawingml/2006/picture">
                                    <pic:pic xmlns:pic="http://schemas.openxmlformats.org/drawingml/2006/picture">
                                      <pic:nvPicPr>
                                        <pic:cNvPr id="735" name="Picture 735"/>
                                        <pic:cNvPicPr/>
                                      </pic:nvPicPr>
                                      <pic:blipFill>
                                        <a:blip r:embed="rId1"/>
                                        <a:stretch/>
                                      </pic:blipFill>
                                      <pic:spPr>
                                        <a:xfrm>
                                          <a:ext cx="1231265" cy="450850"/>
                                        </a:xfrm>
                                        <a:prstGeom prst="rect"/>
                                      </pic:spPr>
                                    </pic:pic>
                                  </a:graphicData>
                                </a:graphic>
                              </wp:inline>
                            </w:drawing>
                          </w:r>
                        </w:p>
                      </w:txbxContent>
                    </wps:txbx>
                    <wps:bodyPr lIns="0" tIns="0" rIns="0" bIns="0">
                      <a:noAutoFit/>
                    </wps:bodyPr>
                  </wps:wsp>
                </a:graphicData>
              </a:graphic>
            </wp:anchor>
          </w:drawing>
        </mc:Choice>
        <mc:Fallback>
          <w:pict>
            <v:shape id="_x0000_s1761" type="#_x0000_t202" style="position:absolute;margin-left:491.5pt;margin-top:872.75pt;width:96.700000000000003pt;height:35.5pt;z-index:-188743658;mso-wrap-distance-left:0;mso-wrap-distance-right:0;mso-position-horizontal-relative:page;mso-position-vertical-relative:page" wrapcoords="0 0" filled="f" stroked="f">
              <v:textbox inset="0,0,0,0">
                <w:txbxContent>
                  <w:p>
                    <w:pPr>
                      <w:widowControl w:val="0"/>
                      <w:rPr>
                        <w:sz w:val="2"/>
                        <w:szCs w:val="2"/>
                      </w:rPr>
                    </w:pPr>
                    <w:r>
                      <w:drawing>
                        <wp:inline>
                          <wp:extent cx="1231265" cy="450850"/>
                          <wp:docPr id="737" name="Picutre 737"/>
                          <a:graphic xmlns:a="http://schemas.openxmlformats.org/drawingml/2006/main">
                            <a:graphicData uri="http://schemas.openxmlformats.org/drawingml/2006/picture">
                              <pic:pic xmlns:pic="http://schemas.openxmlformats.org/drawingml/2006/picture">
                                <pic:nvPicPr>
                                  <pic:cNvPr id="737" name="Picture 737"/>
                                  <pic:cNvPicPr/>
                                </pic:nvPicPr>
                                <pic:blipFill>
                                  <a:blip r:embed="rId1"/>
                                  <a:stretch/>
                                </pic:blipFill>
                                <pic:spPr>
                                  <a:xfrm>
                                    <a:ext cx="1231265" cy="450850"/>
                                  </a:xfrm>
                                  <a:prstGeom prst="rect"/>
                                </pic:spPr>
                              </pic:pic>
                            </a:graphicData>
                          </a:graphic>
                        </wp:inline>
                      </w:drawing>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1127760</wp:posOffset>
              </wp:positionH>
              <wp:positionV relativeFrom="page">
                <wp:posOffset>10429875</wp:posOffset>
              </wp:positionV>
              <wp:extent cx="5840095" cy="0"/>
              <wp:wrapNone/>
              <wp:docPr id="738" name="Shape 738"/>
              <a:graphic xmlns:a="http://schemas.openxmlformats.org/drawingml/2006/main">
                <a:graphicData uri="http://schemas.microsoft.com/office/word/2010/wordprocessingShape">
                  <wps:wsp>
                    <wps:cNvCnPr/>
                    <wps:spPr>
                      <a:xfrm>
                        <a:ext cx="5840095" cy="0"/>
                      </a:xfrm>
                      <a:prstGeom prst="straightConnector1"/>
                      <a:ln w="12700">
                        <a:solidFill/>
                      </a:ln>
                    </wps:spPr>
                    <wps:bodyPr/>
                  </wps:wsp>
                </a:graphicData>
              </a:graphic>
            </wp:anchor>
          </w:drawing>
        </mc:Choice>
        <mc:Fallback>
          <w:pict>
            <v:shape o:spt="32" o:oned="true" path="m,l21600,21600e" style="position:absolute;margin-left:88.799999999999997pt;margin-top:821.25pt;width:459.85000000000002pt;height:0;z-index:-251658240;mso-position-horizontal-relative:page;mso-position-vertical-relative:page">
              <v:stroke weight="1.pt"/>
            </v:shape>
          </w:pict>
        </mc:Fallback>
      </mc:AlternateContent>
    </w:r>
  </w:p>
</w:ftr>
</file>

<file path=word/footer6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97" behindDoc="1" locked="0" layoutInCell="1" allowOverlap="1">
              <wp:simplePos x="0" y="0"/>
              <wp:positionH relativeFrom="page">
                <wp:posOffset>1149350</wp:posOffset>
              </wp:positionH>
              <wp:positionV relativeFrom="page">
                <wp:posOffset>10465435</wp:posOffset>
              </wp:positionV>
              <wp:extent cx="2904490" cy="408305"/>
              <wp:wrapNone/>
              <wp:docPr id="739" name="Shape 739"/>
              <a:graphic xmlns:a="http://schemas.openxmlformats.org/drawingml/2006/main">
                <a:graphicData uri="http://schemas.microsoft.com/office/word/2010/wordprocessingShape">
                  <wps:wsp>
                    <wps:cNvSpPr txBox="1"/>
                    <wps:spPr>
                      <a:xfrm>
                        <a:ext cx="2904490" cy="4083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imtti.am®gmail.com</w:t>
                          </w:r>
                        </w:p>
                      </w:txbxContent>
                    </wps:txbx>
                    <wps:bodyPr wrap="none" lIns="0" tIns="0" rIns="0" bIns="0">
                      <a:spAutoFit/>
                    </wps:bodyPr>
                  </wps:wsp>
                </a:graphicData>
              </a:graphic>
            </wp:anchor>
          </w:drawing>
        </mc:Choice>
        <mc:Fallback>
          <w:pict>
            <v:shape id="_x0000_s1765" type="#_x0000_t202" style="position:absolute;margin-left:90.5pt;margin-top:824.04999999999995pt;width:228.69999999999999pt;height:32.149999999999999pt;z-index:-188743656;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imtti.am®gmail.com</w:t>
                    </w:r>
                  </w:p>
                </w:txbxContent>
              </v:textbox>
              <w10:wrap anchorx="page" anchory="page"/>
            </v:shape>
          </w:pict>
        </mc:Fallback>
      </mc:AlternateContent>
    </w:r>
    <w:r>
      <mc:AlternateContent>
        <mc:Choice Requires="wps">
          <w:drawing>
            <wp:anchor distT="0" distB="0" distL="0" distR="0" simplePos="0" relativeHeight="62915099" behindDoc="1" locked="0" layoutInCell="1" allowOverlap="1">
              <wp:simplePos x="0" y="0"/>
              <wp:positionH relativeFrom="page">
                <wp:posOffset>6242050</wp:posOffset>
              </wp:positionH>
              <wp:positionV relativeFrom="page">
                <wp:posOffset>11083925</wp:posOffset>
              </wp:positionV>
              <wp:extent cx="1228090" cy="450850"/>
              <wp:wrapNone/>
              <wp:docPr id="741" name="Shape 741"/>
              <a:graphic xmlns:a="http://schemas.openxmlformats.org/drawingml/2006/main">
                <a:graphicData uri="http://schemas.microsoft.com/office/word/2010/wordprocessingShape">
                  <wps:wsp>
                    <wps:cNvSpPr txBox="1"/>
                    <wps:spPr>
                      <a:xfrm>
                        <a:ext cx="1228090" cy="450850"/>
                      </a:xfrm>
                      <a:prstGeom prst="rect"/>
                      <a:noFill/>
                    </wps:spPr>
                    <wps:txbx>
                      <w:txbxContent>
                        <w:p>
                          <w:pPr>
                            <w:widowControl w:val="0"/>
                            <w:rPr>
                              <w:sz w:val="2"/>
                              <w:szCs w:val="2"/>
                            </w:rPr>
                          </w:pPr>
                          <w:r>
                            <w:drawing>
                              <wp:inline>
                                <wp:extent cx="1231265" cy="450850"/>
                                <wp:docPr id="742" name="Picutre 742"/>
                                <a:graphic xmlns:a="http://schemas.openxmlformats.org/drawingml/2006/main">
                                  <a:graphicData uri="http://schemas.openxmlformats.org/drawingml/2006/picture">
                                    <pic:pic xmlns:pic="http://schemas.openxmlformats.org/drawingml/2006/picture">
                                      <pic:nvPicPr>
                                        <pic:cNvPr id="742" name="Picture 742"/>
                                        <pic:cNvPicPr/>
                                      </pic:nvPicPr>
                                      <pic:blipFill>
                                        <a:blip r:embed="rId1"/>
                                        <a:stretch/>
                                      </pic:blipFill>
                                      <pic:spPr>
                                        <a:xfrm>
                                          <a:ext cx="1231265" cy="450850"/>
                                        </a:xfrm>
                                        <a:prstGeom prst="rect"/>
                                      </pic:spPr>
                                    </pic:pic>
                                  </a:graphicData>
                                </a:graphic>
                              </wp:inline>
                            </w:drawing>
                          </w:r>
                        </w:p>
                      </w:txbxContent>
                    </wps:txbx>
                    <wps:bodyPr lIns="0" tIns="0" rIns="0" bIns="0">
                      <a:noAutoFit/>
                    </wps:bodyPr>
                  </wps:wsp>
                </a:graphicData>
              </a:graphic>
            </wp:anchor>
          </w:drawing>
        </mc:Choice>
        <mc:Fallback>
          <w:pict>
            <v:shape id="_x0000_s1768" type="#_x0000_t202" style="position:absolute;margin-left:491.5pt;margin-top:872.75pt;width:96.700000000000003pt;height:35.5pt;z-index:-188743654;mso-wrap-distance-left:0;mso-wrap-distance-right:0;mso-position-horizontal-relative:page;mso-position-vertical-relative:page" wrapcoords="0 0" filled="f" stroked="f">
              <v:textbox inset="0,0,0,0">
                <w:txbxContent>
                  <w:p>
                    <w:pPr>
                      <w:widowControl w:val="0"/>
                      <w:rPr>
                        <w:sz w:val="2"/>
                        <w:szCs w:val="2"/>
                      </w:rPr>
                    </w:pPr>
                    <w:r>
                      <w:drawing>
                        <wp:inline>
                          <wp:extent cx="1231265" cy="450850"/>
                          <wp:docPr id="744" name="Picutre 744"/>
                          <a:graphic xmlns:a="http://schemas.openxmlformats.org/drawingml/2006/main">
                            <a:graphicData uri="http://schemas.openxmlformats.org/drawingml/2006/picture">
                              <pic:pic xmlns:pic="http://schemas.openxmlformats.org/drawingml/2006/picture">
                                <pic:nvPicPr>
                                  <pic:cNvPr id="744" name="Picture 744"/>
                                  <pic:cNvPicPr/>
                                </pic:nvPicPr>
                                <pic:blipFill>
                                  <a:blip r:embed="rId1"/>
                                  <a:stretch/>
                                </pic:blipFill>
                                <pic:spPr>
                                  <a:xfrm>
                                    <a:ext cx="1231265" cy="450850"/>
                                  </a:xfrm>
                                  <a:prstGeom prst="rect"/>
                                </pic:spPr>
                              </pic:pic>
                            </a:graphicData>
                          </a:graphic>
                        </wp:inline>
                      </w:drawing>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1127760</wp:posOffset>
              </wp:positionH>
              <wp:positionV relativeFrom="page">
                <wp:posOffset>10429875</wp:posOffset>
              </wp:positionV>
              <wp:extent cx="5840095" cy="0"/>
              <wp:wrapNone/>
              <wp:docPr id="745" name="Shape 745"/>
              <a:graphic xmlns:a="http://schemas.openxmlformats.org/drawingml/2006/main">
                <a:graphicData uri="http://schemas.microsoft.com/office/word/2010/wordprocessingShape">
                  <wps:wsp>
                    <wps:cNvCnPr/>
                    <wps:spPr>
                      <a:xfrm>
                        <a:ext cx="5840095" cy="0"/>
                      </a:xfrm>
                      <a:prstGeom prst="straightConnector1"/>
                      <a:ln w="12700">
                        <a:solidFill/>
                      </a:ln>
                    </wps:spPr>
                    <wps:bodyPr/>
                  </wps:wsp>
                </a:graphicData>
              </a:graphic>
            </wp:anchor>
          </w:drawing>
        </mc:Choice>
        <mc:Fallback>
          <w:pict>
            <v:shape o:spt="32" o:oned="true" path="m,l21600,21600e" style="position:absolute;margin-left:88.799999999999997pt;margin-top:821.25pt;width:459.85000000000002pt;height:0;z-index:-251658240;mso-position-horizontal-relative:page;mso-position-vertical-relative:page">
              <v:stroke weight="1.pt"/>
            </v:shape>
          </w:pict>
        </mc:Fallback>
      </mc:AlternateContent>
    </w:r>
  </w:p>
</w:ftr>
</file>

<file path=word/footer6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03" behindDoc="1" locked="0" layoutInCell="1" allowOverlap="1">
              <wp:simplePos x="0" y="0"/>
              <wp:positionH relativeFrom="page">
                <wp:posOffset>1136650</wp:posOffset>
              </wp:positionH>
              <wp:positionV relativeFrom="page">
                <wp:posOffset>10477500</wp:posOffset>
              </wp:positionV>
              <wp:extent cx="2901950" cy="402590"/>
              <wp:wrapNone/>
              <wp:docPr id="749" name="Shape 749"/>
              <a:graphic xmlns:a="http://schemas.openxmlformats.org/drawingml/2006/main">
                <a:graphicData uri="http://schemas.microsoft.com/office/word/2010/wordprocessingShape">
                  <wps:wsp>
                    <wps:cNvSpPr txBox="1"/>
                    <wps:spPr>
                      <a:xfrm>
                        <a:ext cx="2901950" cy="40259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775" type="#_x0000_t202" style="position:absolute;margin-left:89.5pt;margin-top:825.pt;width:228.5pt;height:31.699999999999999pt;z-index:-188743650;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v:textbox>
              <w10:wrap anchorx="page" anchory="page"/>
            </v:shape>
          </w:pict>
        </mc:Fallback>
      </mc:AlternateContent>
    </w:r>
    <w:r>
      <mc:AlternateContent>
        <mc:Choice Requires="wps">
          <w:drawing>
            <wp:anchor distT="0" distB="0" distL="0" distR="0" simplePos="0" relativeHeight="62915105" behindDoc="1" locked="0" layoutInCell="1" allowOverlap="1">
              <wp:simplePos x="0" y="0"/>
              <wp:positionH relativeFrom="page">
                <wp:posOffset>6269990</wp:posOffset>
              </wp:positionH>
              <wp:positionV relativeFrom="page">
                <wp:posOffset>11120755</wp:posOffset>
              </wp:positionV>
              <wp:extent cx="853440" cy="191770"/>
              <wp:wrapNone/>
              <wp:docPr id="751" name="Shape 751"/>
              <a:graphic xmlns:a="http://schemas.openxmlformats.org/drawingml/2006/main">
                <a:graphicData uri="http://schemas.microsoft.com/office/word/2010/wordprocessingShape">
                  <wps:wsp>
                    <wps:cNvSpPr txBox="1"/>
                    <wps:spPr>
                      <a:xfrm>
                        <a:ext cx="853440" cy="191770"/>
                      </a:xfrm>
                      <a:prstGeom prst="rect"/>
                      <a:noFill/>
                    </wps:spPr>
                    <wps:txbx>
                      <w:txbxContent>
                        <w:p>
                          <w:pPr>
                            <w:widowControl w:val="0"/>
                            <w:rPr>
                              <w:sz w:val="2"/>
                              <w:szCs w:val="2"/>
                            </w:rPr>
                          </w:pPr>
                          <w:r>
                            <w:drawing>
                              <wp:inline>
                                <wp:extent cx="853440" cy="194945"/>
                                <wp:docPr id="752" name="Picutre 752"/>
                                <a:graphic xmlns:a="http://schemas.openxmlformats.org/drawingml/2006/main">
                                  <a:graphicData uri="http://schemas.openxmlformats.org/drawingml/2006/picture">
                                    <pic:pic xmlns:pic="http://schemas.openxmlformats.org/drawingml/2006/picture">
                                      <pic:nvPicPr>
                                        <pic:cNvPr id="752" name="Picture 752"/>
                                        <pic:cNvPicPr/>
                                      </pic:nvPicPr>
                                      <pic:blipFill>
                                        <a:blip r:embed="rId1"/>
                                        <a:stretch/>
                                      </pic:blipFill>
                                      <pic:spPr>
                                        <a:xfrm>
                                          <a:ext cx="853440" cy="194945"/>
                                        </a:xfrm>
                                        <a:prstGeom prst="rect"/>
                                      </pic:spPr>
                                    </pic:pic>
                                  </a:graphicData>
                                </a:graphic>
                              </wp:inline>
                            </w:drawing>
                          </w:r>
                        </w:p>
                      </w:txbxContent>
                    </wps:txbx>
                    <wps:bodyPr lIns="0" tIns="0" rIns="0" bIns="0">
                      <a:noAutoFit/>
                    </wps:bodyPr>
                  </wps:wsp>
                </a:graphicData>
              </a:graphic>
            </wp:anchor>
          </w:drawing>
        </mc:Choice>
        <mc:Fallback>
          <w:pict>
            <v:shape id="_x0000_s1778" type="#_x0000_t202" style="position:absolute;margin-left:493.69999999999999pt;margin-top:875.64999999999998pt;width:67.200000000000003pt;height:15.1pt;z-index:-188743648;mso-wrap-distance-left:0;mso-wrap-distance-right:0;mso-position-horizontal-relative:page;mso-position-vertical-relative:page" wrapcoords="0 0" filled="f" stroked="f">
              <v:textbox inset="0,0,0,0">
                <w:txbxContent>
                  <w:p>
                    <w:pPr>
                      <w:widowControl w:val="0"/>
                      <w:rPr>
                        <w:sz w:val="2"/>
                        <w:szCs w:val="2"/>
                      </w:rPr>
                    </w:pPr>
                    <w:r>
                      <w:drawing>
                        <wp:inline>
                          <wp:extent cx="853440" cy="194945"/>
                          <wp:docPr id="754" name="Picutre 754"/>
                          <a:graphic xmlns:a="http://schemas.openxmlformats.org/drawingml/2006/main">
                            <a:graphicData uri="http://schemas.openxmlformats.org/drawingml/2006/picture">
                              <pic:pic xmlns:pic="http://schemas.openxmlformats.org/drawingml/2006/picture">
                                <pic:nvPicPr>
                                  <pic:cNvPr id="754" name="Picture 754"/>
                                  <pic:cNvPicPr/>
                                </pic:nvPicPr>
                                <pic:blipFill>
                                  <a:blip r:embed="rId1"/>
                                  <a:stretch/>
                                </pic:blipFill>
                                <pic:spPr>
                                  <a:xfrm>
                                    <a:ext cx="853440" cy="19494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07" behindDoc="1" locked="0" layoutInCell="1" allowOverlap="1">
              <wp:simplePos x="0" y="0"/>
              <wp:positionH relativeFrom="page">
                <wp:posOffset>6275705</wp:posOffset>
              </wp:positionH>
              <wp:positionV relativeFrom="page">
                <wp:posOffset>11507470</wp:posOffset>
              </wp:positionV>
              <wp:extent cx="441960" cy="103505"/>
              <wp:wrapNone/>
              <wp:docPr id="755" name="Shape 755"/>
              <a:graphic xmlns:a="http://schemas.openxmlformats.org/drawingml/2006/main">
                <a:graphicData uri="http://schemas.microsoft.com/office/word/2010/wordprocessingShape">
                  <wps:wsp>
                    <wps:cNvSpPr txBox="1"/>
                    <wps:spPr>
                      <a:xfrm>
                        <a:ext cx="441960" cy="1035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wps:txbx>
                    <wps:bodyPr wrap="none" lIns="0" tIns="0" rIns="0" bIns="0">
                      <a:spAutoFit/>
                    </wps:bodyPr>
                  </wps:wsp>
                </a:graphicData>
              </a:graphic>
            </wp:anchor>
          </w:drawing>
        </mc:Choice>
        <mc:Fallback>
          <w:pict>
            <v:shape id="_x0000_s1781" type="#_x0000_t202" style="position:absolute;margin-left:494.14999999999998pt;margin-top:906.10000000000002pt;width:34.799999999999997pt;height:8.1500000000000004pt;z-index:-188743646;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1118870</wp:posOffset>
              </wp:positionH>
              <wp:positionV relativeFrom="page">
                <wp:posOffset>10440670</wp:posOffset>
              </wp:positionV>
              <wp:extent cx="5840095" cy="0"/>
              <wp:wrapNone/>
              <wp:docPr id="757" name="Shape 757"/>
              <a:graphic xmlns:a="http://schemas.openxmlformats.org/drawingml/2006/main">
                <a:graphicData uri="http://schemas.microsoft.com/office/word/2010/wordprocessingShape">
                  <wps:wsp>
                    <wps:cNvCnPr/>
                    <wps:spPr>
                      <a:xfrm>
                        <a:ext cx="5840095" cy="0"/>
                      </a:xfrm>
                      <a:prstGeom prst="straightConnector1"/>
                      <a:ln w="12700">
                        <a:solidFill/>
                      </a:ln>
                    </wps:spPr>
                    <wps:bodyPr/>
                  </wps:wsp>
                </a:graphicData>
              </a:graphic>
            </wp:anchor>
          </w:drawing>
        </mc:Choice>
        <mc:Fallback>
          <w:pict>
            <v:shape o:spt="32" o:oned="true" path="m,l21600,21600e" style="position:absolute;margin-left:88.099999999999994pt;margin-top:822.10000000000002pt;width:459.85000000000002pt;height:0;z-index:-251658240;mso-position-horizontal-relative:page;mso-position-vertical-relative:page">
              <v:stroke weight="1.pt"/>
            </v:shape>
          </w:pict>
        </mc:Fallback>
      </mc:AlternateContent>
    </w:r>
  </w:p>
</w:ftr>
</file>

<file path=word/footer6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11" behindDoc="1" locked="0" layoutInCell="1" allowOverlap="1">
              <wp:simplePos x="0" y="0"/>
              <wp:positionH relativeFrom="page">
                <wp:posOffset>1136650</wp:posOffset>
              </wp:positionH>
              <wp:positionV relativeFrom="page">
                <wp:posOffset>10477500</wp:posOffset>
              </wp:positionV>
              <wp:extent cx="2901950" cy="402590"/>
              <wp:wrapNone/>
              <wp:docPr id="761" name="Shape 761"/>
              <a:graphic xmlns:a="http://schemas.openxmlformats.org/drawingml/2006/main">
                <a:graphicData uri="http://schemas.microsoft.com/office/word/2010/wordprocessingShape">
                  <wps:wsp>
                    <wps:cNvSpPr txBox="1"/>
                    <wps:spPr>
                      <a:xfrm>
                        <a:ext cx="2901950" cy="40259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787" type="#_x0000_t202" style="position:absolute;margin-left:89.5pt;margin-top:825.pt;width:228.5pt;height:31.699999999999999pt;z-index:-188743642;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v:textbox>
              <w10:wrap anchorx="page" anchory="page"/>
            </v:shape>
          </w:pict>
        </mc:Fallback>
      </mc:AlternateContent>
    </w:r>
    <w:r>
      <mc:AlternateContent>
        <mc:Choice Requires="wps">
          <w:drawing>
            <wp:anchor distT="0" distB="0" distL="0" distR="0" simplePos="0" relativeHeight="62915113" behindDoc="1" locked="0" layoutInCell="1" allowOverlap="1">
              <wp:simplePos x="0" y="0"/>
              <wp:positionH relativeFrom="page">
                <wp:posOffset>6269990</wp:posOffset>
              </wp:positionH>
              <wp:positionV relativeFrom="page">
                <wp:posOffset>11120755</wp:posOffset>
              </wp:positionV>
              <wp:extent cx="853440" cy="191770"/>
              <wp:wrapNone/>
              <wp:docPr id="763" name="Shape 763"/>
              <a:graphic xmlns:a="http://schemas.openxmlformats.org/drawingml/2006/main">
                <a:graphicData uri="http://schemas.microsoft.com/office/word/2010/wordprocessingShape">
                  <wps:wsp>
                    <wps:cNvSpPr txBox="1"/>
                    <wps:spPr>
                      <a:xfrm>
                        <a:ext cx="853440" cy="191770"/>
                      </a:xfrm>
                      <a:prstGeom prst="rect"/>
                      <a:noFill/>
                    </wps:spPr>
                    <wps:txbx>
                      <w:txbxContent>
                        <w:p>
                          <w:pPr>
                            <w:widowControl w:val="0"/>
                            <w:rPr>
                              <w:sz w:val="2"/>
                              <w:szCs w:val="2"/>
                            </w:rPr>
                          </w:pPr>
                          <w:r>
                            <w:drawing>
                              <wp:inline>
                                <wp:extent cx="853440" cy="194945"/>
                                <wp:docPr id="764" name="Picutre 764"/>
                                <a:graphic xmlns:a="http://schemas.openxmlformats.org/drawingml/2006/main">
                                  <a:graphicData uri="http://schemas.openxmlformats.org/drawingml/2006/picture">
                                    <pic:pic xmlns:pic="http://schemas.openxmlformats.org/drawingml/2006/picture">
                                      <pic:nvPicPr>
                                        <pic:cNvPr id="764" name="Picture 764"/>
                                        <pic:cNvPicPr/>
                                      </pic:nvPicPr>
                                      <pic:blipFill>
                                        <a:blip r:embed="rId1"/>
                                        <a:stretch/>
                                      </pic:blipFill>
                                      <pic:spPr>
                                        <a:xfrm>
                                          <a:ext cx="853440" cy="194945"/>
                                        </a:xfrm>
                                        <a:prstGeom prst="rect"/>
                                      </pic:spPr>
                                    </pic:pic>
                                  </a:graphicData>
                                </a:graphic>
                              </wp:inline>
                            </w:drawing>
                          </w:r>
                        </w:p>
                      </w:txbxContent>
                    </wps:txbx>
                    <wps:bodyPr lIns="0" tIns="0" rIns="0" bIns="0">
                      <a:noAutoFit/>
                    </wps:bodyPr>
                  </wps:wsp>
                </a:graphicData>
              </a:graphic>
            </wp:anchor>
          </w:drawing>
        </mc:Choice>
        <mc:Fallback>
          <w:pict>
            <v:shape id="_x0000_s1790" type="#_x0000_t202" style="position:absolute;margin-left:493.69999999999999pt;margin-top:875.64999999999998pt;width:67.200000000000003pt;height:15.1pt;z-index:-188743640;mso-wrap-distance-left:0;mso-wrap-distance-right:0;mso-position-horizontal-relative:page;mso-position-vertical-relative:page" wrapcoords="0 0" filled="f" stroked="f">
              <v:textbox inset="0,0,0,0">
                <w:txbxContent>
                  <w:p>
                    <w:pPr>
                      <w:widowControl w:val="0"/>
                      <w:rPr>
                        <w:sz w:val="2"/>
                        <w:szCs w:val="2"/>
                      </w:rPr>
                    </w:pPr>
                    <w:r>
                      <w:drawing>
                        <wp:inline>
                          <wp:extent cx="853440" cy="194945"/>
                          <wp:docPr id="766" name="Picutre 766"/>
                          <a:graphic xmlns:a="http://schemas.openxmlformats.org/drawingml/2006/main">
                            <a:graphicData uri="http://schemas.openxmlformats.org/drawingml/2006/picture">
                              <pic:pic xmlns:pic="http://schemas.openxmlformats.org/drawingml/2006/picture">
                                <pic:nvPicPr>
                                  <pic:cNvPr id="766" name="Picture 766"/>
                                  <pic:cNvPicPr/>
                                </pic:nvPicPr>
                                <pic:blipFill>
                                  <a:blip r:embed="rId1"/>
                                  <a:stretch/>
                                </pic:blipFill>
                                <pic:spPr>
                                  <a:xfrm>
                                    <a:ext cx="853440" cy="19494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15" behindDoc="1" locked="0" layoutInCell="1" allowOverlap="1">
              <wp:simplePos x="0" y="0"/>
              <wp:positionH relativeFrom="page">
                <wp:posOffset>6275705</wp:posOffset>
              </wp:positionH>
              <wp:positionV relativeFrom="page">
                <wp:posOffset>11507470</wp:posOffset>
              </wp:positionV>
              <wp:extent cx="441960" cy="103505"/>
              <wp:wrapNone/>
              <wp:docPr id="767" name="Shape 767"/>
              <a:graphic xmlns:a="http://schemas.openxmlformats.org/drawingml/2006/main">
                <a:graphicData uri="http://schemas.microsoft.com/office/word/2010/wordprocessingShape">
                  <wps:wsp>
                    <wps:cNvSpPr txBox="1"/>
                    <wps:spPr>
                      <a:xfrm>
                        <a:ext cx="441960" cy="1035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wps:txbx>
                    <wps:bodyPr wrap="none" lIns="0" tIns="0" rIns="0" bIns="0">
                      <a:spAutoFit/>
                    </wps:bodyPr>
                  </wps:wsp>
                </a:graphicData>
              </a:graphic>
            </wp:anchor>
          </w:drawing>
        </mc:Choice>
        <mc:Fallback>
          <w:pict>
            <v:shape id="_x0000_s1793" type="#_x0000_t202" style="position:absolute;margin-left:494.14999999999998pt;margin-top:906.10000000000002pt;width:34.799999999999997pt;height:8.1500000000000004pt;z-index:-188743638;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1118870</wp:posOffset>
              </wp:positionH>
              <wp:positionV relativeFrom="page">
                <wp:posOffset>10440670</wp:posOffset>
              </wp:positionV>
              <wp:extent cx="5840095" cy="0"/>
              <wp:wrapNone/>
              <wp:docPr id="769" name="Shape 769"/>
              <a:graphic xmlns:a="http://schemas.openxmlformats.org/drawingml/2006/main">
                <a:graphicData uri="http://schemas.microsoft.com/office/word/2010/wordprocessingShape">
                  <wps:wsp>
                    <wps:cNvCnPr/>
                    <wps:spPr>
                      <a:xfrm>
                        <a:ext cx="5840095" cy="0"/>
                      </a:xfrm>
                      <a:prstGeom prst="straightConnector1"/>
                      <a:ln w="12700">
                        <a:solidFill/>
                      </a:ln>
                    </wps:spPr>
                    <wps:bodyPr/>
                  </wps:wsp>
                </a:graphicData>
              </a:graphic>
            </wp:anchor>
          </w:drawing>
        </mc:Choice>
        <mc:Fallback>
          <w:pict>
            <v:shape o:spt="32" o:oned="true" path="m,l21600,21600e" style="position:absolute;margin-left:88.099999999999994pt;margin-top:822.10000000000002pt;width:459.85000000000002pt;height:0;z-index:-251658240;mso-position-horizontal-relative:page;mso-position-vertical-relative:page">
              <v:stroke weight="1.pt"/>
            </v:shape>
          </w:pict>
        </mc:Fallback>
      </mc:AlternateContent>
    </w:r>
  </w:p>
</w:ftr>
</file>

<file path=word/footer6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7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7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7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7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29" behindDoc="1" locked="0" layoutInCell="1" allowOverlap="1">
              <wp:simplePos x="0" y="0"/>
              <wp:positionH relativeFrom="page">
                <wp:posOffset>6485890</wp:posOffset>
              </wp:positionH>
              <wp:positionV relativeFrom="page">
                <wp:posOffset>11656060</wp:posOffset>
              </wp:positionV>
              <wp:extent cx="441960" cy="88265"/>
              <wp:wrapNone/>
              <wp:docPr id="791" name="Shape 791"/>
              <a:graphic xmlns:a="http://schemas.openxmlformats.org/drawingml/2006/main">
                <a:graphicData uri="http://schemas.microsoft.com/office/word/2010/wordprocessingShape">
                  <wps:wsp>
                    <wps:cNvSpPr txBox="1"/>
                    <wps:spPr>
                      <a:xfrm>
                        <a:ext cx="441960" cy="8826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wps:txbx>
                    <wps:bodyPr wrap="none" lIns="0" tIns="0" rIns="0" bIns="0">
                      <a:spAutoFit/>
                    </wps:bodyPr>
                  </wps:wsp>
                </a:graphicData>
              </a:graphic>
            </wp:anchor>
          </w:drawing>
        </mc:Choice>
        <mc:Fallback>
          <w:pict>
            <v:shape id="_x0000_s1817" type="#_x0000_t202" style="position:absolute;margin-left:510.69999999999999pt;margin-top:917.79999999999995pt;width:34.799999999999997pt;height:6.9500000000000002pt;z-index:-188743624;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v:textbox>
              <w10:wrap anchorx="page" anchory="page"/>
            </v:shape>
          </w:pict>
        </mc:Fallback>
      </mc:AlternateContent>
    </w:r>
  </w:p>
</w:ftr>
</file>

<file path=word/footer7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35" behindDoc="1" locked="0" layoutInCell="1" allowOverlap="1">
              <wp:simplePos x="0" y="0"/>
              <wp:positionH relativeFrom="page">
                <wp:posOffset>6485890</wp:posOffset>
              </wp:positionH>
              <wp:positionV relativeFrom="page">
                <wp:posOffset>11656060</wp:posOffset>
              </wp:positionV>
              <wp:extent cx="441960" cy="88265"/>
              <wp:wrapNone/>
              <wp:docPr id="805" name="Shape 805"/>
              <a:graphic xmlns:a="http://schemas.openxmlformats.org/drawingml/2006/main">
                <a:graphicData uri="http://schemas.microsoft.com/office/word/2010/wordprocessingShape">
                  <wps:wsp>
                    <wps:cNvSpPr txBox="1"/>
                    <wps:spPr>
                      <a:xfrm>
                        <a:ext cx="441960" cy="8826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wps:txbx>
                    <wps:bodyPr wrap="none" lIns="0" tIns="0" rIns="0" bIns="0">
                      <a:spAutoFit/>
                    </wps:bodyPr>
                  </wps:wsp>
                </a:graphicData>
              </a:graphic>
            </wp:anchor>
          </w:drawing>
        </mc:Choice>
        <mc:Fallback>
          <w:pict>
            <v:shape id="_x0000_s1831" type="#_x0000_t202" style="position:absolute;margin-left:510.69999999999999pt;margin-top:917.79999999999995pt;width:34.799999999999997pt;height:6.9500000000000002pt;z-index:-188743618;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v:textbox>
              <w10:wrap anchorx="page" anchory="page"/>
            </v:shape>
          </w:pict>
        </mc:Fallback>
      </mc:AlternateContent>
    </w:r>
  </w:p>
</w:ftr>
</file>

<file path=word/footer7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37" behindDoc="1" locked="0" layoutInCell="1" allowOverlap="1">
              <wp:simplePos x="0" y="0"/>
              <wp:positionH relativeFrom="page">
                <wp:posOffset>6485890</wp:posOffset>
              </wp:positionH>
              <wp:positionV relativeFrom="page">
                <wp:posOffset>11656060</wp:posOffset>
              </wp:positionV>
              <wp:extent cx="441960" cy="88265"/>
              <wp:wrapNone/>
              <wp:docPr id="807" name="Shape 807"/>
              <a:graphic xmlns:a="http://schemas.openxmlformats.org/drawingml/2006/main">
                <a:graphicData uri="http://schemas.microsoft.com/office/word/2010/wordprocessingShape">
                  <wps:wsp>
                    <wps:cNvSpPr txBox="1"/>
                    <wps:spPr>
                      <a:xfrm>
                        <a:ext cx="441960" cy="8826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wps:txbx>
                    <wps:bodyPr wrap="none" lIns="0" tIns="0" rIns="0" bIns="0">
                      <a:spAutoFit/>
                    </wps:bodyPr>
                  </wps:wsp>
                </a:graphicData>
              </a:graphic>
            </wp:anchor>
          </w:drawing>
        </mc:Choice>
        <mc:Fallback>
          <w:pict>
            <v:shape id="_x0000_s1833" type="#_x0000_t202" style="position:absolute;margin-left:510.69999999999999pt;margin-top:917.79999999999995pt;width:34.799999999999997pt;height:6.9500000000000002pt;z-index:-188743616;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v:textbox>
              <w10:wrap anchorx="page" anchory="page"/>
            </v:shape>
          </w:pict>
        </mc:Fallback>
      </mc:AlternateContent>
    </w:r>
  </w:p>
</w:ftr>
</file>

<file path=word/footer7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7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7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7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46" behindDoc="1" locked="0" layoutInCell="1" allowOverlap="1">
              <wp:simplePos x="0" y="0"/>
              <wp:positionH relativeFrom="page">
                <wp:posOffset>940435</wp:posOffset>
              </wp:positionH>
              <wp:positionV relativeFrom="page">
                <wp:posOffset>11225530</wp:posOffset>
              </wp:positionV>
              <wp:extent cx="609600" cy="210185"/>
              <wp:wrapNone/>
              <wp:docPr id="921" name="Shape 921"/>
              <a:graphic xmlns:a="http://schemas.openxmlformats.org/drawingml/2006/main">
                <a:graphicData uri="http://schemas.microsoft.com/office/word/2010/wordprocessingShape">
                  <wps:wsp>
                    <wps:cNvSpPr txBox="1"/>
                    <wps:spPr>
                      <a:xfrm>
                        <a:ext cx="609600" cy="21018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9DBAC6"/>
                              <w:spacing w:val="0"/>
                              <w:w w:val="100"/>
                              <w:position w:val="0"/>
                              <w:sz w:val="22"/>
                              <w:szCs w:val="22"/>
                              <w:shd w:val="clear" w:color="auto" w:fill="auto"/>
                            </w:rPr>
                            <w:t>PORTAL</w:t>
                          </w:r>
                        </w:p>
                        <w:p>
                          <w:pPr>
                            <w:pStyle w:val="Style19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val="0"/>
                              <w:bCs w:val="0"/>
                              <w:color w:val="9DBAC6"/>
                              <w:spacing w:val="0"/>
                              <w:w w:val="100"/>
                              <w:position w:val="0"/>
                              <w:sz w:val="8"/>
                              <w:szCs w:val="8"/>
                              <w:shd w:val="clear" w:color="auto" w:fill="auto"/>
                              <w:lang w:val="pt-BR" w:eastAsia="pt-BR" w:bidi="pt-BR"/>
                            </w:rPr>
                            <w:t xml:space="preserve">ÜÈ </w:t>
                          </w:r>
                          <w:r>
                            <w:rPr>
                              <w:rFonts w:ascii="Arial" w:eastAsia="Arial" w:hAnsi="Arial" w:cs="Arial"/>
                              <w:b w:val="0"/>
                              <w:bCs w:val="0"/>
                              <w:color w:val="9DBAC6"/>
                              <w:spacing w:val="0"/>
                              <w:w w:val="100"/>
                              <w:position w:val="0"/>
                              <w:sz w:val="8"/>
                              <w:szCs w:val="8"/>
                              <w:shd w:val="clear" w:color="auto" w:fill="auto"/>
                            </w:rPr>
                            <w:t>COMPRAS PÚBLICAS</w:t>
                          </w:r>
                        </w:p>
                      </w:txbxContent>
                    </wps:txbx>
                    <wps:bodyPr wrap="none" lIns="0" tIns="0" rIns="0" bIns="0">
                      <a:spAutoFit/>
                    </wps:bodyPr>
                  </wps:wsp>
                </a:graphicData>
              </a:graphic>
            </wp:anchor>
          </w:drawing>
        </mc:Choice>
        <mc:Fallback>
          <w:pict>
            <v:shape id="_x0000_s1947" type="#_x0000_t202" style="position:absolute;margin-left:74.049999999999997pt;margin-top:883.89999999999998pt;width:48.pt;height:16.550000000000001pt;z-index:-188743607;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9DBAC6"/>
                        <w:spacing w:val="0"/>
                        <w:w w:val="100"/>
                        <w:position w:val="0"/>
                        <w:sz w:val="22"/>
                        <w:szCs w:val="22"/>
                        <w:shd w:val="clear" w:color="auto" w:fill="auto"/>
                      </w:rPr>
                      <w:t>PORTAL</w:t>
                    </w:r>
                  </w:p>
                  <w:p>
                    <w:pPr>
                      <w:pStyle w:val="Style19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val="0"/>
                        <w:bCs w:val="0"/>
                        <w:color w:val="9DBAC6"/>
                        <w:spacing w:val="0"/>
                        <w:w w:val="100"/>
                        <w:position w:val="0"/>
                        <w:sz w:val="8"/>
                        <w:szCs w:val="8"/>
                        <w:shd w:val="clear" w:color="auto" w:fill="auto"/>
                        <w:lang w:val="pt-BR" w:eastAsia="pt-BR" w:bidi="pt-BR"/>
                      </w:rPr>
                      <w:t xml:space="preserve">ÜÈ </w:t>
                    </w:r>
                    <w:r>
                      <w:rPr>
                        <w:rFonts w:ascii="Arial" w:eastAsia="Arial" w:hAnsi="Arial" w:cs="Arial"/>
                        <w:b w:val="0"/>
                        <w:bCs w:val="0"/>
                        <w:color w:val="9DBAC6"/>
                        <w:spacing w:val="0"/>
                        <w:w w:val="100"/>
                        <w:position w:val="0"/>
                        <w:sz w:val="8"/>
                        <w:szCs w:val="8"/>
                        <w:shd w:val="clear" w:color="auto" w:fill="auto"/>
                      </w:rPr>
                      <w:t>COMPRAS PÚBLICAS</w:t>
                    </w:r>
                  </w:p>
                </w:txbxContent>
              </v:textbox>
              <w10:wrap anchorx="page" anchory="page"/>
            </v:shape>
          </w:pict>
        </mc:Fallback>
      </mc:AlternateContent>
    </w:r>
  </w:p>
</w:ftr>
</file>

<file path=word/footer8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48" behindDoc="1" locked="0" layoutInCell="1" allowOverlap="1">
              <wp:simplePos x="0" y="0"/>
              <wp:positionH relativeFrom="page">
                <wp:posOffset>940435</wp:posOffset>
              </wp:positionH>
              <wp:positionV relativeFrom="page">
                <wp:posOffset>11225530</wp:posOffset>
              </wp:positionV>
              <wp:extent cx="609600" cy="210185"/>
              <wp:wrapNone/>
              <wp:docPr id="923" name="Shape 923"/>
              <a:graphic xmlns:a="http://schemas.openxmlformats.org/drawingml/2006/main">
                <a:graphicData uri="http://schemas.microsoft.com/office/word/2010/wordprocessingShape">
                  <wps:wsp>
                    <wps:cNvSpPr txBox="1"/>
                    <wps:spPr>
                      <a:xfrm>
                        <a:ext cx="609600" cy="21018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9DBAC6"/>
                              <w:spacing w:val="0"/>
                              <w:w w:val="100"/>
                              <w:position w:val="0"/>
                              <w:sz w:val="22"/>
                              <w:szCs w:val="22"/>
                              <w:shd w:val="clear" w:color="auto" w:fill="auto"/>
                            </w:rPr>
                            <w:t>PORTAL</w:t>
                          </w:r>
                        </w:p>
                        <w:p>
                          <w:pPr>
                            <w:pStyle w:val="Style19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val="0"/>
                              <w:bCs w:val="0"/>
                              <w:color w:val="9DBAC6"/>
                              <w:spacing w:val="0"/>
                              <w:w w:val="100"/>
                              <w:position w:val="0"/>
                              <w:sz w:val="8"/>
                              <w:szCs w:val="8"/>
                              <w:shd w:val="clear" w:color="auto" w:fill="auto"/>
                              <w:lang w:val="pt-BR" w:eastAsia="pt-BR" w:bidi="pt-BR"/>
                            </w:rPr>
                            <w:t xml:space="preserve">ÜÈ </w:t>
                          </w:r>
                          <w:r>
                            <w:rPr>
                              <w:rFonts w:ascii="Arial" w:eastAsia="Arial" w:hAnsi="Arial" w:cs="Arial"/>
                              <w:b w:val="0"/>
                              <w:bCs w:val="0"/>
                              <w:color w:val="9DBAC6"/>
                              <w:spacing w:val="0"/>
                              <w:w w:val="100"/>
                              <w:position w:val="0"/>
                              <w:sz w:val="8"/>
                              <w:szCs w:val="8"/>
                              <w:shd w:val="clear" w:color="auto" w:fill="auto"/>
                            </w:rPr>
                            <w:t>COMPRAS PÚBLICAS</w:t>
                          </w:r>
                        </w:p>
                      </w:txbxContent>
                    </wps:txbx>
                    <wps:bodyPr wrap="none" lIns="0" tIns="0" rIns="0" bIns="0">
                      <a:spAutoFit/>
                    </wps:bodyPr>
                  </wps:wsp>
                </a:graphicData>
              </a:graphic>
            </wp:anchor>
          </w:drawing>
        </mc:Choice>
        <mc:Fallback>
          <w:pict>
            <v:shape id="_x0000_s1949" type="#_x0000_t202" style="position:absolute;margin-left:74.049999999999997pt;margin-top:883.89999999999998pt;width:48.pt;height:16.550000000000001pt;z-index:-188743605;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9DBAC6"/>
                        <w:spacing w:val="0"/>
                        <w:w w:val="100"/>
                        <w:position w:val="0"/>
                        <w:sz w:val="22"/>
                        <w:szCs w:val="22"/>
                        <w:shd w:val="clear" w:color="auto" w:fill="auto"/>
                      </w:rPr>
                      <w:t>PORTAL</w:t>
                    </w:r>
                  </w:p>
                  <w:p>
                    <w:pPr>
                      <w:pStyle w:val="Style19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val="0"/>
                        <w:bCs w:val="0"/>
                        <w:color w:val="9DBAC6"/>
                        <w:spacing w:val="0"/>
                        <w:w w:val="100"/>
                        <w:position w:val="0"/>
                        <w:sz w:val="8"/>
                        <w:szCs w:val="8"/>
                        <w:shd w:val="clear" w:color="auto" w:fill="auto"/>
                        <w:lang w:val="pt-BR" w:eastAsia="pt-BR" w:bidi="pt-BR"/>
                      </w:rPr>
                      <w:t xml:space="preserve">ÜÈ </w:t>
                    </w:r>
                    <w:r>
                      <w:rPr>
                        <w:rFonts w:ascii="Arial" w:eastAsia="Arial" w:hAnsi="Arial" w:cs="Arial"/>
                        <w:b w:val="0"/>
                        <w:bCs w:val="0"/>
                        <w:color w:val="9DBAC6"/>
                        <w:spacing w:val="0"/>
                        <w:w w:val="100"/>
                        <w:position w:val="0"/>
                        <w:sz w:val="8"/>
                        <w:szCs w:val="8"/>
                        <w:shd w:val="clear" w:color="auto" w:fill="auto"/>
                      </w:rPr>
                      <w:t>COMPRAS PÚBLICAS</w:t>
                    </w:r>
                  </w:p>
                </w:txbxContent>
              </v:textbox>
              <w10:wrap anchorx="page" anchory="page"/>
            </v:shape>
          </w:pict>
        </mc:Fallback>
      </mc:AlternateContent>
    </w:r>
  </w:p>
</w:ftr>
</file>

<file path=word/footer8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8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8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8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8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8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65" behindDoc="1" locked="0" layoutInCell="1" allowOverlap="1">
              <wp:simplePos x="0" y="0"/>
              <wp:positionH relativeFrom="page">
                <wp:posOffset>5848350</wp:posOffset>
              </wp:positionH>
              <wp:positionV relativeFrom="page">
                <wp:posOffset>11442700</wp:posOffset>
              </wp:positionV>
              <wp:extent cx="24130" cy="64135"/>
              <wp:wrapNone/>
              <wp:docPr id="957" name="Shape 957"/>
              <a:graphic xmlns:a="http://schemas.openxmlformats.org/drawingml/2006/main">
                <a:graphicData uri="http://schemas.microsoft.com/office/word/2010/wordprocessingShape">
                  <wps:wsp>
                    <wps:cNvSpPr txBox="1"/>
                    <wps:spPr>
                      <a:xfrm>
                        <a:ext cx="24130" cy="6413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color w:val="000000"/>
                              <w:spacing w:val="0"/>
                              <w:w w:val="100"/>
                              <w:position w:val="0"/>
                              <w:sz w:val="14"/>
                              <w:szCs w:val="14"/>
                              <w:shd w:val="clear" w:color="auto" w:fill="auto"/>
                            </w:rPr>
                            <w:t>1</w:t>
                          </w:r>
                        </w:p>
                      </w:txbxContent>
                    </wps:txbx>
                    <wps:bodyPr wrap="none" lIns="0" tIns="0" rIns="0" bIns="0">
                      <a:spAutoFit/>
                    </wps:bodyPr>
                  </wps:wsp>
                </a:graphicData>
              </a:graphic>
            </wp:anchor>
          </w:drawing>
        </mc:Choice>
        <mc:Fallback>
          <w:pict>
            <v:shape id="_x0000_s1983" type="#_x0000_t202" style="position:absolute;margin-left:460.5pt;margin-top:901.pt;width:1.8999999999999999pt;height:5.0499999999999998pt;z-index:-188743588;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color w:val="000000"/>
                        <w:spacing w:val="0"/>
                        <w:w w:val="100"/>
                        <w:position w:val="0"/>
                        <w:sz w:val="14"/>
                        <w:szCs w:val="14"/>
                        <w:shd w:val="clear" w:color="auto" w:fill="auto"/>
                      </w:rPr>
                      <w:t>1</w:t>
                    </w:r>
                  </w:p>
                </w:txbxContent>
              </v:textbox>
              <w10:wrap anchorx="page" anchory="page"/>
            </v:shape>
          </w:pict>
        </mc:Fallback>
      </mc:AlternateContent>
    </w:r>
  </w:p>
</w:ftr>
</file>

<file path=word/footer8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72" behindDoc="1" locked="0" layoutInCell="1" allowOverlap="1">
              <wp:simplePos x="0" y="0"/>
              <wp:positionH relativeFrom="page">
                <wp:posOffset>7026910</wp:posOffset>
              </wp:positionH>
              <wp:positionV relativeFrom="page">
                <wp:posOffset>11428730</wp:posOffset>
              </wp:positionV>
              <wp:extent cx="125095" cy="73025"/>
              <wp:wrapNone/>
              <wp:docPr id="967" name="Shape 967"/>
              <a:graphic xmlns:a="http://schemas.openxmlformats.org/drawingml/2006/main">
                <a:graphicData uri="http://schemas.microsoft.com/office/word/2010/wordprocessingShape">
                  <wps:wsp>
                    <wps:cNvSpPr txBox="1"/>
                    <wps:spPr>
                      <a:xfrm>
                        <a:ext cx="125095" cy="7302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5"/>
                              <w:szCs w:val="15"/>
                            </w:rPr>
                          </w:pPr>
                          <w:fldSimple w:instr=" PAGE \* MERGEFORMAT ">
                            <w:r>
                              <w:rPr>
                                <w:rFonts w:ascii="Arial" w:eastAsia="Arial" w:hAnsi="Arial" w:cs="Arial"/>
                                <w:b w:val="0"/>
                                <w:bCs w:val="0"/>
                                <w:color w:val="000000"/>
                                <w:spacing w:val="0"/>
                                <w:w w:val="100"/>
                                <w:position w:val="0"/>
                                <w:sz w:val="15"/>
                                <w:szCs w:val="15"/>
                                <w:shd w:val="clear" w:color="auto" w:fill="auto"/>
                                <w:lang w:val="pt-BR" w:eastAsia="pt-BR" w:bidi="pt-BR"/>
                              </w:rPr>
                              <w:t>#</w:t>
                            </w:r>
                          </w:fldSimple>
                          <w:r>
                            <w:rPr>
                              <w:rFonts w:ascii="Arial" w:eastAsia="Arial" w:hAnsi="Arial" w:cs="Arial"/>
                              <w:b w:val="0"/>
                              <w:bCs w:val="0"/>
                              <w:color w:val="000000"/>
                              <w:spacing w:val="0"/>
                              <w:w w:val="100"/>
                              <w:position w:val="0"/>
                              <w:sz w:val="15"/>
                              <w:szCs w:val="15"/>
                              <w:shd w:val="clear" w:color="auto" w:fill="auto"/>
                              <w:lang w:val="pt-BR" w:eastAsia="pt-BR" w:bidi="pt-BR"/>
                            </w:rPr>
                            <w:t>/4</w:t>
                          </w:r>
                        </w:p>
                      </w:txbxContent>
                    </wps:txbx>
                    <wps:bodyPr wrap="none" lIns="0" tIns="0" rIns="0" bIns="0">
                      <a:spAutoFit/>
                    </wps:bodyPr>
                  </wps:wsp>
                </a:graphicData>
              </a:graphic>
            </wp:anchor>
          </w:drawing>
        </mc:Choice>
        <mc:Fallback>
          <w:pict>
            <v:shape id="_x0000_s1993" type="#_x0000_t202" style="position:absolute;margin-left:553.29999999999995pt;margin-top:899.89999999999998pt;width:9.8499999999999996pt;height:5.75pt;z-index:-188743581;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5"/>
                        <w:szCs w:val="15"/>
                      </w:rPr>
                    </w:pPr>
                    <w:fldSimple w:instr=" PAGE \* MERGEFORMAT ">
                      <w:r>
                        <w:rPr>
                          <w:rFonts w:ascii="Arial" w:eastAsia="Arial" w:hAnsi="Arial" w:cs="Arial"/>
                          <w:b w:val="0"/>
                          <w:bCs w:val="0"/>
                          <w:color w:val="000000"/>
                          <w:spacing w:val="0"/>
                          <w:w w:val="100"/>
                          <w:position w:val="0"/>
                          <w:sz w:val="15"/>
                          <w:szCs w:val="15"/>
                          <w:shd w:val="clear" w:color="auto" w:fill="auto"/>
                          <w:lang w:val="pt-BR" w:eastAsia="pt-BR" w:bidi="pt-BR"/>
                        </w:rPr>
                        <w:t>#</w:t>
                      </w:r>
                    </w:fldSimple>
                    <w:r>
                      <w:rPr>
                        <w:rFonts w:ascii="Arial" w:eastAsia="Arial" w:hAnsi="Arial" w:cs="Arial"/>
                        <w:b w:val="0"/>
                        <w:bCs w:val="0"/>
                        <w:color w:val="000000"/>
                        <w:spacing w:val="0"/>
                        <w:w w:val="100"/>
                        <w:position w:val="0"/>
                        <w:sz w:val="15"/>
                        <w:szCs w:val="15"/>
                        <w:shd w:val="clear" w:color="auto" w:fill="auto"/>
                        <w:lang w:val="pt-BR" w:eastAsia="pt-BR" w:bidi="pt-BR"/>
                      </w:rPr>
                      <w:t>/4</w:t>
                    </w:r>
                  </w:p>
                </w:txbxContent>
              </v:textbox>
              <w10:wrap anchorx="page" anchory="page"/>
            </v:shape>
          </w:pict>
        </mc:Fallback>
      </mc:AlternateContent>
    </w:r>
  </w:p>
</w:ftr>
</file>

<file path=word/footer8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78" behindDoc="1" locked="0" layoutInCell="1" allowOverlap="1">
              <wp:simplePos x="0" y="0"/>
              <wp:positionH relativeFrom="page">
                <wp:posOffset>7026910</wp:posOffset>
              </wp:positionH>
              <wp:positionV relativeFrom="page">
                <wp:posOffset>11428730</wp:posOffset>
              </wp:positionV>
              <wp:extent cx="125095" cy="73025"/>
              <wp:wrapNone/>
              <wp:docPr id="975" name="Shape 975"/>
              <a:graphic xmlns:a="http://schemas.openxmlformats.org/drawingml/2006/main">
                <a:graphicData uri="http://schemas.microsoft.com/office/word/2010/wordprocessingShape">
                  <wps:wsp>
                    <wps:cNvSpPr txBox="1"/>
                    <wps:spPr>
                      <a:xfrm>
                        <a:ext cx="125095" cy="7302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5"/>
                              <w:szCs w:val="15"/>
                            </w:rPr>
                          </w:pPr>
                          <w:fldSimple w:instr=" PAGE \* MERGEFORMAT ">
                            <w:r>
                              <w:rPr>
                                <w:rFonts w:ascii="Arial" w:eastAsia="Arial" w:hAnsi="Arial" w:cs="Arial"/>
                                <w:b w:val="0"/>
                                <w:bCs w:val="0"/>
                                <w:color w:val="000000"/>
                                <w:spacing w:val="0"/>
                                <w:w w:val="100"/>
                                <w:position w:val="0"/>
                                <w:sz w:val="15"/>
                                <w:szCs w:val="15"/>
                                <w:shd w:val="clear" w:color="auto" w:fill="auto"/>
                                <w:lang w:val="pt-BR" w:eastAsia="pt-BR" w:bidi="pt-BR"/>
                              </w:rPr>
                              <w:t>#</w:t>
                            </w:r>
                          </w:fldSimple>
                          <w:r>
                            <w:rPr>
                              <w:rFonts w:ascii="Arial" w:eastAsia="Arial" w:hAnsi="Arial" w:cs="Arial"/>
                              <w:b w:val="0"/>
                              <w:bCs w:val="0"/>
                              <w:color w:val="000000"/>
                              <w:spacing w:val="0"/>
                              <w:w w:val="100"/>
                              <w:position w:val="0"/>
                              <w:sz w:val="15"/>
                              <w:szCs w:val="15"/>
                              <w:shd w:val="clear" w:color="auto" w:fill="auto"/>
                              <w:lang w:val="pt-BR" w:eastAsia="pt-BR" w:bidi="pt-BR"/>
                            </w:rPr>
                            <w:t>/4</w:t>
                          </w:r>
                        </w:p>
                      </w:txbxContent>
                    </wps:txbx>
                    <wps:bodyPr wrap="none" lIns="0" tIns="0" rIns="0" bIns="0">
                      <a:spAutoFit/>
                    </wps:bodyPr>
                  </wps:wsp>
                </a:graphicData>
              </a:graphic>
            </wp:anchor>
          </w:drawing>
        </mc:Choice>
        <mc:Fallback>
          <w:pict>
            <v:shape id="_x0000_s2001" type="#_x0000_t202" style="position:absolute;margin-left:553.29999999999995pt;margin-top:899.89999999999998pt;width:9.8499999999999996pt;height:5.75pt;z-index:-188743575;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5"/>
                        <w:szCs w:val="15"/>
                      </w:rPr>
                    </w:pPr>
                    <w:fldSimple w:instr=" PAGE \* MERGEFORMAT ">
                      <w:r>
                        <w:rPr>
                          <w:rFonts w:ascii="Arial" w:eastAsia="Arial" w:hAnsi="Arial" w:cs="Arial"/>
                          <w:b w:val="0"/>
                          <w:bCs w:val="0"/>
                          <w:color w:val="000000"/>
                          <w:spacing w:val="0"/>
                          <w:w w:val="100"/>
                          <w:position w:val="0"/>
                          <w:sz w:val="15"/>
                          <w:szCs w:val="15"/>
                          <w:shd w:val="clear" w:color="auto" w:fill="auto"/>
                          <w:lang w:val="pt-BR" w:eastAsia="pt-BR" w:bidi="pt-BR"/>
                        </w:rPr>
                        <w:t>#</w:t>
                      </w:r>
                    </w:fldSimple>
                    <w:r>
                      <w:rPr>
                        <w:rFonts w:ascii="Arial" w:eastAsia="Arial" w:hAnsi="Arial" w:cs="Arial"/>
                        <w:b w:val="0"/>
                        <w:bCs w:val="0"/>
                        <w:color w:val="000000"/>
                        <w:spacing w:val="0"/>
                        <w:w w:val="100"/>
                        <w:position w:val="0"/>
                        <w:sz w:val="15"/>
                        <w:szCs w:val="15"/>
                        <w:shd w:val="clear" w:color="auto" w:fill="auto"/>
                        <w:lang w:val="pt-BR" w:eastAsia="pt-BR" w:bidi="pt-BR"/>
                      </w:rPr>
                      <w:t>/4</w:t>
                    </w:r>
                  </w:p>
                </w:txbxContent>
              </v:textbox>
              <w10:wrap anchorx="page" anchory="page"/>
            </v:shape>
          </w:pict>
        </mc:Fallback>
      </mc:AlternateContent>
    </w:r>
  </w:p>
</w:ftr>
</file>

<file path=word/footer8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84" behindDoc="1" locked="0" layoutInCell="1" allowOverlap="1">
              <wp:simplePos x="0" y="0"/>
              <wp:positionH relativeFrom="page">
                <wp:posOffset>5779135</wp:posOffset>
              </wp:positionH>
              <wp:positionV relativeFrom="page">
                <wp:posOffset>11099165</wp:posOffset>
              </wp:positionV>
              <wp:extent cx="18415" cy="64135"/>
              <wp:wrapNone/>
              <wp:docPr id="999" name="Shape 999"/>
              <a:graphic xmlns:a="http://schemas.openxmlformats.org/drawingml/2006/main">
                <a:graphicData uri="http://schemas.microsoft.com/office/word/2010/wordprocessingShape">
                  <wps:wsp>
                    <wps:cNvSpPr txBox="1"/>
                    <wps:spPr>
                      <a:xfrm>
                        <a:ext cx="18415" cy="6413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i</w:t>
                          </w:r>
                        </w:p>
                      </w:txbxContent>
                    </wps:txbx>
                    <wps:bodyPr wrap="none" lIns="0" tIns="0" rIns="0" bIns="0">
                      <a:spAutoFit/>
                    </wps:bodyPr>
                  </wps:wsp>
                </a:graphicData>
              </a:graphic>
            </wp:anchor>
          </w:drawing>
        </mc:Choice>
        <mc:Fallback>
          <w:pict>
            <v:shape id="_x0000_s2025" type="#_x0000_t202" style="position:absolute;margin-left:455.05000000000001pt;margin-top:873.95000000000005pt;width:1.45pt;height:5.0499999999999998pt;z-index:-188743569;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i</w:t>
                    </w:r>
                  </w:p>
                </w:txbxContent>
              </v:textbox>
              <w10:wrap anchorx="page" anchory="page"/>
            </v:shape>
          </w:pict>
        </mc:Fallback>
      </mc:AlternateContent>
    </w:r>
    <w:r>
      <mc:AlternateContent>
        <mc:Choice Requires="wps">
          <w:drawing>
            <wp:anchor distT="0" distB="0" distL="0" distR="0" simplePos="0" relativeHeight="62915186" behindDoc="1" locked="0" layoutInCell="1" allowOverlap="1">
              <wp:simplePos x="0" y="0"/>
              <wp:positionH relativeFrom="page">
                <wp:posOffset>7007225</wp:posOffset>
              </wp:positionH>
              <wp:positionV relativeFrom="page">
                <wp:posOffset>11410315</wp:posOffset>
              </wp:positionV>
              <wp:extent cx="130810" cy="73025"/>
              <wp:wrapNone/>
              <wp:docPr id="1001" name="Shape 1001"/>
              <a:graphic xmlns:a="http://schemas.openxmlformats.org/drawingml/2006/main">
                <a:graphicData uri="http://schemas.microsoft.com/office/word/2010/wordprocessingShape">
                  <wps:wsp>
                    <wps:cNvSpPr txBox="1"/>
                    <wps:spPr>
                      <a:xfrm>
                        <a:ext cx="130810" cy="7302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5"/>
                              <w:szCs w:val="15"/>
                            </w:rPr>
                          </w:pPr>
                          <w:fldSimple w:instr=" PAGE \* MERGEFORMAT ">
                            <w:r>
                              <w:rPr>
                                <w:rFonts w:ascii="Arial" w:eastAsia="Arial" w:hAnsi="Arial" w:cs="Arial"/>
                                <w:b w:val="0"/>
                                <w:bCs w:val="0"/>
                                <w:color w:val="000000"/>
                                <w:spacing w:val="0"/>
                                <w:w w:val="100"/>
                                <w:position w:val="0"/>
                                <w:sz w:val="15"/>
                                <w:szCs w:val="15"/>
                                <w:shd w:val="clear" w:color="auto" w:fill="auto"/>
                                <w:lang w:val="pt-BR" w:eastAsia="pt-BR" w:bidi="pt-BR"/>
                              </w:rPr>
                              <w:t>#</w:t>
                            </w:r>
                          </w:fldSimple>
                          <w:r>
                            <w:rPr>
                              <w:rFonts w:ascii="Arial" w:eastAsia="Arial" w:hAnsi="Arial" w:cs="Arial"/>
                              <w:b w:val="0"/>
                              <w:bCs w:val="0"/>
                              <w:color w:val="000000"/>
                              <w:spacing w:val="0"/>
                              <w:w w:val="100"/>
                              <w:position w:val="0"/>
                              <w:sz w:val="15"/>
                              <w:szCs w:val="15"/>
                              <w:shd w:val="clear" w:color="auto" w:fill="auto"/>
                              <w:lang w:val="pt-BR" w:eastAsia="pt-BR" w:bidi="pt-BR"/>
                            </w:rPr>
                            <w:t>/4</w:t>
                          </w:r>
                        </w:p>
                      </w:txbxContent>
                    </wps:txbx>
                    <wps:bodyPr wrap="none" lIns="0" tIns="0" rIns="0" bIns="0">
                      <a:spAutoFit/>
                    </wps:bodyPr>
                  </wps:wsp>
                </a:graphicData>
              </a:graphic>
            </wp:anchor>
          </w:drawing>
        </mc:Choice>
        <mc:Fallback>
          <w:pict>
            <v:shape id="_x0000_s2027" type="#_x0000_t202" style="position:absolute;margin-left:551.75pt;margin-top:898.45000000000005pt;width:10.300000000000001pt;height:5.75pt;z-index:-188743567;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5"/>
                        <w:szCs w:val="15"/>
                      </w:rPr>
                    </w:pPr>
                    <w:fldSimple w:instr=" PAGE \* MERGEFORMAT ">
                      <w:r>
                        <w:rPr>
                          <w:rFonts w:ascii="Arial" w:eastAsia="Arial" w:hAnsi="Arial" w:cs="Arial"/>
                          <w:b w:val="0"/>
                          <w:bCs w:val="0"/>
                          <w:color w:val="000000"/>
                          <w:spacing w:val="0"/>
                          <w:w w:val="100"/>
                          <w:position w:val="0"/>
                          <w:sz w:val="15"/>
                          <w:szCs w:val="15"/>
                          <w:shd w:val="clear" w:color="auto" w:fill="auto"/>
                          <w:lang w:val="pt-BR" w:eastAsia="pt-BR" w:bidi="pt-BR"/>
                        </w:rPr>
                        <w:t>#</w:t>
                      </w:r>
                    </w:fldSimple>
                    <w:r>
                      <w:rPr>
                        <w:rFonts w:ascii="Arial" w:eastAsia="Arial" w:hAnsi="Arial" w:cs="Arial"/>
                        <w:b w:val="0"/>
                        <w:bCs w:val="0"/>
                        <w:color w:val="000000"/>
                        <w:spacing w:val="0"/>
                        <w:w w:val="100"/>
                        <w:position w:val="0"/>
                        <w:sz w:val="15"/>
                        <w:szCs w:val="15"/>
                        <w:shd w:val="clear" w:color="auto" w:fill="auto"/>
                        <w:lang w:val="pt-BR" w:eastAsia="pt-BR" w:bidi="pt-BR"/>
                      </w:rPr>
                      <w:t>/4</w:t>
                    </w:r>
                  </w:p>
                </w:txbxContent>
              </v:textbox>
              <w10:wrap anchorx="page" anchory="page"/>
            </v:shape>
          </w:pict>
        </mc:Fallback>
      </mc:AlternateContent>
    </w:r>
  </w:p>
</w:ftr>
</file>

<file path=word/footer9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92" behindDoc="1" locked="0" layoutInCell="1" allowOverlap="1">
              <wp:simplePos x="0" y="0"/>
              <wp:positionH relativeFrom="page">
                <wp:posOffset>5779135</wp:posOffset>
              </wp:positionH>
              <wp:positionV relativeFrom="page">
                <wp:posOffset>11099165</wp:posOffset>
              </wp:positionV>
              <wp:extent cx="18415" cy="64135"/>
              <wp:wrapNone/>
              <wp:docPr id="1009" name="Shape 1009"/>
              <a:graphic xmlns:a="http://schemas.openxmlformats.org/drawingml/2006/main">
                <a:graphicData uri="http://schemas.microsoft.com/office/word/2010/wordprocessingShape">
                  <wps:wsp>
                    <wps:cNvSpPr txBox="1"/>
                    <wps:spPr>
                      <a:xfrm>
                        <a:ext cx="18415" cy="6413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i</w:t>
                          </w:r>
                        </w:p>
                      </w:txbxContent>
                    </wps:txbx>
                    <wps:bodyPr wrap="none" lIns="0" tIns="0" rIns="0" bIns="0">
                      <a:spAutoFit/>
                    </wps:bodyPr>
                  </wps:wsp>
                </a:graphicData>
              </a:graphic>
            </wp:anchor>
          </w:drawing>
        </mc:Choice>
        <mc:Fallback>
          <w:pict>
            <v:shape id="_x0000_s2035" type="#_x0000_t202" style="position:absolute;margin-left:455.05000000000001pt;margin-top:873.95000000000005pt;width:1.45pt;height:5.0499999999999998pt;z-index:-188743561;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i</w:t>
                    </w:r>
                  </w:p>
                </w:txbxContent>
              </v:textbox>
              <w10:wrap anchorx="page" anchory="page"/>
            </v:shape>
          </w:pict>
        </mc:Fallback>
      </mc:AlternateContent>
    </w:r>
    <w:r>
      <mc:AlternateContent>
        <mc:Choice Requires="wps">
          <w:drawing>
            <wp:anchor distT="0" distB="0" distL="0" distR="0" simplePos="0" relativeHeight="62915194" behindDoc="1" locked="0" layoutInCell="1" allowOverlap="1">
              <wp:simplePos x="0" y="0"/>
              <wp:positionH relativeFrom="page">
                <wp:posOffset>7007225</wp:posOffset>
              </wp:positionH>
              <wp:positionV relativeFrom="page">
                <wp:posOffset>11410315</wp:posOffset>
              </wp:positionV>
              <wp:extent cx="130810" cy="73025"/>
              <wp:wrapNone/>
              <wp:docPr id="1011" name="Shape 1011"/>
              <a:graphic xmlns:a="http://schemas.openxmlformats.org/drawingml/2006/main">
                <a:graphicData uri="http://schemas.microsoft.com/office/word/2010/wordprocessingShape">
                  <wps:wsp>
                    <wps:cNvSpPr txBox="1"/>
                    <wps:spPr>
                      <a:xfrm>
                        <a:ext cx="130810" cy="7302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5"/>
                              <w:szCs w:val="15"/>
                            </w:rPr>
                          </w:pPr>
                          <w:fldSimple w:instr=" PAGE \* MERGEFORMAT ">
                            <w:r>
                              <w:rPr>
                                <w:rFonts w:ascii="Arial" w:eastAsia="Arial" w:hAnsi="Arial" w:cs="Arial"/>
                                <w:b w:val="0"/>
                                <w:bCs w:val="0"/>
                                <w:color w:val="000000"/>
                                <w:spacing w:val="0"/>
                                <w:w w:val="100"/>
                                <w:position w:val="0"/>
                                <w:sz w:val="15"/>
                                <w:szCs w:val="15"/>
                                <w:shd w:val="clear" w:color="auto" w:fill="auto"/>
                                <w:lang w:val="pt-BR" w:eastAsia="pt-BR" w:bidi="pt-BR"/>
                              </w:rPr>
                              <w:t>#</w:t>
                            </w:r>
                          </w:fldSimple>
                          <w:r>
                            <w:rPr>
                              <w:rFonts w:ascii="Arial" w:eastAsia="Arial" w:hAnsi="Arial" w:cs="Arial"/>
                              <w:b w:val="0"/>
                              <w:bCs w:val="0"/>
                              <w:color w:val="000000"/>
                              <w:spacing w:val="0"/>
                              <w:w w:val="100"/>
                              <w:position w:val="0"/>
                              <w:sz w:val="15"/>
                              <w:szCs w:val="15"/>
                              <w:shd w:val="clear" w:color="auto" w:fill="auto"/>
                              <w:lang w:val="pt-BR" w:eastAsia="pt-BR" w:bidi="pt-BR"/>
                            </w:rPr>
                            <w:t>/4</w:t>
                          </w:r>
                        </w:p>
                      </w:txbxContent>
                    </wps:txbx>
                    <wps:bodyPr wrap="none" lIns="0" tIns="0" rIns="0" bIns="0">
                      <a:spAutoFit/>
                    </wps:bodyPr>
                  </wps:wsp>
                </a:graphicData>
              </a:graphic>
            </wp:anchor>
          </w:drawing>
        </mc:Choice>
        <mc:Fallback>
          <w:pict>
            <v:shape id="_x0000_s2037" type="#_x0000_t202" style="position:absolute;margin-left:551.75pt;margin-top:898.45000000000005pt;width:10.300000000000001pt;height:5.75pt;z-index:-188743559;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5"/>
                        <w:szCs w:val="15"/>
                      </w:rPr>
                    </w:pPr>
                    <w:fldSimple w:instr=" PAGE \* MERGEFORMAT ">
                      <w:r>
                        <w:rPr>
                          <w:rFonts w:ascii="Arial" w:eastAsia="Arial" w:hAnsi="Arial" w:cs="Arial"/>
                          <w:b w:val="0"/>
                          <w:bCs w:val="0"/>
                          <w:color w:val="000000"/>
                          <w:spacing w:val="0"/>
                          <w:w w:val="100"/>
                          <w:position w:val="0"/>
                          <w:sz w:val="15"/>
                          <w:szCs w:val="15"/>
                          <w:shd w:val="clear" w:color="auto" w:fill="auto"/>
                          <w:lang w:val="pt-BR" w:eastAsia="pt-BR" w:bidi="pt-BR"/>
                        </w:rPr>
                        <w:t>#</w:t>
                      </w:r>
                    </w:fldSimple>
                    <w:r>
                      <w:rPr>
                        <w:rFonts w:ascii="Arial" w:eastAsia="Arial" w:hAnsi="Arial" w:cs="Arial"/>
                        <w:b w:val="0"/>
                        <w:bCs w:val="0"/>
                        <w:color w:val="000000"/>
                        <w:spacing w:val="0"/>
                        <w:w w:val="100"/>
                        <w:position w:val="0"/>
                        <w:sz w:val="15"/>
                        <w:szCs w:val="15"/>
                        <w:shd w:val="clear" w:color="auto" w:fill="auto"/>
                        <w:lang w:val="pt-BR" w:eastAsia="pt-BR" w:bidi="pt-BR"/>
                      </w:rPr>
                      <w:t>/4</w:t>
                    </w:r>
                  </w:p>
                </w:txbxContent>
              </v:textbox>
              <w10:wrap anchorx="page" anchory="page"/>
            </v:shape>
          </w:pict>
        </mc:Fallback>
      </mc:AlternateContent>
    </w:r>
  </w:p>
</w:ftr>
</file>

<file path=word/footer9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01" behindDoc="1" locked="0" layoutInCell="1" allowOverlap="1">
              <wp:simplePos x="0" y="0"/>
              <wp:positionH relativeFrom="page">
                <wp:posOffset>5753100</wp:posOffset>
              </wp:positionH>
              <wp:positionV relativeFrom="page">
                <wp:posOffset>10786745</wp:posOffset>
              </wp:positionV>
              <wp:extent cx="1203960" cy="524510"/>
              <wp:wrapNone/>
              <wp:docPr id="1021" name="Shape 1021"/>
              <a:graphic xmlns:a="http://schemas.openxmlformats.org/drawingml/2006/main">
                <a:graphicData uri="http://schemas.microsoft.com/office/word/2010/wordprocessingShape">
                  <wps:wsp>
                    <wps:cNvSpPr txBox="1"/>
                    <wps:spPr>
                      <a:xfrm>
                        <a:ext cx="1203960" cy="524510"/>
                      </a:xfrm>
                      <a:prstGeom prst="rect"/>
                      <a:noFill/>
                    </wps:spPr>
                    <wps:txbx>
                      <w:txbxContent>
                        <w:p>
                          <w:pPr>
                            <w:widowControl w:val="0"/>
                            <w:rPr>
                              <w:sz w:val="2"/>
                              <w:szCs w:val="2"/>
                            </w:rPr>
                          </w:pPr>
                          <w:r>
                            <w:drawing>
                              <wp:inline>
                                <wp:extent cx="1207135" cy="524510"/>
                                <wp:docPr id="1022" name="Picutre 1022"/>
                                <a:graphic xmlns:a="http://schemas.openxmlformats.org/drawingml/2006/main">
                                  <a:graphicData uri="http://schemas.openxmlformats.org/drawingml/2006/picture">
                                    <pic:pic xmlns:pic="http://schemas.openxmlformats.org/drawingml/2006/picture">
                                      <pic:nvPicPr>
                                        <pic:cNvPr id="1022" name="Picture 1022"/>
                                        <pic:cNvPicPr/>
                                      </pic:nvPicPr>
                                      <pic:blipFill>
                                        <a:blip r:embed="rId1"/>
                                        <a:stretch/>
                                      </pic:blipFill>
                                      <pic:spPr>
                                        <a:xfrm>
                                          <a:ext cx="1207135" cy="524510"/>
                                        </a:xfrm>
                                        <a:prstGeom prst="rect"/>
                                      </pic:spPr>
                                    </pic:pic>
                                  </a:graphicData>
                                </a:graphic>
                              </wp:inline>
                            </w:drawing>
                          </w:r>
                        </w:p>
                      </w:txbxContent>
                    </wps:txbx>
                    <wps:bodyPr lIns="0" tIns="0" rIns="0" bIns="0">
                      <a:noAutoFit/>
                    </wps:bodyPr>
                  </wps:wsp>
                </a:graphicData>
              </a:graphic>
            </wp:anchor>
          </w:drawing>
        </mc:Choice>
        <mc:Fallback>
          <w:pict>
            <v:shape id="_x0000_s2048" type="#_x0000_t202" style="position:absolute;margin-left:453.pt;margin-top:849.35000000000002pt;width:94.799999999999997pt;height:41.299999999999997pt;z-index:-188743552;mso-wrap-distance-left:0;mso-wrap-distance-right:0;mso-position-horizontal-relative:page;mso-position-vertical-relative:page" wrapcoords="0 0" filled="f" stroked="f">
              <v:textbox inset="0,0,0,0">
                <w:txbxContent>
                  <w:p>
                    <w:pPr>
                      <w:widowControl w:val="0"/>
                      <w:rPr>
                        <w:sz w:val="2"/>
                        <w:szCs w:val="2"/>
                      </w:rPr>
                    </w:pPr>
                    <w:r>
                      <w:drawing>
                        <wp:inline>
                          <wp:extent cx="1207135" cy="524510"/>
                          <wp:docPr id="1024" name="Picutre 1024"/>
                          <a:graphic xmlns:a="http://schemas.openxmlformats.org/drawingml/2006/main">
                            <a:graphicData uri="http://schemas.openxmlformats.org/drawingml/2006/picture">
                              <pic:pic xmlns:pic="http://schemas.openxmlformats.org/drawingml/2006/picture">
                                <pic:nvPicPr>
                                  <pic:cNvPr id="1024" name="Picture 1024"/>
                                  <pic:cNvPicPr/>
                                </pic:nvPicPr>
                                <pic:blipFill>
                                  <a:blip r:embed="rId1"/>
                                  <a:stretch/>
                                </pic:blipFill>
                                <pic:spPr>
                                  <a:xfrm>
                                    <a:ext cx="1207135" cy="5245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03" behindDoc="1" locked="0" layoutInCell="1" allowOverlap="1">
              <wp:simplePos x="0" y="0"/>
              <wp:positionH relativeFrom="page">
                <wp:posOffset>427990</wp:posOffset>
              </wp:positionH>
              <wp:positionV relativeFrom="page">
                <wp:posOffset>11335385</wp:posOffset>
              </wp:positionV>
              <wp:extent cx="6729730" cy="115570"/>
              <wp:wrapNone/>
              <wp:docPr id="1025" name="Shape 1025"/>
              <a:graphic xmlns:a="http://schemas.openxmlformats.org/drawingml/2006/main">
                <a:graphicData uri="http://schemas.microsoft.com/office/word/2010/wordprocessingShape">
                  <wps:wsp>
                    <wps:cNvSpPr txBox="1"/>
                    <wps:spPr>
                      <a:xfrm>
                        <a:ext cx="6729730" cy="115570"/>
                      </a:xfrm>
                      <a:prstGeom prst="rect"/>
                      <a:noFill/>
                    </wps:spPr>
                    <wps:txbx>
                      <w:txbxContent>
                        <w:p>
                          <w:pPr>
                            <w:pStyle w:val="Style192"/>
                            <w:keepNext w:val="0"/>
                            <w:keepLines w:val="0"/>
                            <w:widowControl w:val="0"/>
                            <w:shd w:val="clear" w:color="auto" w:fill="auto"/>
                            <w:tabs>
                              <w:tab w:pos="10598" w:val="right"/>
                            </w:tabs>
                            <w:bidi w:val="0"/>
                            <w:spacing w:before="0" w:after="0" w:line="240" w:lineRule="auto"/>
                            <w:ind w:left="0" w:right="0" w:firstLine="0"/>
                            <w:jc w:val="left"/>
                            <w:rPr>
                              <w:sz w:val="18"/>
                              <w:szCs w:val="18"/>
                            </w:rPr>
                          </w:pPr>
                          <w:r>
                            <w:rPr>
                              <w:rFonts w:ascii="Arial" w:eastAsia="Arial" w:hAnsi="Arial" w:cs="Arial"/>
                              <w:b w:val="0"/>
                              <w:bCs w:val="0"/>
                              <w:color w:val="000000"/>
                              <w:spacing w:val="0"/>
                              <w:w w:val="100"/>
                              <w:position w:val="0"/>
                              <w:sz w:val="13"/>
                              <w:szCs w:val="13"/>
                              <w:shd w:val="clear" w:color="auto" w:fill="auto"/>
                              <w:lang w:val="pt-BR" w:eastAsia="pt-BR" w:bidi="pt-BR"/>
                            </w:rPr>
                            <w:t>aboutblank</w:t>
                            <w:tab/>
                          </w:r>
                          <w:fldSimple w:instr=" PAGE \* MERGEFORMAT ">
                            <w:r>
                              <w:rPr>
                                <w:rFonts w:ascii="Arial" w:eastAsia="Arial" w:hAnsi="Arial" w:cs="Arial"/>
                                <w:b w:val="0"/>
                                <w:bCs w:val="0"/>
                                <w:color w:val="000000"/>
                                <w:spacing w:val="0"/>
                                <w:w w:val="100"/>
                                <w:position w:val="0"/>
                                <w:sz w:val="18"/>
                                <w:szCs w:val="18"/>
                                <w:shd w:val="clear" w:color="auto" w:fill="auto"/>
                                <w:lang w:val="pt-BR" w:eastAsia="pt-BR" w:bidi="pt-BR"/>
                              </w:rPr>
                              <w:t>#</w:t>
                            </w:r>
                          </w:fldSimple>
                          <w:r>
                            <w:rPr>
                              <w:rFonts w:ascii="Arial" w:eastAsia="Arial" w:hAnsi="Arial" w:cs="Arial"/>
                              <w:b w:val="0"/>
                              <w:bCs w:val="0"/>
                              <w:color w:val="000000"/>
                              <w:spacing w:val="0"/>
                              <w:w w:val="100"/>
                              <w:position w:val="0"/>
                              <w:sz w:val="18"/>
                              <w:szCs w:val="18"/>
                              <w:shd w:val="clear" w:color="auto" w:fill="auto"/>
                              <w:lang w:val="pt-BR" w:eastAsia="pt-BR" w:bidi="pt-BR"/>
                            </w:rPr>
                            <w:t>/4</w:t>
                          </w:r>
                        </w:p>
                      </w:txbxContent>
                    </wps:txbx>
                    <wps:bodyPr lIns="0" tIns="0" rIns="0" bIns="0">
                      <a:spAutoFit/>
                    </wps:bodyPr>
                  </wps:wsp>
                </a:graphicData>
              </a:graphic>
            </wp:anchor>
          </w:drawing>
        </mc:Choice>
        <mc:Fallback>
          <w:pict>
            <v:shape id="_x0000_s2051" type="#_x0000_t202" style="position:absolute;margin-left:33.700000000000003pt;margin-top:892.54999999999995pt;width:529.89999999999998pt;height:9.0999999999999996pt;z-index:-188743550;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10598" w:val="right"/>
                      </w:tabs>
                      <w:bidi w:val="0"/>
                      <w:spacing w:before="0" w:after="0" w:line="240" w:lineRule="auto"/>
                      <w:ind w:left="0" w:right="0" w:firstLine="0"/>
                      <w:jc w:val="left"/>
                      <w:rPr>
                        <w:sz w:val="18"/>
                        <w:szCs w:val="18"/>
                      </w:rPr>
                    </w:pPr>
                    <w:r>
                      <w:rPr>
                        <w:rFonts w:ascii="Arial" w:eastAsia="Arial" w:hAnsi="Arial" w:cs="Arial"/>
                        <w:b w:val="0"/>
                        <w:bCs w:val="0"/>
                        <w:color w:val="000000"/>
                        <w:spacing w:val="0"/>
                        <w:w w:val="100"/>
                        <w:position w:val="0"/>
                        <w:sz w:val="13"/>
                        <w:szCs w:val="13"/>
                        <w:shd w:val="clear" w:color="auto" w:fill="auto"/>
                        <w:lang w:val="pt-BR" w:eastAsia="pt-BR" w:bidi="pt-BR"/>
                      </w:rPr>
                      <w:t>aboutblank</w:t>
                      <w:tab/>
                    </w:r>
                    <w:fldSimple w:instr=" PAGE \* MERGEFORMAT ">
                      <w:r>
                        <w:rPr>
                          <w:rFonts w:ascii="Arial" w:eastAsia="Arial" w:hAnsi="Arial" w:cs="Arial"/>
                          <w:b w:val="0"/>
                          <w:bCs w:val="0"/>
                          <w:color w:val="000000"/>
                          <w:spacing w:val="0"/>
                          <w:w w:val="100"/>
                          <w:position w:val="0"/>
                          <w:sz w:val="18"/>
                          <w:szCs w:val="18"/>
                          <w:shd w:val="clear" w:color="auto" w:fill="auto"/>
                          <w:lang w:val="pt-BR" w:eastAsia="pt-BR" w:bidi="pt-BR"/>
                        </w:rPr>
                        <w:t>#</w:t>
                      </w:r>
                    </w:fldSimple>
                    <w:r>
                      <w:rPr>
                        <w:rFonts w:ascii="Arial" w:eastAsia="Arial" w:hAnsi="Arial" w:cs="Arial"/>
                        <w:b w:val="0"/>
                        <w:bCs w:val="0"/>
                        <w:color w:val="000000"/>
                        <w:spacing w:val="0"/>
                        <w:w w:val="100"/>
                        <w:position w:val="0"/>
                        <w:sz w:val="18"/>
                        <w:szCs w:val="18"/>
                        <w:shd w:val="clear" w:color="auto" w:fill="auto"/>
                        <w:lang w:val="pt-BR" w:eastAsia="pt-BR" w:bidi="pt-BR"/>
                      </w:rPr>
                      <w:t>/4</w:t>
                    </w:r>
                  </w:p>
                </w:txbxContent>
              </v:textbox>
              <w10:wrap anchorx="page" anchory="page"/>
            </v:shape>
          </w:pict>
        </mc:Fallback>
      </mc:AlternateContent>
    </w:r>
  </w:p>
</w:ftr>
</file>

<file path=word/footer9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09" behindDoc="1" locked="0" layoutInCell="1" allowOverlap="1">
              <wp:simplePos x="0" y="0"/>
              <wp:positionH relativeFrom="page">
                <wp:posOffset>5753100</wp:posOffset>
              </wp:positionH>
              <wp:positionV relativeFrom="page">
                <wp:posOffset>10786745</wp:posOffset>
              </wp:positionV>
              <wp:extent cx="1203960" cy="524510"/>
              <wp:wrapNone/>
              <wp:docPr id="1033" name="Shape 1033"/>
              <a:graphic xmlns:a="http://schemas.openxmlformats.org/drawingml/2006/main">
                <a:graphicData uri="http://schemas.microsoft.com/office/word/2010/wordprocessingShape">
                  <wps:wsp>
                    <wps:cNvSpPr txBox="1"/>
                    <wps:spPr>
                      <a:xfrm>
                        <a:ext cx="1203960" cy="524510"/>
                      </a:xfrm>
                      <a:prstGeom prst="rect"/>
                      <a:noFill/>
                    </wps:spPr>
                    <wps:txbx>
                      <w:txbxContent>
                        <w:p>
                          <w:pPr>
                            <w:widowControl w:val="0"/>
                            <w:rPr>
                              <w:sz w:val="2"/>
                              <w:szCs w:val="2"/>
                            </w:rPr>
                          </w:pPr>
                          <w:r>
                            <w:drawing>
                              <wp:inline>
                                <wp:extent cx="1207135" cy="524510"/>
                                <wp:docPr id="1034" name="Picutre 1034"/>
                                <a:graphic xmlns:a="http://schemas.openxmlformats.org/drawingml/2006/main">
                                  <a:graphicData uri="http://schemas.openxmlformats.org/drawingml/2006/picture">
                                    <pic:pic xmlns:pic="http://schemas.openxmlformats.org/drawingml/2006/picture">
                                      <pic:nvPicPr>
                                        <pic:cNvPr id="1034" name="Picture 1034"/>
                                        <pic:cNvPicPr/>
                                      </pic:nvPicPr>
                                      <pic:blipFill>
                                        <a:blip r:embed="rId1"/>
                                        <a:stretch/>
                                      </pic:blipFill>
                                      <pic:spPr>
                                        <a:xfrm>
                                          <a:ext cx="1207135" cy="524510"/>
                                        </a:xfrm>
                                        <a:prstGeom prst="rect"/>
                                      </pic:spPr>
                                    </pic:pic>
                                  </a:graphicData>
                                </a:graphic>
                              </wp:inline>
                            </w:drawing>
                          </w:r>
                        </w:p>
                      </w:txbxContent>
                    </wps:txbx>
                    <wps:bodyPr lIns="0" tIns="0" rIns="0" bIns="0">
                      <a:noAutoFit/>
                    </wps:bodyPr>
                  </wps:wsp>
                </a:graphicData>
              </a:graphic>
            </wp:anchor>
          </w:drawing>
        </mc:Choice>
        <mc:Fallback>
          <w:pict>
            <v:shape id="_x0000_s2060" type="#_x0000_t202" style="position:absolute;margin-left:453.pt;margin-top:849.35000000000002pt;width:94.799999999999997pt;height:41.299999999999997pt;z-index:-188743544;mso-wrap-distance-left:0;mso-wrap-distance-right:0;mso-position-horizontal-relative:page;mso-position-vertical-relative:page" wrapcoords="0 0" filled="f" stroked="f">
              <v:textbox inset="0,0,0,0">
                <w:txbxContent>
                  <w:p>
                    <w:pPr>
                      <w:widowControl w:val="0"/>
                      <w:rPr>
                        <w:sz w:val="2"/>
                        <w:szCs w:val="2"/>
                      </w:rPr>
                    </w:pPr>
                    <w:r>
                      <w:drawing>
                        <wp:inline>
                          <wp:extent cx="1207135" cy="524510"/>
                          <wp:docPr id="1036" name="Picutre 1036"/>
                          <a:graphic xmlns:a="http://schemas.openxmlformats.org/drawingml/2006/main">
                            <a:graphicData uri="http://schemas.openxmlformats.org/drawingml/2006/picture">
                              <pic:pic xmlns:pic="http://schemas.openxmlformats.org/drawingml/2006/picture">
                                <pic:nvPicPr>
                                  <pic:cNvPr id="1036" name="Picture 1036"/>
                                  <pic:cNvPicPr/>
                                </pic:nvPicPr>
                                <pic:blipFill>
                                  <a:blip r:embed="rId1"/>
                                  <a:stretch/>
                                </pic:blipFill>
                                <pic:spPr>
                                  <a:xfrm>
                                    <a:ext cx="1207135" cy="5245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11" behindDoc="1" locked="0" layoutInCell="1" allowOverlap="1">
              <wp:simplePos x="0" y="0"/>
              <wp:positionH relativeFrom="page">
                <wp:posOffset>427990</wp:posOffset>
              </wp:positionH>
              <wp:positionV relativeFrom="page">
                <wp:posOffset>11335385</wp:posOffset>
              </wp:positionV>
              <wp:extent cx="6729730" cy="115570"/>
              <wp:wrapNone/>
              <wp:docPr id="1037" name="Shape 1037"/>
              <a:graphic xmlns:a="http://schemas.openxmlformats.org/drawingml/2006/main">
                <a:graphicData uri="http://schemas.microsoft.com/office/word/2010/wordprocessingShape">
                  <wps:wsp>
                    <wps:cNvSpPr txBox="1"/>
                    <wps:spPr>
                      <a:xfrm>
                        <a:ext cx="6729730" cy="115570"/>
                      </a:xfrm>
                      <a:prstGeom prst="rect"/>
                      <a:noFill/>
                    </wps:spPr>
                    <wps:txbx>
                      <w:txbxContent>
                        <w:p>
                          <w:pPr>
                            <w:pStyle w:val="Style192"/>
                            <w:keepNext w:val="0"/>
                            <w:keepLines w:val="0"/>
                            <w:widowControl w:val="0"/>
                            <w:shd w:val="clear" w:color="auto" w:fill="auto"/>
                            <w:tabs>
                              <w:tab w:pos="10598" w:val="right"/>
                            </w:tabs>
                            <w:bidi w:val="0"/>
                            <w:spacing w:before="0" w:after="0" w:line="240" w:lineRule="auto"/>
                            <w:ind w:left="0" w:right="0" w:firstLine="0"/>
                            <w:jc w:val="left"/>
                            <w:rPr>
                              <w:sz w:val="18"/>
                              <w:szCs w:val="18"/>
                            </w:rPr>
                          </w:pPr>
                          <w:r>
                            <w:rPr>
                              <w:rFonts w:ascii="Arial" w:eastAsia="Arial" w:hAnsi="Arial" w:cs="Arial"/>
                              <w:b w:val="0"/>
                              <w:bCs w:val="0"/>
                              <w:color w:val="000000"/>
                              <w:spacing w:val="0"/>
                              <w:w w:val="100"/>
                              <w:position w:val="0"/>
                              <w:sz w:val="13"/>
                              <w:szCs w:val="13"/>
                              <w:shd w:val="clear" w:color="auto" w:fill="auto"/>
                              <w:lang w:val="pt-BR" w:eastAsia="pt-BR" w:bidi="pt-BR"/>
                            </w:rPr>
                            <w:t>aboutblank</w:t>
                            <w:tab/>
                          </w:r>
                          <w:fldSimple w:instr=" PAGE \* MERGEFORMAT ">
                            <w:r>
                              <w:rPr>
                                <w:rFonts w:ascii="Arial" w:eastAsia="Arial" w:hAnsi="Arial" w:cs="Arial"/>
                                <w:b w:val="0"/>
                                <w:bCs w:val="0"/>
                                <w:color w:val="000000"/>
                                <w:spacing w:val="0"/>
                                <w:w w:val="100"/>
                                <w:position w:val="0"/>
                                <w:sz w:val="18"/>
                                <w:szCs w:val="18"/>
                                <w:shd w:val="clear" w:color="auto" w:fill="auto"/>
                                <w:lang w:val="pt-BR" w:eastAsia="pt-BR" w:bidi="pt-BR"/>
                              </w:rPr>
                              <w:t>#</w:t>
                            </w:r>
                          </w:fldSimple>
                          <w:r>
                            <w:rPr>
                              <w:rFonts w:ascii="Arial" w:eastAsia="Arial" w:hAnsi="Arial" w:cs="Arial"/>
                              <w:b w:val="0"/>
                              <w:bCs w:val="0"/>
                              <w:color w:val="000000"/>
                              <w:spacing w:val="0"/>
                              <w:w w:val="100"/>
                              <w:position w:val="0"/>
                              <w:sz w:val="18"/>
                              <w:szCs w:val="18"/>
                              <w:shd w:val="clear" w:color="auto" w:fill="auto"/>
                              <w:lang w:val="pt-BR" w:eastAsia="pt-BR" w:bidi="pt-BR"/>
                            </w:rPr>
                            <w:t>/4</w:t>
                          </w:r>
                        </w:p>
                      </w:txbxContent>
                    </wps:txbx>
                    <wps:bodyPr lIns="0" tIns="0" rIns="0" bIns="0">
                      <a:spAutoFit/>
                    </wps:bodyPr>
                  </wps:wsp>
                </a:graphicData>
              </a:graphic>
            </wp:anchor>
          </w:drawing>
        </mc:Choice>
        <mc:Fallback>
          <w:pict>
            <v:shape id="_x0000_s2063" type="#_x0000_t202" style="position:absolute;margin-left:33.700000000000003pt;margin-top:892.54999999999995pt;width:529.89999999999998pt;height:9.0999999999999996pt;z-index:-188743542;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10598" w:val="right"/>
                      </w:tabs>
                      <w:bidi w:val="0"/>
                      <w:spacing w:before="0" w:after="0" w:line="240" w:lineRule="auto"/>
                      <w:ind w:left="0" w:right="0" w:firstLine="0"/>
                      <w:jc w:val="left"/>
                      <w:rPr>
                        <w:sz w:val="18"/>
                        <w:szCs w:val="18"/>
                      </w:rPr>
                    </w:pPr>
                    <w:r>
                      <w:rPr>
                        <w:rFonts w:ascii="Arial" w:eastAsia="Arial" w:hAnsi="Arial" w:cs="Arial"/>
                        <w:b w:val="0"/>
                        <w:bCs w:val="0"/>
                        <w:color w:val="000000"/>
                        <w:spacing w:val="0"/>
                        <w:w w:val="100"/>
                        <w:position w:val="0"/>
                        <w:sz w:val="13"/>
                        <w:szCs w:val="13"/>
                        <w:shd w:val="clear" w:color="auto" w:fill="auto"/>
                        <w:lang w:val="pt-BR" w:eastAsia="pt-BR" w:bidi="pt-BR"/>
                      </w:rPr>
                      <w:t>aboutblank</w:t>
                      <w:tab/>
                    </w:r>
                    <w:fldSimple w:instr=" PAGE \* MERGEFORMAT ">
                      <w:r>
                        <w:rPr>
                          <w:rFonts w:ascii="Arial" w:eastAsia="Arial" w:hAnsi="Arial" w:cs="Arial"/>
                          <w:b w:val="0"/>
                          <w:bCs w:val="0"/>
                          <w:color w:val="000000"/>
                          <w:spacing w:val="0"/>
                          <w:w w:val="100"/>
                          <w:position w:val="0"/>
                          <w:sz w:val="18"/>
                          <w:szCs w:val="18"/>
                          <w:shd w:val="clear" w:color="auto" w:fill="auto"/>
                          <w:lang w:val="pt-BR" w:eastAsia="pt-BR" w:bidi="pt-BR"/>
                        </w:rPr>
                        <w:t>#</w:t>
                      </w:r>
                    </w:fldSimple>
                    <w:r>
                      <w:rPr>
                        <w:rFonts w:ascii="Arial" w:eastAsia="Arial" w:hAnsi="Arial" w:cs="Arial"/>
                        <w:b w:val="0"/>
                        <w:bCs w:val="0"/>
                        <w:color w:val="000000"/>
                        <w:spacing w:val="0"/>
                        <w:w w:val="100"/>
                        <w:position w:val="0"/>
                        <w:sz w:val="18"/>
                        <w:szCs w:val="18"/>
                        <w:shd w:val="clear" w:color="auto" w:fill="auto"/>
                        <w:lang w:val="pt-BR" w:eastAsia="pt-BR" w:bidi="pt-BR"/>
                      </w:rPr>
                      <w:t>/4</w:t>
                    </w:r>
                  </w:p>
                </w:txbxContent>
              </v:textbox>
              <w10:wrap anchorx="page" anchory="page"/>
            </v:shape>
          </w:pict>
        </mc:Fallback>
      </mc:AlternateContent>
    </w:r>
  </w:p>
</w:ftr>
</file>

<file path=word/footer9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18" behindDoc="1" locked="0" layoutInCell="1" allowOverlap="1">
              <wp:simplePos x="0" y="0"/>
              <wp:positionH relativeFrom="page">
                <wp:posOffset>5573395</wp:posOffset>
              </wp:positionH>
              <wp:positionV relativeFrom="page">
                <wp:posOffset>10728960</wp:posOffset>
              </wp:positionV>
              <wp:extent cx="1249680" cy="499745"/>
              <wp:wrapNone/>
              <wp:docPr id="1047" name="Shape 1047"/>
              <a:graphic xmlns:a="http://schemas.openxmlformats.org/drawingml/2006/main">
                <a:graphicData uri="http://schemas.microsoft.com/office/word/2010/wordprocessingShape">
                  <wps:wsp>
                    <wps:cNvSpPr txBox="1"/>
                    <wps:spPr>
                      <a:xfrm>
                        <a:ext cx="1249680" cy="499745"/>
                      </a:xfrm>
                      <a:prstGeom prst="rect"/>
                      <a:noFill/>
                    </wps:spPr>
                    <wps:txbx>
                      <w:txbxContent>
                        <w:p>
                          <w:pPr>
                            <w:widowControl w:val="0"/>
                            <w:rPr>
                              <w:sz w:val="2"/>
                              <w:szCs w:val="2"/>
                            </w:rPr>
                          </w:pPr>
                          <w:r>
                            <w:drawing>
                              <wp:inline>
                                <wp:extent cx="1249680" cy="499745"/>
                                <wp:docPr id="1048" name="Picutre 1048"/>
                                <a:graphic xmlns:a="http://schemas.openxmlformats.org/drawingml/2006/main">
                                  <a:graphicData uri="http://schemas.openxmlformats.org/drawingml/2006/picture">
                                    <pic:pic xmlns:pic="http://schemas.openxmlformats.org/drawingml/2006/picture">
                                      <pic:nvPicPr>
                                        <pic:cNvPr id="1048" name="Picture 1048"/>
                                        <pic:cNvPicPr/>
                                      </pic:nvPicPr>
                                      <pic:blipFill>
                                        <a:blip r:embed="rId1"/>
                                        <a:stretch/>
                                      </pic:blipFill>
                                      <pic:spPr>
                                        <a:xfrm>
                                          <a:ext cx="1249680" cy="499745"/>
                                        </a:xfrm>
                                        <a:prstGeom prst="rect"/>
                                      </pic:spPr>
                                    </pic:pic>
                                  </a:graphicData>
                                </a:graphic>
                              </wp:inline>
                            </w:drawing>
                          </w:r>
                        </w:p>
                      </w:txbxContent>
                    </wps:txbx>
                    <wps:bodyPr lIns="0" tIns="0" rIns="0" bIns="0">
                      <a:noAutoFit/>
                    </wps:bodyPr>
                  </wps:wsp>
                </a:graphicData>
              </a:graphic>
            </wp:anchor>
          </w:drawing>
        </mc:Choice>
        <mc:Fallback>
          <w:pict>
            <v:shape id="_x0000_s2074" type="#_x0000_t202" style="position:absolute;margin-left:438.85000000000002pt;margin-top:844.79999999999995pt;width:98.400000000000006pt;height:39.350000000000001pt;z-index:-188743535;mso-wrap-distance-left:0;mso-wrap-distance-right:0;mso-position-horizontal-relative:page;mso-position-vertical-relative:page" wrapcoords="0 0" filled="f" stroked="f">
              <v:textbox inset="0,0,0,0">
                <w:txbxContent>
                  <w:p>
                    <w:pPr>
                      <w:widowControl w:val="0"/>
                      <w:rPr>
                        <w:sz w:val="2"/>
                        <w:szCs w:val="2"/>
                      </w:rPr>
                    </w:pPr>
                    <w:r>
                      <w:drawing>
                        <wp:inline>
                          <wp:extent cx="1249680" cy="499745"/>
                          <wp:docPr id="1050" name="Picutre 1050"/>
                          <a:graphic xmlns:a="http://schemas.openxmlformats.org/drawingml/2006/main">
                            <a:graphicData uri="http://schemas.openxmlformats.org/drawingml/2006/picture">
                              <pic:pic xmlns:pic="http://schemas.openxmlformats.org/drawingml/2006/picture">
                                <pic:nvPicPr>
                                  <pic:cNvPr id="1050" name="Picture 1050"/>
                                  <pic:cNvPicPr/>
                                </pic:nvPicPr>
                                <pic:blipFill>
                                  <a:blip r:embed="rId1"/>
                                  <a:stretch/>
                                </pic:blipFill>
                                <pic:spPr>
                                  <a:xfrm>
                                    <a:ext cx="1249680" cy="49974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20" behindDoc="1" locked="0" layoutInCell="1" allowOverlap="1">
              <wp:simplePos x="0" y="0"/>
              <wp:positionH relativeFrom="page">
                <wp:posOffset>431165</wp:posOffset>
              </wp:positionH>
              <wp:positionV relativeFrom="page">
                <wp:posOffset>11335385</wp:posOffset>
              </wp:positionV>
              <wp:extent cx="6729730" cy="85090"/>
              <wp:wrapNone/>
              <wp:docPr id="1051" name="Shape 1051"/>
              <a:graphic xmlns:a="http://schemas.openxmlformats.org/drawingml/2006/main">
                <a:graphicData uri="http://schemas.microsoft.com/office/word/2010/wordprocessingShape">
                  <wps:wsp>
                    <wps:cNvSpPr txBox="1"/>
                    <wps:spPr>
                      <a:xfrm>
                        <a:ext cx="6729730" cy="85090"/>
                      </a:xfrm>
                      <a:prstGeom prst="rect"/>
                      <a:noFill/>
                    </wps:spPr>
                    <wps:txbx>
                      <w:txbxContent>
                        <w:p>
                          <w:pPr>
                            <w:pStyle w:val="Style192"/>
                            <w:keepNext w:val="0"/>
                            <w:keepLines w:val="0"/>
                            <w:widowControl w:val="0"/>
                            <w:shd w:val="clear" w:color="auto" w:fill="auto"/>
                            <w:tabs>
                              <w:tab w:pos="10598"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aboutblank</w:t>
                            <w:tab/>
                          </w:r>
                          <w:fldSimple w:instr=" PAGE \* MERGEFORMAT ">
                            <w:r>
                              <w:rPr>
                                <w:rFonts w:ascii="Arial" w:eastAsia="Arial" w:hAnsi="Arial" w:cs="Arial"/>
                                <w:b w:val="0"/>
                                <w:bCs w:val="0"/>
                                <w:color w:val="000000"/>
                                <w:spacing w:val="0"/>
                                <w:w w:val="100"/>
                                <w:position w:val="0"/>
                                <w:sz w:val="15"/>
                                <w:szCs w:val="15"/>
                                <w:shd w:val="clear" w:color="auto" w:fill="auto"/>
                                <w:lang w:val="pt-BR" w:eastAsia="pt-BR" w:bidi="pt-BR"/>
                              </w:rPr>
                              <w:t>#</w:t>
                            </w:r>
                          </w:fldSimple>
                          <w:r>
                            <w:rPr>
                              <w:rFonts w:ascii="Arial" w:eastAsia="Arial" w:hAnsi="Arial" w:cs="Arial"/>
                              <w:b w:val="0"/>
                              <w:bCs w:val="0"/>
                              <w:color w:val="000000"/>
                              <w:spacing w:val="0"/>
                              <w:w w:val="100"/>
                              <w:position w:val="0"/>
                              <w:sz w:val="15"/>
                              <w:szCs w:val="15"/>
                              <w:shd w:val="clear" w:color="auto" w:fill="auto"/>
                              <w:lang w:val="pt-BR" w:eastAsia="pt-BR" w:bidi="pt-BR"/>
                            </w:rPr>
                            <w:t>/4</w:t>
                          </w:r>
                        </w:p>
                      </w:txbxContent>
                    </wps:txbx>
                    <wps:bodyPr lIns="0" tIns="0" rIns="0" bIns="0">
                      <a:spAutoFit/>
                    </wps:bodyPr>
                  </wps:wsp>
                </a:graphicData>
              </a:graphic>
            </wp:anchor>
          </w:drawing>
        </mc:Choice>
        <mc:Fallback>
          <w:pict>
            <v:shape id="_x0000_s2077" type="#_x0000_t202" style="position:absolute;margin-left:33.950000000000003pt;margin-top:892.54999999999995pt;width:529.89999999999998pt;height:6.7000000000000002pt;z-index:-188743533;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10598"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aboutblank</w:t>
                      <w:tab/>
                    </w:r>
                    <w:fldSimple w:instr=" PAGE \* MERGEFORMAT ">
                      <w:r>
                        <w:rPr>
                          <w:rFonts w:ascii="Arial" w:eastAsia="Arial" w:hAnsi="Arial" w:cs="Arial"/>
                          <w:b w:val="0"/>
                          <w:bCs w:val="0"/>
                          <w:color w:val="000000"/>
                          <w:spacing w:val="0"/>
                          <w:w w:val="100"/>
                          <w:position w:val="0"/>
                          <w:sz w:val="15"/>
                          <w:szCs w:val="15"/>
                          <w:shd w:val="clear" w:color="auto" w:fill="auto"/>
                          <w:lang w:val="pt-BR" w:eastAsia="pt-BR" w:bidi="pt-BR"/>
                        </w:rPr>
                        <w:t>#</w:t>
                      </w:r>
                    </w:fldSimple>
                    <w:r>
                      <w:rPr>
                        <w:rFonts w:ascii="Arial" w:eastAsia="Arial" w:hAnsi="Arial" w:cs="Arial"/>
                        <w:b w:val="0"/>
                        <w:bCs w:val="0"/>
                        <w:color w:val="000000"/>
                        <w:spacing w:val="0"/>
                        <w:w w:val="100"/>
                        <w:position w:val="0"/>
                        <w:sz w:val="15"/>
                        <w:szCs w:val="15"/>
                        <w:shd w:val="clear" w:color="auto" w:fill="auto"/>
                        <w:lang w:val="pt-BR" w:eastAsia="pt-BR" w:bidi="pt-BR"/>
                      </w:rPr>
                      <w:t>/4</w:t>
                    </w:r>
                  </w:p>
                </w:txbxContent>
              </v:textbox>
              <w10:wrap anchorx="page" anchory="page"/>
            </v:shape>
          </w:pict>
        </mc:Fallback>
      </mc:AlternateContent>
    </w:r>
  </w:p>
</w:ftr>
</file>

<file path=word/footer9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26" behindDoc="1" locked="0" layoutInCell="1" allowOverlap="1">
              <wp:simplePos x="0" y="0"/>
              <wp:positionH relativeFrom="page">
                <wp:posOffset>5573395</wp:posOffset>
              </wp:positionH>
              <wp:positionV relativeFrom="page">
                <wp:posOffset>10728960</wp:posOffset>
              </wp:positionV>
              <wp:extent cx="1249680" cy="499745"/>
              <wp:wrapNone/>
              <wp:docPr id="1059" name="Shape 1059"/>
              <a:graphic xmlns:a="http://schemas.openxmlformats.org/drawingml/2006/main">
                <a:graphicData uri="http://schemas.microsoft.com/office/word/2010/wordprocessingShape">
                  <wps:wsp>
                    <wps:cNvSpPr txBox="1"/>
                    <wps:spPr>
                      <a:xfrm>
                        <a:ext cx="1249680" cy="499745"/>
                      </a:xfrm>
                      <a:prstGeom prst="rect"/>
                      <a:noFill/>
                    </wps:spPr>
                    <wps:txbx>
                      <w:txbxContent>
                        <w:p>
                          <w:pPr>
                            <w:widowControl w:val="0"/>
                            <w:rPr>
                              <w:sz w:val="2"/>
                              <w:szCs w:val="2"/>
                            </w:rPr>
                          </w:pPr>
                          <w:r>
                            <w:drawing>
                              <wp:inline>
                                <wp:extent cx="1249680" cy="499745"/>
                                <wp:docPr id="1060" name="Picutre 1060"/>
                                <a:graphic xmlns:a="http://schemas.openxmlformats.org/drawingml/2006/main">
                                  <a:graphicData uri="http://schemas.openxmlformats.org/drawingml/2006/picture">
                                    <pic:pic xmlns:pic="http://schemas.openxmlformats.org/drawingml/2006/picture">
                                      <pic:nvPicPr>
                                        <pic:cNvPr id="1060" name="Picture 1060"/>
                                        <pic:cNvPicPr/>
                                      </pic:nvPicPr>
                                      <pic:blipFill>
                                        <a:blip r:embed="rId1"/>
                                        <a:stretch/>
                                      </pic:blipFill>
                                      <pic:spPr>
                                        <a:xfrm>
                                          <a:ext cx="1249680" cy="499745"/>
                                        </a:xfrm>
                                        <a:prstGeom prst="rect"/>
                                      </pic:spPr>
                                    </pic:pic>
                                  </a:graphicData>
                                </a:graphic>
                              </wp:inline>
                            </w:drawing>
                          </w:r>
                        </w:p>
                      </w:txbxContent>
                    </wps:txbx>
                    <wps:bodyPr lIns="0" tIns="0" rIns="0" bIns="0">
                      <a:noAutoFit/>
                    </wps:bodyPr>
                  </wps:wsp>
                </a:graphicData>
              </a:graphic>
            </wp:anchor>
          </w:drawing>
        </mc:Choice>
        <mc:Fallback>
          <w:pict>
            <v:shape id="_x0000_s2086" type="#_x0000_t202" style="position:absolute;margin-left:438.85000000000002pt;margin-top:844.79999999999995pt;width:98.400000000000006pt;height:39.350000000000001pt;z-index:-188743527;mso-wrap-distance-left:0;mso-wrap-distance-right:0;mso-position-horizontal-relative:page;mso-position-vertical-relative:page" wrapcoords="0 0" filled="f" stroked="f">
              <v:textbox inset="0,0,0,0">
                <w:txbxContent>
                  <w:p>
                    <w:pPr>
                      <w:widowControl w:val="0"/>
                      <w:rPr>
                        <w:sz w:val="2"/>
                        <w:szCs w:val="2"/>
                      </w:rPr>
                    </w:pPr>
                    <w:r>
                      <w:drawing>
                        <wp:inline>
                          <wp:extent cx="1249680" cy="499745"/>
                          <wp:docPr id="1062" name="Picutre 1062"/>
                          <a:graphic xmlns:a="http://schemas.openxmlformats.org/drawingml/2006/main">
                            <a:graphicData uri="http://schemas.openxmlformats.org/drawingml/2006/picture">
                              <pic:pic xmlns:pic="http://schemas.openxmlformats.org/drawingml/2006/picture">
                                <pic:nvPicPr>
                                  <pic:cNvPr id="1062" name="Picture 1062"/>
                                  <pic:cNvPicPr/>
                                </pic:nvPicPr>
                                <pic:blipFill>
                                  <a:blip r:embed="rId1"/>
                                  <a:stretch/>
                                </pic:blipFill>
                                <pic:spPr>
                                  <a:xfrm>
                                    <a:ext cx="1249680" cy="49974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28" behindDoc="1" locked="0" layoutInCell="1" allowOverlap="1">
              <wp:simplePos x="0" y="0"/>
              <wp:positionH relativeFrom="page">
                <wp:posOffset>431165</wp:posOffset>
              </wp:positionH>
              <wp:positionV relativeFrom="page">
                <wp:posOffset>11335385</wp:posOffset>
              </wp:positionV>
              <wp:extent cx="6729730" cy="85090"/>
              <wp:wrapNone/>
              <wp:docPr id="1063" name="Shape 1063"/>
              <a:graphic xmlns:a="http://schemas.openxmlformats.org/drawingml/2006/main">
                <a:graphicData uri="http://schemas.microsoft.com/office/word/2010/wordprocessingShape">
                  <wps:wsp>
                    <wps:cNvSpPr txBox="1"/>
                    <wps:spPr>
                      <a:xfrm>
                        <a:ext cx="6729730" cy="85090"/>
                      </a:xfrm>
                      <a:prstGeom prst="rect"/>
                      <a:noFill/>
                    </wps:spPr>
                    <wps:txbx>
                      <w:txbxContent>
                        <w:p>
                          <w:pPr>
                            <w:pStyle w:val="Style192"/>
                            <w:keepNext w:val="0"/>
                            <w:keepLines w:val="0"/>
                            <w:widowControl w:val="0"/>
                            <w:shd w:val="clear" w:color="auto" w:fill="auto"/>
                            <w:tabs>
                              <w:tab w:pos="10598"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aboutblank</w:t>
                            <w:tab/>
                          </w:r>
                          <w:fldSimple w:instr=" PAGE \* MERGEFORMAT ">
                            <w:r>
                              <w:rPr>
                                <w:rFonts w:ascii="Arial" w:eastAsia="Arial" w:hAnsi="Arial" w:cs="Arial"/>
                                <w:b w:val="0"/>
                                <w:bCs w:val="0"/>
                                <w:color w:val="000000"/>
                                <w:spacing w:val="0"/>
                                <w:w w:val="100"/>
                                <w:position w:val="0"/>
                                <w:sz w:val="15"/>
                                <w:szCs w:val="15"/>
                                <w:shd w:val="clear" w:color="auto" w:fill="auto"/>
                                <w:lang w:val="pt-BR" w:eastAsia="pt-BR" w:bidi="pt-BR"/>
                              </w:rPr>
                              <w:t>#</w:t>
                            </w:r>
                          </w:fldSimple>
                          <w:r>
                            <w:rPr>
                              <w:rFonts w:ascii="Arial" w:eastAsia="Arial" w:hAnsi="Arial" w:cs="Arial"/>
                              <w:b w:val="0"/>
                              <w:bCs w:val="0"/>
                              <w:color w:val="000000"/>
                              <w:spacing w:val="0"/>
                              <w:w w:val="100"/>
                              <w:position w:val="0"/>
                              <w:sz w:val="15"/>
                              <w:szCs w:val="15"/>
                              <w:shd w:val="clear" w:color="auto" w:fill="auto"/>
                              <w:lang w:val="pt-BR" w:eastAsia="pt-BR" w:bidi="pt-BR"/>
                            </w:rPr>
                            <w:t>/4</w:t>
                          </w:r>
                        </w:p>
                      </w:txbxContent>
                    </wps:txbx>
                    <wps:bodyPr lIns="0" tIns="0" rIns="0" bIns="0">
                      <a:spAutoFit/>
                    </wps:bodyPr>
                  </wps:wsp>
                </a:graphicData>
              </a:graphic>
            </wp:anchor>
          </w:drawing>
        </mc:Choice>
        <mc:Fallback>
          <w:pict>
            <v:shape id="_x0000_s2089" type="#_x0000_t202" style="position:absolute;margin-left:33.950000000000003pt;margin-top:892.54999999999995pt;width:529.89999999999998pt;height:6.7000000000000002pt;z-index:-188743525;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10598"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aboutblank</w:t>
                      <w:tab/>
                    </w:r>
                    <w:fldSimple w:instr=" PAGE \* MERGEFORMAT ">
                      <w:r>
                        <w:rPr>
                          <w:rFonts w:ascii="Arial" w:eastAsia="Arial" w:hAnsi="Arial" w:cs="Arial"/>
                          <w:b w:val="0"/>
                          <w:bCs w:val="0"/>
                          <w:color w:val="000000"/>
                          <w:spacing w:val="0"/>
                          <w:w w:val="100"/>
                          <w:position w:val="0"/>
                          <w:sz w:val="15"/>
                          <w:szCs w:val="15"/>
                          <w:shd w:val="clear" w:color="auto" w:fill="auto"/>
                          <w:lang w:val="pt-BR" w:eastAsia="pt-BR" w:bidi="pt-BR"/>
                        </w:rPr>
                        <w:t>#</w:t>
                      </w:r>
                    </w:fldSimple>
                    <w:r>
                      <w:rPr>
                        <w:rFonts w:ascii="Arial" w:eastAsia="Arial" w:hAnsi="Arial" w:cs="Arial"/>
                        <w:b w:val="0"/>
                        <w:bCs w:val="0"/>
                        <w:color w:val="000000"/>
                        <w:spacing w:val="0"/>
                        <w:w w:val="100"/>
                        <w:position w:val="0"/>
                        <w:sz w:val="15"/>
                        <w:szCs w:val="15"/>
                        <w:shd w:val="clear" w:color="auto" w:fill="auto"/>
                        <w:lang w:val="pt-BR" w:eastAsia="pt-BR" w:bidi="pt-BR"/>
                      </w:rPr>
                      <w:t>/4</w:t>
                    </w:r>
                  </w:p>
                </w:txbxContent>
              </v:textbox>
              <w10:wrap anchorx="page" anchory="page"/>
            </v:shape>
          </w:pict>
        </mc:Fallback>
      </mc:AlternateContent>
    </w:r>
  </w:p>
</w:ftr>
</file>

<file path=word/footer9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30" behindDoc="1" locked="0" layoutInCell="1" allowOverlap="1">
              <wp:simplePos x="0" y="0"/>
              <wp:positionH relativeFrom="page">
                <wp:posOffset>6043930</wp:posOffset>
              </wp:positionH>
              <wp:positionV relativeFrom="page">
                <wp:posOffset>10962005</wp:posOffset>
              </wp:positionV>
              <wp:extent cx="1234440" cy="704215"/>
              <wp:wrapNone/>
              <wp:docPr id="1075" name="Shape 1075"/>
              <a:graphic xmlns:a="http://schemas.openxmlformats.org/drawingml/2006/main">
                <a:graphicData uri="http://schemas.microsoft.com/office/word/2010/wordprocessingShape">
                  <wps:wsp>
                    <wps:cNvSpPr txBox="1"/>
                    <wps:spPr>
                      <a:xfrm>
                        <a:ext cx="1234440" cy="704215"/>
                      </a:xfrm>
                      <a:prstGeom prst="rect"/>
                      <a:noFill/>
                    </wps:spPr>
                    <wps:txbx>
                      <w:txbxContent>
                        <w:p>
                          <w:pPr>
                            <w:widowControl w:val="0"/>
                            <w:rPr>
                              <w:sz w:val="2"/>
                              <w:szCs w:val="2"/>
                            </w:rPr>
                          </w:pPr>
                          <w:r>
                            <w:drawing>
                              <wp:inline>
                                <wp:extent cx="1237615" cy="707390"/>
                                <wp:docPr id="1076" name="Picutre 1076"/>
                                <a:graphic xmlns:a="http://schemas.openxmlformats.org/drawingml/2006/main">
                                  <a:graphicData uri="http://schemas.openxmlformats.org/drawingml/2006/picture">
                                    <pic:pic xmlns:pic="http://schemas.openxmlformats.org/drawingml/2006/picture">
                                      <pic:nvPicPr>
                                        <pic:cNvPr id="1076" name="Picture 1076"/>
                                        <pic:cNvPicPr/>
                                      </pic:nvPicPr>
                                      <pic:blipFill>
                                        <a:blip r:embed="rId1"/>
                                        <a:stretch/>
                                      </pic:blipFill>
                                      <pic:spPr>
                                        <a:xfrm>
                                          <a:ext cx="1237615" cy="707390"/>
                                        </a:xfrm>
                                        <a:prstGeom prst="rect"/>
                                      </pic:spPr>
                                    </pic:pic>
                                  </a:graphicData>
                                </a:graphic>
                              </wp:inline>
                            </w:drawing>
                          </w:r>
                        </w:p>
                      </w:txbxContent>
                    </wps:txbx>
                    <wps:bodyPr lIns="0" tIns="0" rIns="0" bIns="0">
                      <a:noAutoFit/>
                    </wps:bodyPr>
                  </wps:wsp>
                </a:graphicData>
              </a:graphic>
            </wp:anchor>
          </w:drawing>
        </mc:Choice>
        <mc:Fallback>
          <w:pict>
            <v:shape id="_x0000_s2102" type="#_x0000_t202" style="position:absolute;margin-left:475.89999999999998pt;margin-top:863.14999999999998pt;width:97.200000000000003pt;height:55.450000000000003pt;z-index:-188743523;mso-wrap-distance-left:0;mso-wrap-distance-right:0;mso-position-horizontal-relative:page;mso-position-vertical-relative:page" wrapcoords="0 0" filled="f" stroked="f">
              <v:textbox inset="0,0,0,0">
                <w:txbxContent>
                  <w:p>
                    <w:pPr>
                      <w:widowControl w:val="0"/>
                      <w:rPr>
                        <w:sz w:val="2"/>
                        <w:szCs w:val="2"/>
                      </w:rPr>
                    </w:pPr>
                    <w:r>
                      <w:drawing>
                        <wp:inline>
                          <wp:extent cx="1237615" cy="707390"/>
                          <wp:docPr id="1078" name="Picutre 1078"/>
                          <a:graphic xmlns:a="http://schemas.openxmlformats.org/drawingml/2006/main">
                            <a:graphicData uri="http://schemas.openxmlformats.org/drawingml/2006/picture">
                              <pic:pic xmlns:pic="http://schemas.openxmlformats.org/drawingml/2006/picture">
                                <pic:nvPicPr>
                                  <pic:cNvPr id="1078" name="Picture 1078"/>
                                  <pic:cNvPicPr/>
                                </pic:nvPicPr>
                                <pic:blipFill>
                                  <a:blip r:embed="rId1"/>
                                  <a:stretch/>
                                </pic:blipFill>
                                <pic:spPr>
                                  <a:xfrm>
                                    <a:ext cx="1237615" cy="7073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32" behindDoc="1" locked="0" layoutInCell="1" allowOverlap="1">
              <wp:simplePos x="0" y="0"/>
              <wp:positionH relativeFrom="page">
                <wp:posOffset>450850</wp:posOffset>
              </wp:positionH>
              <wp:positionV relativeFrom="page">
                <wp:posOffset>11766550</wp:posOffset>
              </wp:positionV>
              <wp:extent cx="6727190" cy="149225"/>
              <wp:wrapNone/>
              <wp:docPr id="1079" name="Shape 1079"/>
              <a:graphic xmlns:a="http://schemas.openxmlformats.org/drawingml/2006/main">
                <a:graphicData uri="http://schemas.microsoft.com/office/word/2010/wordprocessingShape">
                  <wps:wsp>
                    <wps:cNvSpPr txBox="1"/>
                    <wps:spPr>
                      <a:xfrm>
                        <a:ext cx="6727190" cy="149225"/>
                      </a:xfrm>
                      <a:prstGeom prst="rect"/>
                      <a:noFill/>
                    </wps:spPr>
                    <wps:txbx>
                      <w:txbxContent>
                        <w:p>
                          <w:pPr>
                            <w:pStyle w:val="Style192"/>
                            <w:keepNext w:val="0"/>
                            <w:keepLines w:val="0"/>
                            <w:widowControl w:val="0"/>
                            <w:shd w:val="clear" w:color="auto" w:fill="auto"/>
                            <w:tabs>
                              <w:tab w:pos="10594"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https7/pç&gt;rtal-slim.manau8.am.gov.br/sigfacil/processo/imprime-modelo/tipo_alvâra/4/cod_alvara/31034084/co_protocolo/AMB2500026322/</w:t>
                            <w:tab/>
                            <w:t>2/3</w:t>
                          </w:r>
                        </w:p>
                      </w:txbxContent>
                    </wps:txbx>
                    <wps:bodyPr lIns="0" tIns="0" rIns="0" bIns="0">
                      <a:spAutoFit/>
                    </wps:bodyPr>
                  </wps:wsp>
                </a:graphicData>
              </a:graphic>
            </wp:anchor>
          </w:drawing>
        </mc:Choice>
        <mc:Fallback>
          <w:pict>
            <v:shape id="_x0000_s2105" type="#_x0000_t202" style="position:absolute;margin-left:35.5pt;margin-top:926.5pt;width:529.70000000000005pt;height:11.75pt;z-index:-188743521;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10594"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https7/pç&gt;rtal-slim.manau8.am.gov.br/sigfacil/processo/imprime-modelo/tipo_alvâra/4/cod_alvara/31034084/co_protocolo/AMB2500026322/</w:t>
                      <w:tab/>
                      <w:t>2/3</w:t>
                    </w:r>
                  </w:p>
                </w:txbxContent>
              </v:textbox>
              <w10:wrap anchorx="page" anchory="page"/>
            </v:shape>
          </w:pict>
        </mc:Fallback>
      </mc:AlternateContent>
    </w:r>
  </w:p>
</w:ftr>
</file>

<file path=word/footer9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34" behindDoc="1" locked="0" layoutInCell="1" allowOverlap="1">
              <wp:simplePos x="0" y="0"/>
              <wp:positionH relativeFrom="page">
                <wp:posOffset>6043930</wp:posOffset>
              </wp:positionH>
              <wp:positionV relativeFrom="page">
                <wp:posOffset>10962005</wp:posOffset>
              </wp:positionV>
              <wp:extent cx="1234440" cy="704215"/>
              <wp:wrapNone/>
              <wp:docPr id="1081" name="Shape 1081"/>
              <a:graphic xmlns:a="http://schemas.openxmlformats.org/drawingml/2006/main">
                <a:graphicData uri="http://schemas.microsoft.com/office/word/2010/wordprocessingShape">
                  <wps:wsp>
                    <wps:cNvSpPr txBox="1"/>
                    <wps:spPr>
                      <a:xfrm>
                        <a:ext cx="1234440" cy="704215"/>
                      </a:xfrm>
                      <a:prstGeom prst="rect"/>
                      <a:noFill/>
                    </wps:spPr>
                    <wps:txbx>
                      <w:txbxContent>
                        <w:p>
                          <w:pPr>
                            <w:widowControl w:val="0"/>
                            <w:rPr>
                              <w:sz w:val="2"/>
                              <w:szCs w:val="2"/>
                            </w:rPr>
                          </w:pPr>
                          <w:r>
                            <w:drawing>
                              <wp:inline>
                                <wp:extent cx="1237615" cy="707390"/>
                                <wp:docPr id="1082" name="Picutre 1082"/>
                                <a:graphic xmlns:a="http://schemas.openxmlformats.org/drawingml/2006/main">
                                  <a:graphicData uri="http://schemas.openxmlformats.org/drawingml/2006/picture">
                                    <pic:pic xmlns:pic="http://schemas.openxmlformats.org/drawingml/2006/picture">
                                      <pic:nvPicPr>
                                        <pic:cNvPr id="1082" name="Picture 1082"/>
                                        <pic:cNvPicPr/>
                                      </pic:nvPicPr>
                                      <pic:blipFill>
                                        <a:blip r:embed="rId1"/>
                                        <a:stretch/>
                                      </pic:blipFill>
                                      <pic:spPr>
                                        <a:xfrm>
                                          <a:ext cx="1237615" cy="707390"/>
                                        </a:xfrm>
                                        <a:prstGeom prst="rect"/>
                                      </pic:spPr>
                                    </pic:pic>
                                  </a:graphicData>
                                </a:graphic>
                              </wp:inline>
                            </w:drawing>
                          </w:r>
                        </w:p>
                      </w:txbxContent>
                    </wps:txbx>
                    <wps:bodyPr lIns="0" tIns="0" rIns="0" bIns="0">
                      <a:noAutoFit/>
                    </wps:bodyPr>
                  </wps:wsp>
                </a:graphicData>
              </a:graphic>
            </wp:anchor>
          </w:drawing>
        </mc:Choice>
        <mc:Fallback>
          <w:pict>
            <v:shape id="_x0000_s2108" type="#_x0000_t202" style="position:absolute;margin-left:475.89999999999998pt;margin-top:863.14999999999998pt;width:97.200000000000003pt;height:55.450000000000003pt;z-index:-188743519;mso-wrap-distance-left:0;mso-wrap-distance-right:0;mso-position-horizontal-relative:page;mso-position-vertical-relative:page" wrapcoords="0 0" filled="f" stroked="f">
              <v:textbox inset="0,0,0,0">
                <w:txbxContent>
                  <w:p>
                    <w:pPr>
                      <w:widowControl w:val="0"/>
                      <w:rPr>
                        <w:sz w:val="2"/>
                        <w:szCs w:val="2"/>
                      </w:rPr>
                    </w:pPr>
                    <w:r>
                      <w:drawing>
                        <wp:inline>
                          <wp:extent cx="1237615" cy="707390"/>
                          <wp:docPr id="1084" name="Picutre 1084"/>
                          <a:graphic xmlns:a="http://schemas.openxmlformats.org/drawingml/2006/main">
                            <a:graphicData uri="http://schemas.openxmlformats.org/drawingml/2006/picture">
                              <pic:pic xmlns:pic="http://schemas.openxmlformats.org/drawingml/2006/picture">
                                <pic:nvPicPr>
                                  <pic:cNvPr id="1084" name="Picture 1084"/>
                                  <pic:cNvPicPr/>
                                </pic:nvPicPr>
                                <pic:blipFill>
                                  <a:blip r:embed="rId1"/>
                                  <a:stretch/>
                                </pic:blipFill>
                                <pic:spPr>
                                  <a:xfrm>
                                    <a:ext cx="1237615" cy="7073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36" behindDoc="1" locked="0" layoutInCell="1" allowOverlap="1">
              <wp:simplePos x="0" y="0"/>
              <wp:positionH relativeFrom="page">
                <wp:posOffset>450850</wp:posOffset>
              </wp:positionH>
              <wp:positionV relativeFrom="page">
                <wp:posOffset>11766550</wp:posOffset>
              </wp:positionV>
              <wp:extent cx="6727190" cy="149225"/>
              <wp:wrapNone/>
              <wp:docPr id="1085" name="Shape 1085"/>
              <a:graphic xmlns:a="http://schemas.openxmlformats.org/drawingml/2006/main">
                <a:graphicData uri="http://schemas.microsoft.com/office/word/2010/wordprocessingShape">
                  <wps:wsp>
                    <wps:cNvSpPr txBox="1"/>
                    <wps:spPr>
                      <a:xfrm>
                        <a:ext cx="6727190" cy="149225"/>
                      </a:xfrm>
                      <a:prstGeom prst="rect"/>
                      <a:noFill/>
                    </wps:spPr>
                    <wps:txbx>
                      <w:txbxContent>
                        <w:p>
                          <w:pPr>
                            <w:pStyle w:val="Style192"/>
                            <w:keepNext w:val="0"/>
                            <w:keepLines w:val="0"/>
                            <w:widowControl w:val="0"/>
                            <w:shd w:val="clear" w:color="auto" w:fill="auto"/>
                            <w:tabs>
                              <w:tab w:pos="10594"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https7/pç&gt;rtal-slim.manau8.am.gov.br/sigfacil/processo/imprime-modelo/tipo_alvâra/4/cod_alvara/31034084/co_protocolo/AMB2500026322/</w:t>
                            <w:tab/>
                            <w:t>2/3</w:t>
                          </w:r>
                        </w:p>
                      </w:txbxContent>
                    </wps:txbx>
                    <wps:bodyPr lIns="0" tIns="0" rIns="0" bIns="0">
                      <a:spAutoFit/>
                    </wps:bodyPr>
                  </wps:wsp>
                </a:graphicData>
              </a:graphic>
            </wp:anchor>
          </w:drawing>
        </mc:Choice>
        <mc:Fallback>
          <w:pict>
            <v:shape id="_x0000_s2111" type="#_x0000_t202" style="position:absolute;margin-left:35.5pt;margin-top:926.5pt;width:529.70000000000005pt;height:11.75pt;z-index:-188743517;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10594"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https7/pç&gt;rtal-slim.manau8.am.gov.br/sigfacil/processo/imprime-modelo/tipo_alvâra/4/cod_alvara/31034084/co_protocolo/AMB2500026322/</w:t>
                      <w:tab/>
                      <w:t>2/3</w:t>
                    </w:r>
                  </w:p>
                </w:txbxContent>
              </v:textbox>
              <w10:wrap anchorx="page" anchory="page"/>
            </v:shape>
          </w:pict>
        </mc:Fallback>
      </mc:AlternateContent>
    </w:r>
  </w:p>
</w:ftr>
</file>

<file path=word/footer9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38" behindDoc="1" locked="0" layoutInCell="1" allowOverlap="1">
              <wp:simplePos x="0" y="0"/>
              <wp:positionH relativeFrom="page">
                <wp:posOffset>393065</wp:posOffset>
              </wp:positionH>
              <wp:positionV relativeFrom="page">
                <wp:posOffset>10896600</wp:posOffset>
              </wp:positionV>
              <wp:extent cx="6724015" cy="109855"/>
              <wp:wrapNone/>
              <wp:docPr id="1087" name="Shape 1087"/>
              <a:graphic xmlns:a="http://schemas.openxmlformats.org/drawingml/2006/main">
                <a:graphicData uri="http://schemas.microsoft.com/office/word/2010/wordprocessingShape">
                  <wps:wsp>
                    <wps:cNvSpPr txBox="1"/>
                    <wps:spPr>
                      <a:xfrm>
                        <a:ext cx="6724015" cy="109855"/>
                      </a:xfrm>
                      <a:prstGeom prst="rect"/>
                      <a:noFill/>
                    </wps:spPr>
                    <wps:txbx>
                      <w:txbxContent>
                        <w:p>
                          <w:pPr>
                            <w:pStyle w:val="Style192"/>
                            <w:keepNext w:val="0"/>
                            <w:keepLines w:val="0"/>
                            <w:widowControl w:val="0"/>
                            <w:shd w:val="clear" w:color="auto" w:fill="auto"/>
                            <w:tabs>
                              <w:tab w:pos="10589"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https://portal-slim</w:t>
                          </w:r>
                          <w:r>
                            <w:rPr>
                              <w:rFonts w:ascii="Arial" w:eastAsia="Arial" w:hAnsi="Arial" w:cs="Arial"/>
                              <w:b w:val="0"/>
                              <w:bCs w:val="0"/>
                              <w:color w:val="000000"/>
                              <w:spacing w:val="0"/>
                              <w:w w:val="100"/>
                              <w:position w:val="0"/>
                              <w:sz w:val="15"/>
                              <w:szCs w:val="15"/>
                              <w:shd w:val="clear" w:color="auto" w:fill="auto"/>
                              <w:lang w:val="en-US" w:eastAsia="en-US" w:bidi="en-US"/>
                            </w:rPr>
                            <w:t xml:space="preserve">tnanaus.am.gov.br/sigfacil/processo/imprime-mode </w:t>
                          </w:r>
                          <w:r>
                            <w:rPr>
                              <w:rFonts w:ascii="Arial" w:eastAsia="Arial" w:hAnsi="Arial" w:cs="Arial"/>
                              <w:b w:val="0"/>
                              <w:bCs w:val="0"/>
                              <w:color w:val="000000"/>
                              <w:spacing w:val="0"/>
                              <w:w w:val="100"/>
                              <w:position w:val="0"/>
                              <w:sz w:val="15"/>
                              <w:szCs w:val="15"/>
                              <w:shd w:val="clear" w:color="auto" w:fill="auto"/>
                              <w:lang w:val="pt-BR" w:eastAsia="pt-BR" w:bidi="pt-BR"/>
                            </w:rPr>
                            <w:t>lo/tipo_alvara/4/cod_alvara/31034084/co_protocolo/AIVIB2500026322/</w:t>
                            <w:tab/>
                            <w:t>1/3</w:t>
                          </w:r>
                        </w:p>
                      </w:txbxContent>
                    </wps:txbx>
                    <wps:bodyPr lIns="0" tIns="0" rIns="0" bIns="0">
                      <a:spAutoFit/>
                    </wps:bodyPr>
                  </wps:wsp>
                </a:graphicData>
              </a:graphic>
            </wp:anchor>
          </w:drawing>
        </mc:Choice>
        <mc:Fallback>
          <w:pict>
            <v:shape id="_x0000_s2113" type="#_x0000_t202" style="position:absolute;margin-left:30.949999999999999pt;margin-top:858.pt;width:529.45000000000005pt;height:8.6500000000000004pt;z-index:-188743515;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10589"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https://portal-slim</w:t>
                    </w:r>
                    <w:r>
                      <w:rPr>
                        <w:rFonts w:ascii="Arial" w:eastAsia="Arial" w:hAnsi="Arial" w:cs="Arial"/>
                        <w:b w:val="0"/>
                        <w:bCs w:val="0"/>
                        <w:color w:val="000000"/>
                        <w:spacing w:val="0"/>
                        <w:w w:val="100"/>
                        <w:position w:val="0"/>
                        <w:sz w:val="15"/>
                        <w:szCs w:val="15"/>
                        <w:shd w:val="clear" w:color="auto" w:fill="auto"/>
                        <w:lang w:val="en-US" w:eastAsia="en-US" w:bidi="en-US"/>
                      </w:rPr>
                      <w:t xml:space="preserve">tnanaus.am.gov.br/sigfacil/processo/imprime-mode </w:t>
                    </w:r>
                    <w:r>
                      <w:rPr>
                        <w:rFonts w:ascii="Arial" w:eastAsia="Arial" w:hAnsi="Arial" w:cs="Arial"/>
                        <w:b w:val="0"/>
                        <w:bCs w:val="0"/>
                        <w:color w:val="000000"/>
                        <w:spacing w:val="0"/>
                        <w:w w:val="100"/>
                        <w:position w:val="0"/>
                        <w:sz w:val="15"/>
                        <w:szCs w:val="15"/>
                        <w:shd w:val="clear" w:color="auto" w:fill="auto"/>
                        <w:lang w:val="pt-BR" w:eastAsia="pt-BR" w:bidi="pt-BR"/>
                      </w:rPr>
                      <w:t>lo/tipo_alvara/4/cod_alvara/31034084/co_protocolo/AIVIB2500026322/</w:t>
                      <w:tab/>
                      <w:t>1/3</w:t>
                    </w:r>
                  </w:p>
                </w:txbxContent>
              </v:textbox>
              <w10:wrap anchorx="page" anchory="page"/>
            </v:shape>
          </w:pict>
        </mc:Fallback>
      </mc:AlternateContent>
    </w:r>
  </w:p>
</w:ftr>
</file>

<file path=word/footer9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9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0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47" behindDoc="1" locked="0" layoutInCell="1" allowOverlap="1">
              <wp:simplePos x="0" y="0"/>
              <wp:positionH relativeFrom="page">
                <wp:posOffset>6087110</wp:posOffset>
              </wp:positionH>
              <wp:positionV relativeFrom="page">
                <wp:posOffset>10078085</wp:posOffset>
              </wp:positionV>
              <wp:extent cx="1195070" cy="536575"/>
              <wp:wrapNone/>
              <wp:docPr id="1164" name="Shape 1164"/>
              <a:graphic xmlns:a="http://schemas.openxmlformats.org/drawingml/2006/main">
                <a:graphicData uri="http://schemas.microsoft.com/office/word/2010/wordprocessingShape">
                  <wps:wsp>
                    <wps:cNvSpPr txBox="1"/>
                    <wps:spPr>
                      <a:xfrm>
                        <a:ext cx="1195070" cy="536575"/>
                      </a:xfrm>
                      <a:prstGeom prst="rect"/>
                      <a:noFill/>
                    </wps:spPr>
                    <wps:txbx>
                      <w:txbxContent>
                        <w:p>
                          <w:pPr>
                            <w:widowControl w:val="0"/>
                            <w:rPr>
                              <w:sz w:val="2"/>
                              <w:szCs w:val="2"/>
                            </w:rPr>
                          </w:pPr>
                          <w:r>
                            <w:drawing>
                              <wp:inline>
                                <wp:extent cx="1195070" cy="536575"/>
                                <wp:docPr id="1165" name="Picutre 1165"/>
                                <a:graphic xmlns:a="http://schemas.openxmlformats.org/drawingml/2006/main">
                                  <a:graphicData uri="http://schemas.openxmlformats.org/drawingml/2006/picture">
                                    <pic:pic xmlns:pic="http://schemas.openxmlformats.org/drawingml/2006/picture">
                                      <pic:nvPicPr>
                                        <pic:cNvPr id="1165" name="Picture 1165"/>
                                        <pic:cNvPicPr/>
                                      </pic:nvPicPr>
                                      <pic:blipFill>
                                        <a:blip r:embed="rId1"/>
                                        <a:stretch/>
                                      </pic:blipFill>
                                      <pic:spPr>
                                        <a:xfrm>
                                          <a:ext cx="1195070" cy="536575"/>
                                        </a:xfrm>
                                        <a:prstGeom prst="rect"/>
                                      </pic:spPr>
                                    </pic:pic>
                                  </a:graphicData>
                                </a:graphic>
                              </wp:inline>
                            </w:drawing>
                          </w:r>
                        </w:p>
                      </w:txbxContent>
                    </wps:txbx>
                    <wps:bodyPr lIns="0" tIns="0" rIns="0" bIns="0">
                      <a:noAutoFit/>
                    </wps:bodyPr>
                  </wps:wsp>
                </a:graphicData>
              </a:graphic>
            </wp:anchor>
          </w:drawing>
        </mc:Choice>
        <mc:Fallback>
          <w:pict>
            <v:shape id="_x0000_s2191" type="#_x0000_t202" style="position:absolute;margin-left:479.30000000000001pt;margin-top:793.54999999999995pt;width:94.099999999999994pt;height:42.25pt;z-index:-188743506;mso-wrap-distance-left:0;mso-wrap-distance-right:0;mso-position-horizontal-relative:page;mso-position-vertical-relative:page" wrapcoords="0 0" filled="f" stroked="f">
              <v:textbox inset="0,0,0,0">
                <w:txbxContent>
                  <w:p>
                    <w:pPr>
                      <w:widowControl w:val="0"/>
                      <w:rPr>
                        <w:sz w:val="2"/>
                        <w:szCs w:val="2"/>
                      </w:rPr>
                    </w:pPr>
                    <w:r>
                      <w:drawing>
                        <wp:inline>
                          <wp:extent cx="1195070" cy="536575"/>
                          <wp:docPr id="1167" name="Picutre 1167"/>
                          <a:graphic xmlns:a="http://schemas.openxmlformats.org/drawingml/2006/main">
                            <a:graphicData uri="http://schemas.openxmlformats.org/drawingml/2006/picture">
                              <pic:pic xmlns:pic="http://schemas.openxmlformats.org/drawingml/2006/picture">
                                <pic:nvPicPr>
                                  <pic:cNvPr id="1167" name="Picture 1167"/>
                                  <pic:cNvPicPr/>
                                </pic:nvPicPr>
                                <pic:blipFill>
                                  <a:blip r:embed="rId1"/>
                                  <a:stretch/>
                                </pic:blipFill>
                                <pic:spPr>
                                  <a:xfrm>
                                    <a:ext cx="1195070" cy="5365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49" behindDoc="1" locked="0" layoutInCell="1" allowOverlap="1">
              <wp:simplePos x="0" y="0"/>
              <wp:positionH relativeFrom="page">
                <wp:posOffset>6077585</wp:posOffset>
              </wp:positionH>
              <wp:positionV relativeFrom="page">
                <wp:posOffset>10702925</wp:posOffset>
              </wp:positionV>
              <wp:extent cx="12065" cy="67310"/>
              <wp:wrapNone/>
              <wp:docPr id="1168" name="Shape 1168"/>
              <a:graphic xmlns:a="http://schemas.openxmlformats.org/drawingml/2006/main">
                <a:graphicData uri="http://schemas.microsoft.com/office/word/2010/wordprocessingShape">
                  <wps:wsp>
                    <wps:cNvSpPr txBox="1"/>
                    <wps:spPr>
                      <a:xfrm>
                        <a:ext cx="12065" cy="6731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color w:val="000000"/>
                              <w:spacing w:val="0"/>
                              <w:w w:val="100"/>
                              <w:position w:val="0"/>
                              <w:sz w:val="14"/>
                              <w:szCs w:val="14"/>
                              <w:shd w:val="clear" w:color="auto" w:fill="auto"/>
                              <w:lang w:val="pt-BR" w:eastAsia="pt-BR" w:bidi="pt-BR"/>
                            </w:rPr>
                            <w:t>1</w:t>
                          </w:r>
                        </w:p>
                      </w:txbxContent>
                    </wps:txbx>
                    <wps:bodyPr wrap="none" lIns="0" tIns="0" rIns="0" bIns="0">
                      <a:spAutoFit/>
                    </wps:bodyPr>
                  </wps:wsp>
                </a:graphicData>
              </a:graphic>
            </wp:anchor>
          </w:drawing>
        </mc:Choice>
        <mc:Fallback>
          <w:pict>
            <v:shape id="_x0000_s2194" type="#_x0000_t202" style="position:absolute;margin-left:478.55000000000001pt;margin-top:842.75pt;width:0.94999999999999996pt;height:5.2999999999999998pt;z-index:-188743504;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color w:val="000000"/>
                        <w:spacing w:val="0"/>
                        <w:w w:val="100"/>
                        <w:position w:val="0"/>
                        <w:sz w:val="14"/>
                        <w:szCs w:val="14"/>
                        <w:shd w:val="clear" w:color="auto" w:fill="auto"/>
                        <w:lang w:val="pt-BR" w:eastAsia="pt-BR" w:bidi="pt-BR"/>
                      </w:rPr>
                      <w:t>1</w:t>
                    </w:r>
                  </w:p>
                </w:txbxContent>
              </v:textbox>
              <w10:wrap anchorx="page" anchory="page"/>
            </v:shape>
          </w:pict>
        </mc:Fallback>
      </mc:AlternateContent>
    </w:r>
  </w:p>
</w:ftr>
</file>

<file path=word/footer10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51" behindDoc="1" locked="0" layoutInCell="1" allowOverlap="1">
              <wp:simplePos x="0" y="0"/>
              <wp:positionH relativeFrom="page">
                <wp:posOffset>6087110</wp:posOffset>
              </wp:positionH>
              <wp:positionV relativeFrom="page">
                <wp:posOffset>10078085</wp:posOffset>
              </wp:positionV>
              <wp:extent cx="1195070" cy="536575"/>
              <wp:wrapNone/>
              <wp:docPr id="1170" name="Shape 1170"/>
              <a:graphic xmlns:a="http://schemas.openxmlformats.org/drawingml/2006/main">
                <a:graphicData uri="http://schemas.microsoft.com/office/word/2010/wordprocessingShape">
                  <wps:wsp>
                    <wps:cNvSpPr txBox="1"/>
                    <wps:spPr>
                      <a:xfrm>
                        <a:ext cx="1195070" cy="536575"/>
                      </a:xfrm>
                      <a:prstGeom prst="rect"/>
                      <a:noFill/>
                    </wps:spPr>
                    <wps:txbx>
                      <w:txbxContent>
                        <w:p>
                          <w:pPr>
                            <w:widowControl w:val="0"/>
                            <w:rPr>
                              <w:sz w:val="2"/>
                              <w:szCs w:val="2"/>
                            </w:rPr>
                          </w:pPr>
                          <w:r>
                            <w:drawing>
                              <wp:inline>
                                <wp:extent cx="1195070" cy="536575"/>
                                <wp:docPr id="1171" name="Picutre 1171"/>
                                <a:graphic xmlns:a="http://schemas.openxmlformats.org/drawingml/2006/main">
                                  <a:graphicData uri="http://schemas.openxmlformats.org/drawingml/2006/picture">
                                    <pic:pic xmlns:pic="http://schemas.openxmlformats.org/drawingml/2006/picture">
                                      <pic:nvPicPr>
                                        <pic:cNvPr id="1171" name="Picture 1171"/>
                                        <pic:cNvPicPr/>
                                      </pic:nvPicPr>
                                      <pic:blipFill>
                                        <a:blip r:embed="rId1"/>
                                        <a:stretch/>
                                      </pic:blipFill>
                                      <pic:spPr>
                                        <a:xfrm>
                                          <a:ext cx="1195070" cy="536575"/>
                                        </a:xfrm>
                                        <a:prstGeom prst="rect"/>
                                      </pic:spPr>
                                    </pic:pic>
                                  </a:graphicData>
                                </a:graphic>
                              </wp:inline>
                            </w:drawing>
                          </w:r>
                        </w:p>
                      </w:txbxContent>
                    </wps:txbx>
                    <wps:bodyPr lIns="0" tIns="0" rIns="0" bIns="0">
                      <a:noAutoFit/>
                    </wps:bodyPr>
                  </wps:wsp>
                </a:graphicData>
              </a:graphic>
            </wp:anchor>
          </w:drawing>
        </mc:Choice>
        <mc:Fallback>
          <w:pict>
            <v:shape id="_x0000_s2197" type="#_x0000_t202" style="position:absolute;margin-left:479.30000000000001pt;margin-top:793.54999999999995pt;width:94.099999999999994pt;height:42.25pt;z-index:-188743502;mso-wrap-distance-left:0;mso-wrap-distance-right:0;mso-position-horizontal-relative:page;mso-position-vertical-relative:page" wrapcoords="0 0" filled="f" stroked="f">
              <v:textbox inset="0,0,0,0">
                <w:txbxContent>
                  <w:p>
                    <w:pPr>
                      <w:widowControl w:val="0"/>
                      <w:rPr>
                        <w:sz w:val="2"/>
                        <w:szCs w:val="2"/>
                      </w:rPr>
                    </w:pPr>
                    <w:r>
                      <w:drawing>
                        <wp:inline>
                          <wp:extent cx="1195070" cy="536575"/>
                          <wp:docPr id="1173" name="Picutre 1173"/>
                          <a:graphic xmlns:a="http://schemas.openxmlformats.org/drawingml/2006/main">
                            <a:graphicData uri="http://schemas.openxmlformats.org/drawingml/2006/picture">
                              <pic:pic xmlns:pic="http://schemas.openxmlformats.org/drawingml/2006/picture">
                                <pic:nvPicPr>
                                  <pic:cNvPr id="1173" name="Picture 1173"/>
                                  <pic:cNvPicPr/>
                                </pic:nvPicPr>
                                <pic:blipFill>
                                  <a:blip r:embed="rId1"/>
                                  <a:stretch/>
                                </pic:blipFill>
                                <pic:spPr>
                                  <a:xfrm>
                                    <a:ext cx="1195070" cy="5365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53" behindDoc="1" locked="0" layoutInCell="1" allowOverlap="1">
              <wp:simplePos x="0" y="0"/>
              <wp:positionH relativeFrom="page">
                <wp:posOffset>6077585</wp:posOffset>
              </wp:positionH>
              <wp:positionV relativeFrom="page">
                <wp:posOffset>10702925</wp:posOffset>
              </wp:positionV>
              <wp:extent cx="12065" cy="67310"/>
              <wp:wrapNone/>
              <wp:docPr id="1174" name="Shape 1174"/>
              <a:graphic xmlns:a="http://schemas.openxmlformats.org/drawingml/2006/main">
                <a:graphicData uri="http://schemas.microsoft.com/office/word/2010/wordprocessingShape">
                  <wps:wsp>
                    <wps:cNvSpPr txBox="1"/>
                    <wps:spPr>
                      <a:xfrm>
                        <a:ext cx="12065" cy="6731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color w:val="000000"/>
                              <w:spacing w:val="0"/>
                              <w:w w:val="100"/>
                              <w:position w:val="0"/>
                              <w:sz w:val="14"/>
                              <w:szCs w:val="14"/>
                              <w:shd w:val="clear" w:color="auto" w:fill="auto"/>
                              <w:lang w:val="pt-BR" w:eastAsia="pt-BR" w:bidi="pt-BR"/>
                            </w:rPr>
                            <w:t>1</w:t>
                          </w:r>
                        </w:p>
                      </w:txbxContent>
                    </wps:txbx>
                    <wps:bodyPr wrap="none" lIns="0" tIns="0" rIns="0" bIns="0">
                      <a:spAutoFit/>
                    </wps:bodyPr>
                  </wps:wsp>
                </a:graphicData>
              </a:graphic>
            </wp:anchor>
          </w:drawing>
        </mc:Choice>
        <mc:Fallback>
          <w:pict>
            <v:shape id="_x0000_s2200" type="#_x0000_t202" style="position:absolute;margin-left:478.55000000000001pt;margin-top:842.75pt;width:0.94999999999999996pt;height:5.2999999999999998pt;z-index:-188743500;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color w:val="000000"/>
                        <w:spacing w:val="0"/>
                        <w:w w:val="100"/>
                        <w:position w:val="0"/>
                        <w:sz w:val="14"/>
                        <w:szCs w:val="14"/>
                        <w:shd w:val="clear" w:color="auto" w:fill="auto"/>
                        <w:lang w:val="pt-BR" w:eastAsia="pt-BR" w:bidi="pt-BR"/>
                      </w:rPr>
                      <w:t>1</w:t>
                    </w:r>
                  </w:p>
                </w:txbxContent>
              </v:textbox>
              <w10:wrap anchorx="page" anchory="page"/>
            </v:shape>
          </w:pict>
        </mc:Fallback>
      </mc:AlternateContent>
    </w:r>
  </w:p>
</w:ftr>
</file>

<file path=word/footer10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55" behindDoc="1" locked="0" layoutInCell="1" allowOverlap="1">
              <wp:simplePos x="0" y="0"/>
              <wp:positionH relativeFrom="page">
                <wp:posOffset>6094730</wp:posOffset>
              </wp:positionH>
              <wp:positionV relativeFrom="page">
                <wp:posOffset>10890250</wp:posOffset>
              </wp:positionV>
              <wp:extent cx="1231265" cy="499745"/>
              <wp:wrapNone/>
              <wp:docPr id="1176" name="Shape 1176"/>
              <a:graphic xmlns:a="http://schemas.openxmlformats.org/drawingml/2006/main">
                <a:graphicData uri="http://schemas.microsoft.com/office/word/2010/wordprocessingShape">
                  <wps:wsp>
                    <wps:cNvSpPr txBox="1"/>
                    <wps:spPr>
                      <a:xfrm>
                        <a:ext cx="1231265" cy="499745"/>
                      </a:xfrm>
                      <a:prstGeom prst="rect"/>
                      <a:noFill/>
                    </wps:spPr>
                    <wps:txbx>
                      <w:txbxContent>
                        <w:p>
                          <w:pPr>
                            <w:widowControl w:val="0"/>
                            <w:rPr>
                              <w:sz w:val="2"/>
                              <w:szCs w:val="2"/>
                            </w:rPr>
                          </w:pPr>
                          <w:r>
                            <w:drawing>
                              <wp:inline>
                                <wp:extent cx="1231265" cy="499745"/>
                                <wp:docPr id="1177" name="Picutre 1177"/>
                                <a:graphic xmlns:a="http://schemas.openxmlformats.org/drawingml/2006/main">
                                  <a:graphicData uri="http://schemas.openxmlformats.org/drawingml/2006/picture">
                                    <pic:pic xmlns:pic="http://schemas.openxmlformats.org/drawingml/2006/picture">
                                      <pic:nvPicPr>
                                        <pic:cNvPr id="1177" name="Picture 1177"/>
                                        <pic:cNvPicPr/>
                                      </pic:nvPicPr>
                                      <pic:blipFill>
                                        <a:blip r:embed="rId1"/>
                                        <a:stretch/>
                                      </pic:blipFill>
                                      <pic:spPr>
                                        <a:xfrm>
                                          <a:ext cx="1231265" cy="499745"/>
                                        </a:xfrm>
                                        <a:prstGeom prst="rect"/>
                                      </pic:spPr>
                                    </pic:pic>
                                  </a:graphicData>
                                </a:graphic>
                              </wp:inline>
                            </w:drawing>
                          </w:r>
                        </w:p>
                      </w:txbxContent>
                    </wps:txbx>
                    <wps:bodyPr lIns="0" tIns="0" rIns="0" bIns="0">
                      <a:noAutoFit/>
                    </wps:bodyPr>
                  </wps:wsp>
                </a:graphicData>
              </a:graphic>
            </wp:anchor>
          </w:drawing>
        </mc:Choice>
        <mc:Fallback>
          <w:pict>
            <v:shape id="_x0000_s2203" type="#_x0000_t202" style="position:absolute;margin-left:479.89999999999998pt;margin-top:857.5pt;width:96.950000000000003pt;height:39.350000000000001pt;z-index:-188743498;mso-wrap-distance-left:0;mso-wrap-distance-right:0;mso-position-horizontal-relative:page;mso-position-vertical-relative:page" wrapcoords="0 0" filled="f" stroked="f">
              <v:textbox inset="0,0,0,0">
                <w:txbxContent>
                  <w:p>
                    <w:pPr>
                      <w:widowControl w:val="0"/>
                      <w:rPr>
                        <w:sz w:val="2"/>
                        <w:szCs w:val="2"/>
                      </w:rPr>
                    </w:pPr>
                    <w:r>
                      <w:drawing>
                        <wp:inline>
                          <wp:extent cx="1231265" cy="499745"/>
                          <wp:docPr id="1179" name="Picutre 1179"/>
                          <a:graphic xmlns:a="http://schemas.openxmlformats.org/drawingml/2006/main">
                            <a:graphicData uri="http://schemas.openxmlformats.org/drawingml/2006/picture">
                              <pic:pic xmlns:pic="http://schemas.openxmlformats.org/drawingml/2006/picture">
                                <pic:nvPicPr>
                                  <pic:cNvPr id="1179" name="Picture 1179"/>
                                  <pic:cNvPicPr/>
                                </pic:nvPicPr>
                                <pic:blipFill>
                                  <a:blip r:embed="rId1"/>
                                  <a:stretch/>
                                </pic:blipFill>
                                <pic:spPr>
                                  <a:xfrm>
                                    <a:ext cx="1231265" cy="49974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57" behindDoc="1" locked="0" layoutInCell="1" allowOverlap="1">
              <wp:simplePos x="0" y="0"/>
              <wp:positionH relativeFrom="page">
                <wp:posOffset>6118860</wp:posOffset>
              </wp:positionH>
              <wp:positionV relativeFrom="page">
                <wp:posOffset>11472545</wp:posOffset>
              </wp:positionV>
              <wp:extent cx="12065" cy="60960"/>
              <wp:wrapNone/>
              <wp:docPr id="1180" name="Shape 1180"/>
              <a:graphic xmlns:a="http://schemas.openxmlformats.org/drawingml/2006/main">
                <a:graphicData uri="http://schemas.microsoft.com/office/word/2010/wordprocessingShape">
                  <wps:wsp>
                    <wps:cNvSpPr txBox="1"/>
                    <wps:spPr>
                      <a:xfrm>
                        <a:ext cx="12065" cy="6096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I</w:t>
                          </w:r>
                        </w:p>
                      </w:txbxContent>
                    </wps:txbx>
                    <wps:bodyPr wrap="none" lIns="0" tIns="0" rIns="0" bIns="0">
                      <a:spAutoFit/>
                    </wps:bodyPr>
                  </wps:wsp>
                </a:graphicData>
              </a:graphic>
            </wp:anchor>
          </w:drawing>
        </mc:Choice>
        <mc:Fallback>
          <w:pict>
            <v:shape id="_x0000_s2206" type="#_x0000_t202" style="position:absolute;margin-left:481.80000000000001pt;margin-top:903.35000000000002pt;width:0.94999999999999996pt;height:4.7999999999999998pt;z-index:-188743496;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I</w:t>
                    </w:r>
                  </w:p>
                </w:txbxContent>
              </v:textbox>
              <w10:wrap anchorx="page" anchory="page"/>
            </v:shape>
          </w:pict>
        </mc:Fallback>
      </mc:AlternateContent>
    </w:r>
  </w:p>
</w:ftr>
</file>

<file path=word/footer10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0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0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0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0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0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0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66" behindDoc="1" locked="0" layoutInCell="1" allowOverlap="1">
              <wp:simplePos x="0" y="0"/>
              <wp:positionH relativeFrom="page">
                <wp:posOffset>481330</wp:posOffset>
              </wp:positionH>
              <wp:positionV relativeFrom="page">
                <wp:posOffset>11453495</wp:posOffset>
              </wp:positionV>
              <wp:extent cx="6717665" cy="128270"/>
              <wp:wrapNone/>
              <wp:docPr id="1242" name="Shape 1242"/>
              <a:graphic xmlns:a="http://schemas.openxmlformats.org/drawingml/2006/main">
                <a:graphicData uri="http://schemas.microsoft.com/office/word/2010/wordprocessingShape">
                  <wps:wsp>
                    <wps:cNvSpPr txBox="1"/>
                    <wps:spPr>
                      <a:xfrm>
                        <a:ext cx="6717665" cy="128270"/>
                      </a:xfrm>
                      <a:prstGeom prst="rect"/>
                      <a:noFill/>
                    </wps:spPr>
                    <wps:txbx>
                      <w:txbxContent>
                        <w:p>
                          <w:pPr>
                            <w:pStyle w:val="Style192"/>
                            <w:keepNext w:val="0"/>
                            <w:keepLines w:val="0"/>
                            <w:widowControl w:val="0"/>
                            <w:shd w:val="clear" w:color="auto" w:fill="auto"/>
                            <w:tabs>
                              <w:tab w:pos="10579" w:val="right"/>
                            </w:tabs>
                            <w:bidi w:val="0"/>
                            <w:spacing w:before="0" w:after="0" w:line="240" w:lineRule="auto"/>
                            <w:ind w:left="0" w:right="0" w:firstLine="0"/>
                            <w:jc w:val="left"/>
                            <w:rPr>
                              <w:sz w:val="18"/>
                              <w:szCs w:val="18"/>
                            </w:rPr>
                          </w:pPr>
                          <w:r>
                            <w:rPr>
                              <w:rFonts w:ascii="Arial" w:eastAsia="Arial" w:hAnsi="Arial" w:cs="Arial"/>
                              <w:b w:val="0"/>
                              <w:bCs w:val="0"/>
                              <w:color w:val="000000"/>
                              <w:spacing w:val="0"/>
                              <w:w w:val="100"/>
                              <w:position w:val="0"/>
                              <w:sz w:val="13"/>
                              <w:szCs w:val="13"/>
                              <w:shd w:val="clear" w:color="auto" w:fill="auto"/>
                              <w:lang w:val="pt-BR" w:eastAsia="pt-BR" w:bidi="pt-BR"/>
                            </w:rPr>
                            <w:t>https.//consu Ita-crf.caixa.gov.br/consultacrf/pages/consultaEmpregador.jsf</w:t>
                            <w:tab/>
                          </w:r>
                          <w:r>
                            <w:rPr>
                              <w:rFonts w:ascii="Arial" w:eastAsia="Arial" w:hAnsi="Arial" w:cs="Arial"/>
                              <w:b w:val="0"/>
                              <w:bCs w:val="0"/>
                              <w:color w:val="000000"/>
                              <w:spacing w:val="0"/>
                              <w:w w:val="100"/>
                              <w:position w:val="0"/>
                              <w:sz w:val="18"/>
                              <w:szCs w:val="18"/>
                              <w:shd w:val="clear" w:color="auto" w:fill="auto"/>
                              <w:lang w:val="pt-BR" w:eastAsia="pt-BR" w:bidi="pt-BR"/>
                            </w:rPr>
                            <w:t>1/1</w:t>
                          </w:r>
                        </w:p>
                      </w:txbxContent>
                    </wps:txbx>
                    <wps:bodyPr lIns="0" tIns="0" rIns="0" bIns="0">
                      <a:spAutoFit/>
                    </wps:bodyPr>
                  </wps:wsp>
                </a:graphicData>
              </a:graphic>
            </wp:anchor>
          </w:drawing>
        </mc:Choice>
        <mc:Fallback>
          <w:pict>
            <v:shape id="_x0000_s2268" type="#_x0000_t202" style="position:absolute;margin-left:37.899999999999999pt;margin-top:901.85000000000002pt;width:528.95000000000005pt;height:10.1pt;z-index:-188743487;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10579" w:val="right"/>
                      </w:tabs>
                      <w:bidi w:val="0"/>
                      <w:spacing w:before="0" w:after="0" w:line="240" w:lineRule="auto"/>
                      <w:ind w:left="0" w:right="0" w:firstLine="0"/>
                      <w:jc w:val="left"/>
                      <w:rPr>
                        <w:sz w:val="18"/>
                        <w:szCs w:val="18"/>
                      </w:rPr>
                    </w:pPr>
                    <w:r>
                      <w:rPr>
                        <w:rFonts w:ascii="Arial" w:eastAsia="Arial" w:hAnsi="Arial" w:cs="Arial"/>
                        <w:b w:val="0"/>
                        <w:bCs w:val="0"/>
                        <w:color w:val="000000"/>
                        <w:spacing w:val="0"/>
                        <w:w w:val="100"/>
                        <w:position w:val="0"/>
                        <w:sz w:val="13"/>
                        <w:szCs w:val="13"/>
                        <w:shd w:val="clear" w:color="auto" w:fill="auto"/>
                        <w:lang w:val="pt-BR" w:eastAsia="pt-BR" w:bidi="pt-BR"/>
                      </w:rPr>
                      <w:t>https.//consu Ita-crf.caixa.gov.br/consultacrf/pages/consultaEmpregador.jsf</w:t>
                      <w:tab/>
                    </w:r>
                    <w:r>
                      <w:rPr>
                        <w:rFonts w:ascii="Arial" w:eastAsia="Arial" w:hAnsi="Arial" w:cs="Arial"/>
                        <w:b w:val="0"/>
                        <w:bCs w:val="0"/>
                        <w:color w:val="000000"/>
                        <w:spacing w:val="0"/>
                        <w:w w:val="100"/>
                        <w:position w:val="0"/>
                        <w:sz w:val="18"/>
                        <w:szCs w:val="18"/>
                        <w:shd w:val="clear" w:color="auto" w:fill="auto"/>
                        <w:lang w:val="pt-BR" w:eastAsia="pt-BR" w:bidi="pt-BR"/>
                      </w:rPr>
                      <w:t>1/1</w:t>
                    </w:r>
                  </w:p>
                </w:txbxContent>
              </v:textbox>
              <w10:wrap anchorx="page" anchory="page"/>
            </v:shape>
          </w:pict>
        </mc:Fallback>
      </mc:AlternateContent>
    </w:r>
  </w:p>
</w:ftr>
</file>

<file path=word/footer1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70" behindDoc="1" locked="0" layoutInCell="1" allowOverlap="1">
              <wp:simplePos x="0" y="0"/>
              <wp:positionH relativeFrom="page">
                <wp:posOffset>481330</wp:posOffset>
              </wp:positionH>
              <wp:positionV relativeFrom="page">
                <wp:posOffset>11453495</wp:posOffset>
              </wp:positionV>
              <wp:extent cx="6717665" cy="128270"/>
              <wp:wrapNone/>
              <wp:docPr id="1246" name="Shape 1246"/>
              <a:graphic xmlns:a="http://schemas.openxmlformats.org/drawingml/2006/main">
                <a:graphicData uri="http://schemas.microsoft.com/office/word/2010/wordprocessingShape">
                  <wps:wsp>
                    <wps:cNvSpPr txBox="1"/>
                    <wps:spPr>
                      <a:xfrm>
                        <a:ext cx="6717665" cy="128270"/>
                      </a:xfrm>
                      <a:prstGeom prst="rect"/>
                      <a:noFill/>
                    </wps:spPr>
                    <wps:txbx>
                      <w:txbxContent>
                        <w:p>
                          <w:pPr>
                            <w:pStyle w:val="Style192"/>
                            <w:keepNext w:val="0"/>
                            <w:keepLines w:val="0"/>
                            <w:widowControl w:val="0"/>
                            <w:shd w:val="clear" w:color="auto" w:fill="auto"/>
                            <w:tabs>
                              <w:tab w:pos="10579" w:val="right"/>
                            </w:tabs>
                            <w:bidi w:val="0"/>
                            <w:spacing w:before="0" w:after="0" w:line="240" w:lineRule="auto"/>
                            <w:ind w:left="0" w:right="0" w:firstLine="0"/>
                            <w:jc w:val="left"/>
                            <w:rPr>
                              <w:sz w:val="18"/>
                              <w:szCs w:val="18"/>
                            </w:rPr>
                          </w:pPr>
                          <w:r>
                            <w:rPr>
                              <w:rFonts w:ascii="Arial" w:eastAsia="Arial" w:hAnsi="Arial" w:cs="Arial"/>
                              <w:b w:val="0"/>
                              <w:bCs w:val="0"/>
                              <w:color w:val="000000"/>
                              <w:spacing w:val="0"/>
                              <w:w w:val="100"/>
                              <w:position w:val="0"/>
                              <w:sz w:val="13"/>
                              <w:szCs w:val="13"/>
                              <w:shd w:val="clear" w:color="auto" w:fill="auto"/>
                              <w:lang w:val="pt-BR" w:eastAsia="pt-BR" w:bidi="pt-BR"/>
                            </w:rPr>
                            <w:t>https.//consu Ita-crf.caixa.gov.br/consultacrf/pages/consultaEmpregador.jsf</w:t>
                            <w:tab/>
                          </w:r>
                          <w:r>
                            <w:rPr>
                              <w:rFonts w:ascii="Arial" w:eastAsia="Arial" w:hAnsi="Arial" w:cs="Arial"/>
                              <w:b w:val="0"/>
                              <w:bCs w:val="0"/>
                              <w:color w:val="000000"/>
                              <w:spacing w:val="0"/>
                              <w:w w:val="100"/>
                              <w:position w:val="0"/>
                              <w:sz w:val="18"/>
                              <w:szCs w:val="18"/>
                              <w:shd w:val="clear" w:color="auto" w:fill="auto"/>
                              <w:lang w:val="pt-BR" w:eastAsia="pt-BR" w:bidi="pt-BR"/>
                            </w:rPr>
                            <w:t>1/1</w:t>
                          </w:r>
                        </w:p>
                      </w:txbxContent>
                    </wps:txbx>
                    <wps:bodyPr lIns="0" tIns="0" rIns="0" bIns="0">
                      <a:spAutoFit/>
                    </wps:bodyPr>
                  </wps:wsp>
                </a:graphicData>
              </a:graphic>
            </wp:anchor>
          </w:drawing>
        </mc:Choice>
        <mc:Fallback>
          <w:pict>
            <v:shape id="_x0000_s2272" type="#_x0000_t202" style="position:absolute;margin-left:37.899999999999999pt;margin-top:901.85000000000002pt;width:528.95000000000005pt;height:10.1pt;z-index:-188743483;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10579" w:val="right"/>
                      </w:tabs>
                      <w:bidi w:val="0"/>
                      <w:spacing w:before="0" w:after="0" w:line="240" w:lineRule="auto"/>
                      <w:ind w:left="0" w:right="0" w:firstLine="0"/>
                      <w:jc w:val="left"/>
                      <w:rPr>
                        <w:sz w:val="18"/>
                        <w:szCs w:val="18"/>
                      </w:rPr>
                    </w:pPr>
                    <w:r>
                      <w:rPr>
                        <w:rFonts w:ascii="Arial" w:eastAsia="Arial" w:hAnsi="Arial" w:cs="Arial"/>
                        <w:b w:val="0"/>
                        <w:bCs w:val="0"/>
                        <w:color w:val="000000"/>
                        <w:spacing w:val="0"/>
                        <w:w w:val="100"/>
                        <w:position w:val="0"/>
                        <w:sz w:val="13"/>
                        <w:szCs w:val="13"/>
                        <w:shd w:val="clear" w:color="auto" w:fill="auto"/>
                        <w:lang w:val="pt-BR" w:eastAsia="pt-BR" w:bidi="pt-BR"/>
                      </w:rPr>
                      <w:t>https.//consu Ita-crf.caixa.gov.br/consultacrf/pages/consultaEmpregador.jsf</w:t>
                      <w:tab/>
                    </w:r>
                    <w:r>
                      <w:rPr>
                        <w:rFonts w:ascii="Arial" w:eastAsia="Arial" w:hAnsi="Arial" w:cs="Arial"/>
                        <w:b w:val="0"/>
                        <w:bCs w:val="0"/>
                        <w:color w:val="000000"/>
                        <w:spacing w:val="0"/>
                        <w:w w:val="100"/>
                        <w:position w:val="0"/>
                        <w:sz w:val="18"/>
                        <w:szCs w:val="18"/>
                        <w:shd w:val="clear" w:color="auto" w:fill="auto"/>
                        <w:lang w:val="pt-BR" w:eastAsia="pt-BR" w:bidi="pt-BR"/>
                      </w:rPr>
                      <w:t>1/1</w:t>
                    </w:r>
                  </w:p>
                </w:txbxContent>
              </v:textbox>
              <w10:wrap anchorx="page" anchory="page"/>
            </v:shape>
          </w:pict>
        </mc:Fallback>
      </mc:AlternateContent>
    </w:r>
  </w:p>
</w:ftr>
</file>

<file path=word/footer1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72" behindDoc="1" locked="0" layoutInCell="1" allowOverlap="1">
              <wp:simplePos x="0" y="0"/>
              <wp:positionH relativeFrom="page">
                <wp:posOffset>384175</wp:posOffset>
              </wp:positionH>
              <wp:positionV relativeFrom="page">
                <wp:posOffset>10743565</wp:posOffset>
              </wp:positionV>
              <wp:extent cx="323215" cy="368935"/>
              <wp:wrapNone/>
              <wp:docPr id="1254" name="Shape 1254"/>
              <a:graphic xmlns:a="http://schemas.openxmlformats.org/drawingml/2006/main">
                <a:graphicData uri="http://schemas.microsoft.com/office/word/2010/wordprocessingShape">
                  <wps:wsp>
                    <wps:cNvSpPr txBox="1"/>
                    <wps:spPr>
                      <a:xfrm>
                        <a:ext cx="323215" cy="368935"/>
                      </a:xfrm>
                      <a:prstGeom prst="rect"/>
                      <a:noFill/>
                    </wps:spPr>
                    <wps:txbx>
                      <w:txbxContent>
                        <w:p>
                          <w:pPr>
                            <w:widowControl w:val="0"/>
                            <w:rPr>
                              <w:sz w:val="2"/>
                              <w:szCs w:val="2"/>
                            </w:rPr>
                          </w:pPr>
                          <w:r>
                            <w:drawing>
                              <wp:inline>
                                <wp:extent cx="323215" cy="372110"/>
                                <wp:docPr id="1255" name="Picutre 1255"/>
                                <a:graphic xmlns:a="http://schemas.openxmlformats.org/drawingml/2006/main">
                                  <a:graphicData uri="http://schemas.openxmlformats.org/drawingml/2006/picture">
                                    <pic:pic xmlns:pic="http://schemas.openxmlformats.org/drawingml/2006/picture">
                                      <pic:nvPicPr>
                                        <pic:cNvPr id="1255" name="Picture 1255"/>
                                        <pic:cNvPicPr/>
                                      </pic:nvPicPr>
                                      <pic:blipFill>
                                        <a:blip r:embed="rId1"/>
                                        <a:stretch/>
                                      </pic:blipFill>
                                      <pic:spPr>
                                        <a:xfrm>
                                          <a:ext cx="323215" cy="372110"/>
                                        </a:xfrm>
                                        <a:prstGeom prst="rect"/>
                                      </pic:spPr>
                                    </pic:pic>
                                  </a:graphicData>
                                </a:graphic>
                              </wp:inline>
                            </w:drawing>
                          </w:r>
                        </w:p>
                      </w:txbxContent>
                    </wps:txbx>
                    <wps:bodyPr lIns="0" tIns="0" rIns="0" bIns="0">
                      <a:noAutoFit/>
                    </wps:bodyPr>
                  </wps:wsp>
                </a:graphicData>
              </a:graphic>
            </wp:anchor>
          </w:drawing>
        </mc:Choice>
        <mc:Fallback>
          <w:pict>
            <v:shape id="_x0000_s2281" type="#_x0000_t202" style="position:absolute;margin-left:30.25pt;margin-top:845.95000000000005pt;width:25.449999999999999pt;height:29.050000000000001pt;z-index:-188743481;mso-wrap-distance-left:0;mso-wrap-distance-right:0;mso-position-horizontal-relative:page;mso-position-vertical-relative:page" wrapcoords="0 0" filled="f" stroked="f">
              <v:textbox inset="0,0,0,0">
                <w:txbxContent>
                  <w:p>
                    <w:pPr>
                      <w:widowControl w:val="0"/>
                      <w:rPr>
                        <w:sz w:val="2"/>
                        <w:szCs w:val="2"/>
                      </w:rPr>
                    </w:pPr>
                    <w:r>
                      <w:drawing>
                        <wp:inline>
                          <wp:extent cx="323215" cy="372110"/>
                          <wp:docPr id="1257" name="Picutre 1257"/>
                          <a:graphic xmlns:a="http://schemas.openxmlformats.org/drawingml/2006/main">
                            <a:graphicData uri="http://schemas.openxmlformats.org/drawingml/2006/picture">
                              <pic:pic xmlns:pic="http://schemas.openxmlformats.org/drawingml/2006/picture">
                                <pic:nvPicPr>
                                  <pic:cNvPr id="1257" name="Picture 1257"/>
                                  <pic:cNvPicPr/>
                                </pic:nvPicPr>
                                <pic:blipFill>
                                  <a:blip r:embed="rId1"/>
                                  <a:stretch/>
                                </pic:blipFill>
                                <pic:spPr>
                                  <a:xfrm>
                                    <a:ext cx="323215" cy="3721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74" behindDoc="1" locked="0" layoutInCell="1" allowOverlap="1">
              <wp:simplePos x="0" y="0"/>
              <wp:positionH relativeFrom="page">
                <wp:posOffset>6910070</wp:posOffset>
              </wp:positionH>
              <wp:positionV relativeFrom="page">
                <wp:posOffset>11414125</wp:posOffset>
              </wp:positionV>
              <wp:extent cx="344170" cy="82550"/>
              <wp:wrapNone/>
              <wp:docPr id="1258" name="Shape 1258"/>
              <a:graphic xmlns:a="http://schemas.openxmlformats.org/drawingml/2006/main">
                <a:graphicData uri="http://schemas.microsoft.com/office/word/2010/wordprocessingShape">
                  <wps:wsp>
                    <wps:cNvSpPr txBox="1"/>
                    <wps:spPr>
                      <a:xfrm>
                        <a:ext cx="344170" cy="8255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pág.</w:t>
                          </w:r>
                          <w:fldSimple w:instr=" PAGE \* MERGEFORMAT ">
                            <w:r>
                              <w:rPr>
                                <w:rFonts w:ascii="Arial" w:eastAsia="Arial" w:hAnsi="Arial" w:cs="Arial"/>
                                <w:b w:val="0"/>
                                <w:bCs w:val="0"/>
                                <w:color w:val="000000"/>
                                <w:spacing w:val="0"/>
                                <w:w w:val="100"/>
                                <w:position w:val="0"/>
                                <w:sz w:val="13"/>
                                <w:szCs w:val="13"/>
                                <w:shd w:val="clear" w:color="auto" w:fill="auto"/>
                              </w:rPr>
                              <w:t>#</w:t>
                            </w:r>
                          </w:fldSimple>
                          <w:r>
                            <w:rPr>
                              <w:rFonts w:ascii="Arial" w:eastAsia="Arial" w:hAnsi="Arial" w:cs="Arial"/>
                              <w:b w:val="0"/>
                              <w:bCs w:val="0"/>
                              <w:color w:val="000000"/>
                              <w:spacing w:val="0"/>
                              <w:w w:val="100"/>
                              <w:position w:val="0"/>
                              <w:sz w:val="13"/>
                              <w:szCs w:val="13"/>
                              <w:shd w:val="clear" w:color="auto" w:fill="auto"/>
                            </w:rPr>
                            <w:t>/8</w:t>
                          </w:r>
                        </w:p>
                      </w:txbxContent>
                    </wps:txbx>
                    <wps:bodyPr wrap="none" lIns="0" tIns="0" rIns="0" bIns="0">
                      <a:spAutoFit/>
                    </wps:bodyPr>
                  </wps:wsp>
                </a:graphicData>
              </a:graphic>
            </wp:anchor>
          </w:drawing>
        </mc:Choice>
        <mc:Fallback>
          <w:pict>
            <v:shape id="_x0000_s2284" type="#_x0000_t202" style="position:absolute;margin-left:544.10000000000002pt;margin-top:898.75pt;width:27.100000000000001pt;height:6.5pt;z-index:-188743479;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pág.</w:t>
                    </w:r>
                    <w:fldSimple w:instr=" PAGE \* MERGEFORMAT ">
                      <w:r>
                        <w:rPr>
                          <w:rFonts w:ascii="Arial" w:eastAsia="Arial" w:hAnsi="Arial" w:cs="Arial"/>
                          <w:b w:val="0"/>
                          <w:bCs w:val="0"/>
                          <w:color w:val="000000"/>
                          <w:spacing w:val="0"/>
                          <w:w w:val="100"/>
                          <w:position w:val="0"/>
                          <w:sz w:val="13"/>
                          <w:szCs w:val="13"/>
                          <w:shd w:val="clear" w:color="auto" w:fill="auto"/>
                        </w:rPr>
                        <w:t>#</w:t>
                      </w:r>
                    </w:fldSimple>
                    <w:r>
                      <w:rPr>
                        <w:rFonts w:ascii="Arial" w:eastAsia="Arial" w:hAnsi="Arial" w:cs="Arial"/>
                        <w:b w:val="0"/>
                        <w:bCs w:val="0"/>
                        <w:color w:val="000000"/>
                        <w:spacing w:val="0"/>
                        <w:w w:val="100"/>
                        <w:position w:val="0"/>
                        <w:sz w:val="13"/>
                        <w:szCs w:val="13"/>
                        <w:shd w:val="clear" w:color="auto" w:fill="auto"/>
                      </w:rPr>
                      <w:t>/8</w:t>
                    </w:r>
                  </w:p>
                </w:txbxContent>
              </v:textbox>
              <w10:wrap anchorx="page" anchory="page"/>
            </v:shape>
          </w:pict>
        </mc:Fallback>
      </mc:AlternateContent>
    </w:r>
  </w:p>
</w:ftr>
</file>

<file path=word/footer1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76" behindDoc="1" locked="0" layoutInCell="1" allowOverlap="1">
              <wp:simplePos x="0" y="0"/>
              <wp:positionH relativeFrom="page">
                <wp:posOffset>384175</wp:posOffset>
              </wp:positionH>
              <wp:positionV relativeFrom="page">
                <wp:posOffset>10743565</wp:posOffset>
              </wp:positionV>
              <wp:extent cx="323215" cy="368935"/>
              <wp:wrapNone/>
              <wp:docPr id="1260" name="Shape 1260"/>
              <a:graphic xmlns:a="http://schemas.openxmlformats.org/drawingml/2006/main">
                <a:graphicData uri="http://schemas.microsoft.com/office/word/2010/wordprocessingShape">
                  <wps:wsp>
                    <wps:cNvSpPr txBox="1"/>
                    <wps:spPr>
                      <a:xfrm>
                        <a:ext cx="323215" cy="368935"/>
                      </a:xfrm>
                      <a:prstGeom prst="rect"/>
                      <a:noFill/>
                    </wps:spPr>
                    <wps:txbx>
                      <w:txbxContent>
                        <w:p>
                          <w:pPr>
                            <w:widowControl w:val="0"/>
                            <w:rPr>
                              <w:sz w:val="2"/>
                              <w:szCs w:val="2"/>
                            </w:rPr>
                          </w:pPr>
                          <w:r>
                            <w:drawing>
                              <wp:inline>
                                <wp:extent cx="323215" cy="372110"/>
                                <wp:docPr id="1261" name="Picutre 1261"/>
                                <a:graphic xmlns:a="http://schemas.openxmlformats.org/drawingml/2006/main">
                                  <a:graphicData uri="http://schemas.openxmlformats.org/drawingml/2006/picture">
                                    <pic:pic xmlns:pic="http://schemas.openxmlformats.org/drawingml/2006/picture">
                                      <pic:nvPicPr>
                                        <pic:cNvPr id="1261" name="Picture 1261"/>
                                        <pic:cNvPicPr/>
                                      </pic:nvPicPr>
                                      <pic:blipFill>
                                        <a:blip r:embed="rId1"/>
                                        <a:stretch/>
                                      </pic:blipFill>
                                      <pic:spPr>
                                        <a:xfrm>
                                          <a:ext cx="323215" cy="372110"/>
                                        </a:xfrm>
                                        <a:prstGeom prst="rect"/>
                                      </pic:spPr>
                                    </pic:pic>
                                  </a:graphicData>
                                </a:graphic>
                              </wp:inline>
                            </w:drawing>
                          </w:r>
                        </w:p>
                      </w:txbxContent>
                    </wps:txbx>
                    <wps:bodyPr lIns="0" tIns="0" rIns="0" bIns="0">
                      <a:noAutoFit/>
                    </wps:bodyPr>
                  </wps:wsp>
                </a:graphicData>
              </a:graphic>
            </wp:anchor>
          </w:drawing>
        </mc:Choice>
        <mc:Fallback>
          <w:pict>
            <v:shape id="_x0000_s2287" type="#_x0000_t202" style="position:absolute;margin-left:30.25pt;margin-top:845.95000000000005pt;width:25.449999999999999pt;height:29.050000000000001pt;z-index:-188743477;mso-wrap-distance-left:0;mso-wrap-distance-right:0;mso-position-horizontal-relative:page;mso-position-vertical-relative:page" wrapcoords="0 0" filled="f" stroked="f">
              <v:textbox inset="0,0,0,0">
                <w:txbxContent>
                  <w:p>
                    <w:pPr>
                      <w:widowControl w:val="0"/>
                      <w:rPr>
                        <w:sz w:val="2"/>
                        <w:szCs w:val="2"/>
                      </w:rPr>
                    </w:pPr>
                    <w:r>
                      <w:drawing>
                        <wp:inline>
                          <wp:extent cx="323215" cy="372110"/>
                          <wp:docPr id="1263" name="Picutre 1263"/>
                          <a:graphic xmlns:a="http://schemas.openxmlformats.org/drawingml/2006/main">
                            <a:graphicData uri="http://schemas.openxmlformats.org/drawingml/2006/picture">
                              <pic:pic xmlns:pic="http://schemas.openxmlformats.org/drawingml/2006/picture">
                                <pic:nvPicPr>
                                  <pic:cNvPr id="1263" name="Picture 1263"/>
                                  <pic:cNvPicPr/>
                                </pic:nvPicPr>
                                <pic:blipFill>
                                  <a:blip r:embed="rId1"/>
                                  <a:stretch/>
                                </pic:blipFill>
                                <pic:spPr>
                                  <a:xfrm>
                                    <a:ext cx="323215" cy="3721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78" behindDoc="1" locked="0" layoutInCell="1" allowOverlap="1">
              <wp:simplePos x="0" y="0"/>
              <wp:positionH relativeFrom="page">
                <wp:posOffset>6910070</wp:posOffset>
              </wp:positionH>
              <wp:positionV relativeFrom="page">
                <wp:posOffset>11414125</wp:posOffset>
              </wp:positionV>
              <wp:extent cx="344170" cy="82550"/>
              <wp:wrapNone/>
              <wp:docPr id="1264" name="Shape 1264"/>
              <a:graphic xmlns:a="http://schemas.openxmlformats.org/drawingml/2006/main">
                <a:graphicData uri="http://schemas.microsoft.com/office/word/2010/wordprocessingShape">
                  <wps:wsp>
                    <wps:cNvSpPr txBox="1"/>
                    <wps:spPr>
                      <a:xfrm>
                        <a:ext cx="344170" cy="8255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pág.</w:t>
                          </w:r>
                          <w:fldSimple w:instr=" PAGE \* MERGEFORMAT ">
                            <w:r>
                              <w:rPr>
                                <w:rFonts w:ascii="Arial" w:eastAsia="Arial" w:hAnsi="Arial" w:cs="Arial"/>
                                <w:b w:val="0"/>
                                <w:bCs w:val="0"/>
                                <w:color w:val="000000"/>
                                <w:spacing w:val="0"/>
                                <w:w w:val="100"/>
                                <w:position w:val="0"/>
                                <w:sz w:val="13"/>
                                <w:szCs w:val="13"/>
                                <w:shd w:val="clear" w:color="auto" w:fill="auto"/>
                              </w:rPr>
                              <w:t>#</w:t>
                            </w:r>
                          </w:fldSimple>
                          <w:r>
                            <w:rPr>
                              <w:rFonts w:ascii="Arial" w:eastAsia="Arial" w:hAnsi="Arial" w:cs="Arial"/>
                              <w:b w:val="0"/>
                              <w:bCs w:val="0"/>
                              <w:color w:val="000000"/>
                              <w:spacing w:val="0"/>
                              <w:w w:val="100"/>
                              <w:position w:val="0"/>
                              <w:sz w:val="13"/>
                              <w:szCs w:val="13"/>
                              <w:shd w:val="clear" w:color="auto" w:fill="auto"/>
                            </w:rPr>
                            <w:t>/8</w:t>
                          </w:r>
                        </w:p>
                      </w:txbxContent>
                    </wps:txbx>
                    <wps:bodyPr wrap="none" lIns="0" tIns="0" rIns="0" bIns="0">
                      <a:spAutoFit/>
                    </wps:bodyPr>
                  </wps:wsp>
                </a:graphicData>
              </a:graphic>
            </wp:anchor>
          </w:drawing>
        </mc:Choice>
        <mc:Fallback>
          <w:pict>
            <v:shape id="_x0000_s2290" type="#_x0000_t202" style="position:absolute;margin-left:544.10000000000002pt;margin-top:898.75pt;width:27.100000000000001pt;height:6.5pt;z-index:-188743475;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pág.</w:t>
                    </w:r>
                    <w:fldSimple w:instr=" PAGE \* MERGEFORMAT ">
                      <w:r>
                        <w:rPr>
                          <w:rFonts w:ascii="Arial" w:eastAsia="Arial" w:hAnsi="Arial" w:cs="Arial"/>
                          <w:b w:val="0"/>
                          <w:bCs w:val="0"/>
                          <w:color w:val="000000"/>
                          <w:spacing w:val="0"/>
                          <w:w w:val="100"/>
                          <w:position w:val="0"/>
                          <w:sz w:val="13"/>
                          <w:szCs w:val="13"/>
                          <w:shd w:val="clear" w:color="auto" w:fill="auto"/>
                        </w:rPr>
                        <w:t>#</w:t>
                      </w:r>
                    </w:fldSimple>
                    <w:r>
                      <w:rPr>
                        <w:rFonts w:ascii="Arial" w:eastAsia="Arial" w:hAnsi="Arial" w:cs="Arial"/>
                        <w:b w:val="0"/>
                        <w:bCs w:val="0"/>
                        <w:color w:val="000000"/>
                        <w:spacing w:val="0"/>
                        <w:w w:val="100"/>
                        <w:position w:val="0"/>
                        <w:sz w:val="13"/>
                        <w:szCs w:val="13"/>
                        <w:shd w:val="clear" w:color="auto" w:fill="auto"/>
                      </w:rPr>
                      <w:t>/8</w:t>
                    </w:r>
                  </w:p>
                </w:txbxContent>
              </v:textbox>
              <w10:wrap anchorx="page" anchory="page"/>
            </v:shape>
          </w:pict>
        </mc:Fallback>
      </mc:AlternateContent>
    </w:r>
  </w:p>
</w:ftr>
</file>

<file path=word/footer1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84" behindDoc="1" locked="0" layoutInCell="1" allowOverlap="1">
              <wp:simplePos x="0" y="0"/>
              <wp:positionH relativeFrom="page">
                <wp:posOffset>5926455</wp:posOffset>
              </wp:positionH>
              <wp:positionV relativeFrom="page">
                <wp:posOffset>11189335</wp:posOffset>
              </wp:positionV>
              <wp:extent cx="682625" cy="204470"/>
              <wp:wrapNone/>
              <wp:docPr id="1274" name="Shape 1274"/>
              <a:graphic xmlns:a="http://schemas.openxmlformats.org/drawingml/2006/main">
                <a:graphicData uri="http://schemas.microsoft.com/office/word/2010/wordprocessingShape">
                  <wps:wsp>
                    <wps:cNvSpPr txBox="1"/>
                    <wps:spPr>
                      <a:xfrm>
                        <a:ext cx="682625" cy="204470"/>
                      </a:xfrm>
                      <a:prstGeom prst="rect"/>
                      <a:noFill/>
                    </wps:spPr>
                    <wps:txbx>
                      <w:txbxContent>
                        <w:p>
                          <w:pPr>
                            <w:widowControl w:val="0"/>
                            <w:rPr>
                              <w:sz w:val="2"/>
                              <w:szCs w:val="2"/>
                            </w:rPr>
                          </w:pPr>
                          <w:r>
                            <w:drawing>
                              <wp:inline>
                                <wp:extent cx="682625" cy="207010"/>
                                <wp:docPr id="1275" name="Picutre 1275"/>
                                <a:graphic xmlns:a="http://schemas.openxmlformats.org/drawingml/2006/main">
                                  <a:graphicData uri="http://schemas.openxmlformats.org/drawingml/2006/picture">
                                    <pic:pic xmlns:pic="http://schemas.openxmlformats.org/drawingml/2006/picture">
                                      <pic:nvPicPr>
                                        <pic:cNvPr id="1275" name="Picture 1275"/>
                                        <pic:cNvPicPr/>
                                      </pic:nvPicPr>
                                      <pic:blipFill>
                                        <a:blip r:embed="rId1"/>
                                        <a:stretch/>
                                      </pic:blipFill>
                                      <pic:spPr>
                                        <a:xfrm>
                                          <a:ext cx="682625" cy="207010"/>
                                        </a:xfrm>
                                        <a:prstGeom prst="rect"/>
                                      </pic:spPr>
                                    </pic:pic>
                                  </a:graphicData>
                                </a:graphic>
                              </wp:inline>
                            </w:drawing>
                          </w:r>
                        </w:p>
                      </w:txbxContent>
                    </wps:txbx>
                    <wps:bodyPr lIns="0" tIns="0" rIns="0" bIns="0">
                      <a:noAutoFit/>
                    </wps:bodyPr>
                  </wps:wsp>
                </a:graphicData>
              </a:graphic>
            </wp:anchor>
          </w:drawing>
        </mc:Choice>
        <mc:Fallback>
          <w:pict>
            <v:shape id="_x0000_s2301" type="#_x0000_t202" style="position:absolute;margin-left:466.64999999999998pt;margin-top:881.04999999999995pt;width:53.75pt;height:16.100000000000001pt;z-index:-188743469;mso-wrap-distance-left:0;mso-wrap-distance-right:0;mso-position-horizontal-relative:page;mso-position-vertical-relative:page" wrapcoords="0 0" filled="f" stroked="f">
              <v:textbox inset="0,0,0,0">
                <w:txbxContent>
                  <w:p>
                    <w:pPr>
                      <w:widowControl w:val="0"/>
                      <w:rPr>
                        <w:sz w:val="2"/>
                        <w:szCs w:val="2"/>
                      </w:rPr>
                    </w:pPr>
                    <w:r>
                      <w:drawing>
                        <wp:inline>
                          <wp:extent cx="682625" cy="207010"/>
                          <wp:docPr id="1277" name="Picutre 1277"/>
                          <a:graphic xmlns:a="http://schemas.openxmlformats.org/drawingml/2006/main">
                            <a:graphicData uri="http://schemas.openxmlformats.org/drawingml/2006/picture">
                              <pic:pic xmlns:pic="http://schemas.openxmlformats.org/drawingml/2006/picture">
                                <pic:nvPicPr>
                                  <pic:cNvPr id="1277" name="Picture 1277"/>
                                  <pic:cNvPicPr/>
                                </pic:nvPicPr>
                                <pic:blipFill>
                                  <a:blip r:embed="rId1"/>
                                  <a:stretch/>
                                </pic:blipFill>
                                <pic:spPr>
                                  <a:xfrm>
                                    <a:ext cx="682625" cy="2070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86" behindDoc="1" locked="0" layoutInCell="1" allowOverlap="1">
              <wp:simplePos x="0" y="0"/>
              <wp:positionH relativeFrom="page">
                <wp:posOffset>6758305</wp:posOffset>
              </wp:positionH>
              <wp:positionV relativeFrom="page">
                <wp:posOffset>11228705</wp:posOffset>
              </wp:positionV>
              <wp:extent cx="347345" cy="88265"/>
              <wp:wrapNone/>
              <wp:docPr id="1278" name="Shape 1278"/>
              <a:graphic xmlns:a="http://schemas.openxmlformats.org/drawingml/2006/main">
                <a:graphicData uri="http://schemas.microsoft.com/office/word/2010/wordprocessingShape">
                  <wps:wsp>
                    <wps:cNvSpPr txBox="1"/>
                    <wps:spPr>
                      <a:xfrm>
                        <a:ext cx="347345" cy="8826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/8</w:t>
                          </w:r>
                        </w:p>
                      </w:txbxContent>
                    </wps:txbx>
                    <wps:bodyPr wrap="none" lIns="0" tIns="0" rIns="0" bIns="0">
                      <a:spAutoFit/>
                    </wps:bodyPr>
                  </wps:wsp>
                </a:graphicData>
              </a:graphic>
            </wp:anchor>
          </w:drawing>
        </mc:Choice>
        <mc:Fallback>
          <w:pict>
            <v:shape id="_x0000_s2304" type="#_x0000_t202" style="position:absolute;margin-left:532.14999999999998pt;margin-top:884.14999999999998pt;width:27.350000000000001pt;height:6.9500000000000002pt;z-index:-188743467;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/8</w:t>
                    </w:r>
                  </w:p>
                </w:txbxContent>
              </v:textbox>
              <w10:wrap anchorx="page" anchory="page"/>
            </v:shape>
          </w:pict>
        </mc:Fallback>
      </mc:AlternateContent>
    </w:r>
  </w:p>
</w:ftr>
</file>

<file path=word/footer11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88" behindDoc="1" locked="0" layoutInCell="1" allowOverlap="1">
              <wp:simplePos x="0" y="0"/>
              <wp:positionH relativeFrom="page">
                <wp:posOffset>5926455</wp:posOffset>
              </wp:positionH>
              <wp:positionV relativeFrom="page">
                <wp:posOffset>11189335</wp:posOffset>
              </wp:positionV>
              <wp:extent cx="682625" cy="204470"/>
              <wp:wrapNone/>
              <wp:docPr id="1280" name="Shape 1280"/>
              <a:graphic xmlns:a="http://schemas.openxmlformats.org/drawingml/2006/main">
                <a:graphicData uri="http://schemas.microsoft.com/office/word/2010/wordprocessingShape">
                  <wps:wsp>
                    <wps:cNvSpPr txBox="1"/>
                    <wps:spPr>
                      <a:xfrm>
                        <a:ext cx="682625" cy="204470"/>
                      </a:xfrm>
                      <a:prstGeom prst="rect"/>
                      <a:noFill/>
                    </wps:spPr>
                    <wps:txbx>
                      <w:txbxContent>
                        <w:p>
                          <w:pPr>
                            <w:widowControl w:val="0"/>
                            <w:rPr>
                              <w:sz w:val="2"/>
                              <w:szCs w:val="2"/>
                            </w:rPr>
                          </w:pPr>
                          <w:r>
                            <w:drawing>
                              <wp:inline>
                                <wp:extent cx="682625" cy="207010"/>
                                <wp:docPr id="1281" name="Picutre 1281"/>
                                <a:graphic xmlns:a="http://schemas.openxmlformats.org/drawingml/2006/main">
                                  <a:graphicData uri="http://schemas.openxmlformats.org/drawingml/2006/picture">
                                    <pic:pic xmlns:pic="http://schemas.openxmlformats.org/drawingml/2006/picture">
                                      <pic:nvPicPr>
                                        <pic:cNvPr id="1281" name="Picture 1281"/>
                                        <pic:cNvPicPr/>
                                      </pic:nvPicPr>
                                      <pic:blipFill>
                                        <a:blip r:embed="rId1"/>
                                        <a:stretch/>
                                      </pic:blipFill>
                                      <pic:spPr>
                                        <a:xfrm>
                                          <a:ext cx="682625" cy="207010"/>
                                        </a:xfrm>
                                        <a:prstGeom prst="rect"/>
                                      </pic:spPr>
                                    </pic:pic>
                                  </a:graphicData>
                                </a:graphic>
                              </wp:inline>
                            </w:drawing>
                          </w:r>
                        </w:p>
                      </w:txbxContent>
                    </wps:txbx>
                    <wps:bodyPr lIns="0" tIns="0" rIns="0" bIns="0">
                      <a:noAutoFit/>
                    </wps:bodyPr>
                  </wps:wsp>
                </a:graphicData>
              </a:graphic>
            </wp:anchor>
          </w:drawing>
        </mc:Choice>
        <mc:Fallback>
          <w:pict>
            <v:shape id="_x0000_s2307" type="#_x0000_t202" style="position:absolute;margin-left:466.64999999999998pt;margin-top:881.04999999999995pt;width:53.75pt;height:16.100000000000001pt;z-index:-188743465;mso-wrap-distance-left:0;mso-wrap-distance-right:0;mso-position-horizontal-relative:page;mso-position-vertical-relative:page" wrapcoords="0 0" filled="f" stroked="f">
              <v:textbox inset="0,0,0,0">
                <w:txbxContent>
                  <w:p>
                    <w:pPr>
                      <w:widowControl w:val="0"/>
                      <w:rPr>
                        <w:sz w:val="2"/>
                        <w:szCs w:val="2"/>
                      </w:rPr>
                    </w:pPr>
                    <w:r>
                      <w:drawing>
                        <wp:inline>
                          <wp:extent cx="682625" cy="207010"/>
                          <wp:docPr id="1283" name="Picutre 1283"/>
                          <a:graphic xmlns:a="http://schemas.openxmlformats.org/drawingml/2006/main">
                            <a:graphicData uri="http://schemas.openxmlformats.org/drawingml/2006/picture">
                              <pic:pic xmlns:pic="http://schemas.openxmlformats.org/drawingml/2006/picture">
                                <pic:nvPicPr>
                                  <pic:cNvPr id="1283" name="Picture 1283"/>
                                  <pic:cNvPicPr/>
                                </pic:nvPicPr>
                                <pic:blipFill>
                                  <a:blip r:embed="rId1"/>
                                  <a:stretch/>
                                </pic:blipFill>
                                <pic:spPr>
                                  <a:xfrm>
                                    <a:ext cx="682625" cy="2070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90" behindDoc="1" locked="0" layoutInCell="1" allowOverlap="1">
              <wp:simplePos x="0" y="0"/>
              <wp:positionH relativeFrom="page">
                <wp:posOffset>6758305</wp:posOffset>
              </wp:positionH>
              <wp:positionV relativeFrom="page">
                <wp:posOffset>11228705</wp:posOffset>
              </wp:positionV>
              <wp:extent cx="347345" cy="88265"/>
              <wp:wrapNone/>
              <wp:docPr id="1284" name="Shape 1284"/>
              <a:graphic xmlns:a="http://schemas.openxmlformats.org/drawingml/2006/main">
                <a:graphicData uri="http://schemas.microsoft.com/office/word/2010/wordprocessingShape">
                  <wps:wsp>
                    <wps:cNvSpPr txBox="1"/>
                    <wps:spPr>
                      <a:xfrm>
                        <a:ext cx="347345" cy="8826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/8</w:t>
                          </w:r>
                        </w:p>
                      </w:txbxContent>
                    </wps:txbx>
                    <wps:bodyPr wrap="none" lIns="0" tIns="0" rIns="0" bIns="0">
                      <a:spAutoFit/>
                    </wps:bodyPr>
                  </wps:wsp>
                </a:graphicData>
              </a:graphic>
            </wp:anchor>
          </w:drawing>
        </mc:Choice>
        <mc:Fallback>
          <w:pict>
            <v:shape id="_x0000_s2310" type="#_x0000_t202" style="position:absolute;margin-left:532.14999999999998pt;margin-top:884.14999999999998pt;width:27.350000000000001pt;height:6.9500000000000002pt;z-index:-188743463;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/8</w:t>
                    </w:r>
                  </w:p>
                </w:txbxContent>
              </v:textbox>
              <w10:wrap anchorx="page" anchory="page"/>
            </v:shape>
          </w:pict>
        </mc:Fallback>
      </mc:AlternateContent>
    </w:r>
  </w:p>
</w:ftr>
</file>

<file path=word/footer11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1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1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92" behindDoc="1" locked="0" layoutInCell="1" allowOverlap="1">
              <wp:simplePos x="0" y="0"/>
              <wp:positionH relativeFrom="page">
                <wp:posOffset>224790</wp:posOffset>
              </wp:positionH>
              <wp:positionV relativeFrom="page">
                <wp:posOffset>11189335</wp:posOffset>
              </wp:positionV>
              <wp:extent cx="304800" cy="372110"/>
              <wp:wrapNone/>
              <wp:docPr id="1292" name="Shape 1292"/>
              <a:graphic xmlns:a="http://schemas.openxmlformats.org/drawingml/2006/main">
                <a:graphicData uri="http://schemas.microsoft.com/office/word/2010/wordprocessingShape">
                  <wps:wsp>
                    <wps:cNvSpPr txBox="1"/>
                    <wps:spPr>
                      <a:xfrm>
                        <a:ext cx="304800" cy="372110"/>
                      </a:xfrm>
                      <a:prstGeom prst="rect"/>
                      <a:noFill/>
                    </wps:spPr>
                    <wps:txbx>
                      <w:txbxContent>
                        <w:p>
                          <w:pPr>
                            <w:widowControl w:val="0"/>
                            <w:rPr>
                              <w:sz w:val="2"/>
                              <w:szCs w:val="2"/>
                            </w:rPr>
                          </w:pPr>
                          <w:r>
                            <w:drawing>
                              <wp:inline>
                                <wp:extent cx="304800" cy="372110"/>
                                <wp:docPr id="1293" name="Picutre 1293"/>
                                <a:graphic xmlns:a="http://schemas.openxmlformats.org/drawingml/2006/main">
                                  <a:graphicData uri="http://schemas.openxmlformats.org/drawingml/2006/picture">
                                    <pic:pic xmlns:pic="http://schemas.openxmlformats.org/drawingml/2006/picture">
                                      <pic:nvPicPr>
                                        <pic:cNvPr id="1293" name="Picture 1293"/>
                                        <pic:cNvPicPr/>
                                      </pic:nvPicPr>
                                      <pic:blipFill>
                                        <a:blip r:embed="rId1"/>
                                        <a:stretch/>
                                      </pic:blipFill>
                                      <pic:spPr>
                                        <a:xfrm>
                                          <a:ext cx="304800" cy="372110"/>
                                        </a:xfrm>
                                        <a:prstGeom prst="rect"/>
                                      </pic:spPr>
                                    </pic:pic>
                                  </a:graphicData>
                                </a:graphic>
                              </wp:inline>
                            </w:drawing>
                          </w:r>
                        </w:p>
                      </w:txbxContent>
                    </wps:txbx>
                    <wps:bodyPr lIns="0" tIns="0" rIns="0" bIns="0">
                      <a:noAutoFit/>
                    </wps:bodyPr>
                  </wps:wsp>
                </a:graphicData>
              </a:graphic>
            </wp:anchor>
          </w:drawing>
        </mc:Choice>
        <mc:Fallback>
          <w:pict>
            <v:shape id="_x0000_s2319" type="#_x0000_t202" style="position:absolute;margin-left:17.699999999999999pt;margin-top:881.04999999999995pt;width:24.pt;height:29.300000000000001pt;z-index:-188743461;mso-wrap-distance-left:0;mso-wrap-distance-right:0;mso-position-horizontal-relative:page;mso-position-vertical-relative:page" wrapcoords="0 0" filled="f" stroked="f">
              <v:textbox inset="0,0,0,0">
                <w:txbxContent>
                  <w:p>
                    <w:pPr>
                      <w:widowControl w:val="0"/>
                      <w:rPr>
                        <w:sz w:val="2"/>
                        <w:szCs w:val="2"/>
                      </w:rPr>
                    </w:pPr>
                    <w:r>
                      <w:drawing>
                        <wp:inline>
                          <wp:extent cx="304800" cy="372110"/>
                          <wp:docPr id="1295" name="Picutre 1295"/>
                          <a:graphic xmlns:a="http://schemas.openxmlformats.org/drawingml/2006/main">
                            <a:graphicData uri="http://schemas.openxmlformats.org/drawingml/2006/picture">
                              <pic:pic xmlns:pic="http://schemas.openxmlformats.org/drawingml/2006/picture">
                                <pic:nvPicPr>
                                  <pic:cNvPr id="1295" name="Picture 1295"/>
                                  <pic:cNvPicPr/>
                                </pic:nvPicPr>
                                <pic:blipFill>
                                  <a:blip r:embed="rId1"/>
                                  <a:stretch/>
                                </pic:blipFill>
                                <pic:spPr>
                                  <a:xfrm>
                                    <a:ext cx="304800" cy="3721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94" behindDoc="1" locked="0" layoutInCell="1" allowOverlap="1">
              <wp:simplePos x="0" y="0"/>
              <wp:positionH relativeFrom="page">
                <wp:posOffset>6433820</wp:posOffset>
              </wp:positionH>
              <wp:positionV relativeFrom="page">
                <wp:posOffset>11756390</wp:posOffset>
              </wp:positionV>
              <wp:extent cx="648970" cy="82550"/>
              <wp:wrapNone/>
              <wp:docPr id="1296" name="Shape 1296"/>
              <a:graphic xmlns:a="http://schemas.openxmlformats.org/drawingml/2006/main">
                <a:graphicData uri="http://schemas.microsoft.com/office/word/2010/wordprocessingShape">
                  <wps:wsp>
                    <wps:cNvSpPr txBox="1"/>
                    <wps:spPr>
                      <a:xfrm>
                        <a:ext cx="648970" cy="8255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&lt; 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/8</w:t>
                          </w:r>
                        </w:p>
                      </w:txbxContent>
                    </wps:txbx>
                    <wps:bodyPr wrap="none" lIns="0" tIns="0" rIns="0" bIns="0">
                      <a:spAutoFit/>
                    </wps:bodyPr>
                  </wps:wsp>
                </a:graphicData>
              </a:graphic>
            </wp:anchor>
          </w:drawing>
        </mc:Choice>
        <mc:Fallback>
          <w:pict>
            <v:shape id="_x0000_s2322" type="#_x0000_t202" style="position:absolute;margin-left:506.60000000000002pt;margin-top:925.70000000000005pt;width:51.100000000000001pt;height:6.5pt;z-index:-188743459;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&lt; 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/8</w:t>
                    </w:r>
                  </w:p>
                </w:txbxContent>
              </v:textbox>
              <w10:wrap anchorx="page" anchory="page"/>
            </v:shape>
          </w:pict>
        </mc:Fallback>
      </mc:AlternateContent>
    </w:r>
  </w:p>
</w:ftr>
</file>

<file path=word/footer12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96" behindDoc="1" locked="0" layoutInCell="1" allowOverlap="1">
              <wp:simplePos x="0" y="0"/>
              <wp:positionH relativeFrom="page">
                <wp:posOffset>224790</wp:posOffset>
              </wp:positionH>
              <wp:positionV relativeFrom="page">
                <wp:posOffset>11189335</wp:posOffset>
              </wp:positionV>
              <wp:extent cx="304800" cy="372110"/>
              <wp:wrapNone/>
              <wp:docPr id="1298" name="Shape 1298"/>
              <a:graphic xmlns:a="http://schemas.openxmlformats.org/drawingml/2006/main">
                <a:graphicData uri="http://schemas.microsoft.com/office/word/2010/wordprocessingShape">
                  <wps:wsp>
                    <wps:cNvSpPr txBox="1"/>
                    <wps:spPr>
                      <a:xfrm>
                        <a:ext cx="304800" cy="372110"/>
                      </a:xfrm>
                      <a:prstGeom prst="rect"/>
                      <a:noFill/>
                    </wps:spPr>
                    <wps:txbx>
                      <w:txbxContent>
                        <w:p>
                          <w:pPr>
                            <w:widowControl w:val="0"/>
                            <w:rPr>
                              <w:sz w:val="2"/>
                              <w:szCs w:val="2"/>
                            </w:rPr>
                          </w:pPr>
                          <w:r>
                            <w:drawing>
                              <wp:inline>
                                <wp:extent cx="304800" cy="372110"/>
                                <wp:docPr id="1299" name="Picutre 1299"/>
                                <a:graphic xmlns:a="http://schemas.openxmlformats.org/drawingml/2006/main">
                                  <a:graphicData uri="http://schemas.openxmlformats.org/drawingml/2006/picture">
                                    <pic:pic xmlns:pic="http://schemas.openxmlformats.org/drawingml/2006/picture">
                                      <pic:nvPicPr>
                                        <pic:cNvPr id="1299" name="Picture 1299"/>
                                        <pic:cNvPicPr/>
                                      </pic:nvPicPr>
                                      <pic:blipFill>
                                        <a:blip r:embed="rId1"/>
                                        <a:stretch/>
                                      </pic:blipFill>
                                      <pic:spPr>
                                        <a:xfrm>
                                          <a:ext cx="304800" cy="372110"/>
                                        </a:xfrm>
                                        <a:prstGeom prst="rect"/>
                                      </pic:spPr>
                                    </pic:pic>
                                  </a:graphicData>
                                </a:graphic>
                              </wp:inline>
                            </w:drawing>
                          </w:r>
                        </w:p>
                      </w:txbxContent>
                    </wps:txbx>
                    <wps:bodyPr lIns="0" tIns="0" rIns="0" bIns="0">
                      <a:noAutoFit/>
                    </wps:bodyPr>
                  </wps:wsp>
                </a:graphicData>
              </a:graphic>
            </wp:anchor>
          </w:drawing>
        </mc:Choice>
        <mc:Fallback>
          <w:pict>
            <v:shape id="_x0000_s2325" type="#_x0000_t202" style="position:absolute;margin-left:17.699999999999999pt;margin-top:881.04999999999995pt;width:24.pt;height:29.300000000000001pt;z-index:-188743457;mso-wrap-distance-left:0;mso-wrap-distance-right:0;mso-position-horizontal-relative:page;mso-position-vertical-relative:page" wrapcoords="0 0" filled="f" stroked="f">
              <v:textbox inset="0,0,0,0">
                <w:txbxContent>
                  <w:p>
                    <w:pPr>
                      <w:widowControl w:val="0"/>
                      <w:rPr>
                        <w:sz w:val="2"/>
                        <w:szCs w:val="2"/>
                      </w:rPr>
                    </w:pPr>
                    <w:r>
                      <w:drawing>
                        <wp:inline>
                          <wp:extent cx="304800" cy="372110"/>
                          <wp:docPr id="1301" name="Picutre 1301"/>
                          <a:graphic xmlns:a="http://schemas.openxmlformats.org/drawingml/2006/main">
                            <a:graphicData uri="http://schemas.openxmlformats.org/drawingml/2006/picture">
                              <pic:pic xmlns:pic="http://schemas.openxmlformats.org/drawingml/2006/picture">
                                <pic:nvPicPr>
                                  <pic:cNvPr id="1301" name="Picture 1301"/>
                                  <pic:cNvPicPr/>
                                </pic:nvPicPr>
                                <pic:blipFill>
                                  <a:blip r:embed="rId1"/>
                                  <a:stretch/>
                                </pic:blipFill>
                                <pic:spPr>
                                  <a:xfrm>
                                    <a:ext cx="304800" cy="3721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98" behindDoc="1" locked="0" layoutInCell="1" allowOverlap="1">
              <wp:simplePos x="0" y="0"/>
              <wp:positionH relativeFrom="page">
                <wp:posOffset>6433820</wp:posOffset>
              </wp:positionH>
              <wp:positionV relativeFrom="page">
                <wp:posOffset>11756390</wp:posOffset>
              </wp:positionV>
              <wp:extent cx="648970" cy="82550"/>
              <wp:wrapNone/>
              <wp:docPr id="1302" name="Shape 1302"/>
              <a:graphic xmlns:a="http://schemas.openxmlformats.org/drawingml/2006/main">
                <a:graphicData uri="http://schemas.microsoft.com/office/word/2010/wordprocessingShape">
                  <wps:wsp>
                    <wps:cNvSpPr txBox="1"/>
                    <wps:spPr>
                      <a:xfrm>
                        <a:ext cx="648970" cy="8255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&lt; 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/8</w:t>
                          </w:r>
                        </w:p>
                      </w:txbxContent>
                    </wps:txbx>
                    <wps:bodyPr wrap="none" lIns="0" tIns="0" rIns="0" bIns="0">
                      <a:spAutoFit/>
                    </wps:bodyPr>
                  </wps:wsp>
                </a:graphicData>
              </a:graphic>
            </wp:anchor>
          </w:drawing>
        </mc:Choice>
        <mc:Fallback>
          <w:pict>
            <v:shape id="_x0000_s2328" type="#_x0000_t202" style="position:absolute;margin-left:506.60000000000002pt;margin-top:925.70000000000005pt;width:51.100000000000001pt;height:6.5pt;z-index:-188743455;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&lt; 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/8</w:t>
                    </w:r>
                  </w:p>
                </w:txbxContent>
              </v:textbox>
              <w10:wrap anchorx="page" anchory="page"/>
            </v:shape>
          </w:pict>
        </mc:Fallback>
      </mc:AlternateContent>
    </w:r>
  </w:p>
</w:ftr>
</file>

<file path=word/footer12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2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2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06" behindDoc="1" locked="0" layoutInCell="1" allowOverlap="1">
              <wp:simplePos x="0" y="0"/>
              <wp:positionH relativeFrom="page">
                <wp:posOffset>265430</wp:posOffset>
              </wp:positionH>
              <wp:positionV relativeFrom="page">
                <wp:posOffset>10857230</wp:posOffset>
              </wp:positionV>
              <wp:extent cx="301625" cy="372110"/>
              <wp:wrapNone/>
              <wp:docPr id="1332" name="Shape 1332"/>
              <a:graphic xmlns:a="http://schemas.openxmlformats.org/drawingml/2006/main">
                <a:graphicData uri="http://schemas.microsoft.com/office/word/2010/wordprocessingShape">
                  <wps:wsp>
                    <wps:cNvSpPr txBox="1"/>
                    <wps:spPr>
                      <a:xfrm>
                        <a:ext cx="301625" cy="372110"/>
                      </a:xfrm>
                      <a:prstGeom prst="rect"/>
                      <a:noFill/>
                    </wps:spPr>
                    <wps:txbx>
                      <w:txbxContent>
                        <w:p>
                          <w:pPr>
                            <w:widowControl w:val="0"/>
                            <w:rPr>
                              <w:sz w:val="2"/>
                              <w:szCs w:val="2"/>
                            </w:rPr>
                          </w:pPr>
                          <w:r>
                            <w:drawing>
                              <wp:inline>
                                <wp:extent cx="304800" cy="372110"/>
                                <wp:docPr id="1333" name="Picutre 1333"/>
                                <a:graphic xmlns:a="http://schemas.openxmlformats.org/drawingml/2006/main">
                                  <a:graphicData uri="http://schemas.openxmlformats.org/drawingml/2006/picture">
                                    <pic:pic xmlns:pic="http://schemas.openxmlformats.org/drawingml/2006/picture">
                                      <pic:nvPicPr>
                                        <pic:cNvPr id="1333" name="Picture 1333"/>
                                        <pic:cNvPicPr/>
                                      </pic:nvPicPr>
                                      <pic:blipFill>
                                        <a:blip r:embed="rId1"/>
                                        <a:stretch/>
                                      </pic:blipFill>
                                      <pic:spPr>
                                        <a:xfrm>
                                          <a:ext cx="304800" cy="372110"/>
                                        </a:xfrm>
                                        <a:prstGeom prst="rect"/>
                                      </pic:spPr>
                                    </pic:pic>
                                  </a:graphicData>
                                </a:graphic>
                              </wp:inline>
                            </w:drawing>
                          </w:r>
                        </w:p>
                      </w:txbxContent>
                    </wps:txbx>
                    <wps:bodyPr lIns="0" tIns="0" rIns="0" bIns="0">
                      <a:noAutoFit/>
                    </wps:bodyPr>
                  </wps:wsp>
                </a:graphicData>
              </a:graphic>
            </wp:anchor>
          </w:drawing>
        </mc:Choice>
        <mc:Fallback>
          <w:pict>
            <v:shape id="_x0000_s2359" type="#_x0000_t202" style="position:absolute;margin-left:20.899999999999999pt;margin-top:854.89999999999998pt;width:23.75pt;height:29.300000000000001pt;z-index:-188743447;mso-wrap-distance-left:0;mso-wrap-distance-right:0;mso-position-horizontal-relative:page;mso-position-vertical-relative:page" wrapcoords="0 0" filled="f" stroked="f">
              <v:textbox inset="0,0,0,0">
                <w:txbxContent>
                  <w:p>
                    <w:pPr>
                      <w:widowControl w:val="0"/>
                      <w:rPr>
                        <w:sz w:val="2"/>
                        <w:szCs w:val="2"/>
                      </w:rPr>
                    </w:pPr>
                    <w:r>
                      <w:drawing>
                        <wp:inline>
                          <wp:extent cx="304800" cy="372110"/>
                          <wp:docPr id="1335" name="Picutre 1335"/>
                          <a:graphic xmlns:a="http://schemas.openxmlformats.org/drawingml/2006/main">
                            <a:graphicData uri="http://schemas.openxmlformats.org/drawingml/2006/picture">
                              <pic:pic xmlns:pic="http://schemas.openxmlformats.org/drawingml/2006/picture">
                                <pic:nvPicPr>
                                  <pic:cNvPr id="1335" name="Picture 1335"/>
                                  <pic:cNvPicPr/>
                                </pic:nvPicPr>
                                <pic:blipFill>
                                  <a:blip r:embed="rId1"/>
                                  <a:stretch/>
                                </pic:blipFill>
                                <pic:spPr>
                                  <a:xfrm>
                                    <a:ext cx="304800" cy="3721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08" behindDoc="1" locked="0" layoutInCell="1" allowOverlap="1">
              <wp:simplePos x="0" y="0"/>
              <wp:positionH relativeFrom="page">
                <wp:posOffset>6781800</wp:posOffset>
              </wp:positionH>
              <wp:positionV relativeFrom="page">
                <wp:posOffset>11402695</wp:posOffset>
              </wp:positionV>
              <wp:extent cx="347345" cy="91440"/>
              <wp:wrapNone/>
              <wp:docPr id="1336" name="Shape 1336"/>
              <a:graphic xmlns:a="http://schemas.openxmlformats.org/drawingml/2006/main">
                <a:graphicData uri="http://schemas.microsoft.com/office/word/2010/wordprocessingShape">
                  <wps:wsp>
                    <wps:cNvSpPr txBox="1"/>
                    <wps:spPr>
                      <a:xfrm>
                        <a:ext cx="347345" cy="9144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/8</w:t>
                          </w:r>
                        </w:p>
                      </w:txbxContent>
                    </wps:txbx>
                    <wps:bodyPr wrap="none" lIns="0" tIns="0" rIns="0" bIns="0">
                      <a:spAutoFit/>
                    </wps:bodyPr>
                  </wps:wsp>
                </a:graphicData>
              </a:graphic>
            </wp:anchor>
          </w:drawing>
        </mc:Choice>
        <mc:Fallback>
          <w:pict>
            <v:shape id="_x0000_s2362" type="#_x0000_t202" style="position:absolute;margin-left:534.pt;margin-top:897.85000000000002pt;width:27.350000000000001pt;height:7.2000000000000002pt;z-index:-188743445;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/8</w:t>
                    </w:r>
                  </w:p>
                </w:txbxContent>
              </v:textbox>
              <w10:wrap anchorx="page" anchory="page"/>
            </v:shape>
          </w:pict>
        </mc:Fallback>
      </mc:AlternateContent>
    </w:r>
  </w:p>
</w:ftr>
</file>

<file path=word/footer12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10" behindDoc="1" locked="0" layoutInCell="1" allowOverlap="1">
              <wp:simplePos x="0" y="0"/>
              <wp:positionH relativeFrom="page">
                <wp:posOffset>265430</wp:posOffset>
              </wp:positionH>
              <wp:positionV relativeFrom="page">
                <wp:posOffset>10857230</wp:posOffset>
              </wp:positionV>
              <wp:extent cx="301625" cy="372110"/>
              <wp:wrapNone/>
              <wp:docPr id="1338" name="Shape 1338"/>
              <a:graphic xmlns:a="http://schemas.openxmlformats.org/drawingml/2006/main">
                <a:graphicData uri="http://schemas.microsoft.com/office/word/2010/wordprocessingShape">
                  <wps:wsp>
                    <wps:cNvSpPr txBox="1"/>
                    <wps:spPr>
                      <a:xfrm>
                        <a:ext cx="301625" cy="372110"/>
                      </a:xfrm>
                      <a:prstGeom prst="rect"/>
                      <a:noFill/>
                    </wps:spPr>
                    <wps:txbx>
                      <w:txbxContent>
                        <w:p>
                          <w:pPr>
                            <w:widowControl w:val="0"/>
                            <w:rPr>
                              <w:sz w:val="2"/>
                              <w:szCs w:val="2"/>
                            </w:rPr>
                          </w:pPr>
                          <w:r>
                            <w:drawing>
                              <wp:inline>
                                <wp:extent cx="304800" cy="372110"/>
                                <wp:docPr id="1339" name="Picutre 1339"/>
                                <a:graphic xmlns:a="http://schemas.openxmlformats.org/drawingml/2006/main">
                                  <a:graphicData uri="http://schemas.openxmlformats.org/drawingml/2006/picture">
                                    <pic:pic xmlns:pic="http://schemas.openxmlformats.org/drawingml/2006/picture">
                                      <pic:nvPicPr>
                                        <pic:cNvPr id="1339" name="Picture 1339"/>
                                        <pic:cNvPicPr/>
                                      </pic:nvPicPr>
                                      <pic:blipFill>
                                        <a:blip r:embed="rId1"/>
                                        <a:stretch/>
                                      </pic:blipFill>
                                      <pic:spPr>
                                        <a:xfrm>
                                          <a:ext cx="304800" cy="372110"/>
                                        </a:xfrm>
                                        <a:prstGeom prst="rect"/>
                                      </pic:spPr>
                                    </pic:pic>
                                  </a:graphicData>
                                </a:graphic>
                              </wp:inline>
                            </w:drawing>
                          </w:r>
                        </w:p>
                      </w:txbxContent>
                    </wps:txbx>
                    <wps:bodyPr lIns="0" tIns="0" rIns="0" bIns="0">
                      <a:noAutoFit/>
                    </wps:bodyPr>
                  </wps:wsp>
                </a:graphicData>
              </a:graphic>
            </wp:anchor>
          </w:drawing>
        </mc:Choice>
        <mc:Fallback>
          <w:pict>
            <v:shape id="_x0000_s2365" type="#_x0000_t202" style="position:absolute;margin-left:20.899999999999999pt;margin-top:854.89999999999998pt;width:23.75pt;height:29.300000000000001pt;z-index:-188743443;mso-wrap-distance-left:0;mso-wrap-distance-right:0;mso-position-horizontal-relative:page;mso-position-vertical-relative:page" wrapcoords="0 0" filled="f" stroked="f">
              <v:textbox inset="0,0,0,0">
                <w:txbxContent>
                  <w:p>
                    <w:pPr>
                      <w:widowControl w:val="0"/>
                      <w:rPr>
                        <w:sz w:val="2"/>
                        <w:szCs w:val="2"/>
                      </w:rPr>
                    </w:pPr>
                    <w:r>
                      <w:drawing>
                        <wp:inline>
                          <wp:extent cx="304800" cy="372110"/>
                          <wp:docPr id="1341" name="Picutre 1341"/>
                          <a:graphic xmlns:a="http://schemas.openxmlformats.org/drawingml/2006/main">
                            <a:graphicData uri="http://schemas.openxmlformats.org/drawingml/2006/picture">
                              <pic:pic xmlns:pic="http://schemas.openxmlformats.org/drawingml/2006/picture">
                                <pic:nvPicPr>
                                  <pic:cNvPr id="1341" name="Picture 1341"/>
                                  <pic:cNvPicPr/>
                                </pic:nvPicPr>
                                <pic:blipFill>
                                  <a:blip r:embed="rId1"/>
                                  <a:stretch/>
                                </pic:blipFill>
                                <pic:spPr>
                                  <a:xfrm>
                                    <a:ext cx="304800" cy="3721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12" behindDoc="1" locked="0" layoutInCell="1" allowOverlap="1">
              <wp:simplePos x="0" y="0"/>
              <wp:positionH relativeFrom="page">
                <wp:posOffset>6781800</wp:posOffset>
              </wp:positionH>
              <wp:positionV relativeFrom="page">
                <wp:posOffset>11402695</wp:posOffset>
              </wp:positionV>
              <wp:extent cx="347345" cy="91440"/>
              <wp:wrapNone/>
              <wp:docPr id="1342" name="Shape 1342"/>
              <a:graphic xmlns:a="http://schemas.openxmlformats.org/drawingml/2006/main">
                <a:graphicData uri="http://schemas.microsoft.com/office/word/2010/wordprocessingShape">
                  <wps:wsp>
                    <wps:cNvSpPr txBox="1"/>
                    <wps:spPr>
                      <a:xfrm>
                        <a:ext cx="347345" cy="9144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/8</w:t>
                          </w:r>
                        </w:p>
                      </w:txbxContent>
                    </wps:txbx>
                    <wps:bodyPr wrap="none" lIns="0" tIns="0" rIns="0" bIns="0">
                      <a:spAutoFit/>
                    </wps:bodyPr>
                  </wps:wsp>
                </a:graphicData>
              </a:graphic>
            </wp:anchor>
          </w:drawing>
        </mc:Choice>
        <mc:Fallback>
          <w:pict>
            <v:shape id="_x0000_s2368" type="#_x0000_t202" style="position:absolute;margin-left:534.pt;margin-top:897.85000000000002pt;width:27.350000000000001pt;height:7.2000000000000002pt;z-index:-188743441;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/8</w:t>
                    </w:r>
                  </w:p>
                </w:txbxContent>
              </v:textbox>
              <w10:wrap anchorx="page" anchory="page"/>
            </v:shape>
          </w:pict>
        </mc:Fallback>
      </mc:AlternateContent>
    </w:r>
  </w:p>
</w:ftr>
</file>

<file path=word/footer12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18" behindDoc="1" locked="0" layoutInCell="1" allowOverlap="1">
              <wp:simplePos x="0" y="0"/>
              <wp:positionH relativeFrom="page">
                <wp:posOffset>6754495</wp:posOffset>
              </wp:positionH>
              <wp:positionV relativeFrom="page">
                <wp:posOffset>11421110</wp:posOffset>
              </wp:positionV>
              <wp:extent cx="347345" cy="88265"/>
              <wp:wrapNone/>
              <wp:docPr id="1354" name="Shape 1354"/>
              <a:graphic xmlns:a="http://schemas.openxmlformats.org/drawingml/2006/main">
                <a:graphicData uri="http://schemas.microsoft.com/office/word/2010/wordprocessingShape">
                  <wps:wsp>
                    <wps:cNvSpPr txBox="1"/>
                    <wps:spPr>
                      <a:xfrm>
                        <a:ext cx="347345" cy="8826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pág. </w:t>
                          </w:r>
                          <w:fldSimple w:instr=" PAGE \* MERGEFORMAT ">
                            <w:r>
                              <w:rPr>
                                <w:rFonts w:ascii="Arial" w:eastAsia="Arial" w:hAnsi="Arial" w:cs="Arial"/>
                                <w:b w:val="0"/>
                                <w:bCs w:val="0"/>
                                <w:color w:val="000000"/>
                                <w:spacing w:val="0"/>
                                <w:w w:val="100"/>
                                <w:position w:val="0"/>
                                <w:sz w:val="13"/>
                                <w:szCs w:val="13"/>
                                <w:shd w:val="clear" w:color="auto" w:fill="auto"/>
                              </w:rPr>
                              <w:t>#</w:t>
                            </w:r>
                          </w:fldSimple>
                          <w:r>
                            <w:rPr>
                              <w:rFonts w:ascii="Arial" w:eastAsia="Arial" w:hAnsi="Arial" w:cs="Arial"/>
                              <w:b w:val="0"/>
                              <w:bCs w:val="0"/>
                              <w:color w:val="000000"/>
                              <w:spacing w:val="0"/>
                              <w:w w:val="100"/>
                              <w:position w:val="0"/>
                              <w:sz w:val="13"/>
                              <w:szCs w:val="13"/>
                              <w:shd w:val="clear" w:color="auto" w:fill="auto"/>
                            </w:rPr>
                            <w:t>/8</w:t>
                          </w:r>
                        </w:p>
                      </w:txbxContent>
                    </wps:txbx>
                    <wps:bodyPr wrap="none" lIns="0" tIns="0" rIns="0" bIns="0">
                      <a:spAutoFit/>
                    </wps:bodyPr>
                  </wps:wsp>
                </a:graphicData>
              </a:graphic>
            </wp:anchor>
          </w:drawing>
        </mc:Choice>
        <mc:Fallback>
          <w:pict>
            <v:shape id="_x0000_s2380" type="#_x0000_t202" style="position:absolute;margin-left:531.85000000000002pt;margin-top:899.29999999999995pt;width:27.350000000000001pt;height:6.9500000000000002pt;z-index:-188743435;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pág. </w:t>
                    </w:r>
                    <w:fldSimple w:instr=" PAGE \* MERGEFORMAT ">
                      <w:r>
                        <w:rPr>
                          <w:rFonts w:ascii="Arial" w:eastAsia="Arial" w:hAnsi="Arial" w:cs="Arial"/>
                          <w:b w:val="0"/>
                          <w:bCs w:val="0"/>
                          <w:color w:val="000000"/>
                          <w:spacing w:val="0"/>
                          <w:w w:val="100"/>
                          <w:position w:val="0"/>
                          <w:sz w:val="13"/>
                          <w:szCs w:val="13"/>
                          <w:shd w:val="clear" w:color="auto" w:fill="auto"/>
                        </w:rPr>
                        <w:t>#</w:t>
                      </w:r>
                    </w:fldSimple>
                    <w:r>
                      <w:rPr>
                        <w:rFonts w:ascii="Arial" w:eastAsia="Arial" w:hAnsi="Arial" w:cs="Arial"/>
                        <w:b w:val="0"/>
                        <w:bCs w:val="0"/>
                        <w:color w:val="000000"/>
                        <w:spacing w:val="0"/>
                        <w:w w:val="100"/>
                        <w:position w:val="0"/>
                        <w:sz w:val="13"/>
                        <w:szCs w:val="13"/>
                        <w:shd w:val="clear" w:color="auto" w:fill="auto"/>
                      </w:rPr>
                      <w:t>/8</w:t>
                    </w:r>
                  </w:p>
                </w:txbxContent>
              </v:textbox>
              <w10:wrap anchorx="page" anchory="page"/>
            </v:shape>
          </w:pict>
        </mc:Fallback>
      </mc:AlternateContent>
    </w:r>
  </w:p>
</w:ftr>
</file>

<file path=word/footer12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24" behindDoc="1" locked="0" layoutInCell="1" allowOverlap="1">
              <wp:simplePos x="0" y="0"/>
              <wp:positionH relativeFrom="page">
                <wp:posOffset>6754495</wp:posOffset>
              </wp:positionH>
              <wp:positionV relativeFrom="page">
                <wp:posOffset>11421110</wp:posOffset>
              </wp:positionV>
              <wp:extent cx="347345" cy="88265"/>
              <wp:wrapNone/>
              <wp:docPr id="1362" name="Shape 1362"/>
              <a:graphic xmlns:a="http://schemas.openxmlformats.org/drawingml/2006/main">
                <a:graphicData uri="http://schemas.microsoft.com/office/word/2010/wordprocessingShape">
                  <wps:wsp>
                    <wps:cNvSpPr txBox="1"/>
                    <wps:spPr>
                      <a:xfrm>
                        <a:ext cx="347345" cy="8826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pág. </w:t>
                          </w:r>
                          <w:fldSimple w:instr=" PAGE \* MERGEFORMAT ">
                            <w:r>
                              <w:rPr>
                                <w:rFonts w:ascii="Arial" w:eastAsia="Arial" w:hAnsi="Arial" w:cs="Arial"/>
                                <w:b w:val="0"/>
                                <w:bCs w:val="0"/>
                                <w:color w:val="000000"/>
                                <w:spacing w:val="0"/>
                                <w:w w:val="100"/>
                                <w:position w:val="0"/>
                                <w:sz w:val="13"/>
                                <w:szCs w:val="13"/>
                                <w:shd w:val="clear" w:color="auto" w:fill="auto"/>
                              </w:rPr>
                              <w:t>#</w:t>
                            </w:r>
                          </w:fldSimple>
                          <w:r>
                            <w:rPr>
                              <w:rFonts w:ascii="Arial" w:eastAsia="Arial" w:hAnsi="Arial" w:cs="Arial"/>
                              <w:b w:val="0"/>
                              <w:bCs w:val="0"/>
                              <w:color w:val="000000"/>
                              <w:spacing w:val="0"/>
                              <w:w w:val="100"/>
                              <w:position w:val="0"/>
                              <w:sz w:val="13"/>
                              <w:szCs w:val="13"/>
                              <w:shd w:val="clear" w:color="auto" w:fill="auto"/>
                            </w:rPr>
                            <w:t>/8</w:t>
                          </w:r>
                        </w:p>
                      </w:txbxContent>
                    </wps:txbx>
                    <wps:bodyPr wrap="none" lIns="0" tIns="0" rIns="0" bIns="0">
                      <a:spAutoFit/>
                    </wps:bodyPr>
                  </wps:wsp>
                </a:graphicData>
              </a:graphic>
            </wp:anchor>
          </w:drawing>
        </mc:Choice>
        <mc:Fallback>
          <w:pict>
            <v:shape id="_x0000_s2388" type="#_x0000_t202" style="position:absolute;margin-left:531.85000000000002pt;margin-top:899.29999999999995pt;width:27.350000000000001pt;height:6.9500000000000002pt;z-index:-188743429;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pág. </w:t>
                    </w:r>
                    <w:fldSimple w:instr=" PAGE \* MERGEFORMAT ">
                      <w:r>
                        <w:rPr>
                          <w:rFonts w:ascii="Arial" w:eastAsia="Arial" w:hAnsi="Arial" w:cs="Arial"/>
                          <w:b w:val="0"/>
                          <w:bCs w:val="0"/>
                          <w:color w:val="000000"/>
                          <w:spacing w:val="0"/>
                          <w:w w:val="100"/>
                          <w:position w:val="0"/>
                          <w:sz w:val="13"/>
                          <w:szCs w:val="13"/>
                          <w:shd w:val="clear" w:color="auto" w:fill="auto"/>
                        </w:rPr>
                        <w:t>#</w:t>
                      </w:r>
                    </w:fldSimple>
                    <w:r>
                      <w:rPr>
                        <w:rFonts w:ascii="Arial" w:eastAsia="Arial" w:hAnsi="Arial" w:cs="Arial"/>
                        <w:b w:val="0"/>
                        <w:bCs w:val="0"/>
                        <w:color w:val="000000"/>
                        <w:spacing w:val="0"/>
                        <w:w w:val="100"/>
                        <w:position w:val="0"/>
                        <w:sz w:val="13"/>
                        <w:szCs w:val="13"/>
                        <w:shd w:val="clear" w:color="auto" w:fill="auto"/>
                      </w:rPr>
                      <w:t>/8</w:t>
                    </w:r>
                  </w:p>
                </w:txbxContent>
              </v:textbox>
              <w10:wrap anchorx="page" anchory="page"/>
            </v:shape>
          </w:pict>
        </mc:Fallback>
      </mc:AlternateContent>
    </w:r>
  </w:p>
</w:ftr>
</file>

<file path=word/footer12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2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2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32" behindDoc="1" locked="0" layoutInCell="1" allowOverlap="1">
              <wp:simplePos x="0" y="0"/>
              <wp:positionH relativeFrom="page">
                <wp:posOffset>259080</wp:posOffset>
              </wp:positionH>
              <wp:positionV relativeFrom="page">
                <wp:posOffset>10824845</wp:posOffset>
              </wp:positionV>
              <wp:extent cx="307975" cy="381000"/>
              <wp:wrapNone/>
              <wp:docPr id="1457" name="Shape 1457"/>
              <a:graphic xmlns:a="http://schemas.openxmlformats.org/drawingml/2006/main">
                <a:graphicData uri="http://schemas.microsoft.com/office/word/2010/wordprocessingShape">
                  <wps:wsp>
                    <wps:cNvSpPr txBox="1"/>
                    <wps:spPr>
                      <a:xfrm>
                        <a:ext cx="307975" cy="381000"/>
                      </a:xfrm>
                      <a:prstGeom prst="rect"/>
                      <a:noFill/>
                    </wps:spPr>
                    <wps:txbx>
                      <w:txbxContent>
                        <w:p>
                          <w:pPr>
                            <w:widowControl w:val="0"/>
                            <w:rPr>
                              <w:sz w:val="2"/>
                              <w:szCs w:val="2"/>
                            </w:rPr>
                          </w:pPr>
                          <w:r>
                            <w:drawing>
                              <wp:inline>
                                <wp:extent cx="311150" cy="384175"/>
                                <wp:docPr id="1458" name="Picutre 1458"/>
                                <a:graphic xmlns:a="http://schemas.openxmlformats.org/drawingml/2006/main">
                                  <a:graphicData uri="http://schemas.openxmlformats.org/drawingml/2006/picture">
                                    <pic:pic xmlns:pic="http://schemas.openxmlformats.org/drawingml/2006/picture">
                                      <pic:nvPicPr>
                                        <pic:cNvPr id="1458" name="Picture 1458"/>
                                        <pic:cNvPicPr/>
                                      </pic:nvPicPr>
                                      <pic:blipFill>
                                        <a:blip r:embed="rId1"/>
                                        <a:stretch/>
                                      </pic:blipFill>
                                      <pic:spPr>
                                        <a:xfrm>
                                          <a:ext cx="311150" cy="384175"/>
                                        </a:xfrm>
                                        <a:prstGeom prst="rect"/>
                                      </pic:spPr>
                                    </pic:pic>
                                  </a:graphicData>
                                </a:graphic>
                              </wp:inline>
                            </w:drawing>
                          </w:r>
                        </w:p>
                      </w:txbxContent>
                    </wps:txbx>
                    <wps:bodyPr lIns="0" tIns="0" rIns="0" bIns="0">
                      <a:noAutoFit/>
                    </wps:bodyPr>
                  </wps:wsp>
                </a:graphicData>
              </a:graphic>
            </wp:anchor>
          </w:drawing>
        </mc:Choice>
        <mc:Fallback>
          <w:pict>
            <v:shape id="_x0000_s2484" type="#_x0000_t202" style="position:absolute;margin-left:20.399999999999999pt;margin-top:852.35000000000002pt;width:24.25pt;height:30.pt;z-index:-188743421;mso-wrap-distance-left:0;mso-wrap-distance-right:0;mso-position-horizontal-relative:page;mso-position-vertical-relative:page" wrapcoords="0 0" filled="f" stroked="f">
              <v:textbox inset="0,0,0,0">
                <w:txbxContent>
                  <w:p>
                    <w:pPr>
                      <w:widowControl w:val="0"/>
                      <w:rPr>
                        <w:sz w:val="2"/>
                        <w:szCs w:val="2"/>
                      </w:rPr>
                    </w:pPr>
                    <w:r>
                      <w:drawing>
                        <wp:inline>
                          <wp:extent cx="311150" cy="384175"/>
                          <wp:docPr id="1460" name="Picutre 1460"/>
                          <a:graphic xmlns:a="http://schemas.openxmlformats.org/drawingml/2006/main">
                            <a:graphicData uri="http://schemas.openxmlformats.org/drawingml/2006/picture">
                              <pic:pic xmlns:pic="http://schemas.openxmlformats.org/drawingml/2006/picture">
                                <pic:nvPicPr>
                                  <pic:cNvPr id="1460" name="Picture 1460"/>
                                  <pic:cNvPicPr/>
                                </pic:nvPicPr>
                                <pic:blipFill>
                                  <a:blip r:embed="rId1"/>
                                  <a:stretch/>
                                </pic:blipFill>
                                <pic:spPr>
                                  <a:xfrm>
                                    <a:ext cx="311150" cy="3841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34" behindDoc="1" locked="0" layoutInCell="1" allowOverlap="1">
              <wp:simplePos x="0" y="0"/>
              <wp:positionH relativeFrom="page">
                <wp:posOffset>585470</wp:posOffset>
              </wp:positionH>
              <wp:positionV relativeFrom="page">
                <wp:posOffset>10882630</wp:posOffset>
              </wp:positionV>
              <wp:extent cx="6544310" cy="545465"/>
              <wp:wrapNone/>
              <wp:docPr id="1461" name="Shape 1461"/>
              <a:graphic xmlns:a="http://schemas.openxmlformats.org/drawingml/2006/main">
                <a:graphicData uri="http://schemas.microsoft.com/office/word/2010/wordprocessingShape">
                  <wps:wsp>
                    <wps:cNvSpPr txBox="1"/>
                    <wps:spPr>
                      <a:xfrm>
                        <a:ext cx="6544310" cy="54546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1763192 em 12/05/2025 da Empresa GABRIEL KLEBER DA COSTA BRUNO, GNPJ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41D17EFDD56BDB1A569F38EB9C511999D99F36E.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25/034.740-7 e o código de segurança FlnD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Perez Secretária-Geral.</w:t>
                          </w:r>
                        </w:p>
                      </w:txbxContent>
                    </wps:txbx>
                    <wps:bodyPr wrap="none" lIns="0" tIns="0" rIns="0" bIns="0">
                      <a:spAutoFit/>
                    </wps:bodyPr>
                  </wps:wsp>
                </a:graphicData>
              </a:graphic>
            </wp:anchor>
          </w:drawing>
        </mc:Choice>
        <mc:Fallback>
          <w:pict>
            <v:shape id="_x0000_s2487" type="#_x0000_t202" style="position:absolute;margin-left:46.100000000000001pt;margin-top:856.89999999999998pt;width:515.29999999999995pt;height:42.950000000000003pt;z-index:-188743419;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1763192 em 12/05/2025 da Empresa GABRIEL KLEBER DA COSTA BRUNO, GNPJ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41D17EFDD56BDB1A569F38EB9C511999D99F36E.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25/034.740-7 e o código de segurança FlnD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Perez Secretária-Geral.</w:t>
                    </w:r>
                  </w:p>
                </w:txbxContent>
              </v:textbox>
              <w10:wrap anchorx="page" anchory="page"/>
            </v:shape>
          </w:pict>
        </mc:Fallback>
      </mc:AlternateContent>
    </w:r>
  </w:p>
</w:ftr>
</file>

<file path=word/footer13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40" behindDoc="1" locked="0" layoutInCell="1" allowOverlap="1">
              <wp:simplePos x="0" y="0"/>
              <wp:positionH relativeFrom="page">
                <wp:posOffset>259080</wp:posOffset>
              </wp:positionH>
              <wp:positionV relativeFrom="page">
                <wp:posOffset>10824845</wp:posOffset>
              </wp:positionV>
              <wp:extent cx="307975" cy="381000"/>
              <wp:wrapNone/>
              <wp:docPr id="1469" name="Shape 1469"/>
              <a:graphic xmlns:a="http://schemas.openxmlformats.org/drawingml/2006/main">
                <a:graphicData uri="http://schemas.microsoft.com/office/word/2010/wordprocessingShape">
                  <wps:wsp>
                    <wps:cNvSpPr txBox="1"/>
                    <wps:spPr>
                      <a:xfrm>
                        <a:ext cx="307975" cy="381000"/>
                      </a:xfrm>
                      <a:prstGeom prst="rect"/>
                      <a:noFill/>
                    </wps:spPr>
                    <wps:txbx>
                      <w:txbxContent>
                        <w:p>
                          <w:pPr>
                            <w:widowControl w:val="0"/>
                            <w:rPr>
                              <w:sz w:val="2"/>
                              <w:szCs w:val="2"/>
                            </w:rPr>
                          </w:pPr>
                          <w:r>
                            <w:drawing>
                              <wp:inline>
                                <wp:extent cx="311150" cy="384175"/>
                                <wp:docPr id="1470" name="Picutre 1470"/>
                                <a:graphic xmlns:a="http://schemas.openxmlformats.org/drawingml/2006/main">
                                  <a:graphicData uri="http://schemas.openxmlformats.org/drawingml/2006/picture">
                                    <pic:pic xmlns:pic="http://schemas.openxmlformats.org/drawingml/2006/picture">
                                      <pic:nvPicPr>
                                        <pic:cNvPr id="1470" name="Picture 1470"/>
                                        <pic:cNvPicPr/>
                                      </pic:nvPicPr>
                                      <pic:blipFill>
                                        <a:blip r:embed="rId1"/>
                                        <a:stretch/>
                                      </pic:blipFill>
                                      <pic:spPr>
                                        <a:xfrm>
                                          <a:ext cx="311150" cy="384175"/>
                                        </a:xfrm>
                                        <a:prstGeom prst="rect"/>
                                      </pic:spPr>
                                    </pic:pic>
                                  </a:graphicData>
                                </a:graphic>
                              </wp:inline>
                            </w:drawing>
                          </w:r>
                        </w:p>
                      </w:txbxContent>
                    </wps:txbx>
                    <wps:bodyPr lIns="0" tIns="0" rIns="0" bIns="0">
                      <a:noAutoFit/>
                    </wps:bodyPr>
                  </wps:wsp>
                </a:graphicData>
              </a:graphic>
            </wp:anchor>
          </w:drawing>
        </mc:Choice>
        <mc:Fallback>
          <w:pict>
            <v:shape id="_x0000_s2496" type="#_x0000_t202" style="position:absolute;margin-left:20.399999999999999pt;margin-top:852.35000000000002pt;width:24.25pt;height:30.pt;z-index:-188743413;mso-wrap-distance-left:0;mso-wrap-distance-right:0;mso-position-horizontal-relative:page;mso-position-vertical-relative:page" wrapcoords="0 0" filled="f" stroked="f">
              <v:textbox inset="0,0,0,0">
                <w:txbxContent>
                  <w:p>
                    <w:pPr>
                      <w:widowControl w:val="0"/>
                      <w:rPr>
                        <w:sz w:val="2"/>
                        <w:szCs w:val="2"/>
                      </w:rPr>
                    </w:pPr>
                    <w:r>
                      <w:drawing>
                        <wp:inline>
                          <wp:extent cx="311150" cy="384175"/>
                          <wp:docPr id="1472" name="Picutre 1472"/>
                          <a:graphic xmlns:a="http://schemas.openxmlformats.org/drawingml/2006/main">
                            <a:graphicData uri="http://schemas.openxmlformats.org/drawingml/2006/picture">
                              <pic:pic xmlns:pic="http://schemas.openxmlformats.org/drawingml/2006/picture">
                                <pic:nvPicPr>
                                  <pic:cNvPr id="1472" name="Picture 1472"/>
                                  <pic:cNvPicPr/>
                                </pic:nvPicPr>
                                <pic:blipFill>
                                  <a:blip r:embed="rId1"/>
                                  <a:stretch/>
                                </pic:blipFill>
                                <pic:spPr>
                                  <a:xfrm>
                                    <a:ext cx="311150" cy="3841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42" behindDoc="1" locked="0" layoutInCell="1" allowOverlap="1">
              <wp:simplePos x="0" y="0"/>
              <wp:positionH relativeFrom="page">
                <wp:posOffset>585470</wp:posOffset>
              </wp:positionH>
              <wp:positionV relativeFrom="page">
                <wp:posOffset>10882630</wp:posOffset>
              </wp:positionV>
              <wp:extent cx="6544310" cy="545465"/>
              <wp:wrapNone/>
              <wp:docPr id="1473" name="Shape 1473"/>
              <a:graphic xmlns:a="http://schemas.openxmlformats.org/drawingml/2006/main">
                <a:graphicData uri="http://schemas.microsoft.com/office/word/2010/wordprocessingShape">
                  <wps:wsp>
                    <wps:cNvSpPr txBox="1"/>
                    <wps:spPr>
                      <a:xfrm>
                        <a:ext cx="6544310" cy="54546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1763192 em 12/05/2025 da Empresa GABRIEL KLEBER DA COSTA BRUNO, GNPJ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41D17EFDD56BDB1A569F38EB9C511999D99F36E.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25/034.740-7 e o código de segurança FlnD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Perez Secretária-Geral.</w:t>
                          </w:r>
                        </w:p>
                      </w:txbxContent>
                    </wps:txbx>
                    <wps:bodyPr wrap="none" lIns="0" tIns="0" rIns="0" bIns="0">
                      <a:spAutoFit/>
                    </wps:bodyPr>
                  </wps:wsp>
                </a:graphicData>
              </a:graphic>
            </wp:anchor>
          </w:drawing>
        </mc:Choice>
        <mc:Fallback>
          <w:pict>
            <v:shape id="_x0000_s2499" type="#_x0000_t202" style="position:absolute;margin-left:46.100000000000001pt;margin-top:856.89999999999998pt;width:515.29999999999995pt;height:42.950000000000003pt;z-index:-188743411;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1763192 em 12/05/2025 da Empresa GABRIEL KLEBER DA COSTA BRUNO, GNPJ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41D17EFDD56BDB1A569F38EB9C511999D99F36E.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25/034.740-7 e o código de segurança FlnD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Perez Secretária-Geral.</w:t>
                    </w:r>
                  </w:p>
                </w:txbxContent>
              </v:textbox>
              <w10:wrap anchorx="page" anchory="page"/>
            </v:shape>
          </w:pict>
        </mc:Fallback>
      </mc:AlternateContent>
    </w:r>
  </w:p>
</w:ftr>
</file>

<file path=word/footer13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44" behindDoc="1" locked="0" layoutInCell="1" allowOverlap="1">
              <wp:simplePos x="0" y="0"/>
              <wp:positionH relativeFrom="page">
                <wp:posOffset>574675</wp:posOffset>
              </wp:positionH>
              <wp:positionV relativeFrom="page">
                <wp:posOffset>10899775</wp:posOffset>
              </wp:positionV>
              <wp:extent cx="6537960" cy="536575"/>
              <wp:wrapNone/>
              <wp:docPr id="1477" name="Shape 1477"/>
              <a:graphic xmlns:a="http://schemas.openxmlformats.org/drawingml/2006/main">
                <a:graphicData uri="http://schemas.microsoft.com/office/word/2010/wordprocessingShape">
                  <wps:wsp>
                    <wps:cNvSpPr txBox="1"/>
                    <wps:spPr>
                      <a:xfrm>
                        <a:ext cx="6537960" cy="53657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Junta Comercial do Estado do Amazonas</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Certifico registro sob o n“ 1763192 em 12/05/2025 da Empresa GABRIEL KLEBER DA GOSTA BRUNO, CNPJ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250347407 - 12/05/2025. Autenticação: 41D17EFDD56BDB1A569F38EB9C511999D99F36E.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rPr>
                            <w:t>e informe n° do protocolo 25/034,740-7 e O Código de segurança FlnD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autenticada digitalmente e assinada em 13/05/2025 por Márcia Lopes Perez Secretária-Geral.</w:t>
                          </w:r>
                        </w:p>
                      </w:txbxContent>
                    </wps:txbx>
                    <wps:bodyPr wrap="none" lIns="0" tIns="0" rIns="0" bIns="0">
                      <a:spAutoFit/>
                    </wps:bodyPr>
                  </wps:wsp>
                </a:graphicData>
              </a:graphic>
            </wp:anchor>
          </w:drawing>
        </mc:Choice>
        <mc:Fallback>
          <w:pict>
            <v:shape id="_x0000_s2503" type="#_x0000_t202" style="position:absolute;margin-left:45.25pt;margin-top:858.25pt;width:514.79999999999995pt;height:42.25pt;z-index:-188743409;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Junta Comercial do Estado do Amazonas</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Certifico registro sob o n“ 1763192 em 12/05/2025 da Empresa GABRIEL KLEBER DA GOSTA BRUNO, CNPJ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250347407 - 12/05/2025. Autenticação: 41D17EFDD56BDB1A569F38EB9C511999D99F36E.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rPr>
                      <w:t>e informe n° do protocolo 25/034,740-7 e O Código de segurança FlnD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autenticada digitalmente e assinada em 13/05/2025 por Márcia Lopes Perez Secretária-Geral.</w:t>
                    </w:r>
                  </w:p>
                </w:txbxContent>
              </v:textbox>
              <w10:wrap anchorx="page" anchory="page"/>
            </v:shape>
          </w:pict>
        </mc:Fallback>
      </mc:AlternateContent>
    </w:r>
  </w:p>
</w:ftr>
</file>

<file path=word/footer13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46" behindDoc="1" locked="0" layoutInCell="1" allowOverlap="1">
              <wp:simplePos x="0" y="0"/>
              <wp:positionH relativeFrom="page">
                <wp:posOffset>574675</wp:posOffset>
              </wp:positionH>
              <wp:positionV relativeFrom="page">
                <wp:posOffset>10899775</wp:posOffset>
              </wp:positionV>
              <wp:extent cx="6537960" cy="536575"/>
              <wp:wrapNone/>
              <wp:docPr id="1479" name="Shape 1479"/>
              <a:graphic xmlns:a="http://schemas.openxmlformats.org/drawingml/2006/main">
                <a:graphicData uri="http://schemas.microsoft.com/office/word/2010/wordprocessingShape">
                  <wps:wsp>
                    <wps:cNvSpPr txBox="1"/>
                    <wps:spPr>
                      <a:xfrm>
                        <a:ext cx="6537960" cy="53657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Junta Comercial do Estado do Amazonas</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Certifico registro sob o n“ 1763192 em 12/05/2025 da Empresa GABRIEL KLEBER DA GOSTA BRUNO, CNPJ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250347407 - 12/05/2025. Autenticação: 41D17EFDD56BDB1A569F38EB9C511999D99F36E.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rPr>
                            <w:t>e informe n° do protocolo 25/034,740-7 e O Código de segurança FlnD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autenticada digitalmente e assinada em 13/05/2025 por Márcia Lopes Perez Secretária-Geral.</w:t>
                          </w:r>
                        </w:p>
                      </w:txbxContent>
                    </wps:txbx>
                    <wps:bodyPr wrap="none" lIns="0" tIns="0" rIns="0" bIns="0">
                      <a:spAutoFit/>
                    </wps:bodyPr>
                  </wps:wsp>
                </a:graphicData>
              </a:graphic>
            </wp:anchor>
          </w:drawing>
        </mc:Choice>
        <mc:Fallback>
          <w:pict>
            <v:shape id="_x0000_s2505" type="#_x0000_t202" style="position:absolute;margin-left:45.25pt;margin-top:858.25pt;width:514.79999999999995pt;height:42.25pt;z-index:-188743407;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Junta Comercial do Estado do Amazonas</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Certifico registro sob o n“ 1763192 em 12/05/2025 da Empresa GABRIEL KLEBER DA GOSTA BRUNO, CNPJ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250347407 - 12/05/2025. Autenticação: 41D17EFDD56BDB1A569F38EB9C511999D99F36E.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rPr>
                      <w:t>e informe n° do protocolo 25/034,740-7 e O Código de segurança FlnD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autenticada digitalmente e assinada em 13/05/2025 por Márcia Lopes Perez Secretária-Geral.</w:t>
                    </w:r>
                  </w:p>
                </w:txbxContent>
              </v:textbox>
              <w10:wrap anchorx="page" anchory="page"/>
            </v:shape>
          </w:pict>
        </mc:Fallback>
      </mc:AlternateContent>
    </w:r>
  </w:p>
</w:ftr>
</file>

<file path=word/footer13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50" behindDoc="1" locked="0" layoutInCell="1" allowOverlap="1">
              <wp:simplePos x="0" y="0"/>
              <wp:positionH relativeFrom="page">
                <wp:posOffset>228600</wp:posOffset>
              </wp:positionH>
              <wp:positionV relativeFrom="page">
                <wp:posOffset>10834370</wp:posOffset>
              </wp:positionV>
              <wp:extent cx="280670" cy="341630"/>
              <wp:wrapNone/>
              <wp:docPr id="1485" name="Shape 1485"/>
              <a:graphic xmlns:a="http://schemas.openxmlformats.org/drawingml/2006/main">
                <a:graphicData uri="http://schemas.microsoft.com/office/word/2010/wordprocessingShape">
                  <wps:wsp>
                    <wps:cNvSpPr txBox="1"/>
                    <wps:spPr>
                      <a:xfrm>
                        <a:ext cx="280670" cy="341630"/>
                      </a:xfrm>
                      <a:prstGeom prst="rect"/>
                      <a:noFill/>
                    </wps:spPr>
                    <wps:txbx>
                      <w:txbxContent>
                        <w:p>
                          <w:pPr>
                            <w:widowControl w:val="0"/>
                            <w:rPr>
                              <w:sz w:val="2"/>
                              <w:szCs w:val="2"/>
                            </w:rPr>
                          </w:pPr>
                          <w:r>
                            <w:drawing>
                              <wp:inline>
                                <wp:extent cx="280670" cy="341630"/>
                                <wp:docPr id="1486" name="Picutre 1486"/>
                                <a:graphic xmlns:a="http://schemas.openxmlformats.org/drawingml/2006/main">
                                  <a:graphicData uri="http://schemas.openxmlformats.org/drawingml/2006/picture">
                                    <pic:pic xmlns:pic="http://schemas.openxmlformats.org/drawingml/2006/picture">
                                      <pic:nvPicPr>
                                        <pic:cNvPr id="1486" name="Picture 1486"/>
                                        <pic:cNvPicPr/>
                                      </pic:nvPicPr>
                                      <pic:blipFill>
                                        <a:blip r:embed="rId1"/>
                                        <a:stretch/>
                                      </pic:blipFill>
                                      <pic:spPr>
                                        <a:xfrm>
                                          <a:ext cx="280670" cy="341630"/>
                                        </a:xfrm>
                                        <a:prstGeom prst="rect"/>
                                      </pic:spPr>
                                    </pic:pic>
                                  </a:graphicData>
                                </a:graphic>
                              </wp:inline>
                            </w:drawing>
                          </w:r>
                        </w:p>
                      </w:txbxContent>
                    </wps:txbx>
                    <wps:bodyPr lIns="0" tIns="0" rIns="0" bIns="0">
                      <a:noAutoFit/>
                    </wps:bodyPr>
                  </wps:wsp>
                </a:graphicData>
              </a:graphic>
            </wp:anchor>
          </w:drawing>
        </mc:Choice>
        <mc:Fallback>
          <w:pict>
            <v:shape id="_x0000_s2512" type="#_x0000_t202" style="position:absolute;margin-left:18.pt;margin-top:853.10000000000002pt;width:22.100000000000001pt;height:26.899999999999999pt;z-index:-188743403;mso-wrap-distance-left:0;mso-wrap-distance-right:0;mso-position-horizontal-relative:page;mso-position-vertical-relative:page" wrapcoords="0 0" filled="f" stroked="f">
              <v:textbox inset="0,0,0,0">
                <w:txbxContent>
                  <w:p>
                    <w:pPr>
                      <w:widowControl w:val="0"/>
                      <w:rPr>
                        <w:sz w:val="2"/>
                        <w:szCs w:val="2"/>
                      </w:rPr>
                    </w:pPr>
                    <w:r>
                      <w:drawing>
                        <wp:inline>
                          <wp:extent cx="280670" cy="341630"/>
                          <wp:docPr id="1488" name="Picutre 1488"/>
                          <a:graphic xmlns:a="http://schemas.openxmlformats.org/drawingml/2006/main">
                            <a:graphicData uri="http://schemas.openxmlformats.org/drawingml/2006/picture">
                              <pic:pic xmlns:pic="http://schemas.openxmlformats.org/drawingml/2006/picture">
                                <pic:nvPicPr>
                                  <pic:cNvPr id="1488" name="Picture 1488"/>
                                  <pic:cNvPicPr/>
                                </pic:nvPicPr>
                                <pic:blipFill>
                                  <a:blip r:embed="rId1"/>
                                  <a:stretch/>
                                </pic:blipFill>
                                <pic:spPr>
                                  <a:xfrm>
                                    <a:ext cx="280670" cy="3416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52" behindDoc="1" locked="0" layoutInCell="1" allowOverlap="1">
              <wp:simplePos x="0" y="0"/>
              <wp:positionH relativeFrom="page">
                <wp:posOffset>551815</wp:posOffset>
              </wp:positionH>
              <wp:positionV relativeFrom="page">
                <wp:posOffset>10888980</wp:posOffset>
              </wp:positionV>
              <wp:extent cx="6537960" cy="533400"/>
              <wp:wrapNone/>
              <wp:docPr id="1489" name="Shape 1489"/>
              <a:graphic xmlns:a="http://schemas.openxmlformats.org/drawingml/2006/main">
                <a:graphicData uri="http://schemas.microsoft.com/office/word/2010/wordprocessingShape">
                  <wps:wsp>
                    <wps:cNvSpPr txBox="1"/>
                    <wps:spPr>
                      <a:xfrm>
                        <a:ext cx="6537960" cy="53340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Junta Comercial do Estado do Amazonas</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Certifico registro sob o n° 1763192 em </w:t>
                          </w:r>
                          <w:fldSimple w:instr=" PAGE \* MERGEFORMAT ">
                            <w:r>
                              <w:rPr>
                                <w:rFonts w:ascii="Arial" w:eastAsia="Arial" w:hAnsi="Arial" w:cs="Arial"/>
                                <w:b w:val="0"/>
                                <w:bCs w:val="0"/>
                                <w:color w:val="000000"/>
                                <w:spacing w:val="0"/>
                                <w:w w:val="100"/>
                                <w:position w:val="0"/>
                                <w:sz w:val="13"/>
                                <w:szCs w:val="13"/>
                                <w:shd w:val="clear" w:color="auto" w:fill="auto"/>
                              </w:rPr>
                              <w:t>#</w:t>
                            </w:r>
                          </w:fldSimple>
                          <w:r>
                            <w:rPr>
                              <w:rFonts w:ascii="Arial" w:eastAsia="Arial" w:hAnsi="Arial" w:cs="Arial"/>
                              <w:b w:val="0"/>
                              <w:bCs w:val="0"/>
                              <w:color w:val="000000"/>
                              <w:spacing w:val="0"/>
                              <w:w w:val="100"/>
                              <w:position w:val="0"/>
                              <w:sz w:val="13"/>
                              <w:szCs w:val="13"/>
                              <w:shd w:val="clear" w:color="auto" w:fill="auto"/>
                            </w:rPr>
                            <w:t xml:space="preserve">/05/2025 da Empresa GABRIEL KLEBER DA COSTA </w:t>
                          </w:r>
                          <w:r>
                            <w:rPr>
                              <w:rFonts w:ascii="Arial" w:eastAsia="Arial" w:hAnsi="Arial" w:cs="Arial"/>
                              <w:b w:val="0"/>
                              <w:bCs w:val="0"/>
                              <w:smallCaps/>
                              <w:color w:val="000000"/>
                              <w:spacing w:val="0"/>
                              <w:w w:val="100"/>
                              <w:position w:val="0"/>
                              <w:sz w:val="13"/>
                              <w:szCs w:val="13"/>
                              <w:shd w:val="clear" w:color="auto" w:fill="auto"/>
                            </w:rPr>
                            <w:t>bruno, cnpj</w:t>
                          </w:r>
                          <w:r>
                            <w:rPr>
                              <w:rFonts w:ascii="Arial" w:eastAsia="Arial" w:hAnsi="Arial" w:cs="Arial"/>
                              <w:b w:val="0"/>
                              <w:bCs w:val="0"/>
                              <w:color w:val="000000"/>
                              <w:spacing w:val="0"/>
                              <w:w w:val="100"/>
                              <w:position w:val="0"/>
                              <w:sz w:val="13"/>
                              <w:szCs w:val="13"/>
                              <w:shd w:val="clear" w:color="auto" w:fill="auto"/>
                            </w:rPr>
                            <w:t xml:space="preserve">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250347407 - 12/05/2025. Autenticação: 41D17EFDD56BDB1A569F38EB9C511999D99F36E.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rPr>
                            <w:t>e informe n° do protocolo 25/034.740-7 e o código de segurança FlnD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autenticada digitalmente e assinada em 13/05/2025 por Márcia Lopes Perez Secretária-Geral.</w:t>
                          </w:r>
                        </w:p>
                      </w:txbxContent>
                    </wps:txbx>
                    <wps:bodyPr wrap="none" lIns="0" tIns="0" rIns="0" bIns="0">
                      <a:spAutoFit/>
                    </wps:bodyPr>
                  </wps:wsp>
                </a:graphicData>
              </a:graphic>
            </wp:anchor>
          </w:drawing>
        </mc:Choice>
        <mc:Fallback>
          <w:pict>
            <v:shape id="_x0000_s2515" type="#_x0000_t202" style="position:absolute;margin-left:43.450000000000003pt;margin-top:857.39999999999998pt;width:514.79999999999995pt;height:42.pt;z-index:-188743401;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Junta Comercial do Estado do Amazonas</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Certifico registro sob o n° 1763192 em </w:t>
                    </w:r>
                    <w:fldSimple w:instr=" PAGE \* MERGEFORMAT ">
                      <w:r>
                        <w:rPr>
                          <w:rFonts w:ascii="Arial" w:eastAsia="Arial" w:hAnsi="Arial" w:cs="Arial"/>
                          <w:b w:val="0"/>
                          <w:bCs w:val="0"/>
                          <w:color w:val="000000"/>
                          <w:spacing w:val="0"/>
                          <w:w w:val="100"/>
                          <w:position w:val="0"/>
                          <w:sz w:val="13"/>
                          <w:szCs w:val="13"/>
                          <w:shd w:val="clear" w:color="auto" w:fill="auto"/>
                        </w:rPr>
                        <w:t>#</w:t>
                      </w:r>
                    </w:fldSimple>
                    <w:r>
                      <w:rPr>
                        <w:rFonts w:ascii="Arial" w:eastAsia="Arial" w:hAnsi="Arial" w:cs="Arial"/>
                        <w:b w:val="0"/>
                        <w:bCs w:val="0"/>
                        <w:color w:val="000000"/>
                        <w:spacing w:val="0"/>
                        <w:w w:val="100"/>
                        <w:position w:val="0"/>
                        <w:sz w:val="13"/>
                        <w:szCs w:val="13"/>
                        <w:shd w:val="clear" w:color="auto" w:fill="auto"/>
                      </w:rPr>
                      <w:t xml:space="preserve">/05/2025 da Empresa GABRIEL KLEBER DA COSTA </w:t>
                    </w:r>
                    <w:r>
                      <w:rPr>
                        <w:rFonts w:ascii="Arial" w:eastAsia="Arial" w:hAnsi="Arial" w:cs="Arial"/>
                        <w:b w:val="0"/>
                        <w:bCs w:val="0"/>
                        <w:smallCaps/>
                        <w:color w:val="000000"/>
                        <w:spacing w:val="0"/>
                        <w:w w:val="100"/>
                        <w:position w:val="0"/>
                        <w:sz w:val="13"/>
                        <w:szCs w:val="13"/>
                        <w:shd w:val="clear" w:color="auto" w:fill="auto"/>
                      </w:rPr>
                      <w:t>bruno, cnpj</w:t>
                    </w:r>
                    <w:r>
                      <w:rPr>
                        <w:rFonts w:ascii="Arial" w:eastAsia="Arial" w:hAnsi="Arial" w:cs="Arial"/>
                        <w:b w:val="0"/>
                        <w:bCs w:val="0"/>
                        <w:color w:val="000000"/>
                        <w:spacing w:val="0"/>
                        <w:w w:val="100"/>
                        <w:position w:val="0"/>
                        <w:sz w:val="13"/>
                        <w:szCs w:val="13"/>
                        <w:shd w:val="clear" w:color="auto" w:fill="auto"/>
                      </w:rPr>
                      <w:t xml:space="preserve">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250347407 - 12/05/2025. Autenticação: 41D17EFDD56BDB1A569F38EB9C511999D99F36E.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rPr>
                      <w:t>e informe n° do protocolo 25/034.740-7 e o código de segurança FlnD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autenticada digitalmente e assinada em 13/05/2025 por Márcia Lopes Perez Secretária-Geral.</w:t>
                    </w:r>
                  </w:p>
                </w:txbxContent>
              </v:textbox>
              <w10:wrap anchorx="page" anchory="page"/>
            </v:shape>
          </w:pict>
        </mc:Fallback>
      </mc:AlternateContent>
    </w:r>
    <w:r>
      <mc:AlternateContent>
        <mc:Choice Requires="wps">
          <w:drawing>
            <wp:anchor distT="0" distB="0" distL="0" distR="0" simplePos="0" relativeHeight="62915354" behindDoc="1" locked="0" layoutInCell="1" allowOverlap="1">
              <wp:simplePos x="0" y="0"/>
              <wp:positionH relativeFrom="page">
                <wp:posOffset>6681470</wp:posOffset>
              </wp:positionH>
              <wp:positionV relativeFrom="page">
                <wp:posOffset>11431270</wp:posOffset>
              </wp:positionV>
              <wp:extent cx="402590" cy="88265"/>
              <wp:wrapNone/>
              <wp:docPr id="1491" name="Shape 1491"/>
              <a:graphic xmlns:a="http://schemas.openxmlformats.org/drawingml/2006/main">
                <a:graphicData uri="http://schemas.microsoft.com/office/word/2010/wordprocessingShape">
                  <wps:wsp>
                    <wps:cNvSpPr txBox="1"/>
                    <wps:spPr>
                      <a:xfrm>
                        <a:ext cx="402590" cy="8826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pág.4/</w:t>
                          </w:r>
                          <w:fldSimple w:instr=" PAGE \* MERGEFORMAT ">
                            <w:r>
                              <w:rPr>
                                <w:rFonts w:ascii="Arial" w:eastAsia="Arial" w:hAnsi="Arial" w:cs="Arial"/>
                                <w:b w:val="0"/>
                                <w:bCs w:val="0"/>
                                <w:color w:val="000000"/>
                                <w:spacing w:val="0"/>
                                <w:w w:val="100"/>
                                <w:position w:val="0"/>
                                <w:sz w:val="13"/>
                                <w:szCs w:val="13"/>
                                <w:shd w:val="clear" w:color="auto" w:fill="auto"/>
                              </w:rPr>
                              <w:t>#</w:t>
                            </w:r>
                          </w:fldSimple>
                        </w:p>
                      </w:txbxContent>
                    </wps:txbx>
                    <wps:bodyPr wrap="none" lIns="0" tIns="0" rIns="0" bIns="0">
                      <a:spAutoFit/>
                    </wps:bodyPr>
                  </wps:wsp>
                </a:graphicData>
              </a:graphic>
            </wp:anchor>
          </w:drawing>
        </mc:Choice>
        <mc:Fallback>
          <w:pict>
            <v:shape id="_x0000_s2517" type="#_x0000_t202" style="position:absolute;margin-left:526.10000000000002pt;margin-top:900.10000000000002pt;width:31.699999999999999pt;height:6.9500000000000002pt;z-index:-188743399;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pág.4/</w:t>
                    </w:r>
                    <w:fldSimple w:instr=" PAGE \* MERGEFORMAT ">
                      <w:r>
                        <w:rPr>
                          <w:rFonts w:ascii="Arial" w:eastAsia="Arial" w:hAnsi="Arial" w:cs="Arial"/>
                          <w:b w:val="0"/>
                          <w:bCs w:val="0"/>
                          <w:color w:val="000000"/>
                          <w:spacing w:val="0"/>
                          <w:w w:val="100"/>
                          <w:position w:val="0"/>
                          <w:sz w:val="13"/>
                          <w:szCs w:val="13"/>
                          <w:shd w:val="clear" w:color="auto" w:fill="auto"/>
                        </w:rPr>
                        <w:t>#</w:t>
                      </w:r>
                    </w:fldSimple>
                  </w:p>
                </w:txbxContent>
              </v:textbox>
              <w10:wrap anchorx="page" anchory="page"/>
            </v:shape>
          </w:pict>
        </mc:Fallback>
      </mc:AlternateContent>
    </w:r>
  </w:p>
</w:ftr>
</file>

<file path=word/footer13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56" behindDoc="1" locked="0" layoutInCell="1" allowOverlap="1">
              <wp:simplePos x="0" y="0"/>
              <wp:positionH relativeFrom="page">
                <wp:posOffset>228600</wp:posOffset>
              </wp:positionH>
              <wp:positionV relativeFrom="page">
                <wp:posOffset>10834370</wp:posOffset>
              </wp:positionV>
              <wp:extent cx="280670" cy="341630"/>
              <wp:wrapNone/>
              <wp:docPr id="1493" name="Shape 1493"/>
              <a:graphic xmlns:a="http://schemas.openxmlformats.org/drawingml/2006/main">
                <a:graphicData uri="http://schemas.microsoft.com/office/word/2010/wordprocessingShape">
                  <wps:wsp>
                    <wps:cNvSpPr txBox="1"/>
                    <wps:spPr>
                      <a:xfrm>
                        <a:ext cx="280670" cy="341630"/>
                      </a:xfrm>
                      <a:prstGeom prst="rect"/>
                      <a:noFill/>
                    </wps:spPr>
                    <wps:txbx>
                      <w:txbxContent>
                        <w:p>
                          <w:pPr>
                            <w:widowControl w:val="0"/>
                            <w:rPr>
                              <w:sz w:val="2"/>
                              <w:szCs w:val="2"/>
                            </w:rPr>
                          </w:pPr>
                          <w:r>
                            <w:drawing>
                              <wp:inline>
                                <wp:extent cx="280670" cy="341630"/>
                                <wp:docPr id="1494" name="Picutre 1494"/>
                                <a:graphic xmlns:a="http://schemas.openxmlformats.org/drawingml/2006/main">
                                  <a:graphicData uri="http://schemas.openxmlformats.org/drawingml/2006/picture">
                                    <pic:pic xmlns:pic="http://schemas.openxmlformats.org/drawingml/2006/picture">
                                      <pic:nvPicPr>
                                        <pic:cNvPr id="1494" name="Picture 1494"/>
                                        <pic:cNvPicPr/>
                                      </pic:nvPicPr>
                                      <pic:blipFill>
                                        <a:blip r:embed="rId1"/>
                                        <a:stretch/>
                                      </pic:blipFill>
                                      <pic:spPr>
                                        <a:xfrm>
                                          <a:ext cx="280670" cy="341630"/>
                                        </a:xfrm>
                                        <a:prstGeom prst="rect"/>
                                      </pic:spPr>
                                    </pic:pic>
                                  </a:graphicData>
                                </a:graphic>
                              </wp:inline>
                            </w:drawing>
                          </w:r>
                        </w:p>
                      </w:txbxContent>
                    </wps:txbx>
                    <wps:bodyPr lIns="0" tIns="0" rIns="0" bIns="0">
                      <a:noAutoFit/>
                    </wps:bodyPr>
                  </wps:wsp>
                </a:graphicData>
              </a:graphic>
            </wp:anchor>
          </w:drawing>
        </mc:Choice>
        <mc:Fallback>
          <w:pict>
            <v:shape id="_x0000_s2520" type="#_x0000_t202" style="position:absolute;margin-left:18.pt;margin-top:853.10000000000002pt;width:22.100000000000001pt;height:26.899999999999999pt;z-index:-188743397;mso-wrap-distance-left:0;mso-wrap-distance-right:0;mso-position-horizontal-relative:page;mso-position-vertical-relative:page" wrapcoords="0 0" filled="f" stroked="f">
              <v:textbox inset="0,0,0,0">
                <w:txbxContent>
                  <w:p>
                    <w:pPr>
                      <w:widowControl w:val="0"/>
                      <w:rPr>
                        <w:sz w:val="2"/>
                        <w:szCs w:val="2"/>
                      </w:rPr>
                    </w:pPr>
                    <w:r>
                      <w:drawing>
                        <wp:inline>
                          <wp:extent cx="280670" cy="341630"/>
                          <wp:docPr id="1496" name="Picutre 1496"/>
                          <a:graphic xmlns:a="http://schemas.openxmlformats.org/drawingml/2006/main">
                            <a:graphicData uri="http://schemas.openxmlformats.org/drawingml/2006/picture">
                              <pic:pic xmlns:pic="http://schemas.openxmlformats.org/drawingml/2006/picture">
                                <pic:nvPicPr>
                                  <pic:cNvPr id="1496" name="Picture 1496"/>
                                  <pic:cNvPicPr/>
                                </pic:nvPicPr>
                                <pic:blipFill>
                                  <a:blip r:embed="rId1"/>
                                  <a:stretch/>
                                </pic:blipFill>
                                <pic:spPr>
                                  <a:xfrm>
                                    <a:ext cx="280670" cy="3416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58" behindDoc="1" locked="0" layoutInCell="1" allowOverlap="1">
              <wp:simplePos x="0" y="0"/>
              <wp:positionH relativeFrom="page">
                <wp:posOffset>551815</wp:posOffset>
              </wp:positionH>
              <wp:positionV relativeFrom="page">
                <wp:posOffset>10888980</wp:posOffset>
              </wp:positionV>
              <wp:extent cx="6537960" cy="533400"/>
              <wp:wrapNone/>
              <wp:docPr id="1497" name="Shape 1497"/>
              <a:graphic xmlns:a="http://schemas.openxmlformats.org/drawingml/2006/main">
                <a:graphicData uri="http://schemas.microsoft.com/office/word/2010/wordprocessingShape">
                  <wps:wsp>
                    <wps:cNvSpPr txBox="1"/>
                    <wps:spPr>
                      <a:xfrm>
                        <a:ext cx="6537960" cy="53340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Junta Comercial do Estado do Amazonas</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Certifico registro sob o n° 1763192 em </w:t>
                          </w:r>
                          <w:fldSimple w:instr=" PAGE \* MERGEFORMAT ">
                            <w:r>
                              <w:rPr>
                                <w:rFonts w:ascii="Arial" w:eastAsia="Arial" w:hAnsi="Arial" w:cs="Arial"/>
                                <w:b w:val="0"/>
                                <w:bCs w:val="0"/>
                                <w:color w:val="000000"/>
                                <w:spacing w:val="0"/>
                                <w:w w:val="100"/>
                                <w:position w:val="0"/>
                                <w:sz w:val="13"/>
                                <w:szCs w:val="13"/>
                                <w:shd w:val="clear" w:color="auto" w:fill="auto"/>
                              </w:rPr>
                              <w:t>#</w:t>
                            </w:r>
                          </w:fldSimple>
                          <w:r>
                            <w:rPr>
                              <w:rFonts w:ascii="Arial" w:eastAsia="Arial" w:hAnsi="Arial" w:cs="Arial"/>
                              <w:b w:val="0"/>
                              <w:bCs w:val="0"/>
                              <w:color w:val="000000"/>
                              <w:spacing w:val="0"/>
                              <w:w w:val="100"/>
                              <w:position w:val="0"/>
                              <w:sz w:val="13"/>
                              <w:szCs w:val="13"/>
                              <w:shd w:val="clear" w:color="auto" w:fill="auto"/>
                            </w:rPr>
                            <w:t xml:space="preserve">/05/2025 da Empresa GABRIEL KLEBER DA COSTA </w:t>
                          </w:r>
                          <w:r>
                            <w:rPr>
                              <w:rFonts w:ascii="Arial" w:eastAsia="Arial" w:hAnsi="Arial" w:cs="Arial"/>
                              <w:b w:val="0"/>
                              <w:bCs w:val="0"/>
                              <w:smallCaps/>
                              <w:color w:val="000000"/>
                              <w:spacing w:val="0"/>
                              <w:w w:val="100"/>
                              <w:position w:val="0"/>
                              <w:sz w:val="13"/>
                              <w:szCs w:val="13"/>
                              <w:shd w:val="clear" w:color="auto" w:fill="auto"/>
                            </w:rPr>
                            <w:t>bruno, cnpj</w:t>
                          </w:r>
                          <w:r>
                            <w:rPr>
                              <w:rFonts w:ascii="Arial" w:eastAsia="Arial" w:hAnsi="Arial" w:cs="Arial"/>
                              <w:b w:val="0"/>
                              <w:bCs w:val="0"/>
                              <w:color w:val="000000"/>
                              <w:spacing w:val="0"/>
                              <w:w w:val="100"/>
                              <w:position w:val="0"/>
                              <w:sz w:val="13"/>
                              <w:szCs w:val="13"/>
                              <w:shd w:val="clear" w:color="auto" w:fill="auto"/>
                            </w:rPr>
                            <w:t xml:space="preserve">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250347407 - 12/05/2025. Autenticação: 41D17EFDD56BDB1A569F38EB9C511999D99F36E.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rPr>
                            <w:t>e informe n° do protocolo 25/034.740-7 e o código de segurança FlnD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autenticada digitalmente e assinada em 13/05/2025 por Márcia Lopes Perez Secretária-Geral.</w:t>
                          </w:r>
                        </w:p>
                      </w:txbxContent>
                    </wps:txbx>
                    <wps:bodyPr wrap="none" lIns="0" tIns="0" rIns="0" bIns="0">
                      <a:spAutoFit/>
                    </wps:bodyPr>
                  </wps:wsp>
                </a:graphicData>
              </a:graphic>
            </wp:anchor>
          </w:drawing>
        </mc:Choice>
        <mc:Fallback>
          <w:pict>
            <v:shape id="_x0000_s2523" type="#_x0000_t202" style="position:absolute;margin-left:43.450000000000003pt;margin-top:857.39999999999998pt;width:514.79999999999995pt;height:42.pt;z-index:-188743395;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Junta Comercial do Estado do Amazonas</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Certifico registro sob o n° 1763192 em </w:t>
                    </w:r>
                    <w:fldSimple w:instr=" PAGE \* MERGEFORMAT ">
                      <w:r>
                        <w:rPr>
                          <w:rFonts w:ascii="Arial" w:eastAsia="Arial" w:hAnsi="Arial" w:cs="Arial"/>
                          <w:b w:val="0"/>
                          <w:bCs w:val="0"/>
                          <w:color w:val="000000"/>
                          <w:spacing w:val="0"/>
                          <w:w w:val="100"/>
                          <w:position w:val="0"/>
                          <w:sz w:val="13"/>
                          <w:szCs w:val="13"/>
                          <w:shd w:val="clear" w:color="auto" w:fill="auto"/>
                        </w:rPr>
                        <w:t>#</w:t>
                      </w:r>
                    </w:fldSimple>
                    <w:r>
                      <w:rPr>
                        <w:rFonts w:ascii="Arial" w:eastAsia="Arial" w:hAnsi="Arial" w:cs="Arial"/>
                        <w:b w:val="0"/>
                        <w:bCs w:val="0"/>
                        <w:color w:val="000000"/>
                        <w:spacing w:val="0"/>
                        <w:w w:val="100"/>
                        <w:position w:val="0"/>
                        <w:sz w:val="13"/>
                        <w:szCs w:val="13"/>
                        <w:shd w:val="clear" w:color="auto" w:fill="auto"/>
                      </w:rPr>
                      <w:t xml:space="preserve">/05/2025 da Empresa GABRIEL KLEBER DA COSTA </w:t>
                    </w:r>
                    <w:r>
                      <w:rPr>
                        <w:rFonts w:ascii="Arial" w:eastAsia="Arial" w:hAnsi="Arial" w:cs="Arial"/>
                        <w:b w:val="0"/>
                        <w:bCs w:val="0"/>
                        <w:smallCaps/>
                        <w:color w:val="000000"/>
                        <w:spacing w:val="0"/>
                        <w:w w:val="100"/>
                        <w:position w:val="0"/>
                        <w:sz w:val="13"/>
                        <w:szCs w:val="13"/>
                        <w:shd w:val="clear" w:color="auto" w:fill="auto"/>
                      </w:rPr>
                      <w:t>bruno, cnpj</w:t>
                    </w:r>
                    <w:r>
                      <w:rPr>
                        <w:rFonts w:ascii="Arial" w:eastAsia="Arial" w:hAnsi="Arial" w:cs="Arial"/>
                        <w:b w:val="0"/>
                        <w:bCs w:val="0"/>
                        <w:color w:val="000000"/>
                        <w:spacing w:val="0"/>
                        <w:w w:val="100"/>
                        <w:position w:val="0"/>
                        <w:sz w:val="13"/>
                        <w:szCs w:val="13"/>
                        <w:shd w:val="clear" w:color="auto" w:fill="auto"/>
                      </w:rPr>
                      <w:t xml:space="preserve">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250347407 - 12/05/2025. Autenticação: 41D17EFDD56BDB1A569F38EB9C511999D99F36E.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rPr>
                      <w:t>e informe n° do protocolo 25/034.740-7 e o código de segurança FlnD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autenticada digitalmente e assinada em 13/05/2025 por Márcia Lopes Perez Secretária-Geral.</w:t>
                    </w:r>
                  </w:p>
                </w:txbxContent>
              </v:textbox>
              <w10:wrap anchorx="page" anchory="page"/>
            </v:shape>
          </w:pict>
        </mc:Fallback>
      </mc:AlternateContent>
    </w:r>
    <w:r>
      <mc:AlternateContent>
        <mc:Choice Requires="wps">
          <w:drawing>
            <wp:anchor distT="0" distB="0" distL="0" distR="0" simplePos="0" relativeHeight="62915360" behindDoc="1" locked="0" layoutInCell="1" allowOverlap="1">
              <wp:simplePos x="0" y="0"/>
              <wp:positionH relativeFrom="page">
                <wp:posOffset>6681470</wp:posOffset>
              </wp:positionH>
              <wp:positionV relativeFrom="page">
                <wp:posOffset>11431270</wp:posOffset>
              </wp:positionV>
              <wp:extent cx="402590" cy="88265"/>
              <wp:wrapNone/>
              <wp:docPr id="1499" name="Shape 1499"/>
              <a:graphic xmlns:a="http://schemas.openxmlformats.org/drawingml/2006/main">
                <a:graphicData uri="http://schemas.microsoft.com/office/word/2010/wordprocessingShape">
                  <wps:wsp>
                    <wps:cNvSpPr txBox="1"/>
                    <wps:spPr>
                      <a:xfrm>
                        <a:ext cx="402590" cy="8826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pág.4/</w:t>
                          </w:r>
                          <w:fldSimple w:instr=" PAGE \* MERGEFORMAT ">
                            <w:r>
                              <w:rPr>
                                <w:rFonts w:ascii="Arial" w:eastAsia="Arial" w:hAnsi="Arial" w:cs="Arial"/>
                                <w:b w:val="0"/>
                                <w:bCs w:val="0"/>
                                <w:color w:val="000000"/>
                                <w:spacing w:val="0"/>
                                <w:w w:val="100"/>
                                <w:position w:val="0"/>
                                <w:sz w:val="13"/>
                                <w:szCs w:val="13"/>
                                <w:shd w:val="clear" w:color="auto" w:fill="auto"/>
                              </w:rPr>
                              <w:t>#</w:t>
                            </w:r>
                          </w:fldSimple>
                        </w:p>
                      </w:txbxContent>
                    </wps:txbx>
                    <wps:bodyPr wrap="none" lIns="0" tIns="0" rIns="0" bIns="0">
                      <a:spAutoFit/>
                    </wps:bodyPr>
                  </wps:wsp>
                </a:graphicData>
              </a:graphic>
            </wp:anchor>
          </w:drawing>
        </mc:Choice>
        <mc:Fallback>
          <w:pict>
            <v:shape id="_x0000_s2525" type="#_x0000_t202" style="position:absolute;margin-left:526.10000000000002pt;margin-top:900.10000000000002pt;width:31.699999999999999pt;height:6.9500000000000002pt;z-index:-188743393;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pág.4/</w:t>
                    </w:r>
                    <w:fldSimple w:instr=" PAGE \* MERGEFORMAT ">
                      <w:r>
                        <w:rPr>
                          <w:rFonts w:ascii="Arial" w:eastAsia="Arial" w:hAnsi="Arial" w:cs="Arial"/>
                          <w:b w:val="0"/>
                          <w:bCs w:val="0"/>
                          <w:color w:val="000000"/>
                          <w:spacing w:val="0"/>
                          <w:w w:val="100"/>
                          <w:position w:val="0"/>
                          <w:sz w:val="13"/>
                          <w:szCs w:val="13"/>
                          <w:shd w:val="clear" w:color="auto" w:fill="auto"/>
                        </w:rPr>
                        <w:t>#</w:t>
                      </w:r>
                    </w:fldSimple>
                  </w:p>
                </w:txbxContent>
              </v:textbox>
              <w10:wrap anchorx="page" anchory="page"/>
            </v:shape>
          </w:pict>
        </mc:Fallback>
      </mc:AlternateContent>
    </w:r>
  </w:p>
</w:ftr>
</file>

<file path=word/footer13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3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3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68" behindDoc="1" locked="0" layoutInCell="1" allowOverlap="1">
              <wp:simplePos x="0" y="0"/>
              <wp:positionH relativeFrom="page">
                <wp:posOffset>267970</wp:posOffset>
              </wp:positionH>
              <wp:positionV relativeFrom="page">
                <wp:posOffset>10866120</wp:posOffset>
              </wp:positionV>
              <wp:extent cx="304800" cy="377825"/>
              <wp:wrapNone/>
              <wp:docPr id="1544" name="Shape 1544"/>
              <a:graphic xmlns:a="http://schemas.openxmlformats.org/drawingml/2006/main">
                <a:graphicData uri="http://schemas.microsoft.com/office/word/2010/wordprocessingShape">
                  <wps:wsp>
                    <wps:cNvSpPr txBox="1"/>
                    <wps:spPr>
                      <a:xfrm>
                        <a:ext cx="304800" cy="377825"/>
                      </a:xfrm>
                      <a:prstGeom prst="rect"/>
                      <a:noFill/>
                    </wps:spPr>
                    <wps:txbx>
                      <w:txbxContent>
                        <w:p>
                          <w:pPr>
                            <w:widowControl w:val="0"/>
                            <w:rPr>
                              <w:sz w:val="2"/>
                              <w:szCs w:val="2"/>
                            </w:rPr>
                          </w:pPr>
                          <w:r>
                            <w:drawing>
                              <wp:inline>
                                <wp:extent cx="304800" cy="377825"/>
                                <wp:docPr id="1545" name="Picutre 1545"/>
                                <a:graphic xmlns:a="http://schemas.openxmlformats.org/drawingml/2006/main">
                                  <a:graphicData uri="http://schemas.openxmlformats.org/drawingml/2006/picture">
                                    <pic:pic xmlns:pic="http://schemas.openxmlformats.org/drawingml/2006/picture">
                                      <pic:nvPicPr>
                                        <pic:cNvPr id="1545" name="Picture 1545"/>
                                        <pic:cNvPicPr/>
                                      </pic:nvPicPr>
                                      <pic:blipFill>
                                        <a:blip r:embed="rId1"/>
                                        <a:stretch/>
                                      </pic:blipFill>
                                      <pic:spPr>
                                        <a:xfrm>
                                          <a:ext cx="304800" cy="377825"/>
                                        </a:xfrm>
                                        <a:prstGeom prst="rect"/>
                                      </pic:spPr>
                                    </pic:pic>
                                  </a:graphicData>
                                </a:graphic>
                              </wp:inline>
                            </w:drawing>
                          </w:r>
                        </w:p>
                      </w:txbxContent>
                    </wps:txbx>
                    <wps:bodyPr lIns="0" tIns="0" rIns="0" bIns="0">
                      <a:noAutoFit/>
                    </wps:bodyPr>
                  </wps:wsp>
                </a:graphicData>
              </a:graphic>
            </wp:anchor>
          </w:drawing>
        </mc:Choice>
        <mc:Fallback>
          <w:pict>
            <v:shape id="_x0000_s2571" type="#_x0000_t202" style="position:absolute;margin-left:21.100000000000001pt;margin-top:855.60000000000002pt;width:24.pt;height:29.75pt;z-index:-188743385;mso-wrap-distance-left:0;mso-wrap-distance-right:0;mso-position-horizontal-relative:page;mso-position-vertical-relative:page" wrapcoords="0 0" filled="f" stroked="f">
              <v:textbox inset="0,0,0,0">
                <w:txbxContent>
                  <w:p>
                    <w:pPr>
                      <w:widowControl w:val="0"/>
                      <w:rPr>
                        <w:sz w:val="2"/>
                        <w:szCs w:val="2"/>
                      </w:rPr>
                    </w:pPr>
                    <w:r>
                      <w:drawing>
                        <wp:inline>
                          <wp:extent cx="304800" cy="377825"/>
                          <wp:docPr id="1547" name="Picutre 1547"/>
                          <a:graphic xmlns:a="http://schemas.openxmlformats.org/drawingml/2006/main">
                            <a:graphicData uri="http://schemas.openxmlformats.org/drawingml/2006/picture">
                              <pic:pic xmlns:pic="http://schemas.openxmlformats.org/drawingml/2006/picture">
                                <pic:nvPicPr>
                                  <pic:cNvPr id="1547" name="Picture 1547"/>
                                  <pic:cNvPicPr/>
                                </pic:nvPicPr>
                                <pic:blipFill>
                                  <a:blip r:embed="rId1"/>
                                  <a:stretch/>
                                </pic:blipFill>
                                <pic:spPr>
                                  <a:xfrm>
                                    <a:ext cx="304800" cy="37782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70" behindDoc="1" locked="0" layoutInCell="1" allowOverlap="1">
              <wp:simplePos x="0" y="0"/>
              <wp:positionH relativeFrom="page">
                <wp:posOffset>591185</wp:posOffset>
              </wp:positionH>
              <wp:positionV relativeFrom="page">
                <wp:posOffset>11052175</wp:posOffset>
              </wp:positionV>
              <wp:extent cx="6541135" cy="582295"/>
              <wp:wrapNone/>
              <wp:docPr id="1548" name="Shape 1548"/>
              <a:graphic xmlns:a="http://schemas.openxmlformats.org/drawingml/2006/main">
                <a:graphicData uri="http://schemas.microsoft.com/office/word/2010/wordprocessingShape">
                  <wps:wsp>
                    <wps:cNvSpPr txBox="1"/>
                    <wps:spPr>
                      <a:xfrm>
                        <a:ext cx="6541135" cy="58229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Certifico registro sob o n° 1763192 em 12/05/2025 da Empresa GABRIEL KLEBER </w:t>
                          </w:r>
                          <w:r>
                            <w:rPr>
                              <w:rFonts w:ascii="Arial" w:eastAsia="Arial" w:hAnsi="Arial" w:cs="Arial"/>
                              <w:b w:val="0"/>
                              <w:bCs w:val="0"/>
                              <w:smallCaps/>
                              <w:color w:val="000000"/>
                              <w:spacing w:val="0"/>
                              <w:w w:val="100"/>
                              <w:position w:val="0"/>
                              <w:sz w:val="13"/>
                              <w:szCs w:val="13"/>
                              <w:shd w:val="clear" w:color="auto" w:fill="auto"/>
                              <w:lang w:val="pt-BR" w:eastAsia="pt-BR" w:bidi="pt-BR"/>
                            </w:rPr>
                            <w:t>da</w:t>
                          </w:r>
                          <w:r>
                            <w:rPr>
                              <w:rFonts w:ascii="Arial" w:eastAsia="Arial" w:hAnsi="Arial" w:cs="Arial"/>
                              <w:b w:val="0"/>
                              <w:bCs w:val="0"/>
                              <w:color w:val="000000"/>
                              <w:spacing w:val="0"/>
                              <w:w w:val="100"/>
                              <w:position w:val="0"/>
                              <w:sz w:val="13"/>
                              <w:szCs w:val="13"/>
                              <w:shd w:val="clear" w:color="auto" w:fill="auto"/>
                              <w:lang w:val="pt-BR" w:eastAsia="pt-BR" w:bidi="pt-BR"/>
                            </w:rPr>
                            <w:t xml:space="preserve"> COSTA BRUNO, CNPJ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41D17EFDD56BDB1A569F38EB9C511999D99F36E.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25/034.740-7 e o código de segurança FlnD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autenticada digitalmente e assinada em 13/05/2025 por Márcia Lopes Perez Secretária-Geral.</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/12</w:t>
                          </w:r>
                        </w:p>
                      </w:txbxContent>
                    </wps:txbx>
                    <wps:bodyPr wrap="none" lIns="0" tIns="0" rIns="0" bIns="0">
                      <a:spAutoFit/>
                    </wps:bodyPr>
                  </wps:wsp>
                </a:graphicData>
              </a:graphic>
            </wp:anchor>
          </w:drawing>
        </mc:Choice>
        <mc:Fallback>
          <w:pict>
            <v:shape id="_x0000_s2574" type="#_x0000_t202" style="position:absolute;margin-left:46.549999999999997pt;margin-top:870.25pt;width:515.04999999999995pt;height:45.850000000000001pt;z-index:-188743383;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Certifico registro sob o n° 1763192 em 12/05/2025 da Empresa GABRIEL KLEBER </w:t>
                    </w:r>
                    <w:r>
                      <w:rPr>
                        <w:rFonts w:ascii="Arial" w:eastAsia="Arial" w:hAnsi="Arial" w:cs="Arial"/>
                        <w:b w:val="0"/>
                        <w:bCs w:val="0"/>
                        <w:smallCaps/>
                        <w:color w:val="000000"/>
                        <w:spacing w:val="0"/>
                        <w:w w:val="100"/>
                        <w:position w:val="0"/>
                        <w:sz w:val="13"/>
                        <w:szCs w:val="13"/>
                        <w:shd w:val="clear" w:color="auto" w:fill="auto"/>
                        <w:lang w:val="pt-BR" w:eastAsia="pt-BR" w:bidi="pt-BR"/>
                      </w:rPr>
                      <w:t>da</w:t>
                    </w:r>
                    <w:r>
                      <w:rPr>
                        <w:rFonts w:ascii="Arial" w:eastAsia="Arial" w:hAnsi="Arial" w:cs="Arial"/>
                        <w:b w:val="0"/>
                        <w:bCs w:val="0"/>
                        <w:color w:val="000000"/>
                        <w:spacing w:val="0"/>
                        <w:w w:val="100"/>
                        <w:position w:val="0"/>
                        <w:sz w:val="13"/>
                        <w:szCs w:val="13"/>
                        <w:shd w:val="clear" w:color="auto" w:fill="auto"/>
                        <w:lang w:val="pt-BR" w:eastAsia="pt-BR" w:bidi="pt-BR"/>
                      </w:rPr>
                      <w:t xml:space="preserve"> COSTA BRUNO, CNPJ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41D17EFDD56BDB1A569F38EB9C511999D99F36E.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25/034.740-7 e o código de segurança FlnD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autenticada digitalmente e assinada em 13/05/2025 por Márcia Lopes Perez Secretária-Geral.</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/12</w:t>
                    </w:r>
                  </w:p>
                </w:txbxContent>
              </v:textbox>
              <w10:wrap anchorx="page" anchory="page"/>
            </v:shape>
          </w:pict>
        </mc:Fallback>
      </mc:AlternateContent>
    </w:r>
  </w:p>
</w:ftr>
</file>

<file path=word/footer13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72" behindDoc="1" locked="0" layoutInCell="1" allowOverlap="1">
              <wp:simplePos x="0" y="0"/>
              <wp:positionH relativeFrom="page">
                <wp:posOffset>267970</wp:posOffset>
              </wp:positionH>
              <wp:positionV relativeFrom="page">
                <wp:posOffset>10866120</wp:posOffset>
              </wp:positionV>
              <wp:extent cx="304800" cy="377825"/>
              <wp:wrapNone/>
              <wp:docPr id="1550" name="Shape 1550"/>
              <a:graphic xmlns:a="http://schemas.openxmlformats.org/drawingml/2006/main">
                <a:graphicData uri="http://schemas.microsoft.com/office/word/2010/wordprocessingShape">
                  <wps:wsp>
                    <wps:cNvSpPr txBox="1"/>
                    <wps:spPr>
                      <a:xfrm>
                        <a:ext cx="304800" cy="377825"/>
                      </a:xfrm>
                      <a:prstGeom prst="rect"/>
                      <a:noFill/>
                    </wps:spPr>
                    <wps:txbx>
                      <w:txbxContent>
                        <w:p>
                          <w:pPr>
                            <w:widowControl w:val="0"/>
                            <w:rPr>
                              <w:sz w:val="2"/>
                              <w:szCs w:val="2"/>
                            </w:rPr>
                          </w:pPr>
                          <w:r>
                            <w:drawing>
                              <wp:inline>
                                <wp:extent cx="304800" cy="377825"/>
                                <wp:docPr id="1551" name="Picutre 1551"/>
                                <a:graphic xmlns:a="http://schemas.openxmlformats.org/drawingml/2006/main">
                                  <a:graphicData uri="http://schemas.openxmlformats.org/drawingml/2006/picture">
                                    <pic:pic xmlns:pic="http://schemas.openxmlformats.org/drawingml/2006/picture">
                                      <pic:nvPicPr>
                                        <pic:cNvPr id="1551" name="Picture 1551"/>
                                        <pic:cNvPicPr/>
                                      </pic:nvPicPr>
                                      <pic:blipFill>
                                        <a:blip r:embed="rId1"/>
                                        <a:stretch/>
                                      </pic:blipFill>
                                      <pic:spPr>
                                        <a:xfrm>
                                          <a:ext cx="304800" cy="377825"/>
                                        </a:xfrm>
                                        <a:prstGeom prst="rect"/>
                                      </pic:spPr>
                                    </pic:pic>
                                  </a:graphicData>
                                </a:graphic>
                              </wp:inline>
                            </w:drawing>
                          </w:r>
                        </w:p>
                      </w:txbxContent>
                    </wps:txbx>
                    <wps:bodyPr lIns="0" tIns="0" rIns="0" bIns="0">
                      <a:noAutoFit/>
                    </wps:bodyPr>
                  </wps:wsp>
                </a:graphicData>
              </a:graphic>
            </wp:anchor>
          </w:drawing>
        </mc:Choice>
        <mc:Fallback>
          <w:pict>
            <v:shape id="_x0000_s2577" type="#_x0000_t202" style="position:absolute;margin-left:21.100000000000001pt;margin-top:855.60000000000002pt;width:24.pt;height:29.75pt;z-index:-188743381;mso-wrap-distance-left:0;mso-wrap-distance-right:0;mso-position-horizontal-relative:page;mso-position-vertical-relative:page" wrapcoords="0 0" filled="f" stroked="f">
              <v:textbox inset="0,0,0,0">
                <w:txbxContent>
                  <w:p>
                    <w:pPr>
                      <w:widowControl w:val="0"/>
                      <w:rPr>
                        <w:sz w:val="2"/>
                        <w:szCs w:val="2"/>
                      </w:rPr>
                    </w:pPr>
                    <w:r>
                      <w:drawing>
                        <wp:inline>
                          <wp:extent cx="304800" cy="377825"/>
                          <wp:docPr id="1553" name="Picutre 1553"/>
                          <a:graphic xmlns:a="http://schemas.openxmlformats.org/drawingml/2006/main">
                            <a:graphicData uri="http://schemas.openxmlformats.org/drawingml/2006/picture">
                              <pic:pic xmlns:pic="http://schemas.openxmlformats.org/drawingml/2006/picture">
                                <pic:nvPicPr>
                                  <pic:cNvPr id="1553" name="Picture 1553"/>
                                  <pic:cNvPicPr/>
                                </pic:nvPicPr>
                                <pic:blipFill>
                                  <a:blip r:embed="rId1"/>
                                  <a:stretch/>
                                </pic:blipFill>
                                <pic:spPr>
                                  <a:xfrm>
                                    <a:ext cx="304800" cy="37782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74" behindDoc="1" locked="0" layoutInCell="1" allowOverlap="1">
              <wp:simplePos x="0" y="0"/>
              <wp:positionH relativeFrom="page">
                <wp:posOffset>591185</wp:posOffset>
              </wp:positionH>
              <wp:positionV relativeFrom="page">
                <wp:posOffset>11052175</wp:posOffset>
              </wp:positionV>
              <wp:extent cx="6541135" cy="582295"/>
              <wp:wrapNone/>
              <wp:docPr id="1554" name="Shape 1554"/>
              <a:graphic xmlns:a="http://schemas.openxmlformats.org/drawingml/2006/main">
                <a:graphicData uri="http://schemas.microsoft.com/office/word/2010/wordprocessingShape">
                  <wps:wsp>
                    <wps:cNvSpPr txBox="1"/>
                    <wps:spPr>
                      <a:xfrm>
                        <a:ext cx="6541135" cy="58229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Certifico registro sob o n° 1763192 em 12/05/2025 da Empresa GABRIEL KLEBER </w:t>
                          </w:r>
                          <w:r>
                            <w:rPr>
                              <w:rFonts w:ascii="Arial" w:eastAsia="Arial" w:hAnsi="Arial" w:cs="Arial"/>
                              <w:b w:val="0"/>
                              <w:bCs w:val="0"/>
                              <w:smallCaps/>
                              <w:color w:val="000000"/>
                              <w:spacing w:val="0"/>
                              <w:w w:val="100"/>
                              <w:position w:val="0"/>
                              <w:sz w:val="13"/>
                              <w:szCs w:val="13"/>
                              <w:shd w:val="clear" w:color="auto" w:fill="auto"/>
                              <w:lang w:val="pt-BR" w:eastAsia="pt-BR" w:bidi="pt-BR"/>
                            </w:rPr>
                            <w:t>da</w:t>
                          </w:r>
                          <w:r>
                            <w:rPr>
                              <w:rFonts w:ascii="Arial" w:eastAsia="Arial" w:hAnsi="Arial" w:cs="Arial"/>
                              <w:b w:val="0"/>
                              <w:bCs w:val="0"/>
                              <w:color w:val="000000"/>
                              <w:spacing w:val="0"/>
                              <w:w w:val="100"/>
                              <w:position w:val="0"/>
                              <w:sz w:val="13"/>
                              <w:szCs w:val="13"/>
                              <w:shd w:val="clear" w:color="auto" w:fill="auto"/>
                              <w:lang w:val="pt-BR" w:eastAsia="pt-BR" w:bidi="pt-BR"/>
                            </w:rPr>
                            <w:t xml:space="preserve"> COSTA BRUNO, CNPJ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41D17EFDD56BDB1A569F38EB9C511999D99F36E.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25/034.740-7 e o código de segurança FlnD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autenticada digitalmente e assinada em 13/05/2025 por Márcia Lopes Perez Secretária-Geral.</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/12</w:t>
                          </w:r>
                        </w:p>
                      </w:txbxContent>
                    </wps:txbx>
                    <wps:bodyPr wrap="none" lIns="0" tIns="0" rIns="0" bIns="0">
                      <a:spAutoFit/>
                    </wps:bodyPr>
                  </wps:wsp>
                </a:graphicData>
              </a:graphic>
            </wp:anchor>
          </w:drawing>
        </mc:Choice>
        <mc:Fallback>
          <w:pict>
            <v:shape id="_x0000_s2580" type="#_x0000_t202" style="position:absolute;margin-left:46.549999999999997pt;margin-top:870.25pt;width:515.04999999999995pt;height:45.850000000000001pt;z-index:-188743379;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Certifico registro sob o n° 1763192 em 12/05/2025 da Empresa GABRIEL KLEBER </w:t>
                    </w:r>
                    <w:r>
                      <w:rPr>
                        <w:rFonts w:ascii="Arial" w:eastAsia="Arial" w:hAnsi="Arial" w:cs="Arial"/>
                        <w:b w:val="0"/>
                        <w:bCs w:val="0"/>
                        <w:smallCaps/>
                        <w:color w:val="000000"/>
                        <w:spacing w:val="0"/>
                        <w:w w:val="100"/>
                        <w:position w:val="0"/>
                        <w:sz w:val="13"/>
                        <w:szCs w:val="13"/>
                        <w:shd w:val="clear" w:color="auto" w:fill="auto"/>
                        <w:lang w:val="pt-BR" w:eastAsia="pt-BR" w:bidi="pt-BR"/>
                      </w:rPr>
                      <w:t>da</w:t>
                    </w:r>
                    <w:r>
                      <w:rPr>
                        <w:rFonts w:ascii="Arial" w:eastAsia="Arial" w:hAnsi="Arial" w:cs="Arial"/>
                        <w:b w:val="0"/>
                        <w:bCs w:val="0"/>
                        <w:color w:val="000000"/>
                        <w:spacing w:val="0"/>
                        <w:w w:val="100"/>
                        <w:position w:val="0"/>
                        <w:sz w:val="13"/>
                        <w:szCs w:val="13"/>
                        <w:shd w:val="clear" w:color="auto" w:fill="auto"/>
                        <w:lang w:val="pt-BR" w:eastAsia="pt-BR" w:bidi="pt-BR"/>
                      </w:rPr>
                      <w:t xml:space="preserve"> COSTA BRUNO, CNPJ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41D17EFDD56BDB1A569F38EB9C511999D99F36E.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25/034.740-7 e o código de segurança FlnD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autenticada digitalmente e assinada em 13/05/2025 por Márcia Lopes Perez Secretária-Geral.</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/12</w:t>
                    </w:r>
                  </w:p>
                </w:txbxContent>
              </v:textbox>
              <w10:wrap anchorx="page" anchory="page"/>
            </v:shape>
          </w:pict>
        </mc:Fallback>
      </mc:AlternateContent>
    </w:r>
  </w:p>
</w:ftr>
</file>

<file path=word/footer13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76" behindDoc="1" locked="0" layoutInCell="1" allowOverlap="1">
              <wp:simplePos x="0" y="0"/>
              <wp:positionH relativeFrom="page">
                <wp:posOffset>323215</wp:posOffset>
              </wp:positionH>
              <wp:positionV relativeFrom="page">
                <wp:posOffset>11071860</wp:posOffset>
              </wp:positionV>
              <wp:extent cx="6830695" cy="633730"/>
              <wp:wrapNone/>
              <wp:docPr id="1560" name="Shape 1560"/>
              <a:graphic xmlns:a="http://schemas.openxmlformats.org/drawingml/2006/main">
                <a:graphicData uri="http://schemas.microsoft.com/office/word/2010/wordprocessingShape">
                  <wps:wsp>
                    <wps:cNvSpPr txBox="1"/>
                    <wps:spPr>
                      <a:xfrm>
                        <a:ext cx="6830695" cy="63373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Certifico registro sob o n° 1763192 em 12/05/2025 da Empresa GABRIEL KLEBER DA COSTA BRUNO, CNPJ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250347407 -12/05/2025. Autenticação: 41D17EFDD56BDB1A569F38EB9C511999D99F36E.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http.7Avww.jucea.am.gov.br </w:t>
                          </w:r>
                          <w:r>
                            <w:rPr>
                              <w:rFonts w:ascii="Arial" w:eastAsia="Arial" w:hAnsi="Arial" w:cs="Arial"/>
                              <w:b w:val="0"/>
                              <w:bCs w:val="0"/>
                              <w:color w:val="000000"/>
                              <w:spacing w:val="0"/>
                              <w:w w:val="100"/>
                              <w:position w:val="0"/>
                              <w:sz w:val="13"/>
                              <w:szCs w:val="13"/>
                              <w:shd w:val="clear" w:color="auto" w:fill="auto"/>
                            </w:rPr>
                            <w:t>e informe n“ do protocolo 25/034.740-7 e o código de segurança FlnD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autenticada digitalmente e assinada em 13/05/2025 por Márcia Lopes Perez Secretária-Geral.</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pág. </w:t>
                          </w:r>
                          <w:fldSimple w:instr=" PAGE \* MERGEFORMAT ">
                            <w:r>
                              <w:rPr>
                                <w:rFonts w:ascii="Arial" w:eastAsia="Arial" w:hAnsi="Arial" w:cs="Arial"/>
                                <w:b w:val="0"/>
                                <w:bCs w:val="0"/>
                                <w:color w:val="000000"/>
                                <w:spacing w:val="0"/>
                                <w:w w:val="100"/>
                                <w:position w:val="0"/>
                                <w:sz w:val="13"/>
                                <w:szCs w:val="13"/>
                                <w:shd w:val="clear" w:color="auto" w:fill="auto"/>
                              </w:rPr>
                              <w:t>#</w:t>
                            </w:r>
                          </w:fldSimple>
                          <w:r>
                            <w:rPr>
                              <w:rFonts w:ascii="Arial" w:eastAsia="Arial" w:hAnsi="Arial" w:cs="Arial"/>
                              <w:b w:val="0"/>
                              <w:bCs w:val="0"/>
                              <w:color w:val="000000"/>
                              <w:spacing w:val="0"/>
                              <w:w w:val="100"/>
                              <w:position w:val="0"/>
                              <w:sz w:val="13"/>
                              <w:szCs w:val="13"/>
                              <w:shd w:val="clear" w:color="auto" w:fill="auto"/>
                            </w:rPr>
                            <w:t>/12</w:t>
                          </w:r>
                        </w:p>
                      </w:txbxContent>
                    </wps:txbx>
                    <wps:bodyPr wrap="none" lIns="0" tIns="0" rIns="0" bIns="0">
                      <a:spAutoFit/>
                    </wps:bodyPr>
                  </wps:wsp>
                </a:graphicData>
              </a:graphic>
            </wp:anchor>
          </w:drawing>
        </mc:Choice>
        <mc:Fallback>
          <w:pict>
            <v:shape id="_x0000_s2586" type="#_x0000_t202" style="position:absolute;margin-left:25.449999999999999pt;margin-top:871.79999999999995pt;width:537.85000000000002pt;height:49.899999999999999pt;z-index:-188743377;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Certifico registro sob o n° 1763192 em 12/05/2025 da Empresa GABRIEL KLEBER DA COSTA BRUNO, CNPJ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250347407 -12/05/2025. Autenticação: 41D17EFDD56BDB1A569F38EB9C511999D99F36E.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http.7Avww.jucea.am.gov.br </w:t>
                    </w:r>
                    <w:r>
                      <w:rPr>
                        <w:rFonts w:ascii="Arial" w:eastAsia="Arial" w:hAnsi="Arial" w:cs="Arial"/>
                        <w:b w:val="0"/>
                        <w:bCs w:val="0"/>
                        <w:color w:val="000000"/>
                        <w:spacing w:val="0"/>
                        <w:w w:val="100"/>
                        <w:position w:val="0"/>
                        <w:sz w:val="13"/>
                        <w:szCs w:val="13"/>
                        <w:shd w:val="clear" w:color="auto" w:fill="auto"/>
                      </w:rPr>
                      <w:t>e informe n“ do protocolo 25/034.740-7 e o código de segurança FlnD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autenticada digitalmente e assinada em 13/05/2025 por Márcia Lopes Perez Secretária-Geral.</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pág. </w:t>
                    </w:r>
                    <w:fldSimple w:instr=" PAGE \* MERGEFORMAT ">
                      <w:r>
                        <w:rPr>
                          <w:rFonts w:ascii="Arial" w:eastAsia="Arial" w:hAnsi="Arial" w:cs="Arial"/>
                          <w:b w:val="0"/>
                          <w:bCs w:val="0"/>
                          <w:color w:val="000000"/>
                          <w:spacing w:val="0"/>
                          <w:w w:val="100"/>
                          <w:position w:val="0"/>
                          <w:sz w:val="13"/>
                          <w:szCs w:val="13"/>
                          <w:shd w:val="clear" w:color="auto" w:fill="auto"/>
                        </w:rPr>
                        <w:t>#</w:t>
                      </w:r>
                    </w:fldSimple>
                    <w:r>
                      <w:rPr>
                        <w:rFonts w:ascii="Arial" w:eastAsia="Arial" w:hAnsi="Arial" w:cs="Arial"/>
                        <w:b w:val="0"/>
                        <w:bCs w:val="0"/>
                        <w:color w:val="000000"/>
                        <w:spacing w:val="0"/>
                        <w:w w:val="100"/>
                        <w:position w:val="0"/>
                        <w:sz w:val="13"/>
                        <w:szCs w:val="13"/>
                        <w:shd w:val="clear" w:color="auto" w:fill="auto"/>
                      </w:rPr>
                      <w:t>/12</w:t>
                    </w:r>
                  </w:p>
                </w:txbxContent>
              </v:textbox>
              <w10:wrap anchorx="page" anchory="page"/>
            </v:shape>
          </w:pict>
        </mc:Fallback>
      </mc:AlternateContent>
    </w:r>
  </w:p>
</w:ftr>
</file>

<file path=word/footer14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78" behindDoc="1" locked="0" layoutInCell="1" allowOverlap="1">
              <wp:simplePos x="0" y="0"/>
              <wp:positionH relativeFrom="page">
                <wp:posOffset>323215</wp:posOffset>
              </wp:positionH>
              <wp:positionV relativeFrom="page">
                <wp:posOffset>11071860</wp:posOffset>
              </wp:positionV>
              <wp:extent cx="6830695" cy="633730"/>
              <wp:wrapNone/>
              <wp:docPr id="1562" name="Shape 1562"/>
              <a:graphic xmlns:a="http://schemas.openxmlformats.org/drawingml/2006/main">
                <a:graphicData uri="http://schemas.microsoft.com/office/word/2010/wordprocessingShape">
                  <wps:wsp>
                    <wps:cNvSpPr txBox="1"/>
                    <wps:spPr>
                      <a:xfrm>
                        <a:ext cx="6830695" cy="63373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Certifico registro sob o n° 1763192 em 12/05/2025 da Empresa GABRIEL KLEBER DA COSTA BRUNO, CNPJ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250347407 -12/05/2025. Autenticação: 41D17EFDD56BDB1A569F38EB9C511999D99F36E.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http.7Avww.jucea.am.gov.br </w:t>
                          </w:r>
                          <w:r>
                            <w:rPr>
                              <w:rFonts w:ascii="Arial" w:eastAsia="Arial" w:hAnsi="Arial" w:cs="Arial"/>
                              <w:b w:val="0"/>
                              <w:bCs w:val="0"/>
                              <w:color w:val="000000"/>
                              <w:spacing w:val="0"/>
                              <w:w w:val="100"/>
                              <w:position w:val="0"/>
                              <w:sz w:val="13"/>
                              <w:szCs w:val="13"/>
                              <w:shd w:val="clear" w:color="auto" w:fill="auto"/>
                            </w:rPr>
                            <w:t>e informe n“ do protocolo 25/034.740-7 e o código de segurança FlnD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autenticada digitalmente e assinada em 13/05/2025 por Márcia Lopes Perez Secretária-Geral.</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pág. </w:t>
                          </w:r>
                          <w:fldSimple w:instr=" PAGE \* MERGEFORMAT ">
                            <w:r>
                              <w:rPr>
                                <w:rFonts w:ascii="Arial" w:eastAsia="Arial" w:hAnsi="Arial" w:cs="Arial"/>
                                <w:b w:val="0"/>
                                <w:bCs w:val="0"/>
                                <w:color w:val="000000"/>
                                <w:spacing w:val="0"/>
                                <w:w w:val="100"/>
                                <w:position w:val="0"/>
                                <w:sz w:val="13"/>
                                <w:szCs w:val="13"/>
                                <w:shd w:val="clear" w:color="auto" w:fill="auto"/>
                              </w:rPr>
                              <w:t>#</w:t>
                            </w:r>
                          </w:fldSimple>
                          <w:r>
                            <w:rPr>
                              <w:rFonts w:ascii="Arial" w:eastAsia="Arial" w:hAnsi="Arial" w:cs="Arial"/>
                              <w:b w:val="0"/>
                              <w:bCs w:val="0"/>
                              <w:color w:val="000000"/>
                              <w:spacing w:val="0"/>
                              <w:w w:val="100"/>
                              <w:position w:val="0"/>
                              <w:sz w:val="13"/>
                              <w:szCs w:val="13"/>
                              <w:shd w:val="clear" w:color="auto" w:fill="auto"/>
                            </w:rPr>
                            <w:t>/12</w:t>
                          </w:r>
                        </w:p>
                      </w:txbxContent>
                    </wps:txbx>
                    <wps:bodyPr wrap="none" lIns="0" tIns="0" rIns="0" bIns="0">
                      <a:spAutoFit/>
                    </wps:bodyPr>
                  </wps:wsp>
                </a:graphicData>
              </a:graphic>
            </wp:anchor>
          </w:drawing>
        </mc:Choice>
        <mc:Fallback>
          <w:pict>
            <v:shape id="_x0000_s2588" type="#_x0000_t202" style="position:absolute;margin-left:25.449999999999999pt;margin-top:871.79999999999995pt;width:537.85000000000002pt;height:49.899999999999999pt;z-index:-188743375;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Certifico registro sob o n° 1763192 em 12/05/2025 da Empresa GABRIEL KLEBER DA COSTA BRUNO, CNPJ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250347407 -12/05/2025. Autenticação: 41D17EFDD56BDB1A569F38EB9C511999D99F36E.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http.7Avww.jucea.am.gov.br </w:t>
                    </w:r>
                    <w:r>
                      <w:rPr>
                        <w:rFonts w:ascii="Arial" w:eastAsia="Arial" w:hAnsi="Arial" w:cs="Arial"/>
                        <w:b w:val="0"/>
                        <w:bCs w:val="0"/>
                        <w:color w:val="000000"/>
                        <w:spacing w:val="0"/>
                        <w:w w:val="100"/>
                        <w:position w:val="0"/>
                        <w:sz w:val="13"/>
                        <w:szCs w:val="13"/>
                        <w:shd w:val="clear" w:color="auto" w:fill="auto"/>
                      </w:rPr>
                      <w:t>e informe n“ do protocolo 25/034.740-7 e o código de segurança FlnD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autenticada digitalmente e assinada em 13/05/2025 por Márcia Lopes Perez Secretária-Geral.</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pág. </w:t>
                    </w:r>
                    <w:fldSimple w:instr=" PAGE \* MERGEFORMAT ">
                      <w:r>
                        <w:rPr>
                          <w:rFonts w:ascii="Arial" w:eastAsia="Arial" w:hAnsi="Arial" w:cs="Arial"/>
                          <w:b w:val="0"/>
                          <w:bCs w:val="0"/>
                          <w:color w:val="000000"/>
                          <w:spacing w:val="0"/>
                          <w:w w:val="100"/>
                          <w:position w:val="0"/>
                          <w:sz w:val="13"/>
                          <w:szCs w:val="13"/>
                          <w:shd w:val="clear" w:color="auto" w:fill="auto"/>
                        </w:rPr>
                        <w:t>#</w:t>
                      </w:r>
                    </w:fldSimple>
                    <w:r>
                      <w:rPr>
                        <w:rFonts w:ascii="Arial" w:eastAsia="Arial" w:hAnsi="Arial" w:cs="Arial"/>
                        <w:b w:val="0"/>
                        <w:bCs w:val="0"/>
                        <w:color w:val="000000"/>
                        <w:spacing w:val="0"/>
                        <w:w w:val="100"/>
                        <w:position w:val="0"/>
                        <w:sz w:val="13"/>
                        <w:szCs w:val="13"/>
                        <w:shd w:val="clear" w:color="auto" w:fill="auto"/>
                      </w:rPr>
                      <w:t>/12</w:t>
                    </w:r>
                  </w:p>
                </w:txbxContent>
              </v:textbox>
              <w10:wrap anchorx="page" anchory="page"/>
            </v:shape>
          </w:pict>
        </mc:Fallback>
      </mc:AlternateContent>
    </w:r>
  </w:p>
</w:ftr>
</file>

<file path=word/footer14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83" behindDoc="1" locked="0" layoutInCell="1" allowOverlap="1">
              <wp:simplePos x="0" y="0"/>
              <wp:positionH relativeFrom="page">
                <wp:posOffset>514350</wp:posOffset>
              </wp:positionH>
              <wp:positionV relativeFrom="page">
                <wp:posOffset>11065510</wp:posOffset>
              </wp:positionV>
              <wp:extent cx="6546850" cy="725170"/>
              <wp:wrapNone/>
              <wp:docPr id="1568" name="Shape 1568"/>
              <a:graphic xmlns:a="http://schemas.openxmlformats.org/drawingml/2006/main">
                <a:graphicData uri="http://schemas.microsoft.com/office/word/2010/wordprocessingShape">
                  <wps:wsp>
                    <wps:cNvSpPr txBox="1"/>
                    <wps:spPr>
                      <a:xfrm>
                        <a:ext cx="6546850" cy="725170"/>
                      </a:xfrm>
                      <a:prstGeom prst="rect"/>
                      <a:noFill/>
                    </wps:spPr>
                    <wps:txbx>
                      <w:txbxContent>
                        <w:p>
                          <w:pPr>
                            <w:pStyle w:val="Style192"/>
                            <w:keepNext w:val="0"/>
                            <w:keepLines w:val="0"/>
                            <w:widowControl w:val="0"/>
                            <w:shd w:val="clear" w:color="auto" w:fill="auto"/>
                            <w:tabs>
                              <w:tab w:pos="10310"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ab/>
                            <w:t>em 12/05/2025 da Empresa GABRIEL KLEBER DA COSTA BRUNO, CNPJ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41D17EFDD56BDB1A569F38EB9G511999D99F36E.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25/034.740-7 e o código d» segurança FlnD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Perez Secretária-Geral.</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&lt; </w:t>
                          </w:r>
                          <w:r>
                            <w:rPr>
                              <w:rFonts w:ascii="Arial" w:eastAsia="Arial" w:hAnsi="Arial" w:cs="Arial"/>
                              <w:b w:val="0"/>
                              <w:bCs w:val="0"/>
                              <w:color w:val="000000"/>
                              <w:spacing w:val="0"/>
                              <w:w w:val="100"/>
                              <w:position w:val="0"/>
                              <w:sz w:val="13"/>
                              <w:szCs w:val="13"/>
                              <w:shd w:val="clear" w:color="auto" w:fill="auto"/>
                              <w:vertAlign w:val="superscript"/>
                              <w:lang w:val="pt-BR" w:eastAsia="pt-BR" w:bidi="pt-BR"/>
                            </w:rPr>
                            <w:t xml:space="preserve">Pá9 </w:t>
                          </w:r>
                          <w:fldSimple w:instr=" PAGE \* MERGEFORMAT ">
                            <w:r>
                              <w:rPr>
                                <w:rFonts w:ascii="Arial" w:eastAsia="Arial" w:hAnsi="Arial" w:cs="Arial"/>
                                <w:b w:val="0"/>
                                <w:bCs w:val="0"/>
                                <w:color w:val="000000"/>
                                <w:spacing w:val="0"/>
                                <w:w w:val="100"/>
                                <w:position w:val="0"/>
                                <w:sz w:val="13"/>
                                <w:szCs w:val="13"/>
                                <w:shd w:val="clear" w:color="auto" w:fill="auto"/>
                                <w:vertAlign w:val="superscript"/>
                                <w:lang w:val="pt-BR" w:eastAsia="pt-BR" w:bidi="pt-BR"/>
                              </w:rPr>
                              <w:t>#</w:t>
                            </w:r>
                          </w:fldSimple>
                          <w:r>
                            <w:rPr>
                              <w:rFonts w:ascii="Arial" w:eastAsia="Arial" w:hAnsi="Arial" w:cs="Arial"/>
                              <w:b w:val="0"/>
                              <w:bCs w:val="0"/>
                              <w:color w:val="000000"/>
                              <w:spacing w:val="0"/>
                              <w:w w:val="100"/>
                              <w:position w:val="0"/>
                              <w:sz w:val="13"/>
                              <w:szCs w:val="13"/>
                              <w:shd w:val="clear" w:color="auto" w:fill="auto"/>
                              <w:vertAlign w:val="superscript"/>
                              <w:lang w:val="pt-BR" w:eastAsia="pt-BR" w:bidi="pt-BR"/>
                            </w:rPr>
                            <w:t>/12</w:t>
                          </w:r>
                        </w:p>
                      </w:txbxContent>
                    </wps:txbx>
                    <wps:bodyPr lIns="0" tIns="0" rIns="0" bIns="0">
                      <a:spAutoFit/>
                    </wps:bodyPr>
                  </wps:wsp>
                </a:graphicData>
              </a:graphic>
            </wp:anchor>
          </w:drawing>
        </mc:Choice>
        <mc:Fallback>
          <w:pict>
            <v:shape id="_x0000_s2594" type="#_x0000_t202" style="position:absolute;margin-left:40.5pt;margin-top:871.29999999999995pt;width:515.5pt;height:57.100000000000001pt;z-index:-188743370;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10310"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ab/>
                      <w:t>em 12/05/2025 da Empresa GABRIEL KLEBER DA COSTA BRUNO, CNPJ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41D17EFDD56BDB1A569F38EB9G511999D99F36E.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25/034.740-7 e o código d» segurança FlnD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Perez Secretária-Geral.</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&lt; </w:t>
                    </w:r>
                    <w:r>
                      <w:rPr>
                        <w:rFonts w:ascii="Arial" w:eastAsia="Arial" w:hAnsi="Arial" w:cs="Arial"/>
                        <w:b w:val="0"/>
                        <w:bCs w:val="0"/>
                        <w:color w:val="000000"/>
                        <w:spacing w:val="0"/>
                        <w:w w:val="100"/>
                        <w:position w:val="0"/>
                        <w:sz w:val="13"/>
                        <w:szCs w:val="13"/>
                        <w:shd w:val="clear" w:color="auto" w:fill="auto"/>
                        <w:vertAlign w:val="superscript"/>
                        <w:lang w:val="pt-BR" w:eastAsia="pt-BR" w:bidi="pt-BR"/>
                      </w:rPr>
                      <w:t xml:space="preserve">Pá9 </w:t>
                    </w:r>
                    <w:fldSimple w:instr=" PAGE \* MERGEFORMAT ">
                      <w:r>
                        <w:rPr>
                          <w:rFonts w:ascii="Arial" w:eastAsia="Arial" w:hAnsi="Arial" w:cs="Arial"/>
                          <w:b w:val="0"/>
                          <w:bCs w:val="0"/>
                          <w:color w:val="000000"/>
                          <w:spacing w:val="0"/>
                          <w:w w:val="100"/>
                          <w:position w:val="0"/>
                          <w:sz w:val="13"/>
                          <w:szCs w:val="13"/>
                          <w:shd w:val="clear" w:color="auto" w:fill="auto"/>
                          <w:vertAlign w:val="superscript"/>
                          <w:lang w:val="pt-BR" w:eastAsia="pt-BR" w:bidi="pt-BR"/>
                        </w:rPr>
                        <w:t>#</w:t>
                      </w:r>
                    </w:fldSimple>
                    <w:r>
                      <w:rPr>
                        <w:rFonts w:ascii="Arial" w:eastAsia="Arial" w:hAnsi="Arial" w:cs="Arial"/>
                        <w:b w:val="0"/>
                        <w:bCs w:val="0"/>
                        <w:color w:val="000000"/>
                        <w:spacing w:val="0"/>
                        <w:w w:val="100"/>
                        <w:position w:val="0"/>
                        <w:sz w:val="13"/>
                        <w:szCs w:val="13"/>
                        <w:shd w:val="clear" w:color="auto" w:fill="auto"/>
                        <w:vertAlign w:val="superscript"/>
                        <w:lang w:val="pt-BR" w:eastAsia="pt-BR" w:bidi="pt-BR"/>
                      </w:rPr>
                      <w:t>/12</w:t>
                    </w:r>
                  </w:p>
                </w:txbxContent>
              </v:textbox>
              <w10:wrap anchorx="page" anchory="page"/>
            </v:shape>
          </w:pict>
        </mc:Fallback>
      </mc:AlternateContent>
    </w:r>
  </w:p>
</w:ftr>
</file>

<file path=word/footer14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87" behindDoc="1" locked="0" layoutInCell="1" allowOverlap="1">
              <wp:simplePos x="0" y="0"/>
              <wp:positionH relativeFrom="page">
                <wp:posOffset>514350</wp:posOffset>
              </wp:positionH>
              <wp:positionV relativeFrom="page">
                <wp:posOffset>11065510</wp:posOffset>
              </wp:positionV>
              <wp:extent cx="6546850" cy="725170"/>
              <wp:wrapNone/>
              <wp:docPr id="1572" name="Shape 1572"/>
              <a:graphic xmlns:a="http://schemas.openxmlformats.org/drawingml/2006/main">
                <a:graphicData uri="http://schemas.microsoft.com/office/word/2010/wordprocessingShape">
                  <wps:wsp>
                    <wps:cNvSpPr txBox="1"/>
                    <wps:spPr>
                      <a:xfrm>
                        <a:ext cx="6546850" cy="725170"/>
                      </a:xfrm>
                      <a:prstGeom prst="rect"/>
                      <a:noFill/>
                    </wps:spPr>
                    <wps:txbx>
                      <w:txbxContent>
                        <w:p>
                          <w:pPr>
                            <w:pStyle w:val="Style192"/>
                            <w:keepNext w:val="0"/>
                            <w:keepLines w:val="0"/>
                            <w:widowControl w:val="0"/>
                            <w:shd w:val="clear" w:color="auto" w:fill="auto"/>
                            <w:tabs>
                              <w:tab w:pos="10310"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ab/>
                            <w:t>em 12/05/2025 da Empresa GABRIEL KLEBER DA COSTA BRUNO, CNPJ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41D17EFDD56BDB1A569F38EB9G511999D99F36E.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25/034.740-7 e o código d» segurança FlnD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Perez Secretária-Geral.</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&lt; </w:t>
                          </w:r>
                          <w:r>
                            <w:rPr>
                              <w:rFonts w:ascii="Arial" w:eastAsia="Arial" w:hAnsi="Arial" w:cs="Arial"/>
                              <w:b w:val="0"/>
                              <w:bCs w:val="0"/>
                              <w:color w:val="000000"/>
                              <w:spacing w:val="0"/>
                              <w:w w:val="100"/>
                              <w:position w:val="0"/>
                              <w:sz w:val="13"/>
                              <w:szCs w:val="13"/>
                              <w:shd w:val="clear" w:color="auto" w:fill="auto"/>
                              <w:vertAlign w:val="superscript"/>
                              <w:lang w:val="pt-BR" w:eastAsia="pt-BR" w:bidi="pt-BR"/>
                            </w:rPr>
                            <w:t xml:space="preserve">Pá9 </w:t>
                          </w:r>
                          <w:fldSimple w:instr=" PAGE \* MERGEFORMAT ">
                            <w:r>
                              <w:rPr>
                                <w:rFonts w:ascii="Arial" w:eastAsia="Arial" w:hAnsi="Arial" w:cs="Arial"/>
                                <w:b w:val="0"/>
                                <w:bCs w:val="0"/>
                                <w:color w:val="000000"/>
                                <w:spacing w:val="0"/>
                                <w:w w:val="100"/>
                                <w:position w:val="0"/>
                                <w:sz w:val="13"/>
                                <w:szCs w:val="13"/>
                                <w:shd w:val="clear" w:color="auto" w:fill="auto"/>
                                <w:vertAlign w:val="superscript"/>
                                <w:lang w:val="pt-BR" w:eastAsia="pt-BR" w:bidi="pt-BR"/>
                              </w:rPr>
                              <w:t>#</w:t>
                            </w:r>
                          </w:fldSimple>
                          <w:r>
                            <w:rPr>
                              <w:rFonts w:ascii="Arial" w:eastAsia="Arial" w:hAnsi="Arial" w:cs="Arial"/>
                              <w:b w:val="0"/>
                              <w:bCs w:val="0"/>
                              <w:color w:val="000000"/>
                              <w:spacing w:val="0"/>
                              <w:w w:val="100"/>
                              <w:position w:val="0"/>
                              <w:sz w:val="13"/>
                              <w:szCs w:val="13"/>
                              <w:shd w:val="clear" w:color="auto" w:fill="auto"/>
                              <w:vertAlign w:val="superscript"/>
                              <w:lang w:val="pt-BR" w:eastAsia="pt-BR" w:bidi="pt-BR"/>
                            </w:rPr>
                            <w:t>/12</w:t>
                          </w:r>
                        </w:p>
                      </w:txbxContent>
                    </wps:txbx>
                    <wps:bodyPr lIns="0" tIns="0" rIns="0" bIns="0">
                      <a:spAutoFit/>
                    </wps:bodyPr>
                  </wps:wsp>
                </a:graphicData>
              </a:graphic>
            </wp:anchor>
          </w:drawing>
        </mc:Choice>
        <mc:Fallback>
          <w:pict>
            <v:shape id="_x0000_s2598" type="#_x0000_t202" style="position:absolute;margin-left:40.5pt;margin-top:871.29999999999995pt;width:515.5pt;height:57.100000000000001pt;z-index:-188743366;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10310"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ab/>
                      <w:t>em 12/05/2025 da Empresa GABRIEL KLEBER DA COSTA BRUNO, CNPJ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41D17EFDD56BDB1A569F38EB9G511999D99F36E.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25/034.740-7 e o código d» segurança FlnD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Perez Secretária-Geral.</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&lt; </w:t>
                    </w:r>
                    <w:r>
                      <w:rPr>
                        <w:rFonts w:ascii="Arial" w:eastAsia="Arial" w:hAnsi="Arial" w:cs="Arial"/>
                        <w:b w:val="0"/>
                        <w:bCs w:val="0"/>
                        <w:color w:val="000000"/>
                        <w:spacing w:val="0"/>
                        <w:w w:val="100"/>
                        <w:position w:val="0"/>
                        <w:sz w:val="13"/>
                        <w:szCs w:val="13"/>
                        <w:shd w:val="clear" w:color="auto" w:fill="auto"/>
                        <w:vertAlign w:val="superscript"/>
                        <w:lang w:val="pt-BR" w:eastAsia="pt-BR" w:bidi="pt-BR"/>
                      </w:rPr>
                      <w:t xml:space="preserve">Pá9 </w:t>
                    </w:r>
                    <w:fldSimple w:instr=" PAGE \* MERGEFORMAT ">
                      <w:r>
                        <w:rPr>
                          <w:rFonts w:ascii="Arial" w:eastAsia="Arial" w:hAnsi="Arial" w:cs="Arial"/>
                          <w:b w:val="0"/>
                          <w:bCs w:val="0"/>
                          <w:color w:val="000000"/>
                          <w:spacing w:val="0"/>
                          <w:w w:val="100"/>
                          <w:position w:val="0"/>
                          <w:sz w:val="13"/>
                          <w:szCs w:val="13"/>
                          <w:shd w:val="clear" w:color="auto" w:fill="auto"/>
                          <w:vertAlign w:val="superscript"/>
                          <w:lang w:val="pt-BR" w:eastAsia="pt-BR" w:bidi="pt-BR"/>
                        </w:rPr>
                        <w:t>#</w:t>
                      </w:r>
                    </w:fldSimple>
                    <w:r>
                      <w:rPr>
                        <w:rFonts w:ascii="Arial" w:eastAsia="Arial" w:hAnsi="Arial" w:cs="Arial"/>
                        <w:b w:val="0"/>
                        <w:bCs w:val="0"/>
                        <w:color w:val="000000"/>
                        <w:spacing w:val="0"/>
                        <w:w w:val="100"/>
                        <w:position w:val="0"/>
                        <w:sz w:val="13"/>
                        <w:szCs w:val="13"/>
                        <w:shd w:val="clear" w:color="auto" w:fill="auto"/>
                        <w:vertAlign w:val="superscript"/>
                        <w:lang w:val="pt-BR" w:eastAsia="pt-BR" w:bidi="pt-BR"/>
                      </w:rPr>
                      <w:t>/12</w:t>
                    </w:r>
                  </w:p>
                </w:txbxContent>
              </v:textbox>
              <w10:wrap anchorx="page" anchory="page"/>
            </v:shape>
          </w:pict>
        </mc:Fallback>
      </mc:AlternateContent>
    </w:r>
  </w:p>
</w:ftr>
</file>

<file path=word/footer14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4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4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95" behindDoc="1" locked="0" layoutInCell="1" allowOverlap="1">
              <wp:simplePos x="0" y="0"/>
              <wp:positionH relativeFrom="page">
                <wp:posOffset>349885</wp:posOffset>
              </wp:positionH>
              <wp:positionV relativeFrom="page">
                <wp:posOffset>10872470</wp:posOffset>
              </wp:positionV>
              <wp:extent cx="286385" cy="341630"/>
              <wp:wrapNone/>
              <wp:docPr id="1586" name="Shape 1586"/>
              <a:graphic xmlns:a="http://schemas.openxmlformats.org/drawingml/2006/main">
                <a:graphicData uri="http://schemas.microsoft.com/office/word/2010/wordprocessingShape">
                  <wps:wsp>
                    <wps:cNvSpPr txBox="1"/>
                    <wps:spPr>
                      <a:xfrm>
                        <a:ext cx="286385" cy="341630"/>
                      </a:xfrm>
                      <a:prstGeom prst="rect"/>
                      <a:noFill/>
                    </wps:spPr>
                    <wps:txbx>
                      <w:txbxContent>
                        <w:p>
                          <w:pPr>
                            <w:widowControl w:val="0"/>
                            <w:rPr>
                              <w:sz w:val="2"/>
                              <w:szCs w:val="2"/>
                            </w:rPr>
                          </w:pPr>
                          <w:r>
                            <w:drawing>
                              <wp:inline>
                                <wp:extent cx="286385" cy="341630"/>
                                <wp:docPr id="1587" name="Picutre 1587"/>
                                <a:graphic xmlns:a="http://schemas.openxmlformats.org/drawingml/2006/main">
                                  <a:graphicData uri="http://schemas.openxmlformats.org/drawingml/2006/picture">
                                    <pic:pic xmlns:pic="http://schemas.openxmlformats.org/drawingml/2006/picture">
                                      <pic:nvPicPr>
                                        <pic:cNvPr id="1587" name="Picture 1587"/>
                                        <pic:cNvPicPr/>
                                      </pic:nvPicPr>
                                      <pic:blipFill>
                                        <a:blip r:embed="rId1"/>
                                        <a:stretch/>
                                      </pic:blipFill>
                                      <pic:spPr>
                                        <a:xfrm>
                                          <a:ext cx="286385" cy="341630"/>
                                        </a:xfrm>
                                        <a:prstGeom prst="rect"/>
                                      </pic:spPr>
                                    </pic:pic>
                                  </a:graphicData>
                                </a:graphic>
                              </wp:inline>
                            </w:drawing>
                          </w:r>
                        </w:p>
                      </w:txbxContent>
                    </wps:txbx>
                    <wps:bodyPr lIns="0" tIns="0" rIns="0" bIns="0">
                      <a:noAutoFit/>
                    </wps:bodyPr>
                  </wps:wsp>
                </a:graphicData>
              </a:graphic>
            </wp:anchor>
          </w:drawing>
        </mc:Choice>
        <mc:Fallback>
          <w:pict>
            <v:shape id="_x0000_s2613" type="#_x0000_t202" style="position:absolute;margin-left:27.550000000000001pt;margin-top:856.10000000000002pt;width:22.550000000000001pt;height:26.899999999999999pt;z-index:-188743358;mso-wrap-distance-left:0;mso-wrap-distance-right:0;mso-position-horizontal-relative:page;mso-position-vertical-relative:page" wrapcoords="0 0" filled="f" stroked="f">
              <v:textbox inset="0,0,0,0">
                <w:txbxContent>
                  <w:p>
                    <w:pPr>
                      <w:widowControl w:val="0"/>
                      <w:rPr>
                        <w:sz w:val="2"/>
                        <w:szCs w:val="2"/>
                      </w:rPr>
                    </w:pPr>
                    <w:r>
                      <w:drawing>
                        <wp:inline>
                          <wp:extent cx="286385" cy="341630"/>
                          <wp:docPr id="1589" name="Picutre 1589"/>
                          <a:graphic xmlns:a="http://schemas.openxmlformats.org/drawingml/2006/main">
                            <a:graphicData uri="http://schemas.openxmlformats.org/drawingml/2006/picture">
                              <pic:pic xmlns:pic="http://schemas.openxmlformats.org/drawingml/2006/picture">
                                <pic:nvPicPr>
                                  <pic:cNvPr id="1589" name="Picture 1589"/>
                                  <pic:cNvPicPr/>
                                </pic:nvPicPr>
                                <pic:blipFill>
                                  <a:blip r:embed="rId1"/>
                                  <a:stretch/>
                                </pic:blipFill>
                                <pic:spPr>
                                  <a:xfrm>
                                    <a:ext cx="286385" cy="3416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97" behindDoc="1" locked="0" layoutInCell="1" allowOverlap="1">
              <wp:simplePos x="0" y="0"/>
              <wp:positionH relativeFrom="page">
                <wp:posOffset>6899910</wp:posOffset>
              </wp:positionH>
              <wp:positionV relativeFrom="page">
                <wp:posOffset>11527790</wp:posOffset>
              </wp:positionV>
              <wp:extent cx="311150" cy="76200"/>
              <wp:wrapNone/>
              <wp:docPr id="1590" name="Shape 1590"/>
              <a:graphic xmlns:a="http://schemas.openxmlformats.org/drawingml/2006/main">
                <a:graphicData uri="http://schemas.microsoft.com/office/word/2010/wordprocessingShape">
                  <wps:wsp>
                    <wps:cNvSpPr txBox="1"/>
                    <wps:spPr>
                      <a:xfrm>
                        <a:ext cx="311150" cy="7620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I.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/12</w:t>
                          </w:r>
                        </w:p>
                      </w:txbxContent>
                    </wps:txbx>
                    <wps:bodyPr wrap="none" lIns="0" tIns="0" rIns="0" bIns="0">
                      <a:spAutoFit/>
                    </wps:bodyPr>
                  </wps:wsp>
                </a:graphicData>
              </a:graphic>
            </wp:anchor>
          </w:drawing>
        </mc:Choice>
        <mc:Fallback>
          <w:pict>
            <v:shape id="_x0000_s2616" type="#_x0000_t202" style="position:absolute;margin-left:543.29999999999995pt;margin-top:907.70000000000005pt;width:24.5pt;height:6.pt;z-index:-188743356;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I.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/12</w:t>
                    </w:r>
                  </w:p>
                </w:txbxContent>
              </v:textbox>
              <w10:wrap anchorx="page" anchory="page"/>
            </v:shape>
          </w:pict>
        </mc:Fallback>
      </mc:AlternateContent>
    </w:r>
  </w:p>
</w:ftr>
</file>

<file path=word/footer14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03" behindDoc="1" locked="0" layoutInCell="1" allowOverlap="1">
              <wp:simplePos x="0" y="0"/>
              <wp:positionH relativeFrom="page">
                <wp:posOffset>349885</wp:posOffset>
              </wp:positionH>
              <wp:positionV relativeFrom="page">
                <wp:posOffset>10872470</wp:posOffset>
              </wp:positionV>
              <wp:extent cx="286385" cy="341630"/>
              <wp:wrapNone/>
              <wp:docPr id="1598" name="Shape 1598"/>
              <a:graphic xmlns:a="http://schemas.openxmlformats.org/drawingml/2006/main">
                <a:graphicData uri="http://schemas.microsoft.com/office/word/2010/wordprocessingShape">
                  <wps:wsp>
                    <wps:cNvSpPr txBox="1"/>
                    <wps:spPr>
                      <a:xfrm>
                        <a:ext cx="286385" cy="341630"/>
                      </a:xfrm>
                      <a:prstGeom prst="rect"/>
                      <a:noFill/>
                    </wps:spPr>
                    <wps:txbx>
                      <w:txbxContent>
                        <w:p>
                          <w:pPr>
                            <w:widowControl w:val="0"/>
                            <w:rPr>
                              <w:sz w:val="2"/>
                              <w:szCs w:val="2"/>
                            </w:rPr>
                          </w:pPr>
                          <w:r>
                            <w:drawing>
                              <wp:inline>
                                <wp:extent cx="286385" cy="341630"/>
                                <wp:docPr id="1599" name="Picutre 1599"/>
                                <a:graphic xmlns:a="http://schemas.openxmlformats.org/drawingml/2006/main">
                                  <a:graphicData uri="http://schemas.openxmlformats.org/drawingml/2006/picture">
                                    <pic:pic xmlns:pic="http://schemas.openxmlformats.org/drawingml/2006/picture">
                                      <pic:nvPicPr>
                                        <pic:cNvPr id="1599" name="Picture 1599"/>
                                        <pic:cNvPicPr/>
                                      </pic:nvPicPr>
                                      <pic:blipFill>
                                        <a:blip r:embed="rId1"/>
                                        <a:stretch/>
                                      </pic:blipFill>
                                      <pic:spPr>
                                        <a:xfrm>
                                          <a:ext cx="286385" cy="341630"/>
                                        </a:xfrm>
                                        <a:prstGeom prst="rect"/>
                                      </pic:spPr>
                                    </pic:pic>
                                  </a:graphicData>
                                </a:graphic>
                              </wp:inline>
                            </w:drawing>
                          </w:r>
                        </w:p>
                      </w:txbxContent>
                    </wps:txbx>
                    <wps:bodyPr lIns="0" tIns="0" rIns="0" bIns="0">
                      <a:noAutoFit/>
                    </wps:bodyPr>
                  </wps:wsp>
                </a:graphicData>
              </a:graphic>
            </wp:anchor>
          </w:drawing>
        </mc:Choice>
        <mc:Fallback>
          <w:pict>
            <v:shape id="_x0000_s2625" type="#_x0000_t202" style="position:absolute;margin-left:27.550000000000001pt;margin-top:856.10000000000002pt;width:22.550000000000001pt;height:26.899999999999999pt;z-index:-188743350;mso-wrap-distance-left:0;mso-wrap-distance-right:0;mso-position-horizontal-relative:page;mso-position-vertical-relative:page" wrapcoords="0 0" filled="f" stroked="f">
              <v:textbox inset="0,0,0,0">
                <w:txbxContent>
                  <w:p>
                    <w:pPr>
                      <w:widowControl w:val="0"/>
                      <w:rPr>
                        <w:sz w:val="2"/>
                        <w:szCs w:val="2"/>
                      </w:rPr>
                    </w:pPr>
                    <w:r>
                      <w:drawing>
                        <wp:inline>
                          <wp:extent cx="286385" cy="341630"/>
                          <wp:docPr id="1601" name="Picutre 1601"/>
                          <a:graphic xmlns:a="http://schemas.openxmlformats.org/drawingml/2006/main">
                            <a:graphicData uri="http://schemas.openxmlformats.org/drawingml/2006/picture">
                              <pic:pic xmlns:pic="http://schemas.openxmlformats.org/drawingml/2006/picture">
                                <pic:nvPicPr>
                                  <pic:cNvPr id="1601" name="Picture 1601"/>
                                  <pic:cNvPicPr/>
                                </pic:nvPicPr>
                                <pic:blipFill>
                                  <a:blip r:embed="rId1"/>
                                  <a:stretch/>
                                </pic:blipFill>
                                <pic:spPr>
                                  <a:xfrm>
                                    <a:ext cx="286385" cy="3416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05" behindDoc="1" locked="0" layoutInCell="1" allowOverlap="1">
              <wp:simplePos x="0" y="0"/>
              <wp:positionH relativeFrom="page">
                <wp:posOffset>6899910</wp:posOffset>
              </wp:positionH>
              <wp:positionV relativeFrom="page">
                <wp:posOffset>11527790</wp:posOffset>
              </wp:positionV>
              <wp:extent cx="311150" cy="76200"/>
              <wp:wrapNone/>
              <wp:docPr id="1602" name="Shape 1602"/>
              <a:graphic xmlns:a="http://schemas.openxmlformats.org/drawingml/2006/main">
                <a:graphicData uri="http://schemas.microsoft.com/office/word/2010/wordprocessingShape">
                  <wps:wsp>
                    <wps:cNvSpPr txBox="1"/>
                    <wps:spPr>
                      <a:xfrm>
                        <a:ext cx="311150" cy="7620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I.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/12</w:t>
                          </w:r>
                        </w:p>
                      </w:txbxContent>
                    </wps:txbx>
                    <wps:bodyPr wrap="none" lIns="0" tIns="0" rIns="0" bIns="0">
                      <a:spAutoFit/>
                    </wps:bodyPr>
                  </wps:wsp>
                </a:graphicData>
              </a:graphic>
            </wp:anchor>
          </w:drawing>
        </mc:Choice>
        <mc:Fallback>
          <w:pict>
            <v:shape id="_x0000_s2628" type="#_x0000_t202" style="position:absolute;margin-left:543.29999999999995pt;margin-top:907.70000000000005pt;width:24.5pt;height:6.pt;z-index:-188743348;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I.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/12</w:t>
                    </w:r>
                  </w:p>
                </w:txbxContent>
              </v:textbox>
              <w10:wrap anchorx="page" anchory="page"/>
            </v:shape>
          </w:pict>
        </mc:Fallback>
      </mc:AlternateContent>
    </w:r>
  </w:p>
</w:ftr>
</file>

<file path=word/footer14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07" behindDoc="1" locked="0" layoutInCell="1" allowOverlap="1">
              <wp:simplePos x="0" y="0"/>
              <wp:positionH relativeFrom="page">
                <wp:posOffset>6694805</wp:posOffset>
              </wp:positionH>
              <wp:positionV relativeFrom="page">
                <wp:posOffset>11547475</wp:posOffset>
              </wp:positionV>
              <wp:extent cx="460375" cy="85090"/>
              <wp:wrapNone/>
              <wp:docPr id="1618" name="Shape 1618"/>
              <a:graphic xmlns:a="http://schemas.openxmlformats.org/drawingml/2006/main">
                <a:graphicData uri="http://schemas.microsoft.com/office/word/2010/wordprocessingShape">
                  <wps:wsp>
                    <wps:cNvSpPr txBox="1"/>
                    <wps:spPr>
                      <a:xfrm>
                        <a:ext cx="460375" cy="8509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Pâg.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/12</w:t>
                          </w:r>
                        </w:p>
                      </w:txbxContent>
                    </wps:txbx>
                    <wps:bodyPr wrap="none" lIns="0" tIns="0" rIns="0" bIns="0">
                      <a:spAutoFit/>
                    </wps:bodyPr>
                  </wps:wsp>
                </a:graphicData>
              </a:graphic>
            </wp:anchor>
          </w:drawing>
        </mc:Choice>
        <mc:Fallback>
          <w:pict>
            <v:shape id="_x0000_s2644" type="#_x0000_t202" style="position:absolute;margin-left:527.14999999999998pt;margin-top:909.25pt;width:36.25pt;height:6.7000000000000002pt;z-index:-188743346;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Pâg.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/12</w:t>
                    </w:r>
                  </w:p>
                </w:txbxContent>
              </v:textbox>
              <w10:wrap anchorx="page" anchory="page"/>
            </v:shape>
          </w:pict>
        </mc:Fallback>
      </mc:AlternateContent>
    </w:r>
  </w:p>
</w:ftr>
</file>

<file path=word/footer14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09" behindDoc="1" locked="0" layoutInCell="1" allowOverlap="1">
              <wp:simplePos x="0" y="0"/>
              <wp:positionH relativeFrom="page">
                <wp:posOffset>6694805</wp:posOffset>
              </wp:positionH>
              <wp:positionV relativeFrom="page">
                <wp:posOffset>11547475</wp:posOffset>
              </wp:positionV>
              <wp:extent cx="460375" cy="85090"/>
              <wp:wrapNone/>
              <wp:docPr id="1620" name="Shape 1620"/>
              <a:graphic xmlns:a="http://schemas.openxmlformats.org/drawingml/2006/main">
                <a:graphicData uri="http://schemas.microsoft.com/office/word/2010/wordprocessingShape">
                  <wps:wsp>
                    <wps:cNvSpPr txBox="1"/>
                    <wps:spPr>
                      <a:xfrm>
                        <a:ext cx="460375" cy="8509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Pâg.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/12</w:t>
                          </w:r>
                        </w:p>
                      </w:txbxContent>
                    </wps:txbx>
                    <wps:bodyPr wrap="none" lIns="0" tIns="0" rIns="0" bIns="0">
                      <a:spAutoFit/>
                    </wps:bodyPr>
                  </wps:wsp>
                </a:graphicData>
              </a:graphic>
            </wp:anchor>
          </w:drawing>
        </mc:Choice>
        <mc:Fallback>
          <w:pict>
            <v:shape id="_x0000_s2646" type="#_x0000_t202" style="position:absolute;margin-left:527.14999999999998pt;margin-top:909.25pt;width:36.25pt;height:6.7000000000000002pt;z-index:-188743344;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Pâg.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/12</w:t>
                    </w:r>
                  </w:p>
                </w:txbxContent>
              </v:textbox>
              <w10:wrap anchorx="page" anchory="page"/>
            </v:shape>
          </w:pict>
        </mc:Fallback>
      </mc:AlternateContent>
    </w:r>
  </w:p>
</w:ftr>
</file>

<file path=word/footer14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16" behindDoc="1" locked="0" layoutInCell="1" allowOverlap="1">
              <wp:simplePos x="0" y="0"/>
              <wp:positionH relativeFrom="page">
                <wp:posOffset>255905</wp:posOffset>
              </wp:positionH>
              <wp:positionV relativeFrom="page">
                <wp:posOffset>10878185</wp:posOffset>
              </wp:positionV>
              <wp:extent cx="283210" cy="335280"/>
              <wp:wrapNone/>
              <wp:docPr id="1630" name="Shape 1630"/>
              <a:graphic xmlns:a="http://schemas.openxmlformats.org/drawingml/2006/main">
                <a:graphicData uri="http://schemas.microsoft.com/office/word/2010/wordprocessingShape">
                  <wps:wsp>
                    <wps:cNvSpPr txBox="1"/>
                    <wps:spPr>
                      <a:xfrm>
                        <a:ext cx="283210" cy="335280"/>
                      </a:xfrm>
                      <a:prstGeom prst="rect"/>
                      <a:noFill/>
                    </wps:spPr>
                    <wps:txbx>
                      <w:txbxContent>
                        <w:p>
                          <w:pPr>
                            <w:widowControl w:val="0"/>
                            <w:rPr>
                              <w:sz w:val="2"/>
                              <w:szCs w:val="2"/>
                            </w:rPr>
                          </w:pPr>
                          <w:r>
                            <w:drawing>
                              <wp:inline>
                                <wp:extent cx="286385" cy="335280"/>
                                <wp:docPr id="1631" name="Picutre 1631"/>
                                <a:graphic xmlns:a="http://schemas.openxmlformats.org/drawingml/2006/main">
                                  <a:graphicData uri="http://schemas.openxmlformats.org/drawingml/2006/picture">
                                    <pic:pic xmlns:pic="http://schemas.openxmlformats.org/drawingml/2006/picture">
                                      <pic:nvPicPr>
                                        <pic:cNvPr id="1631" name="Picture 1631"/>
                                        <pic:cNvPicPr/>
                                      </pic:nvPicPr>
                                      <pic:blipFill>
                                        <a:blip r:embed="rId1"/>
                                        <a:stretch/>
                                      </pic:blipFill>
                                      <pic:spPr>
                                        <a:xfrm>
                                          <a:ext cx="286385" cy="335280"/>
                                        </a:xfrm>
                                        <a:prstGeom prst="rect"/>
                                      </pic:spPr>
                                    </pic:pic>
                                  </a:graphicData>
                                </a:graphic>
                              </wp:inline>
                            </w:drawing>
                          </w:r>
                        </w:p>
                      </w:txbxContent>
                    </wps:txbx>
                    <wps:bodyPr lIns="0" tIns="0" rIns="0" bIns="0">
                      <a:noAutoFit/>
                    </wps:bodyPr>
                  </wps:wsp>
                </a:graphicData>
              </a:graphic>
            </wp:anchor>
          </w:drawing>
        </mc:Choice>
        <mc:Fallback>
          <w:pict>
            <v:shape id="_x0000_s2657" type="#_x0000_t202" style="position:absolute;margin-left:20.149999999999999pt;margin-top:856.54999999999995pt;width:22.300000000000001pt;height:26.399999999999999pt;z-index:-188743337;mso-wrap-distance-left:0;mso-wrap-distance-right:0;mso-position-horizontal-relative:page;mso-position-vertical-relative:page" wrapcoords="0 0" filled="f" stroked="f">
              <v:textbox inset="0,0,0,0">
                <w:txbxContent>
                  <w:p>
                    <w:pPr>
                      <w:widowControl w:val="0"/>
                      <w:rPr>
                        <w:sz w:val="2"/>
                        <w:szCs w:val="2"/>
                      </w:rPr>
                    </w:pPr>
                    <w:r>
                      <w:drawing>
                        <wp:inline>
                          <wp:extent cx="286385" cy="335280"/>
                          <wp:docPr id="1633" name="Picutre 1633"/>
                          <a:graphic xmlns:a="http://schemas.openxmlformats.org/drawingml/2006/main">
                            <a:graphicData uri="http://schemas.openxmlformats.org/drawingml/2006/picture">
                              <pic:pic xmlns:pic="http://schemas.openxmlformats.org/drawingml/2006/picture">
                                <pic:nvPicPr>
                                  <pic:cNvPr id="1633" name="Picture 1633"/>
                                  <pic:cNvPicPr/>
                                </pic:nvPicPr>
                                <pic:blipFill>
                                  <a:blip r:embed="rId1"/>
                                  <a:stretch/>
                                </pic:blipFill>
                                <pic:spPr>
                                  <a:xfrm>
                                    <a:ext cx="286385" cy="3352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18" behindDoc="1" locked="0" layoutInCell="1" allowOverlap="1">
              <wp:simplePos x="0" y="0"/>
              <wp:positionH relativeFrom="page">
                <wp:posOffset>579120</wp:posOffset>
              </wp:positionH>
              <wp:positionV relativeFrom="page">
                <wp:posOffset>11042650</wp:posOffset>
              </wp:positionV>
              <wp:extent cx="6541135" cy="435610"/>
              <wp:wrapNone/>
              <wp:docPr id="1634" name="Shape 1634"/>
              <a:graphic xmlns:a="http://schemas.openxmlformats.org/drawingml/2006/main">
                <a:graphicData uri="http://schemas.microsoft.com/office/word/2010/wordprocessingShape">
                  <wps:wsp>
                    <wps:cNvSpPr txBox="1"/>
                    <wps:spPr>
                      <a:xfrm>
                        <a:ext cx="6541135" cy="43561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Certifico registro sob o n° 1763192 em </w:t>
                          </w:r>
                          <w:fldSimple w:instr=" PAGE \* MERGEFORMAT ">
                            <w:r>
                              <w:rPr>
                                <w:rFonts w:ascii="Arial" w:eastAsia="Arial" w:hAnsi="Arial" w:cs="Arial"/>
                                <w:b w:val="0"/>
                                <w:bCs w:val="0"/>
                                <w:color w:val="000000"/>
                                <w:spacing w:val="0"/>
                                <w:w w:val="100"/>
                                <w:position w:val="0"/>
                                <w:sz w:val="13"/>
                                <w:szCs w:val="13"/>
                                <w:shd w:val="clear" w:color="auto" w:fill="auto"/>
                              </w:rPr>
                              <w:t>#</w:t>
                            </w:r>
                          </w:fldSimple>
                          <w:r>
                            <w:rPr>
                              <w:rFonts w:ascii="Arial" w:eastAsia="Arial" w:hAnsi="Arial" w:cs="Arial"/>
                              <w:b w:val="0"/>
                              <w:bCs w:val="0"/>
                              <w:color w:val="000000"/>
                              <w:spacing w:val="0"/>
                              <w:w w:val="100"/>
                              <w:position w:val="0"/>
                              <w:sz w:val="13"/>
                              <w:szCs w:val="13"/>
                              <w:shd w:val="clear" w:color="auto" w:fill="auto"/>
                            </w:rPr>
                            <w:t>/05/2025 da Empresa GABRIEL KLEBER DA COSTA BRUNO, CNPJ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250347407 - 12/05/2025. Autenticação: 41D17EFDO568D81A569F38E89C511999D90F36E. Márcia Lopes Paraz - Sacrotária-Goral.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rPr>
                            <w:t>e informe n° do protocolo 25/034.740-7 e o código de segurança FlnD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autenticada digitalmente e assinada em 13/05/2025 por Márcia Lopes Perez Secretáría-Geral.</w:t>
                          </w:r>
                        </w:p>
                      </w:txbxContent>
                    </wps:txbx>
                    <wps:bodyPr wrap="none" lIns="0" tIns="0" rIns="0" bIns="0">
                      <a:spAutoFit/>
                    </wps:bodyPr>
                  </wps:wsp>
                </a:graphicData>
              </a:graphic>
            </wp:anchor>
          </w:drawing>
        </mc:Choice>
        <mc:Fallback>
          <w:pict>
            <v:shape id="_x0000_s2660" type="#_x0000_t202" style="position:absolute;margin-left:45.600000000000001pt;margin-top:869.5pt;width:515.04999999999995pt;height:34.299999999999997pt;z-index:-188743335;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Certifico registro sob o n° 1763192 em </w:t>
                    </w:r>
                    <w:fldSimple w:instr=" PAGE \* MERGEFORMAT ">
                      <w:r>
                        <w:rPr>
                          <w:rFonts w:ascii="Arial" w:eastAsia="Arial" w:hAnsi="Arial" w:cs="Arial"/>
                          <w:b w:val="0"/>
                          <w:bCs w:val="0"/>
                          <w:color w:val="000000"/>
                          <w:spacing w:val="0"/>
                          <w:w w:val="100"/>
                          <w:position w:val="0"/>
                          <w:sz w:val="13"/>
                          <w:szCs w:val="13"/>
                          <w:shd w:val="clear" w:color="auto" w:fill="auto"/>
                        </w:rPr>
                        <w:t>#</w:t>
                      </w:r>
                    </w:fldSimple>
                    <w:r>
                      <w:rPr>
                        <w:rFonts w:ascii="Arial" w:eastAsia="Arial" w:hAnsi="Arial" w:cs="Arial"/>
                        <w:b w:val="0"/>
                        <w:bCs w:val="0"/>
                        <w:color w:val="000000"/>
                        <w:spacing w:val="0"/>
                        <w:w w:val="100"/>
                        <w:position w:val="0"/>
                        <w:sz w:val="13"/>
                        <w:szCs w:val="13"/>
                        <w:shd w:val="clear" w:color="auto" w:fill="auto"/>
                      </w:rPr>
                      <w:t>/05/2025 da Empresa GABRIEL KLEBER DA COSTA BRUNO, CNPJ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250347407 - 12/05/2025. Autenticação: 41D17EFDO568D81A569F38E89C511999D90F36E. Márcia Lopes Paraz - Sacrotária-Goral.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rPr>
                      <w:t>e informe n° do protocolo 25/034.740-7 e o código de segurança FlnD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autenticada digitalmente e assinada em 13/05/2025 por Márcia Lopes Perez Secretáría-Geral.</w:t>
                    </w:r>
                  </w:p>
                </w:txbxContent>
              </v:textbox>
              <w10:wrap anchorx="page" anchory="page"/>
            </v:shape>
          </w:pict>
        </mc:Fallback>
      </mc:AlternateContent>
    </w:r>
    <w:r>
      <mc:AlternateContent>
        <mc:Choice Requires="wps">
          <w:drawing>
            <wp:anchor distT="0" distB="0" distL="0" distR="0" simplePos="0" relativeHeight="62915420" behindDoc="1" locked="0" layoutInCell="1" allowOverlap="1">
              <wp:simplePos x="0" y="0"/>
              <wp:positionH relativeFrom="page">
                <wp:posOffset>6650990</wp:posOffset>
              </wp:positionH>
              <wp:positionV relativeFrom="page">
                <wp:posOffset>11521440</wp:posOffset>
              </wp:positionV>
              <wp:extent cx="457200" cy="79375"/>
              <wp:wrapNone/>
              <wp:docPr id="1636" name="Shape 1636"/>
              <a:graphic xmlns:a="http://schemas.openxmlformats.org/drawingml/2006/main">
                <a:graphicData uri="http://schemas.microsoft.com/office/word/2010/wordprocessingShape">
                  <wps:wsp>
                    <wps:cNvSpPr txBox="1"/>
                    <wps:spPr>
                      <a:xfrm>
                        <a:ext cx="457200" cy="7937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pág. </w:t>
                          </w:r>
                          <w:fldSimple w:instr=" PAGE \* MERGEFORMAT ">
                            <w:r>
                              <w:rPr>
                                <w:rFonts w:ascii="Arial" w:eastAsia="Arial" w:hAnsi="Arial" w:cs="Arial"/>
                                <w:b w:val="0"/>
                                <w:bCs w:val="0"/>
                                <w:color w:val="000000"/>
                                <w:spacing w:val="0"/>
                                <w:w w:val="100"/>
                                <w:position w:val="0"/>
                                <w:sz w:val="13"/>
                                <w:szCs w:val="13"/>
                                <w:shd w:val="clear" w:color="auto" w:fill="auto"/>
                              </w:rPr>
                              <w:t>#</w:t>
                            </w:r>
                          </w:fldSimple>
                          <w:r>
                            <w:rPr>
                              <w:rFonts w:ascii="Arial" w:eastAsia="Arial" w:hAnsi="Arial" w:cs="Arial"/>
                              <w:b w:val="0"/>
                              <w:bCs w:val="0"/>
                              <w:color w:val="000000"/>
                              <w:spacing w:val="0"/>
                              <w:w w:val="100"/>
                              <w:position w:val="0"/>
                              <w:sz w:val="13"/>
                              <w:szCs w:val="13"/>
                              <w:shd w:val="clear" w:color="auto" w:fill="auto"/>
                            </w:rPr>
                            <w:t>/12</w:t>
                          </w:r>
                        </w:p>
                      </w:txbxContent>
                    </wps:txbx>
                    <wps:bodyPr wrap="none" lIns="0" tIns="0" rIns="0" bIns="0">
                      <a:spAutoFit/>
                    </wps:bodyPr>
                  </wps:wsp>
                </a:graphicData>
              </a:graphic>
            </wp:anchor>
          </w:drawing>
        </mc:Choice>
        <mc:Fallback>
          <w:pict>
            <v:shape id="_x0000_s2662" type="#_x0000_t202" style="position:absolute;margin-left:523.70000000000005pt;margin-top:907.20000000000005pt;width:36.pt;height:6.25pt;z-index:-188743333;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pág. </w:t>
                    </w:r>
                    <w:fldSimple w:instr=" PAGE \* MERGEFORMAT ">
                      <w:r>
                        <w:rPr>
                          <w:rFonts w:ascii="Arial" w:eastAsia="Arial" w:hAnsi="Arial" w:cs="Arial"/>
                          <w:b w:val="0"/>
                          <w:bCs w:val="0"/>
                          <w:color w:val="000000"/>
                          <w:spacing w:val="0"/>
                          <w:w w:val="100"/>
                          <w:position w:val="0"/>
                          <w:sz w:val="13"/>
                          <w:szCs w:val="13"/>
                          <w:shd w:val="clear" w:color="auto" w:fill="auto"/>
                        </w:rPr>
                        <w:t>#</w:t>
                      </w:r>
                    </w:fldSimple>
                    <w:r>
                      <w:rPr>
                        <w:rFonts w:ascii="Arial" w:eastAsia="Arial" w:hAnsi="Arial" w:cs="Arial"/>
                        <w:b w:val="0"/>
                        <w:bCs w:val="0"/>
                        <w:color w:val="000000"/>
                        <w:spacing w:val="0"/>
                        <w:w w:val="100"/>
                        <w:position w:val="0"/>
                        <w:sz w:val="13"/>
                        <w:szCs w:val="13"/>
                        <w:shd w:val="clear" w:color="auto" w:fill="auto"/>
                      </w:rPr>
                      <w:t>/12</w:t>
                    </w:r>
                  </w:p>
                </w:txbxContent>
              </v:textbox>
              <w10:wrap anchorx="page" anchory="page"/>
            </v:shape>
          </w:pict>
        </mc:Fallback>
      </mc:AlternateContent>
    </w:r>
    <w:r>
      <mc:AlternateContent>
        <mc:Choice Requires="wps">
          <w:drawing>
            <wp:anchor distT="0" distB="0" distL="0" distR="0" simplePos="0" relativeHeight="62915422" behindDoc="1" locked="0" layoutInCell="1" allowOverlap="1">
              <wp:simplePos x="0" y="0"/>
              <wp:positionH relativeFrom="page">
                <wp:posOffset>5922010</wp:posOffset>
              </wp:positionH>
              <wp:positionV relativeFrom="page">
                <wp:posOffset>11600815</wp:posOffset>
              </wp:positionV>
              <wp:extent cx="694690" cy="88265"/>
              <wp:wrapNone/>
              <wp:docPr id="1638" name="Shape 1638"/>
              <a:graphic xmlns:a="http://schemas.openxmlformats.org/drawingml/2006/main">
                <a:graphicData uri="http://schemas.microsoft.com/office/word/2010/wordprocessingShape">
                  <wps:wsp>
                    <wps:cNvSpPr txBox="1"/>
                    <wps:spPr>
                      <a:xfrm>
                        <a:ext cx="694690" cy="88265"/>
                      </a:xfrm>
                      <a:prstGeom prst="rect"/>
                      <a:noFill/>
                    </wps:spPr>
                    <wps:txbx>
                      <w:txbxContent>
                        <w:p>
                          <w:pPr>
                            <w:widowControl w:val="0"/>
                          </w:pPr>
                        </w:p>
                      </w:txbxContent>
                    </wps:txbx>
                    <wps:bodyPr wrap="none" lIns="0" tIns="0" rIns="0" bIns="0">
                      <a:spAutoFit/>
                    </wps:bodyPr>
                  </wps:wsp>
                </a:graphicData>
              </a:graphic>
            </wp:anchor>
          </w:drawing>
        </mc:Choice>
        <mc:Fallback>
          <w:pict>
            <v:shape id="_x0000_s2664" type="#_x0000_t202" style="position:absolute;margin-left:466.30000000000001pt;margin-top:913.45000000000005pt;width:54.700000000000003pt;height:6.9500000000000002pt;z-index:-188743331;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p>
</w:ftr>
</file>

<file path=word/footer15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28" behindDoc="1" locked="0" layoutInCell="1" allowOverlap="1">
              <wp:simplePos x="0" y="0"/>
              <wp:positionH relativeFrom="page">
                <wp:posOffset>255905</wp:posOffset>
              </wp:positionH>
              <wp:positionV relativeFrom="page">
                <wp:posOffset>10878185</wp:posOffset>
              </wp:positionV>
              <wp:extent cx="283210" cy="335280"/>
              <wp:wrapNone/>
              <wp:docPr id="1646" name="Shape 1646"/>
              <a:graphic xmlns:a="http://schemas.openxmlformats.org/drawingml/2006/main">
                <a:graphicData uri="http://schemas.microsoft.com/office/word/2010/wordprocessingShape">
                  <wps:wsp>
                    <wps:cNvSpPr txBox="1"/>
                    <wps:spPr>
                      <a:xfrm>
                        <a:ext cx="283210" cy="335280"/>
                      </a:xfrm>
                      <a:prstGeom prst="rect"/>
                      <a:noFill/>
                    </wps:spPr>
                    <wps:txbx>
                      <w:txbxContent>
                        <w:p>
                          <w:pPr>
                            <w:widowControl w:val="0"/>
                            <w:rPr>
                              <w:sz w:val="2"/>
                              <w:szCs w:val="2"/>
                            </w:rPr>
                          </w:pPr>
                          <w:r>
                            <w:drawing>
                              <wp:inline>
                                <wp:extent cx="286385" cy="335280"/>
                                <wp:docPr id="1647" name="Picutre 1647"/>
                                <a:graphic xmlns:a="http://schemas.openxmlformats.org/drawingml/2006/main">
                                  <a:graphicData uri="http://schemas.openxmlformats.org/drawingml/2006/picture">
                                    <pic:pic xmlns:pic="http://schemas.openxmlformats.org/drawingml/2006/picture">
                                      <pic:nvPicPr>
                                        <pic:cNvPr id="1647" name="Picture 1647"/>
                                        <pic:cNvPicPr/>
                                      </pic:nvPicPr>
                                      <pic:blipFill>
                                        <a:blip r:embed="rId1"/>
                                        <a:stretch/>
                                      </pic:blipFill>
                                      <pic:spPr>
                                        <a:xfrm>
                                          <a:ext cx="286385" cy="335280"/>
                                        </a:xfrm>
                                        <a:prstGeom prst="rect"/>
                                      </pic:spPr>
                                    </pic:pic>
                                  </a:graphicData>
                                </a:graphic>
                              </wp:inline>
                            </w:drawing>
                          </w:r>
                        </w:p>
                      </w:txbxContent>
                    </wps:txbx>
                    <wps:bodyPr lIns="0" tIns="0" rIns="0" bIns="0">
                      <a:noAutoFit/>
                    </wps:bodyPr>
                  </wps:wsp>
                </a:graphicData>
              </a:graphic>
            </wp:anchor>
          </w:drawing>
        </mc:Choice>
        <mc:Fallback>
          <w:pict>
            <v:shape id="_x0000_s2673" type="#_x0000_t202" style="position:absolute;margin-left:20.149999999999999pt;margin-top:856.54999999999995pt;width:22.300000000000001pt;height:26.399999999999999pt;z-index:-188743325;mso-wrap-distance-left:0;mso-wrap-distance-right:0;mso-position-horizontal-relative:page;mso-position-vertical-relative:page" wrapcoords="0 0" filled="f" stroked="f">
              <v:textbox inset="0,0,0,0">
                <w:txbxContent>
                  <w:p>
                    <w:pPr>
                      <w:widowControl w:val="0"/>
                      <w:rPr>
                        <w:sz w:val="2"/>
                        <w:szCs w:val="2"/>
                      </w:rPr>
                    </w:pPr>
                    <w:r>
                      <w:drawing>
                        <wp:inline>
                          <wp:extent cx="286385" cy="335280"/>
                          <wp:docPr id="1649" name="Picutre 1649"/>
                          <a:graphic xmlns:a="http://schemas.openxmlformats.org/drawingml/2006/main">
                            <a:graphicData uri="http://schemas.openxmlformats.org/drawingml/2006/picture">
                              <pic:pic xmlns:pic="http://schemas.openxmlformats.org/drawingml/2006/picture">
                                <pic:nvPicPr>
                                  <pic:cNvPr id="1649" name="Picture 1649"/>
                                  <pic:cNvPicPr/>
                                </pic:nvPicPr>
                                <pic:blipFill>
                                  <a:blip r:embed="rId1"/>
                                  <a:stretch/>
                                </pic:blipFill>
                                <pic:spPr>
                                  <a:xfrm>
                                    <a:ext cx="286385" cy="3352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30" behindDoc="1" locked="0" layoutInCell="1" allowOverlap="1">
              <wp:simplePos x="0" y="0"/>
              <wp:positionH relativeFrom="page">
                <wp:posOffset>579120</wp:posOffset>
              </wp:positionH>
              <wp:positionV relativeFrom="page">
                <wp:posOffset>11042650</wp:posOffset>
              </wp:positionV>
              <wp:extent cx="6541135" cy="435610"/>
              <wp:wrapNone/>
              <wp:docPr id="1650" name="Shape 1650"/>
              <a:graphic xmlns:a="http://schemas.openxmlformats.org/drawingml/2006/main">
                <a:graphicData uri="http://schemas.microsoft.com/office/word/2010/wordprocessingShape">
                  <wps:wsp>
                    <wps:cNvSpPr txBox="1"/>
                    <wps:spPr>
                      <a:xfrm>
                        <a:ext cx="6541135" cy="43561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Certifico registro sob o n° 1763192 em </w:t>
                          </w:r>
                          <w:fldSimple w:instr=" PAGE \* MERGEFORMAT ">
                            <w:r>
                              <w:rPr>
                                <w:rFonts w:ascii="Arial" w:eastAsia="Arial" w:hAnsi="Arial" w:cs="Arial"/>
                                <w:b w:val="0"/>
                                <w:bCs w:val="0"/>
                                <w:color w:val="000000"/>
                                <w:spacing w:val="0"/>
                                <w:w w:val="100"/>
                                <w:position w:val="0"/>
                                <w:sz w:val="13"/>
                                <w:szCs w:val="13"/>
                                <w:shd w:val="clear" w:color="auto" w:fill="auto"/>
                              </w:rPr>
                              <w:t>#</w:t>
                            </w:r>
                          </w:fldSimple>
                          <w:r>
                            <w:rPr>
                              <w:rFonts w:ascii="Arial" w:eastAsia="Arial" w:hAnsi="Arial" w:cs="Arial"/>
                              <w:b w:val="0"/>
                              <w:bCs w:val="0"/>
                              <w:color w:val="000000"/>
                              <w:spacing w:val="0"/>
                              <w:w w:val="100"/>
                              <w:position w:val="0"/>
                              <w:sz w:val="13"/>
                              <w:szCs w:val="13"/>
                              <w:shd w:val="clear" w:color="auto" w:fill="auto"/>
                            </w:rPr>
                            <w:t>/05/2025 da Empresa GABRIEL KLEBER DA COSTA BRUNO, CNPJ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250347407 - 12/05/2025. Autenticação: 41D17EFDO568D81A569F38E89C511999D90F36E. Márcia Lopes Paraz - Sacrotária-Goral.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rPr>
                            <w:t>e informe n° do protocolo 25/034.740-7 e o código de segurança FlnD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autenticada digitalmente e assinada em 13/05/2025 por Márcia Lopes Perez Secretáría-Geral.</w:t>
                          </w:r>
                        </w:p>
                      </w:txbxContent>
                    </wps:txbx>
                    <wps:bodyPr wrap="none" lIns="0" tIns="0" rIns="0" bIns="0">
                      <a:spAutoFit/>
                    </wps:bodyPr>
                  </wps:wsp>
                </a:graphicData>
              </a:graphic>
            </wp:anchor>
          </w:drawing>
        </mc:Choice>
        <mc:Fallback>
          <w:pict>
            <v:shape id="_x0000_s2676" type="#_x0000_t202" style="position:absolute;margin-left:45.600000000000001pt;margin-top:869.5pt;width:515.04999999999995pt;height:34.299999999999997pt;z-index:-188743323;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Certifico registro sob o n° 1763192 em </w:t>
                    </w:r>
                    <w:fldSimple w:instr=" PAGE \* MERGEFORMAT ">
                      <w:r>
                        <w:rPr>
                          <w:rFonts w:ascii="Arial" w:eastAsia="Arial" w:hAnsi="Arial" w:cs="Arial"/>
                          <w:b w:val="0"/>
                          <w:bCs w:val="0"/>
                          <w:color w:val="000000"/>
                          <w:spacing w:val="0"/>
                          <w:w w:val="100"/>
                          <w:position w:val="0"/>
                          <w:sz w:val="13"/>
                          <w:szCs w:val="13"/>
                          <w:shd w:val="clear" w:color="auto" w:fill="auto"/>
                        </w:rPr>
                        <w:t>#</w:t>
                      </w:r>
                    </w:fldSimple>
                    <w:r>
                      <w:rPr>
                        <w:rFonts w:ascii="Arial" w:eastAsia="Arial" w:hAnsi="Arial" w:cs="Arial"/>
                        <w:b w:val="0"/>
                        <w:bCs w:val="0"/>
                        <w:color w:val="000000"/>
                        <w:spacing w:val="0"/>
                        <w:w w:val="100"/>
                        <w:position w:val="0"/>
                        <w:sz w:val="13"/>
                        <w:szCs w:val="13"/>
                        <w:shd w:val="clear" w:color="auto" w:fill="auto"/>
                      </w:rPr>
                      <w:t>/05/2025 da Empresa GABRIEL KLEBER DA COSTA BRUNO, CNPJ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250347407 - 12/05/2025. Autenticação: 41D17EFDO568D81A569F38E89C511999D90F36E. Márcia Lopes Paraz - Sacrotária-Goral.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rPr>
                      <w:t>e informe n° do protocolo 25/034.740-7 e o código de segurança FlnD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autenticada digitalmente e assinada em 13/05/2025 por Márcia Lopes Perez Secretáría-Geral.</w:t>
                    </w:r>
                  </w:p>
                </w:txbxContent>
              </v:textbox>
              <w10:wrap anchorx="page" anchory="page"/>
            </v:shape>
          </w:pict>
        </mc:Fallback>
      </mc:AlternateContent>
    </w:r>
    <w:r>
      <mc:AlternateContent>
        <mc:Choice Requires="wps">
          <w:drawing>
            <wp:anchor distT="0" distB="0" distL="0" distR="0" simplePos="0" relativeHeight="62915432" behindDoc="1" locked="0" layoutInCell="1" allowOverlap="1">
              <wp:simplePos x="0" y="0"/>
              <wp:positionH relativeFrom="page">
                <wp:posOffset>6650990</wp:posOffset>
              </wp:positionH>
              <wp:positionV relativeFrom="page">
                <wp:posOffset>11521440</wp:posOffset>
              </wp:positionV>
              <wp:extent cx="457200" cy="79375"/>
              <wp:wrapNone/>
              <wp:docPr id="1652" name="Shape 1652"/>
              <a:graphic xmlns:a="http://schemas.openxmlformats.org/drawingml/2006/main">
                <a:graphicData uri="http://schemas.microsoft.com/office/word/2010/wordprocessingShape">
                  <wps:wsp>
                    <wps:cNvSpPr txBox="1"/>
                    <wps:spPr>
                      <a:xfrm>
                        <a:ext cx="457200" cy="7937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pág. </w:t>
                          </w:r>
                          <w:fldSimple w:instr=" PAGE \* MERGEFORMAT ">
                            <w:r>
                              <w:rPr>
                                <w:rFonts w:ascii="Arial" w:eastAsia="Arial" w:hAnsi="Arial" w:cs="Arial"/>
                                <w:b w:val="0"/>
                                <w:bCs w:val="0"/>
                                <w:color w:val="000000"/>
                                <w:spacing w:val="0"/>
                                <w:w w:val="100"/>
                                <w:position w:val="0"/>
                                <w:sz w:val="13"/>
                                <w:szCs w:val="13"/>
                                <w:shd w:val="clear" w:color="auto" w:fill="auto"/>
                              </w:rPr>
                              <w:t>#</w:t>
                            </w:r>
                          </w:fldSimple>
                          <w:r>
                            <w:rPr>
                              <w:rFonts w:ascii="Arial" w:eastAsia="Arial" w:hAnsi="Arial" w:cs="Arial"/>
                              <w:b w:val="0"/>
                              <w:bCs w:val="0"/>
                              <w:color w:val="000000"/>
                              <w:spacing w:val="0"/>
                              <w:w w:val="100"/>
                              <w:position w:val="0"/>
                              <w:sz w:val="13"/>
                              <w:szCs w:val="13"/>
                              <w:shd w:val="clear" w:color="auto" w:fill="auto"/>
                            </w:rPr>
                            <w:t>/12</w:t>
                          </w:r>
                        </w:p>
                      </w:txbxContent>
                    </wps:txbx>
                    <wps:bodyPr wrap="none" lIns="0" tIns="0" rIns="0" bIns="0">
                      <a:spAutoFit/>
                    </wps:bodyPr>
                  </wps:wsp>
                </a:graphicData>
              </a:graphic>
            </wp:anchor>
          </w:drawing>
        </mc:Choice>
        <mc:Fallback>
          <w:pict>
            <v:shape id="_x0000_s2678" type="#_x0000_t202" style="position:absolute;margin-left:523.70000000000005pt;margin-top:907.20000000000005pt;width:36.pt;height:6.25pt;z-index:-188743321;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pág. </w:t>
                    </w:r>
                    <w:fldSimple w:instr=" PAGE \* MERGEFORMAT ">
                      <w:r>
                        <w:rPr>
                          <w:rFonts w:ascii="Arial" w:eastAsia="Arial" w:hAnsi="Arial" w:cs="Arial"/>
                          <w:b w:val="0"/>
                          <w:bCs w:val="0"/>
                          <w:color w:val="000000"/>
                          <w:spacing w:val="0"/>
                          <w:w w:val="100"/>
                          <w:position w:val="0"/>
                          <w:sz w:val="13"/>
                          <w:szCs w:val="13"/>
                          <w:shd w:val="clear" w:color="auto" w:fill="auto"/>
                        </w:rPr>
                        <w:t>#</w:t>
                      </w:r>
                    </w:fldSimple>
                    <w:r>
                      <w:rPr>
                        <w:rFonts w:ascii="Arial" w:eastAsia="Arial" w:hAnsi="Arial" w:cs="Arial"/>
                        <w:b w:val="0"/>
                        <w:bCs w:val="0"/>
                        <w:color w:val="000000"/>
                        <w:spacing w:val="0"/>
                        <w:w w:val="100"/>
                        <w:position w:val="0"/>
                        <w:sz w:val="13"/>
                        <w:szCs w:val="13"/>
                        <w:shd w:val="clear" w:color="auto" w:fill="auto"/>
                      </w:rPr>
                      <w:t>/12</w:t>
                    </w:r>
                  </w:p>
                </w:txbxContent>
              </v:textbox>
              <w10:wrap anchorx="page" anchory="page"/>
            </v:shape>
          </w:pict>
        </mc:Fallback>
      </mc:AlternateContent>
    </w:r>
    <w:r>
      <mc:AlternateContent>
        <mc:Choice Requires="wps">
          <w:drawing>
            <wp:anchor distT="0" distB="0" distL="0" distR="0" simplePos="0" relativeHeight="62915434" behindDoc="1" locked="0" layoutInCell="1" allowOverlap="1">
              <wp:simplePos x="0" y="0"/>
              <wp:positionH relativeFrom="page">
                <wp:posOffset>5922010</wp:posOffset>
              </wp:positionH>
              <wp:positionV relativeFrom="page">
                <wp:posOffset>11600815</wp:posOffset>
              </wp:positionV>
              <wp:extent cx="694690" cy="88265"/>
              <wp:wrapNone/>
              <wp:docPr id="1654" name="Shape 1654"/>
              <a:graphic xmlns:a="http://schemas.openxmlformats.org/drawingml/2006/main">
                <a:graphicData uri="http://schemas.microsoft.com/office/word/2010/wordprocessingShape">
                  <wps:wsp>
                    <wps:cNvSpPr txBox="1"/>
                    <wps:spPr>
                      <a:xfrm>
                        <a:ext cx="694690" cy="88265"/>
                      </a:xfrm>
                      <a:prstGeom prst="rect"/>
                      <a:noFill/>
                    </wps:spPr>
                    <wps:txbx>
                      <w:txbxContent>
                        <w:p>
                          <w:pPr>
                            <w:widowControl w:val="0"/>
                          </w:pPr>
                        </w:p>
                      </w:txbxContent>
                    </wps:txbx>
                    <wps:bodyPr wrap="none" lIns="0" tIns="0" rIns="0" bIns="0">
                      <a:spAutoFit/>
                    </wps:bodyPr>
                  </wps:wsp>
                </a:graphicData>
              </a:graphic>
            </wp:anchor>
          </w:drawing>
        </mc:Choice>
        <mc:Fallback>
          <w:pict>
            <v:shape id="_x0000_s2680" type="#_x0000_t202" style="position:absolute;margin-left:466.30000000000001pt;margin-top:913.45000000000005pt;width:54.700000000000003pt;height:6.9500000000000002pt;z-index:-188743319;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p>
</w:ftr>
</file>

<file path=word/footer15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5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5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47" behindDoc="1" locked="0" layoutInCell="1" allowOverlap="1">
              <wp:simplePos x="0" y="0"/>
              <wp:positionH relativeFrom="page">
                <wp:posOffset>340995</wp:posOffset>
              </wp:positionH>
              <wp:positionV relativeFrom="page">
                <wp:posOffset>10880090</wp:posOffset>
              </wp:positionV>
              <wp:extent cx="286385" cy="332105"/>
              <wp:wrapNone/>
              <wp:docPr id="1680" name="Shape 1680"/>
              <a:graphic xmlns:a="http://schemas.openxmlformats.org/drawingml/2006/main">
                <a:graphicData uri="http://schemas.microsoft.com/office/word/2010/wordprocessingShape">
                  <wps:wsp>
                    <wps:cNvSpPr txBox="1"/>
                    <wps:spPr>
                      <a:xfrm>
                        <a:ext cx="286385" cy="332105"/>
                      </a:xfrm>
                      <a:prstGeom prst="rect"/>
                      <a:noFill/>
                    </wps:spPr>
                    <wps:txbx>
                      <w:txbxContent>
                        <w:p>
                          <w:pPr>
                            <w:widowControl w:val="0"/>
                            <w:rPr>
                              <w:sz w:val="2"/>
                              <w:szCs w:val="2"/>
                            </w:rPr>
                          </w:pPr>
                          <w:r>
                            <w:drawing>
                              <wp:inline>
                                <wp:extent cx="286385" cy="335280"/>
                                <wp:docPr id="1681" name="Picutre 1681"/>
                                <a:graphic xmlns:a="http://schemas.openxmlformats.org/drawingml/2006/main">
                                  <a:graphicData uri="http://schemas.openxmlformats.org/drawingml/2006/picture">
                                    <pic:pic xmlns:pic="http://schemas.openxmlformats.org/drawingml/2006/picture">
                                      <pic:nvPicPr>
                                        <pic:cNvPr id="1681" name="Picture 1681"/>
                                        <pic:cNvPicPr/>
                                      </pic:nvPicPr>
                                      <pic:blipFill>
                                        <a:blip r:embed="rId1"/>
                                        <a:stretch/>
                                      </pic:blipFill>
                                      <pic:spPr>
                                        <a:xfrm>
                                          <a:ext cx="286385" cy="335280"/>
                                        </a:xfrm>
                                        <a:prstGeom prst="rect"/>
                                      </pic:spPr>
                                    </pic:pic>
                                  </a:graphicData>
                                </a:graphic>
                              </wp:inline>
                            </w:drawing>
                          </w:r>
                        </w:p>
                      </w:txbxContent>
                    </wps:txbx>
                    <wps:bodyPr lIns="0" tIns="0" rIns="0" bIns="0">
                      <a:noAutoFit/>
                    </wps:bodyPr>
                  </wps:wsp>
                </a:graphicData>
              </a:graphic>
            </wp:anchor>
          </w:drawing>
        </mc:Choice>
        <mc:Fallback>
          <w:pict>
            <v:shape id="_x0000_s2707" type="#_x0000_t202" style="position:absolute;margin-left:26.850000000000001pt;margin-top:856.70000000000005pt;width:22.550000000000001pt;height:26.149999999999999pt;z-index:-188743306;mso-wrap-distance-left:0;mso-wrap-distance-right:0;mso-position-horizontal-relative:page;mso-position-vertical-relative:page" wrapcoords="0 0" filled="f" stroked="f">
              <v:textbox inset="0,0,0,0">
                <w:txbxContent>
                  <w:p>
                    <w:pPr>
                      <w:widowControl w:val="0"/>
                      <w:rPr>
                        <w:sz w:val="2"/>
                        <w:szCs w:val="2"/>
                      </w:rPr>
                    </w:pPr>
                    <w:r>
                      <w:drawing>
                        <wp:inline>
                          <wp:extent cx="286385" cy="335280"/>
                          <wp:docPr id="1683" name="Picutre 1683"/>
                          <a:graphic xmlns:a="http://schemas.openxmlformats.org/drawingml/2006/main">
                            <a:graphicData uri="http://schemas.openxmlformats.org/drawingml/2006/picture">
                              <pic:pic xmlns:pic="http://schemas.openxmlformats.org/drawingml/2006/picture">
                                <pic:nvPicPr>
                                  <pic:cNvPr id="1683" name="Picture 1683"/>
                                  <pic:cNvPicPr/>
                                </pic:nvPicPr>
                                <pic:blipFill>
                                  <a:blip r:embed="rId1"/>
                                  <a:stretch/>
                                </pic:blipFill>
                                <pic:spPr>
                                  <a:xfrm>
                                    <a:ext cx="286385" cy="3352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49" behindDoc="1" locked="0" layoutInCell="1" allowOverlap="1">
              <wp:simplePos x="0" y="0"/>
              <wp:positionH relativeFrom="page">
                <wp:posOffset>670560</wp:posOffset>
              </wp:positionH>
              <wp:positionV relativeFrom="page">
                <wp:posOffset>11038205</wp:posOffset>
              </wp:positionV>
              <wp:extent cx="6541135" cy="441960"/>
              <wp:wrapNone/>
              <wp:docPr id="1684" name="Shape 1684"/>
              <a:graphic xmlns:a="http://schemas.openxmlformats.org/drawingml/2006/main">
                <a:graphicData uri="http://schemas.microsoft.com/office/word/2010/wordprocessingShape">
                  <wps:wsp>
                    <wps:cNvSpPr txBox="1"/>
                    <wps:spPr>
                      <a:xfrm>
                        <a:ext cx="6541135" cy="44196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1795117 êffl 20/08/2025 da Empresa GABRIEL KLEBER DA COSTA BRUNO. CNPJ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250604191 - 19/06/2025. Autenticação: 393OA55128D8492F65EFF957FE937B2E2566F70.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esto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25/060.419-1 a o código de segurança RÍ9M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20/08/2025 por Márcia Lopes Perez Secretária-Geral.</w:t>
                          </w:r>
                        </w:p>
                      </w:txbxContent>
                    </wps:txbx>
                    <wps:bodyPr wrap="none" lIns="0" tIns="0" rIns="0" bIns="0">
                      <a:spAutoFit/>
                    </wps:bodyPr>
                  </wps:wsp>
                </a:graphicData>
              </a:graphic>
            </wp:anchor>
          </w:drawing>
        </mc:Choice>
        <mc:Fallback>
          <w:pict>
            <v:shape id="_x0000_s2710" type="#_x0000_t202" style="position:absolute;margin-left:52.799999999999997pt;margin-top:869.14999999999998pt;width:515.04999999999995pt;height:34.799999999999997pt;z-index:-188743304;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1795117 êffl 20/08/2025 da Empresa GABRIEL KLEBER DA COSTA BRUNO. CNPJ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250604191 - 19/06/2025. Autenticação: 393OA55128D8492F65EFF957FE937B2E2566F70.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esto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25/060.419-1 a o código de segurança RÍ9M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20/08/2025 por Márcia Lopes Perez Secretária-Geral.</w:t>
                    </w:r>
                  </w:p>
                </w:txbxContent>
              </v:textbox>
              <w10:wrap anchorx="page" anchory="page"/>
            </v:shape>
          </w:pict>
        </mc:Fallback>
      </mc:AlternateContent>
    </w:r>
  </w:p>
</w:ftr>
</file>

<file path=word/footer15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55" behindDoc="1" locked="0" layoutInCell="1" allowOverlap="1">
              <wp:simplePos x="0" y="0"/>
              <wp:positionH relativeFrom="page">
                <wp:posOffset>340995</wp:posOffset>
              </wp:positionH>
              <wp:positionV relativeFrom="page">
                <wp:posOffset>10880090</wp:posOffset>
              </wp:positionV>
              <wp:extent cx="286385" cy="332105"/>
              <wp:wrapNone/>
              <wp:docPr id="1692" name="Shape 1692"/>
              <a:graphic xmlns:a="http://schemas.openxmlformats.org/drawingml/2006/main">
                <a:graphicData uri="http://schemas.microsoft.com/office/word/2010/wordprocessingShape">
                  <wps:wsp>
                    <wps:cNvSpPr txBox="1"/>
                    <wps:spPr>
                      <a:xfrm>
                        <a:ext cx="286385" cy="332105"/>
                      </a:xfrm>
                      <a:prstGeom prst="rect"/>
                      <a:noFill/>
                    </wps:spPr>
                    <wps:txbx>
                      <w:txbxContent>
                        <w:p>
                          <w:pPr>
                            <w:widowControl w:val="0"/>
                            <w:rPr>
                              <w:sz w:val="2"/>
                              <w:szCs w:val="2"/>
                            </w:rPr>
                          </w:pPr>
                          <w:r>
                            <w:drawing>
                              <wp:inline>
                                <wp:extent cx="286385" cy="335280"/>
                                <wp:docPr id="1693" name="Picutre 1693"/>
                                <a:graphic xmlns:a="http://schemas.openxmlformats.org/drawingml/2006/main">
                                  <a:graphicData uri="http://schemas.openxmlformats.org/drawingml/2006/picture">
                                    <pic:pic xmlns:pic="http://schemas.openxmlformats.org/drawingml/2006/picture">
                                      <pic:nvPicPr>
                                        <pic:cNvPr id="1693" name="Picture 1693"/>
                                        <pic:cNvPicPr/>
                                      </pic:nvPicPr>
                                      <pic:blipFill>
                                        <a:blip r:embed="rId1"/>
                                        <a:stretch/>
                                      </pic:blipFill>
                                      <pic:spPr>
                                        <a:xfrm>
                                          <a:ext cx="286385" cy="335280"/>
                                        </a:xfrm>
                                        <a:prstGeom prst="rect"/>
                                      </pic:spPr>
                                    </pic:pic>
                                  </a:graphicData>
                                </a:graphic>
                              </wp:inline>
                            </w:drawing>
                          </w:r>
                        </w:p>
                      </w:txbxContent>
                    </wps:txbx>
                    <wps:bodyPr lIns="0" tIns="0" rIns="0" bIns="0">
                      <a:noAutoFit/>
                    </wps:bodyPr>
                  </wps:wsp>
                </a:graphicData>
              </a:graphic>
            </wp:anchor>
          </w:drawing>
        </mc:Choice>
        <mc:Fallback>
          <w:pict>
            <v:shape id="_x0000_s2719" type="#_x0000_t202" style="position:absolute;margin-left:26.850000000000001pt;margin-top:856.70000000000005pt;width:22.550000000000001pt;height:26.149999999999999pt;z-index:-188743298;mso-wrap-distance-left:0;mso-wrap-distance-right:0;mso-position-horizontal-relative:page;mso-position-vertical-relative:page" wrapcoords="0 0" filled="f" stroked="f">
              <v:textbox inset="0,0,0,0">
                <w:txbxContent>
                  <w:p>
                    <w:pPr>
                      <w:widowControl w:val="0"/>
                      <w:rPr>
                        <w:sz w:val="2"/>
                        <w:szCs w:val="2"/>
                      </w:rPr>
                    </w:pPr>
                    <w:r>
                      <w:drawing>
                        <wp:inline>
                          <wp:extent cx="286385" cy="335280"/>
                          <wp:docPr id="1695" name="Picutre 1695"/>
                          <a:graphic xmlns:a="http://schemas.openxmlformats.org/drawingml/2006/main">
                            <a:graphicData uri="http://schemas.openxmlformats.org/drawingml/2006/picture">
                              <pic:pic xmlns:pic="http://schemas.openxmlformats.org/drawingml/2006/picture">
                                <pic:nvPicPr>
                                  <pic:cNvPr id="1695" name="Picture 1695"/>
                                  <pic:cNvPicPr/>
                                </pic:nvPicPr>
                                <pic:blipFill>
                                  <a:blip r:embed="rId1"/>
                                  <a:stretch/>
                                </pic:blipFill>
                                <pic:spPr>
                                  <a:xfrm>
                                    <a:ext cx="286385" cy="3352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57" behindDoc="1" locked="0" layoutInCell="1" allowOverlap="1">
              <wp:simplePos x="0" y="0"/>
              <wp:positionH relativeFrom="page">
                <wp:posOffset>670560</wp:posOffset>
              </wp:positionH>
              <wp:positionV relativeFrom="page">
                <wp:posOffset>11038205</wp:posOffset>
              </wp:positionV>
              <wp:extent cx="6541135" cy="441960"/>
              <wp:wrapNone/>
              <wp:docPr id="1696" name="Shape 1696"/>
              <a:graphic xmlns:a="http://schemas.openxmlformats.org/drawingml/2006/main">
                <a:graphicData uri="http://schemas.microsoft.com/office/word/2010/wordprocessingShape">
                  <wps:wsp>
                    <wps:cNvSpPr txBox="1"/>
                    <wps:spPr>
                      <a:xfrm>
                        <a:ext cx="6541135" cy="44196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1795117 êffl 20/08/2025 da Empresa GABRIEL KLEBER DA COSTA BRUNO. CNPJ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250604191 - 19/06/2025. Autenticação: 393OA55128D8492F65EFF957FE937B2E2566F70.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esto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25/060.419-1 a o código de segurança RÍ9M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20/08/2025 por Márcia Lopes Perez Secretária-Geral.</w:t>
                          </w:r>
                        </w:p>
                      </w:txbxContent>
                    </wps:txbx>
                    <wps:bodyPr wrap="none" lIns="0" tIns="0" rIns="0" bIns="0">
                      <a:spAutoFit/>
                    </wps:bodyPr>
                  </wps:wsp>
                </a:graphicData>
              </a:graphic>
            </wp:anchor>
          </w:drawing>
        </mc:Choice>
        <mc:Fallback>
          <w:pict>
            <v:shape id="_x0000_s2722" type="#_x0000_t202" style="position:absolute;margin-left:52.799999999999997pt;margin-top:869.14999999999998pt;width:515.04999999999995pt;height:34.799999999999997pt;z-index:-188743296;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1795117 êffl 20/08/2025 da Empresa GABRIEL KLEBER DA COSTA BRUNO. CNPJ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250604191 - 19/06/2025. Autenticação: 393OA55128D8492F65EFF957FE937B2E2566F70.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esto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25/060.419-1 a o código de segurança RÍ9M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20/08/2025 por Márcia Lopes Perez Secretária-Geral.</w:t>
                    </w:r>
                  </w:p>
                </w:txbxContent>
              </v:textbox>
              <w10:wrap anchorx="page" anchory="page"/>
            </v:shape>
          </w:pict>
        </mc:Fallback>
      </mc:AlternateContent>
    </w:r>
  </w:p>
</w:ftr>
</file>

<file path=word/footer15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59" behindDoc="1" locked="0" layoutInCell="1" allowOverlap="1">
              <wp:simplePos x="0" y="0"/>
              <wp:positionH relativeFrom="page">
                <wp:posOffset>316230</wp:posOffset>
              </wp:positionH>
              <wp:positionV relativeFrom="page">
                <wp:posOffset>11115040</wp:posOffset>
              </wp:positionV>
              <wp:extent cx="280670" cy="328930"/>
              <wp:wrapNone/>
              <wp:docPr id="1698" name="Shape 1698"/>
              <a:graphic xmlns:a="http://schemas.openxmlformats.org/drawingml/2006/main">
                <a:graphicData uri="http://schemas.microsoft.com/office/word/2010/wordprocessingShape">
                  <wps:wsp>
                    <wps:cNvSpPr txBox="1"/>
                    <wps:spPr>
                      <a:xfrm>
                        <a:ext cx="280670" cy="328930"/>
                      </a:xfrm>
                      <a:prstGeom prst="rect"/>
                      <a:noFill/>
                    </wps:spPr>
                    <wps:txbx>
                      <w:txbxContent>
                        <w:p>
                          <w:pPr>
                            <w:widowControl w:val="0"/>
                            <w:rPr>
                              <w:sz w:val="2"/>
                              <w:szCs w:val="2"/>
                            </w:rPr>
                          </w:pPr>
                          <w:r>
                            <w:drawing>
                              <wp:inline>
                                <wp:extent cx="280670" cy="328930"/>
                                <wp:docPr id="1699" name="Picutre 1699"/>
                                <a:graphic xmlns:a="http://schemas.openxmlformats.org/drawingml/2006/main">
                                  <a:graphicData uri="http://schemas.openxmlformats.org/drawingml/2006/picture">
                                    <pic:pic xmlns:pic="http://schemas.openxmlformats.org/drawingml/2006/picture">
                                      <pic:nvPicPr>
                                        <pic:cNvPr id="1699" name="Picture 1699"/>
                                        <pic:cNvPicPr/>
                                      </pic:nvPicPr>
                                      <pic:blipFill>
                                        <a:blip r:embed="rId1"/>
                                        <a:stretch/>
                                      </pic:blipFill>
                                      <pic:spPr>
                                        <a:xfrm>
                                          <a:ext cx="280670" cy="328930"/>
                                        </a:xfrm>
                                        <a:prstGeom prst="rect"/>
                                      </pic:spPr>
                                    </pic:pic>
                                  </a:graphicData>
                                </a:graphic>
                              </wp:inline>
                            </w:drawing>
                          </w:r>
                        </w:p>
                      </w:txbxContent>
                    </wps:txbx>
                    <wps:bodyPr lIns="0" tIns="0" rIns="0" bIns="0">
                      <a:noAutoFit/>
                    </wps:bodyPr>
                  </wps:wsp>
                </a:graphicData>
              </a:graphic>
            </wp:anchor>
          </w:drawing>
        </mc:Choice>
        <mc:Fallback>
          <w:pict>
            <v:shape id="_x0000_s2725" type="#_x0000_t202" style="position:absolute;margin-left:24.899999999999999pt;margin-top:875.20000000000005pt;width:22.100000000000001pt;height:25.899999999999999pt;z-index:-188743294;mso-wrap-distance-left:0;mso-wrap-distance-right:0;mso-position-horizontal-relative:page;mso-position-vertical-relative:page" wrapcoords="0 0" filled="f" stroked="f">
              <v:textbox inset="0,0,0,0">
                <w:txbxContent>
                  <w:p>
                    <w:pPr>
                      <w:widowControl w:val="0"/>
                      <w:rPr>
                        <w:sz w:val="2"/>
                        <w:szCs w:val="2"/>
                      </w:rPr>
                    </w:pPr>
                    <w:r>
                      <w:drawing>
                        <wp:inline>
                          <wp:extent cx="280670" cy="328930"/>
                          <wp:docPr id="1701" name="Picutre 1701"/>
                          <a:graphic xmlns:a="http://schemas.openxmlformats.org/drawingml/2006/main">
                            <a:graphicData uri="http://schemas.openxmlformats.org/drawingml/2006/picture">
                              <pic:pic xmlns:pic="http://schemas.openxmlformats.org/drawingml/2006/picture">
                                <pic:nvPicPr>
                                  <pic:cNvPr id="1701" name="Picture 1701"/>
                                  <pic:cNvPicPr/>
                                </pic:nvPicPr>
                                <pic:blipFill>
                                  <a:blip r:embed="rId1"/>
                                  <a:stretch/>
                                </pic:blipFill>
                                <pic:spPr>
                                  <a:xfrm>
                                    <a:ext cx="280670" cy="3289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61" behindDoc="1" locked="0" layoutInCell="1" allowOverlap="1">
              <wp:simplePos x="0" y="0"/>
              <wp:positionH relativeFrom="page">
                <wp:posOffset>642620</wp:posOffset>
              </wp:positionH>
              <wp:positionV relativeFrom="page">
                <wp:posOffset>11279505</wp:posOffset>
              </wp:positionV>
              <wp:extent cx="6537960" cy="435610"/>
              <wp:wrapNone/>
              <wp:docPr id="1702" name="Shape 1702"/>
              <a:graphic xmlns:a="http://schemas.openxmlformats.org/drawingml/2006/main">
                <a:graphicData uri="http://schemas.microsoft.com/office/word/2010/wordprocessingShape">
                  <wps:wsp>
                    <wps:cNvSpPr txBox="1"/>
                    <wps:spPr>
                      <a:xfrm>
                        <a:ext cx="6537960" cy="43561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Certifico registro sob o n“ 1795117 em 20/08/2025 da Empresa GABRIEL KLEBER DA COSTA BRUNO. CNPJ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250604191 - 19/08/2025. Autenticação: 3930A55126DB492F65EFF957FE937B2E2586F70.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rPr>
                            <w:t>e informe rt“ do protocolo 25/060.419-1 e o código de segurança Ri9M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autenticada digitalmente e assinada em 20/06/2025 por Márcia Lopes Perez secretária-Gerai.</w:t>
                          </w:r>
                        </w:p>
                      </w:txbxContent>
                    </wps:txbx>
                    <wps:bodyPr wrap="none" lIns="0" tIns="0" rIns="0" bIns="0">
                      <a:spAutoFit/>
                    </wps:bodyPr>
                  </wps:wsp>
                </a:graphicData>
              </a:graphic>
            </wp:anchor>
          </w:drawing>
        </mc:Choice>
        <mc:Fallback>
          <w:pict>
            <v:shape id="_x0000_s2728" type="#_x0000_t202" style="position:absolute;margin-left:50.600000000000001pt;margin-top:888.14999999999998pt;width:514.79999999999995pt;height:34.299999999999997pt;z-index:-188743292;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Certifico registro sob o n“ 1795117 em 20/08/2025 da Empresa GABRIEL KLEBER DA COSTA BRUNO. CNPJ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250604191 - 19/08/2025. Autenticação: 3930A55126DB492F65EFF957FE937B2E2586F70.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rPr>
                      <w:t>e informe rt“ do protocolo 25/060.419-1 e o código de segurança Ri9M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autenticada digitalmente e assinada em 20/06/2025 por Márcia Lopes Perez secretária-Gerai.</w:t>
                    </w:r>
                  </w:p>
                </w:txbxContent>
              </v:textbox>
              <w10:wrap anchorx="page" anchory="page"/>
            </v:shape>
          </w:pict>
        </mc:Fallback>
      </mc:AlternateContent>
    </w:r>
    <w:r>
      <mc:AlternateContent>
        <mc:Choice Requires="wps">
          <w:drawing>
            <wp:anchor distT="0" distB="0" distL="0" distR="0" simplePos="0" relativeHeight="62915463" behindDoc="1" locked="0" layoutInCell="1" allowOverlap="1">
              <wp:simplePos x="0" y="0"/>
              <wp:positionH relativeFrom="page">
                <wp:posOffset>6769100</wp:posOffset>
              </wp:positionH>
              <wp:positionV relativeFrom="page">
                <wp:posOffset>11755120</wp:posOffset>
              </wp:positionV>
              <wp:extent cx="402590" cy="94615"/>
              <wp:wrapNone/>
              <wp:docPr id="1704" name="Shape 1704"/>
              <a:graphic xmlns:a="http://schemas.openxmlformats.org/drawingml/2006/main">
                <a:graphicData uri="http://schemas.microsoft.com/office/word/2010/wordprocessingShape">
                  <wps:wsp>
                    <wps:cNvSpPr txBox="1"/>
                    <wps:spPr>
                      <a:xfrm>
                        <a:ext cx="402590" cy="9461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pág. 3/16</w:t>
                          </w:r>
                        </w:p>
                      </w:txbxContent>
                    </wps:txbx>
                    <wps:bodyPr wrap="none" lIns="0" tIns="0" rIns="0" bIns="0">
                      <a:spAutoFit/>
                    </wps:bodyPr>
                  </wps:wsp>
                </a:graphicData>
              </a:graphic>
            </wp:anchor>
          </w:drawing>
        </mc:Choice>
        <mc:Fallback>
          <w:pict>
            <v:shape id="_x0000_s2730" type="#_x0000_t202" style="position:absolute;margin-left:533.pt;margin-top:925.60000000000002pt;width:31.699999999999999pt;height:7.4500000000000002pt;z-index:-188743290;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pág. 3/16</w:t>
                    </w:r>
                  </w:p>
                </w:txbxContent>
              </v:textbox>
              <w10:wrap anchorx="page" anchory="page"/>
            </v:shape>
          </w:pict>
        </mc:Fallback>
      </mc:AlternateContent>
    </w:r>
  </w:p>
</w:ftr>
</file>

<file path=word/footer15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65" behindDoc="1" locked="0" layoutInCell="1" allowOverlap="1">
              <wp:simplePos x="0" y="0"/>
              <wp:positionH relativeFrom="page">
                <wp:posOffset>316230</wp:posOffset>
              </wp:positionH>
              <wp:positionV relativeFrom="page">
                <wp:posOffset>11115040</wp:posOffset>
              </wp:positionV>
              <wp:extent cx="280670" cy="328930"/>
              <wp:wrapNone/>
              <wp:docPr id="1706" name="Shape 1706"/>
              <a:graphic xmlns:a="http://schemas.openxmlformats.org/drawingml/2006/main">
                <a:graphicData uri="http://schemas.microsoft.com/office/word/2010/wordprocessingShape">
                  <wps:wsp>
                    <wps:cNvSpPr txBox="1"/>
                    <wps:spPr>
                      <a:xfrm>
                        <a:ext cx="280670" cy="328930"/>
                      </a:xfrm>
                      <a:prstGeom prst="rect"/>
                      <a:noFill/>
                    </wps:spPr>
                    <wps:txbx>
                      <w:txbxContent>
                        <w:p>
                          <w:pPr>
                            <w:widowControl w:val="0"/>
                            <w:rPr>
                              <w:sz w:val="2"/>
                              <w:szCs w:val="2"/>
                            </w:rPr>
                          </w:pPr>
                          <w:r>
                            <w:drawing>
                              <wp:inline>
                                <wp:extent cx="280670" cy="328930"/>
                                <wp:docPr id="1707" name="Picutre 1707"/>
                                <a:graphic xmlns:a="http://schemas.openxmlformats.org/drawingml/2006/main">
                                  <a:graphicData uri="http://schemas.openxmlformats.org/drawingml/2006/picture">
                                    <pic:pic xmlns:pic="http://schemas.openxmlformats.org/drawingml/2006/picture">
                                      <pic:nvPicPr>
                                        <pic:cNvPr id="1707" name="Picture 1707"/>
                                        <pic:cNvPicPr/>
                                      </pic:nvPicPr>
                                      <pic:blipFill>
                                        <a:blip r:embed="rId1"/>
                                        <a:stretch/>
                                      </pic:blipFill>
                                      <pic:spPr>
                                        <a:xfrm>
                                          <a:ext cx="280670" cy="328930"/>
                                        </a:xfrm>
                                        <a:prstGeom prst="rect"/>
                                      </pic:spPr>
                                    </pic:pic>
                                  </a:graphicData>
                                </a:graphic>
                              </wp:inline>
                            </w:drawing>
                          </w:r>
                        </w:p>
                      </w:txbxContent>
                    </wps:txbx>
                    <wps:bodyPr lIns="0" tIns="0" rIns="0" bIns="0">
                      <a:noAutoFit/>
                    </wps:bodyPr>
                  </wps:wsp>
                </a:graphicData>
              </a:graphic>
            </wp:anchor>
          </w:drawing>
        </mc:Choice>
        <mc:Fallback>
          <w:pict>
            <v:shape id="_x0000_s2733" type="#_x0000_t202" style="position:absolute;margin-left:24.899999999999999pt;margin-top:875.20000000000005pt;width:22.100000000000001pt;height:25.899999999999999pt;z-index:-188743288;mso-wrap-distance-left:0;mso-wrap-distance-right:0;mso-position-horizontal-relative:page;mso-position-vertical-relative:page" wrapcoords="0 0" filled="f" stroked="f">
              <v:textbox inset="0,0,0,0">
                <w:txbxContent>
                  <w:p>
                    <w:pPr>
                      <w:widowControl w:val="0"/>
                      <w:rPr>
                        <w:sz w:val="2"/>
                        <w:szCs w:val="2"/>
                      </w:rPr>
                    </w:pPr>
                    <w:r>
                      <w:drawing>
                        <wp:inline>
                          <wp:extent cx="280670" cy="328930"/>
                          <wp:docPr id="1709" name="Picutre 1709"/>
                          <a:graphic xmlns:a="http://schemas.openxmlformats.org/drawingml/2006/main">
                            <a:graphicData uri="http://schemas.openxmlformats.org/drawingml/2006/picture">
                              <pic:pic xmlns:pic="http://schemas.openxmlformats.org/drawingml/2006/picture">
                                <pic:nvPicPr>
                                  <pic:cNvPr id="1709" name="Picture 1709"/>
                                  <pic:cNvPicPr/>
                                </pic:nvPicPr>
                                <pic:blipFill>
                                  <a:blip r:embed="rId1"/>
                                  <a:stretch/>
                                </pic:blipFill>
                                <pic:spPr>
                                  <a:xfrm>
                                    <a:ext cx="280670" cy="3289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67" behindDoc="1" locked="0" layoutInCell="1" allowOverlap="1">
              <wp:simplePos x="0" y="0"/>
              <wp:positionH relativeFrom="page">
                <wp:posOffset>642620</wp:posOffset>
              </wp:positionH>
              <wp:positionV relativeFrom="page">
                <wp:posOffset>11279505</wp:posOffset>
              </wp:positionV>
              <wp:extent cx="6537960" cy="435610"/>
              <wp:wrapNone/>
              <wp:docPr id="1710" name="Shape 1710"/>
              <a:graphic xmlns:a="http://schemas.openxmlformats.org/drawingml/2006/main">
                <a:graphicData uri="http://schemas.microsoft.com/office/word/2010/wordprocessingShape">
                  <wps:wsp>
                    <wps:cNvSpPr txBox="1"/>
                    <wps:spPr>
                      <a:xfrm>
                        <a:ext cx="6537960" cy="43561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Certifico registro sob o n“ 1795117 em 20/08/2025 da Empresa GABRIEL KLEBER DA COSTA BRUNO. CNPJ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250604191 - 19/08/2025. Autenticação: 3930A55126DB492F65EFF957FE937B2E2586F70.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rPr>
                            <w:t>e informe rt“ do protocolo 25/060.419-1 e o código de segurança Ri9M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autenticada digitalmente e assinada em 20/06/2025 por Márcia Lopes Perez secretária-Gerai.</w:t>
                          </w:r>
                        </w:p>
                      </w:txbxContent>
                    </wps:txbx>
                    <wps:bodyPr wrap="none" lIns="0" tIns="0" rIns="0" bIns="0">
                      <a:spAutoFit/>
                    </wps:bodyPr>
                  </wps:wsp>
                </a:graphicData>
              </a:graphic>
            </wp:anchor>
          </w:drawing>
        </mc:Choice>
        <mc:Fallback>
          <w:pict>
            <v:shape id="_x0000_s2736" type="#_x0000_t202" style="position:absolute;margin-left:50.600000000000001pt;margin-top:888.14999999999998pt;width:514.79999999999995pt;height:34.299999999999997pt;z-index:-188743286;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Certifico registro sob o n“ 1795117 em 20/08/2025 da Empresa GABRIEL KLEBER DA COSTA BRUNO. CNPJ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250604191 - 19/08/2025. Autenticação: 3930A55126DB492F65EFF957FE937B2E2586F70.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rPr>
                      <w:t>e informe rt“ do protocolo 25/060.419-1 e o código de segurança Ri9M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autenticada digitalmente e assinada em 20/06/2025 por Márcia Lopes Perez secretária-Gerai.</w:t>
                    </w:r>
                  </w:p>
                </w:txbxContent>
              </v:textbox>
              <w10:wrap anchorx="page" anchory="page"/>
            </v:shape>
          </w:pict>
        </mc:Fallback>
      </mc:AlternateContent>
    </w:r>
    <w:r>
      <mc:AlternateContent>
        <mc:Choice Requires="wps">
          <w:drawing>
            <wp:anchor distT="0" distB="0" distL="0" distR="0" simplePos="0" relativeHeight="62915469" behindDoc="1" locked="0" layoutInCell="1" allowOverlap="1">
              <wp:simplePos x="0" y="0"/>
              <wp:positionH relativeFrom="page">
                <wp:posOffset>6769100</wp:posOffset>
              </wp:positionH>
              <wp:positionV relativeFrom="page">
                <wp:posOffset>11755120</wp:posOffset>
              </wp:positionV>
              <wp:extent cx="402590" cy="94615"/>
              <wp:wrapNone/>
              <wp:docPr id="1712" name="Shape 1712"/>
              <a:graphic xmlns:a="http://schemas.openxmlformats.org/drawingml/2006/main">
                <a:graphicData uri="http://schemas.microsoft.com/office/word/2010/wordprocessingShape">
                  <wps:wsp>
                    <wps:cNvSpPr txBox="1"/>
                    <wps:spPr>
                      <a:xfrm>
                        <a:ext cx="402590" cy="9461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pág. 3/16</w:t>
                          </w:r>
                        </w:p>
                      </w:txbxContent>
                    </wps:txbx>
                    <wps:bodyPr wrap="none" lIns="0" tIns="0" rIns="0" bIns="0">
                      <a:spAutoFit/>
                    </wps:bodyPr>
                  </wps:wsp>
                </a:graphicData>
              </a:graphic>
            </wp:anchor>
          </w:drawing>
        </mc:Choice>
        <mc:Fallback>
          <w:pict>
            <v:shape id="_x0000_s2738" type="#_x0000_t202" style="position:absolute;margin-left:533.pt;margin-top:925.60000000000002pt;width:31.699999999999999pt;height:7.4500000000000002pt;z-index:-188743284;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pág. 3/16</w:t>
                    </w:r>
                  </w:p>
                </w:txbxContent>
              </v:textbox>
              <w10:wrap anchorx="page" anchory="page"/>
            </v:shape>
          </w:pict>
        </mc:Fallback>
      </mc:AlternateContent>
    </w:r>
  </w:p>
</w:ftr>
</file>

<file path=word/footer15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71" behindDoc="1" locked="0" layoutInCell="1" allowOverlap="1">
              <wp:simplePos x="0" y="0"/>
              <wp:positionH relativeFrom="page">
                <wp:posOffset>311785</wp:posOffset>
              </wp:positionH>
              <wp:positionV relativeFrom="page">
                <wp:posOffset>11115040</wp:posOffset>
              </wp:positionV>
              <wp:extent cx="283210" cy="344170"/>
              <wp:wrapNone/>
              <wp:docPr id="1717" name="Shape 1717"/>
              <a:graphic xmlns:a="http://schemas.openxmlformats.org/drawingml/2006/main">
                <a:graphicData uri="http://schemas.microsoft.com/office/word/2010/wordprocessingShape">
                  <wps:wsp>
                    <wps:cNvSpPr txBox="1"/>
                    <wps:spPr>
                      <a:xfrm>
                        <a:ext cx="283210" cy="344170"/>
                      </a:xfrm>
                      <a:prstGeom prst="rect"/>
                      <a:noFill/>
                    </wps:spPr>
                    <wps:txbx>
                      <w:txbxContent>
                        <w:p>
                          <w:pPr>
                            <w:widowControl w:val="0"/>
                            <w:rPr>
                              <w:sz w:val="2"/>
                              <w:szCs w:val="2"/>
                            </w:rPr>
                          </w:pPr>
                          <w:r>
                            <w:drawing>
                              <wp:inline>
                                <wp:extent cx="286385" cy="347345"/>
                                <wp:docPr id="1718" name="Picutre 1718"/>
                                <a:graphic xmlns:a="http://schemas.openxmlformats.org/drawingml/2006/main">
                                  <a:graphicData uri="http://schemas.openxmlformats.org/drawingml/2006/picture">
                                    <pic:pic xmlns:pic="http://schemas.openxmlformats.org/drawingml/2006/picture">
                                      <pic:nvPicPr>
                                        <pic:cNvPr id="1718" name="Picture 1718"/>
                                        <pic:cNvPicPr/>
                                      </pic:nvPicPr>
                                      <pic:blipFill>
                                        <a:blip r:embed="rId1"/>
                                        <a:stretch/>
                                      </pic:blipFill>
                                      <pic:spPr>
                                        <a:xfrm>
                                          <a:ext cx="286385" cy="347345"/>
                                        </a:xfrm>
                                        <a:prstGeom prst="rect"/>
                                      </pic:spPr>
                                    </pic:pic>
                                  </a:graphicData>
                                </a:graphic>
                              </wp:inline>
                            </w:drawing>
                          </w:r>
                        </w:p>
                      </w:txbxContent>
                    </wps:txbx>
                    <wps:bodyPr lIns="0" tIns="0" rIns="0" bIns="0">
                      <a:noAutoFit/>
                    </wps:bodyPr>
                  </wps:wsp>
                </a:graphicData>
              </a:graphic>
            </wp:anchor>
          </w:drawing>
        </mc:Choice>
        <mc:Fallback>
          <w:pict>
            <v:shape id="_x0000_s2744" type="#_x0000_t202" style="position:absolute;margin-left:24.550000000000001pt;margin-top:875.20000000000005pt;width:22.300000000000001pt;height:27.100000000000001pt;z-index:-188743282;mso-wrap-distance-left:0;mso-wrap-distance-right:0;mso-position-horizontal-relative:page;mso-position-vertical-relative:page" wrapcoords="0 0" filled="f" stroked="f">
              <v:textbox inset="0,0,0,0">
                <w:txbxContent>
                  <w:p>
                    <w:pPr>
                      <w:widowControl w:val="0"/>
                      <w:rPr>
                        <w:sz w:val="2"/>
                        <w:szCs w:val="2"/>
                      </w:rPr>
                    </w:pPr>
                    <w:r>
                      <w:drawing>
                        <wp:inline>
                          <wp:extent cx="286385" cy="347345"/>
                          <wp:docPr id="1720" name="Picutre 1720"/>
                          <a:graphic xmlns:a="http://schemas.openxmlformats.org/drawingml/2006/main">
                            <a:graphicData uri="http://schemas.openxmlformats.org/drawingml/2006/picture">
                              <pic:pic xmlns:pic="http://schemas.openxmlformats.org/drawingml/2006/picture">
                                <pic:nvPicPr>
                                  <pic:cNvPr id="1720" name="Picture 1720"/>
                                  <pic:cNvPicPr/>
                                </pic:nvPicPr>
                                <pic:blipFill>
                                  <a:blip r:embed="rId1"/>
                                  <a:stretch/>
                                </pic:blipFill>
                                <pic:spPr>
                                  <a:xfrm>
                                    <a:ext cx="286385" cy="34734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73" behindDoc="1" locked="0" layoutInCell="1" allowOverlap="1">
              <wp:simplePos x="0" y="0"/>
              <wp:positionH relativeFrom="page">
                <wp:posOffset>6770370</wp:posOffset>
              </wp:positionH>
              <wp:positionV relativeFrom="page">
                <wp:posOffset>11727815</wp:posOffset>
              </wp:positionV>
              <wp:extent cx="402590" cy="88265"/>
              <wp:wrapNone/>
              <wp:docPr id="1721" name="Shape 1721"/>
              <a:graphic xmlns:a="http://schemas.openxmlformats.org/drawingml/2006/main">
                <a:graphicData uri="http://schemas.microsoft.com/office/word/2010/wordprocessingShape">
                  <wps:wsp>
                    <wps:cNvSpPr txBox="1"/>
                    <wps:spPr>
                      <a:xfrm>
                        <a:ext cx="402590" cy="8826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pág.4/</w:t>
                          </w:r>
                          <w:fldSimple w:instr=" PAGE \* MERGEFORMAT ">
                            <w:r>
                              <w:rPr>
                                <w:rFonts w:ascii="Arial" w:eastAsia="Arial" w:hAnsi="Arial" w:cs="Arial"/>
                                <w:b w:val="0"/>
                                <w:bCs w:val="0"/>
                                <w:color w:val="000000"/>
                                <w:spacing w:val="0"/>
                                <w:w w:val="100"/>
                                <w:position w:val="0"/>
                                <w:sz w:val="13"/>
                                <w:szCs w:val="13"/>
                                <w:shd w:val="clear" w:color="auto" w:fill="auto"/>
                              </w:rPr>
                              <w:t>#</w:t>
                            </w:r>
                          </w:fldSimple>
                        </w:p>
                      </w:txbxContent>
                    </wps:txbx>
                    <wps:bodyPr wrap="none" lIns="0" tIns="0" rIns="0" bIns="0">
                      <a:spAutoFit/>
                    </wps:bodyPr>
                  </wps:wsp>
                </a:graphicData>
              </a:graphic>
            </wp:anchor>
          </w:drawing>
        </mc:Choice>
        <mc:Fallback>
          <w:pict>
            <v:shape id="_x0000_s2747" type="#_x0000_t202" style="position:absolute;margin-left:533.10000000000002pt;margin-top:923.45000000000005pt;width:31.699999999999999pt;height:6.9500000000000002pt;z-index:-188743280;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pág.4/</w:t>
                    </w:r>
                    <w:fldSimple w:instr=" PAGE \* MERGEFORMAT ">
                      <w:r>
                        <w:rPr>
                          <w:rFonts w:ascii="Arial" w:eastAsia="Arial" w:hAnsi="Arial" w:cs="Arial"/>
                          <w:b w:val="0"/>
                          <w:bCs w:val="0"/>
                          <w:color w:val="000000"/>
                          <w:spacing w:val="0"/>
                          <w:w w:val="100"/>
                          <w:position w:val="0"/>
                          <w:sz w:val="13"/>
                          <w:szCs w:val="13"/>
                          <w:shd w:val="clear" w:color="auto" w:fill="auto"/>
                        </w:rPr>
                        <w:t>#</w:t>
                      </w:r>
                    </w:fldSimple>
                  </w:p>
                </w:txbxContent>
              </v:textbox>
              <w10:wrap anchorx="page" anchory="page"/>
            </v:shape>
          </w:pict>
        </mc:Fallback>
      </mc:AlternateContent>
    </w:r>
  </w:p>
</w:ftr>
</file>

<file path=word/footer15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75" behindDoc="1" locked="0" layoutInCell="1" allowOverlap="1">
              <wp:simplePos x="0" y="0"/>
              <wp:positionH relativeFrom="page">
                <wp:posOffset>311785</wp:posOffset>
              </wp:positionH>
              <wp:positionV relativeFrom="page">
                <wp:posOffset>11115040</wp:posOffset>
              </wp:positionV>
              <wp:extent cx="283210" cy="344170"/>
              <wp:wrapNone/>
              <wp:docPr id="1723" name="Shape 1723"/>
              <a:graphic xmlns:a="http://schemas.openxmlformats.org/drawingml/2006/main">
                <a:graphicData uri="http://schemas.microsoft.com/office/word/2010/wordprocessingShape">
                  <wps:wsp>
                    <wps:cNvSpPr txBox="1"/>
                    <wps:spPr>
                      <a:xfrm>
                        <a:ext cx="283210" cy="344170"/>
                      </a:xfrm>
                      <a:prstGeom prst="rect"/>
                      <a:noFill/>
                    </wps:spPr>
                    <wps:txbx>
                      <w:txbxContent>
                        <w:p>
                          <w:pPr>
                            <w:widowControl w:val="0"/>
                            <w:rPr>
                              <w:sz w:val="2"/>
                              <w:szCs w:val="2"/>
                            </w:rPr>
                          </w:pPr>
                          <w:r>
                            <w:drawing>
                              <wp:inline>
                                <wp:extent cx="286385" cy="347345"/>
                                <wp:docPr id="1724" name="Picutre 1724"/>
                                <a:graphic xmlns:a="http://schemas.openxmlformats.org/drawingml/2006/main">
                                  <a:graphicData uri="http://schemas.openxmlformats.org/drawingml/2006/picture">
                                    <pic:pic xmlns:pic="http://schemas.openxmlformats.org/drawingml/2006/picture">
                                      <pic:nvPicPr>
                                        <pic:cNvPr id="1724" name="Picture 1724"/>
                                        <pic:cNvPicPr/>
                                      </pic:nvPicPr>
                                      <pic:blipFill>
                                        <a:blip r:embed="rId1"/>
                                        <a:stretch/>
                                      </pic:blipFill>
                                      <pic:spPr>
                                        <a:xfrm>
                                          <a:ext cx="286385" cy="347345"/>
                                        </a:xfrm>
                                        <a:prstGeom prst="rect"/>
                                      </pic:spPr>
                                    </pic:pic>
                                  </a:graphicData>
                                </a:graphic>
                              </wp:inline>
                            </w:drawing>
                          </w:r>
                        </w:p>
                      </w:txbxContent>
                    </wps:txbx>
                    <wps:bodyPr lIns="0" tIns="0" rIns="0" bIns="0">
                      <a:noAutoFit/>
                    </wps:bodyPr>
                  </wps:wsp>
                </a:graphicData>
              </a:graphic>
            </wp:anchor>
          </w:drawing>
        </mc:Choice>
        <mc:Fallback>
          <w:pict>
            <v:shape id="_x0000_s2750" type="#_x0000_t202" style="position:absolute;margin-left:24.550000000000001pt;margin-top:875.20000000000005pt;width:22.300000000000001pt;height:27.100000000000001pt;z-index:-188743278;mso-wrap-distance-left:0;mso-wrap-distance-right:0;mso-position-horizontal-relative:page;mso-position-vertical-relative:page" wrapcoords="0 0" filled="f" stroked="f">
              <v:textbox inset="0,0,0,0">
                <w:txbxContent>
                  <w:p>
                    <w:pPr>
                      <w:widowControl w:val="0"/>
                      <w:rPr>
                        <w:sz w:val="2"/>
                        <w:szCs w:val="2"/>
                      </w:rPr>
                    </w:pPr>
                    <w:r>
                      <w:drawing>
                        <wp:inline>
                          <wp:extent cx="286385" cy="347345"/>
                          <wp:docPr id="1726" name="Picutre 1726"/>
                          <a:graphic xmlns:a="http://schemas.openxmlformats.org/drawingml/2006/main">
                            <a:graphicData uri="http://schemas.openxmlformats.org/drawingml/2006/picture">
                              <pic:pic xmlns:pic="http://schemas.openxmlformats.org/drawingml/2006/picture">
                                <pic:nvPicPr>
                                  <pic:cNvPr id="1726" name="Picture 1726"/>
                                  <pic:cNvPicPr/>
                                </pic:nvPicPr>
                                <pic:blipFill>
                                  <a:blip r:embed="rId1"/>
                                  <a:stretch/>
                                </pic:blipFill>
                                <pic:spPr>
                                  <a:xfrm>
                                    <a:ext cx="286385" cy="34734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77" behindDoc="1" locked="0" layoutInCell="1" allowOverlap="1">
              <wp:simplePos x="0" y="0"/>
              <wp:positionH relativeFrom="page">
                <wp:posOffset>6770370</wp:posOffset>
              </wp:positionH>
              <wp:positionV relativeFrom="page">
                <wp:posOffset>11727815</wp:posOffset>
              </wp:positionV>
              <wp:extent cx="402590" cy="88265"/>
              <wp:wrapNone/>
              <wp:docPr id="1727" name="Shape 1727"/>
              <a:graphic xmlns:a="http://schemas.openxmlformats.org/drawingml/2006/main">
                <a:graphicData uri="http://schemas.microsoft.com/office/word/2010/wordprocessingShape">
                  <wps:wsp>
                    <wps:cNvSpPr txBox="1"/>
                    <wps:spPr>
                      <a:xfrm>
                        <a:ext cx="402590" cy="8826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pág.4/</w:t>
                          </w:r>
                          <w:fldSimple w:instr=" PAGE \* MERGEFORMAT ">
                            <w:r>
                              <w:rPr>
                                <w:rFonts w:ascii="Arial" w:eastAsia="Arial" w:hAnsi="Arial" w:cs="Arial"/>
                                <w:b w:val="0"/>
                                <w:bCs w:val="0"/>
                                <w:color w:val="000000"/>
                                <w:spacing w:val="0"/>
                                <w:w w:val="100"/>
                                <w:position w:val="0"/>
                                <w:sz w:val="13"/>
                                <w:szCs w:val="13"/>
                                <w:shd w:val="clear" w:color="auto" w:fill="auto"/>
                              </w:rPr>
                              <w:t>#</w:t>
                            </w:r>
                          </w:fldSimple>
                        </w:p>
                      </w:txbxContent>
                    </wps:txbx>
                    <wps:bodyPr wrap="none" lIns="0" tIns="0" rIns="0" bIns="0">
                      <a:spAutoFit/>
                    </wps:bodyPr>
                  </wps:wsp>
                </a:graphicData>
              </a:graphic>
            </wp:anchor>
          </w:drawing>
        </mc:Choice>
        <mc:Fallback>
          <w:pict>
            <v:shape id="_x0000_s2753" type="#_x0000_t202" style="position:absolute;margin-left:533.10000000000002pt;margin-top:923.45000000000005pt;width:31.699999999999999pt;height:6.9500000000000002pt;z-index:-188743276;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pág.4/</w:t>
                    </w:r>
                    <w:fldSimple w:instr=" PAGE \* MERGEFORMAT ">
                      <w:r>
                        <w:rPr>
                          <w:rFonts w:ascii="Arial" w:eastAsia="Arial" w:hAnsi="Arial" w:cs="Arial"/>
                          <w:b w:val="0"/>
                          <w:bCs w:val="0"/>
                          <w:color w:val="000000"/>
                          <w:spacing w:val="0"/>
                          <w:w w:val="100"/>
                          <w:position w:val="0"/>
                          <w:sz w:val="13"/>
                          <w:szCs w:val="13"/>
                          <w:shd w:val="clear" w:color="auto" w:fill="auto"/>
                        </w:rPr>
                        <w:t>#</w:t>
                      </w:r>
                    </w:fldSimple>
                  </w:p>
                </w:txbxContent>
              </v:textbox>
              <w10:wrap anchorx="page" anchory="page"/>
            </v:shape>
          </w:pict>
        </mc:Fallback>
      </mc:AlternateContent>
    </w:r>
  </w:p>
</w:ftr>
</file>

<file path=word/footer15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6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79" behindDoc="1" locked="0" layoutInCell="1" allowOverlap="1">
              <wp:simplePos x="0" y="0"/>
              <wp:positionH relativeFrom="page">
                <wp:posOffset>318135</wp:posOffset>
              </wp:positionH>
              <wp:positionV relativeFrom="page">
                <wp:posOffset>11115040</wp:posOffset>
              </wp:positionV>
              <wp:extent cx="286385" cy="341630"/>
              <wp:wrapNone/>
              <wp:docPr id="1789" name="Shape 1789"/>
              <a:graphic xmlns:a="http://schemas.openxmlformats.org/drawingml/2006/main">
                <a:graphicData uri="http://schemas.microsoft.com/office/word/2010/wordprocessingShape">
                  <wps:wsp>
                    <wps:cNvSpPr txBox="1"/>
                    <wps:spPr>
                      <a:xfrm>
                        <a:ext cx="286385" cy="341630"/>
                      </a:xfrm>
                      <a:prstGeom prst="rect"/>
                      <a:noFill/>
                    </wps:spPr>
                    <wps:txbx>
                      <w:txbxContent>
                        <w:p>
                          <w:pPr>
                            <w:widowControl w:val="0"/>
                            <w:rPr>
                              <w:sz w:val="2"/>
                              <w:szCs w:val="2"/>
                            </w:rPr>
                          </w:pPr>
                          <w:r>
                            <w:drawing>
                              <wp:inline>
                                <wp:extent cx="286385" cy="341630"/>
                                <wp:docPr id="1790" name="Picutre 1790"/>
                                <a:graphic xmlns:a="http://schemas.openxmlformats.org/drawingml/2006/main">
                                  <a:graphicData uri="http://schemas.openxmlformats.org/drawingml/2006/picture">
                                    <pic:pic xmlns:pic="http://schemas.openxmlformats.org/drawingml/2006/picture">
                                      <pic:nvPicPr>
                                        <pic:cNvPr id="1790" name="Picture 1790"/>
                                        <pic:cNvPicPr/>
                                      </pic:nvPicPr>
                                      <pic:blipFill>
                                        <a:blip r:embed="rId1"/>
                                        <a:stretch/>
                                      </pic:blipFill>
                                      <pic:spPr>
                                        <a:xfrm>
                                          <a:ext cx="286385" cy="341630"/>
                                        </a:xfrm>
                                        <a:prstGeom prst="rect"/>
                                      </pic:spPr>
                                    </pic:pic>
                                  </a:graphicData>
                                </a:graphic>
                              </wp:inline>
                            </w:drawing>
                          </w:r>
                        </w:p>
                      </w:txbxContent>
                    </wps:txbx>
                    <wps:bodyPr lIns="0" tIns="0" rIns="0" bIns="0">
                      <a:noAutoFit/>
                    </wps:bodyPr>
                  </wps:wsp>
                </a:graphicData>
              </a:graphic>
            </wp:anchor>
          </w:drawing>
        </mc:Choice>
        <mc:Fallback>
          <w:pict>
            <v:shape id="_x0000_s2816" type="#_x0000_t202" style="position:absolute;margin-left:25.050000000000001pt;margin-top:875.20000000000005pt;width:22.550000000000001pt;height:26.899999999999999pt;z-index:-188743274;mso-wrap-distance-left:0;mso-wrap-distance-right:0;mso-position-horizontal-relative:page;mso-position-vertical-relative:page" wrapcoords="0 0" filled="f" stroked="f">
              <v:textbox inset="0,0,0,0">
                <w:txbxContent>
                  <w:p>
                    <w:pPr>
                      <w:widowControl w:val="0"/>
                      <w:rPr>
                        <w:sz w:val="2"/>
                        <w:szCs w:val="2"/>
                      </w:rPr>
                    </w:pPr>
                    <w:r>
                      <w:drawing>
                        <wp:inline>
                          <wp:extent cx="286385" cy="341630"/>
                          <wp:docPr id="1792" name="Picutre 1792"/>
                          <a:graphic xmlns:a="http://schemas.openxmlformats.org/drawingml/2006/main">
                            <a:graphicData uri="http://schemas.openxmlformats.org/drawingml/2006/picture">
                              <pic:pic xmlns:pic="http://schemas.openxmlformats.org/drawingml/2006/picture">
                                <pic:nvPicPr>
                                  <pic:cNvPr id="1792" name="Picture 1792"/>
                                  <pic:cNvPicPr/>
                                </pic:nvPicPr>
                                <pic:blipFill>
                                  <a:blip r:embed="rId1"/>
                                  <a:stretch/>
                                </pic:blipFill>
                                <pic:spPr>
                                  <a:xfrm>
                                    <a:ext cx="286385" cy="3416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81" behindDoc="1" locked="0" layoutInCell="1" allowOverlap="1">
              <wp:simplePos x="0" y="0"/>
              <wp:positionH relativeFrom="page">
                <wp:posOffset>5990590</wp:posOffset>
              </wp:positionH>
              <wp:positionV relativeFrom="page">
                <wp:posOffset>11751945</wp:posOffset>
              </wp:positionV>
              <wp:extent cx="685800" cy="207010"/>
              <wp:wrapNone/>
              <wp:docPr id="1793" name="Shape 1793"/>
              <a:graphic xmlns:a="http://schemas.openxmlformats.org/drawingml/2006/main">
                <a:graphicData uri="http://schemas.microsoft.com/office/word/2010/wordprocessingShape">
                  <wps:wsp>
                    <wps:cNvSpPr txBox="1"/>
                    <wps:spPr>
                      <a:xfrm>
                        <a:ext cx="685800" cy="207010"/>
                      </a:xfrm>
                      <a:prstGeom prst="rect"/>
                      <a:noFill/>
                    </wps:spPr>
                    <wps:txbx>
                      <w:txbxContent>
                        <w:p>
                          <w:pPr>
                            <w:widowControl w:val="0"/>
                            <w:rPr>
                              <w:sz w:val="2"/>
                              <w:szCs w:val="2"/>
                            </w:rPr>
                          </w:pPr>
                          <w:r>
                            <w:drawing>
                              <wp:inline>
                                <wp:extent cx="688975" cy="207010"/>
                                <wp:docPr id="1794" name="Picutre 1794"/>
                                <a:graphic xmlns:a="http://schemas.openxmlformats.org/drawingml/2006/main">
                                  <a:graphicData uri="http://schemas.openxmlformats.org/drawingml/2006/picture">
                                    <pic:pic xmlns:pic="http://schemas.openxmlformats.org/drawingml/2006/picture">
                                      <pic:nvPicPr>
                                        <pic:cNvPr id="1794" name="Picture 1794"/>
                                        <pic:cNvPicPr/>
                                      </pic:nvPicPr>
                                      <pic:blipFill>
                                        <a:blip r:embed="rId3"/>
                                        <a:stretch/>
                                      </pic:blipFill>
                                      <pic:spPr>
                                        <a:xfrm>
                                          <a:ext cx="688975" cy="207010"/>
                                        </a:xfrm>
                                        <a:prstGeom prst="rect"/>
                                      </pic:spPr>
                                    </pic:pic>
                                  </a:graphicData>
                                </a:graphic>
                              </wp:inline>
                            </w:drawing>
                          </w:r>
                        </w:p>
                      </w:txbxContent>
                    </wps:txbx>
                    <wps:bodyPr lIns="0" tIns="0" rIns="0" bIns="0">
                      <a:noAutoFit/>
                    </wps:bodyPr>
                  </wps:wsp>
                </a:graphicData>
              </a:graphic>
            </wp:anchor>
          </w:drawing>
        </mc:Choice>
        <mc:Fallback>
          <w:pict>
            <v:shape id="_x0000_s2820" type="#_x0000_t202" style="position:absolute;margin-left:471.69999999999999pt;margin-top:925.35000000000002pt;width:54.pt;height:16.300000000000001pt;z-index:-188743272;mso-wrap-distance-left:0;mso-wrap-distance-right:0;mso-position-horizontal-relative:page;mso-position-vertical-relative:page" wrapcoords="0 0" filled="f" stroked="f">
              <v:textbox inset="0,0,0,0">
                <w:txbxContent>
                  <w:p>
                    <w:pPr>
                      <w:widowControl w:val="0"/>
                      <w:rPr>
                        <w:sz w:val="2"/>
                        <w:szCs w:val="2"/>
                      </w:rPr>
                    </w:pPr>
                    <w:r>
                      <w:drawing>
                        <wp:inline>
                          <wp:extent cx="688975" cy="207010"/>
                          <wp:docPr id="1796" name="Picutre 1796"/>
                          <a:graphic xmlns:a="http://schemas.openxmlformats.org/drawingml/2006/main">
                            <a:graphicData uri="http://schemas.openxmlformats.org/drawingml/2006/picture">
                              <pic:pic xmlns:pic="http://schemas.openxmlformats.org/drawingml/2006/picture">
                                <pic:nvPicPr>
                                  <pic:cNvPr id="1796" name="Picture 1796"/>
                                  <pic:cNvPicPr/>
                                </pic:nvPicPr>
                                <pic:blipFill>
                                  <a:blip r:embed="rId3"/>
                                  <a:stretch/>
                                </pic:blipFill>
                                <pic:spPr>
                                  <a:xfrm>
                                    <a:ext cx="688975" cy="2070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83" behindDoc="1" locked="0" layoutInCell="1" allowOverlap="1">
              <wp:simplePos x="0" y="0"/>
              <wp:positionH relativeFrom="page">
                <wp:posOffset>6770370</wp:posOffset>
              </wp:positionH>
              <wp:positionV relativeFrom="page">
                <wp:posOffset>11797665</wp:posOffset>
              </wp:positionV>
              <wp:extent cx="402590" cy="88265"/>
              <wp:wrapNone/>
              <wp:docPr id="1797" name="Shape 1797"/>
              <a:graphic xmlns:a="http://schemas.openxmlformats.org/drawingml/2006/main">
                <a:graphicData uri="http://schemas.microsoft.com/office/word/2010/wordprocessingShape">
                  <wps:wsp>
                    <wps:cNvSpPr txBox="1"/>
                    <wps:spPr>
                      <a:xfrm>
                        <a:ext cx="402590" cy="8826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páy. 6/16</w:t>
                          </w:r>
                        </w:p>
                      </w:txbxContent>
                    </wps:txbx>
                    <wps:bodyPr wrap="none" lIns="0" tIns="0" rIns="0" bIns="0">
                      <a:spAutoFit/>
                    </wps:bodyPr>
                  </wps:wsp>
                </a:graphicData>
              </a:graphic>
            </wp:anchor>
          </w:drawing>
        </mc:Choice>
        <mc:Fallback>
          <w:pict>
            <v:shape id="_x0000_s2823" type="#_x0000_t202" style="position:absolute;margin-left:533.10000000000002pt;margin-top:928.95000000000005pt;width:31.699999999999999pt;height:6.9500000000000002pt;z-index:-188743270;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páy. 6/16</w:t>
                    </w:r>
                  </w:p>
                </w:txbxContent>
              </v:textbox>
              <w10:wrap anchorx="page" anchory="page"/>
            </v:shape>
          </w:pict>
        </mc:Fallback>
      </mc:AlternateContent>
    </w:r>
  </w:p>
</w:ftr>
</file>

<file path=word/footer16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85" behindDoc="1" locked="0" layoutInCell="1" allowOverlap="1">
              <wp:simplePos x="0" y="0"/>
              <wp:positionH relativeFrom="page">
                <wp:posOffset>447040</wp:posOffset>
              </wp:positionH>
              <wp:positionV relativeFrom="page">
                <wp:posOffset>10711180</wp:posOffset>
              </wp:positionV>
              <wp:extent cx="283210" cy="335280"/>
              <wp:wrapNone/>
              <wp:docPr id="1824" name="Shape 1824"/>
              <a:graphic xmlns:a="http://schemas.openxmlformats.org/drawingml/2006/main">
                <a:graphicData uri="http://schemas.microsoft.com/office/word/2010/wordprocessingShape">
                  <wps:wsp>
                    <wps:cNvSpPr txBox="1"/>
                    <wps:spPr>
                      <a:xfrm>
                        <a:ext cx="283210" cy="335280"/>
                      </a:xfrm>
                      <a:prstGeom prst="rect"/>
                      <a:noFill/>
                    </wps:spPr>
                    <wps:txbx>
                      <w:txbxContent>
                        <w:p>
                          <w:pPr>
                            <w:widowControl w:val="0"/>
                            <w:rPr>
                              <w:sz w:val="2"/>
                              <w:szCs w:val="2"/>
                            </w:rPr>
                          </w:pPr>
                          <w:r>
                            <w:drawing>
                              <wp:inline>
                                <wp:extent cx="286385" cy="335280"/>
                                <wp:docPr id="1825" name="Picutre 1825"/>
                                <a:graphic xmlns:a="http://schemas.openxmlformats.org/drawingml/2006/main">
                                  <a:graphicData uri="http://schemas.openxmlformats.org/drawingml/2006/picture">
                                    <pic:pic xmlns:pic="http://schemas.openxmlformats.org/drawingml/2006/picture">
                                      <pic:nvPicPr>
                                        <pic:cNvPr id="1825" name="Picture 1825"/>
                                        <pic:cNvPicPr/>
                                      </pic:nvPicPr>
                                      <pic:blipFill>
                                        <a:blip r:embed="rId1"/>
                                        <a:stretch/>
                                      </pic:blipFill>
                                      <pic:spPr>
                                        <a:xfrm>
                                          <a:ext cx="286385" cy="335280"/>
                                        </a:xfrm>
                                        <a:prstGeom prst="rect"/>
                                      </pic:spPr>
                                    </pic:pic>
                                  </a:graphicData>
                                </a:graphic>
                              </wp:inline>
                            </w:drawing>
                          </w:r>
                        </w:p>
                      </w:txbxContent>
                    </wps:txbx>
                    <wps:bodyPr lIns="0" tIns="0" rIns="0" bIns="0">
                      <a:noAutoFit/>
                    </wps:bodyPr>
                  </wps:wsp>
                </a:graphicData>
              </a:graphic>
            </wp:anchor>
          </w:drawing>
        </mc:Choice>
        <mc:Fallback>
          <w:pict>
            <v:shape id="_x0000_s2851" type="#_x0000_t202" style="position:absolute;margin-left:35.200000000000003pt;margin-top:843.39999999999998pt;width:22.300000000000001pt;height:26.399999999999999pt;z-index:-188743268;mso-wrap-distance-left:0;mso-wrap-distance-right:0;mso-position-horizontal-relative:page;mso-position-vertical-relative:page" wrapcoords="0 0" filled="f" stroked="f">
              <v:textbox inset="0,0,0,0">
                <w:txbxContent>
                  <w:p>
                    <w:pPr>
                      <w:widowControl w:val="0"/>
                      <w:rPr>
                        <w:sz w:val="2"/>
                        <w:szCs w:val="2"/>
                      </w:rPr>
                    </w:pPr>
                    <w:r>
                      <w:drawing>
                        <wp:inline>
                          <wp:extent cx="286385" cy="335280"/>
                          <wp:docPr id="1827" name="Picutre 1827"/>
                          <a:graphic xmlns:a="http://schemas.openxmlformats.org/drawingml/2006/main">
                            <a:graphicData uri="http://schemas.openxmlformats.org/drawingml/2006/picture">
                              <pic:pic xmlns:pic="http://schemas.openxmlformats.org/drawingml/2006/picture">
                                <pic:nvPicPr>
                                  <pic:cNvPr id="1827" name="Picture 1827"/>
                                  <pic:cNvPicPr/>
                                </pic:nvPicPr>
                                <pic:blipFill>
                                  <a:blip r:embed="rId1"/>
                                  <a:stretch/>
                                </pic:blipFill>
                                <pic:spPr>
                                  <a:xfrm>
                                    <a:ext cx="286385" cy="3352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87" behindDoc="1" locked="0" layoutInCell="1" allowOverlap="1">
              <wp:simplePos x="0" y="0"/>
              <wp:positionH relativeFrom="page">
                <wp:posOffset>6908800</wp:posOffset>
              </wp:positionH>
              <wp:positionV relativeFrom="page">
                <wp:posOffset>11323320</wp:posOffset>
              </wp:positionV>
              <wp:extent cx="402590" cy="91440"/>
              <wp:wrapNone/>
              <wp:docPr id="1828" name="Shape 1828"/>
              <a:graphic xmlns:a="http://schemas.openxmlformats.org/drawingml/2006/main">
                <a:graphicData uri="http://schemas.microsoft.com/office/word/2010/wordprocessingShape">
                  <wps:wsp>
                    <wps:cNvSpPr txBox="1"/>
                    <wps:spPr>
                      <a:xfrm>
                        <a:ext cx="402590" cy="9144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pág. 9/16</w:t>
                          </w:r>
                        </w:p>
                      </w:txbxContent>
                    </wps:txbx>
                    <wps:bodyPr wrap="none" lIns="0" tIns="0" rIns="0" bIns="0">
                      <a:spAutoFit/>
                    </wps:bodyPr>
                  </wps:wsp>
                </a:graphicData>
              </a:graphic>
            </wp:anchor>
          </w:drawing>
        </mc:Choice>
        <mc:Fallback>
          <w:pict>
            <v:shape id="_x0000_s2854" type="#_x0000_t202" style="position:absolute;margin-left:544.pt;margin-top:891.60000000000002pt;width:31.699999999999999pt;height:7.2000000000000002pt;z-index:-188743266;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pág. 9/16</w:t>
                    </w:r>
                  </w:p>
                </w:txbxContent>
              </v:textbox>
              <w10:wrap anchorx="page" anchory="page"/>
            </v:shape>
          </w:pict>
        </mc:Fallback>
      </mc:AlternateContent>
    </w:r>
  </w:p>
</w:ftr>
</file>

<file path=word/footer16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89" behindDoc="1" locked="0" layoutInCell="1" allowOverlap="1">
              <wp:simplePos x="0" y="0"/>
              <wp:positionH relativeFrom="page">
                <wp:posOffset>447040</wp:posOffset>
              </wp:positionH>
              <wp:positionV relativeFrom="page">
                <wp:posOffset>10711180</wp:posOffset>
              </wp:positionV>
              <wp:extent cx="283210" cy="335280"/>
              <wp:wrapNone/>
              <wp:docPr id="1830" name="Shape 1830"/>
              <a:graphic xmlns:a="http://schemas.openxmlformats.org/drawingml/2006/main">
                <a:graphicData uri="http://schemas.microsoft.com/office/word/2010/wordprocessingShape">
                  <wps:wsp>
                    <wps:cNvSpPr txBox="1"/>
                    <wps:spPr>
                      <a:xfrm>
                        <a:ext cx="283210" cy="335280"/>
                      </a:xfrm>
                      <a:prstGeom prst="rect"/>
                      <a:noFill/>
                    </wps:spPr>
                    <wps:txbx>
                      <w:txbxContent>
                        <w:p>
                          <w:pPr>
                            <w:widowControl w:val="0"/>
                            <w:rPr>
                              <w:sz w:val="2"/>
                              <w:szCs w:val="2"/>
                            </w:rPr>
                          </w:pPr>
                          <w:r>
                            <w:drawing>
                              <wp:inline>
                                <wp:extent cx="286385" cy="335280"/>
                                <wp:docPr id="1831" name="Picutre 1831"/>
                                <a:graphic xmlns:a="http://schemas.openxmlformats.org/drawingml/2006/main">
                                  <a:graphicData uri="http://schemas.openxmlformats.org/drawingml/2006/picture">
                                    <pic:pic xmlns:pic="http://schemas.openxmlformats.org/drawingml/2006/picture">
                                      <pic:nvPicPr>
                                        <pic:cNvPr id="1831" name="Picture 1831"/>
                                        <pic:cNvPicPr/>
                                      </pic:nvPicPr>
                                      <pic:blipFill>
                                        <a:blip r:embed="rId1"/>
                                        <a:stretch/>
                                      </pic:blipFill>
                                      <pic:spPr>
                                        <a:xfrm>
                                          <a:ext cx="286385" cy="335280"/>
                                        </a:xfrm>
                                        <a:prstGeom prst="rect"/>
                                      </pic:spPr>
                                    </pic:pic>
                                  </a:graphicData>
                                </a:graphic>
                              </wp:inline>
                            </w:drawing>
                          </w:r>
                        </w:p>
                      </w:txbxContent>
                    </wps:txbx>
                    <wps:bodyPr lIns="0" tIns="0" rIns="0" bIns="0">
                      <a:noAutoFit/>
                    </wps:bodyPr>
                  </wps:wsp>
                </a:graphicData>
              </a:graphic>
            </wp:anchor>
          </w:drawing>
        </mc:Choice>
        <mc:Fallback>
          <w:pict>
            <v:shape id="_x0000_s2857" type="#_x0000_t202" style="position:absolute;margin-left:35.200000000000003pt;margin-top:843.39999999999998pt;width:22.300000000000001pt;height:26.399999999999999pt;z-index:-188743264;mso-wrap-distance-left:0;mso-wrap-distance-right:0;mso-position-horizontal-relative:page;mso-position-vertical-relative:page" wrapcoords="0 0" filled="f" stroked="f">
              <v:textbox inset="0,0,0,0">
                <w:txbxContent>
                  <w:p>
                    <w:pPr>
                      <w:widowControl w:val="0"/>
                      <w:rPr>
                        <w:sz w:val="2"/>
                        <w:szCs w:val="2"/>
                      </w:rPr>
                    </w:pPr>
                    <w:r>
                      <w:drawing>
                        <wp:inline>
                          <wp:extent cx="286385" cy="335280"/>
                          <wp:docPr id="1833" name="Picutre 1833"/>
                          <a:graphic xmlns:a="http://schemas.openxmlformats.org/drawingml/2006/main">
                            <a:graphicData uri="http://schemas.openxmlformats.org/drawingml/2006/picture">
                              <pic:pic xmlns:pic="http://schemas.openxmlformats.org/drawingml/2006/picture">
                                <pic:nvPicPr>
                                  <pic:cNvPr id="1833" name="Picture 1833"/>
                                  <pic:cNvPicPr/>
                                </pic:nvPicPr>
                                <pic:blipFill>
                                  <a:blip r:embed="rId1"/>
                                  <a:stretch/>
                                </pic:blipFill>
                                <pic:spPr>
                                  <a:xfrm>
                                    <a:ext cx="286385" cy="3352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91" behindDoc="1" locked="0" layoutInCell="1" allowOverlap="1">
              <wp:simplePos x="0" y="0"/>
              <wp:positionH relativeFrom="page">
                <wp:posOffset>6908800</wp:posOffset>
              </wp:positionH>
              <wp:positionV relativeFrom="page">
                <wp:posOffset>11323320</wp:posOffset>
              </wp:positionV>
              <wp:extent cx="402590" cy="91440"/>
              <wp:wrapNone/>
              <wp:docPr id="1834" name="Shape 1834"/>
              <a:graphic xmlns:a="http://schemas.openxmlformats.org/drawingml/2006/main">
                <a:graphicData uri="http://schemas.microsoft.com/office/word/2010/wordprocessingShape">
                  <wps:wsp>
                    <wps:cNvSpPr txBox="1"/>
                    <wps:spPr>
                      <a:xfrm>
                        <a:ext cx="402590" cy="9144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pág. 9/16</w:t>
                          </w:r>
                        </w:p>
                      </w:txbxContent>
                    </wps:txbx>
                    <wps:bodyPr wrap="none" lIns="0" tIns="0" rIns="0" bIns="0">
                      <a:spAutoFit/>
                    </wps:bodyPr>
                  </wps:wsp>
                </a:graphicData>
              </a:graphic>
            </wp:anchor>
          </w:drawing>
        </mc:Choice>
        <mc:Fallback>
          <w:pict>
            <v:shape id="_x0000_s2860" type="#_x0000_t202" style="position:absolute;margin-left:544.pt;margin-top:891.60000000000002pt;width:31.699999999999999pt;height:7.2000000000000002pt;z-index:-188743262;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pág. 9/16</w:t>
                    </w:r>
                  </w:p>
                </w:txbxContent>
              </v:textbox>
              <w10:wrap anchorx="page" anchory="page"/>
            </v:shape>
          </w:pict>
        </mc:Fallback>
      </mc:AlternateContent>
    </w:r>
  </w:p>
</w:ftr>
</file>

<file path=word/footer16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93" behindDoc="1" locked="0" layoutInCell="1" allowOverlap="1">
              <wp:simplePos x="0" y="0"/>
              <wp:positionH relativeFrom="page">
                <wp:posOffset>375285</wp:posOffset>
              </wp:positionH>
              <wp:positionV relativeFrom="page">
                <wp:posOffset>11513820</wp:posOffset>
              </wp:positionV>
              <wp:extent cx="286385" cy="323215"/>
              <wp:wrapNone/>
              <wp:docPr id="1836" name="Shape 1836"/>
              <a:graphic xmlns:a="http://schemas.openxmlformats.org/drawingml/2006/main">
                <a:graphicData uri="http://schemas.microsoft.com/office/word/2010/wordprocessingShape">
                  <wps:wsp>
                    <wps:cNvSpPr txBox="1"/>
                    <wps:spPr>
                      <a:xfrm>
                        <a:ext cx="286385" cy="323215"/>
                      </a:xfrm>
                      <a:prstGeom prst="rect"/>
                      <a:noFill/>
                    </wps:spPr>
                    <wps:txbx>
                      <w:txbxContent>
                        <w:p>
                          <w:pPr>
                            <w:widowControl w:val="0"/>
                            <w:rPr>
                              <w:sz w:val="2"/>
                              <w:szCs w:val="2"/>
                            </w:rPr>
                          </w:pPr>
                          <w:r>
                            <w:drawing>
                              <wp:inline>
                                <wp:extent cx="286385" cy="323215"/>
                                <wp:docPr id="1837" name="Picutre 1837"/>
                                <a:graphic xmlns:a="http://schemas.openxmlformats.org/drawingml/2006/main">
                                  <a:graphicData uri="http://schemas.openxmlformats.org/drawingml/2006/picture">
                                    <pic:pic xmlns:pic="http://schemas.openxmlformats.org/drawingml/2006/picture">
                                      <pic:nvPicPr>
                                        <pic:cNvPr id="1837" name="Picture 1837"/>
                                        <pic:cNvPicPr/>
                                      </pic:nvPicPr>
                                      <pic:blipFill>
                                        <a:blip r:embed="rId1"/>
                                        <a:stretch/>
                                      </pic:blipFill>
                                      <pic:spPr>
                                        <a:xfrm>
                                          <a:ext cx="286385" cy="323215"/>
                                        </a:xfrm>
                                        <a:prstGeom prst="rect"/>
                                      </pic:spPr>
                                    </pic:pic>
                                  </a:graphicData>
                                </a:graphic>
                              </wp:inline>
                            </w:drawing>
                          </w:r>
                        </w:p>
                      </w:txbxContent>
                    </wps:txbx>
                    <wps:bodyPr lIns="0" tIns="0" rIns="0" bIns="0">
                      <a:noAutoFit/>
                    </wps:bodyPr>
                  </wps:wsp>
                </a:graphicData>
              </a:graphic>
            </wp:anchor>
          </w:drawing>
        </mc:Choice>
        <mc:Fallback>
          <w:pict>
            <v:shape id="_x0000_s2863" type="#_x0000_t202" style="position:absolute;margin-left:29.550000000000001pt;margin-top:906.60000000000002pt;width:22.550000000000001pt;height:25.449999999999999pt;z-index:-188743260;mso-wrap-distance-left:0;mso-wrap-distance-right:0;mso-position-horizontal-relative:page;mso-position-vertical-relative:page" wrapcoords="0 0" filled="f" stroked="f">
              <v:textbox inset="0,0,0,0">
                <w:txbxContent>
                  <w:p>
                    <w:pPr>
                      <w:widowControl w:val="0"/>
                      <w:rPr>
                        <w:sz w:val="2"/>
                        <w:szCs w:val="2"/>
                      </w:rPr>
                    </w:pPr>
                    <w:r>
                      <w:drawing>
                        <wp:inline>
                          <wp:extent cx="286385" cy="323215"/>
                          <wp:docPr id="1839" name="Picutre 1839"/>
                          <a:graphic xmlns:a="http://schemas.openxmlformats.org/drawingml/2006/main">
                            <a:graphicData uri="http://schemas.openxmlformats.org/drawingml/2006/picture">
                              <pic:pic xmlns:pic="http://schemas.openxmlformats.org/drawingml/2006/picture">
                                <pic:nvPicPr>
                                  <pic:cNvPr id="1839" name="Picture 1839"/>
                                  <pic:cNvPicPr/>
                                </pic:nvPicPr>
                                <pic:blipFill>
                                  <a:blip r:embed="rId1"/>
                                  <a:stretch/>
                                </pic:blipFill>
                                <pic:spPr>
                                  <a:xfrm>
                                    <a:ext cx="286385" cy="3232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95" behindDoc="1" locked="0" layoutInCell="1" allowOverlap="1">
              <wp:simplePos x="0" y="0"/>
              <wp:positionH relativeFrom="page">
                <wp:posOffset>6050915</wp:posOffset>
              </wp:positionH>
              <wp:positionV relativeFrom="page">
                <wp:posOffset>12141835</wp:posOffset>
              </wp:positionV>
              <wp:extent cx="685800" cy="204470"/>
              <wp:wrapNone/>
              <wp:docPr id="1840" name="Shape 1840"/>
              <a:graphic xmlns:a="http://schemas.openxmlformats.org/drawingml/2006/main">
                <a:graphicData uri="http://schemas.microsoft.com/office/word/2010/wordprocessingShape">
                  <wps:wsp>
                    <wps:cNvSpPr txBox="1"/>
                    <wps:spPr>
                      <a:xfrm>
                        <a:ext cx="685800" cy="204470"/>
                      </a:xfrm>
                      <a:prstGeom prst="rect"/>
                      <a:noFill/>
                    </wps:spPr>
                    <wps:txbx>
                      <w:txbxContent>
                        <w:p>
                          <w:pPr>
                            <w:widowControl w:val="0"/>
                            <w:rPr>
                              <w:sz w:val="2"/>
                              <w:szCs w:val="2"/>
                            </w:rPr>
                          </w:pPr>
                          <w:r>
                            <w:drawing>
                              <wp:inline>
                                <wp:extent cx="688975" cy="207010"/>
                                <wp:docPr id="1841" name="Picutre 1841"/>
                                <a:graphic xmlns:a="http://schemas.openxmlformats.org/drawingml/2006/main">
                                  <a:graphicData uri="http://schemas.openxmlformats.org/drawingml/2006/picture">
                                    <pic:pic xmlns:pic="http://schemas.openxmlformats.org/drawingml/2006/picture">
                                      <pic:nvPicPr>
                                        <pic:cNvPr id="1841" name="Picture 1841"/>
                                        <pic:cNvPicPr/>
                                      </pic:nvPicPr>
                                      <pic:blipFill>
                                        <a:blip r:embed="rId3"/>
                                        <a:stretch/>
                                      </pic:blipFill>
                                      <pic:spPr>
                                        <a:xfrm>
                                          <a:ext cx="688975" cy="207010"/>
                                        </a:xfrm>
                                        <a:prstGeom prst="rect"/>
                                      </pic:spPr>
                                    </pic:pic>
                                  </a:graphicData>
                                </a:graphic>
                              </wp:inline>
                            </w:drawing>
                          </w:r>
                        </w:p>
                      </w:txbxContent>
                    </wps:txbx>
                    <wps:bodyPr lIns="0" tIns="0" rIns="0" bIns="0">
                      <a:noAutoFit/>
                    </wps:bodyPr>
                  </wps:wsp>
                </a:graphicData>
              </a:graphic>
            </wp:anchor>
          </w:drawing>
        </mc:Choice>
        <mc:Fallback>
          <w:pict>
            <v:shape id="_x0000_s2867" type="#_x0000_t202" style="position:absolute;margin-left:476.44999999999999pt;margin-top:956.04999999999995pt;width:54.pt;height:16.100000000000001pt;z-index:-188743258;mso-wrap-distance-left:0;mso-wrap-distance-right:0;mso-position-horizontal-relative:page;mso-position-vertical-relative:page" wrapcoords="0 0" filled="f" stroked="f">
              <v:textbox inset="0,0,0,0">
                <w:txbxContent>
                  <w:p>
                    <w:pPr>
                      <w:widowControl w:val="0"/>
                      <w:rPr>
                        <w:sz w:val="2"/>
                        <w:szCs w:val="2"/>
                      </w:rPr>
                    </w:pPr>
                    <w:r>
                      <w:drawing>
                        <wp:inline>
                          <wp:extent cx="688975" cy="207010"/>
                          <wp:docPr id="1843" name="Picutre 1843"/>
                          <a:graphic xmlns:a="http://schemas.openxmlformats.org/drawingml/2006/main">
                            <a:graphicData uri="http://schemas.openxmlformats.org/drawingml/2006/picture">
                              <pic:pic xmlns:pic="http://schemas.openxmlformats.org/drawingml/2006/picture">
                                <pic:nvPicPr>
                                  <pic:cNvPr id="1843" name="Picture 1843"/>
                                  <pic:cNvPicPr/>
                                </pic:nvPicPr>
                                <pic:blipFill>
                                  <a:blip r:embed="rId3"/>
                                  <a:stretch/>
                                </pic:blipFill>
                                <pic:spPr>
                                  <a:xfrm>
                                    <a:ext cx="688975" cy="2070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97" behindDoc="1" locked="0" layoutInCell="1" allowOverlap="1">
              <wp:simplePos x="0" y="0"/>
              <wp:positionH relativeFrom="page">
                <wp:posOffset>6828155</wp:posOffset>
              </wp:positionH>
              <wp:positionV relativeFrom="page">
                <wp:posOffset>12187555</wp:posOffset>
              </wp:positionV>
              <wp:extent cx="402590" cy="88265"/>
              <wp:wrapNone/>
              <wp:docPr id="1844" name="Shape 1844"/>
              <a:graphic xmlns:a="http://schemas.openxmlformats.org/drawingml/2006/main">
                <a:graphicData uri="http://schemas.microsoft.com/office/word/2010/wordprocessingShape">
                  <wps:wsp>
                    <wps:cNvSpPr txBox="1"/>
                    <wps:spPr>
                      <a:xfrm>
                        <a:ext cx="402590" cy="8826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pág, 6/16</w:t>
                          </w:r>
                        </w:p>
                      </w:txbxContent>
                    </wps:txbx>
                    <wps:bodyPr wrap="none" lIns="0" tIns="0" rIns="0" bIns="0">
                      <a:spAutoFit/>
                    </wps:bodyPr>
                  </wps:wsp>
                </a:graphicData>
              </a:graphic>
            </wp:anchor>
          </w:drawing>
        </mc:Choice>
        <mc:Fallback>
          <w:pict>
            <v:shape id="_x0000_s2870" type="#_x0000_t202" style="position:absolute;margin-left:537.64999999999998pt;margin-top:959.64999999999998pt;width:31.699999999999999pt;height:6.9500000000000002pt;z-index:-188743256;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pág, 6/16</w:t>
                    </w:r>
                  </w:p>
                </w:txbxContent>
              </v:textbox>
              <w10:wrap anchorx="page" anchory="page"/>
            </v:shape>
          </w:pict>
        </mc:Fallback>
      </mc:AlternateContent>
    </w:r>
  </w:p>
</w:ftr>
</file>

<file path=word/footer16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99" behindDoc="1" locked="0" layoutInCell="1" allowOverlap="1">
              <wp:simplePos x="0" y="0"/>
              <wp:positionH relativeFrom="page">
                <wp:posOffset>283845</wp:posOffset>
              </wp:positionH>
              <wp:positionV relativeFrom="page">
                <wp:posOffset>11513820</wp:posOffset>
              </wp:positionV>
              <wp:extent cx="280670" cy="335280"/>
              <wp:wrapNone/>
              <wp:docPr id="1867" name="Shape 1867"/>
              <a:graphic xmlns:a="http://schemas.openxmlformats.org/drawingml/2006/main">
                <a:graphicData uri="http://schemas.microsoft.com/office/word/2010/wordprocessingShape">
                  <wps:wsp>
                    <wps:cNvSpPr txBox="1"/>
                    <wps:spPr>
                      <a:xfrm>
                        <a:ext cx="280670" cy="335280"/>
                      </a:xfrm>
                      <a:prstGeom prst="rect"/>
                      <a:noFill/>
                    </wps:spPr>
                    <wps:txbx>
                      <w:txbxContent>
                        <w:p>
                          <w:pPr>
                            <w:widowControl w:val="0"/>
                            <w:rPr>
                              <w:sz w:val="2"/>
                              <w:szCs w:val="2"/>
                            </w:rPr>
                          </w:pPr>
                          <w:r>
                            <w:drawing>
                              <wp:inline>
                                <wp:extent cx="280670" cy="335280"/>
                                <wp:docPr id="1868" name="Picutre 1868"/>
                                <a:graphic xmlns:a="http://schemas.openxmlformats.org/drawingml/2006/main">
                                  <a:graphicData uri="http://schemas.openxmlformats.org/drawingml/2006/picture">
                                    <pic:pic xmlns:pic="http://schemas.openxmlformats.org/drawingml/2006/picture">
                                      <pic:nvPicPr>
                                        <pic:cNvPr id="1868" name="Picture 1868"/>
                                        <pic:cNvPicPr/>
                                      </pic:nvPicPr>
                                      <pic:blipFill>
                                        <a:blip r:embed="rId1"/>
                                        <a:stretch/>
                                      </pic:blipFill>
                                      <pic:spPr>
                                        <a:xfrm>
                                          <a:ext cx="280670" cy="335280"/>
                                        </a:xfrm>
                                        <a:prstGeom prst="rect"/>
                                      </pic:spPr>
                                    </pic:pic>
                                  </a:graphicData>
                                </a:graphic>
                              </wp:inline>
                            </w:drawing>
                          </w:r>
                        </w:p>
                      </w:txbxContent>
                    </wps:txbx>
                    <wps:bodyPr lIns="0" tIns="0" rIns="0" bIns="0">
                      <a:noAutoFit/>
                    </wps:bodyPr>
                  </wps:wsp>
                </a:graphicData>
              </a:graphic>
            </wp:anchor>
          </w:drawing>
        </mc:Choice>
        <mc:Fallback>
          <w:pict>
            <v:shape id="_x0000_s2894" type="#_x0000_t202" style="position:absolute;margin-left:22.350000000000001pt;margin-top:906.60000000000002pt;width:22.100000000000001pt;height:26.399999999999999pt;z-index:-188743254;mso-wrap-distance-left:0;mso-wrap-distance-right:0;mso-position-horizontal-relative:page;mso-position-vertical-relative:page" wrapcoords="0 0" filled="f" stroked="f">
              <v:textbox inset="0,0,0,0">
                <w:txbxContent>
                  <w:p>
                    <w:pPr>
                      <w:widowControl w:val="0"/>
                      <w:rPr>
                        <w:sz w:val="2"/>
                        <w:szCs w:val="2"/>
                      </w:rPr>
                    </w:pPr>
                    <w:r>
                      <w:drawing>
                        <wp:inline>
                          <wp:extent cx="280670" cy="335280"/>
                          <wp:docPr id="1870" name="Picutre 1870"/>
                          <a:graphic xmlns:a="http://schemas.openxmlformats.org/drawingml/2006/main">
                            <a:graphicData uri="http://schemas.openxmlformats.org/drawingml/2006/picture">
                              <pic:pic xmlns:pic="http://schemas.openxmlformats.org/drawingml/2006/picture">
                                <pic:nvPicPr>
                                  <pic:cNvPr id="1870" name="Picture 1870"/>
                                  <pic:cNvPicPr/>
                                </pic:nvPicPr>
                                <pic:blipFill>
                                  <a:blip r:embed="rId1"/>
                                  <a:stretch/>
                                </pic:blipFill>
                                <pic:spPr>
                                  <a:xfrm>
                                    <a:ext cx="280670" cy="3352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501" behindDoc="1" locked="0" layoutInCell="1" allowOverlap="1">
              <wp:simplePos x="0" y="0"/>
              <wp:positionH relativeFrom="page">
                <wp:posOffset>598170</wp:posOffset>
              </wp:positionH>
              <wp:positionV relativeFrom="page">
                <wp:posOffset>11681460</wp:posOffset>
              </wp:positionV>
              <wp:extent cx="6550025" cy="588010"/>
              <wp:wrapNone/>
              <wp:docPr id="1871" name="Shape 1871"/>
              <a:graphic xmlns:a="http://schemas.openxmlformats.org/drawingml/2006/main">
                <a:graphicData uri="http://schemas.microsoft.com/office/word/2010/wordprocessingShape">
                  <wps:wsp>
                    <wps:cNvSpPr txBox="1"/>
                    <wps:spPr>
                      <a:xfrm>
                        <a:ext cx="6550025" cy="58801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Certifico registro sob o n° 1795117 em 20/08/2025 da Empresa GABRIEL KLEBER DA COSTA BRUNO, CNPJ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250604191 - 19/08/2025. Autenticação: 3930A55128D8492F65EFF957FE937B2E2586F70. Márcia Lopes Perez - Secretária-Geral. Para validar este</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http://www.jucea.am.gov.bre </w:t>
                          </w:r>
                          <w:r>
                            <w:rPr>
                              <w:rFonts w:ascii="Arial" w:eastAsia="Arial" w:hAnsi="Arial" w:cs="Arial"/>
                              <w:b w:val="0"/>
                              <w:bCs w:val="0"/>
                              <w:color w:val="000000"/>
                              <w:spacing w:val="0"/>
                              <w:w w:val="100"/>
                              <w:position w:val="0"/>
                              <w:sz w:val="13"/>
                              <w:szCs w:val="13"/>
                              <w:shd w:val="clear" w:color="auto" w:fill="auto"/>
                            </w:rPr>
                            <w:t>informe n° do protocolo 25/060.419-1 e o código de segurança Ri9M Esta cópia foi autenticada</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digitalmente e assinada em 20/08/2025 por Márcia Lopes Perez Secretária-Geral.</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 </w:t>
                          </w:r>
                          <w:r>
                            <w:rPr>
                              <w:rFonts w:ascii="Arial" w:eastAsia="Arial" w:hAnsi="Arial" w:cs="Arial"/>
                              <w:b w:val="0"/>
                              <w:bCs w:val="0"/>
                              <w:color w:val="000000"/>
                              <w:spacing w:val="0"/>
                              <w:w w:val="100"/>
                              <w:position w:val="0"/>
                              <w:sz w:val="13"/>
                              <w:szCs w:val="13"/>
                              <w:shd w:val="clear" w:color="auto" w:fill="auto"/>
                              <w:vertAlign w:val="subscript"/>
                            </w:rPr>
                            <w:t>pâg 11/16</w:t>
                          </w:r>
                        </w:p>
                      </w:txbxContent>
                    </wps:txbx>
                    <wps:bodyPr wrap="none" lIns="0" tIns="0" rIns="0" bIns="0">
                      <a:spAutoFit/>
                    </wps:bodyPr>
                  </wps:wsp>
                </a:graphicData>
              </a:graphic>
            </wp:anchor>
          </w:drawing>
        </mc:Choice>
        <mc:Fallback>
          <w:pict>
            <v:shape id="_x0000_s2897" type="#_x0000_t202" style="position:absolute;margin-left:47.100000000000001pt;margin-top:919.79999999999995pt;width:515.75pt;height:46.299999999999997pt;z-index:-188743252;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Certifico registro sob o n° 1795117 em 20/08/2025 da Empresa GABRIEL KLEBER DA COSTA BRUNO, CNPJ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250604191 - 19/08/2025. Autenticação: 3930A55128D8492F65EFF957FE937B2E2586F70. Márcia Lopes Perez - Secretária-Geral. Para validar este</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http://www.jucea.am.gov.bre </w:t>
                    </w:r>
                    <w:r>
                      <w:rPr>
                        <w:rFonts w:ascii="Arial" w:eastAsia="Arial" w:hAnsi="Arial" w:cs="Arial"/>
                        <w:b w:val="0"/>
                        <w:bCs w:val="0"/>
                        <w:color w:val="000000"/>
                        <w:spacing w:val="0"/>
                        <w:w w:val="100"/>
                        <w:position w:val="0"/>
                        <w:sz w:val="13"/>
                        <w:szCs w:val="13"/>
                        <w:shd w:val="clear" w:color="auto" w:fill="auto"/>
                      </w:rPr>
                      <w:t>informe n° do protocolo 25/060.419-1 e o código de segurança Ri9M Esta cópia foi autenticada</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digitalmente e assinada em 20/08/2025 por Márcia Lopes Perez Secretária-Geral.</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 </w:t>
                    </w:r>
                    <w:r>
                      <w:rPr>
                        <w:rFonts w:ascii="Arial" w:eastAsia="Arial" w:hAnsi="Arial" w:cs="Arial"/>
                        <w:b w:val="0"/>
                        <w:bCs w:val="0"/>
                        <w:color w:val="000000"/>
                        <w:spacing w:val="0"/>
                        <w:w w:val="100"/>
                        <w:position w:val="0"/>
                        <w:sz w:val="13"/>
                        <w:szCs w:val="13"/>
                        <w:shd w:val="clear" w:color="auto" w:fill="auto"/>
                        <w:vertAlign w:val="subscript"/>
                      </w:rPr>
                      <w:t>pâg 11/16</w:t>
                    </w:r>
                  </w:p>
                </w:txbxContent>
              </v:textbox>
              <w10:wrap anchorx="page" anchory="page"/>
            </v:shape>
          </w:pict>
        </mc:Fallback>
      </mc:AlternateContent>
    </w:r>
  </w:p>
</w:ftr>
</file>

<file path=word/footer16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6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09" behindDoc="1" locked="0" layoutInCell="1" allowOverlap="1">
              <wp:simplePos x="0" y="0"/>
              <wp:positionH relativeFrom="page">
                <wp:posOffset>330835</wp:posOffset>
              </wp:positionH>
              <wp:positionV relativeFrom="page">
                <wp:posOffset>10852150</wp:posOffset>
              </wp:positionV>
              <wp:extent cx="323215" cy="372110"/>
              <wp:wrapNone/>
              <wp:docPr id="1888" name="Shape 1888"/>
              <a:graphic xmlns:a="http://schemas.openxmlformats.org/drawingml/2006/main">
                <a:graphicData uri="http://schemas.microsoft.com/office/word/2010/wordprocessingShape">
                  <wps:wsp>
                    <wps:cNvSpPr txBox="1"/>
                    <wps:spPr>
                      <a:xfrm>
                        <a:ext cx="323215" cy="372110"/>
                      </a:xfrm>
                      <a:prstGeom prst="rect"/>
                      <a:noFill/>
                    </wps:spPr>
                    <wps:txbx>
                      <w:txbxContent>
                        <w:p>
                          <w:pPr>
                            <w:widowControl w:val="0"/>
                            <w:rPr>
                              <w:sz w:val="2"/>
                              <w:szCs w:val="2"/>
                            </w:rPr>
                          </w:pPr>
                          <w:r>
                            <w:drawing>
                              <wp:inline>
                                <wp:extent cx="323215" cy="372110"/>
                                <wp:docPr id="1889" name="Picutre 1889"/>
                                <a:graphic xmlns:a="http://schemas.openxmlformats.org/drawingml/2006/main">
                                  <a:graphicData uri="http://schemas.openxmlformats.org/drawingml/2006/picture">
                                    <pic:pic xmlns:pic="http://schemas.openxmlformats.org/drawingml/2006/picture">
                                      <pic:nvPicPr>
                                        <pic:cNvPr id="1889" name="Picture 1889"/>
                                        <pic:cNvPicPr/>
                                      </pic:nvPicPr>
                                      <pic:blipFill>
                                        <a:blip r:embed="rId1"/>
                                        <a:stretch/>
                                      </pic:blipFill>
                                      <pic:spPr>
                                        <a:xfrm>
                                          <a:ext cx="323215" cy="372110"/>
                                        </a:xfrm>
                                        <a:prstGeom prst="rect"/>
                                      </pic:spPr>
                                    </pic:pic>
                                  </a:graphicData>
                                </a:graphic>
                              </wp:inline>
                            </w:drawing>
                          </w:r>
                        </w:p>
                      </w:txbxContent>
                    </wps:txbx>
                    <wps:bodyPr lIns="0" tIns="0" rIns="0" bIns="0">
                      <a:noAutoFit/>
                    </wps:bodyPr>
                  </wps:wsp>
                </a:graphicData>
              </a:graphic>
            </wp:anchor>
          </w:drawing>
        </mc:Choice>
        <mc:Fallback>
          <w:pict>
            <v:shape id="_x0000_s2915" type="#_x0000_t202" style="position:absolute;margin-left:26.050000000000001pt;margin-top:854.5pt;width:25.449999999999999pt;height:29.300000000000001pt;z-index:-188743244;mso-wrap-distance-left:0;mso-wrap-distance-right:0;mso-position-horizontal-relative:page;mso-position-vertical-relative:page" wrapcoords="0 0" filled="f" stroked="f">
              <v:textbox inset="0,0,0,0">
                <w:txbxContent>
                  <w:p>
                    <w:pPr>
                      <w:widowControl w:val="0"/>
                      <w:rPr>
                        <w:sz w:val="2"/>
                        <w:szCs w:val="2"/>
                      </w:rPr>
                    </w:pPr>
                    <w:r>
                      <w:drawing>
                        <wp:inline>
                          <wp:extent cx="323215" cy="372110"/>
                          <wp:docPr id="1891" name="Picutre 1891"/>
                          <a:graphic xmlns:a="http://schemas.openxmlformats.org/drawingml/2006/main">
                            <a:graphicData uri="http://schemas.openxmlformats.org/drawingml/2006/picture">
                              <pic:pic xmlns:pic="http://schemas.openxmlformats.org/drawingml/2006/picture">
                                <pic:nvPicPr>
                                  <pic:cNvPr id="1891" name="Picture 1891"/>
                                  <pic:cNvPicPr/>
                                </pic:nvPicPr>
                                <pic:blipFill>
                                  <a:blip r:embed="rId1"/>
                                  <a:stretch/>
                                </pic:blipFill>
                                <pic:spPr>
                                  <a:xfrm>
                                    <a:ext cx="323215" cy="3721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511" behindDoc="1" locked="0" layoutInCell="1" allowOverlap="1">
              <wp:simplePos x="0" y="0"/>
              <wp:positionH relativeFrom="page">
                <wp:posOffset>675005</wp:posOffset>
              </wp:positionH>
              <wp:positionV relativeFrom="page">
                <wp:posOffset>11038205</wp:posOffset>
              </wp:positionV>
              <wp:extent cx="6541135" cy="600710"/>
              <wp:wrapNone/>
              <wp:docPr id="1892" name="Shape 1892"/>
              <a:graphic xmlns:a="http://schemas.openxmlformats.org/drawingml/2006/main">
                <a:graphicData uri="http://schemas.microsoft.com/office/word/2010/wordprocessingShape">
                  <wps:wsp>
                    <wps:cNvSpPr txBox="1"/>
                    <wps:spPr>
                      <a:xfrm>
                        <a:ext cx="6541135" cy="60071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^n^I!</w:t>
                          </w:r>
                          <w:r>
                            <w:rPr>
                              <w:rFonts w:ascii="Arial" w:eastAsia="Arial" w:hAnsi="Arial" w:cs="Arial"/>
                              <w:b w:val="0"/>
                              <w:bCs w:val="0"/>
                              <w:color w:val="000000"/>
                              <w:spacing w:val="0"/>
                              <w:w w:val="100"/>
                              <w:position w:val="0"/>
                              <w:sz w:val="13"/>
                              <w:szCs w:val="13"/>
                              <w:shd w:val="clear" w:color="auto" w:fill="auto"/>
                              <w:vertAlign w:val="superscript"/>
                              <w:lang w:val="pt-BR" w:eastAsia="pt-BR" w:bidi="pt-BR"/>
                            </w:rPr>
                            <w:t>9</w:t>
                          </w:r>
                          <w:r>
                            <w:rPr>
                              <w:rFonts w:ascii="Arial" w:eastAsia="Arial" w:hAnsi="Arial" w:cs="Arial"/>
                              <w:b w:val="0"/>
                              <w:bCs w:val="0"/>
                              <w:color w:val="000000"/>
                              <w:spacing w:val="0"/>
                              <w:w w:val="100"/>
                              <w:position w:val="0"/>
                              <w:sz w:val="13"/>
                              <w:szCs w:val="13"/>
                              <w:shd w:val="clear" w:color="auto" w:fill="auto"/>
                              <w:lang w:val="pt-BR" w:eastAsia="pt-BR" w:bidi="pt-BR"/>
                            </w:rPr>
                            <w:t>'^^^</w:t>
                          </w:r>
                          <w:r>
                            <w:rPr>
                              <w:rFonts w:ascii="Arial" w:eastAsia="Arial" w:hAnsi="Arial" w:cs="Arial"/>
                              <w:b w:val="0"/>
                              <w:bCs w:val="0"/>
                              <w:color w:val="000000"/>
                              <w:spacing w:val="0"/>
                              <w:w w:val="100"/>
                              <w:position w:val="0"/>
                              <w:sz w:val="13"/>
                              <w:szCs w:val="13"/>
                              <w:shd w:val="clear" w:color="auto" w:fill="auto"/>
                              <w:vertAlign w:val="superscript"/>
                              <w:lang w:val="pt-BR" w:eastAsia="pt-BR" w:bidi="pt-BR"/>
                            </w:rPr>
                            <w:t>00</w:t>
                          </w:r>
                          <w:r>
                            <w:rPr>
                              <w:rFonts w:ascii="Arial" w:eastAsia="Arial" w:hAnsi="Arial" w:cs="Arial"/>
                              <w:b w:val="0"/>
                              <w:bCs w:val="0"/>
                              <w:color w:val="000000"/>
                              <w:spacing w:val="0"/>
                              <w:w w:val="100"/>
                              <w:position w:val="0"/>
                              <w:sz w:val="13"/>
                              <w:szCs w:val="13"/>
                              <w:shd w:val="clear" w:color="auto" w:fill="auto"/>
                              <w:lang w:val="pt-BR" w:eastAsia="pt-BR" w:bidi="pt-BR"/>
                            </w:rPr>
                            <w:t>.</w:t>
                          </w:r>
                          <w:r>
                            <w:rPr>
                              <w:rFonts w:ascii="Arial" w:eastAsia="Arial" w:hAnsi="Arial" w:cs="Arial"/>
                              <w:b w:val="0"/>
                              <w:bCs w:val="0"/>
                              <w:color w:val="000000"/>
                              <w:spacing w:val="0"/>
                              <w:w w:val="100"/>
                              <w:position w:val="0"/>
                              <w:sz w:val="13"/>
                              <w:szCs w:val="13"/>
                              <w:shd w:val="clear" w:color="auto" w:fill="auto"/>
                              <w:vertAlign w:val="superscript"/>
                              <w:lang w:val="pt-BR" w:eastAsia="pt-BR" w:bidi="pt-BR"/>
                            </w:rPr>
                            <w:t>1795117</w:t>
                          </w:r>
                          <w:r>
                            <w:rPr>
                              <w:rFonts w:ascii="Arial" w:eastAsia="Arial" w:hAnsi="Arial" w:cs="Arial"/>
                              <w:b w:val="0"/>
                              <w:bCs w:val="0"/>
                              <w:color w:val="000000"/>
                              <w:spacing w:val="0"/>
                              <w:w w:val="100"/>
                              <w:position w:val="0"/>
                              <w:sz w:val="13"/>
                              <w:szCs w:val="13"/>
                              <w:shd w:val="clear" w:color="auto" w:fill="auto"/>
                              <w:lang w:val="pt-BR" w:eastAsia="pt-BR" w:bidi="pt-BR"/>
                            </w:rPr>
                            <w:t xml:space="preserve"> ®</w:t>
                          </w:r>
                          <w:r>
                            <w:rPr>
                              <w:rFonts w:ascii="Arial" w:eastAsia="Arial" w:hAnsi="Arial" w:cs="Arial"/>
                              <w:b w:val="0"/>
                              <w:bCs w:val="0"/>
                              <w:color w:val="000000"/>
                              <w:spacing w:val="0"/>
                              <w:w w:val="100"/>
                              <w:position w:val="0"/>
                              <w:sz w:val="13"/>
                              <w:szCs w:val="13"/>
                              <w:shd w:val="clear" w:color="auto" w:fill="auto"/>
                              <w:vertAlign w:val="superscript"/>
                              <w:lang w:val="pt-BR" w:eastAsia="pt-BR" w:bidi="pt-BR"/>
                            </w:rPr>
                            <w:t>m 20/08/2025 da</w:t>
                          </w:r>
                          <w:r>
                            <w:rPr>
                              <w:rFonts w:ascii="Arial" w:eastAsia="Arial" w:hAnsi="Arial" w:cs="Arial"/>
                              <w:b w:val="0"/>
                              <w:bCs w:val="0"/>
                              <w:color w:val="000000"/>
                              <w:spacing w:val="0"/>
                              <w:w w:val="100"/>
                              <w:position w:val="0"/>
                              <w:sz w:val="13"/>
                              <w:szCs w:val="13"/>
                              <w:shd w:val="clear" w:color="auto" w:fill="auto"/>
                              <w:lang w:val="pt-BR" w:eastAsia="pt-BR" w:bidi="pt-BR"/>
                            </w:rPr>
                            <w:t xml:space="preserve"> </w:t>
                          </w:r>
                          <w:r>
                            <w:rPr>
                              <w:rFonts w:ascii="Arial" w:eastAsia="Arial" w:hAnsi="Arial" w:cs="Arial"/>
                              <w:b w:val="0"/>
                              <w:bCs w:val="0"/>
                              <w:color w:val="000000"/>
                              <w:spacing w:val="0"/>
                              <w:w w:val="100"/>
                              <w:position w:val="0"/>
                              <w:sz w:val="13"/>
                              <w:szCs w:val="13"/>
                              <w:shd w:val="clear" w:color="auto" w:fill="auto"/>
                            </w:rPr>
                            <w:t xml:space="preserve">Apresa </w:t>
                          </w:r>
                          <w:r>
                            <w:rPr>
                              <w:rFonts w:ascii="Arial" w:eastAsia="Arial" w:hAnsi="Arial" w:cs="Arial"/>
                              <w:b w:val="0"/>
                              <w:bCs w:val="0"/>
                              <w:color w:val="000000"/>
                              <w:spacing w:val="0"/>
                              <w:w w:val="100"/>
                              <w:position w:val="0"/>
                              <w:sz w:val="13"/>
                              <w:szCs w:val="13"/>
                              <w:shd w:val="clear" w:color="auto" w:fill="auto"/>
                              <w:lang w:val="pt-BR" w:eastAsia="pt-BR" w:bidi="pt-BR"/>
                            </w:rPr>
                            <w:t>GABRIEL KLEBER DA COSTA BRUNO. CNPJ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Autenticação: 3930A55128D8492F65EFF957FE937B2E2586F70.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http://www.jucea.am.90v.br </w:t>
                          </w:r>
                          <w:r>
                            <w:rPr>
                              <w:rFonts w:ascii="Arial" w:eastAsia="Arial" w:hAnsi="Arial" w:cs="Arial"/>
                              <w:b w:val="0"/>
                              <w:bCs w:val="0"/>
                              <w:color w:val="000000"/>
                              <w:spacing w:val="0"/>
                              <w:w w:val="100"/>
                              <w:position w:val="0"/>
                              <w:sz w:val="13"/>
                              <w:szCs w:val="13"/>
                              <w:shd w:val="clear" w:color="auto" w:fill="auto"/>
                              <w:lang w:val="pt-BR" w:eastAsia="pt-BR" w:bidi="pt-BR"/>
                            </w:rPr>
                            <w:t xml:space="preserve">e informe n" do protocolo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/060.419-1 e o código de segurança Ri9M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autenticada digrtalmente e assinada em 20/08/2025 por Márcia Lopes Perez Secretária-Goral.</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pág. 13/16</w:t>
                          </w:r>
                        </w:p>
                      </w:txbxContent>
                    </wps:txbx>
                    <wps:bodyPr wrap="none" lIns="0" tIns="0" rIns="0" bIns="0">
                      <a:spAutoFit/>
                    </wps:bodyPr>
                  </wps:wsp>
                </a:graphicData>
              </a:graphic>
            </wp:anchor>
          </w:drawing>
        </mc:Choice>
        <mc:Fallback>
          <w:pict>
            <v:shape id="_x0000_s2918" type="#_x0000_t202" style="position:absolute;margin-left:53.149999999999999pt;margin-top:869.14999999999998pt;width:515.04999999999995pt;height:47.299999999999997pt;z-index:-188743242;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^n^I!</w:t>
                    </w:r>
                    <w:r>
                      <w:rPr>
                        <w:rFonts w:ascii="Arial" w:eastAsia="Arial" w:hAnsi="Arial" w:cs="Arial"/>
                        <w:b w:val="0"/>
                        <w:bCs w:val="0"/>
                        <w:color w:val="000000"/>
                        <w:spacing w:val="0"/>
                        <w:w w:val="100"/>
                        <w:position w:val="0"/>
                        <w:sz w:val="13"/>
                        <w:szCs w:val="13"/>
                        <w:shd w:val="clear" w:color="auto" w:fill="auto"/>
                        <w:vertAlign w:val="superscript"/>
                        <w:lang w:val="pt-BR" w:eastAsia="pt-BR" w:bidi="pt-BR"/>
                      </w:rPr>
                      <w:t>9</w:t>
                    </w:r>
                    <w:r>
                      <w:rPr>
                        <w:rFonts w:ascii="Arial" w:eastAsia="Arial" w:hAnsi="Arial" w:cs="Arial"/>
                        <w:b w:val="0"/>
                        <w:bCs w:val="0"/>
                        <w:color w:val="000000"/>
                        <w:spacing w:val="0"/>
                        <w:w w:val="100"/>
                        <w:position w:val="0"/>
                        <w:sz w:val="13"/>
                        <w:szCs w:val="13"/>
                        <w:shd w:val="clear" w:color="auto" w:fill="auto"/>
                        <w:lang w:val="pt-BR" w:eastAsia="pt-BR" w:bidi="pt-BR"/>
                      </w:rPr>
                      <w:t>'^^^</w:t>
                    </w:r>
                    <w:r>
                      <w:rPr>
                        <w:rFonts w:ascii="Arial" w:eastAsia="Arial" w:hAnsi="Arial" w:cs="Arial"/>
                        <w:b w:val="0"/>
                        <w:bCs w:val="0"/>
                        <w:color w:val="000000"/>
                        <w:spacing w:val="0"/>
                        <w:w w:val="100"/>
                        <w:position w:val="0"/>
                        <w:sz w:val="13"/>
                        <w:szCs w:val="13"/>
                        <w:shd w:val="clear" w:color="auto" w:fill="auto"/>
                        <w:vertAlign w:val="superscript"/>
                        <w:lang w:val="pt-BR" w:eastAsia="pt-BR" w:bidi="pt-BR"/>
                      </w:rPr>
                      <w:t>00</w:t>
                    </w:r>
                    <w:r>
                      <w:rPr>
                        <w:rFonts w:ascii="Arial" w:eastAsia="Arial" w:hAnsi="Arial" w:cs="Arial"/>
                        <w:b w:val="0"/>
                        <w:bCs w:val="0"/>
                        <w:color w:val="000000"/>
                        <w:spacing w:val="0"/>
                        <w:w w:val="100"/>
                        <w:position w:val="0"/>
                        <w:sz w:val="13"/>
                        <w:szCs w:val="13"/>
                        <w:shd w:val="clear" w:color="auto" w:fill="auto"/>
                        <w:lang w:val="pt-BR" w:eastAsia="pt-BR" w:bidi="pt-BR"/>
                      </w:rPr>
                      <w:t>.</w:t>
                    </w:r>
                    <w:r>
                      <w:rPr>
                        <w:rFonts w:ascii="Arial" w:eastAsia="Arial" w:hAnsi="Arial" w:cs="Arial"/>
                        <w:b w:val="0"/>
                        <w:bCs w:val="0"/>
                        <w:color w:val="000000"/>
                        <w:spacing w:val="0"/>
                        <w:w w:val="100"/>
                        <w:position w:val="0"/>
                        <w:sz w:val="13"/>
                        <w:szCs w:val="13"/>
                        <w:shd w:val="clear" w:color="auto" w:fill="auto"/>
                        <w:vertAlign w:val="superscript"/>
                        <w:lang w:val="pt-BR" w:eastAsia="pt-BR" w:bidi="pt-BR"/>
                      </w:rPr>
                      <w:t>1795117</w:t>
                    </w:r>
                    <w:r>
                      <w:rPr>
                        <w:rFonts w:ascii="Arial" w:eastAsia="Arial" w:hAnsi="Arial" w:cs="Arial"/>
                        <w:b w:val="0"/>
                        <w:bCs w:val="0"/>
                        <w:color w:val="000000"/>
                        <w:spacing w:val="0"/>
                        <w:w w:val="100"/>
                        <w:position w:val="0"/>
                        <w:sz w:val="13"/>
                        <w:szCs w:val="13"/>
                        <w:shd w:val="clear" w:color="auto" w:fill="auto"/>
                        <w:lang w:val="pt-BR" w:eastAsia="pt-BR" w:bidi="pt-BR"/>
                      </w:rPr>
                      <w:t xml:space="preserve"> ®</w:t>
                    </w:r>
                    <w:r>
                      <w:rPr>
                        <w:rFonts w:ascii="Arial" w:eastAsia="Arial" w:hAnsi="Arial" w:cs="Arial"/>
                        <w:b w:val="0"/>
                        <w:bCs w:val="0"/>
                        <w:color w:val="000000"/>
                        <w:spacing w:val="0"/>
                        <w:w w:val="100"/>
                        <w:position w:val="0"/>
                        <w:sz w:val="13"/>
                        <w:szCs w:val="13"/>
                        <w:shd w:val="clear" w:color="auto" w:fill="auto"/>
                        <w:vertAlign w:val="superscript"/>
                        <w:lang w:val="pt-BR" w:eastAsia="pt-BR" w:bidi="pt-BR"/>
                      </w:rPr>
                      <w:t>m 20/08/2025 da</w:t>
                    </w:r>
                    <w:r>
                      <w:rPr>
                        <w:rFonts w:ascii="Arial" w:eastAsia="Arial" w:hAnsi="Arial" w:cs="Arial"/>
                        <w:b w:val="0"/>
                        <w:bCs w:val="0"/>
                        <w:color w:val="000000"/>
                        <w:spacing w:val="0"/>
                        <w:w w:val="100"/>
                        <w:position w:val="0"/>
                        <w:sz w:val="13"/>
                        <w:szCs w:val="13"/>
                        <w:shd w:val="clear" w:color="auto" w:fill="auto"/>
                        <w:lang w:val="pt-BR" w:eastAsia="pt-BR" w:bidi="pt-BR"/>
                      </w:rPr>
                      <w:t xml:space="preserve"> </w:t>
                    </w:r>
                    <w:r>
                      <w:rPr>
                        <w:rFonts w:ascii="Arial" w:eastAsia="Arial" w:hAnsi="Arial" w:cs="Arial"/>
                        <w:b w:val="0"/>
                        <w:bCs w:val="0"/>
                        <w:color w:val="000000"/>
                        <w:spacing w:val="0"/>
                        <w:w w:val="100"/>
                        <w:position w:val="0"/>
                        <w:sz w:val="13"/>
                        <w:szCs w:val="13"/>
                        <w:shd w:val="clear" w:color="auto" w:fill="auto"/>
                      </w:rPr>
                      <w:t xml:space="preserve">Apresa </w:t>
                    </w:r>
                    <w:r>
                      <w:rPr>
                        <w:rFonts w:ascii="Arial" w:eastAsia="Arial" w:hAnsi="Arial" w:cs="Arial"/>
                        <w:b w:val="0"/>
                        <w:bCs w:val="0"/>
                        <w:color w:val="000000"/>
                        <w:spacing w:val="0"/>
                        <w:w w:val="100"/>
                        <w:position w:val="0"/>
                        <w:sz w:val="13"/>
                        <w:szCs w:val="13"/>
                        <w:shd w:val="clear" w:color="auto" w:fill="auto"/>
                        <w:lang w:val="pt-BR" w:eastAsia="pt-BR" w:bidi="pt-BR"/>
                      </w:rPr>
                      <w:t>GABRIEL KLEBER DA COSTA BRUNO. CNPJ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Autenticação: 3930A55128D8492F65EFF957FE937B2E2586F70.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http://www.jucea.am.90v.br </w:t>
                    </w:r>
                    <w:r>
                      <w:rPr>
                        <w:rFonts w:ascii="Arial" w:eastAsia="Arial" w:hAnsi="Arial" w:cs="Arial"/>
                        <w:b w:val="0"/>
                        <w:bCs w:val="0"/>
                        <w:color w:val="000000"/>
                        <w:spacing w:val="0"/>
                        <w:w w:val="100"/>
                        <w:position w:val="0"/>
                        <w:sz w:val="13"/>
                        <w:szCs w:val="13"/>
                        <w:shd w:val="clear" w:color="auto" w:fill="auto"/>
                        <w:lang w:val="pt-BR" w:eastAsia="pt-BR" w:bidi="pt-BR"/>
                      </w:rPr>
                      <w:t xml:space="preserve">e informe n" do protocolo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/060.419-1 e o código de segurança Ri9M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autenticada digrtalmente e assinada em 20/08/2025 por Márcia Lopes Perez Secretária-Goral.</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pág. 13/16</w:t>
                    </w:r>
                  </w:p>
                </w:txbxContent>
              </v:textbox>
              <w10:wrap anchorx="page" anchory="page"/>
            </v:shape>
          </w:pict>
        </mc:Fallback>
      </mc:AlternateContent>
    </w:r>
  </w:p>
</w:ftr>
</file>

<file path=word/footer16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17" behindDoc="1" locked="0" layoutInCell="1" allowOverlap="1">
              <wp:simplePos x="0" y="0"/>
              <wp:positionH relativeFrom="page">
                <wp:posOffset>330835</wp:posOffset>
              </wp:positionH>
              <wp:positionV relativeFrom="page">
                <wp:posOffset>10852150</wp:posOffset>
              </wp:positionV>
              <wp:extent cx="323215" cy="372110"/>
              <wp:wrapNone/>
              <wp:docPr id="1900" name="Shape 1900"/>
              <a:graphic xmlns:a="http://schemas.openxmlformats.org/drawingml/2006/main">
                <a:graphicData uri="http://schemas.microsoft.com/office/word/2010/wordprocessingShape">
                  <wps:wsp>
                    <wps:cNvSpPr txBox="1"/>
                    <wps:spPr>
                      <a:xfrm>
                        <a:ext cx="323215" cy="372110"/>
                      </a:xfrm>
                      <a:prstGeom prst="rect"/>
                      <a:noFill/>
                    </wps:spPr>
                    <wps:txbx>
                      <w:txbxContent>
                        <w:p>
                          <w:pPr>
                            <w:widowControl w:val="0"/>
                            <w:rPr>
                              <w:sz w:val="2"/>
                              <w:szCs w:val="2"/>
                            </w:rPr>
                          </w:pPr>
                          <w:r>
                            <w:drawing>
                              <wp:inline>
                                <wp:extent cx="323215" cy="372110"/>
                                <wp:docPr id="1901" name="Picutre 1901"/>
                                <a:graphic xmlns:a="http://schemas.openxmlformats.org/drawingml/2006/main">
                                  <a:graphicData uri="http://schemas.openxmlformats.org/drawingml/2006/picture">
                                    <pic:pic xmlns:pic="http://schemas.openxmlformats.org/drawingml/2006/picture">
                                      <pic:nvPicPr>
                                        <pic:cNvPr id="1901" name="Picture 1901"/>
                                        <pic:cNvPicPr/>
                                      </pic:nvPicPr>
                                      <pic:blipFill>
                                        <a:blip r:embed="rId1"/>
                                        <a:stretch/>
                                      </pic:blipFill>
                                      <pic:spPr>
                                        <a:xfrm>
                                          <a:ext cx="323215" cy="372110"/>
                                        </a:xfrm>
                                        <a:prstGeom prst="rect"/>
                                      </pic:spPr>
                                    </pic:pic>
                                  </a:graphicData>
                                </a:graphic>
                              </wp:inline>
                            </w:drawing>
                          </w:r>
                        </w:p>
                      </w:txbxContent>
                    </wps:txbx>
                    <wps:bodyPr lIns="0" tIns="0" rIns="0" bIns="0">
                      <a:noAutoFit/>
                    </wps:bodyPr>
                  </wps:wsp>
                </a:graphicData>
              </a:graphic>
            </wp:anchor>
          </w:drawing>
        </mc:Choice>
        <mc:Fallback>
          <w:pict>
            <v:shape id="_x0000_s2927" type="#_x0000_t202" style="position:absolute;margin-left:26.050000000000001pt;margin-top:854.5pt;width:25.449999999999999pt;height:29.300000000000001pt;z-index:-188743236;mso-wrap-distance-left:0;mso-wrap-distance-right:0;mso-position-horizontal-relative:page;mso-position-vertical-relative:page" wrapcoords="0 0" filled="f" stroked="f">
              <v:textbox inset="0,0,0,0">
                <w:txbxContent>
                  <w:p>
                    <w:pPr>
                      <w:widowControl w:val="0"/>
                      <w:rPr>
                        <w:sz w:val="2"/>
                        <w:szCs w:val="2"/>
                      </w:rPr>
                    </w:pPr>
                    <w:r>
                      <w:drawing>
                        <wp:inline>
                          <wp:extent cx="323215" cy="372110"/>
                          <wp:docPr id="1903" name="Picutre 1903"/>
                          <a:graphic xmlns:a="http://schemas.openxmlformats.org/drawingml/2006/main">
                            <a:graphicData uri="http://schemas.openxmlformats.org/drawingml/2006/picture">
                              <pic:pic xmlns:pic="http://schemas.openxmlformats.org/drawingml/2006/picture">
                                <pic:nvPicPr>
                                  <pic:cNvPr id="1903" name="Picture 1903"/>
                                  <pic:cNvPicPr/>
                                </pic:nvPicPr>
                                <pic:blipFill>
                                  <a:blip r:embed="rId1"/>
                                  <a:stretch/>
                                </pic:blipFill>
                                <pic:spPr>
                                  <a:xfrm>
                                    <a:ext cx="323215" cy="3721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519" behindDoc="1" locked="0" layoutInCell="1" allowOverlap="1">
              <wp:simplePos x="0" y="0"/>
              <wp:positionH relativeFrom="page">
                <wp:posOffset>675005</wp:posOffset>
              </wp:positionH>
              <wp:positionV relativeFrom="page">
                <wp:posOffset>11038205</wp:posOffset>
              </wp:positionV>
              <wp:extent cx="6541135" cy="600710"/>
              <wp:wrapNone/>
              <wp:docPr id="1904" name="Shape 1904"/>
              <a:graphic xmlns:a="http://schemas.openxmlformats.org/drawingml/2006/main">
                <a:graphicData uri="http://schemas.microsoft.com/office/word/2010/wordprocessingShape">
                  <wps:wsp>
                    <wps:cNvSpPr txBox="1"/>
                    <wps:spPr>
                      <a:xfrm>
                        <a:ext cx="6541135" cy="60071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^n^I!</w:t>
                          </w:r>
                          <w:r>
                            <w:rPr>
                              <w:rFonts w:ascii="Arial" w:eastAsia="Arial" w:hAnsi="Arial" w:cs="Arial"/>
                              <w:b w:val="0"/>
                              <w:bCs w:val="0"/>
                              <w:color w:val="000000"/>
                              <w:spacing w:val="0"/>
                              <w:w w:val="100"/>
                              <w:position w:val="0"/>
                              <w:sz w:val="13"/>
                              <w:szCs w:val="13"/>
                              <w:shd w:val="clear" w:color="auto" w:fill="auto"/>
                              <w:vertAlign w:val="superscript"/>
                              <w:lang w:val="pt-BR" w:eastAsia="pt-BR" w:bidi="pt-BR"/>
                            </w:rPr>
                            <w:t>9</w:t>
                          </w:r>
                          <w:r>
                            <w:rPr>
                              <w:rFonts w:ascii="Arial" w:eastAsia="Arial" w:hAnsi="Arial" w:cs="Arial"/>
                              <w:b w:val="0"/>
                              <w:bCs w:val="0"/>
                              <w:color w:val="000000"/>
                              <w:spacing w:val="0"/>
                              <w:w w:val="100"/>
                              <w:position w:val="0"/>
                              <w:sz w:val="13"/>
                              <w:szCs w:val="13"/>
                              <w:shd w:val="clear" w:color="auto" w:fill="auto"/>
                              <w:lang w:val="pt-BR" w:eastAsia="pt-BR" w:bidi="pt-BR"/>
                            </w:rPr>
                            <w:t>'^^^</w:t>
                          </w:r>
                          <w:r>
                            <w:rPr>
                              <w:rFonts w:ascii="Arial" w:eastAsia="Arial" w:hAnsi="Arial" w:cs="Arial"/>
                              <w:b w:val="0"/>
                              <w:bCs w:val="0"/>
                              <w:color w:val="000000"/>
                              <w:spacing w:val="0"/>
                              <w:w w:val="100"/>
                              <w:position w:val="0"/>
                              <w:sz w:val="13"/>
                              <w:szCs w:val="13"/>
                              <w:shd w:val="clear" w:color="auto" w:fill="auto"/>
                              <w:vertAlign w:val="superscript"/>
                              <w:lang w:val="pt-BR" w:eastAsia="pt-BR" w:bidi="pt-BR"/>
                            </w:rPr>
                            <w:t>00</w:t>
                          </w:r>
                          <w:r>
                            <w:rPr>
                              <w:rFonts w:ascii="Arial" w:eastAsia="Arial" w:hAnsi="Arial" w:cs="Arial"/>
                              <w:b w:val="0"/>
                              <w:bCs w:val="0"/>
                              <w:color w:val="000000"/>
                              <w:spacing w:val="0"/>
                              <w:w w:val="100"/>
                              <w:position w:val="0"/>
                              <w:sz w:val="13"/>
                              <w:szCs w:val="13"/>
                              <w:shd w:val="clear" w:color="auto" w:fill="auto"/>
                              <w:lang w:val="pt-BR" w:eastAsia="pt-BR" w:bidi="pt-BR"/>
                            </w:rPr>
                            <w:t>.</w:t>
                          </w:r>
                          <w:r>
                            <w:rPr>
                              <w:rFonts w:ascii="Arial" w:eastAsia="Arial" w:hAnsi="Arial" w:cs="Arial"/>
                              <w:b w:val="0"/>
                              <w:bCs w:val="0"/>
                              <w:color w:val="000000"/>
                              <w:spacing w:val="0"/>
                              <w:w w:val="100"/>
                              <w:position w:val="0"/>
                              <w:sz w:val="13"/>
                              <w:szCs w:val="13"/>
                              <w:shd w:val="clear" w:color="auto" w:fill="auto"/>
                              <w:vertAlign w:val="superscript"/>
                              <w:lang w:val="pt-BR" w:eastAsia="pt-BR" w:bidi="pt-BR"/>
                            </w:rPr>
                            <w:t>1795117</w:t>
                          </w:r>
                          <w:r>
                            <w:rPr>
                              <w:rFonts w:ascii="Arial" w:eastAsia="Arial" w:hAnsi="Arial" w:cs="Arial"/>
                              <w:b w:val="0"/>
                              <w:bCs w:val="0"/>
                              <w:color w:val="000000"/>
                              <w:spacing w:val="0"/>
                              <w:w w:val="100"/>
                              <w:position w:val="0"/>
                              <w:sz w:val="13"/>
                              <w:szCs w:val="13"/>
                              <w:shd w:val="clear" w:color="auto" w:fill="auto"/>
                              <w:lang w:val="pt-BR" w:eastAsia="pt-BR" w:bidi="pt-BR"/>
                            </w:rPr>
                            <w:t xml:space="preserve"> ®</w:t>
                          </w:r>
                          <w:r>
                            <w:rPr>
                              <w:rFonts w:ascii="Arial" w:eastAsia="Arial" w:hAnsi="Arial" w:cs="Arial"/>
                              <w:b w:val="0"/>
                              <w:bCs w:val="0"/>
                              <w:color w:val="000000"/>
                              <w:spacing w:val="0"/>
                              <w:w w:val="100"/>
                              <w:position w:val="0"/>
                              <w:sz w:val="13"/>
                              <w:szCs w:val="13"/>
                              <w:shd w:val="clear" w:color="auto" w:fill="auto"/>
                              <w:vertAlign w:val="superscript"/>
                              <w:lang w:val="pt-BR" w:eastAsia="pt-BR" w:bidi="pt-BR"/>
                            </w:rPr>
                            <w:t>m 20/08/2025 da</w:t>
                          </w:r>
                          <w:r>
                            <w:rPr>
                              <w:rFonts w:ascii="Arial" w:eastAsia="Arial" w:hAnsi="Arial" w:cs="Arial"/>
                              <w:b w:val="0"/>
                              <w:bCs w:val="0"/>
                              <w:color w:val="000000"/>
                              <w:spacing w:val="0"/>
                              <w:w w:val="100"/>
                              <w:position w:val="0"/>
                              <w:sz w:val="13"/>
                              <w:szCs w:val="13"/>
                              <w:shd w:val="clear" w:color="auto" w:fill="auto"/>
                              <w:lang w:val="pt-BR" w:eastAsia="pt-BR" w:bidi="pt-BR"/>
                            </w:rPr>
                            <w:t xml:space="preserve"> </w:t>
                          </w:r>
                          <w:r>
                            <w:rPr>
                              <w:rFonts w:ascii="Arial" w:eastAsia="Arial" w:hAnsi="Arial" w:cs="Arial"/>
                              <w:b w:val="0"/>
                              <w:bCs w:val="0"/>
                              <w:color w:val="000000"/>
                              <w:spacing w:val="0"/>
                              <w:w w:val="100"/>
                              <w:position w:val="0"/>
                              <w:sz w:val="13"/>
                              <w:szCs w:val="13"/>
                              <w:shd w:val="clear" w:color="auto" w:fill="auto"/>
                            </w:rPr>
                            <w:t xml:space="preserve">Apresa </w:t>
                          </w:r>
                          <w:r>
                            <w:rPr>
                              <w:rFonts w:ascii="Arial" w:eastAsia="Arial" w:hAnsi="Arial" w:cs="Arial"/>
                              <w:b w:val="0"/>
                              <w:bCs w:val="0"/>
                              <w:color w:val="000000"/>
                              <w:spacing w:val="0"/>
                              <w:w w:val="100"/>
                              <w:position w:val="0"/>
                              <w:sz w:val="13"/>
                              <w:szCs w:val="13"/>
                              <w:shd w:val="clear" w:color="auto" w:fill="auto"/>
                              <w:lang w:val="pt-BR" w:eastAsia="pt-BR" w:bidi="pt-BR"/>
                            </w:rPr>
                            <w:t>GABRIEL KLEBER DA COSTA BRUNO. CNPJ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Autenticação: 3930A55128D8492F65EFF957FE937B2E2586F70.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http://www.jucea.am.90v.br </w:t>
                          </w:r>
                          <w:r>
                            <w:rPr>
                              <w:rFonts w:ascii="Arial" w:eastAsia="Arial" w:hAnsi="Arial" w:cs="Arial"/>
                              <w:b w:val="0"/>
                              <w:bCs w:val="0"/>
                              <w:color w:val="000000"/>
                              <w:spacing w:val="0"/>
                              <w:w w:val="100"/>
                              <w:position w:val="0"/>
                              <w:sz w:val="13"/>
                              <w:szCs w:val="13"/>
                              <w:shd w:val="clear" w:color="auto" w:fill="auto"/>
                              <w:lang w:val="pt-BR" w:eastAsia="pt-BR" w:bidi="pt-BR"/>
                            </w:rPr>
                            <w:t xml:space="preserve">e informe n" do protocolo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/060.419-1 e o código de segurança Ri9M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autenticada digrtalmente e assinada em 20/08/2025 por Márcia Lopes Perez Secretária-Goral.</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pág. 13/16</w:t>
                          </w:r>
                        </w:p>
                      </w:txbxContent>
                    </wps:txbx>
                    <wps:bodyPr wrap="none" lIns="0" tIns="0" rIns="0" bIns="0">
                      <a:spAutoFit/>
                    </wps:bodyPr>
                  </wps:wsp>
                </a:graphicData>
              </a:graphic>
            </wp:anchor>
          </w:drawing>
        </mc:Choice>
        <mc:Fallback>
          <w:pict>
            <v:shape id="_x0000_s2930" type="#_x0000_t202" style="position:absolute;margin-left:53.149999999999999pt;margin-top:869.14999999999998pt;width:515.04999999999995pt;height:47.299999999999997pt;z-index:-188743234;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^n^I!</w:t>
                    </w:r>
                    <w:r>
                      <w:rPr>
                        <w:rFonts w:ascii="Arial" w:eastAsia="Arial" w:hAnsi="Arial" w:cs="Arial"/>
                        <w:b w:val="0"/>
                        <w:bCs w:val="0"/>
                        <w:color w:val="000000"/>
                        <w:spacing w:val="0"/>
                        <w:w w:val="100"/>
                        <w:position w:val="0"/>
                        <w:sz w:val="13"/>
                        <w:szCs w:val="13"/>
                        <w:shd w:val="clear" w:color="auto" w:fill="auto"/>
                        <w:vertAlign w:val="superscript"/>
                        <w:lang w:val="pt-BR" w:eastAsia="pt-BR" w:bidi="pt-BR"/>
                      </w:rPr>
                      <w:t>9</w:t>
                    </w:r>
                    <w:r>
                      <w:rPr>
                        <w:rFonts w:ascii="Arial" w:eastAsia="Arial" w:hAnsi="Arial" w:cs="Arial"/>
                        <w:b w:val="0"/>
                        <w:bCs w:val="0"/>
                        <w:color w:val="000000"/>
                        <w:spacing w:val="0"/>
                        <w:w w:val="100"/>
                        <w:position w:val="0"/>
                        <w:sz w:val="13"/>
                        <w:szCs w:val="13"/>
                        <w:shd w:val="clear" w:color="auto" w:fill="auto"/>
                        <w:lang w:val="pt-BR" w:eastAsia="pt-BR" w:bidi="pt-BR"/>
                      </w:rPr>
                      <w:t>'^^^</w:t>
                    </w:r>
                    <w:r>
                      <w:rPr>
                        <w:rFonts w:ascii="Arial" w:eastAsia="Arial" w:hAnsi="Arial" w:cs="Arial"/>
                        <w:b w:val="0"/>
                        <w:bCs w:val="0"/>
                        <w:color w:val="000000"/>
                        <w:spacing w:val="0"/>
                        <w:w w:val="100"/>
                        <w:position w:val="0"/>
                        <w:sz w:val="13"/>
                        <w:szCs w:val="13"/>
                        <w:shd w:val="clear" w:color="auto" w:fill="auto"/>
                        <w:vertAlign w:val="superscript"/>
                        <w:lang w:val="pt-BR" w:eastAsia="pt-BR" w:bidi="pt-BR"/>
                      </w:rPr>
                      <w:t>00</w:t>
                    </w:r>
                    <w:r>
                      <w:rPr>
                        <w:rFonts w:ascii="Arial" w:eastAsia="Arial" w:hAnsi="Arial" w:cs="Arial"/>
                        <w:b w:val="0"/>
                        <w:bCs w:val="0"/>
                        <w:color w:val="000000"/>
                        <w:spacing w:val="0"/>
                        <w:w w:val="100"/>
                        <w:position w:val="0"/>
                        <w:sz w:val="13"/>
                        <w:szCs w:val="13"/>
                        <w:shd w:val="clear" w:color="auto" w:fill="auto"/>
                        <w:lang w:val="pt-BR" w:eastAsia="pt-BR" w:bidi="pt-BR"/>
                      </w:rPr>
                      <w:t>.</w:t>
                    </w:r>
                    <w:r>
                      <w:rPr>
                        <w:rFonts w:ascii="Arial" w:eastAsia="Arial" w:hAnsi="Arial" w:cs="Arial"/>
                        <w:b w:val="0"/>
                        <w:bCs w:val="0"/>
                        <w:color w:val="000000"/>
                        <w:spacing w:val="0"/>
                        <w:w w:val="100"/>
                        <w:position w:val="0"/>
                        <w:sz w:val="13"/>
                        <w:szCs w:val="13"/>
                        <w:shd w:val="clear" w:color="auto" w:fill="auto"/>
                        <w:vertAlign w:val="superscript"/>
                        <w:lang w:val="pt-BR" w:eastAsia="pt-BR" w:bidi="pt-BR"/>
                      </w:rPr>
                      <w:t>1795117</w:t>
                    </w:r>
                    <w:r>
                      <w:rPr>
                        <w:rFonts w:ascii="Arial" w:eastAsia="Arial" w:hAnsi="Arial" w:cs="Arial"/>
                        <w:b w:val="0"/>
                        <w:bCs w:val="0"/>
                        <w:color w:val="000000"/>
                        <w:spacing w:val="0"/>
                        <w:w w:val="100"/>
                        <w:position w:val="0"/>
                        <w:sz w:val="13"/>
                        <w:szCs w:val="13"/>
                        <w:shd w:val="clear" w:color="auto" w:fill="auto"/>
                        <w:lang w:val="pt-BR" w:eastAsia="pt-BR" w:bidi="pt-BR"/>
                      </w:rPr>
                      <w:t xml:space="preserve"> ®</w:t>
                    </w:r>
                    <w:r>
                      <w:rPr>
                        <w:rFonts w:ascii="Arial" w:eastAsia="Arial" w:hAnsi="Arial" w:cs="Arial"/>
                        <w:b w:val="0"/>
                        <w:bCs w:val="0"/>
                        <w:color w:val="000000"/>
                        <w:spacing w:val="0"/>
                        <w:w w:val="100"/>
                        <w:position w:val="0"/>
                        <w:sz w:val="13"/>
                        <w:szCs w:val="13"/>
                        <w:shd w:val="clear" w:color="auto" w:fill="auto"/>
                        <w:vertAlign w:val="superscript"/>
                        <w:lang w:val="pt-BR" w:eastAsia="pt-BR" w:bidi="pt-BR"/>
                      </w:rPr>
                      <w:t>m 20/08/2025 da</w:t>
                    </w:r>
                    <w:r>
                      <w:rPr>
                        <w:rFonts w:ascii="Arial" w:eastAsia="Arial" w:hAnsi="Arial" w:cs="Arial"/>
                        <w:b w:val="0"/>
                        <w:bCs w:val="0"/>
                        <w:color w:val="000000"/>
                        <w:spacing w:val="0"/>
                        <w:w w:val="100"/>
                        <w:position w:val="0"/>
                        <w:sz w:val="13"/>
                        <w:szCs w:val="13"/>
                        <w:shd w:val="clear" w:color="auto" w:fill="auto"/>
                        <w:lang w:val="pt-BR" w:eastAsia="pt-BR" w:bidi="pt-BR"/>
                      </w:rPr>
                      <w:t xml:space="preserve"> </w:t>
                    </w:r>
                    <w:r>
                      <w:rPr>
                        <w:rFonts w:ascii="Arial" w:eastAsia="Arial" w:hAnsi="Arial" w:cs="Arial"/>
                        <w:b w:val="0"/>
                        <w:bCs w:val="0"/>
                        <w:color w:val="000000"/>
                        <w:spacing w:val="0"/>
                        <w:w w:val="100"/>
                        <w:position w:val="0"/>
                        <w:sz w:val="13"/>
                        <w:szCs w:val="13"/>
                        <w:shd w:val="clear" w:color="auto" w:fill="auto"/>
                      </w:rPr>
                      <w:t xml:space="preserve">Apresa </w:t>
                    </w:r>
                    <w:r>
                      <w:rPr>
                        <w:rFonts w:ascii="Arial" w:eastAsia="Arial" w:hAnsi="Arial" w:cs="Arial"/>
                        <w:b w:val="0"/>
                        <w:bCs w:val="0"/>
                        <w:color w:val="000000"/>
                        <w:spacing w:val="0"/>
                        <w:w w:val="100"/>
                        <w:position w:val="0"/>
                        <w:sz w:val="13"/>
                        <w:szCs w:val="13"/>
                        <w:shd w:val="clear" w:color="auto" w:fill="auto"/>
                        <w:lang w:val="pt-BR" w:eastAsia="pt-BR" w:bidi="pt-BR"/>
                      </w:rPr>
                      <w:t>GABRIEL KLEBER DA COSTA BRUNO. CNPJ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Autenticação: 3930A55128D8492F65EFF957FE937B2E2586F70. Márcia Lopes Perez - Secretária-Geral. Para validar</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http://www.jucea.am.90v.br </w:t>
                    </w:r>
                    <w:r>
                      <w:rPr>
                        <w:rFonts w:ascii="Arial" w:eastAsia="Arial" w:hAnsi="Arial" w:cs="Arial"/>
                        <w:b w:val="0"/>
                        <w:bCs w:val="0"/>
                        <w:color w:val="000000"/>
                        <w:spacing w:val="0"/>
                        <w:w w:val="100"/>
                        <w:position w:val="0"/>
                        <w:sz w:val="13"/>
                        <w:szCs w:val="13"/>
                        <w:shd w:val="clear" w:color="auto" w:fill="auto"/>
                        <w:lang w:val="pt-BR" w:eastAsia="pt-BR" w:bidi="pt-BR"/>
                      </w:rPr>
                      <w:t xml:space="preserve">e informe n" do protocolo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/060.419-1 e o código de segurança Ri9M Esta cópia foi</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autenticada digrtalmente e assinada em 20/08/2025 por Márcia Lopes Perez Secretária-Goral.</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pág. 13/16</w:t>
                    </w:r>
                  </w:p>
                </w:txbxContent>
              </v:textbox>
              <w10:wrap anchorx="page" anchory="page"/>
            </v:shape>
          </w:pict>
        </mc:Fallback>
      </mc:AlternateContent>
    </w:r>
  </w:p>
</w:ftr>
</file>

<file path=word/footer16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24" behindDoc="1" locked="0" layoutInCell="1" allowOverlap="1">
              <wp:simplePos x="0" y="0"/>
              <wp:positionH relativeFrom="page">
                <wp:posOffset>641350</wp:posOffset>
              </wp:positionH>
              <wp:positionV relativeFrom="page">
                <wp:posOffset>11109960</wp:posOffset>
              </wp:positionV>
              <wp:extent cx="6544310" cy="585470"/>
              <wp:wrapNone/>
              <wp:docPr id="1912" name="Shape 1912"/>
              <a:graphic xmlns:a="http://schemas.openxmlformats.org/drawingml/2006/main">
                <a:graphicData uri="http://schemas.microsoft.com/office/word/2010/wordprocessingShape">
                  <wps:wsp>
                    <wps:cNvSpPr txBox="1"/>
                    <wps:spPr>
                      <a:xfrm>
                        <a:ext cx="6544310" cy="58547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r f°í</w:t>
                          </w:r>
                          <w:r>
                            <w:rPr>
                              <w:rFonts w:ascii="Arial" w:eastAsia="Arial" w:hAnsi="Arial" w:cs="Arial"/>
                              <w:b w:val="0"/>
                              <w:bCs w:val="0"/>
                              <w:color w:val="000000"/>
                              <w:spacing w:val="0"/>
                              <w:w w:val="100"/>
                              <w:position w:val="0"/>
                              <w:sz w:val="13"/>
                              <w:szCs w:val="13"/>
                              <w:shd w:val="clear" w:color="auto" w:fill="auto"/>
                              <w:vertAlign w:val="superscript"/>
                            </w:rPr>
                            <w:t>0a/2025 da Empresa GABR,EL KLEBER DA COSTA BRUNO</w:t>
                          </w:r>
                          <w:r>
                            <w:rPr>
                              <w:rFonts w:ascii="Arial" w:eastAsia="Arial" w:hAnsi="Arial" w:cs="Arial"/>
                              <w:b w:val="0"/>
                              <w:bCs w:val="0"/>
                              <w:color w:val="000000"/>
                              <w:spacing w:val="0"/>
                              <w:w w:val="100"/>
                              <w:position w:val="0"/>
                              <w:sz w:val="13"/>
                              <w:szCs w:val="13"/>
                              <w:shd w:val="clear" w:color="auto" w:fill="auto"/>
                            </w:rPr>
                            <w:t xml:space="preserve">- </w:t>
                          </w:r>
                          <w:r>
                            <w:rPr>
                              <w:rFonts w:ascii="Arial" w:eastAsia="Arial" w:hAnsi="Arial" w:cs="Arial"/>
                              <w:b w:val="0"/>
                              <w:bCs w:val="0"/>
                              <w:color w:val="000000"/>
                              <w:spacing w:val="0"/>
                              <w:w w:val="100"/>
                              <w:position w:val="0"/>
                              <w:sz w:val="13"/>
                              <w:szCs w:val="13"/>
                              <w:shd w:val="clear" w:color="auto" w:fill="auto"/>
                              <w:vertAlign w:val="superscript"/>
                            </w:rPr>
                            <w:t>C</w:t>
                          </w:r>
                          <w:r>
                            <w:rPr>
                              <w:rFonts w:ascii="Arial" w:eastAsia="Arial" w:hAnsi="Arial" w:cs="Arial"/>
                              <w:b w:val="0"/>
                              <w:bCs w:val="0"/>
                              <w:color w:val="000000"/>
                              <w:spacing w:val="0"/>
                              <w:w w:val="100"/>
                              <w:position w:val="0"/>
                              <w:sz w:val="13"/>
                              <w:szCs w:val="13"/>
                              <w:shd w:val="clear" w:color="auto" w:fill="auto"/>
                            </w:rPr>
                            <w:t>“</w:t>
                          </w:r>
                          <w:r>
                            <w:rPr>
                              <w:rFonts w:ascii="Arial" w:eastAsia="Arial" w:hAnsi="Arial" w:cs="Arial"/>
                              <w:b w:val="0"/>
                              <w:bCs w:val="0"/>
                              <w:color w:val="000000"/>
                              <w:spacing w:val="0"/>
                              <w:w w:val="100"/>
                              <w:position w:val="0"/>
                              <w:sz w:val="13"/>
                              <w:szCs w:val="13"/>
                              <w:shd w:val="clear" w:color="auto" w:fill="auto"/>
                              <w:vertAlign w:val="superscript"/>
                            </w:rPr>
                            <w:t>PJ</w:t>
                          </w:r>
                          <w:r>
                            <w:rPr>
                              <w:rFonts w:ascii="Arial" w:eastAsia="Arial" w:hAnsi="Arial" w:cs="Arial"/>
                              <w:b w:val="0"/>
                              <w:bCs w:val="0"/>
                              <w:color w:val="000000"/>
                              <w:spacing w:val="0"/>
                              <w:w w:val="100"/>
                              <w:position w:val="0"/>
                              <w:sz w:val="13"/>
                              <w:szCs w:val="13"/>
                              <w:shd w:val="clear" w:color="auto" w:fill="auto"/>
                            </w:rPr>
                            <w:t xml:space="preserve">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250604191 - 19/08/2025. Autenticação: 3930A55128D8492F65EFF957FE937B2E2586F70. Márcia Lopes Perez - Secretána-Geral Para validar</w:t>
                          </w:r>
                        </w:p>
                        <w:p>
                          <w:pPr>
                            <w:pStyle w:val="Style192"/>
                            <w:keepNext w:val="0"/>
                            <w:keepLines w:val="0"/>
                            <w:widowControl w:val="0"/>
                            <w:shd w:val="clear" w:color="auto" w:fill="auto"/>
                            <w:tabs>
                              <w:tab w:pos="9600" w:val="right"/>
                            </w:tabs>
                            <w:bidi w:val="0"/>
                            <w:spacing w:before="0" w:after="0" w:line="240" w:lineRule="auto"/>
                            <w:ind w:left="0" w:right="0" w:firstLine="0"/>
                            <w:jc w:val="left"/>
                            <w:rPr>
                              <w:sz w:val="20"/>
                              <w:szCs w:val="20"/>
                            </w:rPr>
                          </w:pPr>
                          <w:r>
                            <w:rPr>
                              <w:rFonts w:ascii="Arial" w:eastAsia="Arial" w:hAnsi="Arial" w:cs="Arial"/>
                              <w:b w:val="0"/>
                              <w:bCs w:val="0"/>
                              <w:color w:val="000000"/>
                              <w:spacing w:val="0"/>
                              <w:w w:val="100"/>
                              <w:position w:val="0"/>
                              <w:sz w:val="13"/>
                              <w:szCs w:val="13"/>
                              <w:shd w:val="clear" w:color="auto" w:fill="auto"/>
                            </w:rPr>
                            <w:t>r ° t:r:</w:t>
                          </w:r>
                          <w:r>
                            <w:rPr>
                              <w:rFonts w:ascii="Arial" w:eastAsia="Arial" w:hAnsi="Arial" w:cs="Arial"/>
                              <w:b w:val="0"/>
                              <w:bCs w:val="0"/>
                              <w:color w:val="000000"/>
                              <w:spacing w:val="0"/>
                              <w:w w:val="100"/>
                              <w:position w:val="0"/>
                              <w:sz w:val="13"/>
                              <w:szCs w:val="13"/>
                              <w:shd w:val="clear" w:color="auto" w:fill="auto"/>
                              <w:vertAlign w:val="superscript"/>
                            </w:rPr>
                            <w:t>n</w:t>
                          </w:r>
                          <w:r>
                            <w:rPr>
                              <w:rFonts w:ascii="Arial" w:eastAsia="Arial" w:hAnsi="Arial" w:cs="Arial"/>
                              <w:b w:val="0"/>
                              <w:bCs w:val="0"/>
                              <w:color w:val="000000"/>
                              <w:spacing w:val="0"/>
                              <w:w w:val="100"/>
                              <w:position w:val="0"/>
                              <w:sz w:val="13"/>
                              <w:szCs w:val="13"/>
                              <w:shd w:val="clear" w:color="auto" w:fill="auto"/>
                            </w:rPr>
                            <w:t>.</w:t>
                          </w:r>
                          <w:r>
                            <w:rPr>
                              <w:rFonts w:ascii="Arial" w:eastAsia="Arial" w:hAnsi="Arial" w:cs="Arial"/>
                              <w:b w:val="0"/>
                              <w:bCs w:val="0"/>
                              <w:color w:val="000000"/>
                              <w:spacing w:val="0"/>
                              <w:w w:val="100"/>
                              <w:position w:val="0"/>
                              <w:sz w:val="13"/>
                              <w:szCs w:val="13"/>
                              <w:shd w:val="clear" w:color="auto" w:fill="auto"/>
                              <w:vertAlign w:val="superscript"/>
                            </w:rPr>
                            <w:t>o</w:t>
                          </w:r>
                          <w:r>
                            <w:rPr>
                              <w:rFonts w:ascii="Arial" w:eastAsia="Arial" w:hAnsi="Arial" w:cs="Arial"/>
                              <w:b w:val="0"/>
                              <w:bCs w:val="0"/>
                              <w:color w:val="000000"/>
                              <w:spacing w:val="0"/>
                              <w:w w:val="100"/>
                              <w:position w:val="0"/>
                              <w:sz w:val="13"/>
                              <w:szCs w:val="13"/>
                              <w:shd w:val="clear" w:color="auto" w:fill="auto"/>
                            </w:rPr>
                            <w:t>',</w:t>
                          </w:r>
                          <w:r>
                            <w:rPr>
                              <w:rFonts w:ascii="Arial" w:eastAsia="Arial" w:hAnsi="Arial" w:cs="Arial"/>
                              <w:b w:val="0"/>
                              <w:bCs w:val="0"/>
                              <w:color w:val="000000"/>
                              <w:spacing w:val="0"/>
                              <w:w w:val="100"/>
                              <w:position w:val="0"/>
                              <w:sz w:val="13"/>
                              <w:szCs w:val="13"/>
                              <w:shd w:val="clear" w:color="auto" w:fill="auto"/>
                              <w:vertAlign w:val="superscript"/>
                            </w:rPr>
                            <w:t>ace£ee Mp</w:t>
                          </w:r>
                          <w:r>
                            <w:rPr>
                              <w:rFonts w:ascii="Arial" w:eastAsia="Arial" w:hAnsi="Arial" w:cs="Arial"/>
                              <w:b w:val="0"/>
                              <w:bCs w:val="0"/>
                              <w:color w:val="000000"/>
                              <w:spacing w:val="0"/>
                              <w:w w:val="100"/>
                              <w:position w:val="0"/>
                              <w:sz w:val="13"/>
                              <w:szCs w:val="13"/>
                              <w:shd w:val="clear" w:color="auto" w:fill="auto"/>
                            </w:rPr>
                            <w:t>"—</w:t>
                          </w:r>
                          <w:r>
                            <w:rPr>
                              <w:rFonts w:ascii="Arial" w:eastAsia="Arial" w:hAnsi="Arial" w:cs="Arial"/>
                              <w:b w:val="0"/>
                              <w:bCs w:val="0"/>
                              <w:color w:val="000000"/>
                              <w:spacing w:val="0"/>
                              <w:w w:val="100"/>
                              <w:position w:val="0"/>
                              <w:sz w:val="13"/>
                              <w:szCs w:val="13"/>
                              <w:shd w:val="clear" w:color="auto" w:fill="auto"/>
                              <w:vertAlign w:val="superscript"/>
                            </w:rPr>
                            <w:t>iucaa am 9</w:t>
                          </w:r>
                          <w:r>
                            <w:rPr>
                              <w:rFonts w:ascii="Arial" w:eastAsia="Arial" w:hAnsi="Arial" w:cs="Arial"/>
                              <w:b w:val="0"/>
                              <w:bCs w:val="0"/>
                              <w:color w:val="000000"/>
                              <w:spacing w:val="0"/>
                              <w:w w:val="100"/>
                              <w:position w:val="0"/>
                              <w:sz w:val="13"/>
                              <w:szCs w:val="13"/>
                              <w:shd w:val="clear" w:color="auto" w:fill="auto"/>
                            </w:rPr>
                            <w:t>°</w:t>
                          </w:r>
                          <w:r>
                            <w:rPr>
                              <w:rFonts w:ascii="Arial" w:eastAsia="Arial" w:hAnsi="Arial" w:cs="Arial"/>
                              <w:b w:val="0"/>
                              <w:bCs w:val="0"/>
                              <w:color w:val="000000"/>
                              <w:spacing w:val="0"/>
                              <w:w w:val="100"/>
                              <w:position w:val="0"/>
                              <w:sz w:val="13"/>
                              <w:szCs w:val="13"/>
                              <w:shd w:val="clear" w:color="auto" w:fill="auto"/>
                              <w:vertAlign w:val="superscript"/>
                            </w:rPr>
                            <w:t>v br</w:t>
                          </w:r>
                          <w:r>
                            <w:rPr>
                              <w:rFonts w:ascii="Arial" w:eastAsia="Arial" w:hAnsi="Arial" w:cs="Arial"/>
                              <w:b w:val="0"/>
                              <w:bCs w:val="0"/>
                              <w:color w:val="000000"/>
                              <w:spacing w:val="0"/>
                              <w:w w:val="100"/>
                              <w:position w:val="0"/>
                              <w:sz w:val="13"/>
                              <w:szCs w:val="13"/>
                              <w:shd w:val="clear" w:color="auto" w:fill="auto"/>
                            </w:rPr>
                            <w:t xml:space="preserve"> * </w:t>
                          </w:r>
                          <w:r>
                            <w:rPr>
                              <w:rFonts w:ascii="Arial" w:eastAsia="Arial" w:hAnsi="Arial" w:cs="Arial"/>
                              <w:b w:val="0"/>
                              <w:bCs w:val="0"/>
                              <w:color w:val="000000"/>
                              <w:spacing w:val="0"/>
                              <w:w w:val="100"/>
                              <w:position w:val="0"/>
                              <w:sz w:val="13"/>
                              <w:szCs w:val="13"/>
                              <w:shd w:val="clear" w:color="auto" w:fill="auto"/>
                              <w:vertAlign w:val="superscript"/>
                            </w:rPr>
                            <w:t>n</w:t>
                          </w:r>
                          <w:r>
                            <w:rPr>
                              <w:rFonts w:ascii="Arial" w:eastAsia="Arial" w:hAnsi="Arial" w:cs="Arial"/>
                              <w:b w:val="0"/>
                              <w:bCs w:val="0"/>
                              <w:color w:val="000000"/>
                              <w:spacing w:val="0"/>
                              <w:w w:val="100"/>
                              <w:position w:val="0"/>
                              <w:sz w:val="13"/>
                              <w:szCs w:val="13"/>
                              <w:shd w:val="clear" w:color="auto" w:fill="auto"/>
                            </w:rPr>
                            <w:t xml:space="preserve">° </w:t>
                          </w:r>
                          <w:r>
                            <w:rPr>
                              <w:rFonts w:ascii="Arial" w:eastAsia="Arial" w:hAnsi="Arial" w:cs="Arial"/>
                              <w:b w:val="0"/>
                              <w:bCs w:val="0"/>
                              <w:color w:val="000000"/>
                              <w:spacing w:val="0"/>
                              <w:w w:val="100"/>
                              <w:position w:val="0"/>
                              <w:sz w:val="13"/>
                              <w:szCs w:val="13"/>
                              <w:shd w:val="clear" w:color="auto" w:fill="auto"/>
                              <w:vertAlign w:val="superscript"/>
                            </w:rPr>
                            <w:t>d</w:t>
                          </w:r>
                          <w:r>
                            <w:rPr>
                              <w:rFonts w:ascii="Arial" w:eastAsia="Arial" w:hAnsi="Arial" w:cs="Arial"/>
                              <w:b w:val="0"/>
                              <w:bCs w:val="0"/>
                              <w:color w:val="000000"/>
                              <w:spacing w:val="0"/>
                              <w:w w:val="100"/>
                              <w:position w:val="0"/>
                              <w:sz w:val="13"/>
                              <w:szCs w:val="13"/>
                              <w:shd w:val="clear" w:color="auto" w:fill="auto"/>
                            </w:rPr>
                            <w:t>°=5/060.410-1«</w:t>
                          </w:r>
                          <w:r>
                            <w:rPr>
                              <w:rFonts w:ascii="Arial" w:eastAsia="Arial" w:hAnsi="Arial" w:cs="Arial"/>
                              <w:b w:val="0"/>
                              <w:bCs w:val="0"/>
                              <w:color w:val="000000"/>
                              <w:spacing w:val="0"/>
                              <w:w w:val="100"/>
                              <w:position w:val="0"/>
                              <w:sz w:val="13"/>
                              <w:szCs w:val="13"/>
                              <w:shd w:val="clear" w:color="auto" w:fill="auto"/>
                              <w:vertAlign w:val="subscript"/>
                            </w:rPr>
                            <w:t>o</w:t>
                          </w:r>
                          <w:r>
                            <w:rPr>
                              <w:rFonts w:ascii="Arial" w:eastAsia="Arial" w:hAnsi="Arial" w:cs="Arial"/>
                              <w:b w:val="0"/>
                              <w:bCs w:val="0"/>
                              <w:color w:val="000000"/>
                              <w:spacing w:val="0"/>
                              <w:w w:val="100"/>
                              <w:position w:val="0"/>
                              <w:sz w:val="13"/>
                              <w:szCs w:val="13"/>
                              <w:shd w:val="clear" w:color="auto" w:fill="auto"/>
                            </w:rPr>
                            <w:t xml:space="preserve"> cw</w:t>
                          </w:r>
                          <w:r>
                            <w:rPr>
                              <w:rFonts w:ascii="Arial" w:eastAsia="Arial" w:hAnsi="Arial" w:cs="Arial"/>
                              <w:b w:val="0"/>
                              <w:bCs w:val="0"/>
                              <w:color w:val="000000"/>
                              <w:spacing w:val="0"/>
                              <w:w w:val="100"/>
                              <w:position w:val="0"/>
                              <w:sz w:val="13"/>
                              <w:szCs w:val="13"/>
                              <w:shd w:val="clear" w:color="auto" w:fill="auto"/>
                              <w:vertAlign w:val="subscript"/>
                            </w:rPr>
                            <w:t>i9</w:t>
                          </w:r>
                          <w:r>
                            <w:rPr>
                              <w:rFonts w:ascii="Arial" w:eastAsia="Arial" w:hAnsi="Arial" w:cs="Arial"/>
                              <w:b w:val="0"/>
                              <w:bCs w:val="0"/>
                              <w:color w:val="000000"/>
                              <w:spacing w:val="0"/>
                              <w:w w:val="100"/>
                              <w:position w:val="0"/>
                              <w:sz w:val="13"/>
                              <w:szCs w:val="13"/>
                              <w:shd w:val="clear" w:color="auto" w:fill="auto"/>
                            </w:rPr>
                            <w:t xml:space="preserve">o </w:t>
                          </w:r>
                          <w:r>
                            <w:rPr>
                              <w:rFonts w:ascii="Arial" w:eastAsia="Arial" w:hAnsi="Arial" w:cs="Arial"/>
                              <w:b w:val="0"/>
                              <w:bCs w:val="0"/>
                              <w:color w:val="000000"/>
                              <w:spacing w:val="0"/>
                              <w:w w:val="100"/>
                              <w:position w:val="0"/>
                              <w:sz w:val="13"/>
                              <w:szCs w:val="13"/>
                              <w:shd w:val="clear" w:color="auto" w:fill="auto"/>
                              <w:vertAlign w:val="subscript"/>
                            </w:rPr>
                            <w:t>d</w:t>
                          </w:r>
                          <w:r>
                            <w:rPr>
                              <w:rFonts w:ascii="Arial" w:eastAsia="Arial" w:hAnsi="Arial" w:cs="Arial"/>
                              <w:b w:val="0"/>
                              <w:bCs w:val="0"/>
                              <w:color w:val="000000"/>
                              <w:spacing w:val="0"/>
                              <w:w w:val="100"/>
                              <w:position w:val="0"/>
                              <w:sz w:val="13"/>
                              <w:szCs w:val="13"/>
                              <w:shd w:val="clear" w:color="auto" w:fill="auto"/>
                            </w:rPr>
                            <w:t>!</w:t>
                            <w:tab/>
                          </w:r>
                          <w:r>
                            <w:rPr>
                              <w:rFonts w:ascii="Arial" w:eastAsia="Arial" w:hAnsi="Arial" w:cs="Arial"/>
                              <w:b w:val="0"/>
                              <w:bCs w:val="0"/>
                              <w:smallCaps/>
                              <w:color w:val="000000"/>
                              <w:spacing w:val="0"/>
                              <w:w w:val="100"/>
                              <w:position w:val="0"/>
                              <w:sz w:val="20"/>
                              <w:szCs w:val="20"/>
                              <w:shd w:val="clear" w:color="auto" w:fill="auto"/>
                              <w:vertAlign w:val="subscript"/>
                            </w:rPr>
                            <w:t>r</w:t>
                          </w:r>
                          <w:r>
                            <w:rPr>
                              <w:rFonts w:ascii="Arial" w:eastAsia="Arial" w:hAnsi="Arial" w:cs="Arial"/>
                              <w:b w:val="0"/>
                              <w:bCs w:val="0"/>
                              <w:smallCaps/>
                              <w:color w:val="000000"/>
                              <w:spacing w:val="0"/>
                              <w:w w:val="100"/>
                              <w:position w:val="0"/>
                              <w:sz w:val="20"/>
                              <w:szCs w:val="20"/>
                              <w:shd w:val="clear" w:color="auto" w:fill="auto"/>
                            </w:rPr>
                            <w:t>^m eX</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autenticada digitalmente e assinada em 20/08/2025 por Márcia Lopes Perez Secretária-Geral,</w:t>
                          </w:r>
                        </w:p>
                        <w:p>
                          <w:pPr>
                            <w:pStyle w:val="Style192"/>
                            <w:keepNext w:val="0"/>
                            <w:keepLines w:val="0"/>
                            <w:widowControl w:val="0"/>
                            <w:shd w:val="clear" w:color="auto" w:fill="auto"/>
                            <w:tabs>
                              <w:tab w:pos="1843"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w:t>
                            <w:tab/>
                            <w:t>pág. 14/16</w:t>
                          </w:r>
                        </w:p>
                      </w:txbxContent>
                    </wps:txbx>
                    <wps:bodyPr lIns="0" tIns="0" rIns="0" bIns="0">
                      <a:spAutoFit/>
                    </wps:bodyPr>
                  </wps:wsp>
                </a:graphicData>
              </a:graphic>
            </wp:anchor>
          </w:drawing>
        </mc:Choice>
        <mc:Fallback>
          <w:pict>
            <v:shape id="_x0000_s2938" type="#_x0000_t202" style="position:absolute;margin-left:50.5pt;margin-top:874.79999999999995pt;width:515.29999999999995pt;height:46.100000000000001pt;z-index:-188743229;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r f°í</w:t>
                    </w:r>
                    <w:r>
                      <w:rPr>
                        <w:rFonts w:ascii="Arial" w:eastAsia="Arial" w:hAnsi="Arial" w:cs="Arial"/>
                        <w:b w:val="0"/>
                        <w:bCs w:val="0"/>
                        <w:color w:val="000000"/>
                        <w:spacing w:val="0"/>
                        <w:w w:val="100"/>
                        <w:position w:val="0"/>
                        <w:sz w:val="13"/>
                        <w:szCs w:val="13"/>
                        <w:shd w:val="clear" w:color="auto" w:fill="auto"/>
                        <w:vertAlign w:val="superscript"/>
                      </w:rPr>
                      <w:t>0a/2025 da Empresa GABR,EL KLEBER DA COSTA BRUNO</w:t>
                    </w:r>
                    <w:r>
                      <w:rPr>
                        <w:rFonts w:ascii="Arial" w:eastAsia="Arial" w:hAnsi="Arial" w:cs="Arial"/>
                        <w:b w:val="0"/>
                        <w:bCs w:val="0"/>
                        <w:color w:val="000000"/>
                        <w:spacing w:val="0"/>
                        <w:w w:val="100"/>
                        <w:position w:val="0"/>
                        <w:sz w:val="13"/>
                        <w:szCs w:val="13"/>
                        <w:shd w:val="clear" w:color="auto" w:fill="auto"/>
                      </w:rPr>
                      <w:t xml:space="preserve">- </w:t>
                    </w:r>
                    <w:r>
                      <w:rPr>
                        <w:rFonts w:ascii="Arial" w:eastAsia="Arial" w:hAnsi="Arial" w:cs="Arial"/>
                        <w:b w:val="0"/>
                        <w:bCs w:val="0"/>
                        <w:color w:val="000000"/>
                        <w:spacing w:val="0"/>
                        <w:w w:val="100"/>
                        <w:position w:val="0"/>
                        <w:sz w:val="13"/>
                        <w:szCs w:val="13"/>
                        <w:shd w:val="clear" w:color="auto" w:fill="auto"/>
                        <w:vertAlign w:val="superscript"/>
                      </w:rPr>
                      <w:t>C</w:t>
                    </w:r>
                    <w:r>
                      <w:rPr>
                        <w:rFonts w:ascii="Arial" w:eastAsia="Arial" w:hAnsi="Arial" w:cs="Arial"/>
                        <w:b w:val="0"/>
                        <w:bCs w:val="0"/>
                        <w:color w:val="000000"/>
                        <w:spacing w:val="0"/>
                        <w:w w:val="100"/>
                        <w:position w:val="0"/>
                        <w:sz w:val="13"/>
                        <w:szCs w:val="13"/>
                        <w:shd w:val="clear" w:color="auto" w:fill="auto"/>
                      </w:rPr>
                      <w:t>“</w:t>
                    </w:r>
                    <w:r>
                      <w:rPr>
                        <w:rFonts w:ascii="Arial" w:eastAsia="Arial" w:hAnsi="Arial" w:cs="Arial"/>
                        <w:b w:val="0"/>
                        <w:bCs w:val="0"/>
                        <w:color w:val="000000"/>
                        <w:spacing w:val="0"/>
                        <w:w w:val="100"/>
                        <w:position w:val="0"/>
                        <w:sz w:val="13"/>
                        <w:szCs w:val="13"/>
                        <w:shd w:val="clear" w:color="auto" w:fill="auto"/>
                        <w:vertAlign w:val="superscript"/>
                      </w:rPr>
                      <w:t>PJ</w:t>
                    </w:r>
                    <w:r>
                      <w:rPr>
                        <w:rFonts w:ascii="Arial" w:eastAsia="Arial" w:hAnsi="Arial" w:cs="Arial"/>
                        <w:b w:val="0"/>
                        <w:bCs w:val="0"/>
                        <w:color w:val="000000"/>
                        <w:spacing w:val="0"/>
                        <w:w w:val="100"/>
                        <w:position w:val="0"/>
                        <w:sz w:val="13"/>
                        <w:szCs w:val="13"/>
                        <w:shd w:val="clear" w:color="auto" w:fill="auto"/>
                      </w:rPr>
                      <w:t xml:space="preserve">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250604191 - 19/08/2025. Autenticação: 3930A55128D8492F65EFF957FE937B2E2586F70. Márcia Lopes Perez - Secretána-Geral Para validar</w:t>
                    </w:r>
                  </w:p>
                  <w:p>
                    <w:pPr>
                      <w:pStyle w:val="Style192"/>
                      <w:keepNext w:val="0"/>
                      <w:keepLines w:val="0"/>
                      <w:widowControl w:val="0"/>
                      <w:shd w:val="clear" w:color="auto" w:fill="auto"/>
                      <w:tabs>
                        <w:tab w:pos="9600" w:val="right"/>
                      </w:tabs>
                      <w:bidi w:val="0"/>
                      <w:spacing w:before="0" w:after="0" w:line="240" w:lineRule="auto"/>
                      <w:ind w:left="0" w:right="0" w:firstLine="0"/>
                      <w:jc w:val="left"/>
                      <w:rPr>
                        <w:sz w:val="20"/>
                        <w:szCs w:val="20"/>
                      </w:rPr>
                    </w:pPr>
                    <w:r>
                      <w:rPr>
                        <w:rFonts w:ascii="Arial" w:eastAsia="Arial" w:hAnsi="Arial" w:cs="Arial"/>
                        <w:b w:val="0"/>
                        <w:bCs w:val="0"/>
                        <w:color w:val="000000"/>
                        <w:spacing w:val="0"/>
                        <w:w w:val="100"/>
                        <w:position w:val="0"/>
                        <w:sz w:val="13"/>
                        <w:szCs w:val="13"/>
                        <w:shd w:val="clear" w:color="auto" w:fill="auto"/>
                      </w:rPr>
                      <w:t>r ° t:r:</w:t>
                    </w:r>
                    <w:r>
                      <w:rPr>
                        <w:rFonts w:ascii="Arial" w:eastAsia="Arial" w:hAnsi="Arial" w:cs="Arial"/>
                        <w:b w:val="0"/>
                        <w:bCs w:val="0"/>
                        <w:color w:val="000000"/>
                        <w:spacing w:val="0"/>
                        <w:w w:val="100"/>
                        <w:position w:val="0"/>
                        <w:sz w:val="13"/>
                        <w:szCs w:val="13"/>
                        <w:shd w:val="clear" w:color="auto" w:fill="auto"/>
                        <w:vertAlign w:val="superscript"/>
                      </w:rPr>
                      <w:t>n</w:t>
                    </w:r>
                    <w:r>
                      <w:rPr>
                        <w:rFonts w:ascii="Arial" w:eastAsia="Arial" w:hAnsi="Arial" w:cs="Arial"/>
                        <w:b w:val="0"/>
                        <w:bCs w:val="0"/>
                        <w:color w:val="000000"/>
                        <w:spacing w:val="0"/>
                        <w:w w:val="100"/>
                        <w:position w:val="0"/>
                        <w:sz w:val="13"/>
                        <w:szCs w:val="13"/>
                        <w:shd w:val="clear" w:color="auto" w:fill="auto"/>
                      </w:rPr>
                      <w:t>.</w:t>
                    </w:r>
                    <w:r>
                      <w:rPr>
                        <w:rFonts w:ascii="Arial" w:eastAsia="Arial" w:hAnsi="Arial" w:cs="Arial"/>
                        <w:b w:val="0"/>
                        <w:bCs w:val="0"/>
                        <w:color w:val="000000"/>
                        <w:spacing w:val="0"/>
                        <w:w w:val="100"/>
                        <w:position w:val="0"/>
                        <w:sz w:val="13"/>
                        <w:szCs w:val="13"/>
                        <w:shd w:val="clear" w:color="auto" w:fill="auto"/>
                        <w:vertAlign w:val="superscript"/>
                      </w:rPr>
                      <w:t>o</w:t>
                    </w:r>
                    <w:r>
                      <w:rPr>
                        <w:rFonts w:ascii="Arial" w:eastAsia="Arial" w:hAnsi="Arial" w:cs="Arial"/>
                        <w:b w:val="0"/>
                        <w:bCs w:val="0"/>
                        <w:color w:val="000000"/>
                        <w:spacing w:val="0"/>
                        <w:w w:val="100"/>
                        <w:position w:val="0"/>
                        <w:sz w:val="13"/>
                        <w:szCs w:val="13"/>
                        <w:shd w:val="clear" w:color="auto" w:fill="auto"/>
                      </w:rPr>
                      <w:t>',</w:t>
                    </w:r>
                    <w:r>
                      <w:rPr>
                        <w:rFonts w:ascii="Arial" w:eastAsia="Arial" w:hAnsi="Arial" w:cs="Arial"/>
                        <w:b w:val="0"/>
                        <w:bCs w:val="0"/>
                        <w:color w:val="000000"/>
                        <w:spacing w:val="0"/>
                        <w:w w:val="100"/>
                        <w:position w:val="0"/>
                        <w:sz w:val="13"/>
                        <w:szCs w:val="13"/>
                        <w:shd w:val="clear" w:color="auto" w:fill="auto"/>
                        <w:vertAlign w:val="superscript"/>
                      </w:rPr>
                      <w:t>ace£ee Mp</w:t>
                    </w:r>
                    <w:r>
                      <w:rPr>
                        <w:rFonts w:ascii="Arial" w:eastAsia="Arial" w:hAnsi="Arial" w:cs="Arial"/>
                        <w:b w:val="0"/>
                        <w:bCs w:val="0"/>
                        <w:color w:val="000000"/>
                        <w:spacing w:val="0"/>
                        <w:w w:val="100"/>
                        <w:position w:val="0"/>
                        <w:sz w:val="13"/>
                        <w:szCs w:val="13"/>
                        <w:shd w:val="clear" w:color="auto" w:fill="auto"/>
                      </w:rPr>
                      <w:t>"—</w:t>
                    </w:r>
                    <w:r>
                      <w:rPr>
                        <w:rFonts w:ascii="Arial" w:eastAsia="Arial" w:hAnsi="Arial" w:cs="Arial"/>
                        <w:b w:val="0"/>
                        <w:bCs w:val="0"/>
                        <w:color w:val="000000"/>
                        <w:spacing w:val="0"/>
                        <w:w w:val="100"/>
                        <w:position w:val="0"/>
                        <w:sz w:val="13"/>
                        <w:szCs w:val="13"/>
                        <w:shd w:val="clear" w:color="auto" w:fill="auto"/>
                        <w:vertAlign w:val="superscript"/>
                      </w:rPr>
                      <w:t>iucaa am 9</w:t>
                    </w:r>
                    <w:r>
                      <w:rPr>
                        <w:rFonts w:ascii="Arial" w:eastAsia="Arial" w:hAnsi="Arial" w:cs="Arial"/>
                        <w:b w:val="0"/>
                        <w:bCs w:val="0"/>
                        <w:color w:val="000000"/>
                        <w:spacing w:val="0"/>
                        <w:w w:val="100"/>
                        <w:position w:val="0"/>
                        <w:sz w:val="13"/>
                        <w:szCs w:val="13"/>
                        <w:shd w:val="clear" w:color="auto" w:fill="auto"/>
                      </w:rPr>
                      <w:t>°</w:t>
                    </w:r>
                    <w:r>
                      <w:rPr>
                        <w:rFonts w:ascii="Arial" w:eastAsia="Arial" w:hAnsi="Arial" w:cs="Arial"/>
                        <w:b w:val="0"/>
                        <w:bCs w:val="0"/>
                        <w:color w:val="000000"/>
                        <w:spacing w:val="0"/>
                        <w:w w:val="100"/>
                        <w:position w:val="0"/>
                        <w:sz w:val="13"/>
                        <w:szCs w:val="13"/>
                        <w:shd w:val="clear" w:color="auto" w:fill="auto"/>
                        <w:vertAlign w:val="superscript"/>
                      </w:rPr>
                      <w:t>v br</w:t>
                    </w:r>
                    <w:r>
                      <w:rPr>
                        <w:rFonts w:ascii="Arial" w:eastAsia="Arial" w:hAnsi="Arial" w:cs="Arial"/>
                        <w:b w:val="0"/>
                        <w:bCs w:val="0"/>
                        <w:color w:val="000000"/>
                        <w:spacing w:val="0"/>
                        <w:w w:val="100"/>
                        <w:position w:val="0"/>
                        <w:sz w:val="13"/>
                        <w:szCs w:val="13"/>
                        <w:shd w:val="clear" w:color="auto" w:fill="auto"/>
                      </w:rPr>
                      <w:t xml:space="preserve"> * </w:t>
                    </w:r>
                    <w:r>
                      <w:rPr>
                        <w:rFonts w:ascii="Arial" w:eastAsia="Arial" w:hAnsi="Arial" w:cs="Arial"/>
                        <w:b w:val="0"/>
                        <w:bCs w:val="0"/>
                        <w:color w:val="000000"/>
                        <w:spacing w:val="0"/>
                        <w:w w:val="100"/>
                        <w:position w:val="0"/>
                        <w:sz w:val="13"/>
                        <w:szCs w:val="13"/>
                        <w:shd w:val="clear" w:color="auto" w:fill="auto"/>
                        <w:vertAlign w:val="superscript"/>
                      </w:rPr>
                      <w:t>n</w:t>
                    </w:r>
                    <w:r>
                      <w:rPr>
                        <w:rFonts w:ascii="Arial" w:eastAsia="Arial" w:hAnsi="Arial" w:cs="Arial"/>
                        <w:b w:val="0"/>
                        <w:bCs w:val="0"/>
                        <w:color w:val="000000"/>
                        <w:spacing w:val="0"/>
                        <w:w w:val="100"/>
                        <w:position w:val="0"/>
                        <w:sz w:val="13"/>
                        <w:szCs w:val="13"/>
                        <w:shd w:val="clear" w:color="auto" w:fill="auto"/>
                      </w:rPr>
                      <w:t xml:space="preserve">° </w:t>
                    </w:r>
                    <w:r>
                      <w:rPr>
                        <w:rFonts w:ascii="Arial" w:eastAsia="Arial" w:hAnsi="Arial" w:cs="Arial"/>
                        <w:b w:val="0"/>
                        <w:bCs w:val="0"/>
                        <w:color w:val="000000"/>
                        <w:spacing w:val="0"/>
                        <w:w w:val="100"/>
                        <w:position w:val="0"/>
                        <w:sz w:val="13"/>
                        <w:szCs w:val="13"/>
                        <w:shd w:val="clear" w:color="auto" w:fill="auto"/>
                        <w:vertAlign w:val="superscript"/>
                      </w:rPr>
                      <w:t>d</w:t>
                    </w:r>
                    <w:r>
                      <w:rPr>
                        <w:rFonts w:ascii="Arial" w:eastAsia="Arial" w:hAnsi="Arial" w:cs="Arial"/>
                        <w:b w:val="0"/>
                        <w:bCs w:val="0"/>
                        <w:color w:val="000000"/>
                        <w:spacing w:val="0"/>
                        <w:w w:val="100"/>
                        <w:position w:val="0"/>
                        <w:sz w:val="13"/>
                        <w:szCs w:val="13"/>
                        <w:shd w:val="clear" w:color="auto" w:fill="auto"/>
                      </w:rPr>
                      <w:t>°=5/060.410-1«</w:t>
                    </w:r>
                    <w:r>
                      <w:rPr>
                        <w:rFonts w:ascii="Arial" w:eastAsia="Arial" w:hAnsi="Arial" w:cs="Arial"/>
                        <w:b w:val="0"/>
                        <w:bCs w:val="0"/>
                        <w:color w:val="000000"/>
                        <w:spacing w:val="0"/>
                        <w:w w:val="100"/>
                        <w:position w:val="0"/>
                        <w:sz w:val="13"/>
                        <w:szCs w:val="13"/>
                        <w:shd w:val="clear" w:color="auto" w:fill="auto"/>
                        <w:vertAlign w:val="subscript"/>
                      </w:rPr>
                      <w:t>o</w:t>
                    </w:r>
                    <w:r>
                      <w:rPr>
                        <w:rFonts w:ascii="Arial" w:eastAsia="Arial" w:hAnsi="Arial" w:cs="Arial"/>
                        <w:b w:val="0"/>
                        <w:bCs w:val="0"/>
                        <w:color w:val="000000"/>
                        <w:spacing w:val="0"/>
                        <w:w w:val="100"/>
                        <w:position w:val="0"/>
                        <w:sz w:val="13"/>
                        <w:szCs w:val="13"/>
                        <w:shd w:val="clear" w:color="auto" w:fill="auto"/>
                      </w:rPr>
                      <w:t xml:space="preserve"> cw</w:t>
                    </w:r>
                    <w:r>
                      <w:rPr>
                        <w:rFonts w:ascii="Arial" w:eastAsia="Arial" w:hAnsi="Arial" w:cs="Arial"/>
                        <w:b w:val="0"/>
                        <w:bCs w:val="0"/>
                        <w:color w:val="000000"/>
                        <w:spacing w:val="0"/>
                        <w:w w:val="100"/>
                        <w:position w:val="0"/>
                        <w:sz w:val="13"/>
                        <w:szCs w:val="13"/>
                        <w:shd w:val="clear" w:color="auto" w:fill="auto"/>
                        <w:vertAlign w:val="subscript"/>
                      </w:rPr>
                      <w:t>i9</w:t>
                    </w:r>
                    <w:r>
                      <w:rPr>
                        <w:rFonts w:ascii="Arial" w:eastAsia="Arial" w:hAnsi="Arial" w:cs="Arial"/>
                        <w:b w:val="0"/>
                        <w:bCs w:val="0"/>
                        <w:color w:val="000000"/>
                        <w:spacing w:val="0"/>
                        <w:w w:val="100"/>
                        <w:position w:val="0"/>
                        <w:sz w:val="13"/>
                        <w:szCs w:val="13"/>
                        <w:shd w:val="clear" w:color="auto" w:fill="auto"/>
                      </w:rPr>
                      <w:t xml:space="preserve">o </w:t>
                    </w:r>
                    <w:r>
                      <w:rPr>
                        <w:rFonts w:ascii="Arial" w:eastAsia="Arial" w:hAnsi="Arial" w:cs="Arial"/>
                        <w:b w:val="0"/>
                        <w:bCs w:val="0"/>
                        <w:color w:val="000000"/>
                        <w:spacing w:val="0"/>
                        <w:w w:val="100"/>
                        <w:position w:val="0"/>
                        <w:sz w:val="13"/>
                        <w:szCs w:val="13"/>
                        <w:shd w:val="clear" w:color="auto" w:fill="auto"/>
                        <w:vertAlign w:val="subscript"/>
                      </w:rPr>
                      <w:t>d</w:t>
                    </w:r>
                    <w:r>
                      <w:rPr>
                        <w:rFonts w:ascii="Arial" w:eastAsia="Arial" w:hAnsi="Arial" w:cs="Arial"/>
                        <w:b w:val="0"/>
                        <w:bCs w:val="0"/>
                        <w:color w:val="000000"/>
                        <w:spacing w:val="0"/>
                        <w:w w:val="100"/>
                        <w:position w:val="0"/>
                        <w:sz w:val="13"/>
                        <w:szCs w:val="13"/>
                        <w:shd w:val="clear" w:color="auto" w:fill="auto"/>
                      </w:rPr>
                      <w:t>!</w:t>
                      <w:tab/>
                    </w:r>
                    <w:r>
                      <w:rPr>
                        <w:rFonts w:ascii="Arial" w:eastAsia="Arial" w:hAnsi="Arial" w:cs="Arial"/>
                        <w:b w:val="0"/>
                        <w:bCs w:val="0"/>
                        <w:smallCaps/>
                        <w:color w:val="000000"/>
                        <w:spacing w:val="0"/>
                        <w:w w:val="100"/>
                        <w:position w:val="0"/>
                        <w:sz w:val="20"/>
                        <w:szCs w:val="20"/>
                        <w:shd w:val="clear" w:color="auto" w:fill="auto"/>
                        <w:vertAlign w:val="subscript"/>
                      </w:rPr>
                      <w:t>r</w:t>
                    </w:r>
                    <w:r>
                      <w:rPr>
                        <w:rFonts w:ascii="Arial" w:eastAsia="Arial" w:hAnsi="Arial" w:cs="Arial"/>
                        <w:b w:val="0"/>
                        <w:bCs w:val="0"/>
                        <w:smallCaps/>
                        <w:color w:val="000000"/>
                        <w:spacing w:val="0"/>
                        <w:w w:val="100"/>
                        <w:position w:val="0"/>
                        <w:sz w:val="20"/>
                        <w:szCs w:val="20"/>
                        <w:shd w:val="clear" w:color="auto" w:fill="auto"/>
                      </w:rPr>
                      <w:t>^m eX</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autenticada digitalmente e assinada em 20/08/2025 por Márcia Lopes Perez Secretária-Geral,</w:t>
                    </w:r>
                  </w:p>
                  <w:p>
                    <w:pPr>
                      <w:pStyle w:val="Style192"/>
                      <w:keepNext w:val="0"/>
                      <w:keepLines w:val="0"/>
                      <w:widowControl w:val="0"/>
                      <w:shd w:val="clear" w:color="auto" w:fill="auto"/>
                      <w:tabs>
                        <w:tab w:pos="1843"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w:t>
                      <w:tab/>
                      <w:t>pág. 14/16</w:t>
                    </w:r>
                  </w:p>
                </w:txbxContent>
              </v:textbox>
              <w10:wrap anchorx="page" anchory="page"/>
            </v:shape>
          </w:pict>
        </mc:Fallback>
      </mc:AlternateContent>
    </w:r>
  </w:p>
</w:ftr>
</file>

<file path=word/footer16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26" behindDoc="1" locked="0" layoutInCell="1" allowOverlap="1">
              <wp:simplePos x="0" y="0"/>
              <wp:positionH relativeFrom="page">
                <wp:posOffset>641350</wp:posOffset>
              </wp:positionH>
              <wp:positionV relativeFrom="page">
                <wp:posOffset>11109960</wp:posOffset>
              </wp:positionV>
              <wp:extent cx="6544310" cy="585470"/>
              <wp:wrapNone/>
              <wp:docPr id="1914" name="Shape 1914"/>
              <a:graphic xmlns:a="http://schemas.openxmlformats.org/drawingml/2006/main">
                <a:graphicData uri="http://schemas.microsoft.com/office/word/2010/wordprocessingShape">
                  <wps:wsp>
                    <wps:cNvSpPr txBox="1"/>
                    <wps:spPr>
                      <a:xfrm>
                        <a:ext cx="6544310" cy="58547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r f°í</w:t>
                          </w:r>
                          <w:r>
                            <w:rPr>
                              <w:rFonts w:ascii="Arial" w:eastAsia="Arial" w:hAnsi="Arial" w:cs="Arial"/>
                              <w:b w:val="0"/>
                              <w:bCs w:val="0"/>
                              <w:color w:val="000000"/>
                              <w:spacing w:val="0"/>
                              <w:w w:val="100"/>
                              <w:position w:val="0"/>
                              <w:sz w:val="13"/>
                              <w:szCs w:val="13"/>
                              <w:shd w:val="clear" w:color="auto" w:fill="auto"/>
                              <w:vertAlign w:val="superscript"/>
                            </w:rPr>
                            <w:t>0a/2025 da Empresa GABR,EL KLEBER DA COSTA BRUNO</w:t>
                          </w:r>
                          <w:r>
                            <w:rPr>
                              <w:rFonts w:ascii="Arial" w:eastAsia="Arial" w:hAnsi="Arial" w:cs="Arial"/>
                              <w:b w:val="0"/>
                              <w:bCs w:val="0"/>
                              <w:color w:val="000000"/>
                              <w:spacing w:val="0"/>
                              <w:w w:val="100"/>
                              <w:position w:val="0"/>
                              <w:sz w:val="13"/>
                              <w:szCs w:val="13"/>
                              <w:shd w:val="clear" w:color="auto" w:fill="auto"/>
                            </w:rPr>
                            <w:t xml:space="preserve">- </w:t>
                          </w:r>
                          <w:r>
                            <w:rPr>
                              <w:rFonts w:ascii="Arial" w:eastAsia="Arial" w:hAnsi="Arial" w:cs="Arial"/>
                              <w:b w:val="0"/>
                              <w:bCs w:val="0"/>
                              <w:color w:val="000000"/>
                              <w:spacing w:val="0"/>
                              <w:w w:val="100"/>
                              <w:position w:val="0"/>
                              <w:sz w:val="13"/>
                              <w:szCs w:val="13"/>
                              <w:shd w:val="clear" w:color="auto" w:fill="auto"/>
                              <w:vertAlign w:val="superscript"/>
                            </w:rPr>
                            <w:t>C</w:t>
                          </w:r>
                          <w:r>
                            <w:rPr>
                              <w:rFonts w:ascii="Arial" w:eastAsia="Arial" w:hAnsi="Arial" w:cs="Arial"/>
                              <w:b w:val="0"/>
                              <w:bCs w:val="0"/>
                              <w:color w:val="000000"/>
                              <w:spacing w:val="0"/>
                              <w:w w:val="100"/>
                              <w:position w:val="0"/>
                              <w:sz w:val="13"/>
                              <w:szCs w:val="13"/>
                              <w:shd w:val="clear" w:color="auto" w:fill="auto"/>
                            </w:rPr>
                            <w:t>“</w:t>
                          </w:r>
                          <w:r>
                            <w:rPr>
                              <w:rFonts w:ascii="Arial" w:eastAsia="Arial" w:hAnsi="Arial" w:cs="Arial"/>
                              <w:b w:val="0"/>
                              <w:bCs w:val="0"/>
                              <w:color w:val="000000"/>
                              <w:spacing w:val="0"/>
                              <w:w w:val="100"/>
                              <w:position w:val="0"/>
                              <w:sz w:val="13"/>
                              <w:szCs w:val="13"/>
                              <w:shd w:val="clear" w:color="auto" w:fill="auto"/>
                              <w:vertAlign w:val="superscript"/>
                            </w:rPr>
                            <w:t>PJ</w:t>
                          </w:r>
                          <w:r>
                            <w:rPr>
                              <w:rFonts w:ascii="Arial" w:eastAsia="Arial" w:hAnsi="Arial" w:cs="Arial"/>
                              <w:b w:val="0"/>
                              <w:bCs w:val="0"/>
                              <w:color w:val="000000"/>
                              <w:spacing w:val="0"/>
                              <w:w w:val="100"/>
                              <w:position w:val="0"/>
                              <w:sz w:val="13"/>
                              <w:szCs w:val="13"/>
                              <w:shd w:val="clear" w:color="auto" w:fill="auto"/>
                            </w:rPr>
                            <w:t xml:space="preserve">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250604191 - 19/08/2025. Autenticação: 3930A55128D8492F65EFF957FE937B2E2586F70. Márcia Lopes Perez - Secretána-Geral Para validar</w:t>
                          </w:r>
                        </w:p>
                        <w:p>
                          <w:pPr>
                            <w:pStyle w:val="Style192"/>
                            <w:keepNext w:val="0"/>
                            <w:keepLines w:val="0"/>
                            <w:widowControl w:val="0"/>
                            <w:shd w:val="clear" w:color="auto" w:fill="auto"/>
                            <w:tabs>
                              <w:tab w:pos="9600" w:val="right"/>
                            </w:tabs>
                            <w:bidi w:val="0"/>
                            <w:spacing w:before="0" w:after="0" w:line="240" w:lineRule="auto"/>
                            <w:ind w:left="0" w:right="0" w:firstLine="0"/>
                            <w:jc w:val="left"/>
                            <w:rPr>
                              <w:sz w:val="20"/>
                              <w:szCs w:val="20"/>
                            </w:rPr>
                          </w:pPr>
                          <w:r>
                            <w:rPr>
                              <w:rFonts w:ascii="Arial" w:eastAsia="Arial" w:hAnsi="Arial" w:cs="Arial"/>
                              <w:b w:val="0"/>
                              <w:bCs w:val="0"/>
                              <w:color w:val="000000"/>
                              <w:spacing w:val="0"/>
                              <w:w w:val="100"/>
                              <w:position w:val="0"/>
                              <w:sz w:val="13"/>
                              <w:szCs w:val="13"/>
                              <w:shd w:val="clear" w:color="auto" w:fill="auto"/>
                            </w:rPr>
                            <w:t>r ° t:r:</w:t>
                          </w:r>
                          <w:r>
                            <w:rPr>
                              <w:rFonts w:ascii="Arial" w:eastAsia="Arial" w:hAnsi="Arial" w:cs="Arial"/>
                              <w:b w:val="0"/>
                              <w:bCs w:val="0"/>
                              <w:color w:val="000000"/>
                              <w:spacing w:val="0"/>
                              <w:w w:val="100"/>
                              <w:position w:val="0"/>
                              <w:sz w:val="13"/>
                              <w:szCs w:val="13"/>
                              <w:shd w:val="clear" w:color="auto" w:fill="auto"/>
                              <w:vertAlign w:val="superscript"/>
                            </w:rPr>
                            <w:t>n</w:t>
                          </w:r>
                          <w:r>
                            <w:rPr>
                              <w:rFonts w:ascii="Arial" w:eastAsia="Arial" w:hAnsi="Arial" w:cs="Arial"/>
                              <w:b w:val="0"/>
                              <w:bCs w:val="0"/>
                              <w:color w:val="000000"/>
                              <w:spacing w:val="0"/>
                              <w:w w:val="100"/>
                              <w:position w:val="0"/>
                              <w:sz w:val="13"/>
                              <w:szCs w:val="13"/>
                              <w:shd w:val="clear" w:color="auto" w:fill="auto"/>
                            </w:rPr>
                            <w:t>.</w:t>
                          </w:r>
                          <w:r>
                            <w:rPr>
                              <w:rFonts w:ascii="Arial" w:eastAsia="Arial" w:hAnsi="Arial" w:cs="Arial"/>
                              <w:b w:val="0"/>
                              <w:bCs w:val="0"/>
                              <w:color w:val="000000"/>
                              <w:spacing w:val="0"/>
                              <w:w w:val="100"/>
                              <w:position w:val="0"/>
                              <w:sz w:val="13"/>
                              <w:szCs w:val="13"/>
                              <w:shd w:val="clear" w:color="auto" w:fill="auto"/>
                              <w:vertAlign w:val="superscript"/>
                            </w:rPr>
                            <w:t>o</w:t>
                          </w:r>
                          <w:r>
                            <w:rPr>
                              <w:rFonts w:ascii="Arial" w:eastAsia="Arial" w:hAnsi="Arial" w:cs="Arial"/>
                              <w:b w:val="0"/>
                              <w:bCs w:val="0"/>
                              <w:color w:val="000000"/>
                              <w:spacing w:val="0"/>
                              <w:w w:val="100"/>
                              <w:position w:val="0"/>
                              <w:sz w:val="13"/>
                              <w:szCs w:val="13"/>
                              <w:shd w:val="clear" w:color="auto" w:fill="auto"/>
                            </w:rPr>
                            <w:t>',</w:t>
                          </w:r>
                          <w:r>
                            <w:rPr>
                              <w:rFonts w:ascii="Arial" w:eastAsia="Arial" w:hAnsi="Arial" w:cs="Arial"/>
                              <w:b w:val="0"/>
                              <w:bCs w:val="0"/>
                              <w:color w:val="000000"/>
                              <w:spacing w:val="0"/>
                              <w:w w:val="100"/>
                              <w:position w:val="0"/>
                              <w:sz w:val="13"/>
                              <w:szCs w:val="13"/>
                              <w:shd w:val="clear" w:color="auto" w:fill="auto"/>
                              <w:vertAlign w:val="superscript"/>
                            </w:rPr>
                            <w:t>ace£ee Mp</w:t>
                          </w:r>
                          <w:r>
                            <w:rPr>
                              <w:rFonts w:ascii="Arial" w:eastAsia="Arial" w:hAnsi="Arial" w:cs="Arial"/>
                              <w:b w:val="0"/>
                              <w:bCs w:val="0"/>
                              <w:color w:val="000000"/>
                              <w:spacing w:val="0"/>
                              <w:w w:val="100"/>
                              <w:position w:val="0"/>
                              <w:sz w:val="13"/>
                              <w:szCs w:val="13"/>
                              <w:shd w:val="clear" w:color="auto" w:fill="auto"/>
                            </w:rPr>
                            <w:t>"—</w:t>
                          </w:r>
                          <w:r>
                            <w:rPr>
                              <w:rFonts w:ascii="Arial" w:eastAsia="Arial" w:hAnsi="Arial" w:cs="Arial"/>
                              <w:b w:val="0"/>
                              <w:bCs w:val="0"/>
                              <w:color w:val="000000"/>
                              <w:spacing w:val="0"/>
                              <w:w w:val="100"/>
                              <w:position w:val="0"/>
                              <w:sz w:val="13"/>
                              <w:szCs w:val="13"/>
                              <w:shd w:val="clear" w:color="auto" w:fill="auto"/>
                              <w:vertAlign w:val="superscript"/>
                            </w:rPr>
                            <w:t>iucaa am 9</w:t>
                          </w:r>
                          <w:r>
                            <w:rPr>
                              <w:rFonts w:ascii="Arial" w:eastAsia="Arial" w:hAnsi="Arial" w:cs="Arial"/>
                              <w:b w:val="0"/>
                              <w:bCs w:val="0"/>
                              <w:color w:val="000000"/>
                              <w:spacing w:val="0"/>
                              <w:w w:val="100"/>
                              <w:position w:val="0"/>
                              <w:sz w:val="13"/>
                              <w:szCs w:val="13"/>
                              <w:shd w:val="clear" w:color="auto" w:fill="auto"/>
                            </w:rPr>
                            <w:t>°</w:t>
                          </w:r>
                          <w:r>
                            <w:rPr>
                              <w:rFonts w:ascii="Arial" w:eastAsia="Arial" w:hAnsi="Arial" w:cs="Arial"/>
                              <w:b w:val="0"/>
                              <w:bCs w:val="0"/>
                              <w:color w:val="000000"/>
                              <w:spacing w:val="0"/>
                              <w:w w:val="100"/>
                              <w:position w:val="0"/>
                              <w:sz w:val="13"/>
                              <w:szCs w:val="13"/>
                              <w:shd w:val="clear" w:color="auto" w:fill="auto"/>
                              <w:vertAlign w:val="superscript"/>
                            </w:rPr>
                            <w:t>v br</w:t>
                          </w:r>
                          <w:r>
                            <w:rPr>
                              <w:rFonts w:ascii="Arial" w:eastAsia="Arial" w:hAnsi="Arial" w:cs="Arial"/>
                              <w:b w:val="0"/>
                              <w:bCs w:val="0"/>
                              <w:color w:val="000000"/>
                              <w:spacing w:val="0"/>
                              <w:w w:val="100"/>
                              <w:position w:val="0"/>
                              <w:sz w:val="13"/>
                              <w:szCs w:val="13"/>
                              <w:shd w:val="clear" w:color="auto" w:fill="auto"/>
                            </w:rPr>
                            <w:t xml:space="preserve"> * </w:t>
                          </w:r>
                          <w:r>
                            <w:rPr>
                              <w:rFonts w:ascii="Arial" w:eastAsia="Arial" w:hAnsi="Arial" w:cs="Arial"/>
                              <w:b w:val="0"/>
                              <w:bCs w:val="0"/>
                              <w:color w:val="000000"/>
                              <w:spacing w:val="0"/>
                              <w:w w:val="100"/>
                              <w:position w:val="0"/>
                              <w:sz w:val="13"/>
                              <w:szCs w:val="13"/>
                              <w:shd w:val="clear" w:color="auto" w:fill="auto"/>
                              <w:vertAlign w:val="superscript"/>
                            </w:rPr>
                            <w:t>n</w:t>
                          </w:r>
                          <w:r>
                            <w:rPr>
                              <w:rFonts w:ascii="Arial" w:eastAsia="Arial" w:hAnsi="Arial" w:cs="Arial"/>
                              <w:b w:val="0"/>
                              <w:bCs w:val="0"/>
                              <w:color w:val="000000"/>
                              <w:spacing w:val="0"/>
                              <w:w w:val="100"/>
                              <w:position w:val="0"/>
                              <w:sz w:val="13"/>
                              <w:szCs w:val="13"/>
                              <w:shd w:val="clear" w:color="auto" w:fill="auto"/>
                            </w:rPr>
                            <w:t xml:space="preserve">° </w:t>
                          </w:r>
                          <w:r>
                            <w:rPr>
                              <w:rFonts w:ascii="Arial" w:eastAsia="Arial" w:hAnsi="Arial" w:cs="Arial"/>
                              <w:b w:val="0"/>
                              <w:bCs w:val="0"/>
                              <w:color w:val="000000"/>
                              <w:spacing w:val="0"/>
                              <w:w w:val="100"/>
                              <w:position w:val="0"/>
                              <w:sz w:val="13"/>
                              <w:szCs w:val="13"/>
                              <w:shd w:val="clear" w:color="auto" w:fill="auto"/>
                              <w:vertAlign w:val="superscript"/>
                            </w:rPr>
                            <w:t>d</w:t>
                          </w:r>
                          <w:r>
                            <w:rPr>
                              <w:rFonts w:ascii="Arial" w:eastAsia="Arial" w:hAnsi="Arial" w:cs="Arial"/>
                              <w:b w:val="0"/>
                              <w:bCs w:val="0"/>
                              <w:color w:val="000000"/>
                              <w:spacing w:val="0"/>
                              <w:w w:val="100"/>
                              <w:position w:val="0"/>
                              <w:sz w:val="13"/>
                              <w:szCs w:val="13"/>
                              <w:shd w:val="clear" w:color="auto" w:fill="auto"/>
                            </w:rPr>
                            <w:t>°=5/060.410-1«</w:t>
                          </w:r>
                          <w:r>
                            <w:rPr>
                              <w:rFonts w:ascii="Arial" w:eastAsia="Arial" w:hAnsi="Arial" w:cs="Arial"/>
                              <w:b w:val="0"/>
                              <w:bCs w:val="0"/>
                              <w:color w:val="000000"/>
                              <w:spacing w:val="0"/>
                              <w:w w:val="100"/>
                              <w:position w:val="0"/>
                              <w:sz w:val="13"/>
                              <w:szCs w:val="13"/>
                              <w:shd w:val="clear" w:color="auto" w:fill="auto"/>
                              <w:vertAlign w:val="subscript"/>
                            </w:rPr>
                            <w:t>o</w:t>
                          </w:r>
                          <w:r>
                            <w:rPr>
                              <w:rFonts w:ascii="Arial" w:eastAsia="Arial" w:hAnsi="Arial" w:cs="Arial"/>
                              <w:b w:val="0"/>
                              <w:bCs w:val="0"/>
                              <w:color w:val="000000"/>
                              <w:spacing w:val="0"/>
                              <w:w w:val="100"/>
                              <w:position w:val="0"/>
                              <w:sz w:val="13"/>
                              <w:szCs w:val="13"/>
                              <w:shd w:val="clear" w:color="auto" w:fill="auto"/>
                            </w:rPr>
                            <w:t xml:space="preserve"> cw</w:t>
                          </w:r>
                          <w:r>
                            <w:rPr>
                              <w:rFonts w:ascii="Arial" w:eastAsia="Arial" w:hAnsi="Arial" w:cs="Arial"/>
                              <w:b w:val="0"/>
                              <w:bCs w:val="0"/>
                              <w:color w:val="000000"/>
                              <w:spacing w:val="0"/>
                              <w:w w:val="100"/>
                              <w:position w:val="0"/>
                              <w:sz w:val="13"/>
                              <w:szCs w:val="13"/>
                              <w:shd w:val="clear" w:color="auto" w:fill="auto"/>
                              <w:vertAlign w:val="subscript"/>
                            </w:rPr>
                            <w:t>i9</w:t>
                          </w:r>
                          <w:r>
                            <w:rPr>
                              <w:rFonts w:ascii="Arial" w:eastAsia="Arial" w:hAnsi="Arial" w:cs="Arial"/>
                              <w:b w:val="0"/>
                              <w:bCs w:val="0"/>
                              <w:color w:val="000000"/>
                              <w:spacing w:val="0"/>
                              <w:w w:val="100"/>
                              <w:position w:val="0"/>
                              <w:sz w:val="13"/>
                              <w:szCs w:val="13"/>
                              <w:shd w:val="clear" w:color="auto" w:fill="auto"/>
                            </w:rPr>
                            <w:t xml:space="preserve">o </w:t>
                          </w:r>
                          <w:r>
                            <w:rPr>
                              <w:rFonts w:ascii="Arial" w:eastAsia="Arial" w:hAnsi="Arial" w:cs="Arial"/>
                              <w:b w:val="0"/>
                              <w:bCs w:val="0"/>
                              <w:color w:val="000000"/>
                              <w:spacing w:val="0"/>
                              <w:w w:val="100"/>
                              <w:position w:val="0"/>
                              <w:sz w:val="13"/>
                              <w:szCs w:val="13"/>
                              <w:shd w:val="clear" w:color="auto" w:fill="auto"/>
                              <w:vertAlign w:val="subscript"/>
                            </w:rPr>
                            <w:t>d</w:t>
                          </w:r>
                          <w:r>
                            <w:rPr>
                              <w:rFonts w:ascii="Arial" w:eastAsia="Arial" w:hAnsi="Arial" w:cs="Arial"/>
                              <w:b w:val="0"/>
                              <w:bCs w:val="0"/>
                              <w:color w:val="000000"/>
                              <w:spacing w:val="0"/>
                              <w:w w:val="100"/>
                              <w:position w:val="0"/>
                              <w:sz w:val="13"/>
                              <w:szCs w:val="13"/>
                              <w:shd w:val="clear" w:color="auto" w:fill="auto"/>
                            </w:rPr>
                            <w:t>!</w:t>
                            <w:tab/>
                          </w:r>
                          <w:r>
                            <w:rPr>
                              <w:rFonts w:ascii="Arial" w:eastAsia="Arial" w:hAnsi="Arial" w:cs="Arial"/>
                              <w:b w:val="0"/>
                              <w:bCs w:val="0"/>
                              <w:smallCaps/>
                              <w:color w:val="000000"/>
                              <w:spacing w:val="0"/>
                              <w:w w:val="100"/>
                              <w:position w:val="0"/>
                              <w:sz w:val="20"/>
                              <w:szCs w:val="20"/>
                              <w:shd w:val="clear" w:color="auto" w:fill="auto"/>
                              <w:vertAlign w:val="subscript"/>
                            </w:rPr>
                            <w:t>r</w:t>
                          </w:r>
                          <w:r>
                            <w:rPr>
                              <w:rFonts w:ascii="Arial" w:eastAsia="Arial" w:hAnsi="Arial" w:cs="Arial"/>
                              <w:b w:val="0"/>
                              <w:bCs w:val="0"/>
                              <w:smallCaps/>
                              <w:color w:val="000000"/>
                              <w:spacing w:val="0"/>
                              <w:w w:val="100"/>
                              <w:position w:val="0"/>
                              <w:sz w:val="20"/>
                              <w:szCs w:val="20"/>
                              <w:shd w:val="clear" w:color="auto" w:fill="auto"/>
                            </w:rPr>
                            <w:t>^m eX</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autenticada digitalmente e assinada em 20/08/2025 por Márcia Lopes Perez Secretária-Geral,</w:t>
                          </w:r>
                        </w:p>
                        <w:p>
                          <w:pPr>
                            <w:pStyle w:val="Style192"/>
                            <w:keepNext w:val="0"/>
                            <w:keepLines w:val="0"/>
                            <w:widowControl w:val="0"/>
                            <w:shd w:val="clear" w:color="auto" w:fill="auto"/>
                            <w:tabs>
                              <w:tab w:pos="1843"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w:t>
                            <w:tab/>
                            <w:t>pág. 14/16</w:t>
                          </w:r>
                        </w:p>
                      </w:txbxContent>
                    </wps:txbx>
                    <wps:bodyPr lIns="0" tIns="0" rIns="0" bIns="0">
                      <a:spAutoFit/>
                    </wps:bodyPr>
                  </wps:wsp>
                </a:graphicData>
              </a:graphic>
            </wp:anchor>
          </w:drawing>
        </mc:Choice>
        <mc:Fallback>
          <w:pict>
            <v:shape id="_x0000_s2940" type="#_x0000_t202" style="position:absolute;margin-left:50.5pt;margin-top:874.79999999999995pt;width:515.29999999999995pt;height:46.100000000000001pt;z-index:-188743227;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r f°í</w:t>
                    </w:r>
                    <w:r>
                      <w:rPr>
                        <w:rFonts w:ascii="Arial" w:eastAsia="Arial" w:hAnsi="Arial" w:cs="Arial"/>
                        <w:b w:val="0"/>
                        <w:bCs w:val="0"/>
                        <w:color w:val="000000"/>
                        <w:spacing w:val="0"/>
                        <w:w w:val="100"/>
                        <w:position w:val="0"/>
                        <w:sz w:val="13"/>
                        <w:szCs w:val="13"/>
                        <w:shd w:val="clear" w:color="auto" w:fill="auto"/>
                        <w:vertAlign w:val="superscript"/>
                      </w:rPr>
                      <w:t>0a/2025 da Empresa GABR,EL KLEBER DA COSTA BRUNO</w:t>
                    </w:r>
                    <w:r>
                      <w:rPr>
                        <w:rFonts w:ascii="Arial" w:eastAsia="Arial" w:hAnsi="Arial" w:cs="Arial"/>
                        <w:b w:val="0"/>
                        <w:bCs w:val="0"/>
                        <w:color w:val="000000"/>
                        <w:spacing w:val="0"/>
                        <w:w w:val="100"/>
                        <w:position w:val="0"/>
                        <w:sz w:val="13"/>
                        <w:szCs w:val="13"/>
                        <w:shd w:val="clear" w:color="auto" w:fill="auto"/>
                      </w:rPr>
                      <w:t xml:space="preserve">- </w:t>
                    </w:r>
                    <w:r>
                      <w:rPr>
                        <w:rFonts w:ascii="Arial" w:eastAsia="Arial" w:hAnsi="Arial" w:cs="Arial"/>
                        <w:b w:val="0"/>
                        <w:bCs w:val="0"/>
                        <w:color w:val="000000"/>
                        <w:spacing w:val="0"/>
                        <w:w w:val="100"/>
                        <w:position w:val="0"/>
                        <w:sz w:val="13"/>
                        <w:szCs w:val="13"/>
                        <w:shd w:val="clear" w:color="auto" w:fill="auto"/>
                        <w:vertAlign w:val="superscript"/>
                      </w:rPr>
                      <w:t>C</w:t>
                    </w:r>
                    <w:r>
                      <w:rPr>
                        <w:rFonts w:ascii="Arial" w:eastAsia="Arial" w:hAnsi="Arial" w:cs="Arial"/>
                        <w:b w:val="0"/>
                        <w:bCs w:val="0"/>
                        <w:color w:val="000000"/>
                        <w:spacing w:val="0"/>
                        <w:w w:val="100"/>
                        <w:position w:val="0"/>
                        <w:sz w:val="13"/>
                        <w:szCs w:val="13"/>
                        <w:shd w:val="clear" w:color="auto" w:fill="auto"/>
                      </w:rPr>
                      <w:t>“</w:t>
                    </w:r>
                    <w:r>
                      <w:rPr>
                        <w:rFonts w:ascii="Arial" w:eastAsia="Arial" w:hAnsi="Arial" w:cs="Arial"/>
                        <w:b w:val="0"/>
                        <w:bCs w:val="0"/>
                        <w:color w:val="000000"/>
                        <w:spacing w:val="0"/>
                        <w:w w:val="100"/>
                        <w:position w:val="0"/>
                        <w:sz w:val="13"/>
                        <w:szCs w:val="13"/>
                        <w:shd w:val="clear" w:color="auto" w:fill="auto"/>
                        <w:vertAlign w:val="superscript"/>
                      </w:rPr>
                      <w:t>PJ</w:t>
                    </w:r>
                    <w:r>
                      <w:rPr>
                        <w:rFonts w:ascii="Arial" w:eastAsia="Arial" w:hAnsi="Arial" w:cs="Arial"/>
                        <w:b w:val="0"/>
                        <w:bCs w:val="0"/>
                        <w:color w:val="000000"/>
                        <w:spacing w:val="0"/>
                        <w:w w:val="100"/>
                        <w:position w:val="0"/>
                        <w:sz w:val="13"/>
                        <w:szCs w:val="13"/>
                        <w:shd w:val="clear" w:color="auto" w:fill="auto"/>
                      </w:rPr>
                      <w:t xml:space="preserve"> 59410211000145 e protocolo</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250604191 - 19/08/2025. Autenticação: 3930A55128D8492F65EFF957FE937B2E2586F70. Márcia Lopes Perez - Secretána-Geral Para validar</w:t>
                    </w:r>
                  </w:p>
                  <w:p>
                    <w:pPr>
                      <w:pStyle w:val="Style192"/>
                      <w:keepNext w:val="0"/>
                      <w:keepLines w:val="0"/>
                      <w:widowControl w:val="0"/>
                      <w:shd w:val="clear" w:color="auto" w:fill="auto"/>
                      <w:tabs>
                        <w:tab w:pos="9600" w:val="right"/>
                      </w:tabs>
                      <w:bidi w:val="0"/>
                      <w:spacing w:before="0" w:after="0" w:line="240" w:lineRule="auto"/>
                      <w:ind w:left="0" w:right="0" w:firstLine="0"/>
                      <w:jc w:val="left"/>
                      <w:rPr>
                        <w:sz w:val="20"/>
                        <w:szCs w:val="20"/>
                      </w:rPr>
                    </w:pPr>
                    <w:r>
                      <w:rPr>
                        <w:rFonts w:ascii="Arial" w:eastAsia="Arial" w:hAnsi="Arial" w:cs="Arial"/>
                        <w:b w:val="0"/>
                        <w:bCs w:val="0"/>
                        <w:color w:val="000000"/>
                        <w:spacing w:val="0"/>
                        <w:w w:val="100"/>
                        <w:position w:val="0"/>
                        <w:sz w:val="13"/>
                        <w:szCs w:val="13"/>
                        <w:shd w:val="clear" w:color="auto" w:fill="auto"/>
                      </w:rPr>
                      <w:t>r ° t:r:</w:t>
                    </w:r>
                    <w:r>
                      <w:rPr>
                        <w:rFonts w:ascii="Arial" w:eastAsia="Arial" w:hAnsi="Arial" w:cs="Arial"/>
                        <w:b w:val="0"/>
                        <w:bCs w:val="0"/>
                        <w:color w:val="000000"/>
                        <w:spacing w:val="0"/>
                        <w:w w:val="100"/>
                        <w:position w:val="0"/>
                        <w:sz w:val="13"/>
                        <w:szCs w:val="13"/>
                        <w:shd w:val="clear" w:color="auto" w:fill="auto"/>
                        <w:vertAlign w:val="superscript"/>
                      </w:rPr>
                      <w:t>n</w:t>
                    </w:r>
                    <w:r>
                      <w:rPr>
                        <w:rFonts w:ascii="Arial" w:eastAsia="Arial" w:hAnsi="Arial" w:cs="Arial"/>
                        <w:b w:val="0"/>
                        <w:bCs w:val="0"/>
                        <w:color w:val="000000"/>
                        <w:spacing w:val="0"/>
                        <w:w w:val="100"/>
                        <w:position w:val="0"/>
                        <w:sz w:val="13"/>
                        <w:szCs w:val="13"/>
                        <w:shd w:val="clear" w:color="auto" w:fill="auto"/>
                      </w:rPr>
                      <w:t>.</w:t>
                    </w:r>
                    <w:r>
                      <w:rPr>
                        <w:rFonts w:ascii="Arial" w:eastAsia="Arial" w:hAnsi="Arial" w:cs="Arial"/>
                        <w:b w:val="0"/>
                        <w:bCs w:val="0"/>
                        <w:color w:val="000000"/>
                        <w:spacing w:val="0"/>
                        <w:w w:val="100"/>
                        <w:position w:val="0"/>
                        <w:sz w:val="13"/>
                        <w:szCs w:val="13"/>
                        <w:shd w:val="clear" w:color="auto" w:fill="auto"/>
                        <w:vertAlign w:val="superscript"/>
                      </w:rPr>
                      <w:t>o</w:t>
                    </w:r>
                    <w:r>
                      <w:rPr>
                        <w:rFonts w:ascii="Arial" w:eastAsia="Arial" w:hAnsi="Arial" w:cs="Arial"/>
                        <w:b w:val="0"/>
                        <w:bCs w:val="0"/>
                        <w:color w:val="000000"/>
                        <w:spacing w:val="0"/>
                        <w:w w:val="100"/>
                        <w:position w:val="0"/>
                        <w:sz w:val="13"/>
                        <w:szCs w:val="13"/>
                        <w:shd w:val="clear" w:color="auto" w:fill="auto"/>
                      </w:rPr>
                      <w:t>',</w:t>
                    </w:r>
                    <w:r>
                      <w:rPr>
                        <w:rFonts w:ascii="Arial" w:eastAsia="Arial" w:hAnsi="Arial" w:cs="Arial"/>
                        <w:b w:val="0"/>
                        <w:bCs w:val="0"/>
                        <w:color w:val="000000"/>
                        <w:spacing w:val="0"/>
                        <w:w w:val="100"/>
                        <w:position w:val="0"/>
                        <w:sz w:val="13"/>
                        <w:szCs w:val="13"/>
                        <w:shd w:val="clear" w:color="auto" w:fill="auto"/>
                        <w:vertAlign w:val="superscript"/>
                      </w:rPr>
                      <w:t>ace£ee Mp</w:t>
                    </w:r>
                    <w:r>
                      <w:rPr>
                        <w:rFonts w:ascii="Arial" w:eastAsia="Arial" w:hAnsi="Arial" w:cs="Arial"/>
                        <w:b w:val="0"/>
                        <w:bCs w:val="0"/>
                        <w:color w:val="000000"/>
                        <w:spacing w:val="0"/>
                        <w:w w:val="100"/>
                        <w:position w:val="0"/>
                        <w:sz w:val="13"/>
                        <w:szCs w:val="13"/>
                        <w:shd w:val="clear" w:color="auto" w:fill="auto"/>
                      </w:rPr>
                      <w:t>"—</w:t>
                    </w:r>
                    <w:r>
                      <w:rPr>
                        <w:rFonts w:ascii="Arial" w:eastAsia="Arial" w:hAnsi="Arial" w:cs="Arial"/>
                        <w:b w:val="0"/>
                        <w:bCs w:val="0"/>
                        <w:color w:val="000000"/>
                        <w:spacing w:val="0"/>
                        <w:w w:val="100"/>
                        <w:position w:val="0"/>
                        <w:sz w:val="13"/>
                        <w:szCs w:val="13"/>
                        <w:shd w:val="clear" w:color="auto" w:fill="auto"/>
                        <w:vertAlign w:val="superscript"/>
                      </w:rPr>
                      <w:t>iucaa am 9</w:t>
                    </w:r>
                    <w:r>
                      <w:rPr>
                        <w:rFonts w:ascii="Arial" w:eastAsia="Arial" w:hAnsi="Arial" w:cs="Arial"/>
                        <w:b w:val="0"/>
                        <w:bCs w:val="0"/>
                        <w:color w:val="000000"/>
                        <w:spacing w:val="0"/>
                        <w:w w:val="100"/>
                        <w:position w:val="0"/>
                        <w:sz w:val="13"/>
                        <w:szCs w:val="13"/>
                        <w:shd w:val="clear" w:color="auto" w:fill="auto"/>
                      </w:rPr>
                      <w:t>°</w:t>
                    </w:r>
                    <w:r>
                      <w:rPr>
                        <w:rFonts w:ascii="Arial" w:eastAsia="Arial" w:hAnsi="Arial" w:cs="Arial"/>
                        <w:b w:val="0"/>
                        <w:bCs w:val="0"/>
                        <w:color w:val="000000"/>
                        <w:spacing w:val="0"/>
                        <w:w w:val="100"/>
                        <w:position w:val="0"/>
                        <w:sz w:val="13"/>
                        <w:szCs w:val="13"/>
                        <w:shd w:val="clear" w:color="auto" w:fill="auto"/>
                        <w:vertAlign w:val="superscript"/>
                      </w:rPr>
                      <w:t>v br</w:t>
                    </w:r>
                    <w:r>
                      <w:rPr>
                        <w:rFonts w:ascii="Arial" w:eastAsia="Arial" w:hAnsi="Arial" w:cs="Arial"/>
                        <w:b w:val="0"/>
                        <w:bCs w:val="0"/>
                        <w:color w:val="000000"/>
                        <w:spacing w:val="0"/>
                        <w:w w:val="100"/>
                        <w:position w:val="0"/>
                        <w:sz w:val="13"/>
                        <w:szCs w:val="13"/>
                        <w:shd w:val="clear" w:color="auto" w:fill="auto"/>
                      </w:rPr>
                      <w:t xml:space="preserve"> * </w:t>
                    </w:r>
                    <w:r>
                      <w:rPr>
                        <w:rFonts w:ascii="Arial" w:eastAsia="Arial" w:hAnsi="Arial" w:cs="Arial"/>
                        <w:b w:val="0"/>
                        <w:bCs w:val="0"/>
                        <w:color w:val="000000"/>
                        <w:spacing w:val="0"/>
                        <w:w w:val="100"/>
                        <w:position w:val="0"/>
                        <w:sz w:val="13"/>
                        <w:szCs w:val="13"/>
                        <w:shd w:val="clear" w:color="auto" w:fill="auto"/>
                        <w:vertAlign w:val="superscript"/>
                      </w:rPr>
                      <w:t>n</w:t>
                    </w:r>
                    <w:r>
                      <w:rPr>
                        <w:rFonts w:ascii="Arial" w:eastAsia="Arial" w:hAnsi="Arial" w:cs="Arial"/>
                        <w:b w:val="0"/>
                        <w:bCs w:val="0"/>
                        <w:color w:val="000000"/>
                        <w:spacing w:val="0"/>
                        <w:w w:val="100"/>
                        <w:position w:val="0"/>
                        <w:sz w:val="13"/>
                        <w:szCs w:val="13"/>
                        <w:shd w:val="clear" w:color="auto" w:fill="auto"/>
                      </w:rPr>
                      <w:t xml:space="preserve">° </w:t>
                    </w:r>
                    <w:r>
                      <w:rPr>
                        <w:rFonts w:ascii="Arial" w:eastAsia="Arial" w:hAnsi="Arial" w:cs="Arial"/>
                        <w:b w:val="0"/>
                        <w:bCs w:val="0"/>
                        <w:color w:val="000000"/>
                        <w:spacing w:val="0"/>
                        <w:w w:val="100"/>
                        <w:position w:val="0"/>
                        <w:sz w:val="13"/>
                        <w:szCs w:val="13"/>
                        <w:shd w:val="clear" w:color="auto" w:fill="auto"/>
                        <w:vertAlign w:val="superscript"/>
                      </w:rPr>
                      <w:t>d</w:t>
                    </w:r>
                    <w:r>
                      <w:rPr>
                        <w:rFonts w:ascii="Arial" w:eastAsia="Arial" w:hAnsi="Arial" w:cs="Arial"/>
                        <w:b w:val="0"/>
                        <w:bCs w:val="0"/>
                        <w:color w:val="000000"/>
                        <w:spacing w:val="0"/>
                        <w:w w:val="100"/>
                        <w:position w:val="0"/>
                        <w:sz w:val="13"/>
                        <w:szCs w:val="13"/>
                        <w:shd w:val="clear" w:color="auto" w:fill="auto"/>
                      </w:rPr>
                      <w:t>°=5/060.410-1«</w:t>
                    </w:r>
                    <w:r>
                      <w:rPr>
                        <w:rFonts w:ascii="Arial" w:eastAsia="Arial" w:hAnsi="Arial" w:cs="Arial"/>
                        <w:b w:val="0"/>
                        <w:bCs w:val="0"/>
                        <w:color w:val="000000"/>
                        <w:spacing w:val="0"/>
                        <w:w w:val="100"/>
                        <w:position w:val="0"/>
                        <w:sz w:val="13"/>
                        <w:szCs w:val="13"/>
                        <w:shd w:val="clear" w:color="auto" w:fill="auto"/>
                        <w:vertAlign w:val="subscript"/>
                      </w:rPr>
                      <w:t>o</w:t>
                    </w:r>
                    <w:r>
                      <w:rPr>
                        <w:rFonts w:ascii="Arial" w:eastAsia="Arial" w:hAnsi="Arial" w:cs="Arial"/>
                        <w:b w:val="0"/>
                        <w:bCs w:val="0"/>
                        <w:color w:val="000000"/>
                        <w:spacing w:val="0"/>
                        <w:w w:val="100"/>
                        <w:position w:val="0"/>
                        <w:sz w:val="13"/>
                        <w:szCs w:val="13"/>
                        <w:shd w:val="clear" w:color="auto" w:fill="auto"/>
                      </w:rPr>
                      <w:t xml:space="preserve"> cw</w:t>
                    </w:r>
                    <w:r>
                      <w:rPr>
                        <w:rFonts w:ascii="Arial" w:eastAsia="Arial" w:hAnsi="Arial" w:cs="Arial"/>
                        <w:b w:val="0"/>
                        <w:bCs w:val="0"/>
                        <w:color w:val="000000"/>
                        <w:spacing w:val="0"/>
                        <w:w w:val="100"/>
                        <w:position w:val="0"/>
                        <w:sz w:val="13"/>
                        <w:szCs w:val="13"/>
                        <w:shd w:val="clear" w:color="auto" w:fill="auto"/>
                        <w:vertAlign w:val="subscript"/>
                      </w:rPr>
                      <w:t>i9</w:t>
                    </w:r>
                    <w:r>
                      <w:rPr>
                        <w:rFonts w:ascii="Arial" w:eastAsia="Arial" w:hAnsi="Arial" w:cs="Arial"/>
                        <w:b w:val="0"/>
                        <w:bCs w:val="0"/>
                        <w:color w:val="000000"/>
                        <w:spacing w:val="0"/>
                        <w:w w:val="100"/>
                        <w:position w:val="0"/>
                        <w:sz w:val="13"/>
                        <w:szCs w:val="13"/>
                        <w:shd w:val="clear" w:color="auto" w:fill="auto"/>
                      </w:rPr>
                      <w:t xml:space="preserve">o </w:t>
                    </w:r>
                    <w:r>
                      <w:rPr>
                        <w:rFonts w:ascii="Arial" w:eastAsia="Arial" w:hAnsi="Arial" w:cs="Arial"/>
                        <w:b w:val="0"/>
                        <w:bCs w:val="0"/>
                        <w:color w:val="000000"/>
                        <w:spacing w:val="0"/>
                        <w:w w:val="100"/>
                        <w:position w:val="0"/>
                        <w:sz w:val="13"/>
                        <w:szCs w:val="13"/>
                        <w:shd w:val="clear" w:color="auto" w:fill="auto"/>
                        <w:vertAlign w:val="subscript"/>
                      </w:rPr>
                      <w:t>d</w:t>
                    </w:r>
                    <w:r>
                      <w:rPr>
                        <w:rFonts w:ascii="Arial" w:eastAsia="Arial" w:hAnsi="Arial" w:cs="Arial"/>
                        <w:b w:val="0"/>
                        <w:bCs w:val="0"/>
                        <w:color w:val="000000"/>
                        <w:spacing w:val="0"/>
                        <w:w w:val="100"/>
                        <w:position w:val="0"/>
                        <w:sz w:val="13"/>
                        <w:szCs w:val="13"/>
                        <w:shd w:val="clear" w:color="auto" w:fill="auto"/>
                      </w:rPr>
                      <w:t>!</w:t>
                      <w:tab/>
                    </w:r>
                    <w:r>
                      <w:rPr>
                        <w:rFonts w:ascii="Arial" w:eastAsia="Arial" w:hAnsi="Arial" w:cs="Arial"/>
                        <w:b w:val="0"/>
                        <w:bCs w:val="0"/>
                        <w:smallCaps/>
                        <w:color w:val="000000"/>
                        <w:spacing w:val="0"/>
                        <w:w w:val="100"/>
                        <w:position w:val="0"/>
                        <w:sz w:val="20"/>
                        <w:szCs w:val="20"/>
                        <w:shd w:val="clear" w:color="auto" w:fill="auto"/>
                        <w:vertAlign w:val="subscript"/>
                      </w:rPr>
                      <w:t>r</w:t>
                    </w:r>
                    <w:r>
                      <w:rPr>
                        <w:rFonts w:ascii="Arial" w:eastAsia="Arial" w:hAnsi="Arial" w:cs="Arial"/>
                        <w:b w:val="0"/>
                        <w:bCs w:val="0"/>
                        <w:smallCaps/>
                        <w:color w:val="000000"/>
                        <w:spacing w:val="0"/>
                        <w:w w:val="100"/>
                        <w:position w:val="0"/>
                        <w:sz w:val="20"/>
                        <w:szCs w:val="20"/>
                        <w:shd w:val="clear" w:color="auto" w:fill="auto"/>
                      </w:rPr>
                      <w:t>^m eX</w:t>
                    </w:r>
                  </w:p>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autenticada digitalmente e assinada em 20/08/2025 por Márcia Lopes Perez Secretária-Geral,</w:t>
                    </w:r>
                  </w:p>
                  <w:p>
                    <w:pPr>
                      <w:pStyle w:val="Style192"/>
                      <w:keepNext w:val="0"/>
                      <w:keepLines w:val="0"/>
                      <w:widowControl w:val="0"/>
                      <w:shd w:val="clear" w:color="auto" w:fill="auto"/>
                      <w:tabs>
                        <w:tab w:pos="1843"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w:t>
                      <w:tab/>
                      <w:t>pág. 14/16</w:t>
                    </w:r>
                  </w:p>
                </w:txbxContent>
              </v:textbox>
              <w10:wrap anchorx="page" anchory="page"/>
            </v:shape>
          </w:pict>
        </mc:Fallback>
      </mc:AlternateContent>
    </w:r>
  </w:p>
</w:ftr>
</file>

<file path=word/footer17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33" behindDoc="1" locked="0" layoutInCell="1" allowOverlap="1">
              <wp:simplePos x="0" y="0"/>
              <wp:positionH relativeFrom="page">
                <wp:posOffset>6678295</wp:posOffset>
              </wp:positionH>
              <wp:positionV relativeFrom="page">
                <wp:posOffset>11655425</wp:posOffset>
              </wp:positionV>
              <wp:extent cx="460375" cy="88265"/>
              <wp:wrapNone/>
              <wp:docPr id="1924" name="Shape 1924"/>
              <a:graphic xmlns:a="http://schemas.openxmlformats.org/drawingml/2006/main">
                <a:graphicData uri="http://schemas.microsoft.com/office/word/2010/wordprocessingShape">
                  <wps:wsp>
                    <wps:cNvSpPr txBox="1"/>
                    <wps:spPr>
                      <a:xfrm>
                        <a:ext cx="460375" cy="8826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p</w:t>
                          </w:r>
                          <w:r>
                            <w:rPr>
                              <w:rFonts w:ascii="Arial" w:eastAsia="Arial" w:hAnsi="Arial" w:cs="Arial"/>
                              <w:b w:val="0"/>
                              <w:bCs w:val="0"/>
                              <w:color w:val="000000"/>
                              <w:spacing w:val="0"/>
                              <w:w w:val="100"/>
                              <w:position w:val="0"/>
                              <w:sz w:val="13"/>
                              <w:szCs w:val="13"/>
                              <w:shd w:val="clear" w:color="auto" w:fill="auto"/>
                              <w:vertAlign w:val="subscript"/>
                            </w:rPr>
                            <w:t>á</w:t>
                          </w:r>
                          <w:r>
                            <w:rPr>
                              <w:rFonts w:ascii="Arial" w:eastAsia="Arial" w:hAnsi="Arial" w:cs="Arial"/>
                              <w:b w:val="0"/>
                              <w:bCs w:val="0"/>
                              <w:color w:val="000000"/>
                              <w:spacing w:val="0"/>
                              <w:w w:val="100"/>
                              <w:position w:val="0"/>
                              <w:sz w:val="13"/>
                              <w:szCs w:val="13"/>
                              <w:shd w:val="clear" w:color="auto" w:fill="auto"/>
                            </w:rPr>
                            <w:t xml:space="preserve">g </w:t>
                          </w:r>
                          <w:r>
                            <w:rPr>
                              <w:rFonts w:ascii="Arial" w:eastAsia="Arial" w:hAnsi="Arial" w:cs="Arial"/>
                              <w:b w:val="0"/>
                              <w:bCs w:val="0"/>
                              <w:color w:val="000000"/>
                              <w:spacing w:val="0"/>
                              <w:w w:val="100"/>
                              <w:position w:val="0"/>
                              <w:sz w:val="13"/>
                              <w:szCs w:val="13"/>
                              <w:shd w:val="clear" w:color="auto" w:fill="auto"/>
                              <w:vertAlign w:val="subscript"/>
                            </w:rPr>
                            <w:t>16/16</w:t>
                          </w:r>
                        </w:p>
                      </w:txbxContent>
                    </wps:txbx>
                    <wps:bodyPr wrap="none" lIns="0" tIns="0" rIns="0" bIns="0">
                      <a:spAutoFit/>
                    </wps:bodyPr>
                  </wps:wsp>
                </a:graphicData>
              </a:graphic>
            </wp:anchor>
          </w:drawing>
        </mc:Choice>
        <mc:Fallback>
          <w:pict>
            <v:shape id="_x0000_s2950" type="#_x0000_t202" style="position:absolute;margin-left:525.85000000000002pt;margin-top:917.75pt;width:36.25pt;height:6.9500000000000002pt;z-index:-188743220;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p</w:t>
                    </w:r>
                    <w:r>
                      <w:rPr>
                        <w:rFonts w:ascii="Arial" w:eastAsia="Arial" w:hAnsi="Arial" w:cs="Arial"/>
                        <w:b w:val="0"/>
                        <w:bCs w:val="0"/>
                        <w:color w:val="000000"/>
                        <w:spacing w:val="0"/>
                        <w:w w:val="100"/>
                        <w:position w:val="0"/>
                        <w:sz w:val="13"/>
                        <w:szCs w:val="13"/>
                        <w:shd w:val="clear" w:color="auto" w:fill="auto"/>
                        <w:vertAlign w:val="subscript"/>
                      </w:rPr>
                      <w:t>á</w:t>
                    </w:r>
                    <w:r>
                      <w:rPr>
                        <w:rFonts w:ascii="Arial" w:eastAsia="Arial" w:hAnsi="Arial" w:cs="Arial"/>
                        <w:b w:val="0"/>
                        <w:bCs w:val="0"/>
                        <w:color w:val="000000"/>
                        <w:spacing w:val="0"/>
                        <w:w w:val="100"/>
                        <w:position w:val="0"/>
                        <w:sz w:val="13"/>
                        <w:szCs w:val="13"/>
                        <w:shd w:val="clear" w:color="auto" w:fill="auto"/>
                      </w:rPr>
                      <w:t xml:space="preserve">g </w:t>
                    </w:r>
                    <w:r>
                      <w:rPr>
                        <w:rFonts w:ascii="Arial" w:eastAsia="Arial" w:hAnsi="Arial" w:cs="Arial"/>
                        <w:b w:val="0"/>
                        <w:bCs w:val="0"/>
                        <w:color w:val="000000"/>
                        <w:spacing w:val="0"/>
                        <w:w w:val="100"/>
                        <w:position w:val="0"/>
                        <w:sz w:val="13"/>
                        <w:szCs w:val="13"/>
                        <w:shd w:val="clear" w:color="auto" w:fill="auto"/>
                        <w:vertAlign w:val="subscript"/>
                      </w:rPr>
                      <w:t>16/16</w:t>
                    </w:r>
                  </w:p>
                </w:txbxContent>
              </v:textbox>
              <w10:wrap anchorx="page" anchory="page"/>
            </v:shape>
          </w:pict>
        </mc:Fallback>
      </mc:AlternateContent>
    </w:r>
  </w:p>
</w:ftr>
</file>

<file path=word/footer17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39" behindDoc="1" locked="0" layoutInCell="1" allowOverlap="1">
              <wp:simplePos x="0" y="0"/>
              <wp:positionH relativeFrom="page">
                <wp:posOffset>6678295</wp:posOffset>
              </wp:positionH>
              <wp:positionV relativeFrom="page">
                <wp:posOffset>11655425</wp:posOffset>
              </wp:positionV>
              <wp:extent cx="460375" cy="88265"/>
              <wp:wrapNone/>
              <wp:docPr id="1932" name="Shape 1932"/>
              <a:graphic xmlns:a="http://schemas.openxmlformats.org/drawingml/2006/main">
                <a:graphicData uri="http://schemas.microsoft.com/office/word/2010/wordprocessingShape">
                  <wps:wsp>
                    <wps:cNvSpPr txBox="1"/>
                    <wps:spPr>
                      <a:xfrm>
                        <a:ext cx="460375" cy="8826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p</w:t>
                          </w:r>
                          <w:r>
                            <w:rPr>
                              <w:rFonts w:ascii="Arial" w:eastAsia="Arial" w:hAnsi="Arial" w:cs="Arial"/>
                              <w:b w:val="0"/>
                              <w:bCs w:val="0"/>
                              <w:color w:val="000000"/>
                              <w:spacing w:val="0"/>
                              <w:w w:val="100"/>
                              <w:position w:val="0"/>
                              <w:sz w:val="13"/>
                              <w:szCs w:val="13"/>
                              <w:shd w:val="clear" w:color="auto" w:fill="auto"/>
                              <w:vertAlign w:val="subscript"/>
                            </w:rPr>
                            <w:t>á</w:t>
                          </w:r>
                          <w:r>
                            <w:rPr>
                              <w:rFonts w:ascii="Arial" w:eastAsia="Arial" w:hAnsi="Arial" w:cs="Arial"/>
                              <w:b w:val="0"/>
                              <w:bCs w:val="0"/>
                              <w:color w:val="000000"/>
                              <w:spacing w:val="0"/>
                              <w:w w:val="100"/>
                              <w:position w:val="0"/>
                              <w:sz w:val="13"/>
                              <w:szCs w:val="13"/>
                              <w:shd w:val="clear" w:color="auto" w:fill="auto"/>
                            </w:rPr>
                            <w:t xml:space="preserve">g </w:t>
                          </w:r>
                          <w:r>
                            <w:rPr>
                              <w:rFonts w:ascii="Arial" w:eastAsia="Arial" w:hAnsi="Arial" w:cs="Arial"/>
                              <w:b w:val="0"/>
                              <w:bCs w:val="0"/>
                              <w:color w:val="000000"/>
                              <w:spacing w:val="0"/>
                              <w:w w:val="100"/>
                              <w:position w:val="0"/>
                              <w:sz w:val="13"/>
                              <w:szCs w:val="13"/>
                              <w:shd w:val="clear" w:color="auto" w:fill="auto"/>
                              <w:vertAlign w:val="subscript"/>
                            </w:rPr>
                            <w:t>16/16</w:t>
                          </w:r>
                        </w:p>
                      </w:txbxContent>
                    </wps:txbx>
                    <wps:bodyPr wrap="none" lIns="0" tIns="0" rIns="0" bIns="0">
                      <a:spAutoFit/>
                    </wps:bodyPr>
                  </wps:wsp>
                </a:graphicData>
              </a:graphic>
            </wp:anchor>
          </w:drawing>
        </mc:Choice>
        <mc:Fallback>
          <w:pict>
            <v:shape id="_x0000_s2958" type="#_x0000_t202" style="position:absolute;margin-left:525.85000000000002pt;margin-top:917.75pt;width:36.25pt;height:6.9500000000000002pt;z-index:-188743214;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p</w:t>
                    </w:r>
                    <w:r>
                      <w:rPr>
                        <w:rFonts w:ascii="Arial" w:eastAsia="Arial" w:hAnsi="Arial" w:cs="Arial"/>
                        <w:b w:val="0"/>
                        <w:bCs w:val="0"/>
                        <w:color w:val="000000"/>
                        <w:spacing w:val="0"/>
                        <w:w w:val="100"/>
                        <w:position w:val="0"/>
                        <w:sz w:val="13"/>
                        <w:szCs w:val="13"/>
                        <w:shd w:val="clear" w:color="auto" w:fill="auto"/>
                        <w:vertAlign w:val="subscript"/>
                      </w:rPr>
                      <w:t>á</w:t>
                    </w:r>
                    <w:r>
                      <w:rPr>
                        <w:rFonts w:ascii="Arial" w:eastAsia="Arial" w:hAnsi="Arial" w:cs="Arial"/>
                        <w:b w:val="0"/>
                        <w:bCs w:val="0"/>
                        <w:color w:val="000000"/>
                        <w:spacing w:val="0"/>
                        <w:w w:val="100"/>
                        <w:position w:val="0"/>
                        <w:sz w:val="13"/>
                        <w:szCs w:val="13"/>
                        <w:shd w:val="clear" w:color="auto" w:fill="auto"/>
                      </w:rPr>
                      <w:t xml:space="preserve">g </w:t>
                    </w:r>
                    <w:r>
                      <w:rPr>
                        <w:rFonts w:ascii="Arial" w:eastAsia="Arial" w:hAnsi="Arial" w:cs="Arial"/>
                        <w:b w:val="0"/>
                        <w:bCs w:val="0"/>
                        <w:color w:val="000000"/>
                        <w:spacing w:val="0"/>
                        <w:w w:val="100"/>
                        <w:position w:val="0"/>
                        <w:sz w:val="13"/>
                        <w:szCs w:val="13"/>
                        <w:shd w:val="clear" w:color="auto" w:fill="auto"/>
                        <w:vertAlign w:val="subscript"/>
                      </w:rPr>
                      <w:t>16/16</w:t>
                    </w:r>
                  </w:p>
                </w:txbxContent>
              </v:textbox>
              <w10:wrap anchorx="page" anchory="page"/>
            </v:shape>
          </w:pict>
        </mc:Fallback>
      </mc:AlternateContent>
    </w:r>
  </w:p>
</w:ftr>
</file>

<file path=word/footer17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42" behindDoc="1" locked="0" layoutInCell="1" allowOverlap="1">
              <wp:simplePos x="0" y="0"/>
              <wp:positionH relativeFrom="page">
                <wp:posOffset>6783070</wp:posOffset>
              </wp:positionH>
              <wp:positionV relativeFrom="page">
                <wp:posOffset>11635740</wp:posOffset>
              </wp:positionV>
              <wp:extent cx="347345" cy="88265"/>
              <wp:wrapNone/>
              <wp:docPr id="1936" name="Shape 1936"/>
              <a:graphic xmlns:a="http://schemas.openxmlformats.org/drawingml/2006/main">
                <a:graphicData uri="http://schemas.microsoft.com/office/word/2010/wordprocessingShape">
                  <wps:wsp>
                    <wps:cNvSpPr txBox="1"/>
                    <wps:spPr>
                      <a:xfrm>
                        <a:ext cx="347345" cy="8826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/6</w:t>
                          </w:r>
                        </w:p>
                      </w:txbxContent>
                    </wps:txbx>
                    <wps:bodyPr wrap="none" lIns="0" tIns="0" rIns="0" bIns="0">
                      <a:spAutoFit/>
                    </wps:bodyPr>
                  </wps:wsp>
                </a:graphicData>
              </a:graphic>
            </wp:anchor>
          </w:drawing>
        </mc:Choice>
        <mc:Fallback>
          <w:pict>
            <v:shape id="_x0000_s2962" type="#_x0000_t202" style="position:absolute;margin-left:534.10000000000002pt;margin-top:916.20000000000005pt;width:27.350000000000001pt;height:6.9500000000000002pt;z-index:-188743211;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/6</w:t>
                    </w:r>
                  </w:p>
                </w:txbxContent>
              </v:textbox>
              <w10:wrap anchorx="page" anchory="page"/>
            </v:shape>
          </w:pict>
        </mc:Fallback>
      </mc:AlternateContent>
    </w:r>
  </w:p>
</w:ftr>
</file>

<file path=word/footer17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44" behindDoc="1" locked="0" layoutInCell="1" allowOverlap="1">
              <wp:simplePos x="0" y="0"/>
              <wp:positionH relativeFrom="page">
                <wp:posOffset>6783070</wp:posOffset>
              </wp:positionH>
              <wp:positionV relativeFrom="page">
                <wp:posOffset>11635740</wp:posOffset>
              </wp:positionV>
              <wp:extent cx="347345" cy="88265"/>
              <wp:wrapNone/>
              <wp:docPr id="1938" name="Shape 1938"/>
              <a:graphic xmlns:a="http://schemas.openxmlformats.org/drawingml/2006/main">
                <a:graphicData uri="http://schemas.microsoft.com/office/word/2010/wordprocessingShape">
                  <wps:wsp>
                    <wps:cNvSpPr txBox="1"/>
                    <wps:spPr>
                      <a:xfrm>
                        <a:ext cx="347345" cy="8826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/6</w:t>
                          </w:r>
                        </w:p>
                      </w:txbxContent>
                    </wps:txbx>
                    <wps:bodyPr wrap="none" lIns="0" tIns="0" rIns="0" bIns="0">
                      <a:spAutoFit/>
                    </wps:bodyPr>
                  </wps:wsp>
                </a:graphicData>
              </a:graphic>
            </wp:anchor>
          </w:drawing>
        </mc:Choice>
        <mc:Fallback>
          <w:pict>
            <v:shape id="_x0000_s2964" type="#_x0000_t202" style="position:absolute;margin-left:534.10000000000002pt;margin-top:916.20000000000005pt;width:27.350000000000001pt;height:6.9500000000000002pt;z-index:-188743209;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/6</w:t>
                    </w:r>
                  </w:p>
                </w:txbxContent>
              </v:textbox>
              <w10:wrap anchorx="page" anchory="page"/>
            </v:shape>
          </w:pict>
        </mc:Fallback>
      </mc:AlternateContent>
    </w:r>
  </w:p>
</w:ftr>
</file>

<file path=word/footer17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52" behindDoc="1" locked="0" layoutInCell="1" allowOverlap="1">
              <wp:simplePos x="0" y="0"/>
              <wp:positionH relativeFrom="page">
                <wp:posOffset>6770370</wp:posOffset>
              </wp:positionH>
              <wp:positionV relativeFrom="page">
                <wp:posOffset>11617325</wp:posOffset>
              </wp:positionV>
              <wp:extent cx="344170" cy="85090"/>
              <wp:wrapNone/>
              <wp:docPr id="2010" name="Shape 2010"/>
              <a:graphic xmlns:a="http://schemas.openxmlformats.org/drawingml/2006/main">
                <a:graphicData uri="http://schemas.microsoft.com/office/word/2010/wordprocessingShape">
                  <wps:wsp>
                    <wps:cNvSpPr txBox="1"/>
                    <wps:spPr>
                      <a:xfrm>
                        <a:ext cx="344170" cy="8509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/6</w:t>
                          </w:r>
                        </w:p>
                      </w:txbxContent>
                    </wps:txbx>
                    <wps:bodyPr wrap="none" lIns="0" tIns="0" rIns="0" bIns="0">
                      <a:spAutoFit/>
                    </wps:bodyPr>
                  </wps:wsp>
                </a:graphicData>
              </a:graphic>
            </wp:anchor>
          </w:drawing>
        </mc:Choice>
        <mc:Fallback>
          <w:pict>
            <v:shape id="_x0000_s3036" type="#_x0000_t202" style="position:absolute;margin-left:533.10000000000002pt;margin-top:914.75pt;width:27.100000000000001pt;height:6.7000000000000002pt;z-index:-188743201;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/6</w:t>
                    </w:r>
                  </w:p>
                </w:txbxContent>
              </v:textbox>
              <w10:wrap anchorx="page" anchory="page"/>
            </v:shape>
          </w:pict>
        </mc:Fallback>
      </mc:AlternateContent>
    </w:r>
  </w:p>
</w:ftr>
</file>

<file path=word/footer17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58" behindDoc="1" locked="0" layoutInCell="1" allowOverlap="1">
              <wp:simplePos x="0" y="0"/>
              <wp:positionH relativeFrom="page">
                <wp:posOffset>6770370</wp:posOffset>
              </wp:positionH>
              <wp:positionV relativeFrom="page">
                <wp:posOffset>11617325</wp:posOffset>
              </wp:positionV>
              <wp:extent cx="344170" cy="85090"/>
              <wp:wrapNone/>
              <wp:docPr id="2018" name="Shape 2018"/>
              <a:graphic xmlns:a="http://schemas.openxmlformats.org/drawingml/2006/main">
                <a:graphicData uri="http://schemas.microsoft.com/office/word/2010/wordprocessingShape">
                  <wps:wsp>
                    <wps:cNvSpPr txBox="1"/>
                    <wps:spPr>
                      <a:xfrm>
                        <a:ext cx="344170" cy="8509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/6</w:t>
                          </w:r>
                        </w:p>
                      </w:txbxContent>
                    </wps:txbx>
                    <wps:bodyPr wrap="none" lIns="0" tIns="0" rIns="0" bIns="0">
                      <a:spAutoFit/>
                    </wps:bodyPr>
                  </wps:wsp>
                </a:graphicData>
              </a:graphic>
            </wp:anchor>
          </w:drawing>
        </mc:Choice>
        <mc:Fallback>
          <w:pict>
            <v:shape id="_x0000_s3044" type="#_x0000_t202" style="position:absolute;margin-left:533.10000000000002pt;margin-top:914.75pt;width:27.100000000000001pt;height:6.7000000000000002pt;z-index:-188743195;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/6</w:t>
                    </w:r>
                  </w:p>
                </w:txbxContent>
              </v:textbox>
              <w10:wrap anchorx="page" anchory="page"/>
            </v:shape>
          </w:pict>
        </mc:Fallback>
      </mc:AlternateContent>
    </w:r>
  </w:p>
</w:ftr>
</file>

<file path=word/footer17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7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7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65" behindDoc="1" locked="0" layoutInCell="1" allowOverlap="1">
              <wp:simplePos x="0" y="0"/>
              <wp:positionH relativeFrom="page">
                <wp:posOffset>6770370</wp:posOffset>
              </wp:positionH>
              <wp:positionV relativeFrom="page">
                <wp:posOffset>11617325</wp:posOffset>
              </wp:positionV>
              <wp:extent cx="344170" cy="85090"/>
              <wp:wrapNone/>
              <wp:docPr id="2037" name="Shape 2037"/>
              <a:graphic xmlns:a="http://schemas.openxmlformats.org/drawingml/2006/main">
                <a:graphicData uri="http://schemas.microsoft.com/office/word/2010/wordprocessingShape">
                  <wps:wsp>
                    <wps:cNvSpPr txBox="1"/>
                    <wps:spPr>
                      <a:xfrm>
                        <a:ext cx="344170" cy="8509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/6</w:t>
                          </w:r>
                        </w:p>
                      </w:txbxContent>
                    </wps:txbx>
                    <wps:bodyPr wrap="none" lIns="0" tIns="0" rIns="0" bIns="0">
                      <a:spAutoFit/>
                    </wps:bodyPr>
                  </wps:wsp>
                </a:graphicData>
              </a:graphic>
            </wp:anchor>
          </w:drawing>
        </mc:Choice>
        <mc:Fallback>
          <w:pict>
            <v:shape id="_x0000_s3063" type="#_x0000_t202" style="position:absolute;margin-left:533.10000000000002pt;margin-top:914.75pt;width:27.100000000000001pt;height:6.7000000000000002pt;z-index:-188743188;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/6</w:t>
                    </w:r>
                  </w:p>
                </w:txbxContent>
              </v:textbox>
              <w10:wrap anchorx="page" anchory="page"/>
            </v:shape>
          </w:pict>
        </mc:Fallback>
      </mc:AlternateContent>
    </w:r>
  </w:p>
</w:ftr>
</file>

<file path=word/footer17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71" behindDoc="1" locked="0" layoutInCell="1" allowOverlap="1">
              <wp:simplePos x="0" y="0"/>
              <wp:positionH relativeFrom="page">
                <wp:posOffset>6770370</wp:posOffset>
              </wp:positionH>
              <wp:positionV relativeFrom="page">
                <wp:posOffset>11617325</wp:posOffset>
              </wp:positionV>
              <wp:extent cx="344170" cy="85090"/>
              <wp:wrapNone/>
              <wp:docPr id="2045" name="Shape 2045"/>
              <a:graphic xmlns:a="http://schemas.openxmlformats.org/drawingml/2006/main">
                <a:graphicData uri="http://schemas.microsoft.com/office/word/2010/wordprocessingShape">
                  <wps:wsp>
                    <wps:cNvSpPr txBox="1"/>
                    <wps:spPr>
                      <a:xfrm>
                        <a:ext cx="344170" cy="8509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/6</w:t>
                          </w:r>
                        </w:p>
                      </w:txbxContent>
                    </wps:txbx>
                    <wps:bodyPr wrap="none" lIns="0" tIns="0" rIns="0" bIns="0">
                      <a:spAutoFit/>
                    </wps:bodyPr>
                  </wps:wsp>
                </a:graphicData>
              </a:graphic>
            </wp:anchor>
          </w:drawing>
        </mc:Choice>
        <mc:Fallback>
          <w:pict>
            <v:shape id="_x0000_s3071" type="#_x0000_t202" style="position:absolute;margin-left:533.10000000000002pt;margin-top:914.75pt;width:27.100000000000001pt;height:6.7000000000000002pt;z-index:-188743182;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/6</w:t>
                    </w:r>
                  </w:p>
                </w:txbxContent>
              </v:textbox>
              <w10:wrap anchorx="page" anchory="page"/>
            </v:shape>
          </w:pict>
        </mc:Fallback>
      </mc:AlternateContent>
    </w:r>
  </w:p>
</w:ftr>
</file>

<file path=word/footer18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8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8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8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8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8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86" behindDoc="1" locked="0" layoutInCell="1" allowOverlap="1">
              <wp:simplePos x="0" y="0"/>
              <wp:positionH relativeFrom="page">
                <wp:posOffset>5798820</wp:posOffset>
              </wp:positionH>
              <wp:positionV relativeFrom="page">
                <wp:posOffset>11423650</wp:posOffset>
              </wp:positionV>
              <wp:extent cx="12065" cy="73025"/>
              <wp:wrapNone/>
              <wp:docPr id="2109" name="Shape 2109"/>
              <a:graphic xmlns:a="http://schemas.openxmlformats.org/drawingml/2006/main">
                <a:graphicData uri="http://schemas.microsoft.com/office/word/2010/wordprocessingShape">
                  <wps:wsp>
                    <wps:cNvSpPr txBox="1"/>
                    <wps:spPr>
                      <a:xfrm>
                        <a:ext cx="12065" cy="7302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color w:val="000000"/>
                              <w:spacing w:val="0"/>
                              <w:w w:val="100"/>
                              <w:position w:val="0"/>
                              <w:sz w:val="14"/>
                              <w:szCs w:val="14"/>
                              <w:shd w:val="clear" w:color="auto" w:fill="auto"/>
                              <w:lang w:val="pt-BR" w:eastAsia="pt-BR" w:bidi="pt-BR"/>
                            </w:rPr>
                            <w:t>i</w:t>
                          </w:r>
                        </w:p>
                      </w:txbxContent>
                    </wps:txbx>
                    <wps:bodyPr wrap="none" lIns="0" tIns="0" rIns="0" bIns="0">
                      <a:spAutoFit/>
                    </wps:bodyPr>
                  </wps:wsp>
                </a:graphicData>
              </a:graphic>
            </wp:anchor>
          </w:drawing>
        </mc:Choice>
        <mc:Fallback>
          <w:pict>
            <v:shape id="_x0000_s3135" type="#_x0000_t202" style="position:absolute;margin-left:456.60000000000002pt;margin-top:899.5pt;width:0.94999999999999996pt;height:5.75pt;z-index:-188743167;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color w:val="000000"/>
                        <w:spacing w:val="0"/>
                        <w:w w:val="100"/>
                        <w:position w:val="0"/>
                        <w:sz w:val="14"/>
                        <w:szCs w:val="14"/>
                        <w:shd w:val="clear" w:color="auto" w:fill="auto"/>
                        <w:lang w:val="pt-BR" w:eastAsia="pt-BR" w:bidi="pt-BR"/>
                      </w:rPr>
                      <w:t>i</w:t>
                    </w:r>
                  </w:p>
                </w:txbxContent>
              </v:textbox>
              <w10:wrap anchorx="page" anchory="page"/>
            </v:shape>
          </w:pict>
        </mc:Fallback>
      </mc:AlternateContent>
    </w:r>
  </w:p>
</w:ftr>
</file>

<file path=word/footer18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88" behindDoc="1" locked="0" layoutInCell="1" allowOverlap="1">
              <wp:simplePos x="0" y="0"/>
              <wp:positionH relativeFrom="page">
                <wp:posOffset>5798820</wp:posOffset>
              </wp:positionH>
              <wp:positionV relativeFrom="page">
                <wp:posOffset>11423650</wp:posOffset>
              </wp:positionV>
              <wp:extent cx="12065" cy="73025"/>
              <wp:wrapNone/>
              <wp:docPr id="2111" name="Shape 2111"/>
              <a:graphic xmlns:a="http://schemas.openxmlformats.org/drawingml/2006/main">
                <a:graphicData uri="http://schemas.microsoft.com/office/word/2010/wordprocessingShape">
                  <wps:wsp>
                    <wps:cNvSpPr txBox="1"/>
                    <wps:spPr>
                      <a:xfrm>
                        <a:ext cx="12065" cy="7302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color w:val="000000"/>
                              <w:spacing w:val="0"/>
                              <w:w w:val="100"/>
                              <w:position w:val="0"/>
                              <w:sz w:val="14"/>
                              <w:szCs w:val="14"/>
                              <w:shd w:val="clear" w:color="auto" w:fill="auto"/>
                              <w:lang w:val="pt-BR" w:eastAsia="pt-BR" w:bidi="pt-BR"/>
                            </w:rPr>
                            <w:t>i</w:t>
                          </w:r>
                        </w:p>
                      </w:txbxContent>
                    </wps:txbx>
                    <wps:bodyPr wrap="none" lIns="0" tIns="0" rIns="0" bIns="0">
                      <a:spAutoFit/>
                    </wps:bodyPr>
                  </wps:wsp>
                </a:graphicData>
              </a:graphic>
            </wp:anchor>
          </w:drawing>
        </mc:Choice>
        <mc:Fallback>
          <w:pict>
            <v:shape id="_x0000_s3137" type="#_x0000_t202" style="position:absolute;margin-left:456.60000000000002pt;margin-top:899.5pt;width:0.94999999999999996pt;height:5.75pt;z-index:-188743165;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color w:val="000000"/>
                        <w:spacing w:val="0"/>
                        <w:w w:val="100"/>
                        <w:position w:val="0"/>
                        <w:sz w:val="14"/>
                        <w:szCs w:val="14"/>
                        <w:shd w:val="clear" w:color="auto" w:fill="auto"/>
                        <w:lang w:val="pt-BR" w:eastAsia="pt-BR" w:bidi="pt-BR"/>
                      </w:rPr>
                      <w:t>i</w:t>
                    </w:r>
                  </w:p>
                </w:txbxContent>
              </v:textbox>
              <w10:wrap anchorx="page" anchory="page"/>
            </v:shape>
          </w:pict>
        </mc:Fallback>
      </mc:AlternateContent>
    </w:r>
  </w:p>
</w:ftr>
</file>

<file path=word/footer18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90" behindDoc="1" locked="0" layoutInCell="1" allowOverlap="1">
              <wp:simplePos x="0" y="0"/>
              <wp:positionH relativeFrom="page">
                <wp:posOffset>6111875</wp:posOffset>
              </wp:positionH>
              <wp:positionV relativeFrom="page">
                <wp:posOffset>11312525</wp:posOffset>
              </wp:positionV>
              <wp:extent cx="466090" cy="463550"/>
              <wp:wrapNone/>
              <wp:docPr id="2119" name="Shape 2119"/>
              <a:graphic xmlns:a="http://schemas.openxmlformats.org/drawingml/2006/main">
                <a:graphicData uri="http://schemas.microsoft.com/office/word/2010/wordprocessingShape">
                  <wps:wsp>
                    <wps:cNvSpPr txBox="1"/>
                    <wps:spPr>
                      <a:xfrm>
                        <a:ext cx="466090" cy="463550"/>
                      </a:xfrm>
                      <a:prstGeom prst="rect"/>
                      <a:noFill/>
                    </wps:spPr>
                    <wps:txbx>
                      <w:txbxContent>
                        <w:p>
                          <w:pPr>
                            <w:widowControl w:val="0"/>
                            <w:rPr>
                              <w:sz w:val="2"/>
                              <w:szCs w:val="2"/>
                            </w:rPr>
                          </w:pPr>
                          <w:r>
                            <w:drawing>
                              <wp:inline>
                                <wp:extent cx="469265" cy="463550"/>
                                <wp:docPr id="2120" name="Picutre 2120"/>
                                <a:graphic xmlns:a="http://schemas.openxmlformats.org/drawingml/2006/main">
                                  <a:graphicData uri="http://schemas.openxmlformats.org/drawingml/2006/picture">
                                    <pic:pic xmlns:pic="http://schemas.openxmlformats.org/drawingml/2006/picture">
                                      <pic:nvPicPr>
                                        <pic:cNvPr id="2120" name="Picture 2120"/>
                                        <pic:cNvPicPr/>
                                      </pic:nvPicPr>
                                      <pic:blipFill>
                                        <a:blip r:embed="rId1"/>
                                        <a:stretch/>
                                      </pic:blipFill>
                                      <pic:spPr>
                                        <a:xfrm>
                                          <a:ext cx="469265" cy="463550"/>
                                        </a:xfrm>
                                        <a:prstGeom prst="rect"/>
                                      </pic:spPr>
                                    </pic:pic>
                                  </a:graphicData>
                                </a:graphic>
                              </wp:inline>
                            </w:drawing>
                          </w:r>
                        </w:p>
                      </w:txbxContent>
                    </wps:txbx>
                    <wps:bodyPr lIns="0" tIns="0" rIns="0" bIns="0">
                      <a:noAutoFit/>
                    </wps:bodyPr>
                  </wps:wsp>
                </a:graphicData>
              </a:graphic>
            </wp:anchor>
          </w:drawing>
        </mc:Choice>
        <mc:Fallback>
          <w:pict>
            <v:shape id="_x0000_s3146" type="#_x0000_t202" style="position:absolute;margin-left:481.25pt;margin-top:890.75pt;width:36.700000000000003pt;height:36.5pt;z-index:-188743163;mso-wrap-distance-left:0;mso-wrap-distance-right:0;mso-position-horizontal-relative:page;mso-position-vertical-relative:page" wrapcoords="0 0" filled="f" stroked="f">
              <v:textbox inset="0,0,0,0">
                <w:txbxContent>
                  <w:p>
                    <w:pPr>
                      <w:widowControl w:val="0"/>
                      <w:rPr>
                        <w:sz w:val="2"/>
                        <w:szCs w:val="2"/>
                      </w:rPr>
                    </w:pPr>
                    <w:r>
                      <w:drawing>
                        <wp:inline>
                          <wp:extent cx="469265" cy="463550"/>
                          <wp:docPr id="2122" name="Picutre 2122"/>
                          <a:graphic xmlns:a="http://schemas.openxmlformats.org/drawingml/2006/main">
                            <a:graphicData uri="http://schemas.openxmlformats.org/drawingml/2006/picture">
                              <pic:pic xmlns:pic="http://schemas.openxmlformats.org/drawingml/2006/picture">
                                <pic:nvPicPr>
                                  <pic:cNvPr id="2122" name="Picture 2122"/>
                                  <pic:cNvPicPr/>
                                </pic:nvPicPr>
                                <pic:blipFill>
                                  <a:blip r:embed="rId1"/>
                                  <a:stretch/>
                                </pic:blipFill>
                                <pic:spPr>
                                  <a:xfrm>
                                    <a:ext cx="469265" cy="4635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592" behindDoc="1" locked="0" layoutInCell="1" allowOverlap="1">
              <wp:simplePos x="0" y="0"/>
              <wp:positionH relativeFrom="page">
                <wp:posOffset>863600</wp:posOffset>
              </wp:positionH>
              <wp:positionV relativeFrom="page">
                <wp:posOffset>11348720</wp:posOffset>
              </wp:positionV>
              <wp:extent cx="609600" cy="191770"/>
              <wp:wrapNone/>
              <wp:docPr id="2123" name="Shape 2123"/>
              <a:graphic xmlns:a="http://schemas.openxmlformats.org/drawingml/2006/main">
                <a:graphicData uri="http://schemas.microsoft.com/office/word/2010/wordprocessingShape">
                  <wps:wsp>
                    <wps:cNvSpPr txBox="1"/>
                    <wps:spPr>
                      <a:xfrm>
                        <a:ext cx="609600" cy="19177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9DBAC6"/>
                              <w:spacing w:val="0"/>
                              <w:w w:val="100"/>
                              <w:position w:val="0"/>
                              <w:sz w:val="22"/>
                              <w:szCs w:val="22"/>
                              <w:shd w:val="clear" w:color="auto" w:fill="auto"/>
                              <w:lang w:val="pt-BR" w:eastAsia="pt-BR" w:bidi="pt-BR"/>
                            </w:rPr>
                            <w:t>PORTAL</w:t>
                          </w:r>
                        </w:p>
                        <w:p>
                          <w:pPr>
                            <w:pStyle w:val="Style19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9DBAC6"/>
                              <w:spacing w:val="0"/>
                              <w:w w:val="100"/>
                              <w:position w:val="0"/>
                              <w:sz w:val="11"/>
                              <w:szCs w:val="11"/>
                              <w:shd w:val="clear" w:color="auto" w:fill="auto"/>
                              <w:lang w:val="pt-BR" w:eastAsia="pt-BR" w:bidi="pt-BR"/>
                            </w:rPr>
                            <w:t xml:space="preserve">Dt CCWWAS </w:t>
                          </w:r>
                          <w:r>
                            <w:rPr>
                              <w:rFonts w:ascii="Arial" w:eastAsia="Arial" w:hAnsi="Arial" w:cs="Arial"/>
                              <w:b w:val="0"/>
                              <w:bCs w:val="0"/>
                              <w:color w:val="9DBAC6"/>
                              <w:spacing w:val="0"/>
                              <w:w w:val="100"/>
                              <w:position w:val="0"/>
                              <w:sz w:val="11"/>
                              <w:szCs w:val="11"/>
                              <w:shd w:val="clear" w:color="auto" w:fill="auto"/>
                            </w:rPr>
                            <w:t>0ÚÔUCAS</w:t>
                          </w:r>
                        </w:p>
                      </w:txbxContent>
                    </wps:txbx>
                    <wps:bodyPr wrap="none" lIns="0" tIns="0" rIns="0" bIns="0">
                      <a:spAutoFit/>
                    </wps:bodyPr>
                  </wps:wsp>
                </a:graphicData>
              </a:graphic>
            </wp:anchor>
          </w:drawing>
        </mc:Choice>
        <mc:Fallback>
          <w:pict>
            <v:shape id="_x0000_s3149" type="#_x0000_t202" style="position:absolute;margin-left:68.pt;margin-top:893.60000000000002pt;width:48.pt;height:15.1pt;z-index:-188743161;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9DBAC6"/>
                        <w:spacing w:val="0"/>
                        <w:w w:val="100"/>
                        <w:position w:val="0"/>
                        <w:sz w:val="22"/>
                        <w:szCs w:val="22"/>
                        <w:shd w:val="clear" w:color="auto" w:fill="auto"/>
                        <w:lang w:val="pt-BR" w:eastAsia="pt-BR" w:bidi="pt-BR"/>
                      </w:rPr>
                      <w:t>PORTAL</w:t>
                    </w:r>
                  </w:p>
                  <w:p>
                    <w:pPr>
                      <w:pStyle w:val="Style19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9DBAC6"/>
                        <w:spacing w:val="0"/>
                        <w:w w:val="100"/>
                        <w:position w:val="0"/>
                        <w:sz w:val="11"/>
                        <w:szCs w:val="11"/>
                        <w:shd w:val="clear" w:color="auto" w:fill="auto"/>
                        <w:lang w:val="pt-BR" w:eastAsia="pt-BR" w:bidi="pt-BR"/>
                      </w:rPr>
                      <w:t xml:space="preserve">Dt CCWWAS </w:t>
                    </w:r>
                    <w:r>
                      <w:rPr>
                        <w:rFonts w:ascii="Arial" w:eastAsia="Arial" w:hAnsi="Arial" w:cs="Arial"/>
                        <w:b w:val="0"/>
                        <w:bCs w:val="0"/>
                        <w:color w:val="9DBAC6"/>
                        <w:spacing w:val="0"/>
                        <w:w w:val="100"/>
                        <w:position w:val="0"/>
                        <w:sz w:val="11"/>
                        <w:szCs w:val="11"/>
                        <w:shd w:val="clear" w:color="auto" w:fill="auto"/>
                      </w:rPr>
                      <w:t>0ÚÔUCAS</w:t>
                    </w:r>
                  </w:p>
                </w:txbxContent>
              </v:textbox>
              <w10:wrap anchorx="page" anchory="page"/>
            </v:shape>
          </w:pict>
        </mc:Fallback>
      </mc:AlternateContent>
    </w:r>
  </w:p>
</w:ftr>
</file>

<file path=word/footer18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8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97" behindDoc="1" locked="0" layoutInCell="1" allowOverlap="1">
              <wp:simplePos x="0" y="0"/>
              <wp:positionH relativeFrom="page">
                <wp:posOffset>951230</wp:posOffset>
              </wp:positionH>
              <wp:positionV relativeFrom="page">
                <wp:posOffset>11166475</wp:posOffset>
              </wp:positionV>
              <wp:extent cx="612775" cy="194945"/>
              <wp:wrapNone/>
              <wp:docPr id="2131" name="Shape 2131"/>
              <a:graphic xmlns:a="http://schemas.openxmlformats.org/drawingml/2006/main">
                <a:graphicData uri="http://schemas.microsoft.com/office/word/2010/wordprocessingShape">
                  <wps:wsp>
                    <wps:cNvSpPr txBox="1"/>
                    <wps:spPr>
                      <a:xfrm>
                        <a:ext cx="612775" cy="19494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9DBAC6"/>
                              <w:spacing w:val="0"/>
                              <w:w w:val="100"/>
                              <w:position w:val="0"/>
                              <w:sz w:val="22"/>
                              <w:szCs w:val="22"/>
                              <w:shd w:val="clear" w:color="auto" w:fill="auto"/>
                            </w:rPr>
                            <w:t>PORTAL</w:t>
                          </w:r>
                        </w:p>
                        <w:p>
                          <w:pPr>
                            <w:pStyle w:val="Style19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9DBAC6"/>
                              <w:spacing w:val="0"/>
                              <w:w w:val="100"/>
                              <w:position w:val="0"/>
                              <w:sz w:val="9"/>
                              <w:szCs w:val="9"/>
                              <w:shd w:val="clear" w:color="auto" w:fill="auto"/>
                            </w:rPr>
                            <w:t>DE COMPRAS PÚ0HCAS</w:t>
                          </w:r>
                        </w:p>
                      </w:txbxContent>
                    </wps:txbx>
                    <wps:bodyPr wrap="none" lIns="0" tIns="0" rIns="0" bIns="0">
                      <a:spAutoFit/>
                    </wps:bodyPr>
                  </wps:wsp>
                </a:graphicData>
              </a:graphic>
            </wp:anchor>
          </w:drawing>
        </mc:Choice>
        <mc:Fallback>
          <w:pict>
            <v:shape id="_x0000_s3157" type="#_x0000_t202" style="position:absolute;margin-left:74.900000000000006pt;margin-top:879.25pt;width:48.25pt;height:15.35pt;z-index:-188743156;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9DBAC6"/>
                        <w:spacing w:val="0"/>
                        <w:w w:val="100"/>
                        <w:position w:val="0"/>
                        <w:sz w:val="22"/>
                        <w:szCs w:val="22"/>
                        <w:shd w:val="clear" w:color="auto" w:fill="auto"/>
                      </w:rPr>
                      <w:t>PORTAL</w:t>
                    </w:r>
                  </w:p>
                  <w:p>
                    <w:pPr>
                      <w:pStyle w:val="Style19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9DBAC6"/>
                        <w:spacing w:val="0"/>
                        <w:w w:val="100"/>
                        <w:position w:val="0"/>
                        <w:sz w:val="9"/>
                        <w:szCs w:val="9"/>
                        <w:shd w:val="clear" w:color="auto" w:fill="auto"/>
                      </w:rPr>
                      <w:t>DE COMPRAS PÚ0HCAS</w:t>
                    </w:r>
                  </w:p>
                </w:txbxContent>
              </v:textbox>
              <w10:wrap anchorx="page" anchory="page"/>
            </v:shape>
          </w:pict>
        </mc:Fallback>
      </mc:AlternateContent>
    </w:r>
  </w:p>
</w:ftr>
</file>

<file path=word/footer19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99" behindDoc="1" locked="0" layoutInCell="1" allowOverlap="1">
              <wp:simplePos x="0" y="0"/>
              <wp:positionH relativeFrom="page">
                <wp:posOffset>951230</wp:posOffset>
              </wp:positionH>
              <wp:positionV relativeFrom="page">
                <wp:posOffset>11166475</wp:posOffset>
              </wp:positionV>
              <wp:extent cx="612775" cy="194945"/>
              <wp:wrapNone/>
              <wp:docPr id="2133" name="Shape 2133"/>
              <a:graphic xmlns:a="http://schemas.openxmlformats.org/drawingml/2006/main">
                <a:graphicData uri="http://schemas.microsoft.com/office/word/2010/wordprocessingShape">
                  <wps:wsp>
                    <wps:cNvSpPr txBox="1"/>
                    <wps:spPr>
                      <a:xfrm>
                        <a:ext cx="612775" cy="19494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9DBAC6"/>
                              <w:spacing w:val="0"/>
                              <w:w w:val="100"/>
                              <w:position w:val="0"/>
                              <w:sz w:val="22"/>
                              <w:szCs w:val="22"/>
                              <w:shd w:val="clear" w:color="auto" w:fill="auto"/>
                            </w:rPr>
                            <w:t>PORTAL</w:t>
                          </w:r>
                        </w:p>
                        <w:p>
                          <w:pPr>
                            <w:pStyle w:val="Style19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9DBAC6"/>
                              <w:spacing w:val="0"/>
                              <w:w w:val="100"/>
                              <w:position w:val="0"/>
                              <w:sz w:val="9"/>
                              <w:szCs w:val="9"/>
                              <w:shd w:val="clear" w:color="auto" w:fill="auto"/>
                            </w:rPr>
                            <w:t>DE COMPRAS PÚ0HCAS</w:t>
                          </w:r>
                        </w:p>
                      </w:txbxContent>
                    </wps:txbx>
                    <wps:bodyPr wrap="none" lIns="0" tIns="0" rIns="0" bIns="0">
                      <a:spAutoFit/>
                    </wps:bodyPr>
                  </wps:wsp>
                </a:graphicData>
              </a:graphic>
            </wp:anchor>
          </w:drawing>
        </mc:Choice>
        <mc:Fallback>
          <w:pict>
            <v:shape id="_x0000_s3159" type="#_x0000_t202" style="position:absolute;margin-left:74.900000000000006pt;margin-top:879.25pt;width:48.25pt;height:15.35pt;z-index:-188743154;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9DBAC6"/>
                        <w:spacing w:val="0"/>
                        <w:w w:val="100"/>
                        <w:position w:val="0"/>
                        <w:sz w:val="22"/>
                        <w:szCs w:val="22"/>
                        <w:shd w:val="clear" w:color="auto" w:fill="auto"/>
                      </w:rPr>
                      <w:t>PORTAL</w:t>
                    </w:r>
                  </w:p>
                  <w:p>
                    <w:pPr>
                      <w:pStyle w:val="Style19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9DBAC6"/>
                        <w:spacing w:val="0"/>
                        <w:w w:val="100"/>
                        <w:position w:val="0"/>
                        <w:sz w:val="9"/>
                        <w:szCs w:val="9"/>
                        <w:shd w:val="clear" w:color="auto" w:fill="auto"/>
                      </w:rPr>
                      <w:t>DE COMPRAS PÚ0HCAS</w:t>
                    </w:r>
                  </w:p>
                </w:txbxContent>
              </v:textbox>
              <w10:wrap anchorx="page" anchory="page"/>
            </v:shape>
          </w:pict>
        </mc:Fallback>
      </mc:AlternateContent>
    </w:r>
  </w:p>
</w:ftr>
</file>

<file path=word/footer19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9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9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01" behindDoc="1" locked="0" layoutInCell="1" allowOverlap="1">
              <wp:simplePos x="0" y="0"/>
              <wp:positionH relativeFrom="page">
                <wp:posOffset>6271260</wp:posOffset>
              </wp:positionH>
              <wp:positionV relativeFrom="page">
                <wp:posOffset>11087100</wp:posOffset>
              </wp:positionV>
              <wp:extent cx="441960" cy="457200"/>
              <wp:wrapNone/>
              <wp:docPr id="2135" name="Shape 2135"/>
              <a:graphic xmlns:a="http://schemas.openxmlformats.org/drawingml/2006/main">
                <a:graphicData uri="http://schemas.microsoft.com/office/word/2010/wordprocessingShape">
                  <wps:wsp>
                    <wps:cNvSpPr txBox="1"/>
                    <wps:spPr>
                      <a:xfrm>
                        <a:ext cx="441960" cy="457200"/>
                      </a:xfrm>
                      <a:prstGeom prst="rect"/>
                      <a:noFill/>
                    </wps:spPr>
                    <wps:txbx>
                      <w:txbxContent>
                        <w:p>
                          <w:pPr>
                            <w:widowControl w:val="0"/>
                            <w:rPr>
                              <w:sz w:val="2"/>
                              <w:szCs w:val="2"/>
                            </w:rPr>
                          </w:pPr>
                          <w:r>
                            <w:drawing>
                              <wp:inline>
                                <wp:extent cx="445135" cy="457200"/>
                                <wp:docPr id="2136" name="Picutre 2136"/>
                                <a:graphic xmlns:a="http://schemas.openxmlformats.org/drawingml/2006/main">
                                  <a:graphicData uri="http://schemas.openxmlformats.org/drawingml/2006/picture">
                                    <pic:pic xmlns:pic="http://schemas.openxmlformats.org/drawingml/2006/picture">
                                      <pic:nvPicPr>
                                        <pic:cNvPr id="2136" name="Picture 2136"/>
                                        <pic:cNvPicPr/>
                                      </pic:nvPicPr>
                                      <pic:blipFill>
                                        <a:blip r:embed="rId1"/>
                                        <a:stretch/>
                                      </pic:blipFill>
                                      <pic:spPr>
                                        <a:xfrm>
                                          <a:ext cx="445135" cy="457200"/>
                                        </a:xfrm>
                                        <a:prstGeom prst="rect"/>
                                      </pic:spPr>
                                    </pic:pic>
                                  </a:graphicData>
                                </a:graphic>
                              </wp:inline>
                            </w:drawing>
                          </w:r>
                        </w:p>
                      </w:txbxContent>
                    </wps:txbx>
                    <wps:bodyPr lIns="0" tIns="0" rIns="0" bIns="0">
                      <a:noAutoFit/>
                    </wps:bodyPr>
                  </wps:wsp>
                </a:graphicData>
              </a:graphic>
            </wp:anchor>
          </w:drawing>
        </mc:Choice>
        <mc:Fallback>
          <w:pict>
            <v:shape id="_x0000_s3162" type="#_x0000_t202" style="position:absolute;margin-left:493.80000000000001pt;margin-top:873.pt;width:34.799999999999997pt;height:36.pt;z-index:-188743152;mso-wrap-distance-left:0;mso-wrap-distance-right:0;mso-position-horizontal-relative:page;mso-position-vertical-relative:page" wrapcoords="0 0" filled="f" stroked="f">
              <v:textbox inset="0,0,0,0">
                <w:txbxContent>
                  <w:p>
                    <w:pPr>
                      <w:widowControl w:val="0"/>
                      <w:rPr>
                        <w:sz w:val="2"/>
                        <w:szCs w:val="2"/>
                      </w:rPr>
                    </w:pPr>
                    <w:r>
                      <w:drawing>
                        <wp:inline>
                          <wp:extent cx="445135" cy="457200"/>
                          <wp:docPr id="2138" name="Picutre 2138"/>
                          <a:graphic xmlns:a="http://schemas.openxmlformats.org/drawingml/2006/main">
                            <a:graphicData uri="http://schemas.openxmlformats.org/drawingml/2006/picture">
                              <pic:pic xmlns:pic="http://schemas.openxmlformats.org/drawingml/2006/picture">
                                <pic:nvPicPr>
                                  <pic:cNvPr id="2138" name="Picture 2138"/>
                                  <pic:cNvPicPr/>
                                </pic:nvPicPr>
                                <pic:blipFill>
                                  <a:blip r:embed="rId1"/>
                                  <a:stretch/>
                                </pic:blipFill>
                                <pic:spPr>
                                  <a:xfrm>
                                    <a:ext cx="445135" cy="4572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603" behindDoc="1" locked="0" layoutInCell="1" allowOverlap="1">
              <wp:simplePos x="0" y="0"/>
              <wp:positionH relativeFrom="page">
                <wp:posOffset>1010285</wp:posOffset>
              </wp:positionH>
              <wp:positionV relativeFrom="page">
                <wp:posOffset>11178540</wp:posOffset>
              </wp:positionV>
              <wp:extent cx="606425" cy="191770"/>
              <wp:wrapNone/>
              <wp:docPr id="2139" name="Shape 2139"/>
              <a:graphic xmlns:a="http://schemas.openxmlformats.org/drawingml/2006/main">
                <a:graphicData uri="http://schemas.microsoft.com/office/word/2010/wordprocessingShape">
                  <wps:wsp>
                    <wps:cNvSpPr txBox="1"/>
                    <wps:spPr>
                      <a:xfrm>
                        <a:ext cx="606425" cy="19177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9DBAC6"/>
                              <w:spacing w:val="0"/>
                              <w:w w:val="100"/>
                              <w:position w:val="0"/>
                              <w:sz w:val="22"/>
                              <w:szCs w:val="22"/>
                              <w:shd w:val="clear" w:color="auto" w:fill="auto"/>
                              <w:lang w:val="pt-BR" w:eastAsia="pt-BR" w:bidi="pt-BR"/>
                            </w:rPr>
                            <w:t>PORTAL</w:t>
                          </w:r>
                        </w:p>
                        <w:p>
                          <w:pPr>
                            <w:pStyle w:val="Style19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9DBAC6"/>
                              <w:spacing w:val="0"/>
                              <w:w w:val="100"/>
                              <w:position w:val="0"/>
                              <w:sz w:val="11"/>
                              <w:szCs w:val="11"/>
                              <w:shd w:val="clear" w:color="auto" w:fill="auto"/>
                              <w:lang w:val="pt-BR" w:eastAsia="pt-BR" w:bidi="pt-BR"/>
                            </w:rPr>
                            <w:t>ÜECOMPHMWB.ICAS</w:t>
                          </w:r>
                        </w:p>
                      </w:txbxContent>
                    </wps:txbx>
                    <wps:bodyPr wrap="none" lIns="0" tIns="0" rIns="0" bIns="0">
                      <a:spAutoFit/>
                    </wps:bodyPr>
                  </wps:wsp>
                </a:graphicData>
              </a:graphic>
            </wp:anchor>
          </w:drawing>
        </mc:Choice>
        <mc:Fallback>
          <w:pict>
            <v:shape id="_x0000_s3165" type="#_x0000_t202" style="position:absolute;margin-left:79.549999999999997pt;margin-top:880.20000000000005pt;width:47.75pt;height:15.1pt;z-index:-188743150;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9DBAC6"/>
                        <w:spacing w:val="0"/>
                        <w:w w:val="100"/>
                        <w:position w:val="0"/>
                        <w:sz w:val="22"/>
                        <w:szCs w:val="22"/>
                        <w:shd w:val="clear" w:color="auto" w:fill="auto"/>
                        <w:lang w:val="pt-BR" w:eastAsia="pt-BR" w:bidi="pt-BR"/>
                      </w:rPr>
                      <w:t>PORTAL</w:t>
                    </w:r>
                  </w:p>
                  <w:p>
                    <w:pPr>
                      <w:pStyle w:val="Style19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9DBAC6"/>
                        <w:spacing w:val="0"/>
                        <w:w w:val="100"/>
                        <w:position w:val="0"/>
                        <w:sz w:val="11"/>
                        <w:szCs w:val="11"/>
                        <w:shd w:val="clear" w:color="auto" w:fill="auto"/>
                        <w:lang w:val="pt-BR" w:eastAsia="pt-BR" w:bidi="pt-BR"/>
                      </w:rPr>
                      <w:t>ÜECOMPHMWB.ICAS</w:t>
                    </w:r>
                  </w:p>
                </w:txbxContent>
              </v:textbox>
              <w10:wrap anchorx="page" anchory="page"/>
            </v:shape>
          </w:pict>
        </mc:Fallback>
      </mc:AlternateContent>
    </w:r>
  </w:p>
</w:ftr>
</file>

<file path=word/footer19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16" behindDoc="1" locked="0" layoutInCell="1" allowOverlap="1">
              <wp:simplePos x="0" y="0"/>
              <wp:positionH relativeFrom="page">
                <wp:posOffset>6010275</wp:posOffset>
              </wp:positionH>
              <wp:positionV relativeFrom="page">
                <wp:posOffset>11249025</wp:posOffset>
              </wp:positionV>
              <wp:extent cx="1240790" cy="536575"/>
              <wp:wrapNone/>
              <wp:docPr id="2189" name="Shape 2189"/>
              <a:graphic xmlns:a="http://schemas.openxmlformats.org/drawingml/2006/main">
                <a:graphicData uri="http://schemas.microsoft.com/office/word/2010/wordprocessingShape">
                  <wps:wsp>
                    <wps:cNvSpPr txBox="1"/>
                    <wps:spPr>
                      <a:xfrm>
                        <a:ext cx="1240790" cy="536575"/>
                      </a:xfrm>
                      <a:prstGeom prst="rect"/>
                      <a:noFill/>
                    </wps:spPr>
                    <wps:txbx>
                      <w:txbxContent>
                        <w:p>
                          <w:pPr>
                            <w:widowControl w:val="0"/>
                            <w:rPr>
                              <w:sz w:val="2"/>
                              <w:szCs w:val="2"/>
                            </w:rPr>
                          </w:pPr>
                          <w:r>
                            <w:drawing>
                              <wp:inline>
                                <wp:extent cx="1243330" cy="536575"/>
                                <wp:docPr id="2190" name="Picutre 2190"/>
                                <a:graphic xmlns:a="http://schemas.openxmlformats.org/drawingml/2006/main">
                                  <a:graphicData uri="http://schemas.openxmlformats.org/drawingml/2006/picture">
                                    <pic:pic xmlns:pic="http://schemas.openxmlformats.org/drawingml/2006/picture">
                                      <pic:nvPicPr>
                                        <pic:cNvPr id="2190" name="Picture 2190"/>
                                        <pic:cNvPicPr/>
                                      </pic:nvPicPr>
                                      <pic:blipFill>
                                        <a:blip r:embed="rId1"/>
                                        <a:stretch/>
                                      </pic:blipFill>
                                      <pic:spPr>
                                        <a:xfrm>
                                          <a:ext cx="1243330" cy="536575"/>
                                        </a:xfrm>
                                        <a:prstGeom prst="rect"/>
                                      </pic:spPr>
                                    </pic:pic>
                                  </a:graphicData>
                                </a:graphic>
                              </wp:inline>
                            </w:drawing>
                          </w:r>
                        </w:p>
                      </w:txbxContent>
                    </wps:txbx>
                    <wps:bodyPr lIns="0" tIns="0" rIns="0" bIns="0">
                      <a:noAutoFit/>
                    </wps:bodyPr>
                  </wps:wsp>
                </a:graphicData>
              </a:graphic>
            </wp:anchor>
          </w:drawing>
        </mc:Choice>
        <mc:Fallback>
          <w:pict>
            <v:shape id="_x0000_s3216" type="#_x0000_t202" style="position:absolute;margin-left:473.25pt;margin-top:885.75pt;width:97.700000000000003pt;height:42.25pt;z-index:-188743137;mso-wrap-distance-left:0;mso-wrap-distance-right:0;mso-position-horizontal-relative:page;mso-position-vertical-relative:page" wrapcoords="0 0" filled="f" stroked="f">
              <v:textbox inset="0,0,0,0">
                <w:txbxContent>
                  <w:p>
                    <w:pPr>
                      <w:widowControl w:val="0"/>
                      <w:rPr>
                        <w:sz w:val="2"/>
                        <w:szCs w:val="2"/>
                      </w:rPr>
                    </w:pPr>
                    <w:r>
                      <w:drawing>
                        <wp:inline>
                          <wp:extent cx="1243330" cy="536575"/>
                          <wp:docPr id="2192" name="Picutre 2192"/>
                          <a:graphic xmlns:a="http://schemas.openxmlformats.org/drawingml/2006/main">
                            <a:graphicData uri="http://schemas.openxmlformats.org/drawingml/2006/picture">
                              <pic:pic xmlns:pic="http://schemas.openxmlformats.org/drawingml/2006/picture">
                                <pic:nvPicPr>
                                  <pic:cNvPr id="2192" name="Picture 2192"/>
                                  <pic:cNvPicPr/>
                                </pic:nvPicPr>
                                <pic:blipFill>
                                  <a:blip r:embed="rId1"/>
                                  <a:stretch/>
                                </pic:blipFill>
                                <pic:spPr>
                                  <a:xfrm>
                                    <a:ext cx="1243330" cy="5365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618" behindDoc="1" locked="0" layoutInCell="1" allowOverlap="1">
              <wp:simplePos x="0" y="0"/>
              <wp:positionH relativeFrom="page">
                <wp:posOffset>6064885</wp:posOffset>
              </wp:positionH>
              <wp:positionV relativeFrom="page">
                <wp:posOffset>11901170</wp:posOffset>
              </wp:positionV>
              <wp:extent cx="12065" cy="64135"/>
              <wp:wrapNone/>
              <wp:docPr id="2193" name="Shape 2193"/>
              <a:graphic xmlns:a="http://schemas.openxmlformats.org/drawingml/2006/main">
                <a:graphicData uri="http://schemas.microsoft.com/office/word/2010/wordprocessingShape">
                  <wps:wsp>
                    <wps:cNvSpPr txBox="1"/>
                    <wps:spPr>
                      <a:xfrm>
                        <a:ext cx="12065" cy="6413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I</w:t>
                          </w:r>
                        </w:p>
                      </w:txbxContent>
                    </wps:txbx>
                    <wps:bodyPr wrap="none" lIns="0" tIns="0" rIns="0" bIns="0">
                      <a:spAutoFit/>
                    </wps:bodyPr>
                  </wps:wsp>
                </a:graphicData>
              </a:graphic>
            </wp:anchor>
          </w:drawing>
        </mc:Choice>
        <mc:Fallback>
          <w:pict>
            <v:shape id="_x0000_s3219" type="#_x0000_t202" style="position:absolute;margin-left:477.55000000000001pt;margin-top:937.10000000000002pt;width:0.94999999999999996pt;height:5.0499999999999998pt;z-index:-188743135;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I</w:t>
                    </w:r>
                  </w:p>
                </w:txbxContent>
              </v:textbox>
              <w10:wrap anchorx="page" anchory="page"/>
            </v:shape>
          </w:pict>
        </mc:Fallback>
      </mc:AlternateContent>
    </w:r>
  </w:p>
</w:ftr>
</file>

<file path=word/footer19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20" behindDoc="1" locked="0" layoutInCell="1" allowOverlap="1">
              <wp:simplePos x="0" y="0"/>
              <wp:positionH relativeFrom="page">
                <wp:posOffset>6010275</wp:posOffset>
              </wp:positionH>
              <wp:positionV relativeFrom="page">
                <wp:posOffset>11249025</wp:posOffset>
              </wp:positionV>
              <wp:extent cx="1240790" cy="536575"/>
              <wp:wrapNone/>
              <wp:docPr id="2195" name="Shape 2195"/>
              <a:graphic xmlns:a="http://schemas.openxmlformats.org/drawingml/2006/main">
                <a:graphicData uri="http://schemas.microsoft.com/office/word/2010/wordprocessingShape">
                  <wps:wsp>
                    <wps:cNvSpPr txBox="1"/>
                    <wps:spPr>
                      <a:xfrm>
                        <a:ext cx="1240790" cy="536575"/>
                      </a:xfrm>
                      <a:prstGeom prst="rect"/>
                      <a:noFill/>
                    </wps:spPr>
                    <wps:txbx>
                      <w:txbxContent>
                        <w:p>
                          <w:pPr>
                            <w:widowControl w:val="0"/>
                            <w:rPr>
                              <w:sz w:val="2"/>
                              <w:szCs w:val="2"/>
                            </w:rPr>
                          </w:pPr>
                          <w:r>
                            <w:drawing>
                              <wp:inline>
                                <wp:extent cx="1243330" cy="536575"/>
                                <wp:docPr id="2196" name="Picutre 2196"/>
                                <a:graphic xmlns:a="http://schemas.openxmlformats.org/drawingml/2006/main">
                                  <a:graphicData uri="http://schemas.openxmlformats.org/drawingml/2006/picture">
                                    <pic:pic xmlns:pic="http://schemas.openxmlformats.org/drawingml/2006/picture">
                                      <pic:nvPicPr>
                                        <pic:cNvPr id="2196" name="Picture 2196"/>
                                        <pic:cNvPicPr/>
                                      </pic:nvPicPr>
                                      <pic:blipFill>
                                        <a:blip r:embed="rId1"/>
                                        <a:stretch/>
                                      </pic:blipFill>
                                      <pic:spPr>
                                        <a:xfrm>
                                          <a:ext cx="1243330" cy="536575"/>
                                        </a:xfrm>
                                        <a:prstGeom prst="rect"/>
                                      </pic:spPr>
                                    </pic:pic>
                                  </a:graphicData>
                                </a:graphic>
                              </wp:inline>
                            </w:drawing>
                          </w:r>
                        </w:p>
                      </w:txbxContent>
                    </wps:txbx>
                    <wps:bodyPr lIns="0" tIns="0" rIns="0" bIns="0">
                      <a:noAutoFit/>
                    </wps:bodyPr>
                  </wps:wsp>
                </a:graphicData>
              </a:graphic>
            </wp:anchor>
          </w:drawing>
        </mc:Choice>
        <mc:Fallback>
          <w:pict>
            <v:shape id="_x0000_s3222" type="#_x0000_t202" style="position:absolute;margin-left:473.25pt;margin-top:885.75pt;width:97.700000000000003pt;height:42.25pt;z-index:-188743133;mso-wrap-distance-left:0;mso-wrap-distance-right:0;mso-position-horizontal-relative:page;mso-position-vertical-relative:page" wrapcoords="0 0" filled="f" stroked="f">
              <v:textbox inset="0,0,0,0">
                <w:txbxContent>
                  <w:p>
                    <w:pPr>
                      <w:widowControl w:val="0"/>
                      <w:rPr>
                        <w:sz w:val="2"/>
                        <w:szCs w:val="2"/>
                      </w:rPr>
                    </w:pPr>
                    <w:r>
                      <w:drawing>
                        <wp:inline>
                          <wp:extent cx="1243330" cy="536575"/>
                          <wp:docPr id="2198" name="Picutre 2198"/>
                          <a:graphic xmlns:a="http://schemas.openxmlformats.org/drawingml/2006/main">
                            <a:graphicData uri="http://schemas.openxmlformats.org/drawingml/2006/picture">
                              <pic:pic xmlns:pic="http://schemas.openxmlformats.org/drawingml/2006/picture">
                                <pic:nvPicPr>
                                  <pic:cNvPr id="2198" name="Picture 2198"/>
                                  <pic:cNvPicPr/>
                                </pic:nvPicPr>
                                <pic:blipFill>
                                  <a:blip r:embed="rId1"/>
                                  <a:stretch/>
                                </pic:blipFill>
                                <pic:spPr>
                                  <a:xfrm>
                                    <a:ext cx="1243330" cy="5365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622" behindDoc="1" locked="0" layoutInCell="1" allowOverlap="1">
              <wp:simplePos x="0" y="0"/>
              <wp:positionH relativeFrom="page">
                <wp:posOffset>6064885</wp:posOffset>
              </wp:positionH>
              <wp:positionV relativeFrom="page">
                <wp:posOffset>11901170</wp:posOffset>
              </wp:positionV>
              <wp:extent cx="12065" cy="64135"/>
              <wp:wrapNone/>
              <wp:docPr id="2199" name="Shape 2199"/>
              <a:graphic xmlns:a="http://schemas.openxmlformats.org/drawingml/2006/main">
                <a:graphicData uri="http://schemas.microsoft.com/office/word/2010/wordprocessingShape">
                  <wps:wsp>
                    <wps:cNvSpPr txBox="1"/>
                    <wps:spPr>
                      <a:xfrm>
                        <a:ext cx="12065" cy="6413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I</w:t>
                          </w:r>
                        </w:p>
                      </w:txbxContent>
                    </wps:txbx>
                    <wps:bodyPr wrap="none" lIns="0" tIns="0" rIns="0" bIns="0">
                      <a:spAutoFit/>
                    </wps:bodyPr>
                  </wps:wsp>
                </a:graphicData>
              </a:graphic>
            </wp:anchor>
          </w:drawing>
        </mc:Choice>
        <mc:Fallback>
          <w:pict>
            <v:shape id="_x0000_s3225" type="#_x0000_t202" style="position:absolute;margin-left:477.55000000000001pt;margin-top:937.10000000000002pt;width:0.94999999999999996pt;height:5.0499999999999998pt;z-index:-188743131;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I</w:t>
                    </w:r>
                  </w:p>
                </w:txbxContent>
              </v:textbox>
              <w10:wrap anchorx="page" anchory="page"/>
            </v:shape>
          </w:pict>
        </mc:Fallback>
      </mc:AlternateContent>
    </w:r>
  </w:p>
</w:ftr>
</file>

<file path=word/footer19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24" behindDoc="1" locked="0" layoutInCell="1" allowOverlap="1">
              <wp:simplePos x="0" y="0"/>
              <wp:positionH relativeFrom="page">
                <wp:posOffset>5934710</wp:posOffset>
              </wp:positionH>
              <wp:positionV relativeFrom="page">
                <wp:posOffset>11492230</wp:posOffset>
              </wp:positionV>
              <wp:extent cx="8890" cy="54610"/>
              <wp:wrapNone/>
              <wp:docPr id="2201" name="Shape 2201"/>
              <a:graphic xmlns:a="http://schemas.openxmlformats.org/drawingml/2006/main">
                <a:graphicData uri="http://schemas.microsoft.com/office/word/2010/wordprocessingShape">
                  <wps:wsp>
                    <wps:cNvSpPr txBox="1"/>
                    <wps:spPr>
                      <a:xfrm>
                        <a:ext cx="8890" cy="5461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rPr>
                            <w:t>I</w:t>
                          </w:r>
                        </w:p>
                      </w:txbxContent>
                    </wps:txbx>
                    <wps:bodyPr wrap="none" lIns="0" tIns="0" rIns="0" bIns="0">
                      <a:spAutoFit/>
                    </wps:bodyPr>
                  </wps:wsp>
                </a:graphicData>
              </a:graphic>
            </wp:anchor>
          </w:drawing>
        </mc:Choice>
        <mc:Fallback>
          <w:pict>
            <v:shape id="_x0000_s3227" type="#_x0000_t202" style="position:absolute;margin-left:467.30000000000001pt;margin-top:904.89999999999998pt;width:0.69999999999999996pt;height:4.2999999999999998pt;z-index:-188743129;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rPr>
                      <w:t>I</w:t>
                    </w:r>
                  </w:p>
                </w:txbxContent>
              </v:textbox>
              <w10:wrap anchorx="page" anchory="page"/>
            </v:shape>
          </w:pict>
        </mc:Fallback>
      </mc:AlternateContent>
    </w:r>
  </w:p>
</w:ftr>
</file>

<file path=word/footer19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9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26" behindDoc="1" locked="0" layoutInCell="1" allowOverlap="1">
              <wp:simplePos x="0" y="0"/>
              <wp:positionH relativeFrom="page">
                <wp:posOffset>6178550</wp:posOffset>
              </wp:positionH>
              <wp:positionV relativeFrom="page">
                <wp:posOffset>11065510</wp:posOffset>
              </wp:positionV>
              <wp:extent cx="438785" cy="450850"/>
              <wp:wrapNone/>
              <wp:docPr id="2211" name="Shape 2211"/>
              <a:graphic xmlns:a="http://schemas.openxmlformats.org/drawingml/2006/main">
                <a:graphicData uri="http://schemas.microsoft.com/office/word/2010/wordprocessingShape">
                  <wps:wsp>
                    <wps:cNvSpPr txBox="1"/>
                    <wps:spPr>
                      <a:xfrm>
                        <a:ext cx="438785" cy="450850"/>
                      </a:xfrm>
                      <a:prstGeom prst="rect"/>
                      <a:noFill/>
                    </wps:spPr>
                    <wps:txbx>
                      <w:txbxContent>
                        <w:p>
                          <w:pPr>
                            <w:widowControl w:val="0"/>
                            <w:rPr>
                              <w:sz w:val="2"/>
                              <w:szCs w:val="2"/>
                            </w:rPr>
                          </w:pPr>
                          <w:r>
                            <w:drawing>
                              <wp:inline>
                                <wp:extent cx="438785" cy="450850"/>
                                <wp:docPr id="2212" name="Picutre 2212"/>
                                <a:graphic xmlns:a="http://schemas.openxmlformats.org/drawingml/2006/main">
                                  <a:graphicData uri="http://schemas.openxmlformats.org/drawingml/2006/picture">
                                    <pic:pic xmlns:pic="http://schemas.openxmlformats.org/drawingml/2006/picture">
                                      <pic:nvPicPr>
                                        <pic:cNvPr id="2212" name="Picture 2212"/>
                                        <pic:cNvPicPr/>
                                      </pic:nvPicPr>
                                      <pic:blipFill>
                                        <a:blip r:embed="rId1"/>
                                        <a:stretch/>
                                      </pic:blipFill>
                                      <pic:spPr>
                                        <a:xfrm>
                                          <a:ext cx="438785" cy="450850"/>
                                        </a:xfrm>
                                        <a:prstGeom prst="rect"/>
                                      </pic:spPr>
                                    </pic:pic>
                                  </a:graphicData>
                                </a:graphic>
                              </wp:inline>
                            </w:drawing>
                          </w:r>
                        </w:p>
                      </w:txbxContent>
                    </wps:txbx>
                    <wps:bodyPr lIns="0" tIns="0" rIns="0" bIns="0">
                      <a:noAutoFit/>
                    </wps:bodyPr>
                  </wps:wsp>
                </a:graphicData>
              </a:graphic>
            </wp:anchor>
          </w:drawing>
        </mc:Choice>
        <mc:Fallback>
          <w:pict>
            <v:shape id="_x0000_s3238" type="#_x0000_t202" style="position:absolute;margin-left:486.5pt;margin-top:871.29999999999995pt;width:34.549999999999997pt;height:35.5pt;z-index:-188743127;mso-wrap-distance-left:0;mso-wrap-distance-right:0;mso-position-horizontal-relative:page;mso-position-vertical-relative:page" wrapcoords="0 0" filled="f" stroked="f">
              <v:textbox inset="0,0,0,0">
                <w:txbxContent>
                  <w:p>
                    <w:pPr>
                      <w:widowControl w:val="0"/>
                      <w:rPr>
                        <w:sz w:val="2"/>
                        <w:szCs w:val="2"/>
                      </w:rPr>
                    </w:pPr>
                    <w:r>
                      <w:drawing>
                        <wp:inline>
                          <wp:extent cx="438785" cy="450850"/>
                          <wp:docPr id="2214" name="Picutre 2214"/>
                          <a:graphic xmlns:a="http://schemas.openxmlformats.org/drawingml/2006/main">
                            <a:graphicData uri="http://schemas.openxmlformats.org/drawingml/2006/picture">
                              <pic:pic xmlns:pic="http://schemas.openxmlformats.org/drawingml/2006/picture">
                                <pic:nvPicPr>
                                  <pic:cNvPr id="2214" name="Picture 2214"/>
                                  <pic:cNvPicPr/>
                                </pic:nvPicPr>
                                <pic:blipFill>
                                  <a:blip r:embed="rId1"/>
                                  <a:stretch/>
                                </pic:blipFill>
                                <pic:spPr>
                                  <a:xfrm>
                                    <a:ext cx="438785" cy="4508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628" behindDoc="1" locked="0" layoutInCell="1" allowOverlap="1">
              <wp:simplePos x="0" y="0"/>
              <wp:positionH relativeFrom="page">
                <wp:posOffset>923290</wp:posOffset>
              </wp:positionH>
              <wp:positionV relativeFrom="page">
                <wp:posOffset>11178540</wp:posOffset>
              </wp:positionV>
              <wp:extent cx="606425" cy="194945"/>
              <wp:wrapNone/>
              <wp:docPr id="2215" name="Shape 2215"/>
              <a:graphic xmlns:a="http://schemas.openxmlformats.org/drawingml/2006/main">
                <a:graphicData uri="http://schemas.microsoft.com/office/word/2010/wordprocessingShape">
                  <wps:wsp>
                    <wps:cNvSpPr txBox="1"/>
                    <wps:spPr>
                      <a:xfrm>
                        <a:ext cx="606425" cy="19494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9DBAC6"/>
                              <w:spacing w:val="0"/>
                              <w:w w:val="100"/>
                              <w:position w:val="0"/>
                              <w:sz w:val="22"/>
                              <w:szCs w:val="22"/>
                              <w:shd w:val="clear" w:color="auto" w:fill="auto"/>
                              <w:lang w:val="pt-BR" w:eastAsia="pt-BR" w:bidi="pt-BR"/>
                            </w:rPr>
                            <w:t>PORTAL</w:t>
                          </w:r>
                        </w:p>
                        <w:p>
                          <w:pPr>
                            <w:pStyle w:val="Style19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9DBAC6"/>
                              <w:spacing w:val="0"/>
                              <w:w w:val="100"/>
                              <w:position w:val="0"/>
                              <w:sz w:val="11"/>
                              <w:szCs w:val="11"/>
                              <w:shd w:val="clear" w:color="auto" w:fill="auto"/>
                              <w:lang w:val="pt-BR" w:eastAsia="pt-BR" w:bidi="pt-BR"/>
                            </w:rPr>
                            <w:t>06 COMPRAS RÓ9UCAS</w:t>
                          </w:r>
                        </w:p>
                      </w:txbxContent>
                    </wps:txbx>
                    <wps:bodyPr wrap="none" lIns="0" tIns="0" rIns="0" bIns="0">
                      <a:spAutoFit/>
                    </wps:bodyPr>
                  </wps:wsp>
                </a:graphicData>
              </a:graphic>
            </wp:anchor>
          </w:drawing>
        </mc:Choice>
        <mc:Fallback>
          <w:pict>
            <v:shape id="_x0000_s3241" type="#_x0000_t202" style="position:absolute;margin-left:72.700000000000003pt;margin-top:880.20000000000005pt;width:47.75pt;height:15.35pt;z-index:-188743125;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9DBAC6"/>
                        <w:spacing w:val="0"/>
                        <w:w w:val="100"/>
                        <w:position w:val="0"/>
                        <w:sz w:val="22"/>
                        <w:szCs w:val="22"/>
                        <w:shd w:val="clear" w:color="auto" w:fill="auto"/>
                        <w:lang w:val="pt-BR" w:eastAsia="pt-BR" w:bidi="pt-BR"/>
                      </w:rPr>
                      <w:t>PORTAL</w:t>
                    </w:r>
                  </w:p>
                  <w:p>
                    <w:pPr>
                      <w:pStyle w:val="Style19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9DBAC6"/>
                        <w:spacing w:val="0"/>
                        <w:w w:val="100"/>
                        <w:position w:val="0"/>
                        <w:sz w:val="11"/>
                        <w:szCs w:val="11"/>
                        <w:shd w:val="clear" w:color="auto" w:fill="auto"/>
                        <w:lang w:val="pt-BR" w:eastAsia="pt-BR" w:bidi="pt-BR"/>
                      </w:rPr>
                      <w:t>06 COMPRAS RÓ9UCAS</w:t>
                    </w:r>
                  </w:p>
                </w:txbxContent>
              </v:textbox>
              <w10:wrap anchorx="page" anchory="page"/>
            </v:shape>
          </w:pict>
        </mc:Fallback>
      </mc:AlternateContent>
    </w:r>
  </w:p>
</w:ftr>
</file>

<file path=word/footer19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30" behindDoc="1" locked="0" layoutInCell="1" allowOverlap="1">
              <wp:simplePos x="0" y="0"/>
              <wp:positionH relativeFrom="page">
                <wp:posOffset>6074410</wp:posOffset>
              </wp:positionH>
              <wp:positionV relativeFrom="page">
                <wp:posOffset>9909175</wp:posOffset>
              </wp:positionV>
              <wp:extent cx="1231265" cy="1249680"/>
              <wp:wrapNone/>
              <wp:docPr id="2217" name="Shape 2217"/>
              <a:graphic xmlns:a="http://schemas.openxmlformats.org/drawingml/2006/main">
                <a:graphicData uri="http://schemas.microsoft.com/office/word/2010/wordprocessingShape">
                  <wps:wsp>
                    <wps:cNvSpPr txBox="1"/>
                    <wps:spPr>
                      <a:xfrm>
                        <a:ext cx="1231265" cy="1249680"/>
                      </a:xfrm>
                      <a:prstGeom prst="rect"/>
                      <a:noFill/>
                    </wps:spPr>
                    <wps:txbx>
                      <w:txbxContent>
                        <w:p>
                          <w:pPr>
                            <w:widowControl w:val="0"/>
                            <w:rPr>
                              <w:sz w:val="2"/>
                              <w:szCs w:val="2"/>
                            </w:rPr>
                          </w:pPr>
                          <w:r>
                            <w:drawing>
                              <wp:inline>
                                <wp:extent cx="1231265" cy="1249680"/>
                                <wp:docPr id="2218" name="Picutre 2218"/>
                                <a:graphic xmlns:a="http://schemas.openxmlformats.org/drawingml/2006/main">
                                  <a:graphicData uri="http://schemas.openxmlformats.org/drawingml/2006/picture">
                                    <pic:pic xmlns:pic="http://schemas.openxmlformats.org/drawingml/2006/picture">
                                      <pic:nvPicPr>
                                        <pic:cNvPr id="2218" name="Picture 2218"/>
                                        <pic:cNvPicPr/>
                                      </pic:nvPicPr>
                                      <pic:blipFill>
                                        <a:blip r:embed="rId1"/>
                                        <a:stretch/>
                                      </pic:blipFill>
                                      <pic:spPr>
                                        <a:xfrm>
                                          <a:ext cx="1231265" cy="1249680"/>
                                        </a:xfrm>
                                        <a:prstGeom prst="rect"/>
                                      </pic:spPr>
                                    </pic:pic>
                                  </a:graphicData>
                                </a:graphic>
                              </wp:inline>
                            </w:drawing>
                          </w:r>
                        </w:p>
                      </w:txbxContent>
                    </wps:txbx>
                    <wps:bodyPr lIns="0" tIns="0" rIns="0" bIns="0">
                      <a:noAutoFit/>
                    </wps:bodyPr>
                  </wps:wsp>
                </a:graphicData>
              </a:graphic>
            </wp:anchor>
          </w:drawing>
        </mc:Choice>
        <mc:Fallback>
          <w:pict>
            <v:shape id="_x0000_s3244" type="#_x0000_t202" style="position:absolute;margin-left:478.30000000000001pt;margin-top:780.25pt;width:96.950000000000003pt;height:98.400000000000006pt;z-index:-188743123;mso-wrap-distance-left:0;mso-wrap-distance-right:0;mso-position-horizontal-relative:page;mso-position-vertical-relative:page" wrapcoords="0 0" filled="f" stroked="f">
              <v:textbox inset="0,0,0,0">
                <w:txbxContent>
                  <w:p>
                    <w:pPr>
                      <w:widowControl w:val="0"/>
                      <w:rPr>
                        <w:sz w:val="2"/>
                        <w:szCs w:val="2"/>
                      </w:rPr>
                    </w:pPr>
                    <w:r>
                      <w:drawing>
                        <wp:inline>
                          <wp:extent cx="1231265" cy="1249680"/>
                          <wp:docPr id="2220" name="Picutre 2220"/>
                          <a:graphic xmlns:a="http://schemas.openxmlformats.org/drawingml/2006/main">
                            <a:graphicData uri="http://schemas.openxmlformats.org/drawingml/2006/picture">
                              <pic:pic xmlns:pic="http://schemas.openxmlformats.org/drawingml/2006/picture">
                                <pic:nvPicPr>
                                  <pic:cNvPr id="2220" name="Picture 2220"/>
                                  <pic:cNvPicPr/>
                                </pic:nvPicPr>
                                <pic:blipFill>
                                  <a:blip r:embed="rId1"/>
                                  <a:stretch/>
                                </pic:blipFill>
                                <pic:spPr>
                                  <a:xfrm>
                                    <a:ext cx="1231265" cy="12496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632" behindDoc="1" locked="0" layoutInCell="1" allowOverlap="1">
              <wp:simplePos x="0" y="0"/>
              <wp:positionH relativeFrom="page">
                <wp:posOffset>1017905</wp:posOffset>
              </wp:positionH>
              <wp:positionV relativeFrom="page">
                <wp:posOffset>10817860</wp:posOffset>
              </wp:positionV>
              <wp:extent cx="606425" cy="189230"/>
              <wp:wrapNone/>
              <wp:docPr id="2221" name="Shape 2221"/>
              <a:graphic xmlns:a="http://schemas.openxmlformats.org/drawingml/2006/main">
                <a:graphicData uri="http://schemas.microsoft.com/office/word/2010/wordprocessingShape">
                  <wps:wsp>
                    <wps:cNvSpPr txBox="1"/>
                    <wps:spPr>
                      <a:xfrm>
                        <a:ext cx="606425" cy="18923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9DBAC6"/>
                              <w:spacing w:val="0"/>
                              <w:w w:val="100"/>
                              <w:position w:val="0"/>
                              <w:sz w:val="22"/>
                              <w:szCs w:val="22"/>
                              <w:shd w:val="clear" w:color="auto" w:fill="auto"/>
                            </w:rPr>
                            <w:t>PORTAL</w:t>
                          </w:r>
                        </w:p>
                        <w:p>
                          <w:pPr>
                            <w:pStyle w:val="Style19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9DBAC6"/>
                              <w:spacing w:val="0"/>
                              <w:w w:val="100"/>
                              <w:position w:val="0"/>
                              <w:sz w:val="10"/>
                              <w:szCs w:val="10"/>
                              <w:shd w:val="clear" w:color="auto" w:fill="auto"/>
                            </w:rPr>
                            <w:t xml:space="preserve">ae </w:t>
                          </w:r>
                          <w:r>
                            <w:rPr>
                              <w:rFonts w:ascii="Arial" w:eastAsia="Arial" w:hAnsi="Arial" w:cs="Arial"/>
                              <w:b w:val="0"/>
                              <w:bCs w:val="0"/>
                              <w:smallCaps/>
                              <w:color w:val="9DBAC6"/>
                              <w:spacing w:val="0"/>
                              <w:w w:val="100"/>
                              <w:position w:val="0"/>
                              <w:sz w:val="11"/>
                              <w:szCs w:val="11"/>
                              <w:shd w:val="clear" w:color="auto" w:fill="auto"/>
                            </w:rPr>
                            <w:t>compras públicas</w:t>
                          </w:r>
                        </w:p>
                      </w:txbxContent>
                    </wps:txbx>
                    <wps:bodyPr wrap="none" lIns="0" tIns="0" rIns="0" bIns="0">
                      <a:spAutoFit/>
                    </wps:bodyPr>
                  </wps:wsp>
                </a:graphicData>
              </a:graphic>
            </wp:anchor>
          </w:drawing>
        </mc:Choice>
        <mc:Fallback>
          <w:pict>
            <v:shape id="_x0000_s3247" type="#_x0000_t202" style="position:absolute;margin-left:80.150000000000006pt;margin-top:851.79999999999995pt;width:47.75pt;height:14.9pt;z-index:-188743121;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9DBAC6"/>
                        <w:spacing w:val="0"/>
                        <w:w w:val="100"/>
                        <w:position w:val="0"/>
                        <w:sz w:val="22"/>
                        <w:szCs w:val="22"/>
                        <w:shd w:val="clear" w:color="auto" w:fill="auto"/>
                      </w:rPr>
                      <w:t>PORTAL</w:t>
                    </w:r>
                  </w:p>
                  <w:p>
                    <w:pPr>
                      <w:pStyle w:val="Style19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9DBAC6"/>
                        <w:spacing w:val="0"/>
                        <w:w w:val="100"/>
                        <w:position w:val="0"/>
                        <w:sz w:val="10"/>
                        <w:szCs w:val="10"/>
                        <w:shd w:val="clear" w:color="auto" w:fill="auto"/>
                      </w:rPr>
                      <w:t xml:space="preserve">ae </w:t>
                    </w:r>
                    <w:r>
                      <w:rPr>
                        <w:rFonts w:ascii="Arial" w:eastAsia="Arial" w:hAnsi="Arial" w:cs="Arial"/>
                        <w:b w:val="0"/>
                        <w:bCs w:val="0"/>
                        <w:smallCaps/>
                        <w:color w:val="9DBAC6"/>
                        <w:spacing w:val="0"/>
                        <w:w w:val="100"/>
                        <w:position w:val="0"/>
                        <w:sz w:val="11"/>
                        <w:szCs w:val="11"/>
                        <w:shd w:val="clear" w:color="auto" w:fill="auto"/>
                      </w:rPr>
                      <w:t>compras públicas</w:t>
                    </w:r>
                  </w:p>
                </w:txbxContent>
              </v:textbox>
              <w10:wrap anchorx="page" anchory="page"/>
            </v:shape>
          </w:pict>
        </mc:Fallback>
      </mc:AlternateContent>
    </w:r>
  </w:p>
</w:ftr>
</file>

<file path=word/footer20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0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0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0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0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0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0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80" behindDoc="1" locked="0" layoutInCell="1" allowOverlap="1">
              <wp:simplePos x="0" y="0"/>
              <wp:positionH relativeFrom="page">
                <wp:posOffset>2049145</wp:posOffset>
              </wp:positionH>
              <wp:positionV relativeFrom="page">
                <wp:posOffset>11485245</wp:posOffset>
              </wp:positionV>
              <wp:extent cx="3879850" cy="274320"/>
              <wp:wrapNone/>
              <wp:docPr id="2409" name="Shape 2409"/>
              <a:graphic xmlns:a="http://schemas.openxmlformats.org/drawingml/2006/main">
                <a:graphicData uri="http://schemas.microsoft.com/office/word/2010/wordprocessingShape">
                  <wps:wsp>
                    <wps:cNvSpPr txBox="1"/>
                    <wps:spPr>
                      <a:xfrm>
                        <a:ext cx="3879850" cy="27432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rPr>
                            <w:t xml:space="preserve">Rod. Carlos Braga, 11, KM 01, Chisa - </w:t>
                          </w: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17"/>
                              <w:szCs w:val="17"/>
                              <w:shd w:val="clear" w:color="auto" w:fill="auto"/>
                            </w:rPr>
                            <w:t>69415-000, Iranduba-AM</w:t>
                          </w:r>
                        </w:p>
                        <w:p>
                          <w:pPr>
                            <w:pStyle w:val="Style19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rPr>
                            <w:t xml:space="preserve">E-mall: </w:t>
                          </w:r>
                          <w:r>
                            <w:rPr>
                              <w:rFonts w:ascii="Times New Roman" w:eastAsia="Times New Roman" w:hAnsi="Times New Roman" w:cs="Times New Roman"/>
                              <w:color w:val="000000"/>
                              <w:spacing w:val="0"/>
                              <w:w w:val="100"/>
                              <w:position w:val="0"/>
                              <w:sz w:val="17"/>
                              <w:szCs w:val="17"/>
                              <w:shd w:val="clear" w:color="auto" w:fill="auto"/>
                              <w:lang w:val="en-US" w:eastAsia="en-US" w:bidi="en-US"/>
                            </w:rPr>
                            <w:t>iintti.am@gmail.com</w:t>
                          </w:r>
                        </w:p>
                      </w:txbxContent>
                    </wps:txbx>
                    <wps:bodyPr wrap="none" lIns="0" tIns="0" rIns="0" bIns="0">
                      <a:spAutoFit/>
                    </wps:bodyPr>
                  </wps:wsp>
                </a:graphicData>
              </a:graphic>
            </wp:anchor>
          </w:drawing>
        </mc:Choice>
        <mc:Fallback>
          <w:pict>
            <v:shape id="_x0000_s3435" type="#_x0000_t202" style="position:absolute;margin-left:161.34999999999999pt;margin-top:904.35000000000002pt;width:305.5pt;height:21.600000000000001pt;z-index:-188743073;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rPr>
                      <w:t xml:space="preserve">Rod. Carlos Braga, 11, KM 01, Chisa - </w:t>
                    </w: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17"/>
                        <w:szCs w:val="17"/>
                        <w:shd w:val="clear" w:color="auto" w:fill="auto"/>
                      </w:rPr>
                      <w:t>69415-000, Iranduba-AM</w:t>
                    </w:r>
                  </w:p>
                  <w:p>
                    <w:pPr>
                      <w:pStyle w:val="Style19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rPr>
                      <w:t xml:space="preserve">E-mall: </w:t>
                    </w:r>
                    <w:r>
                      <w:rPr>
                        <w:rFonts w:ascii="Times New Roman" w:eastAsia="Times New Roman" w:hAnsi="Times New Roman" w:cs="Times New Roman"/>
                        <w:color w:val="000000"/>
                        <w:spacing w:val="0"/>
                        <w:w w:val="100"/>
                        <w:position w:val="0"/>
                        <w:sz w:val="17"/>
                        <w:szCs w:val="17"/>
                        <w:shd w:val="clear" w:color="auto" w:fill="auto"/>
                        <w:lang w:val="en-US" w:eastAsia="en-US" w:bidi="en-US"/>
                      </w:rPr>
                      <w:t>iintti.am@gmail.com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1101090</wp:posOffset>
              </wp:positionH>
              <wp:positionV relativeFrom="page">
                <wp:posOffset>11450320</wp:posOffset>
              </wp:positionV>
              <wp:extent cx="5779135" cy="0"/>
              <wp:wrapNone/>
              <wp:docPr id="2411" name="Shape 2411"/>
              <a:graphic xmlns:a="http://schemas.openxmlformats.org/drawingml/2006/main">
                <a:graphicData uri="http://schemas.microsoft.com/office/word/2010/wordprocessingShape">
                  <wps:wsp>
                    <wps:cNvCnPr/>
                    <wps:spPr>
                      <a:xfrm>
                        <a:ext cx="5779135" cy="0"/>
                      </a:xfrm>
                      <a:prstGeom prst="straightConnector1"/>
                      <a:ln w="12700">
                        <a:solidFill/>
                      </a:ln>
                    </wps:spPr>
                    <wps:bodyPr/>
                  </wps:wsp>
                </a:graphicData>
              </a:graphic>
            </wp:anchor>
          </w:drawing>
        </mc:Choice>
        <mc:Fallback>
          <w:pict>
            <v:shape o:spt="32" o:oned="true" path="m,l21600,21600e" style="position:absolute;margin-left:86.700000000000003pt;margin-top:901.60000000000002pt;width:455.05000000000001pt;height:0;z-index:-251658240;mso-position-horizontal-relative:page;mso-position-vertical-relative:page">
              <v:stroke weight="1.pt"/>
            </v:shape>
          </w:pict>
        </mc:Fallback>
      </mc:AlternateContent>
    </w:r>
  </w:p>
</w:ftr>
</file>

<file path=word/footer20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82" behindDoc="1" locked="0" layoutInCell="1" allowOverlap="1">
              <wp:simplePos x="0" y="0"/>
              <wp:positionH relativeFrom="page">
                <wp:posOffset>2049145</wp:posOffset>
              </wp:positionH>
              <wp:positionV relativeFrom="page">
                <wp:posOffset>11485245</wp:posOffset>
              </wp:positionV>
              <wp:extent cx="3879850" cy="274320"/>
              <wp:wrapNone/>
              <wp:docPr id="2412" name="Shape 2412"/>
              <a:graphic xmlns:a="http://schemas.openxmlformats.org/drawingml/2006/main">
                <a:graphicData uri="http://schemas.microsoft.com/office/word/2010/wordprocessingShape">
                  <wps:wsp>
                    <wps:cNvSpPr txBox="1"/>
                    <wps:spPr>
                      <a:xfrm>
                        <a:ext cx="3879850" cy="27432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rPr>
                            <w:t xml:space="preserve">Rod. Carlos Braga, 11, KM 01, Chisa - </w:t>
                          </w: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17"/>
                              <w:szCs w:val="17"/>
                              <w:shd w:val="clear" w:color="auto" w:fill="auto"/>
                            </w:rPr>
                            <w:t>69415-000, Iranduba-AM</w:t>
                          </w:r>
                        </w:p>
                        <w:p>
                          <w:pPr>
                            <w:pStyle w:val="Style19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rPr>
                            <w:t xml:space="preserve">E-mall: </w:t>
                          </w:r>
                          <w:r>
                            <w:rPr>
                              <w:rFonts w:ascii="Times New Roman" w:eastAsia="Times New Roman" w:hAnsi="Times New Roman" w:cs="Times New Roman"/>
                              <w:color w:val="000000"/>
                              <w:spacing w:val="0"/>
                              <w:w w:val="100"/>
                              <w:position w:val="0"/>
                              <w:sz w:val="17"/>
                              <w:szCs w:val="17"/>
                              <w:shd w:val="clear" w:color="auto" w:fill="auto"/>
                              <w:lang w:val="en-US" w:eastAsia="en-US" w:bidi="en-US"/>
                            </w:rPr>
                            <w:t>iintti.am@gmail.com</w:t>
                          </w:r>
                        </w:p>
                      </w:txbxContent>
                    </wps:txbx>
                    <wps:bodyPr wrap="none" lIns="0" tIns="0" rIns="0" bIns="0">
                      <a:spAutoFit/>
                    </wps:bodyPr>
                  </wps:wsp>
                </a:graphicData>
              </a:graphic>
            </wp:anchor>
          </w:drawing>
        </mc:Choice>
        <mc:Fallback>
          <w:pict>
            <v:shape id="_x0000_s3438" type="#_x0000_t202" style="position:absolute;margin-left:161.34999999999999pt;margin-top:904.35000000000002pt;width:305.5pt;height:21.600000000000001pt;z-index:-188743071;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rPr>
                      <w:t xml:space="preserve">Rod. Carlos Braga, 11, KM 01, Chisa - </w:t>
                    </w: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17"/>
                        <w:szCs w:val="17"/>
                        <w:shd w:val="clear" w:color="auto" w:fill="auto"/>
                      </w:rPr>
                      <w:t>69415-000, Iranduba-AM</w:t>
                    </w:r>
                  </w:p>
                  <w:p>
                    <w:pPr>
                      <w:pStyle w:val="Style19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rPr>
                      <w:t xml:space="preserve">E-mall: </w:t>
                    </w:r>
                    <w:r>
                      <w:rPr>
                        <w:rFonts w:ascii="Times New Roman" w:eastAsia="Times New Roman" w:hAnsi="Times New Roman" w:cs="Times New Roman"/>
                        <w:color w:val="000000"/>
                        <w:spacing w:val="0"/>
                        <w:w w:val="100"/>
                        <w:position w:val="0"/>
                        <w:sz w:val="17"/>
                        <w:szCs w:val="17"/>
                        <w:shd w:val="clear" w:color="auto" w:fill="auto"/>
                        <w:lang w:val="en-US" w:eastAsia="en-US" w:bidi="en-US"/>
                      </w:rPr>
                      <w:t>iintti.am@gmail.com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1101090</wp:posOffset>
              </wp:positionH>
              <wp:positionV relativeFrom="page">
                <wp:posOffset>11450320</wp:posOffset>
              </wp:positionV>
              <wp:extent cx="5779135" cy="0"/>
              <wp:wrapNone/>
              <wp:docPr id="2414" name="Shape 2414"/>
              <a:graphic xmlns:a="http://schemas.openxmlformats.org/drawingml/2006/main">
                <a:graphicData uri="http://schemas.microsoft.com/office/word/2010/wordprocessingShape">
                  <wps:wsp>
                    <wps:cNvCnPr/>
                    <wps:spPr>
                      <a:xfrm>
                        <a:ext cx="5779135" cy="0"/>
                      </a:xfrm>
                      <a:prstGeom prst="straightConnector1"/>
                      <a:ln w="12700">
                        <a:solidFill/>
                      </a:ln>
                    </wps:spPr>
                    <wps:bodyPr/>
                  </wps:wsp>
                </a:graphicData>
              </a:graphic>
            </wp:anchor>
          </w:drawing>
        </mc:Choice>
        <mc:Fallback>
          <w:pict>
            <v:shape o:spt="32" o:oned="true" path="m,l21600,21600e" style="position:absolute;margin-left:86.700000000000003pt;margin-top:901.60000000000002pt;width:455.05000000000001pt;height:0;z-index:-251658240;mso-position-horizontal-relative:page;mso-position-vertical-relative:page">
              <v:stroke weight="1.pt"/>
            </v:shape>
          </w:pict>
        </mc:Fallback>
      </mc:AlternateContent>
    </w:r>
  </w:p>
</w:ftr>
</file>

<file path=word/footer20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84" behindDoc="1" locked="0" layoutInCell="1" allowOverlap="1">
              <wp:simplePos x="0" y="0"/>
              <wp:positionH relativeFrom="page">
                <wp:posOffset>363220</wp:posOffset>
              </wp:positionH>
              <wp:positionV relativeFrom="page">
                <wp:posOffset>11506835</wp:posOffset>
              </wp:positionV>
              <wp:extent cx="6720840" cy="103505"/>
              <wp:wrapNone/>
              <wp:docPr id="2421" name="Shape 2421"/>
              <a:graphic xmlns:a="http://schemas.openxmlformats.org/drawingml/2006/main">
                <a:graphicData uri="http://schemas.microsoft.com/office/word/2010/wordprocessingShape">
                  <wps:wsp>
                    <wps:cNvSpPr txBox="1"/>
                    <wps:spPr>
                      <a:xfrm>
                        <a:ext cx="6720840" cy="103505"/>
                      </a:xfrm>
                      <a:prstGeom prst="rect"/>
                      <a:noFill/>
                    </wps:spPr>
                    <wps:txbx>
                      <w:txbxContent>
                        <w:p>
                          <w:pPr>
                            <w:pStyle w:val="Style192"/>
                            <w:keepNext w:val="0"/>
                            <w:keepLines w:val="0"/>
                            <w:widowControl w:val="0"/>
                            <w:shd w:val="clear" w:color="auto" w:fill="auto"/>
                            <w:tabs>
                              <w:tab w:pos="10584"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en-US" w:eastAsia="en-US" w:bidi="en-US"/>
                            </w:rPr>
                            <w:t>https://www.diariomunicipal.com.br/aam/materia/E6646A31/fe510e84ea1edb1c3c4a085ea9d45890fe510e84ea1edb1c3c4a085ea9d45890</w:t>
                            <w:tab/>
                          </w:r>
                          <w:fldSimple w:instr=" PAGE \* MERGEFORMAT ">
                            <w:r>
                              <w:rPr>
                                <w:rFonts w:ascii="Arial" w:eastAsia="Arial" w:hAnsi="Arial" w:cs="Arial"/>
                                <w:b w:val="0"/>
                                <w:bCs w:val="0"/>
                                <w:color w:val="000000"/>
                                <w:spacing w:val="0"/>
                                <w:w w:val="100"/>
                                <w:position w:val="0"/>
                                <w:sz w:val="15"/>
                                <w:szCs w:val="15"/>
                                <w:shd w:val="clear" w:color="auto" w:fill="auto"/>
                              </w:rPr>
                              <w:t>#</w:t>
                            </w:r>
                          </w:fldSimple>
                          <w:r>
                            <w:rPr>
                              <w:rFonts w:ascii="Arial" w:eastAsia="Arial" w:hAnsi="Arial" w:cs="Arial"/>
                              <w:b w:val="0"/>
                              <w:bCs w:val="0"/>
                              <w:color w:val="000000"/>
                              <w:spacing w:val="0"/>
                              <w:w w:val="100"/>
                              <w:position w:val="0"/>
                              <w:sz w:val="15"/>
                              <w:szCs w:val="15"/>
                              <w:shd w:val="clear" w:color="auto" w:fill="auto"/>
                            </w:rPr>
                            <w:t>/2</w:t>
                          </w:r>
                        </w:p>
                      </w:txbxContent>
                    </wps:txbx>
                    <wps:bodyPr lIns="0" tIns="0" rIns="0" bIns="0">
                      <a:spAutoFit/>
                    </wps:bodyPr>
                  </wps:wsp>
                </a:graphicData>
              </a:graphic>
            </wp:anchor>
          </w:drawing>
        </mc:Choice>
        <mc:Fallback>
          <w:pict>
            <v:shape id="_x0000_s3447" type="#_x0000_t202" style="position:absolute;margin-left:28.600000000000001pt;margin-top:906.04999999999995pt;width:529.20000000000005pt;height:8.1500000000000004pt;z-index:-188743069;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10584"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en-US" w:eastAsia="en-US" w:bidi="en-US"/>
                      </w:rPr>
                      <w:t>https://www.diariomunicipal.com.br/aam/materia/E6646A31/fe510e84ea1edb1c3c4a085ea9d45890fe510e84ea1edb1c3c4a085ea9d45890</w:t>
                      <w:tab/>
                    </w:r>
                    <w:fldSimple w:instr=" PAGE \* MERGEFORMAT ">
                      <w:r>
                        <w:rPr>
                          <w:rFonts w:ascii="Arial" w:eastAsia="Arial" w:hAnsi="Arial" w:cs="Arial"/>
                          <w:b w:val="0"/>
                          <w:bCs w:val="0"/>
                          <w:color w:val="000000"/>
                          <w:spacing w:val="0"/>
                          <w:w w:val="100"/>
                          <w:position w:val="0"/>
                          <w:sz w:val="15"/>
                          <w:szCs w:val="15"/>
                          <w:shd w:val="clear" w:color="auto" w:fill="auto"/>
                        </w:rPr>
                        <w:t>#</w:t>
                      </w:r>
                    </w:fldSimple>
                    <w:r>
                      <w:rPr>
                        <w:rFonts w:ascii="Arial" w:eastAsia="Arial" w:hAnsi="Arial" w:cs="Arial"/>
                        <w:b w:val="0"/>
                        <w:bCs w:val="0"/>
                        <w:color w:val="000000"/>
                        <w:spacing w:val="0"/>
                        <w:w w:val="100"/>
                        <w:position w:val="0"/>
                        <w:sz w:val="15"/>
                        <w:szCs w:val="15"/>
                        <w:shd w:val="clear" w:color="auto" w:fill="auto"/>
                      </w:rPr>
                      <w:t>/2</w:t>
                    </w:r>
                  </w:p>
                </w:txbxContent>
              </v:textbox>
              <w10:wrap anchorx="page" anchory="page"/>
            </v:shape>
          </w:pict>
        </mc:Fallback>
      </mc:AlternateContent>
    </w:r>
  </w:p>
</w:ftr>
</file>

<file path=word/footer20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86" behindDoc="1" locked="0" layoutInCell="1" allowOverlap="1">
              <wp:simplePos x="0" y="0"/>
              <wp:positionH relativeFrom="page">
                <wp:posOffset>363220</wp:posOffset>
              </wp:positionH>
              <wp:positionV relativeFrom="page">
                <wp:posOffset>11506835</wp:posOffset>
              </wp:positionV>
              <wp:extent cx="6720840" cy="103505"/>
              <wp:wrapNone/>
              <wp:docPr id="2423" name="Shape 2423"/>
              <a:graphic xmlns:a="http://schemas.openxmlformats.org/drawingml/2006/main">
                <a:graphicData uri="http://schemas.microsoft.com/office/word/2010/wordprocessingShape">
                  <wps:wsp>
                    <wps:cNvSpPr txBox="1"/>
                    <wps:spPr>
                      <a:xfrm>
                        <a:ext cx="6720840" cy="103505"/>
                      </a:xfrm>
                      <a:prstGeom prst="rect"/>
                      <a:noFill/>
                    </wps:spPr>
                    <wps:txbx>
                      <w:txbxContent>
                        <w:p>
                          <w:pPr>
                            <w:pStyle w:val="Style192"/>
                            <w:keepNext w:val="0"/>
                            <w:keepLines w:val="0"/>
                            <w:widowControl w:val="0"/>
                            <w:shd w:val="clear" w:color="auto" w:fill="auto"/>
                            <w:tabs>
                              <w:tab w:pos="10584"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en-US" w:eastAsia="en-US" w:bidi="en-US"/>
                            </w:rPr>
                            <w:t>https://www.diariomunicipal.com.br/aam/materia/E6646A31/fe510e84ea1edb1c3c4a085ea9d45890fe510e84ea1edb1c3c4a085ea9d45890</w:t>
                            <w:tab/>
                          </w:r>
                          <w:fldSimple w:instr=" PAGE \* MERGEFORMAT ">
                            <w:r>
                              <w:rPr>
                                <w:rFonts w:ascii="Arial" w:eastAsia="Arial" w:hAnsi="Arial" w:cs="Arial"/>
                                <w:b w:val="0"/>
                                <w:bCs w:val="0"/>
                                <w:color w:val="000000"/>
                                <w:spacing w:val="0"/>
                                <w:w w:val="100"/>
                                <w:position w:val="0"/>
                                <w:sz w:val="15"/>
                                <w:szCs w:val="15"/>
                                <w:shd w:val="clear" w:color="auto" w:fill="auto"/>
                              </w:rPr>
                              <w:t>#</w:t>
                            </w:r>
                          </w:fldSimple>
                          <w:r>
                            <w:rPr>
                              <w:rFonts w:ascii="Arial" w:eastAsia="Arial" w:hAnsi="Arial" w:cs="Arial"/>
                              <w:b w:val="0"/>
                              <w:bCs w:val="0"/>
                              <w:color w:val="000000"/>
                              <w:spacing w:val="0"/>
                              <w:w w:val="100"/>
                              <w:position w:val="0"/>
                              <w:sz w:val="15"/>
                              <w:szCs w:val="15"/>
                              <w:shd w:val="clear" w:color="auto" w:fill="auto"/>
                            </w:rPr>
                            <w:t>/2</w:t>
                          </w:r>
                        </w:p>
                      </w:txbxContent>
                    </wps:txbx>
                    <wps:bodyPr lIns="0" tIns="0" rIns="0" bIns="0">
                      <a:spAutoFit/>
                    </wps:bodyPr>
                  </wps:wsp>
                </a:graphicData>
              </a:graphic>
            </wp:anchor>
          </w:drawing>
        </mc:Choice>
        <mc:Fallback>
          <w:pict>
            <v:shape id="_x0000_s3449" type="#_x0000_t202" style="position:absolute;margin-left:28.600000000000001pt;margin-top:906.04999999999995pt;width:529.20000000000005pt;height:8.1500000000000004pt;z-index:-188743067;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10584"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en-US" w:eastAsia="en-US" w:bidi="en-US"/>
                      </w:rPr>
                      <w:t>https://www.diariomunicipal.com.br/aam/materia/E6646A31/fe510e84ea1edb1c3c4a085ea9d45890fe510e84ea1edb1c3c4a085ea9d45890</w:t>
                      <w:tab/>
                    </w:r>
                    <w:fldSimple w:instr=" PAGE \* MERGEFORMAT ">
                      <w:r>
                        <w:rPr>
                          <w:rFonts w:ascii="Arial" w:eastAsia="Arial" w:hAnsi="Arial" w:cs="Arial"/>
                          <w:b w:val="0"/>
                          <w:bCs w:val="0"/>
                          <w:color w:val="000000"/>
                          <w:spacing w:val="0"/>
                          <w:w w:val="100"/>
                          <w:position w:val="0"/>
                          <w:sz w:val="15"/>
                          <w:szCs w:val="15"/>
                          <w:shd w:val="clear" w:color="auto" w:fill="auto"/>
                        </w:rPr>
                        <w:t>#</w:t>
                      </w:r>
                    </w:fldSimple>
                    <w:r>
                      <w:rPr>
                        <w:rFonts w:ascii="Arial" w:eastAsia="Arial" w:hAnsi="Arial" w:cs="Arial"/>
                        <w:b w:val="0"/>
                        <w:bCs w:val="0"/>
                        <w:color w:val="000000"/>
                        <w:spacing w:val="0"/>
                        <w:w w:val="100"/>
                        <w:position w:val="0"/>
                        <w:sz w:val="15"/>
                        <w:szCs w:val="15"/>
                        <w:shd w:val="clear" w:color="auto" w:fill="auto"/>
                      </w:rPr>
                      <w:t>/2</w:t>
                    </w:r>
                  </w:p>
                </w:txbxContent>
              </v:textbox>
              <w10:wrap anchorx="page" anchory="page"/>
            </v:shape>
          </w:pict>
        </mc:Fallback>
      </mc:AlternateContent>
    </w:r>
  </w:p>
</w:ftr>
</file>

<file path=word/footer2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99" behindDoc="1" locked="0" layoutInCell="1" allowOverlap="1">
              <wp:simplePos x="0" y="0"/>
              <wp:positionH relativeFrom="page">
                <wp:posOffset>379730</wp:posOffset>
              </wp:positionH>
              <wp:positionV relativeFrom="page">
                <wp:posOffset>11428730</wp:posOffset>
              </wp:positionV>
              <wp:extent cx="6922135" cy="198120"/>
              <wp:wrapNone/>
              <wp:docPr id="2447" name="Shape 2447"/>
              <a:graphic xmlns:a="http://schemas.openxmlformats.org/drawingml/2006/main">
                <a:graphicData uri="http://schemas.microsoft.com/office/word/2010/wordprocessingShape">
                  <wps:wsp>
                    <wps:cNvSpPr txBox="1"/>
                    <wps:spPr>
                      <a:xfrm>
                        <a:ext cx="6922135" cy="198120"/>
                      </a:xfrm>
                      <a:prstGeom prst="rect"/>
                      <a:noFill/>
                    </wps:spPr>
                    <wps:txbx>
                      <w:txbxContent>
                        <w:p>
                          <w:pPr>
                            <w:pStyle w:val="Style192"/>
                            <w:keepNext w:val="0"/>
                            <w:keepLines w:val="0"/>
                            <w:widowControl w:val="0"/>
                            <w:shd w:val="clear" w:color="auto" w:fill="auto"/>
                            <w:tabs>
                              <w:tab w:pos="10901"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en-US" w:eastAsia="en-US" w:bidi="en-US"/>
                            </w:rPr>
                            <w:t>https://www.diariomunicipal.com.br/aam/materia/FC263233/f97a101cb1bb15e95cb59620fe704559f97a101cb1bb15e95cb59620fe704559</w:t>
                            <w:tab/>
                          </w:r>
                          <w:r>
                            <w:rPr>
                              <w:rFonts w:ascii="Arial" w:eastAsia="Arial" w:hAnsi="Arial" w:cs="Arial"/>
                              <w:b w:val="0"/>
                              <w:bCs w:val="0"/>
                              <w:color w:val="000000"/>
                              <w:spacing w:val="0"/>
                              <w:w w:val="100"/>
                              <w:position w:val="0"/>
                              <w:sz w:val="15"/>
                              <w:szCs w:val="15"/>
                              <w:shd w:val="clear" w:color="auto" w:fill="auto"/>
                              <w:lang w:val="pt-BR" w:eastAsia="pt-BR" w:bidi="pt-BR"/>
                            </w:rPr>
                            <w:t>1/1</w:t>
                          </w:r>
                        </w:p>
                      </w:txbxContent>
                    </wps:txbx>
                    <wps:bodyPr lIns="0" tIns="0" rIns="0" bIns="0">
                      <a:spAutoFit/>
                    </wps:bodyPr>
                  </wps:wsp>
                </a:graphicData>
              </a:graphic>
            </wp:anchor>
          </w:drawing>
        </mc:Choice>
        <mc:Fallback>
          <w:pict>
            <v:shape id="_x0000_s3473" type="#_x0000_t202" style="position:absolute;margin-left:29.899999999999999pt;margin-top:899.89999999999998pt;width:545.04999999999995pt;height:15.6pt;z-index:-188743054;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10901"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en-US" w:eastAsia="en-US" w:bidi="en-US"/>
                      </w:rPr>
                      <w:t>https://www.diariomunicipal.com.br/aam/materia/FC263233/f97a101cb1bb15e95cb59620fe704559f97a101cb1bb15e95cb59620fe704559</w:t>
                      <w:tab/>
                    </w:r>
                    <w:r>
                      <w:rPr>
                        <w:rFonts w:ascii="Arial" w:eastAsia="Arial" w:hAnsi="Arial" w:cs="Arial"/>
                        <w:b w:val="0"/>
                        <w:bCs w:val="0"/>
                        <w:color w:val="000000"/>
                        <w:spacing w:val="0"/>
                        <w:w w:val="100"/>
                        <w:position w:val="0"/>
                        <w:sz w:val="15"/>
                        <w:szCs w:val="15"/>
                        <w:shd w:val="clear" w:color="auto" w:fill="auto"/>
                        <w:lang w:val="pt-BR" w:eastAsia="pt-BR" w:bidi="pt-BR"/>
                      </w:rPr>
                      <w:t>1/1</w:t>
                    </w:r>
                  </w:p>
                </w:txbxContent>
              </v:textbox>
              <w10:wrap anchorx="page" anchory="page"/>
            </v:shape>
          </w:pict>
        </mc:Fallback>
      </mc:AlternateContent>
    </w:r>
    <w:r>
      <mc:AlternateContent>
        <mc:Choice Requires="wps">
          <w:drawing>
            <wp:anchor distT="0" distB="0" distL="0" distR="0" simplePos="0" relativeHeight="62915701" behindDoc="1" locked="0" layoutInCell="1" allowOverlap="1">
              <wp:simplePos x="0" y="0"/>
              <wp:positionH relativeFrom="page">
                <wp:posOffset>7304405</wp:posOffset>
              </wp:positionH>
              <wp:positionV relativeFrom="page">
                <wp:posOffset>11650980</wp:posOffset>
              </wp:positionV>
              <wp:extent cx="15240" cy="76200"/>
              <wp:wrapNone/>
              <wp:docPr id="2449" name="Shape 2449"/>
              <a:graphic xmlns:a="http://schemas.openxmlformats.org/drawingml/2006/main">
                <a:graphicData uri="http://schemas.microsoft.com/office/word/2010/wordprocessingShape">
                  <wps:wsp>
                    <wps:cNvSpPr txBox="1"/>
                    <wps:spPr>
                      <a:xfrm>
                        <a:ext cx="15240" cy="7620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color w:val="000000"/>
                              <w:spacing w:val="0"/>
                              <w:w w:val="100"/>
                              <w:position w:val="0"/>
                              <w:sz w:val="14"/>
                              <w:szCs w:val="14"/>
                              <w:shd w:val="clear" w:color="auto" w:fill="auto"/>
                              <w:lang w:val="pt-BR" w:eastAsia="pt-BR" w:bidi="pt-BR"/>
                            </w:rPr>
                            <w:t>I</w:t>
                          </w:r>
                        </w:p>
                      </w:txbxContent>
                    </wps:txbx>
                    <wps:bodyPr wrap="none" lIns="0" tIns="0" rIns="0" bIns="0">
                      <a:spAutoFit/>
                    </wps:bodyPr>
                  </wps:wsp>
                </a:graphicData>
              </a:graphic>
            </wp:anchor>
          </w:drawing>
        </mc:Choice>
        <mc:Fallback>
          <w:pict>
            <v:shape id="_x0000_s3475" type="#_x0000_t202" style="position:absolute;margin-left:575.14999999999998pt;margin-top:917.39999999999998pt;width:1.2pt;height:6.pt;z-index:-188743052;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color w:val="000000"/>
                        <w:spacing w:val="0"/>
                        <w:w w:val="100"/>
                        <w:position w:val="0"/>
                        <w:sz w:val="14"/>
                        <w:szCs w:val="14"/>
                        <w:shd w:val="clear" w:color="auto" w:fill="auto"/>
                        <w:lang w:val="pt-BR" w:eastAsia="pt-BR" w:bidi="pt-BR"/>
                      </w:rPr>
                      <w:t>I</w:t>
                    </w:r>
                  </w:p>
                </w:txbxContent>
              </v:textbox>
              <w10:wrap anchorx="page" anchory="page"/>
            </v:shape>
          </w:pict>
        </mc:Fallback>
      </mc:AlternateContent>
    </w:r>
  </w:p>
</w:ftr>
</file>

<file path=word/footer2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03" behindDoc="1" locked="0" layoutInCell="1" allowOverlap="1">
              <wp:simplePos x="0" y="0"/>
              <wp:positionH relativeFrom="page">
                <wp:posOffset>379730</wp:posOffset>
              </wp:positionH>
              <wp:positionV relativeFrom="page">
                <wp:posOffset>11428730</wp:posOffset>
              </wp:positionV>
              <wp:extent cx="6922135" cy="198120"/>
              <wp:wrapNone/>
              <wp:docPr id="2451" name="Shape 2451"/>
              <a:graphic xmlns:a="http://schemas.openxmlformats.org/drawingml/2006/main">
                <a:graphicData uri="http://schemas.microsoft.com/office/word/2010/wordprocessingShape">
                  <wps:wsp>
                    <wps:cNvSpPr txBox="1"/>
                    <wps:spPr>
                      <a:xfrm>
                        <a:ext cx="6922135" cy="198120"/>
                      </a:xfrm>
                      <a:prstGeom prst="rect"/>
                      <a:noFill/>
                    </wps:spPr>
                    <wps:txbx>
                      <w:txbxContent>
                        <w:p>
                          <w:pPr>
                            <w:pStyle w:val="Style192"/>
                            <w:keepNext w:val="0"/>
                            <w:keepLines w:val="0"/>
                            <w:widowControl w:val="0"/>
                            <w:shd w:val="clear" w:color="auto" w:fill="auto"/>
                            <w:tabs>
                              <w:tab w:pos="10901"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en-US" w:eastAsia="en-US" w:bidi="en-US"/>
                            </w:rPr>
                            <w:t>https://www.diariomunicipal.com.br/aam/materia/FC263233/f97a101cb1bb15e95cb59620fe704559f97a101cb1bb15e95cb59620fe704559</w:t>
                            <w:tab/>
                          </w:r>
                          <w:r>
                            <w:rPr>
                              <w:rFonts w:ascii="Arial" w:eastAsia="Arial" w:hAnsi="Arial" w:cs="Arial"/>
                              <w:b w:val="0"/>
                              <w:bCs w:val="0"/>
                              <w:color w:val="000000"/>
                              <w:spacing w:val="0"/>
                              <w:w w:val="100"/>
                              <w:position w:val="0"/>
                              <w:sz w:val="15"/>
                              <w:szCs w:val="15"/>
                              <w:shd w:val="clear" w:color="auto" w:fill="auto"/>
                              <w:lang w:val="pt-BR" w:eastAsia="pt-BR" w:bidi="pt-BR"/>
                            </w:rPr>
                            <w:t>1/1</w:t>
                          </w:r>
                        </w:p>
                      </w:txbxContent>
                    </wps:txbx>
                    <wps:bodyPr lIns="0" tIns="0" rIns="0" bIns="0">
                      <a:spAutoFit/>
                    </wps:bodyPr>
                  </wps:wsp>
                </a:graphicData>
              </a:graphic>
            </wp:anchor>
          </w:drawing>
        </mc:Choice>
        <mc:Fallback>
          <w:pict>
            <v:shape id="_x0000_s3477" type="#_x0000_t202" style="position:absolute;margin-left:29.899999999999999pt;margin-top:899.89999999999998pt;width:545.04999999999995pt;height:15.6pt;z-index:-188743050;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10901"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en-US" w:eastAsia="en-US" w:bidi="en-US"/>
                      </w:rPr>
                      <w:t>https://www.diariomunicipal.com.br/aam/materia/FC263233/f97a101cb1bb15e95cb59620fe704559f97a101cb1bb15e95cb59620fe704559</w:t>
                      <w:tab/>
                    </w:r>
                    <w:r>
                      <w:rPr>
                        <w:rFonts w:ascii="Arial" w:eastAsia="Arial" w:hAnsi="Arial" w:cs="Arial"/>
                        <w:b w:val="0"/>
                        <w:bCs w:val="0"/>
                        <w:color w:val="000000"/>
                        <w:spacing w:val="0"/>
                        <w:w w:val="100"/>
                        <w:position w:val="0"/>
                        <w:sz w:val="15"/>
                        <w:szCs w:val="15"/>
                        <w:shd w:val="clear" w:color="auto" w:fill="auto"/>
                        <w:lang w:val="pt-BR" w:eastAsia="pt-BR" w:bidi="pt-BR"/>
                      </w:rPr>
                      <w:t>1/1</w:t>
                    </w:r>
                  </w:p>
                </w:txbxContent>
              </v:textbox>
              <w10:wrap anchorx="page" anchory="page"/>
            </v:shape>
          </w:pict>
        </mc:Fallback>
      </mc:AlternateContent>
    </w:r>
    <w:r>
      <mc:AlternateContent>
        <mc:Choice Requires="wps">
          <w:drawing>
            <wp:anchor distT="0" distB="0" distL="0" distR="0" simplePos="0" relativeHeight="62915705" behindDoc="1" locked="0" layoutInCell="1" allowOverlap="1">
              <wp:simplePos x="0" y="0"/>
              <wp:positionH relativeFrom="page">
                <wp:posOffset>7304405</wp:posOffset>
              </wp:positionH>
              <wp:positionV relativeFrom="page">
                <wp:posOffset>11650980</wp:posOffset>
              </wp:positionV>
              <wp:extent cx="15240" cy="76200"/>
              <wp:wrapNone/>
              <wp:docPr id="2453" name="Shape 2453"/>
              <a:graphic xmlns:a="http://schemas.openxmlformats.org/drawingml/2006/main">
                <a:graphicData uri="http://schemas.microsoft.com/office/word/2010/wordprocessingShape">
                  <wps:wsp>
                    <wps:cNvSpPr txBox="1"/>
                    <wps:spPr>
                      <a:xfrm>
                        <a:ext cx="15240" cy="7620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color w:val="000000"/>
                              <w:spacing w:val="0"/>
                              <w:w w:val="100"/>
                              <w:position w:val="0"/>
                              <w:sz w:val="14"/>
                              <w:szCs w:val="14"/>
                              <w:shd w:val="clear" w:color="auto" w:fill="auto"/>
                              <w:lang w:val="pt-BR" w:eastAsia="pt-BR" w:bidi="pt-BR"/>
                            </w:rPr>
                            <w:t>I</w:t>
                          </w:r>
                        </w:p>
                      </w:txbxContent>
                    </wps:txbx>
                    <wps:bodyPr wrap="none" lIns="0" tIns="0" rIns="0" bIns="0">
                      <a:spAutoFit/>
                    </wps:bodyPr>
                  </wps:wsp>
                </a:graphicData>
              </a:graphic>
            </wp:anchor>
          </w:drawing>
        </mc:Choice>
        <mc:Fallback>
          <w:pict>
            <v:shape id="_x0000_s3479" type="#_x0000_t202" style="position:absolute;margin-left:575.14999999999998pt;margin-top:917.39999999999998pt;width:1.2pt;height:6.pt;z-index:-188743048;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color w:val="000000"/>
                        <w:spacing w:val="0"/>
                        <w:w w:val="100"/>
                        <w:position w:val="0"/>
                        <w:sz w:val="14"/>
                        <w:szCs w:val="14"/>
                        <w:shd w:val="clear" w:color="auto" w:fill="auto"/>
                        <w:lang w:val="pt-BR" w:eastAsia="pt-BR" w:bidi="pt-BR"/>
                      </w:rPr>
                      <w:t>I</w:t>
                    </w:r>
                  </w:p>
                </w:txbxContent>
              </v:textbox>
              <w10:wrap anchorx="page" anchory="page"/>
            </v:shape>
          </w:pict>
        </mc:Fallback>
      </mc:AlternateContent>
    </w:r>
  </w:p>
</w:ftr>
</file>

<file path=word/footer2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09" behindDoc="1" locked="0" layoutInCell="1" allowOverlap="1">
              <wp:simplePos x="0" y="0"/>
              <wp:positionH relativeFrom="page">
                <wp:posOffset>1099820</wp:posOffset>
              </wp:positionH>
              <wp:positionV relativeFrom="page">
                <wp:posOffset>10789920</wp:posOffset>
              </wp:positionV>
              <wp:extent cx="2987040" cy="667385"/>
              <wp:wrapNone/>
              <wp:docPr id="2458" name="Shape 2458"/>
              <a:graphic xmlns:a="http://schemas.openxmlformats.org/drawingml/2006/main">
                <a:graphicData uri="http://schemas.microsoft.com/office/word/2010/wordprocessingShape">
                  <wps:wsp>
                    <wps:cNvSpPr txBox="1"/>
                    <wps:spPr>
                      <a:xfrm>
                        <a:ext cx="2987040" cy="66738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CNPJ 14.299.649/0001-60</w:t>
                          </w:r>
                        </w:p>
                        <w:p>
                          <w:pPr>
                            <w:pStyle w:val="Style19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(Q) Rodovia Carlos Braga, 11, Km 01, Chisa, Cep: 69415-000</w:t>
                          </w:r>
                        </w:p>
                        <w:p>
                          <w:pPr>
                            <w:pStyle w:val="Style19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smallCaps/>
                              <w:color w:val="000000"/>
                              <w:spacing w:val="0"/>
                              <w:w w:val="100"/>
                              <w:position w:val="0"/>
                              <w:sz w:val="18"/>
                              <w:szCs w:val="18"/>
                              <w:shd w:val="clear" w:color="auto" w:fill="auto"/>
                              <w:lang w:val="pt-BR" w:eastAsia="pt-BR" w:bidi="pt-BR"/>
                            </w:rPr>
                            <w:t>(h)</w:t>
                          </w:r>
                          <w:r>
                            <w:rPr>
                              <w:rFonts w:ascii="Arial" w:eastAsia="Arial" w:hAnsi="Arial" w:cs="Arial"/>
                              <w:color w:val="000000"/>
                              <w:spacing w:val="0"/>
                              <w:w w:val="100"/>
                              <w:position w:val="0"/>
                              <w:sz w:val="15"/>
                              <w:szCs w:val="15"/>
                              <w:shd w:val="clear" w:color="auto" w:fill="auto"/>
                              <w:lang w:val="pt-BR" w:eastAsia="pt-BR" w:bidi="pt-BR"/>
                            </w:rPr>
                            <w:t xml:space="preserve"> </w:t>
                          </w:r>
                          <w:r>
                            <w:rPr>
                              <w:rFonts w:ascii="Arial" w:eastAsia="Arial" w:hAnsi="Arial" w:cs="Arial"/>
                              <w:color w:val="000000"/>
                              <w:spacing w:val="0"/>
                              <w:w w:val="100"/>
                              <w:position w:val="0"/>
                              <w:sz w:val="15"/>
                              <w:szCs w:val="15"/>
                              <w:shd w:val="clear" w:color="auto" w:fill="auto"/>
                              <w:lang w:val="en-US" w:eastAsia="en-US" w:bidi="en-US"/>
                            </w:rPr>
                            <w:t>imtti.am@gmail.com</w:t>
                          </w:r>
                        </w:p>
                        <w:p>
                          <w:pPr>
                            <w:pStyle w:val="Style19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http://www.imttiranduba.am.gov.br</w:t>
                          </w:r>
                        </w:p>
                      </w:txbxContent>
                    </wps:txbx>
                    <wps:bodyPr wrap="none" lIns="0" tIns="0" rIns="0" bIns="0">
                      <a:spAutoFit/>
                    </wps:bodyPr>
                  </wps:wsp>
                </a:graphicData>
              </a:graphic>
            </wp:anchor>
          </w:drawing>
        </mc:Choice>
        <mc:Fallback>
          <w:pict>
            <v:shape id="_x0000_s3484" type="#_x0000_t202" style="position:absolute;margin-left:86.599999999999994pt;margin-top:849.60000000000002pt;width:235.19999999999999pt;height:52.549999999999997pt;z-index:-188743044;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CNPJ 14.299.649/0001-60</w:t>
                    </w:r>
                  </w:p>
                  <w:p>
                    <w:pPr>
                      <w:pStyle w:val="Style19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(Q) Rodovia Carlos Braga, 11, Km 01, Chisa, Cep: 69415-000</w:t>
                    </w:r>
                  </w:p>
                  <w:p>
                    <w:pPr>
                      <w:pStyle w:val="Style19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smallCaps/>
                        <w:color w:val="000000"/>
                        <w:spacing w:val="0"/>
                        <w:w w:val="100"/>
                        <w:position w:val="0"/>
                        <w:sz w:val="18"/>
                        <w:szCs w:val="18"/>
                        <w:shd w:val="clear" w:color="auto" w:fill="auto"/>
                        <w:lang w:val="pt-BR" w:eastAsia="pt-BR" w:bidi="pt-BR"/>
                      </w:rPr>
                      <w:t>(h)</w:t>
                    </w:r>
                    <w:r>
                      <w:rPr>
                        <w:rFonts w:ascii="Arial" w:eastAsia="Arial" w:hAnsi="Arial" w:cs="Arial"/>
                        <w:color w:val="000000"/>
                        <w:spacing w:val="0"/>
                        <w:w w:val="100"/>
                        <w:position w:val="0"/>
                        <w:sz w:val="15"/>
                        <w:szCs w:val="15"/>
                        <w:shd w:val="clear" w:color="auto" w:fill="auto"/>
                        <w:lang w:val="pt-BR" w:eastAsia="pt-BR" w:bidi="pt-BR"/>
                      </w:rPr>
                      <w:t xml:space="preserve"> </w:t>
                    </w:r>
                    <w:r>
                      <w:rPr>
                        <w:rFonts w:ascii="Arial" w:eastAsia="Arial" w:hAnsi="Arial" w:cs="Arial"/>
                        <w:color w:val="000000"/>
                        <w:spacing w:val="0"/>
                        <w:w w:val="100"/>
                        <w:position w:val="0"/>
                        <w:sz w:val="15"/>
                        <w:szCs w:val="15"/>
                        <w:shd w:val="clear" w:color="auto" w:fill="auto"/>
                        <w:lang w:val="en-US" w:eastAsia="en-US" w:bidi="en-US"/>
                      </w:rPr>
                      <w:t>imtti.am@gmail.com</w:t>
                    </w:r>
                  </w:p>
                  <w:p>
                    <w:pPr>
                      <w:pStyle w:val="Style19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http://www.imttiranduba.am.gov.br</w:t>
                    </w:r>
                  </w:p>
                </w:txbxContent>
              </v:textbox>
              <w10:wrap anchorx="page" anchory="page"/>
            </v:shape>
          </w:pict>
        </mc:Fallback>
      </mc:AlternateContent>
    </w:r>
    <w:r>
      <mc:AlternateContent>
        <mc:Choice Requires="wps">
          <w:drawing>
            <wp:anchor distT="0" distB="0" distL="0" distR="0" simplePos="0" relativeHeight="62915711" behindDoc="1" locked="0" layoutInCell="1" allowOverlap="1">
              <wp:simplePos x="0" y="0"/>
              <wp:positionH relativeFrom="page">
                <wp:posOffset>5748020</wp:posOffset>
              </wp:positionH>
              <wp:positionV relativeFrom="page">
                <wp:posOffset>11316970</wp:posOffset>
              </wp:positionV>
              <wp:extent cx="8890" cy="54610"/>
              <wp:wrapNone/>
              <wp:docPr id="2460" name="Shape 2460"/>
              <a:graphic xmlns:a="http://schemas.openxmlformats.org/drawingml/2006/main">
                <a:graphicData uri="http://schemas.microsoft.com/office/word/2010/wordprocessingShape">
                  <wps:wsp>
                    <wps:cNvSpPr txBox="1"/>
                    <wps:spPr>
                      <a:xfrm>
                        <a:ext cx="8890" cy="5461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i</w:t>
                          </w:r>
                        </w:p>
                      </w:txbxContent>
                    </wps:txbx>
                    <wps:bodyPr wrap="none" lIns="0" tIns="0" rIns="0" bIns="0">
                      <a:spAutoFit/>
                    </wps:bodyPr>
                  </wps:wsp>
                </a:graphicData>
              </a:graphic>
            </wp:anchor>
          </w:drawing>
        </mc:Choice>
        <mc:Fallback>
          <w:pict>
            <v:shape id="_x0000_s3486" type="#_x0000_t202" style="position:absolute;margin-left:452.60000000000002pt;margin-top:891.10000000000002pt;width:0.69999999999999996pt;height:4.2999999999999998pt;z-index:-188743042;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i</w:t>
                    </w:r>
                  </w:p>
                </w:txbxContent>
              </v:textbox>
              <w10:wrap anchorx="page" anchory="page"/>
            </v:shape>
          </w:pict>
        </mc:Fallback>
      </mc:AlternateContent>
    </w:r>
  </w:p>
</w:ftr>
</file>

<file path=word/footer2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15" behindDoc="1" locked="0" layoutInCell="1" allowOverlap="1">
              <wp:simplePos x="0" y="0"/>
              <wp:positionH relativeFrom="page">
                <wp:posOffset>1099820</wp:posOffset>
              </wp:positionH>
              <wp:positionV relativeFrom="page">
                <wp:posOffset>10789920</wp:posOffset>
              </wp:positionV>
              <wp:extent cx="2987040" cy="667385"/>
              <wp:wrapNone/>
              <wp:docPr id="2465" name="Shape 2465"/>
              <a:graphic xmlns:a="http://schemas.openxmlformats.org/drawingml/2006/main">
                <a:graphicData uri="http://schemas.microsoft.com/office/word/2010/wordprocessingShape">
                  <wps:wsp>
                    <wps:cNvSpPr txBox="1"/>
                    <wps:spPr>
                      <a:xfrm>
                        <a:ext cx="2987040" cy="66738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CNPJ 14.299.649/0001-60</w:t>
                          </w:r>
                        </w:p>
                        <w:p>
                          <w:pPr>
                            <w:pStyle w:val="Style19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(Q) Rodovia Carlos Braga, 11, Km 01, Chisa, Cep: 69415-000</w:t>
                          </w:r>
                        </w:p>
                        <w:p>
                          <w:pPr>
                            <w:pStyle w:val="Style19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smallCaps/>
                              <w:color w:val="000000"/>
                              <w:spacing w:val="0"/>
                              <w:w w:val="100"/>
                              <w:position w:val="0"/>
                              <w:sz w:val="18"/>
                              <w:szCs w:val="18"/>
                              <w:shd w:val="clear" w:color="auto" w:fill="auto"/>
                              <w:lang w:val="pt-BR" w:eastAsia="pt-BR" w:bidi="pt-BR"/>
                            </w:rPr>
                            <w:t>(h)</w:t>
                          </w:r>
                          <w:r>
                            <w:rPr>
                              <w:rFonts w:ascii="Arial" w:eastAsia="Arial" w:hAnsi="Arial" w:cs="Arial"/>
                              <w:color w:val="000000"/>
                              <w:spacing w:val="0"/>
                              <w:w w:val="100"/>
                              <w:position w:val="0"/>
                              <w:sz w:val="15"/>
                              <w:szCs w:val="15"/>
                              <w:shd w:val="clear" w:color="auto" w:fill="auto"/>
                              <w:lang w:val="pt-BR" w:eastAsia="pt-BR" w:bidi="pt-BR"/>
                            </w:rPr>
                            <w:t xml:space="preserve"> </w:t>
                          </w:r>
                          <w:r>
                            <w:rPr>
                              <w:rFonts w:ascii="Arial" w:eastAsia="Arial" w:hAnsi="Arial" w:cs="Arial"/>
                              <w:color w:val="000000"/>
                              <w:spacing w:val="0"/>
                              <w:w w:val="100"/>
                              <w:position w:val="0"/>
                              <w:sz w:val="15"/>
                              <w:szCs w:val="15"/>
                              <w:shd w:val="clear" w:color="auto" w:fill="auto"/>
                              <w:lang w:val="en-US" w:eastAsia="en-US" w:bidi="en-US"/>
                            </w:rPr>
                            <w:t>imtti.am@gmail.com</w:t>
                          </w:r>
                        </w:p>
                        <w:p>
                          <w:pPr>
                            <w:pStyle w:val="Style19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http://www.imttiranduba.am.gov.br</w:t>
                          </w:r>
                        </w:p>
                      </w:txbxContent>
                    </wps:txbx>
                    <wps:bodyPr wrap="none" lIns="0" tIns="0" rIns="0" bIns="0">
                      <a:spAutoFit/>
                    </wps:bodyPr>
                  </wps:wsp>
                </a:graphicData>
              </a:graphic>
            </wp:anchor>
          </w:drawing>
        </mc:Choice>
        <mc:Fallback>
          <w:pict>
            <v:shape id="_x0000_s3491" type="#_x0000_t202" style="position:absolute;margin-left:86.599999999999994pt;margin-top:849.60000000000002pt;width:235.19999999999999pt;height:52.549999999999997pt;z-index:-188743038;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CNPJ 14.299.649/0001-60</w:t>
                    </w:r>
                  </w:p>
                  <w:p>
                    <w:pPr>
                      <w:pStyle w:val="Style19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(Q) Rodovia Carlos Braga, 11, Km 01, Chisa, Cep: 69415-000</w:t>
                    </w:r>
                  </w:p>
                  <w:p>
                    <w:pPr>
                      <w:pStyle w:val="Style19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smallCaps/>
                        <w:color w:val="000000"/>
                        <w:spacing w:val="0"/>
                        <w:w w:val="100"/>
                        <w:position w:val="0"/>
                        <w:sz w:val="18"/>
                        <w:szCs w:val="18"/>
                        <w:shd w:val="clear" w:color="auto" w:fill="auto"/>
                        <w:lang w:val="pt-BR" w:eastAsia="pt-BR" w:bidi="pt-BR"/>
                      </w:rPr>
                      <w:t>(h)</w:t>
                    </w:r>
                    <w:r>
                      <w:rPr>
                        <w:rFonts w:ascii="Arial" w:eastAsia="Arial" w:hAnsi="Arial" w:cs="Arial"/>
                        <w:color w:val="000000"/>
                        <w:spacing w:val="0"/>
                        <w:w w:val="100"/>
                        <w:position w:val="0"/>
                        <w:sz w:val="15"/>
                        <w:szCs w:val="15"/>
                        <w:shd w:val="clear" w:color="auto" w:fill="auto"/>
                        <w:lang w:val="pt-BR" w:eastAsia="pt-BR" w:bidi="pt-BR"/>
                      </w:rPr>
                      <w:t xml:space="preserve"> </w:t>
                    </w:r>
                    <w:r>
                      <w:rPr>
                        <w:rFonts w:ascii="Arial" w:eastAsia="Arial" w:hAnsi="Arial" w:cs="Arial"/>
                        <w:color w:val="000000"/>
                        <w:spacing w:val="0"/>
                        <w:w w:val="100"/>
                        <w:position w:val="0"/>
                        <w:sz w:val="15"/>
                        <w:szCs w:val="15"/>
                        <w:shd w:val="clear" w:color="auto" w:fill="auto"/>
                        <w:lang w:val="en-US" w:eastAsia="en-US" w:bidi="en-US"/>
                      </w:rPr>
                      <w:t>imtti.am@gmail.com</w:t>
                    </w:r>
                  </w:p>
                  <w:p>
                    <w:pPr>
                      <w:pStyle w:val="Style19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http://www.imttiranduba.am.gov.br</w:t>
                    </w:r>
                  </w:p>
                </w:txbxContent>
              </v:textbox>
              <w10:wrap anchorx="page" anchory="page"/>
            </v:shape>
          </w:pict>
        </mc:Fallback>
      </mc:AlternateContent>
    </w:r>
    <w:r>
      <mc:AlternateContent>
        <mc:Choice Requires="wps">
          <w:drawing>
            <wp:anchor distT="0" distB="0" distL="0" distR="0" simplePos="0" relativeHeight="62915717" behindDoc="1" locked="0" layoutInCell="1" allowOverlap="1">
              <wp:simplePos x="0" y="0"/>
              <wp:positionH relativeFrom="page">
                <wp:posOffset>5748020</wp:posOffset>
              </wp:positionH>
              <wp:positionV relativeFrom="page">
                <wp:posOffset>11316970</wp:posOffset>
              </wp:positionV>
              <wp:extent cx="8890" cy="54610"/>
              <wp:wrapNone/>
              <wp:docPr id="2467" name="Shape 2467"/>
              <a:graphic xmlns:a="http://schemas.openxmlformats.org/drawingml/2006/main">
                <a:graphicData uri="http://schemas.microsoft.com/office/word/2010/wordprocessingShape">
                  <wps:wsp>
                    <wps:cNvSpPr txBox="1"/>
                    <wps:spPr>
                      <a:xfrm>
                        <a:ext cx="8890" cy="5461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i</w:t>
                          </w:r>
                        </w:p>
                      </w:txbxContent>
                    </wps:txbx>
                    <wps:bodyPr wrap="none" lIns="0" tIns="0" rIns="0" bIns="0">
                      <a:spAutoFit/>
                    </wps:bodyPr>
                  </wps:wsp>
                </a:graphicData>
              </a:graphic>
            </wp:anchor>
          </w:drawing>
        </mc:Choice>
        <mc:Fallback>
          <w:pict>
            <v:shape id="_x0000_s3493" type="#_x0000_t202" style="position:absolute;margin-left:452.60000000000002pt;margin-top:891.10000000000002pt;width:0.69999999999999996pt;height:4.2999999999999998pt;z-index:-188743036;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i</w:t>
                    </w:r>
                  </w:p>
                </w:txbxContent>
              </v:textbox>
              <w10:wrap anchorx="page" anchory="page"/>
            </v:shape>
          </w:pict>
        </mc:Fallback>
      </mc:AlternateContent>
    </w:r>
  </w:p>
</w:ftr>
</file>

<file path=word/footer21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1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20" behindDoc="1" locked="0" layoutInCell="1" allowOverlap="1">
              <wp:simplePos x="0" y="0"/>
              <wp:positionH relativeFrom="page">
                <wp:posOffset>5875020</wp:posOffset>
              </wp:positionH>
              <wp:positionV relativeFrom="page">
                <wp:posOffset>11361420</wp:posOffset>
              </wp:positionV>
              <wp:extent cx="12065" cy="48895"/>
              <wp:wrapNone/>
              <wp:docPr id="2495" name="Shape 2495"/>
              <a:graphic xmlns:a="http://schemas.openxmlformats.org/drawingml/2006/main">
                <a:graphicData uri="http://schemas.microsoft.com/office/word/2010/wordprocessingShape">
                  <wps:wsp>
                    <wps:cNvSpPr txBox="1"/>
                    <wps:spPr>
                      <a:xfrm>
                        <a:ext cx="12065" cy="4889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I</w:t>
                          </w:r>
                        </w:p>
                      </w:txbxContent>
                    </wps:txbx>
                    <wps:bodyPr wrap="none" lIns="0" tIns="0" rIns="0" bIns="0">
                      <a:spAutoFit/>
                    </wps:bodyPr>
                  </wps:wsp>
                </a:graphicData>
              </a:graphic>
            </wp:anchor>
          </w:drawing>
        </mc:Choice>
        <mc:Fallback>
          <w:pict>
            <v:shape id="_x0000_s3521" type="#_x0000_t202" style="position:absolute;margin-left:462.60000000000002pt;margin-top:894.60000000000002pt;width:0.94999999999999996pt;height:3.8500000000000001pt;z-index:-188743033;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I</w:t>
                    </w:r>
                  </w:p>
                </w:txbxContent>
              </v:textbox>
              <w10:wrap anchorx="page" anchory="page"/>
            </v:shape>
          </w:pict>
        </mc:Fallback>
      </mc:AlternateContent>
    </w:r>
  </w:p>
</w:ftr>
</file>

<file path=word/footer21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22" behindDoc="1" locked="0" layoutInCell="1" allowOverlap="1">
              <wp:simplePos x="0" y="0"/>
              <wp:positionH relativeFrom="page">
                <wp:posOffset>5875020</wp:posOffset>
              </wp:positionH>
              <wp:positionV relativeFrom="page">
                <wp:posOffset>11361420</wp:posOffset>
              </wp:positionV>
              <wp:extent cx="12065" cy="48895"/>
              <wp:wrapNone/>
              <wp:docPr id="2497" name="Shape 2497"/>
              <a:graphic xmlns:a="http://schemas.openxmlformats.org/drawingml/2006/main">
                <a:graphicData uri="http://schemas.microsoft.com/office/word/2010/wordprocessingShape">
                  <wps:wsp>
                    <wps:cNvSpPr txBox="1"/>
                    <wps:spPr>
                      <a:xfrm>
                        <a:ext cx="12065" cy="4889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I</w:t>
                          </w:r>
                        </w:p>
                      </w:txbxContent>
                    </wps:txbx>
                    <wps:bodyPr wrap="none" lIns="0" tIns="0" rIns="0" bIns="0">
                      <a:spAutoFit/>
                    </wps:bodyPr>
                  </wps:wsp>
                </a:graphicData>
              </a:graphic>
            </wp:anchor>
          </w:drawing>
        </mc:Choice>
        <mc:Fallback>
          <w:pict>
            <v:shape id="_x0000_s3523" type="#_x0000_t202" style="position:absolute;margin-left:462.60000000000002pt;margin-top:894.60000000000002pt;width:0.94999999999999996pt;height:3.8500000000000001pt;z-index:-188743031;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I</w:t>
                    </w:r>
                  </w:p>
                </w:txbxContent>
              </v:textbox>
              <w10:wrap anchorx="page" anchory="page"/>
            </v:shape>
          </w:pict>
        </mc:Fallback>
      </mc:AlternateContent>
    </w:r>
  </w:p>
</w:ftr>
</file>

<file path=word/footer21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28" behindDoc="1" locked="0" layoutInCell="1" allowOverlap="1">
              <wp:simplePos x="0" y="0"/>
              <wp:positionH relativeFrom="page">
                <wp:posOffset>1077595</wp:posOffset>
              </wp:positionH>
              <wp:positionV relativeFrom="page">
                <wp:posOffset>10768330</wp:posOffset>
              </wp:positionV>
              <wp:extent cx="2993390" cy="667385"/>
              <wp:wrapNone/>
              <wp:docPr id="2508" name="Shape 2508"/>
              <a:graphic xmlns:a="http://schemas.openxmlformats.org/drawingml/2006/main">
                <a:graphicData uri="http://schemas.microsoft.com/office/word/2010/wordprocessingShape">
                  <wps:wsp>
                    <wps:cNvSpPr txBox="1"/>
                    <wps:spPr>
                      <a:xfrm>
                        <a:ext cx="2993390" cy="66738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rPr>
                            <w:t>CNPJ 14.299.649/0001-60</w:t>
                          </w:r>
                        </w:p>
                        <w:p>
                          <w:pPr>
                            <w:pStyle w:val="Style19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rPr>
                            <w:t>(§) Rodovia Carlos Braga, 11, Km 01, Chisi, Ccp: 69415-000</w:t>
                          </w:r>
                        </w:p>
                        <w:p>
                          <w:pPr>
                            <w:pStyle w:val="Style19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smallCaps/>
                              <w:color w:val="000000"/>
                              <w:spacing w:val="0"/>
                              <w:w w:val="100"/>
                              <w:position w:val="0"/>
                              <w:sz w:val="18"/>
                              <w:szCs w:val="18"/>
                              <w:shd w:val="clear" w:color="auto" w:fill="auto"/>
                            </w:rPr>
                            <w:t>(h)</w:t>
                          </w:r>
                          <w:r>
                            <w:rPr>
                              <w:rFonts w:ascii="Arial" w:eastAsia="Arial" w:hAnsi="Arial" w:cs="Arial"/>
                              <w:color w:val="000000"/>
                              <w:spacing w:val="0"/>
                              <w:w w:val="100"/>
                              <w:position w:val="0"/>
                              <w:sz w:val="15"/>
                              <w:szCs w:val="15"/>
                              <w:shd w:val="clear" w:color="auto" w:fill="auto"/>
                            </w:rPr>
                            <w:t xml:space="preserve"> </w:t>
                          </w:r>
                          <w:r>
                            <w:rPr>
                              <w:rFonts w:ascii="Arial" w:eastAsia="Arial" w:hAnsi="Arial" w:cs="Arial"/>
                              <w:color w:val="000000"/>
                              <w:spacing w:val="0"/>
                              <w:w w:val="100"/>
                              <w:position w:val="0"/>
                              <w:sz w:val="15"/>
                              <w:szCs w:val="15"/>
                              <w:shd w:val="clear" w:color="auto" w:fill="auto"/>
                              <w:lang w:val="en-US" w:eastAsia="en-US" w:bidi="en-US"/>
                            </w:rPr>
                            <w:t>imtti.ani@ginail.com</w:t>
                          </w:r>
                        </w:p>
                        <w:p>
                          <w:pPr>
                            <w:pStyle w:val="Style19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http://www.imttirandiiba.am.gov.hr</w:t>
                          </w:r>
                        </w:p>
                      </w:txbxContent>
                    </wps:txbx>
                    <wps:bodyPr wrap="none" lIns="0" tIns="0" rIns="0" bIns="0">
                      <a:spAutoFit/>
                    </wps:bodyPr>
                  </wps:wsp>
                </a:graphicData>
              </a:graphic>
            </wp:anchor>
          </w:drawing>
        </mc:Choice>
        <mc:Fallback>
          <w:pict>
            <v:shape id="_x0000_s3534" type="#_x0000_t202" style="position:absolute;margin-left:84.849999999999994pt;margin-top:847.89999999999998pt;width:235.69999999999999pt;height:52.549999999999997pt;z-index:-188743025;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rPr>
                      <w:t>CNPJ 14.299.649/0001-60</w:t>
                    </w:r>
                  </w:p>
                  <w:p>
                    <w:pPr>
                      <w:pStyle w:val="Style19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rPr>
                      <w:t>(§) Rodovia Carlos Braga, 11, Km 01, Chisi, Ccp: 69415-000</w:t>
                    </w:r>
                  </w:p>
                  <w:p>
                    <w:pPr>
                      <w:pStyle w:val="Style19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smallCaps/>
                        <w:color w:val="000000"/>
                        <w:spacing w:val="0"/>
                        <w:w w:val="100"/>
                        <w:position w:val="0"/>
                        <w:sz w:val="18"/>
                        <w:szCs w:val="18"/>
                        <w:shd w:val="clear" w:color="auto" w:fill="auto"/>
                      </w:rPr>
                      <w:t>(h)</w:t>
                    </w:r>
                    <w:r>
                      <w:rPr>
                        <w:rFonts w:ascii="Arial" w:eastAsia="Arial" w:hAnsi="Arial" w:cs="Arial"/>
                        <w:color w:val="000000"/>
                        <w:spacing w:val="0"/>
                        <w:w w:val="100"/>
                        <w:position w:val="0"/>
                        <w:sz w:val="15"/>
                        <w:szCs w:val="15"/>
                        <w:shd w:val="clear" w:color="auto" w:fill="auto"/>
                      </w:rPr>
                      <w:t xml:space="preserve"> </w:t>
                    </w:r>
                    <w:r>
                      <w:rPr>
                        <w:rFonts w:ascii="Arial" w:eastAsia="Arial" w:hAnsi="Arial" w:cs="Arial"/>
                        <w:color w:val="000000"/>
                        <w:spacing w:val="0"/>
                        <w:w w:val="100"/>
                        <w:position w:val="0"/>
                        <w:sz w:val="15"/>
                        <w:szCs w:val="15"/>
                        <w:shd w:val="clear" w:color="auto" w:fill="auto"/>
                        <w:lang w:val="en-US" w:eastAsia="en-US" w:bidi="en-US"/>
                      </w:rPr>
                      <w:t>imtti.ani@ginail.com</w:t>
                    </w:r>
                  </w:p>
                  <w:p>
                    <w:pPr>
                      <w:pStyle w:val="Style19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http://www.imttirandiiba.am.gov.hr</w:t>
                    </w:r>
                  </w:p>
                </w:txbxContent>
              </v:textbox>
              <w10:wrap anchorx="page" anchory="page"/>
            </v:shape>
          </w:pict>
        </mc:Fallback>
      </mc:AlternateContent>
    </w:r>
    <w:r>
      <mc:AlternateContent>
        <mc:Choice Requires="wps">
          <w:drawing>
            <wp:anchor distT="0" distB="0" distL="0" distR="0" simplePos="0" relativeHeight="62915730" behindDoc="1" locked="0" layoutInCell="1" allowOverlap="1">
              <wp:simplePos x="0" y="0"/>
              <wp:positionH relativeFrom="page">
                <wp:posOffset>5856605</wp:posOffset>
              </wp:positionH>
              <wp:positionV relativeFrom="page">
                <wp:posOffset>11299190</wp:posOffset>
              </wp:positionV>
              <wp:extent cx="15240" cy="52070"/>
              <wp:wrapNone/>
              <wp:docPr id="2510" name="Shape 2510"/>
              <a:graphic xmlns:a="http://schemas.openxmlformats.org/drawingml/2006/main">
                <a:graphicData uri="http://schemas.microsoft.com/office/word/2010/wordprocessingShape">
                  <wps:wsp>
                    <wps:cNvSpPr txBox="1"/>
                    <wps:spPr>
                      <a:xfrm>
                        <a:ext cx="15240" cy="5207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rPr>
                            <w:t>I</w:t>
                          </w:r>
                        </w:p>
                      </w:txbxContent>
                    </wps:txbx>
                    <wps:bodyPr wrap="none" lIns="0" tIns="0" rIns="0" bIns="0">
                      <a:spAutoFit/>
                    </wps:bodyPr>
                  </wps:wsp>
                </a:graphicData>
              </a:graphic>
            </wp:anchor>
          </w:drawing>
        </mc:Choice>
        <mc:Fallback>
          <w:pict>
            <v:shape id="_x0000_s3536" type="#_x0000_t202" style="position:absolute;margin-left:461.14999999999998pt;margin-top:889.70000000000005pt;width:1.2pt;height:4.0999999999999996pt;z-index:-188743023;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rPr>
                      <w:t>I</w:t>
                    </w:r>
                  </w:p>
                </w:txbxContent>
              </v:textbox>
              <w10:wrap anchorx="page" anchory="page"/>
            </v:shape>
          </w:pict>
        </mc:Fallback>
      </mc:AlternateContent>
    </w:r>
  </w:p>
</w:ftr>
</file>

<file path=word/footer22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34" behindDoc="1" locked="0" layoutInCell="1" allowOverlap="1">
              <wp:simplePos x="0" y="0"/>
              <wp:positionH relativeFrom="page">
                <wp:posOffset>1078865</wp:posOffset>
              </wp:positionH>
              <wp:positionV relativeFrom="page">
                <wp:posOffset>10765790</wp:posOffset>
              </wp:positionV>
              <wp:extent cx="2987040" cy="673735"/>
              <wp:wrapNone/>
              <wp:docPr id="2515" name="Shape 2515"/>
              <a:graphic xmlns:a="http://schemas.openxmlformats.org/drawingml/2006/main">
                <a:graphicData uri="http://schemas.microsoft.com/office/word/2010/wordprocessingShape">
                  <wps:wsp>
                    <wps:cNvSpPr txBox="1"/>
                    <wps:spPr>
                      <a:xfrm>
                        <a:ext cx="2987040" cy="67373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rPr>
                            <w:t>CNPJ 14.299.649/0001-60</w:t>
                          </w:r>
                        </w:p>
                        <w:p>
                          <w:pPr>
                            <w:pStyle w:val="Style19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rPr>
                            <w:t>(O) Rodovia Carlos Braga, 11, Km 01, Chisa. Ccp* 69415-000</w:t>
                          </w:r>
                        </w:p>
                        <w:p>
                          <w:pPr>
                            <w:pStyle w:val="Style19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smallCaps/>
                              <w:color w:val="000000"/>
                              <w:spacing w:val="0"/>
                              <w:w w:val="100"/>
                              <w:position w:val="0"/>
                              <w:sz w:val="18"/>
                              <w:szCs w:val="18"/>
                              <w:shd w:val="clear" w:color="auto" w:fill="auto"/>
                            </w:rPr>
                            <w:t>(d)</w:t>
                          </w:r>
                          <w:r>
                            <w:rPr>
                              <w:rFonts w:ascii="Arial" w:eastAsia="Arial" w:hAnsi="Arial" w:cs="Arial"/>
                              <w:color w:val="000000"/>
                              <w:spacing w:val="0"/>
                              <w:w w:val="100"/>
                              <w:position w:val="0"/>
                              <w:sz w:val="15"/>
                              <w:szCs w:val="15"/>
                              <w:shd w:val="clear" w:color="auto" w:fill="auto"/>
                            </w:rPr>
                            <w:t xml:space="preserve"> </w:t>
                          </w:r>
                          <w:r>
                            <w:rPr>
                              <w:rFonts w:ascii="Arial" w:eastAsia="Arial" w:hAnsi="Arial" w:cs="Arial"/>
                              <w:color w:val="000000"/>
                              <w:spacing w:val="0"/>
                              <w:w w:val="100"/>
                              <w:position w:val="0"/>
                              <w:sz w:val="15"/>
                              <w:szCs w:val="15"/>
                              <w:shd w:val="clear" w:color="auto" w:fill="auto"/>
                              <w:lang w:val="en-US" w:eastAsia="en-US" w:bidi="en-US"/>
                            </w:rPr>
                            <w:t>imtti.ainifl gmaii.com</w:t>
                          </w:r>
                        </w:p>
                        <w:p>
                          <w:pPr>
                            <w:pStyle w:val="Style19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http://www.imttiranduba.am.gov.br</w:t>
                          </w:r>
                        </w:p>
                      </w:txbxContent>
                    </wps:txbx>
                    <wps:bodyPr wrap="none" lIns="0" tIns="0" rIns="0" bIns="0">
                      <a:spAutoFit/>
                    </wps:bodyPr>
                  </wps:wsp>
                </a:graphicData>
              </a:graphic>
            </wp:anchor>
          </w:drawing>
        </mc:Choice>
        <mc:Fallback>
          <w:pict>
            <v:shape id="_x0000_s3541" type="#_x0000_t202" style="position:absolute;margin-left:84.950000000000003pt;margin-top:847.70000000000005pt;width:235.19999999999999pt;height:53.049999999999997pt;z-index:-188743019;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rPr>
                      <w:t>CNPJ 14.299.649/0001-60</w:t>
                    </w:r>
                  </w:p>
                  <w:p>
                    <w:pPr>
                      <w:pStyle w:val="Style19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rPr>
                      <w:t>(O) Rodovia Carlos Braga, 11, Km 01, Chisa. Ccp* 69415-000</w:t>
                    </w:r>
                  </w:p>
                  <w:p>
                    <w:pPr>
                      <w:pStyle w:val="Style19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smallCaps/>
                        <w:color w:val="000000"/>
                        <w:spacing w:val="0"/>
                        <w:w w:val="100"/>
                        <w:position w:val="0"/>
                        <w:sz w:val="18"/>
                        <w:szCs w:val="18"/>
                        <w:shd w:val="clear" w:color="auto" w:fill="auto"/>
                      </w:rPr>
                      <w:t>(d)</w:t>
                    </w:r>
                    <w:r>
                      <w:rPr>
                        <w:rFonts w:ascii="Arial" w:eastAsia="Arial" w:hAnsi="Arial" w:cs="Arial"/>
                        <w:color w:val="000000"/>
                        <w:spacing w:val="0"/>
                        <w:w w:val="100"/>
                        <w:position w:val="0"/>
                        <w:sz w:val="15"/>
                        <w:szCs w:val="15"/>
                        <w:shd w:val="clear" w:color="auto" w:fill="auto"/>
                      </w:rPr>
                      <w:t xml:space="preserve"> </w:t>
                    </w:r>
                    <w:r>
                      <w:rPr>
                        <w:rFonts w:ascii="Arial" w:eastAsia="Arial" w:hAnsi="Arial" w:cs="Arial"/>
                        <w:color w:val="000000"/>
                        <w:spacing w:val="0"/>
                        <w:w w:val="100"/>
                        <w:position w:val="0"/>
                        <w:sz w:val="15"/>
                        <w:szCs w:val="15"/>
                        <w:shd w:val="clear" w:color="auto" w:fill="auto"/>
                        <w:lang w:val="en-US" w:eastAsia="en-US" w:bidi="en-US"/>
                      </w:rPr>
                      <w:t>imtti.ainifl gmaii.com</w:t>
                    </w:r>
                  </w:p>
                  <w:p>
                    <w:pPr>
                      <w:pStyle w:val="Style19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http://www.imttiranduba.am.gov.br</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1069975</wp:posOffset>
              </wp:positionH>
              <wp:positionV relativeFrom="page">
                <wp:posOffset>1351915</wp:posOffset>
              </wp:positionV>
              <wp:extent cx="469265" cy="524510"/>
              <wp:wrapNone/>
              <wp:docPr id="10" name="Shape 10"/>
              <a:graphic xmlns:a="http://schemas.openxmlformats.org/drawingml/2006/main">
                <a:graphicData uri="http://schemas.microsoft.com/office/word/2010/wordprocessingShape">
                  <wps:wsp>
                    <wps:cNvSpPr txBox="1"/>
                    <wps:spPr>
                      <a:xfrm>
                        <a:ext cx="469265" cy="524510"/>
                      </a:xfrm>
                      <a:prstGeom prst="rect"/>
                      <a:noFill/>
                    </wps:spPr>
                    <wps:txbx>
                      <w:txbxContent>
                        <w:p>
                          <w:pPr>
                            <w:widowControl w:val="0"/>
                            <w:rPr>
                              <w:sz w:val="2"/>
                              <w:szCs w:val="2"/>
                            </w:rPr>
                          </w:pPr>
                          <w:r>
                            <w:drawing>
                              <wp:inline>
                                <wp:extent cx="469265" cy="524510"/>
                                <wp:docPr id="11" name="Picutre 11"/>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pic:blipFill>
                                      <pic:spPr>
                                        <a:xfrm>
                                          <a:ext cx="469265" cy="524510"/>
                                        </a:xfrm>
                                        <a:prstGeom prst="rect"/>
                                      </pic:spPr>
                                    </pic:pic>
                                  </a:graphicData>
                                </a:graphic>
                              </wp:inline>
                            </w:drawing>
                          </w:r>
                        </w:p>
                      </w:txbxContent>
                    </wps:txbx>
                    <wps:bodyPr lIns="0" tIns="0" rIns="0" bIns="0">
                      <a:noAutoFit/>
                    </wps:bodyPr>
                  </wps:wsp>
                </a:graphicData>
              </a:graphic>
            </wp:anchor>
          </w:drawing>
        </mc:Choice>
        <mc:Fallback>
          <w:pict>
            <v:shape id="_x0000_s1037" type="#_x0000_t202" style="position:absolute;margin-left:84.25pt;margin-top:106.45pt;width:36.950000000000003pt;height:41.299999999999997pt;z-index:-188744061;mso-wrap-distance-left:0;mso-wrap-distance-right:0;mso-position-horizontal-relative:page;mso-position-vertical-relative:page" wrapcoords="0 0" filled="f" stroked="f">
              <v:textbox inset="0,0,0,0">
                <w:txbxContent>
                  <w:p>
                    <w:pPr>
                      <w:widowControl w:val="0"/>
                      <w:rPr>
                        <w:sz w:val="2"/>
                        <w:szCs w:val="2"/>
                      </w:rPr>
                    </w:pPr>
                    <w:r>
                      <w:drawing>
                        <wp:inline>
                          <wp:extent cx="469265" cy="524510"/>
                          <wp:docPr id="13" name="Picutre 13"/>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pic:blipFill>
                                <pic:spPr>
                                  <a:xfrm>
                                    <a:ext cx="469265" cy="5245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4" behindDoc="1" locked="0" layoutInCell="1" allowOverlap="1">
              <wp:simplePos x="0" y="0"/>
              <wp:positionH relativeFrom="page">
                <wp:posOffset>1593850</wp:posOffset>
              </wp:positionH>
              <wp:positionV relativeFrom="page">
                <wp:posOffset>1470660</wp:posOffset>
              </wp:positionV>
              <wp:extent cx="4306570" cy="429895"/>
              <wp:wrapNone/>
              <wp:docPr id="14" name="Shape 14"/>
              <a:graphic xmlns:a="http://schemas.openxmlformats.org/drawingml/2006/main">
                <a:graphicData uri="http://schemas.microsoft.com/office/word/2010/wordprocessingShape">
                  <wps:wsp>
                    <wps:cNvSpPr txBox="1"/>
                    <wps:spPr>
                      <a:xfrm>
                        <a:ext cx="4306570" cy="42989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040" type="#_x0000_t202" style="position:absolute;margin-left:125.5pt;margin-top:115.8pt;width:339.10000000000002pt;height:33.850000000000001pt;z-index:-188744059;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998220</wp:posOffset>
              </wp:positionH>
              <wp:positionV relativeFrom="page">
                <wp:posOffset>1348740</wp:posOffset>
              </wp:positionV>
              <wp:extent cx="490855" cy="527050"/>
              <wp:wrapNone/>
              <wp:docPr id="34" name="Shape 34"/>
              <a:graphic xmlns:a="http://schemas.openxmlformats.org/drawingml/2006/main">
                <a:graphicData uri="http://schemas.microsoft.com/office/word/2010/wordprocessingShape">
                  <wps:wsp>
                    <wps:cNvSpPr txBox="1"/>
                    <wps:spPr>
                      <a:xfrm>
                        <a:ext cx="490855" cy="527050"/>
                      </a:xfrm>
                      <a:prstGeom prst="rect"/>
                      <a:noFill/>
                    </wps:spPr>
                    <wps:txbx>
                      <w:txbxContent>
                        <w:p>
                          <w:pPr>
                            <w:widowControl w:val="0"/>
                            <w:rPr>
                              <w:sz w:val="2"/>
                              <w:szCs w:val="2"/>
                            </w:rPr>
                          </w:pPr>
                          <w:r>
                            <w:drawing>
                              <wp:inline>
                                <wp:extent cx="494030" cy="530225"/>
                                <wp:docPr id="35" name="Picutre 35"/>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1"/>
                                        <a:stretch/>
                                      </pic:blipFill>
                                      <pic:spPr>
                                        <a:xfrm>
                                          <a:ext cx="494030" cy="530225"/>
                                        </a:xfrm>
                                        <a:prstGeom prst="rect"/>
                                      </pic:spPr>
                                    </pic:pic>
                                  </a:graphicData>
                                </a:graphic>
                              </wp:inline>
                            </w:drawing>
                          </w:r>
                        </w:p>
                      </w:txbxContent>
                    </wps:txbx>
                    <wps:bodyPr lIns="0" tIns="0" rIns="0" bIns="0">
                      <a:noAutoFit/>
                    </wps:bodyPr>
                  </wps:wsp>
                </a:graphicData>
              </a:graphic>
            </wp:anchor>
          </w:drawing>
        </mc:Choice>
        <mc:Fallback>
          <w:pict>
            <v:shape id="_x0000_s1061" type="#_x0000_t202" style="position:absolute;margin-left:78.599999999999994pt;margin-top:106.2pt;width:38.649999999999999pt;height:41.5pt;z-index:-188744056;mso-wrap-distance-left:0;mso-wrap-distance-right:0;mso-position-horizontal-relative:page;mso-position-vertical-relative:page" wrapcoords="0 0" filled="f" stroked="f">
              <v:textbox inset="0,0,0,0">
                <w:txbxContent>
                  <w:p>
                    <w:pPr>
                      <w:widowControl w:val="0"/>
                      <w:rPr>
                        <w:sz w:val="2"/>
                        <w:szCs w:val="2"/>
                      </w:rPr>
                    </w:pPr>
                    <w:r>
                      <w:drawing>
                        <wp:inline>
                          <wp:extent cx="494030" cy="530225"/>
                          <wp:docPr id="37" name="Picutre 37"/>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
                                  <a:stretch/>
                                </pic:blipFill>
                                <pic:spPr>
                                  <a:xfrm>
                                    <a:ext cx="494030" cy="53022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9" behindDoc="1" locked="0" layoutInCell="1" allowOverlap="1">
              <wp:simplePos x="0" y="0"/>
              <wp:positionH relativeFrom="page">
                <wp:posOffset>1592580</wp:posOffset>
              </wp:positionH>
              <wp:positionV relativeFrom="page">
                <wp:posOffset>1400810</wp:posOffset>
              </wp:positionV>
              <wp:extent cx="4306570" cy="472440"/>
              <wp:wrapNone/>
              <wp:docPr id="38" name="Shape 38"/>
              <a:graphic xmlns:a="http://schemas.openxmlformats.org/drawingml/2006/main">
                <a:graphicData uri="http://schemas.microsoft.com/office/word/2010/wordprocessingShape">
                  <wps:wsp>
                    <wps:cNvSpPr txBox="1"/>
                    <wps:spPr>
                      <a:xfrm>
                        <a:ext cx="4306570" cy="47244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064" type="#_x0000_t202" style="position:absolute;margin-left:125.40000000000001pt;margin-top:110.3pt;width:339.10000000000002pt;height:37.200000000000003pt;z-index:-188744054;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3" behindDoc="1" locked="0" layoutInCell="1" allowOverlap="1">
              <wp:simplePos x="0" y="0"/>
              <wp:positionH relativeFrom="page">
                <wp:posOffset>998220</wp:posOffset>
              </wp:positionH>
              <wp:positionV relativeFrom="page">
                <wp:posOffset>1348740</wp:posOffset>
              </wp:positionV>
              <wp:extent cx="490855" cy="527050"/>
              <wp:wrapNone/>
              <wp:docPr id="43" name="Shape 43"/>
              <a:graphic xmlns:a="http://schemas.openxmlformats.org/drawingml/2006/main">
                <a:graphicData uri="http://schemas.microsoft.com/office/word/2010/wordprocessingShape">
                  <wps:wsp>
                    <wps:cNvSpPr txBox="1"/>
                    <wps:spPr>
                      <a:xfrm>
                        <a:ext cx="490855" cy="527050"/>
                      </a:xfrm>
                      <a:prstGeom prst="rect"/>
                      <a:noFill/>
                    </wps:spPr>
                    <wps:txbx>
                      <w:txbxContent>
                        <w:p>
                          <w:pPr>
                            <w:widowControl w:val="0"/>
                            <w:rPr>
                              <w:sz w:val="2"/>
                              <w:szCs w:val="2"/>
                            </w:rPr>
                          </w:pPr>
                          <w:r>
                            <w:drawing>
                              <wp:inline>
                                <wp:extent cx="494030" cy="530225"/>
                                <wp:docPr id="44" name="Picutre 44"/>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1"/>
                                        <a:stretch/>
                                      </pic:blipFill>
                                      <pic:spPr>
                                        <a:xfrm>
                                          <a:ext cx="494030" cy="530225"/>
                                        </a:xfrm>
                                        <a:prstGeom prst="rect"/>
                                      </pic:spPr>
                                    </pic:pic>
                                  </a:graphicData>
                                </a:graphic>
                              </wp:inline>
                            </w:drawing>
                          </w:r>
                        </w:p>
                      </w:txbxContent>
                    </wps:txbx>
                    <wps:bodyPr lIns="0" tIns="0" rIns="0" bIns="0">
                      <a:noAutoFit/>
                    </wps:bodyPr>
                  </wps:wsp>
                </a:graphicData>
              </a:graphic>
            </wp:anchor>
          </w:drawing>
        </mc:Choice>
        <mc:Fallback>
          <w:pict>
            <v:shape id="_x0000_s1070" type="#_x0000_t202" style="position:absolute;margin-left:78.599999999999994pt;margin-top:106.2pt;width:38.649999999999999pt;height:41.5pt;z-index:-188744050;mso-wrap-distance-left:0;mso-wrap-distance-right:0;mso-position-horizontal-relative:page;mso-position-vertical-relative:page" wrapcoords="0 0" filled="f" stroked="f">
              <v:textbox inset="0,0,0,0">
                <w:txbxContent>
                  <w:p>
                    <w:pPr>
                      <w:widowControl w:val="0"/>
                      <w:rPr>
                        <w:sz w:val="2"/>
                        <w:szCs w:val="2"/>
                      </w:rPr>
                    </w:pPr>
                    <w:r>
                      <w:drawing>
                        <wp:inline>
                          <wp:extent cx="494030" cy="530225"/>
                          <wp:docPr id="46" name="Picutre 46"/>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1"/>
                                  <a:stretch/>
                                </pic:blipFill>
                                <pic:spPr>
                                  <a:xfrm>
                                    <a:ext cx="494030" cy="53022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5" behindDoc="1" locked="0" layoutInCell="1" allowOverlap="1">
              <wp:simplePos x="0" y="0"/>
              <wp:positionH relativeFrom="page">
                <wp:posOffset>1592580</wp:posOffset>
              </wp:positionH>
              <wp:positionV relativeFrom="page">
                <wp:posOffset>1400810</wp:posOffset>
              </wp:positionV>
              <wp:extent cx="4306570" cy="472440"/>
              <wp:wrapNone/>
              <wp:docPr id="47" name="Shape 47"/>
              <a:graphic xmlns:a="http://schemas.openxmlformats.org/drawingml/2006/main">
                <a:graphicData uri="http://schemas.microsoft.com/office/word/2010/wordprocessingShape">
                  <wps:wsp>
                    <wps:cNvSpPr txBox="1"/>
                    <wps:spPr>
                      <a:xfrm>
                        <a:ext cx="4306570" cy="47244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073" type="#_x0000_t202" style="position:absolute;margin-left:125.40000000000001pt;margin-top:110.3pt;width:339.10000000000002pt;height:37.200000000000003pt;z-index:-188744048;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9" behindDoc="1" locked="0" layoutInCell="1" allowOverlap="1">
              <wp:simplePos x="0" y="0"/>
              <wp:positionH relativeFrom="page">
                <wp:posOffset>1649730</wp:posOffset>
              </wp:positionH>
              <wp:positionV relativeFrom="page">
                <wp:posOffset>1395730</wp:posOffset>
              </wp:positionV>
              <wp:extent cx="4304030" cy="448310"/>
              <wp:wrapNone/>
              <wp:docPr id="55" name="Shape 55"/>
              <a:graphic xmlns:a="http://schemas.openxmlformats.org/drawingml/2006/main">
                <a:graphicData uri="http://schemas.microsoft.com/office/word/2010/wordprocessingShape">
                  <wps:wsp>
                    <wps:cNvSpPr txBox="1"/>
                    <wps:spPr>
                      <a:xfrm>
                        <a:ext cx="4304030" cy="44831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wps:txbx>
                    <wps:bodyPr wrap="none" lIns="0" tIns="0" rIns="0" bIns="0">
                      <a:spAutoFit/>
                    </wps:bodyPr>
                  </wps:wsp>
                </a:graphicData>
              </a:graphic>
            </wp:anchor>
          </w:drawing>
        </mc:Choice>
        <mc:Fallback>
          <w:pict>
            <v:shape id="_x0000_s1081" type="#_x0000_t202" style="position:absolute;margin-left:129.90000000000001pt;margin-top:109.90000000000001pt;width:338.89999999999998pt;height:35.299999999999997pt;z-index:-188744044;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1095375</wp:posOffset>
              </wp:positionH>
              <wp:positionV relativeFrom="page">
                <wp:posOffset>1908175</wp:posOffset>
              </wp:positionV>
              <wp:extent cx="5419090" cy="0"/>
              <wp:wrapNone/>
              <wp:docPr id="57" name="Shape 57"/>
              <a:graphic xmlns:a="http://schemas.openxmlformats.org/drawingml/2006/main">
                <a:graphicData uri="http://schemas.microsoft.com/office/word/2010/wordprocessingShape">
                  <wps:wsp>
                    <wps:cNvCnPr/>
                    <wps:spPr>
                      <a:xfrm>
                        <a:ext cx="5419090" cy="0"/>
                      </a:xfrm>
                      <a:prstGeom prst="straightConnector1"/>
                      <a:ln w="12700">
                        <a:solidFill/>
                      </a:ln>
                    </wps:spPr>
                    <wps:bodyPr/>
                  </wps:wsp>
                </a:graphicData>
              </a:graphic>
            </wp:anchor>
          </w:drawing>
        </mc:Choice>
        <mc:Fallback>
          <w:pict>
            <v:shape o:spt="32" o:oned="true" path="m,l21600,21600e" style="position:absolute;margin-left:86.25pt;margin-top:150.25pt;width:426.69999999999999pt;height:0;z-index:-251658240;mso-position-horizontal-relative:page;mso-position-vertical-relative:page">
              <v:stroke weight="1.pt"/>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5" behindDoc="1" locked="0" layoutInCell="1" allowOverlap="1">
              <wp:simplePos x="0" y="0"/>
              <wp:positionH relativeFrom="page">
                <wp:posOffset>1649730</wp:posOffset>
              </wp:positionH>
              <wp:positionV relativeFrom="page">
                <wp:posOffset>1395730</wp:posOffset>
              </wp:positionV>
              <wp:extent cx="4304030" cy="448310"/>
              <wp:wrapNone/>
              <wp:docPr id="63" name="Shape 63"/>
              <a:graphic xmlns:a="http://schemas.openxmlformats.org/drawingml/2006/main">
                <a:graphicData uri="http://schemas.microsoft.com/office/word/2010/wordprocessingShape">
                  <wps:wsp>
                    <wps:cNvSpPr txBox="1"/>
                    <wps:spPr>
                      <a:xfrm>
                        <a:ext cx="4304030" cy="44831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wps:txbx>
                    <wps:bodyPr wrap="none" lIns="0" tIns="0" rIns="0" bIns="0">
                      <a:spAutoFit/>
                    </wps:bodyPr>
                  </wps:wsp>
                </a:graphicData>
              </a:graphic>
            </wp:anchor>
          </w:drawing>
        </mc:Choice>
        <mc:Fallback>
          <w:pict>
            <v:shape id="_x0000_s1089" type="#_x0000_t202" style="position:absolute;margin-left:129.90000000000001pt;margin-top:109.90000000000001pt;width:338.89999999999998pt;height:35.299999999999997pt;z-index:-188744038;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1095375</wp:posOffset>
              </wp:positionH>
              <wp:positionV relativeFrom="page">
                <wp:posOffset>1908175</wp:posOffset>
              </wp:positionV>
              <wp:extent cx="5419090" cy="0"/>
              <wp:wrapNone/>
              <wp:docPr id="65" name="Shape 65"/>
              <a:graphic xmlns:a="http://schemas.openxmlformats.org/drawingml/2006/main">
                <a:graphicData uri="http://schemas.microsoft.com/office/word/2010/wordprocessingShape">
                  <wps:wsp>
                    <wps:cNvCnPr/>
                    <wps:spPr>
                      <a:xfrm>
                        <a:ext cx="5419090" cy="0"/>
                      </a:xfrm>
                      <a:prstGeom prst="straightConnector1"/>
                      <a:ln w="12700">
                        <a:solidFill/>
                      </a:ln>
                    </wps:spPr>
                    <wps:bodyPr/>
                  </wps:wsp>
                </a:graphicData>
              </a:graphic>
            </wp:anchor>
          </w:drawing>
        </mc:Choice>
        <mc:Fallback>
          <w:pict>
            <v:shape o:spt="32" o:oned="true" path="m,l21600,21600e" style="position:absolute;margin-left:86.25pt;margin-top:150.25pt;width:426.69999999999999pt;height:0;z-index:-251658240;mso-position-horizontal-relative:page;mso-position-vertical-relative:page">
              <v:stroke weight="1.pt"/>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1" behindDoc="1" locked="0" layoutInCell="1" allowOverlap="1">
              <wp:simplePos x="0" y="0"/>
              <wp:positionH relativeFrom="page">
                <wp:posOffset>1654810</wp:posOffset>
              </wp:positionH>
              <wp:positionV relativeFrom="page">
                <wp:posOffset>1388110</wp:posOffset>
              </wp:positionV>
              <wp:extent cx="4306570" cy="433070"/>
              <wp:wrapNone/>
              <wp:docPr id="72" name="Shape 72"/>
              <a:graphic xmlns:a="http://schemas.openxmlformats.org/drawingml/2006/main">
                <a:graphicData uri="http://schemas.microsoft.com/office/word/2010/wordprocessingShape">
                  <wps:wsp>
                    <wps:cNvSpPr txBox="1"/>
                    <wps:spPr>
                      <a:xfrm>
                        <a:ext cx="4306570" cy="43307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TRANSITO E TRANSPORTE DE IRANDUBA</w:t>
                          </w:r>
                        </w:p>
                      </w:txbxContent>
                    </wps:txbx>
                    <wps:bodyPr wrap="none" lIns="0" tIns="0" rIns="0" bIns="0">
                      <a:spAutoFit/>
                    </wps:bodyPr>
                  </wps:wsp>
                </a:graphicData>
              </a:graphic>
            </wp:anchor>
          </w:drawing>
        </mc:Choice>
        <mc:Fallback>
          <w:pict>
            <v:shape id="_x0000_s1098" type="#_x0000_t202" style="position:absolute;margin-left:130.30000000000001pt;margin-top:109.3pt;width:339.10000000000002pt;height:34.100000000000001pt;z-index:-188744032;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TRANSITO E TRANSPORTE DE IRANDUBA</w:t>
                    </w:r>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5" behindDoc="1" locked="0" layoutInCell="1" allowOverlap="1">
              <wp:simplePos x="0" y="0"/>
              <wp:positionH relativeFrom="page">
                <wp:posOffset>1654810</wp:posOffset>
              </wp:positionH>
              <wp:positionV relativeFrom="page">
                <wp:posOffset>1388110</wp:posOffset>
              </wp:positionV>
              <wp:extent cx="4306570" cy="433070"/>
              <wp:wrapNone/>
              <wp:docPr id="77" name="Shape 77"/>
              <a:graphic xmlns:a="http://schemas.openxmlformats.org/drawingml/2006/main">
                <a:graphicData uri="http://schemas.microsoft.com/office/word/2010/wordprocessingShape">
                  <wps:wsp>
                    <wps:cNvSpPr txBox="1"/>
                    <wps:spPr>
                      <a:xfrm>
                        <a:ext cx="4306570" cy="43307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TRANSITO E TRANSPORTE DE IRANDUBA</w:t>
                          </w:r>
                        </w:p>
                      </w:txbxContent>
                    </wps:txbx>
                    <wps:bodyPr wrap="none" lIns="0" tIns="0" rIns="0" bIns="0">
                      <a:spAutoFit/>
                    </wps:bodyPr>
                  </wps:wsp>
                </a:graphicData>
              </a:graphic>
            </wp:anchor>
          </w:drawing>
        </mc:Choice>
        <mc:Fallback>
          <w:pict>
            <v:shape id="_x0000_s1103" type="#_x0000_t202" style="position:absolute;margin-left:130.30000000000001pt;margin-top:109.3pt;width:339.10000000000002pt;height:34.100000000000001pt;z-index:-188744028;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TRANSITO E TRANSPORTE DE IRANDUBA</w:t>
                    </w:r>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9" behindDoc="1" locked="0" layoutInCell="1" allowOverlap="1">
              <wp:simplePos x="0" y="0"/>
              <wp:positionH relativeFrom="page">
                <wp:posOffset>1591310</wp:posOffset>
              </wp:positionH>
              <wp:positionV relativeFrom="page">
                <wp:posOffset>1394460</wp:posOffset>
              </wp:positionV>
              <wp:extent cx="4306570" cy="445135"/>
              <wp:wrapNone/>
              <wp:docPr id="84" name="Shape 84"/>
              <a:graphic xmlns:a="http://schemas.openxmlformats.org/drawingml/2006/main">
                <a:graphicData uri="http://schemas.microsoft.com/office/word/2010/wordprocessingShape">
                  <wps:wsp>
                    <wps:cNvSpPr txBox="1"/>
                    <wps:spPr>
                      <a:xfrm>
                        <a:ext cx="4306570" cy="44513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110" type="#_x0000_t202" style="position:absolute;margin-left:125.3pt;margin-top:109.8pt;width:339.10000000000002pt;height:35.049999999999997pt;z-index:-188744024;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1039495</wp:posOffset>
              </wp:positionH>
              <wp:positionV relativeFrom="page">
                <wp:posOffset>1900555</wp:posOffset>
              </wp:positionV>
              <wp:extent cx="5419090" cy="0"/>
              <wp:wrapNone/>
              <wp:docPr id="86" name="Shape 86"/>
              <a:graphic xmlns:a="http://schemas.openxmlformats.org/drawingml/2006/main">
                <a:graphicData uri="http://schemas.microsoft.com/office/word/2010/wordprocessingShape">
                  <wps:wsp>
                    <wps:cNvCnPr/>
                    <wps:spPr>
                      <a:xfrm>
                        <a:ext cx="5419090" cy="0"/>
                      </a:xfrm>
                      <a:prstGeom prst="straightConnector1"/>
                      <a:ln w="12700">
                        <a:solidFill/>
                      </a:ln>
                    </wps:spPr>
                    <wps:bodyPr/>
                  </wps:wsp>
                </a:graphicData>
              </a:graphic>
            </wp:anchor>
          </w:drawing>
        </mc:Choice>
        <mc:Fallback>
          <w:pict>
            <v:shape o:spt="32" o:oned="true" path="m,l21600,21600e" style="position:absolute;margin-left:81.849999999999994pt;margin-top:149.65000000000001pt;width:426.69999999999999pt;height:0;z-index:-251658240;mso-position-horizontal-relative:page;mso-position-vertical-relative:page">
              <v:stroke weight="1.pt"/>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7" behindDoc="1" locked="0" layoutInCell="1" allowOverlap="1">
              <wp:simplePos x="0" y="0"/>
              <wp:positionH relativeFrom="page">
                <wp:posOffset>1591310</wp:posOffset>
              </wp:positionH>
              <wp:positionV relativeFrom="page">
                <wp:posOffset>1394460</wp:posOffset>
              </wp:positionV>
              <wp:extent cx="4306570" cy="445135"/>
              <wp:wrapNone/>
              <wp:docPr id="93" name="Shape 93"/>
              <a:graphic xmlns:a="http://schemas.openxmlformats.org/drawingml/2006/main">
                <a:graphicData uri="http://schemas.microsoft.com/office/word/2010/wordprocessingShape">
                  <wps:wsp>
                    <wps:cNvSpPr txBox="1"/>
                    <wps:spPr>
                      <a:xfrm>
                        <a:ext cx="4306570" cy="44513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119" type="#_x0000_t202" style="position:absolute;margin-left:125.3pt;margin-top:109.8pt;width:339.10000000000002pt;height:35.049999999999997pt;z-index:-188744016;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1039495</wp:posOffset>
              </wp:positionH>
              <wp:positionV relativeFrom="page">
                <wp:posOffset>1900555</wp:posOffset>
              </wp:positionV>
              <wp:extent cx="5419090" cy="0"/>
              <wp:wrapNone/>
              <wp:docPr id="95" name="Shape 95"/>
              <a:graphic xmlns:a="http://schemas.openxmlformats.org/drawingml/2006/main">
                <a:graphicData uri="http://schemas.microsoft.com/office/word/2010/wordprocessingShape">
                  <wps:wsp>
                    <wps:cNvCnPr/>
                    <wps:spPr>
                      <a:xfrm>
                        <a:ext cx="5419090" cy="0"/>
                      </a:xfrm>
                      <a:prstGeom prst="straightConnector1"/>
                      <a:ln w="12700">
                        <a:solidFill/>
                      </a:ln>
                    </wps:spPr>
                    <wps:bodyPr/>
                  </wps:wsp>
                </a:graphicData>
              </a:graphic>
            </wp:anchor>
          </w:drawing>
        </mc:Choice>
        <mc:Fallback>
          <w:pict>
            <v:shape o:spt="32" o:oned="true" path="m,l21600,21600e" style="position:absolute;margin-left:81.849999999999994pt;margin-top:149.65000000000001pt;width:426.69999999999999pt;height:0;z-index:-251658240;mso-position-horizontal-relative:page;mso-position-vertical-relative:page">
              <v:stroke weight="1.pt"/>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5" behindDoc="1" locked="0" layoutInCell="1" allowOverlap="1">
              <wp:simplePos x="0" y="0"/>
              <wp:positionH relativeFrom="page">
                <wp:posOffset>6024245</wp:posOffset>
              </wp:positionH>
              <wp:positionV relativeFrom="page">
                <wp:posOffset>1243330</wp:posOffset>
              </wp:positionV>
              <wp:extent cx="594360" cy="603250"/>
              <wp:wrapNone/>
              <wp:docPr id="102" name="Shape 102"/>
              <a:graphic xmlns:a="http://schemas.openxmlformats.org/drawingml/2006/main">
                <a:graphicData uri="http://schemas.microsoft.com/office/word/2010/wordprocessingShape">
                  <wps:wsp>
                    <wps:cNvSpPr txBox="1"/>
                    <wps:spPr>
                      <a:xfrm>
                        <a:ext cx="594360" cy="603250"/>
                      </a:xfrm>
                      <a:prstGeom prst="rect"/>
                      <a:noFill/>
                    </wps:spPr>
                    <wps:txbx>
                      <w:txbxContent>
                        <w:p>
                          <w:pPr>
                            <w:widowControl w:val="0"/>
                            <w:rPr>
                              <w:sz w:val="2"/>
                              <w:szCs w:val="2"/>
                            </w:rPr>
                          </w:pPr>
                          <w:r>
                            <w:drawing>
                              <wp:inline>
                                <wp:extent cx="597535" cy="603250"/>
                                <wp:docPr id="103" name="Picutre 103"/>
                                <a:graphic xmlns:a="http://schemas.openxmlformats.org/drawingml/2006/main">
                                  <a:graphicData uri="http://schemas.openxmlformats.org/drawingml/2006/picture">
                                    <pic:pic xmlns:pic="http://schemas.openxmlformats.org/drawingml/2006/picture">
                                      <pic:nvPicPr>
                                        <pic:cNvPr id="103" name="Picture 103"/>
                                        <pic:cNvPicPr/>
                                      </pic:nvPicPr>
                                      <pic:blipFill>
                                        <a:blip r:embed="rId1"/>
                                        <a:stretch/>
                                      </pic:blipFill>
                                      <pic:spPr>
                                        <a:xfrm>
                                          <a:ext cx="597535" cy="603250"/>
                                        </a:xfrm>
                                        <a:prstGeom prst="rect"/>
                                      </pic:spPr>
                                    </pic:pic>
                                  </a:graphicData>
                                </a:graphic>
                              </wp:inline>
                            </w:drawing>
                          </w:r>
                        </w:p>
                      </w:txbxContent>
                    </wps:txbx>
                    <wps:bodyPr lIns="0" tIns="0" rIns="0" bIns="0">
                      <a:noAutoFit/>
                    </wps:bodyPr>
                  </wps:wsp>
                </a:graphicData>
              </a:graphic>
            </wp:anchor>
          </w:drawing>
        </mc:Choice>
        <mc:Fallback>
          <w:pict>
            <v:shape id="_x0000_s1129" type="#_x0000_t202" style="position:absolute;margin-left:474.35000000000002pt;margin-top:97.900000000000006pt;width:46.799999999999997pt;height:47.5pt;z-index:-188744008;mso-wrap-distance-left:0;mso-wrap-distance-right:0;mso-position-horizontal-relative:page;mso-position-vertical-relative:page" wrapcoords="0 0" filled="f" stroked="f">
              <v:textbox inset="0,0,0,0">
                <w:txbxContent>
                  <w:p>
                    <w:pPr>
                      <w:widowControl w:val="0"/>
                      <w:rPr>
                        <w:sz w:val="2"/>
                        <w:szCs w:val="2"/>
                      </w:rPr>
                    </w:pPr>
                    <w:r>
                      <w:drawing>
                        <wp:inline>
                          <wp:extent cx="597535" cy="603250"/>
                          <wp:docPr id="105" name="Picutre 105"/>
                          <a:graphic xmlns:a="http://schemas.openxmlformats.org/drawingml/2006/main">
                            <a:graphicData uri="http://schemas.openxmlformats.org/drawingml/2006/picture">
                              <pic:pic xmlns:pic="http://schemas.openxmlformats.org/drawingml/2006/picture">
                                <pic:nvPicPr>
                                  <pic:cNvPr id="105" name="Picture 105"/>
                                  <pic:cNvPicPr/>
                                </pic:nvPicPr>
                                <pic:blipFill>
                                  <a:blip r:embed="rId1"/>
                                  <a:stretch/>
                                </pic:blipFill>
                                <pic:spPr>
                                  <a:xfrm>
                                    <a:ext cx="597535" cy="6032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47" behindDoc="1" locked="0" layoutInCell="1" allowOverlap="1">
              <wp:simplePos x="0" y="0"/>
              <wp:positionH relativeFrom="page">
                <wp:posOffset>1043940</wp:posOffset>
              </wp:positionH>
              <wp:positionV relativeFrom="page">
                <wp:posOffset>1271270</wp:posOffset>
              </wp:positionV>
              <wp:extent cx="518160" cy="539750"/>
              <wp:wrapNone/>
              <wp:docPr id="106" name="Shape 106"/>
              <a:graphic xmlns:a="http://schemas.openxmlformats.org/drawingml/2006/main">
                <a:graphicData uri="http://schemas.microsoft.com/office/word/2010/wordprocessingShape">
                  <wps:wsp>
                    <wps:cNvSpPr txBox="1"/>
                    <wps:spPr>
                      <a:xfrm>
                        <a:ext cx="518160" cy="539750"/>
                      </a:xfrm>
                      <a:prstGeom prst="rect"/>
                      <a:noFill/>
                    </wps:spPr>
                    <wps:txbx>
                      <w:txbxContent>
                        <w:p>
                          <w:pPr>
                            <w:widowControl w:val="0"/>
                            <w:rPr>
                              <w:sz w:val="2"/>
                              <w:szCs w:val="2"/>
                            </w:rPr>
                          </w:pPr>
                          <w:r>
                            <w:drawing>
                              <wp:inline>
                                <wp:extent cx="518160" cy="542290"/>
                                <wp:docPr id="107" name="Picutre 107"/>
                                <a:graphic xmlns:a="http://schemas.openxmlformats.org/drawingml/2006/main">
                                  <a:graphicData uri="http://schemas.openxmlformats.org/drawingml/2006/picture">
                                    <pic:pic xmlns:pic="http://schemas.openxmlformats.org/drawingml/2006/picture">
                                      <pic:nvPicPr>
                                        <pic:cNvPr id="107" name="Picture 107"/>
                                        <pic:cNvPicPr/>
                                      </pic:nvPicPr>
                                      <pic:blipFill>
                                        <a:blip r:embed="rId3"/>
                                        <a:stretch/>
                                      </pic:blipFill>
                                      <pic:spPr>
                                        <a:xfrm>
                                          <a:ext cx="518160" cy="542290"/>
                                        </a:xfrm>
                                        <a:prstGeom prst="rect"/>
                                      </pic:spPr>
                                    </pic:pic>
                                  </a:graphicData>
                                </a:graphic>
                              </wp:inline>
                            </w:drawing>
                          </w:r>
                        </w:p>
                      </w:txbxContent>
                    </wps:txbx>
                    <wps:bodyPr lIns="0" tIns="0" rIns="0" bIns="0">
                      <a:noAutoFit/>
                    </wps:bodyPr>
                  </wps:wsp>
                </a:graphicData>
              </a:graphic>
            </wp:anchor>
          </w:drawing>
        </mc:Choice>
        <mc:Fallback>
          <w:pict>
            <v:shape id="_x0000_s1133" type="#_x0000_t202" style="position:absolute;margin-left:82.200000000000003pt;margin-top:100.09999999999999pt;width:40.799999999999997pt;height:42.5pt;z-index:-188744006;mso-wrap-distance-left:0;mso-wrap-distance-right:0;mso-position-horizontal-relative:page;mso-position-vertical-relative:page" wrapcoords="0 0" filled="f" stroked="f">
              <v:textbox inset="0,0,0,0">
                <w:txbxContent>
                  <w:p>
                    <w:pPr>
                      <w:widowControl w:val="0"/>
                      <w:rPr>
                        <w:sz w:val="2"/>
                        <w:szCs w:val="2"/>
                      </w:rPr>
                    </w:pPr>
                    <w:r>
                      <w:drawing>
                        <wp:inline>
                          <wp:extent cx="518160" cy="542290"/>
                          <wp:docPr id="109" name="Picutre 109"/>
                          <a:graphic xmlns:a="http://schemas.openxmlformats.org/drawingml/2006/main">
                            <a:graphicData uri="http://schemas.openxmlformats.org/drawingml/2006/picture">
                              <pic:pic xmlns:pic="http://schemas.openxmlformats.org/drawingml/2006/picture">
                                <pic:nvPicPr>
                                  <pic:cNvPr id="109" name="Picture 109"/>
                                  <pic:cNvPicPr/>
                                </pic:nvPicPr>
                                <pic:blipFill>
                                  <a:blip r:embed="rId3"/>
                                  <a:stretch/>
                                </pic:blipFill>
                                <pic:spPr>
                                  <a:xfrm>
                                    <a:ext cx="518160" cy="5422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49" behindDoc="1" locked="0" layoutInCell="1" allowOverlap="1">
              <wp:simplePos x="0" y="0"/>
              <wp:positionH relativeFrom="page">
                <wp:posOffset>1675130</wp:posOffset>
              </wp:positionH>
              <wp:positionV relativeFrom="page">
                <wp:posOffset>1383665</wp:posOffset>
              </wp:positionV>
              <wp:extent cx="4297680" cy="435610"/>
              <wp:wrapNone/>
              <wp:docPr id="110" name="Shape 110"/>
              <a:graphic xmlns:a="http://schemas.openxmlformats.org/drawingml/2006/main">
                <a:graphicData uri="http://schemas.microsoft.com/office/word/2010/wordprocessingShape">
                  <wps:wsp>
                    <wps:cNvSpPr txBox="1"/>
                    <wps:spPr>
                      <a:xfrm>
                        <a:ext cx="4297680" cy="43561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IRANDUDA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IRANDUDA</w:t>
                          </w:r>
                        </w:p>
                      </w:txbxContent>
                    </wps:txbx>
                    <wps:bodyPr wrap="none" lIns="0" tIns="0" rIns="0" bIns="0">
                      <a:spAutoFit/>
                    </wps:bodyPr>
                  </wps:wsp>
                </a:graphicData>
              </a:graphic>
            </wp:anchor>
          </w:drawing>
        </mc:Choice>
        <mc:Fallback>
          <w:pict>
            <v:shape id="_x0000_s1136" type="#_x0000_t202" style="position:absolute;margin-left:131.90000000000001pt;margin-top:108.95pt;width:338.39999999999998pt;height:34.299999999999997pt;z-index:-188744004;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IRANDUDA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IRANDUDA</w:t>
                    </w:r>
                  </w:p>
                </w:txbxContent>
              </v:textbox>
              <w10:wrap anchorx="page" anchory="page"/>
            </v:shape>
          </w:pict>
        </mc:Fallback>
      </mc:AlternateContent>
    </w: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5" behindDoc="1" locked="0" layoutInCell="1" allowOverlap="1">
              <wp:simplePos x="0" y="0"/>
              <wp:positionH relativeFrom="page">
                <wp:posOffset>6024245</wp:posOffset>
              </wp:positionH>
              <wp:positionV relativeFrom="page">
                <wp:posOffset>1243330</wp:posOffset>
              </wp:positionV>
              <wp:extent cx="594360" cy="603250"/>
              <wp:wrapNone/>
              <wp:docPr id="117" name="Shape 117"/>
              <a:graphic xmlns:a="http://schemas.openxmlformats.org/drawingml/2006/main">
                <a:graphicData uri="http://schemas.microsoft.com/office/word/2010/wordprocessingShape">
                  <wps:wsp>
                    <wps:cNvSpPr txBox="1"/>
                    <wps:spPr>
                      <a:xfrm>
                        <a:ext cx="594360" cy="603250"/>
                      </a:xfrm>
                      <a:prstGeom prst="rect"/>
                      <a:noFill/>
                    </wps:spPr>
                    <wps:txbx>
                      <w:txbxContent>
                        <w:p>
                          <w:pPr>
                            <w:widowControl w:val="0"/>
                            <w:rPr>
                              <w:sz w:val="2"/>
                              <w:szCs w:val="2"/>
                            </w:rPr>
                          </w:pPr>
                          <w:r>
                            <w:drawing>
                              <wp:inline>
                                <wp:extent cx="597535" cy="603250"/>
                                <wp:docPr id="118" name="Picutre 118"/>
                                <a:graphic xmlns:a="http://schemas.openxmlformats.org/drawingml/2006/main">
                                  <a:graphicData uri="http://schemas.openxmlformats.org/drawingml/2006/picture">
                                    <pic:pic xmlns:pic="http://schemas.openxmlformats.org/drawingml/2006/picture">
                                      <pic:nvPicPr>
                                        <pic:cNvPr id="118" name="Picture 118"/>
                                        <pic:cNvPicPr/>
                                      </pic:nvPicPr>
                                      <pic:blipFill>
                                        <a:blip r:embed="rId1"/>
                                        <a:stretch/>
                                      </pic:blipFill>
                                      <pic:spPr>
                                        <a:xfrm>
                                          <a:ext cx="597535" cy="603250"/>
                                        </a:xfrm>
                                        <a:prstGeom prst="rect"/>
                                      </pic:spPr>
                                    </pic:pic>
                                  </a:graphicData>
                                </a:graphic>
                              </wp:inline>
                            </w:drawing>
                          </w:r>
                        </w:p>
                      </w:txbxContent>
                    </wps:txbx>
                    <wps:bodyPr lIns="0" tIns="0" rIns="0" bIns="0">
                      <a:noAutoFit/>
                    </wps:bodyPr>
                  </wps:wsp>
                </a:graphicData>
              </a:graphic>
            </wp:anchor>
          </w:drawing>
        </mc:Choice>
        <mc:Fallback>
          <w:pict>
            <v:shape id="_x0000_s1144" type="#_x0000_t202" style="position:absolute;margin-left:474.35000000000002pt;margin-top:97.900000000000006pt;width:46.799999999999997pt;height:47.5pt;z-index:-188743998;mso-wrap-distance-left:0;mso-wrap-distance-right:0;mso-position-horizontal-relative:page;mso-position-vertical-relative:page" wrapcoords="0 0" filled="f" stroked="f">
              <v:textbox inset="0,0,0,0">
                <w:txbxContent>
                  <w:p>
                    <w:pPr>
                      <w:widowControl w:val="0"/>
                      <w:rPr>
                        <w:sz w:val="2"/>
                        <w:szCs w:val="2"/>
                      </w:rPr>
                    </w:pPr>
                    <w:r>
                      <w:drawing>
                        <wp:inline>
                          <wp:extent cx="597535" cy="603250"/>
                          <wp:docPr id="120" name="Picutre 120"/>
                          <a:graphic xmlns:a="http://schemas.openxmlformats.org/drawingml/2006/main">
                            <a:graphicData uri="http://schemas.openxmlformats.org/drawingml/2006/picture">
                              <pic:pic xmlns:pic="http://schemas.openxmlformats.org/drawingml/2006/picture">
                                <pic:nvPicPr>
                                  <pic:cNvPr id="120" name="Picture 120"/>
                                  <pic:cNvPicPr/>
                                </pic:nvPicPr>
                                <pic:blipFill>
                                  <a:blip r:embed="rId1"/>
                                  <a:stretch/>
                                </pic:blipFill>
                                <pic:spPr>
                                  <a:xfrm>
                                    <a:ext cx="597535" cy="6032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57" behindDoc="1" locked="0" layoutInCell="1" allowOverlap="1">
              <wp:simplePos x="0" y="0"/>
              <wp:positionH relativeFrom="page">
                <wp:posOffset>1043940</wp:posOffset>
              </wp:positionH>
              <wp:positionV relativeFrom="page">
                <wp:posOffset>1271270</wp:posOffset>
              </wp:positionV>
              <wp:extent cx="518160" cy="539750"/>
              <wp:wrapNone/>
              <wp:docPr id="121" name="Shape 121"/>
              <a:graphic xmlns:a="http://schemas.openxmlformats.org/drawingml/2006/main">
                <a:graphicData uri="http://schemas.microsoft.com/office/word/2010/wordprocessingShape">
                  <wps:wsp>
                    <wps:cNvSpPr txBox="1"/>
                    <wps:spPr>
                      <a:xfrm>
                        <a:ext cx="518160" cy="539750"/>
                      </a:xfrm>
                      <a:prstGeom prst="rect"/>
                      <a:noFill/>
                    </wps:spPr>
                    <wps:txbx>
                      <w:txbxContent>
                        <w:p>
                          <w:pPr>
                            <w:widowControl w:val="0"/>
                            <w:rPr>
                              <w:sz w:val="2"/>
                              <w:szCs w:val="2"/>
                            </w:rPr>
                          </w:pPr>
                          <w:r>
                            <w:drawing>
                              <wp:inline>
                                <wp:extent cx="518160" cy="542290"/>
                                <wp:docPr id="122" name="Picutre 122"/>
                                <a:graphic xmlns:a="http://schemas.openxmlformats.org/drawingml/2006/main">
                                  <a:graphicData uri="http://schemas.openxmlformats.org/drawingml/2006/picture">
                                    <pic:pic xmlns:pic="http://schemas.openxmlformats.org/drawingml/2006/picture">
                                      <pic:nvPicPr>
                                        <pic:cNvPr id="122" name="Picture 122"/>
                                        <pic:cNvPicPr/>
                                      </pic:nvPicPr>
                                      <pic:blipFill>
                                        <a:blip r:embed="rId3"/>
                                        <a:stretch/>
                                      </pic:blipFill>
                                      <pic:spPr>
                                        <a:xfrm>
                                          <a:ext cx="518160" cy="542290"/>
                                        </a:xfrm>
                                        <a:prstGeom prst="rect"/>
                                      </pic:spPr>
                                    </pic:pic>
                                  </a:graphicData>
                                </a:graphic>
                              </wp:inline>
                            </w:drawing>
                          </w:r>
                        </w:p>
                      </w:txbxContent>
                    </wps:txbx>
                    <wps:bodyPr lIns="0" tIns="0" rIns="0" bIns="0">
                      <a:noAutoFit/>
                    </wps:bodyPr>
                  </wps:wsp>
                </a:graphicData>
              </a:graphic>
            </wp:anchor>
          </w:drawing>
        </mc:Choice>
        <mc:Fallback>
          <w:pict>
            <v:shape id="_x0000_s1148" type="#_x0000_t202" style="position:absolute;margin-left:82.200000000000003pt;margin-top:100.09999999999999pt;width:40.799999999999997pt;height:42.5pt;z-index:-188743996;mso-wrap-distance-left:0;mso-wrap-distance-right:0;mso-position-horizontal-relative:page;mso-position-vertical-relative:page" wrapcoords="0 0" filled="f" stroked="f">
              <v:textbox inset="0,0,0,0">
                <w:txbxContent>
                  <w:p>
                    <w:pPr>
                      <w:widowControl w:val="0"/>
                      <w:rPr>
                        <w:sz w:val="2"/>
                        <w:szCs w:val="2"/>
                      </w:rPr>
                    </w:pPr>
                    <w:r>
                      <w:drawing>
                        <wp:inline>
                          <wp:extent cx="518160" cy="542290"/>
                          <wp:docPr id="124" name="Picutre 124"/>
                          <a:graphic xmlns:a="http://schemas.openxmlformats.org/drawingml/2006/main">
                            <a:graphicData uri="http://schemas.openxmlformats.org/drawingml/2006/picture">
                              <pic:pic xmlns:pic="http://schemas.openxmlformats.org/drawingml/2006/picture">
                                <pic:nvPicPr>
                                  <pic:cNvPr id="124" name="Picture 124"/>
                                  <pic:cNvPicPr/>
                                </pic:nvPicPr>
                                <pic:blipFill>
                                  <a:blip r:embed="rId3"/>
                                  <a:stretch/>
                                </pic:blipFill>
                                <pic:spPr>
                                  <a:xfrm>
                                    <a:ext cx="518160" cy="5422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59" behindDoc="1" locked="0" layoutInCell="1" allowOverlap="1">
              <wp:simplePos x="0" y="0"/>
              <wp:positionH relativeFrom="page">
                <wp:posOffset>1675130</wp:posOffset>
              </wp:positionH>
              <wp:positionV relativeFrom="page">
                <wp:posOffset>1383665</wp:posOffset>
              </wp:positionV>
              <wp:extent cx="4297680" cy="435610"/>
              <wp:wrapNone/>
              <wp:docPr id="125" name="Shape 125"/>
              <a:graphic xmlns:a="http://schemas.openxmlformats.org/drawingml/2006/main">
                <a:graphicData uri="http://schemas.microsoft.com/office/word/2010/wordprocessingShape">
                  <wps:wsp>
                    <wps:cNvSpPr txBox="1"/>
                    <wps:spPr>
                      <a:xfrm>
                        <a:ext cx="4297680" cy="43561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IRANDUDA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IRANDUDA</w:t>
                          </w:r>
                        </w:p>
                      </w:txbxContent>
                    </wps:txbx>
                    <wps:bodyPr wrap="none" lIns="0" tIns="0" rIns="0" bIns="0">
                      <a:spAutoFit/>
                    </wps:bodyPr>
                  </wps:wsp>
                </a:graphicData>
              </a:graphic>
            </wp:anchor>
          </w:drawing>
        </mc:Choice>
        <mc:Fallback>
          <w:pict>
            <v:shape id="_x0000_s1151" type="#_x0000_t202" style="position:absolute;margin-left:131.90000000000001pt;margin-top:108.95pt;width:338.39999999999998pt;height:34.299999999999997pt;z-index:-188743994;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IRANDUDA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IRANDUDA</w:t>
                    </w:r>
                  </w:p>
                </w:txbxContent>
              </v:textbox>
              <w10:wrap anchorx="page" anchory="page"/>
            </v:shape>
          </w:pict>
        </mc:Fallback>
      </mc:AlternateContent>
    </w:r>
  </w:p>
</w:hdr>
</file>

<file path=word/header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5" behindDoc="1" locked="0" layoutInCell="1" allowOverlap="1">
              <wp:simplePos x="0" y="0"/>
              <wp:positionH relativeFrom="page">
                <wp:posOffset>6000115</wp:posOffset>
              </wp:positionH>
              <wp:positionV relativeFrom="page">
                <wp:posOffset>1252855</wp:posOffset>
              </wp:positionV>
              <wp:extent cx="597535" cy="594360"/>
              <wp:wrapNone/>
              <wp:docPr id="144" name="Shape 144"/>
              <a:graphic xmlns:a="http://schemas.openxmlformats.org/drawingml/2006/main">
                <a:graphicData uri="http://schemas.microsoft.com/office/word/2010/wordprocessingShape">
                  <wps:wsp>
                    <wps:cNvSpPr txBox="1"/>
                    <wps:spPr>
                      <a:xfrm>
                        <a:ext cx="597535" cy="594360"/>
                      </a:xfrm>
                      <a:prstGeom prst="rect"/>
                      <a:noFill/>
                    </wps:spPr>
                    <wps:txbx>
                      <w:txbxContent>
                        <w:p>
                          <w:pPr>
                            <w:widowControl w:val="0"/>
                            <w:rPr>
                              <w:sz w:val="2"/>
                              <w:szCs w:val="2"/>
                            </w:rPr>
                          </w:pPr>
                          <w:r>
                            <w:drawing>
                              <wp:inline>
                                <wp:extent cx="597535" cy="597535"/>
                                <wp:docPr id="145" name="Picutre 145"/>
                                <a:graphic xmlns:a="http://schemas.openxmlformats.org/drawingml/2006/main">
                                  <a:graphicData uri="http://schemas.openxmlformats.org/drawingml/2006/picture">
                                    <pic:pic xmlns:pic="http://schemas.openxmlformats.org/drawingml/2006/picture">
                                      <pic:nvPicPr>
                                        <pic:cNvPr id="145" name="Picture 145"/>
                                        <pic:cNvPicPr/>
                                      </pic:nvPicPr>
                                      <pic:blipFill>
                                        <a:blip r:embed="rId1"/>
                                        <a:stretch/>
                                      </pic:blipFill>
                                      <pic:spPr>
                                        <a:xfrm>
                                          <a:ext cx="597535" cy="597535"/>
                                        </a:xfrm>
                                        <a:prstGeom prst="rect"/>
                                      </pic:spPr>
                                    </pic:pic>
                                  </a:graphicData>
                                </a:graphic>
                              </wp:inline>
                            </w:drawing>
                          </w:r>
                        </w:p>
                      </w:txbxContent>
                    </wps:txbx>
                    <wps:bodyPr lIns="0" tIns="0" rIns="0" bIns="0">
                      <a:noAutoFit/>
                    </wps:bodyPr>
                  </wps:wsp>
                </a:graphicData>
              </a:graphic>
            </wp:anchor>
          </w:drawing>
        </mc:Choice>
        <mc:Fallback>
          <w:pict>
            <v:shape id="_x0000_s1171" type="#_x0000_t202" style="position:absolute;margin-left:472.44999999999999pt;margin-top:98.650000000000006pt;width:47.049999999999997pt;height:46.799999999999997pt;z-index:-188743988;mso-wrap-distance-left:0;mso-wrap-distance-right:0;mso-position-horizontal-relative:page;mso-position-vertical-relative:page" wrapcoords="0 0" filled="f" stroked="f">
              <v:textbox inset="0,0,0,0">
                <w:txbxContent>
                  <w:p>
                    <w:pPr>
                      <w:widowControl w:val="0"/>
                      <w:rPr>
                        <w:sz w:val="2"/>
                        <w:szCs w:val="2"/>
                      </w:rPr>
                    </w:pPr>
                    <w:r>
                      <w:drawing>
                        <wp:inline>
                          <wp:extent cx="597535" cy="597535"/>
                          <wp:docPr id="147" name="Picutre 147"/>
                          <a:graphic xmlns:a="http://schemas.openxmlformats.org/drawingml/2006/main">
                            <a:graphicData uri="http://schemas.openxmlformats.org/drawingml/2006/picture">
                              <pic:pic xmlns:pic="http://schemas.openxmlformats.org/drawingml/2006/picture">
                                <pic:nvPicPr>
                                  <pic:cNvPr id="147" name="Picture 147"/>
                                  <pic:cNvPicPr/>
                                </pic:nvPicPr>
                                <pic:blipFill>
                                  <a:blip r:embed="rId1"/>
                                  <a:stretch/>
                                </pic:blipFill>
                                <pic:spPr>
                                  <a:xfrm>
                                    <a:ext cx="597535" cy="5975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67" behindDoc="1" locked="0" layoutInCell="1" allowOverlap="1">
              <wp:simplePos x="0" y="0"/>
              <wp:positionH relativeFrom="page">
                <wp:posOffset>1047115</wp:posOffset>
              </wp:positionH>
              <wp:positionV relativeFrom="page">
                <wp:posOffset>1283335</wp:posOffset>
              </wp:positionV>
              <wp:extent cx="494030" cy="539750"/>
              <wp:wrapNone/>
              <wp:docPr id="148" name="Shape 148"/>
              <a:graphic xmlns:a="http://schemas.openxmlformats.org/drawingml/2006/main">
                <a:graphicData uri="http://schemas.microsoft.com/office/word/2010/wordprocessingShape">
                  <wps:wsp>
                    <wps:cNvSpPr txBox="1"/>
                    <wps:spPr>
                      <a:xfrm>
                        <a:ext cx="494030" cy="539750"/>
                      </a:xfrm>
                      <a:prstGeom prst="rect"/>
                      <a:noFill/>
                    </wps:spPr>
                    <wps:txbx>
                      <w:txbxContent>
                        <w:p>
                          <w:pPr>
                            <w:widowControl w:val="0"/>
                            <w:rPr>
                              <w:sz w:val="2"/>
                              <w:szCs w:val="2"/>
                            </w:rPr>
                          </w:pPr>
                          <w:r>
                            <w:drawing>
                              <wp:inline>
                                <wp:extent cx="494030" cy="542290"/>
                                <wp:docPr id="149" name="Picutre 149"/>
                                <a:graphic xmlns:a="http://schemas.openxmlformats.org/drawingml/2006/main">
                                  <a:graphicData uri="http://schemas.openxmlformats.org/drawingml/2006/picture">
                                    <pic:pic xmlns:pic="http://schemas.openxmlformats.org/drawingml/2006/picture">
                                      <pic:nvPicPr>
                                        <pic:cNvPr id="149" name="Picture 149"/>
                                        <pic:cNvPicPr/>
                                      </pic:nvPicPr>
                                      <pic:blipFill>
                                        <a:blip r:embed="rId3"/>
                                        <a:stretch/>
                                      </pic:blipFill>
                                      <pic:spPr>
                                        <a:xfrm>
                                          <a:ext cx="494030" cy="542290"/>
                                        </a:xfrm>
                                        <a:prstGeom prst="rect"/>
                                      </pic:spPr>
                                    </pic:pic>
                                  </a:graphicData>
                                </a:graphic>
                              </wp:inline>
                            </w:drawing>
                          </w:r>
                        </w:p>
                      </w:txbxContent>
                    </wps:txbx>
                    <wps:bodyPr lIns="0" tIns="0" rIns="0" bIns="0">
                      <a:noAutoFit/>
                    </wps:bodyPr>
                  </wps:wsp>
                </a:graphicData>
              </a:graphic>
            </wp:anchor>
          </w:drawing>
        </mc:Choice>
        <mc:Fallback>
          <w:pict>
            <v:shape id="_x0000_s1175" type="#_x0000_t202" style="position:absolute;margin-left:82.450000000000003pt;margin-top:101.05pt;width:38.899999999999999pt;height:42.5pt;z-index:-188743986;mso-wrap-distance-left:0;mso-wrap-distance-right:0;mso-position-horizontal-relative:page;mso-position-vertical-relative:page" wrapcoords="0 0" filled="f" stroked="f">
              <v:textbox inset="0,0,0,0">
                <w:txbxContent>
                  <w:p>
                    <w:pPr>
                      <w:widowControl w:val="0"/>
                      <w:rPr>
                        <w:sz w:val="2"/>
                        <w:szCs w:val="2"/>
                      </w:rPr>
                    </w:pPr>
                    <w:r>
                      <w:drawing>
                        <wp:inline>
                          <wp:extent cx="494030" cy="542290"/>
                          <wp:docPr id="151" name="Picutre 151"/>
                          <a:graphic xmlns:a="http://schemas.openxmlformats.org/drawingml/2006/main">
                            <a:graphicData uri="http://schemas.openxmlformats.org/drawingml/2006/picture">
                              <pic:pic xmlns:pic="http://schemas.openxmlformats.org/drawingml/2006/picture">
                                <pic:nvPicPr>
                                  <pic:cNvPr id="151" name="Picture 151"/>
                                  <pic:cNvPicPr/>
                                </pic:nvPicPr>
                                <pic:blipFill>
                                  <a:blip r:embed="rId3"/>
                                  <a:stretch/>
                                </pic:blipFill>
                                <pic:spPr>
                                  <a:xfrm>
                                    <a:ext cx="494030" cy="5422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69" behindDoc="1" locked="0" layoutInCell="1" allowOverlap="1">
              <wp:simplePos x="0" y="0"/>
              <wp:positionH relativeFrom="page">
                <wp:posOffset>1641475</wp:posOffset>
              </wp:positionH>
              <wp:positionV relativeFrom="page">
                <wp:posOffset>1395730</wp:posOffset>
              </wp:positionV>
              <wp:extent cx="4306570" cy="433070"/>
              <wp:wrapNone/>
              <wp:docPr id="152" name="Shape 152"/>
              <a:graphic xmlns:a="http://schemas.openxmlformats.org/drawingml/2006/main">
                <a:graphicData uri="http://schemas.microsoft.com/office/word/2010/wordprocessingShape">
                  <wps:wsp>
                    <wps:cNvSpPr txBox="1"/>
                    <wps:spPr>
                      <a:xfrm>
                        <a:ext cx="4306570" cy="43307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 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178" type="#_x0000_t202" style="position:absolute;margin-left:129.25pt;margin-top:109.90000000000001pt;width:339.10000000000002pt;height:34.100000000000001pt;z-index:-188743984;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 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3" behindDoc="1" locked="0" layoutInCell="1" allowOverlap="1">
              <wp:simplePos x="0" y="0"/>
              <wp:positionH relativeFrom="page">
                <wp:posOffset>6000115</wp:posOffset>
              </wp:positionH>
              <wp:positionV relativeFrom="page">
                <wp:posOffset>1252855</wp:posOffset>
              </wp:positionV>
              <wp:extent cx="597535" cy="594360"/>
              <wp:wrapNone/>
              <wp:docPr id="156" name="Shape 156"/>
              <a:graphic xmlns:a="http://schemas.openxmlformats.org/drawingml/2006/main">
                <a:graphicData uri="http://schemas.microsoft.com/office/word/2010/wordprocessingShape">
                  <wps:wsp>
                    <wps:cNvSpPr txBox="1"/>
                    <wps:spPr>
                      <a:xfrm>
                        <a:ext cx="597535" cy="594360"/>
                      </a:xfrm>
                      <a:prstGeom prst="rect"/>
                      <a:noFill/>
                    </wps:spPr>
                    <wps:txbx>
                      <w:txbxContent>
                        <w:p>
                          <w:pPr>
                            <w:widowControl w:val="0"/>
                            <w:rPr>
                              <w:sz w:val="2"/>
                              <w:szCs w:val="2"/>
                            </w:rPr>
                          </w:pPr>
                          <w:r>
                            <w:drawing>
                              <wp:inline>
                                <wp:extent cx="597535" cy="597535"/>
                                <wp:docPr id="157" name="Picutre 157"/>
                                <a:graphic xmlns:a="http://schemas.openxmlformats.org/drawingml/2006/main">
                                  <a:graphicData uri="http://schemas.openxmlformats.org/drawingml/2006/picture">
                                    <pic:pic xmlns:pic="http://schemas.openxmlformats.org/drawingml/2006/picture">
                                      <pic:nvPicPr>
                                        <pic:cNvPr id="157" name="Picture 157"/>
                                        <pic:cNvPicPr/>
                                      </pic:nvPicPr>
                                      <pic:blipFill>
                                        <a:blip r:embed="rId1"/>
                                        <a:stretch/>
                                      </pic:blipFill>
                                      <pic:spPr>
                                        <a:xfrm>
                                          <a:ext cx="597535" cy="597535"/>
                                        </a:xfrm>
                                        <a:prstGeom prst="rect"/>
                                      </pic:spPr>
                                    </pic:pic>
                                  </a:graphicData>
                                </a:graphic>
                              </wp:inline>
                            </w:drawing>
                          </w:r>
                        </w:p>
                      </w:txbxContent>
                    </wps:txbx>
                    <wps:bodyPr lIns="0" tIns="0" rIns="0" bIns="0">
                      <a:noAutoFit/>
                    </wps:bodyPr>
                  </wps:wsp>
                </a:graphicData>
              </a:graphic>
            </wp:anchor>
          </w:drawing>
        </mc:Choice>
        <mc:Fallback>
          <w:pict>
            <v:shape id="_x0000_s1183" type="#_x0000_t202" style="position:absolute;margin-left:472.44999999999999pt;margin-top:98.650000000000006pt;width:47.049999999999997pt;height:46.799999999999997pt;z-index:-188743980;mso-wrap-distance-left:0;mso-wrap-distance-right:0;mso-position-horizontal-relative:page;mso-position-vertical-relative:page" wrapcoords="0 0" filled="f" stroked="f">
              <v:textbox inset="0,0,0,0">
                <w:txbxContent>
                  <w:p>
                    <w:pPr>
                      <w:widowControl w:val="0"/>
                      <w:rPr>
                        <w:sz w:val="2"/>
                        <w:szCs w:val="2"/>
                      </w:rPr>
                    </w:pPr>
                    <w:r>
                      <w:drawing>
                        <wp:inline>
                          <wp:extent cx="597535" cy="597535"/>
                          <wp:docPr id="159" name="Picutre 159"/>
                          <a:graphic xmlns:a="http://schemas.openxmlformats.org/drawingml/2006/main">
                            <a:graphicData uri="http://schemas.openxmlformats.org/drawingml/2006/picture">
                              <pic:pic xmlns:pic="http://schemas.openxmlformats.org/drawingml/2006/picture">
                                <pic:nvPicPr>
                                  <pic:cNvPr id="159" name="Picture 159"/>
                                  <pic:cNvPicPr/>
                                </pic:nvPicPr>
                                <pic:blipFill>
                                  <a:blip r:embed="rId1"/>
                                  <a:stretch/>
                                </pic:blipFill>
                                <pic:spPr>
                                  <a:xfrm>
                                    <a:ext cx="597535" cy="5975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75" behindDoc="1" locked="0" layoutInCell="1" allowOverlap="1">
              <wp:simplePos x="0" y="0"/>
              <wp:positionH relativeFrom="page">
                <wp:posOffset>1047115</wp:posOffset>
              </wp:positionH>
              <wp:positionV relativeFrom="page">
                <wp:posOffset>1283335</wp:posOffset>
              </wp:positionV>
              <wp:extent cx="494030" cy="539750"/>
              <wp:wrapNone/>
              <wp:docPr id="160" name="Shape 160"/>
              <a:graphic xmlns:a="http://schemas.openxmlformats.org/drawingml/2006/main">
                <a:graphicData uri="http://schemas.microsoft.com/office/word/2010/wordprocessingShape">
                  <wps:wsp>
                    <wps:cNvSpPr txBox="1"/>
                    <wps:spPr>
                      <a:xfrm>
                        <a:ext cx="494030" cy="539750"/>
                      </a:xfrm>
                      <a:prstGeom prst="rect"/>
                      <a:noFill/>
                    </wps:spPr>
                    <wps:txbx>
                      <w:txbxContent>
                        <w:p>
                          <w:pPr>
                            <w:widowControl w:val="0"/>
                            <w:rPr>
                              <w:sz w:val="2"/>
                              <w:szCs w:val="2"/>
                            </w:rPr>
                          </w:pPr>
                          <w:r>
                            <w:drawing>
                              <wp:inline>
                                <wp:extent cx="494030" cy="542290"/>
                                <wp:docPr id="161" name="Picutre 161"/>
                                <a:graphic xmlns:a="http://schemas.openxmlformats.org/drawingml/2006/main">
                                  <a:graphicData uri="http://schemas.openxmlformats.org/drawingml/2006/picture">
                                    <pic:pic xmlns:pic="http://schemas.openxmlformats.org/drawingml/2006/picture">
                                      <pic:nvPicPr>
                                        <pic:cNvPr id="161" name="Picture 161"/>
                                        <pic:cNvPicPr/>
                                      </pic:nvPicPr>
                                      <pic:blipFill>
                                        <a:blip r:embed="rId3"/>
                                        <a:stretch/>
                                      </pic:blipFill>
                                      <pic:spPr>
                                        <a:xfrm>
                                          <a:ext cx="494030" cy="542290"/>
                                        </a:xfrm>
                                        <a:prstGeom prst="rect"/>
                                      </pic:spPr>
                                    </pic:pic>
                                  </a:graphicData>
                                </a:graphic>
                              </wp:inline>
                            </w:drawing>
                          </w:r>
                        </w:p>
                      </w:txbxContent>
                    </wps:txbx>
                    <wps:bodyPr lIns="0" tIns="0" rIns="0" bIns="0">
                      <a:noAutoFit/>
                    </wps:bodyPr>
                  </wps:wsp>
                </a:graphicData>
              </a:graphic>
            </wp:anchor>
          </w:drawing>
        </mc:Choice>
        <mc:Fallback>
          <w:pict>
            <v:shape id="_x0000_s1187" type="#_x0000_t202" style="position:absolute;margin-left:82.450000000000003pt;margin-top:101.05pt;width:38.899999999999999pt;height:42.5pt;z-index:-188743978;mso-wrap-distance-left:0;mso-wrap-distance-right:0;mso-position-horizontal-relative:page;mso-position-vertical-relative:page" wrapcoords="0 0" filled="f" stroked="f">
              <v:textbox inset="0,0,0,0">
                <w:txbxContent>
                  <w:p>
                    <w:pPr>
                      <w:widowControl w:val="0"/>
                      <w:rPr>
                        <w:sz w:val="2"/>
                        <w:szCs w:val="2"/>
                      </w:rPr>
                    </w:pPr>
                    <w:r>
                      <w:drawing>
                        <wp:inline>
                          <wp:extent cx="494030" cy="542290"/>
                          <wp:docPr id="163" name="Picutre 163"/>
                          <a:graphic xmlns:a="http://schemas.openxmlformats.org/drawingml/2006/main">
                            <a:graphicData uri="http://schemas.openxmlformats.org/drawingml/2006/picture">
                              <pic:pic xmlns:pic="http://schemas.openxmlformats.org/drawingml/2006/picture">
                                <pic:nvPicPr>
                                  <pic:cNvPr id="163" name="Picture 163"/>
                                  <pic:cNvPicPr/>
                                </pic:nvPicPr>
                                <pic:blipFill>
                                  <a:blip r:embed="rId3"/>
                                  <a:stretch/>
                                </pic:blipFill>
                                <pic:spPr>
                                  <a:xfrm>
                                    <a:ext cx="494030" cy="5422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77" behindDoc="1" locked="0" layoutInCell="1" allowOverlap="1">
              <wp:simplePos x="0" y="0"/>
              <wp:positionH relativeFrom="page">
                <wp:posOffset>1641475</wp:posOffset>
              </wp:positionH>
              <wp:positionV relativeFrom="page">
                <wp:posOffset>1395730</wp:posOffset>
              </wp:positionV>
              <wp:extent cx="4306570" cy="433070"/>
              <wp:wrapNone/>
              <wp:docPr id="164" name="Shape 164"/>
              <a:graphic xmlns:a="http://schemas.openxmlformats.org/drawingml/2006/main">
                <a:graphicData uri="http://schemas.microsoft.com/office/word/2010/wordprocessingShape">
                  <wps:wsp>
                    <wps:cNvSpPr txBox="1"/>
                    <wps:spPr>
                      <a:xfrm>
                        <a:ext cx="4306570" cy="43307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 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190" type="#_x0000_t202" style="position:absolute;margin-left:129.25pt;margin-top:109.90000000000001pt;width:339.10000000000002pt;height:34.100000000000001pt;z-index:-188743976;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 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9" behindDoc="1" locked="0" layoutInCell="1" allowOverlap="1">
              <wp:simplePos x="0" y="0"/>
              <wp:positionH relativeFrom="page">
                <wp:posOffset>5963920</wp:posOffset>
              </wp:positionH>
              <wp:positionV relativeFrom="page">
                <wp:posOffset>861060</wp:posOffset>
              </wp:positionV>
              <wp:extent cx="597535" cy="597535"/>
              <wp:wrapNone/>
              <wp:docPr id="181" name="Shape 181"/>
              <a:graphic xmlns:a="http://schemas.openxmlformats.org/drawingml/2006/main">
                <a:graphicData uri="http://schemas.microsoft.com/office/word/2010/wordprocessingShape">
                  <wps:wsp>
                    <wps:cNvSpPr txBox="1"/>
                    <wps:spPr>
                      <a:xfrm>
                        <a:ext cx="597535" cy="597535"/>
                      </a:xfrm>
                      <a:prstGeom prst="rect"/>
                      <a:noFill/>
                    </wps:spPr>
                    <wps:txbx>
                      <w:txbxContent>
                        <w:p>
                          <w:pPr>
                            <w:widowControl w:val="0"/>
                            <w:rPr>
                              <w:sz w:val="2"/>
                              <w:szCs w:val="2"/>
                            </w:rPr>
                          </w:pPr>
                          <w:r>
                            <w:drawing>
                              <wp:inline>
                                <wp:extent cx="597535" cy="597535"/>
                                <wp:docPr id="182" name="Picutre 182"/>
                                <a:graphic xmlns:a="http://schemas.openxmlformats.org/drawingml/2006/main">
                                  <a:graphicData uri="http://schemas.openxmlformats.org/drawingml/2006/picture">
                                    <pic:pic xmlns:pic="http://schemas.openxmlformats.org/drawingml/2006/picture">
                                      <pic:nvPicPr>
                                        <pic:cNvPr id="182" name="Picture 182"/>
                                        <pic:cNvPicPr/>
                                      </pic:nvPicPr>
                                      <pic:blipFill>
                                        <a:blip r:embed="rId1"/>
                                        <a:stretch/>
                                      </pic:blipFill>
                                      <pic:spPr>
                                        <a:xfrm>
                                          <a:ext cx="597535" cy="597535"/>
                                        </a:xfrm>
                                        <a:prstGeom prst="rect"/>
                                      </pic:spPr>
                                    </pic:pic>
                                  </a:graphicData>
                                </a:graphic>
                              </wp:inline>
                            </w:drawing>
                          </w:r>
                        </w:p>
                      </w:txbxContent>
                    </wps:txbx>
                    <wps:bodyPr lIns="0" tIns="0" rIns="0" bIns="0">
                      <a:noAutoFit/>
                    </wps:bodyPr>
                  </wps:wsp>
                </a:graphicData>
              </a:graphic>
            </wp:anchor>
          </w:drawing>
        </mc:Choice>
        <mc:Fallback>
          <w:pict>
            <v:shape id="_x0000_s1208" type="#_x0000_t202" style="position:absolute;margin-left:469.60000000000002pt;margin-top:67.799999999999997pt;width:47.049999999999997pt;height:47.049999999999997pt;z-index:-188743964;mso-wrap-distance-left:0;mso-wrap-distance-right:0;mso-position-horizontal-relative:page;mso-position-vertical-relative:page" wrapcoords="0 0" filled="f" stroked="f">
              <v:textbox inset="0,0,0,0">
                <w:txbxContent>
                  <w:p>
                    <w:pPr>
                      <w:widowControl w:val="0"/>
                      <w:rPr>
                        <w:sz w:val="2"/>
                        <w:szCs w:val="2"/>
                      </w:rPr>
                    </w:pPr>
                    <w:r>
                      <w:drawing>
                        <wp:inline>
                          <wp:extent cx="597535" cy="597535"/>
                          <wp:docPr id="184" name="Picutre 184"/>
                          <a:graphic xmlns:a="http://schemas.openxmlformats.org/drawingml/2006/main">
                            <a:graphicData uri="http://schemas.openxmlformats.org/drawingml/2006/picture">
                              <pic:pic xmlns:pic="http://schemas.openxmlformats.org/drawingml/2006/picture">
                                <pic:nvPicPr>
                                  <pic:cNvPr id="184" name="Picture 184"/>
                                  <pic:cNvPicPr/>
                                </pic:nvPicPr>
                                <pic:blipFill>
                                  <a:blip r:embed="rId1"/>
                                  <a:stretch/>
                                </pic:blipFill>
                                <pic:spPr>
                                  <a:xfrm>
                                    <a:ext cx="597535" cy="5975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91" behindDoc="1" locked="0" layoutInCell="1" allowOverlap="1">
              <wp:simplePos x="0" y="0"/>
              <wp:positionH relativeFrom="page">
                <wp:posOffset>1014095</wp:posOffset>
              </wp:positionH>
              <wp:positionV relativeFrom="page">
                <wp:posOffset>867410</wp:posOffset>
              </wp:positionV>
              <wp:extent cx="490855" cy="545465"/>
              <wp:wrapNone/>
              <wp:docPr id="185" name="Shape 185"/>
              <a:graphic xmlns:a="http://schemas.openxmlformats.org/drawingml/2006/main">
                <a:graphicData uri="http://schemas.microsoft.com/office/word/2010/wordprocessingShape">
                  <wps:wsp>
                    <wps:cNvSpPr txBox="1"/>
                    <wps:spPr>
                      <a:xfrm>
                        <a:ext cx="490855" cy="545465"/>
                      </a:xfrm>
                      <a:prstGeom prst="rect"/>
                      <a:noFill/>
                    </wps:spPr>
                    <wps:txbx>
                      <w:txbxContent>
                        <w:p>
                          <w:pPr>
                            <w:widowControl w:val="0"/>
                            <w:rPr>
                              <w:sz w:val="2"/>
                              <w:szCs w:val="2"/>
                            </w:rPr>
                          </w:pPr>
                          <w:r>
                            <w:drawing>
                              <wp:inline>
                                <wp:extent cx="494030" cy="548640"/>
                                <wp:docPr id="186" name="Picutre 186"/>
                                <a:graphic xmlns:a="http://schemas.openxmlformats.org/drawingml/2006/main">
                                  <a:graphicData uri="http://schemas.openxmlformats.org/drawingml/2006/picture">
                                    <pic:pic xmlns:pic="http://schemas.openxmlformats.org/drawingml/2006/picture">
                                      <pic:nvPicPr>
                                        <pic:cNvPr id="186" name="Picture 186"/>
                                        <pic:cNvPicPr/>
                                      </pic:nvPicPr>
                                      <pic:blipFill>
                                        <a:blip r:embed="rId3"/>
                                        <a:stretch/>
                                      </pic:blipFill>
                                      <pic:spPr>
                                        <a:xfrm>
                                          <a:ext cx="494030" cy="548640"/>
                                        </a:xfrm>
                                        <a:prstGeom prst="rect"/>
                                      </pic:spPr>
                                    </pic:pic>
                                  </a:graphicData>
                                </a:graphic>
                              </wp:inline>
                            </w:drawing>
                          </w:r>
                        </w:p>
                      </w:txbxContent>
                    </wps:txbx>
                    <wps:bodyPr lIns="0" tIns="0" rIns="0" bIns="0">
                      <a:noAutoFit/>
                    </wps:bodyPr>
                  </wps:wsp>
                </a:graphicData>
              </a:graphic>
            </wp:anchor>
          </w:drawing>
        </mc:Choice>
        <mc:Fallback>
          <w:pict>
            <v:shape id="_x0000_s1212" type="#_x0000_t202" style="position:absolute;margin-left:79.849999999999994pt;margin-top:68.299999999999997pt;width:38.649999999999999pt;height:42.950000000000003pt;z-index:-188743962;mso-wrap-distance-left:0;mso-wrap-distance-right:0;mso-position-horizontal-relative:page;mso-position-vertical-relative:page" wrapcoords="0 0" filled="f" stroked="f">
              <v:textbox inset="0,0,0,0">
                <w:txbxContent>
                  <w:p>
                    <w:pPr>
                      <w:widowControl w:val="0"/>
                      <w:rPr>
                        <w:sz w:val="2"/>
                        <w:szCs w:val="2"/>
                      </w:rPr>
                    </w:pPr>
                    <w:r>
                      <w:drawing>
                        <wp:inline>
                          <wp:extent cx="494030" cy="548640"/>
                          <wp:docPr id="188" name="Picutre 188"/>
                          <a:graphic xmlns:a="http://schemas.openxmlformats.org/drawingml/2006/main">
                            <a:graphicData uri="http://schemas.openxmlformats.org/drawingml/2006/picture">
                              <pic:pic xmlns:pic="http://schemas.openxmlformats.org/drawingml/2006/picture">
                                <pic:nvPicPr>
                                  <pic:cNvPr id="188" name="Picture 188"/>
                                  <pic:cNvPicPr/>
                                </pic:nvPicPr>
                                <pic:blipFill>
                                  <a:blip r:embed="rId3"/>
                                  <a:stretch/>
                                </pic:blipFill>
                                <pic:spPr>
                                  <a:xfrm>
                                    <a:ext cx="494030" cy="54864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93" behindDoc="1" locked="0" layoutInCell="1" allowOverlap="1">
              <wp:simplePos x="0" y="0"/>
              <wp:positionH relativeFrom="page">
                <wp:posOffset>1611630</wp:posOffset>
              </wp:positionH>
              <wp:positionV relativeFrom="page">
                <wp:posOffset>991870</wp:posOffset>
              </wp:positionV>
              <wp:extent cx="4300855" cy="438785"/>
              <wp:wrapNone/>
              <wp:docPr id="189" name="Shape 189"/>
              <a:graphic xmlns:a="http://schemas.openxmlformats.org/drawingml/2006/main">
                <a:graphicData uri="http://schemas.microsoft.com/office/word/2010/wordprocessingShape">
                  <wps:wsp>
                    <wps:cNvSpPr txBox="1"/>
                    <wps:spPr>
                      <a:xfrm>
                        <a:ext cx="4300855" cy="43878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215" type="#_x0000_t202" style="position:absolute;margin-left:126.90000000000001pt;margin-top:78.099999999999994pt;width:338.64999999999998pt;height:34.549999999999997pt;z-index:-188743960;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1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3" behindDoc="1" locked="0" layoutInCell="1" allowOverlap="1">
              <wp:simplePos x="0" y="0"/>
              <wp:positionH relativeFrom="page">
                <wp:posOffset>6043930</wp:posOffset>
              </wp:positionH>
              <wp:positionV relativeFrom="page">
                <wp:posOffset>1196340</wp:posOffset>
              </wp:positionV>
              <wp:extent cx="615950" cy="661670"/>
              <wp:wrapNone/>
              <wp:docPr id="208" name="Shape 208"/>
              <a:graphic xmlns:a="http://schemas.openxmlformats.org/drawingml/2006/main">
                <a:graphicData uri="http://schemas.microsoft.com/office/word/2010/wordprocessingShape">
                  <wps:wsp>
                    <wps:cNvSpPr txBox="1"/>
                    <wps:spPr>
                      <a:xfrm>
                        <a:ext cx="615950" cy="661670"/>
                      </a:xfrm>
                      <a:prstGeom prst="rect"/>
                      <a:noFill/>
                    </wps:spPr>
                    <wps:txbx>
                      <w:txbxContent>
                        <w:p>
                          <w:pPr>
                            <w:widowControl w:val="0"/>
                            <w:rPr>
                              <w:sz w:val="2"/>
                              <w:szCs w:val="2"/>
                            </w:rPr>
                          </w:pPr>
                          <w:r>
                            <w:drawing>
                              <wp:inline>
                                <wp:extent cx="615950" cy="664210"/>
                                <wp:docPr id="209" name="Picutre 209"/>
                                <a:graphic xmlns:a="http://schemas.openxmlformats.org/drawingml/2006/main">
                                  <a:graphicData uri="http://schemas.openxmlformats.org/drawingml/2006/picture">
                                    <pic:pic xmlns:pic="http://schemas.openxmlformats.org/drawingml/2006/picture">
                                      <pic:nvPicPr>
                                        <pic:cNvPr id="209" name="Picture 209"/>
                                        <pic:cNvPicPr/>
                                      </pic:nvPicPr>
                                      <pic:blipFill>
                                        <a:blip r:embed="rId1"/>
                                        <a:stretch/>
                                      </pic:blipFill>
                                      <pic:spPr>
                                        <a:xfrm>
                                          <a:ext cx="615950" cy="664210"/>
                                        </a:xfrm>
                                        <a:prstGeom prst="rect"/>
                                      </pic:spPr>
                                    </pic:pic>
                                  </a:graphicData>
                                </a:graphic>
                              </wp:inline>
                            </w:drawing>
                          </w:r>
                        </w:p>
                      </w:txbxContent>
                    </wps:txbx>
                    <wps:bodyPr lIns="0" tIns="0" rIns="0" bIns="0">
                      <a:noAutoFit/>
                    </wps:bodyPr>
                  </wps:wsp>
                </a:graphicData>
              </a:graphic>
            </wp:anchor>
          </w:drawing>
        </mc:Choice>
        <mc:Fallback>
          <w:pict>
            <v:shape id="_x0000_s1235" type="#_x0000_t202" style="position:absolute;margin-left:475.89999999999998pt;margin-top:94.200000000000003pt;width:48.5pt;height:52.100000000000001pt;z-index:-188743950;mso-wrap-distance-left:0;mso-wrap-distance-right:0;mso-position-horizontal-relative:page;mso-position-vertical-relative:page" wrapcoords="0 0" filled="f" stroked="f">
              <v:textbox inset="0,0,0,0">
                <w:txbxContent>
                  <w:p>
                    <w:pPr>
                      <w:widowControl w:val="0"/>
                      <w:rPr>
                        <w:sz w:val="2"/>
                        <w:szCs w:val="2"/>
                      </w:rPr>
                    </w:pPr>
                    <w:r>
                      <w:drawing>
                        <wp:inline>
                          <wp:extent cx="615950" cy="664210"/>
                          <wp:docPr id="211" name="Picutre 211"/>
                          <a:graphic xmlns:a="http://schemas.openxmlformats.org/drawingml/2006/main">
                            <a:graphicData uri="http://schemas.openxmlformats.org/drawingml/2006/picture">
                              <pic:pic xmlns:pic="http://schemas.openxmlformats.org/drawingml/2006/picture">
                                <pic:nvPicPr>
                                  <pic:cNvPr id="211" name="Picture 211"/>
                                  <pic:cNvPicPr/>
                                </pic:nvPicPr>
                                <pic:blipFill>
                                  <a:blip r:embed="rId1"/>
                                  <a:stretch/>
                                </pic:blipFill>
                                <pic:spPr>
                                  <a:xfrm>
                                    <a:ext cx="615950" cy="6642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05" behindDoc="1" locked="0" layoutInCell="1" allowOverlap="1">
              <wp:simplePos x="0" y="0"/>
              <wp:positionH relativeFrom="page">
                <wp:posOffset>1703705</wp:posOffset>
              </wp:positionH>
              <wp:positionV relativeFrom="page">
                <wp:posOffset>1342390</wp:posOffset>
              </wp:positionV>
              <wp:extent cx="4306570" cy="438785"/>
              <wp:wrapNone/>
              <wp:docPr id="212" name="Shape 212"/>
              <a:graphic xmlns:a="http://schemas.openxmlformats.org/drawingml/2006/main">
                <a:graphicData uri="http://schemas.microsoft.com/office/word/2010/wordprocessingShape">
                  <wps:wsp>
                    <wps:cNvSpPr txBox="1"/>
                    <wps:spPr>
                      <a:xfrm>
                        <a:ext cx="4306570" cy="43878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238" type="#_x0000_t202" style="position:absolute;margin-left:134.15000000000001pt;margin-top:105.7pt;width:339.10000000000002pt;height:34.549999999999997pt;z-index:-188743948;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r>
      <mc:AlternateContent>
        <mc:Choice Requires="wps">
          <w:drawing>
            <wp:anchor distT="0" distB="0" distL="0" distR="0" simplePos="0" relativeHeight="62914807" behindDoc="1" locked="0" layoutInCell="1" allowOverlap="1">
              <wp:simplePos x="0" y="0"/>
              <wp:positionH relativeFrom="page">
                <wp:posOffset>1082040</wp:posOffset>
              </wp:positionH>
              <wp:positionV relativeFrom="page">
                <wp:posOffset>1589405</wp:posOffset>
              </wp:positionV>
              <wp:extent cx="539750" cy="301625"/>
              <wp:wrapNone/>
              <wp:docPr id="214" name="Shape 214"/>
              <a:graphic xmlns:a="http://schemas.openxmlformats.org/drawingml/2006/main">
                <a:graphicData uri="http://schemas.microsoft.com/office/word/2010/wordprocessingShape">
                  <wps:wsp>
                    <wps:cNvSpPr txBox="1"/>
                    <wps:spPr>
                      <a:xfrm>
                        <a:ext cx="539750" cy="301625"/>
                      </a:xfrm>
                      <a:prstGeom prst="rect"/>
                      <a:noFill/>
                    </wps:spPr>
                    <wps:txbx>
                      <w:txbxContent>
                        <w:p>
                          <w:pPr>
                            <w:widowControl w:val="0"/>
                            <w:rPr>
                              <w:sz w:val="2"/>
                              <w:szCs w:val="2"/>
                            </w:rPr>
                          </w:pPr>
                          <w:r>
                            <w:drawing>
                              <wp:inline>
                                <wp:extent cx="542290" cy="304800"/>
                                <wp:docPr id="215" name="Picutre 215"/>
                                <a:graphic xmlns:a="http://schemas.openxmlformats.org/drawingml/2006/main">
                                  <a:graphicData uri="http://schemas.openxmlformats.org/drawingml/2006/picture">
                                    <pic:pic xmlns:pic="http://schemas.openxmlformats.org/drawingml/2006/picture">
                                      <pic:nvPicPr>
                                        <pic:cNvPr id="215" name="Picture 215"/>
                                        <pic:cNvPicPr/>
                                      </pic:nvPicPr>
                                      <pic:blipFill>
                                        <a:blip r:embed="rId3"/>
                                        <a:stretch/>
                                      </pic:blipFill>
                                      <pic:spPr>
                                        <a:xfrm>
                                          <a:ext cx="542290" cy="304800"/>
                                        </a:xfrm>
                                        <a:prstGeom prst="rect"/>
                                      </pic:spPr>
                                    </pic:pic>
                                  </a:graphicData>
                                </a:graphic>
                              </wp:inline>
                            </w:drawing>
                          </w:r>
                        </w:p>
                      </w:txbxContent>
                    </wps:txbx>
                    <wps:bodyPr lIns="0" tIns="0" rIns="0" bIns="0">
                      <a:noAutoFit/>
                    </wps:bodyPr>
                  </wps:wsp>
                </a:graphicData>
              </a:graphic>
            </wp:anchor>
          </w:drawing>
        </mc:Choice>
        <mc:Fallback>
          <w:pict>
            <v:shape id="_x0000_s1241" type="#_x0000_t202" style="position:absolute;margin-left:85.200000000000003pt;margin-top:125.15000000000001pt;width:42.5pt;height:23.75pt;z-index:-188743946;mso-wrap-distance-left:0;mso-wrap-distance-right:0;mso-position-horizontal-relative:page;mso-position-vertical-relative:page" wrapcoords="0 0" filled="f" stroked="f">
              <v:textbox inset="0,0,0,0">
                <w:txbxContent>
                  <w:p>
                    <w:pPr>
                      <w:widowControl w:val="0"/>
                      <w:rPr>
                        <w:sz w:val="2"/>
                        <w:szCs w:val="2"/>
                      </w:rPr>
                    </w:pPr>
                    <w:r>
                      <w:drawing>
                        <wp:inline>
                          <wp:extent cx="542290" cy="304800"/>
                          <wp:docPr id="217" name="Picutre 217"/>
                          <a:graphic xmlns:a="http://schemas.openxmlformats.org/drawingml/2006/main">
                            <a:graphicData uri="http://schemas.openxmlformats.org/drawingml/2006/picture">
                              <pic:pic xmlns:pic="http://schemas.openxmlformats.org/drawingml/2006/picture">
                                <pic:nvPicPr>
                                  <pic:cNvPr id="217" name="Picture 217"/>
                                  <pic:cNvPicPr/>
                                </pic:nvPicPr>
                                <pic:blipFill>
                                  <a:blip r:embed="rId3"/>
                                  <a:stretch/>
                                </pic:blipFill>
                                <pic:spPr>
                                  <a:xfrm>
                                    <a:ext cx="542290" cy="304800"/>
                                  </a:xfrm>
                                  <a:prstGeom prst="rect"/>
                                </pic:spPr>
                              </pic:pic>
                            </a:graphicData>
                          </a:graphic>
                        </wp:inline>
                      </w:drawing>
                    </w:r>
                  </w:p>
                </w:txbxContent>
              </v:textbox>
              <w10:wrap anchorx="page" anchory="page"/>
            </v:shape>
          </w:pict>
        </mc:Fallback>
      </mc:AlternateContent>
    </w:r>
  </w:p>
</w:hdr>
</file>

<file path=word/header2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3" behindDoc="1" locked="0" layoutInCell="1" allowOverlap="1">
              <wp:simplePos x="0" y="0"/>
              <wp:positionH relativeFrom="page">
                <wp:posOffset>6043930</wp:posOffset>
              </wp:positionH>
              <wp:positionV relativeFrom="page">
                <wp:posOffset>1196340</wp:posOffset>
              </wp:positionV>
              <wp:extent cx="615950" cy="661670"/>
              <wp:wrapNone/>
              <wp:docPr id="224" name="Shape 224"/>
              <a:graphic xmlns:a="http://schemas.openxmlformats.org/drawingml/2006/main">
                <a:graphicData uri="http://schemas.microsoft.com/office/word/2010/wordprocessingShape">
                  <wps:wsp>
                    <wps:cNvSpPr txBox="1"/>
                    <wps:spPr>
                      <a:xfrm>
                        <a:ext cx="615950" cy="661670"/>
                      </a:xfrm>
                      <a:prstGeom prst="rect"/>
                      <a:noFill/>
                    </wps:spPr>
                    <wps:txbx>
                      <w:txbxContent>
                        <w:p>
                          <w:pPr>
                            <w:widowControl w:val="0"/>
                            <w:rPr>
                              <w:sz w:val="2"/>
                              <w:szCs w:val="2"/>
                            </w:rPr>
                          </w:pPr>
                          <w:r>
                            <w:drawing>
                              <wp:inline>
                                <wp:extent cx="615950" cy="664210"/>
                                <wp:docPr id="225" name="Picutre 225"/>
                                <a:graphic xmlns:a="http://schemas.openxmlformats.org/drawingml/2006/main">
                                  <a:graphicData uri="http://schemas.openxmlformats.org/drawingml/2006/picture">
                                    <pic:pic xmlns:pic="http://schemas.openxmlformats.org/drawingml/2006/picture">
                                      <pic:nvPicPr>
                                        <pic:cNvPr id="225" name="Picture 225"/>
                                        <pic:cNvPicPr/>
                                      </pic:nvPicPr>
                                      <pic:blipFill>
                                        <a:blip r:embed="rId1"/>
                                        <a:stretch/>
                                      </pic:blipFill>
                                      <pic:spPr>
                                        <a:xfrm>
                                          <a:ext cx="615950" cy="664210"/>
                                        </a:xfrm>
                                        <a:prstGeom prst="rect"/>
                                      </pic:spPr>
                                    </pic:pic>
                                  </a:graphicData>
                                </a:graphic>
                              </wp:inline>
                            </w:drawing>
                          </w:r>
                        </w:p>
                      </w:txbxContent>
                    </wps:txbx>
                    <wps:bodyPr lIns="0" tIns="0" rIns="0" bIns="0">
                      <a:noAutoFit/>
                    </wps:bodyPr>
                  </wps:wsp>
                </a:graphicData>
              </a:graphic>
            </wp:anchor>
          </w:drawing>
        </mc:Choice>
        <mc:Fallback>
          <w:pict>
            <v:shape id="_x0000_s1251" type="#_x0000_t202" style="position:absolute;margin-left:475.89999999999998pt;margin-top:94.200000000000003pt;width:48.5pt;height:52.100000000000001pt;z-index:-188743940;mso-wrap-distance-left:0;mso-wrap-distance-right:0;mso-position-horizontal-relative:page;mso-position-vertical-relative:page" wrapcoords="0 0" filled="f" stroked="f">
              <v:textbox inset="0,0,0,0">
                <w:txbxContent>
                  <w:p>
                    <w:pPr>
                      <w:widowControl w:val="0"/>
                      <w:rPr>
                        <w:sz w:val="2"/>
                        <w:szCs w:val="2"/>
                      </w:rPr>
                    </w:pPr>
                    <w:r>
                      <w:drawing>
                        <wp:inline>
                          <wp:extent cx="615950" cy="664210"/>
                          <wp:docPr id="227" name="Picutre 227"/>
                          <a:graphic xmlns:a="http://schemas.openxmlformats.org/drawingml/2006/main">
                            <a:graphicData uri="http://schemas.openxmlformats.org/drawingml/2006/picture">
                              <pic:pic xmlns:pic="http://schemas.openxmlformats.org/drawingml/2006/picture">
                                <pic:nvPicPr>
                                  <pic:cNvPr id="227" name="Picture 227"/>
                                  <pic:cNvPicPr/>
                                </pic:nvPicPr>
                                <pic:blipFill>
                                  <a:blip r:embed="rId1"/>
                                  <a:stretch/>
                                </pic:blipFill>
                                <pic:spPr>
                                  <a:xfrm>
                                    <a:ext cx="615950" cy="6642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15" behindDoc="1" locked="0" layoutInCell="1" allowOverlap="1">
              <wp:simplePos x="0" y="0"/>
              <wp:positionH relativeFrom="page">
                <wp:posOffset>1703705</wp:posOffset>
              </wp:positionH>
              <wp:positionV relativeFrom="page">
                <wp:posOffset>1342390</wp:posOffset>
              </wp:positionV>
              <wp:extent cx="4306570" cy="438785"/>
              <wp:wrapNone/>
              <wp:docPr id="228" name="Shape 228"/>
              <a:graphic xmlns:a="http://schemas.openxmlformats.org/drawingml/2006/main">
                <a:graphicData uri="http://schemas.microsoft.com/office/word/2010/wordprocessingShape">
                  <wps:wsp>
                    <wps:cNvSpPr txBox="1"/>
                    <wps:spPr>
                      <a:xfrm>
                        <a:ext cx="4306570" cy="43878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254" type="#_x0000_t202" style="position:absolute;margin-left:134.15000000000001pt;margin-top:105.7pt;width:339.10000000000002pt;height:34.549999999999997pt;z-index:-188743938;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r>
      <mc:AlternateContent>
        <mc:Choice Requires="wps">
          <w:drawing>
            <wp:anchor distT="0" distB="0" distL="0" distR="0" simplePos="0" relativeHeight="62914817" behindDoc="1" locked="0" layoutInCell="1" allowOverlap="1">
              <wp:simplePos x="0" y="0"/>
              <wp:positionH relativeFrom="page">
                <wp:posOffset>1082040</wp:posOffset>
              </wp:positionH>
              <wp:positionV relativeFrom="page">
                <wp:posOffset>1589405</wp:posOffset>
              </wp:positionV>
              <wp:extent cx="539750" cy="301625"/>
              <wp:wrapNone/>
              <wp:docPr id="230" name="Shape 230"/>
              <a:graphic xmlns:a="http://schemas.openxmlformats.org/drawingml/2006/main">
                <a:graphicData uri="http://schemas.microsoft.com/office/word/2010/wordprocessingShape">
                  <wps:wsp>
                    <wps:cNvSpPr txBox="1"/>
                    <wps:spPr>
                      <a:xfrm>
                        <a:ext cx="539750" cy="301625"/>
                      </a:xfrm>
                      <a:prstGeom prst="rect"/>
                      <a:noFill/>
                    </wps:spPr>
                    <wps:txbx>
                      <w:txbxContent>
                        <w:p>
                          <w:pPr>
                            <w:widowControl w:val="0"/>
                            <w:rPr>
                              <w:sz w:val="2"/>
                              <w:szCs w:val="2"/>
                            </w:rPr>
                          </w:pPr>
                          <w:r>
                            <w:drawing>
                              <wp:inline>
                                <wp:extent cx="542290" cy="304800"/>
                                <wp:docPr id="231" name="Picutre 231"/>
                                <a:graphic xmlns:a="http://schemas.openxmlformats.org/drawingml/2006/main">
                                  <a:graphicData uri="http://schemas.openxmlformats.org/drawingml/2006/picture">
                                    <pic:pic xmlns:pic="http://schemas.openxmlformats.org/drawingml/2006/picture">
                                      <pic:nvPicPr>
                                        <pic:cNvPr id="231" name="Picture 231"/>
                                        <pic:cNvPicPr/>
                                      </pic:nvPicPr>
                                      <pic:blipFill>
                                        <a:blip r:embed="rId3"/>
                                        <a:stretch/>
                                      </pic:blipFill>
                                      <pic:spPr>
                                        <a:xfrm>
                                          <a:ext cx="542290" cy="304800"/>
                                        </a:xfrm>
                                        <a:prstGeom prst="rect"/>
                                      </pic:spPr>
                                    </pic:pic>
                                  </a:graphicData>
                                </a:graphic>
                              </wp:inline>
                            </w:drawing>
                          </w:r>
                        </w:p>
                      </w:txbxContent>
                    </wps:txbx>
                    <wps:bodyPr lIns="0" tIns="0" rIns="0" bIns="0">
                      <a:noAutoFit/>
                    </wps:bodyPr>
                  </wps:wsp>
                </a:graphicData>
              </a:graphic>
            </wp:anchor>
          </w:drawing>
        </mc:Choice>
        <mc:Fallback>
          <w:pict>
            <v:shape id="_x0000_s1257" type="#_x0000_t202" style="position:absolute;margin-left:85.200000000000003pt;margin-top:125.15000000000001pt;width:42.5pt;height:23.75pt;z-index:-188743936;mso-wrap-distance-left:0;mso-wrap-distance-right:0;mso-position-horizontal-relative:page;mso-position-vertical-relative:page" wrapcoords="0 0" filled="f" stroked="f">
              <v:textbox inset="0,0,0,0">
                <w:txbxContent>
                  <w:p>
                    <w:pPr>
                      <w:widowControl w:val="0"/>
                      <w:rPr>
                        <w:sz w:val="2"/>
                        <w:szCs w:val="2"/>
                      </w:rPr>
                    </w:pPr>
                    <w:r>
                      <w:drawing>
                        <wp:inline>
                          <wp:extent cx="542290" cy="304800"/>
                          <wp:docPr id="233" name="Picutre 233"/>
                          <a:graphic xmlns:a="http://schemas.openxmlformats.org/drawingml/2006/main">
                            <a:graphicData uri="http://schemas.openxmlformats.org/drawingml/2006/picture">
                              <pic:pic xmlns:pic="http://schemas.openxmlformats.org/drawingml/2006/picture">
                                <pic:nvPicPr>
                                  <pic:cNvPr id="233" name="Picture 233"/>
                                  <pic:cNvPicPr/>
                                </pic:nvPicPr>
                                <pic:blipFill>
                                  <a:blip r:embed="rId3"/>
                                  <a:stretch/>
                                </pic:blipFill>
                                <pic:spPr>
                                  <a:xfrm>
                                    <a:ext cx="542290" cy="304800"/>
                                  </a:xfrm>
                                  <a:prstGeom prst="rect"/>
                                </pic:spPr>
                              </pic:pic>
                            </a:graphicData>
                          </a:graphic>
                        </wp:inline>
                      </w:drawing>
                    </w:r>
                  </w:p>
                </w:txbxContent>
              </v:textbox>
              <w10:wrap anchorx="page" anchory="page"/>
            </v:shape>
          </w:pict>
        </mc:Fallback>
      </mc:AlternateContent>
    </w:r>
  </w:p>
</w:hdr>
</file>

<file path=word/header2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3" behindDoc="1" locked="0" layoutInCell="1" allowOverlap="1">
              <wp:simplePos x="0" y="0"/>
              <wp:positionH relativeFrom="page">
                <wp:posOffset>1139825</wp:posOffset>
              </wp:positionH>
              <wp:positionV relativeFrom="page">
                <wp:posOffset>1539875</wp:posOffset>
              </wp:positionV>
              <wp:extent cx="554990" cy="655320"/>
              <wp:wrapNone/>
              <wp:docPr id="252" name="Shape 252"/>
              <a:graphic xmlns:a="http://schemas.openxmlformats.org/drawingml/2006/main">
                <a:graphicData uri="http://schemas.microsoft.com/office/word/2010/wordprocessingShape">
                  <wps:wsp>
                    <wps:cNvSpPr txBox="1"/>
                    <wps:spPr>
                      <a:xfrm>
                        <a:ext cx="554990" cy="655320"/>
                      </a:xfrm>
                      <a:prstGeom prst="rect"/>
                      <a:noFill/>
                    </wps:spPr>
                    <wps:txbx>
                      <w:txbxContent>
                        <w:p>
                          <w:pPr>
                            <w:widowControl w:val="0"/>
                            <w:rPr>
                              <w:sz w:val="2"/>
                              <w:szCs w:val="2"/>
                            </w:rPr>
                          </w:pPr>
                          <w:r>
                            <w:drawing>
                              <wp:inline>
                                <wp:extent cx="554990" cy="658495"/>
                                <wp:docPr id="253" name="Picutre 253"/>
                                <a:graphic xmlns:a="http://schemas.openxmlformats.org/drawingml/2006/main">
                                  <a:graphicData uri="http://schemas.openxmlformats.org/drawingml/2006/picture">
                                    <pic:pic xmlns:pic="http://schemas.openxmlformats.org/drawingml/2006/picture">
                                      <pic:nvPicPr>
                                        <pic:cNvPr id="253" name="Picture 253"/>
                                        <pic:cNvPicPr/>
                                      </pic:nvPicPr>
                                      <pic:blipFill>
                                        <a:blip r:embed="rId1"/>
                                        <a:stretch/>
                                      </pic:blipFill>
                                      <pic:spPr>
                                        <a:xfrm>
                                          <a:ext cx="554990" cy="658495"/>
                                        </a:xfrm>
                                        <a:prstGeom prst="rect"/>
                                      </pic:spPr>
                                    </pic:pic>
                                  </a:graphicData>
                                </a:graphic>
                              </wp:inline>
                            </w:drawing>
                          </w:r>
                        </w:p>
                      </w:txbxContent>
                    </wps:txbx>
                    <wps:bodyPr lIns="0" tIns="0" rIns="0" bIns="0">
                      <a:noAutoFit/>
                    </wps:bodyPr>
                  </wps:wsp>
                </a:graphicData>
              </a:graphic>
            </wp:anchor>
          </w:drawing>
        </mc:Choice>
        <mc:Fallback>
          <w:pict>
            <v:shape id="_x0000_s1279" type="#_x0000_t202" style="position:absolute;margin-left:89.75pt;margin-top:121.25pt;width:43.700000000000003pt;height:51.600000000000001pt;z-index:-188743930;mso-wrap-distance-left:0;mso-wrap-distance-right:0;mso-position-horizontal-relative:page;mso-position-vertical-relative:page" wrapcoords="0 0" filled="f" stroked="f">
              <v:textbox inset="0,0,0,0">
                <w:txbxContent>
                  <w:p>
                    <w:pPr>
                      <w:widowControl w:val="0"/>
                      <w:rPr>
                        <w:sz w:val="2"/>
                        <w:szCs w:val="2"/>
                      </w:rPr>
                    </w:pPr>
                    <w:r>
                      <w:drawing>
                        <wp:inline>
                          <wp:extent cx="554990" cy="658495"/>
                          <wp:docPr id="255" name="Picutre 255"/>
                          <a:graphic xmlns:a="http://schemas.openxmlformats.org/drawingml/2006/main">
                            <a:graphicData uri="http://schemas.openxmlformats.org/drawingml/2006/picture">
                              <pic:pic xmlns:pic="http://schemas.openxmlformats.org/drawingml/2006/picture">
                                <pic:nvPicPr>
                                  <pic:cNvPr id="255" name="Picture 255"/>
                                  <pic:cNvPicPr/>
                                </pic:nvPicPr>
                                <pic:blipFill>
                                  <a:blip r:embed="rId1"/>
                                  <a:stretch/>
                                </pic:blipFill>
                                <pic:spPr>
                                  <a:xfrm>
                                    <a:ext cx="554990" cy="65849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25" behindDoc="1" locked="0" layoutInCell="1" allowOverlap="1">
              <wp:simplePos x="0" y="0"/>
              <wp:positionH relativeFrom="page">
                <wp:posOffset>6035040</wp:posOffset>
              </wp:positionH>
              <wp:positionV relativeFrom="page">
                <wp:posOffset>1548765</wp:posOffset>
              </wp:positionV>
              <wp:extent cx="579120" cy="575945"/>
              <wp:wrapNone/>
              <wp:docPr id="256" name="Shape 256"/>
              <a:graphic xmlns:a="http://schemas.openxmlformats.org/drawingml/2006/main">
                <a:graphicData uri="http://schemas.microsoft.com/office/word/2010/wordprocessingShape">
                  <wps:wsp>
                    <wps:cNvSpPr txBox="1"/>
                    <wps:spPr>
                      <a:xfrm>
                        <a:ext cx="579120" cy="575945"/>
                      </a:xfrm>
                      <a:prstGeom prst="rect"/>
                      <a:noFill/>
                    </wps:spPr>
                    <wps:txbx>
                      <w:txbxContent>
                        <w:p>
                          <w:pPr>
                            <w:widowControl w:val="0"/>
                            <w:rPr>
                              <w:sz w:val="2"/>
                              <w:szCs w:val="2"/>
                            </w:rPr>
                          </w:pPr>
                          <w:r>
                            <w:drawing>
                              <wp:inline>
                                <wp:extent cx="579120" cy="579120"/>
                                <wp:docPr id="257" name="Picutre 257"/>
                                <a:graphic xmlns:a="http://schemas.openxmlformats.org/drawingml/2006/main">
                                  <a:graphicData uri="http://schemas.openxmlformats.org/drawingml/2006/picture">
                                    <pic:pic xmlns:pic="http://schemas.openxmlformats.org/drawingml/2006/picture">
                                      <pic:nvPicPr>
                                        <pic:cNvPr id="257" name="Picture 257"/>
                                        <pic:cNvPicPr/>
                                      </pic:nvPicPr>
                                      <pic:blipFill>
                                        <a:blip r:embed="rId3"/>
                                        <a:stretch/>
                                      </pic:blipFill>
                                      <pic:spPr>
                                        <a:xfrm>
                                          <a:ext cx="579120" cy="579120"/>
                                        </a:xfrm>
                                        <a:prstGeom prst="rect"/>
                                      </pic:spPr>
                                    </pic:pic>
                                  </a:graphicData>
                                </a:graphic>
                              </wp:inline>
                            </w:drawing>
                          </w:r>
                        </w:p>
                      </w:txbxContent>
                    </wps:txbx>
                    <wps:bodyPr lIns="0" tIns="0" rIns="0" bIns="0">
                      <a:noAutoFit/>
                    </wps:bodyPr>
                  </wps:wsp>
                </a:graphicData>
              </a:graphic>
            </wp:anchor>
          </w:drawing>
        </mc:Choice>
        <mc:Fallback>
          <w:pict>
            <v:shape id="_x0000_s1283" type="#_x0000_t202" style="position:absolute;margin-left:475.19999999999999pt;margin-top:121.95pt;width:45.600000000000001pt;height:45.350000000000001pt;z-index:-188743928;mso-wrap-distance-left:0;mso-wrap-distance-right:0;mso-position-horizontal-relative:page;mso-position-vertical-relative:page" wrapcoords="0 0" filled="f" stroked="f">
              <v:textbox inset="0,0,0,0">
                <w:txbxContent>
                  <w:p>
                    <w:pPr>
                      <w:widowControl w:val="0"/>
                      <w:rPr>
                        <w:sz w:val="2"/>
                        <w:szCs w:val="2"/>
                      </w:rPr>
                    </w:pPr>
                    <w:r>
                      <w:drawing>
                        <wp:inline>
                          <wp:extent cx="579120" cy="579120"/>
                          <wp:docPr id="259" name="Picutre 259"/>
                          <a:graphic xmlns:a="http://schemas.openxmlformats.org/drawingml/2006/main">
                            <a:graphicData uri="http://schemas.openxmlformats.org/drawingml/2006/picture">
                              <pic:pic xmlns:pic="http://schemas.openxmlformats.org/drawingml/2006/picture">
                                <pic:nvPicPr>
                                  <pic:cNvPr id="259" name="Picture 259"/>
                                  <pic:cNvPicPr/>
                                </pic:nvPicPr>
                                <pic:blipFill>
                                  <a:blip r:embed="rId3"/>
                                  <a:stretch/>
                                </pic:blipFill>
                                <pic:spPr>
                                  <a:xfrm>
                                    <a:ext cx="579120" cy="5791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27" behindDoc="1" locked="0" layoutInCell="1" allowOverlap="1">
              <wp:simplePos x="0" y="0"/>
              <wp:positionH relativeFrom="page">
                <wp:posOffset>1755775</wp:posOffset>
              </wp:positionH>
              <wp:positionV relativeFrom="page">
                <wp:posOffset>1689100</wp:posOffset>
              </wp:positionV>
              <wp:extent cx="4187825" cy="414655"/>
              <wp:wrapNone/>
              <wp:docPr id="260" name="Shape 260"/>
              <a:graphic xmlns:a="http://schemas.openxmlformats.org/drawingml/2006/main">
                <a:graphicData uri="http://schemas.microsoft.com/office/word/2010/wordprocessingShape">
                  <wps:wsp>
                    <wps:cNvSpPr txBox="1"/>
                    <wps:spPr>
                      <a:xfrm>
                        <a:ext cx="4187825" cy="41465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286" type="#_x0000_t202" style="position:absolute;margin-left:138.25pt;margin-top:133.pt;width:329.75pt;height:32.649999999999999pt;z-index:-188743926;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2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9" behindDoc="1" locked="0" layoutInCell="1" allowOverlap="1">
              <wp:simplePos x="0" y="0"/>
              <wp:positionH relativeFrom="page">
                <wp:posOffset>1139825</wp:posOffset>
              </wp:positionH>
              <wp:positionV relativeFrom="page">
                <wp:posOffset>1539875</wp:posOffset>
              </wp:positionV>
              <wp:extent cx="554990" cy="655320"/>
              <wp:wrapNone/>
              <wp:docPr id="262" name="Shape 262"/>
              <a:graphic xmlns:a="http://schemas.openxmlformats.org/drawingml/2006/main">
                <a:graphicData uri="http://schemas.microsoft.com/office/word/2010/wordprocessingShape">
                  <wps:wsp>
                    <wps:cNvSpPr txBox="1"/>
                    <wps:spPr>
                      <a:xfrm>
                        <a:ext cx="554990" cy="655320"/>
                      </a:xfrm>
                      <a:prstGeom prst="rect"/>
                      <a:noFill/>
                    </wps:spPr>
                    <wps:txbx>
                      <w:txbxContent>
                        <w:p>
                          <w:pPr>
                            <w:widowControl w:val="0"/>
                            <w:rPr>
                              <w:sz w:val="2"/>
                              <w:szCs w:val="2"/>
                            </w:rPr>
                          </w:pPr>
                          <w:r>
                            <w:drawing>
                              <wp:inline>
                                <wp:extent cx="554990" cy="658495"/>
                                <wp:docPr id="263" name="Picutre 263"/>
                                <a:graphic xmlns:a="http://schemas.openxmlformats.org/drawingml/2006/main">
                                  <a:graphicData uri="http://schemas.openxmlformats.org/drawingml/2006/picture">
                                    <pic:pic xmlns:pic="http://schemas.openxmlformats.org/drawingml/2006/picture">
                                      <pic:nvPicPr>
                                        <pic:cNvPr id="263" name="Picture 263"/>
                                        <pic:cNvPicPr/>
                                      </pic:nvPicPr>
                                      <pic:blipFill>
                                        <a:blip r:embed="rId1"/>
                                        <a:stretch/>
                                      </pic:blipFill>
                                      <pic:spPr>
                                        <a:xfrm>
                                          <a:ext cx="554990" cy="658495"/>
                                        </a:xfrm>
                                        <a:prstGeom prst="rect"/>
                                      </pic:spPr>
                                    </pic:pic>
                                  </a:graphicData>
                                </a:graphic>
                              </wp:inline>
                            </w:drawing>
                          </w:r>
                        </w:p>
                      </w:txbxContent>
                    </wps:txbx>
                    <wps:bodyPr lIns="0" tIns="0" rIns="0" bIns="0">
                      <a:noAutoFit/>
                    </wps:bodyPr>
                  </wps:wsp>
                </a:graphicData>
              </a:graphic>
            </wp:anchor>
          </w:drawing>
        </mc:Choice>
        <mc:Fallback>
          <w:pict>
            <v:shape id="_x0000_s1289" type="#_x0000_t202" style="position:absolute;margin-left:89.75pt;margin-top:121.25pt;width:43.700000000000003pt;height:51.600000000000001pt;z-index:-188743924;mso-wrap-distance-left:0;mso-wrap-distance-right:0;mso-position-horizontal-relative:page;mso-position-vertical-relative:page" wrapcoords="0 0" filled="f" stroked="f">
              <v:textbox inset="0,0,0,0">
                <w:txbxContent>
                  <w:p>
                    <w:pPr>
                      <w:widowControl w:val="0"/>
                      <w:rPr>
                        <w:sz w:val="2"/>
                        <w:szCs w:val="2"/>
                      </w:rPr>
                    </w:pPr>
                    <w:r>
                      <w:drawing>
                        <wp:inline>
                          <wp:extent cx="554990" cy="658495"/>
                          <wp:docPr id="265" name="Picutre 265"/>
                          <a:graphic xmlns:a="http://schemas.openxmlformats.org/drawingml/2006/main">
                            <a:graphicData uri="http://schemas.openxmlformats.org/drawingml/2006/picture">
                              <pic:pic xmlns:pic="http://schemas.openxmlformats.org/drawingml/2006/picture">
                                <pic:nvPicPr>
                                  <pic:cNvPr id="265" name="Picture 265"/>
                                  <pic:cNvPicPr/>
                                </pic:nvPicPr>
                                <pic:blipFill>
                                  <a:blip r:embed="rId1"/>
                                  <a:stretch/>
                                </pic:blipFill>
                                <pic:spPr>
                                  <a:xfrm>
                                    <a:ext cx="554990" cy="65849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31" behindDoc="1" locked="0" layoutInCell="1" allowOverlap="1">
              <wp:simplePos x="0" y="0"/>
              <wp:positionH relativeFrom="page">
                <wp:posOffset>6035040</wp:posOffset>
              </wp:positionH>
              <wp:positionV relativeFrom="page">
                <wp:posOffset>1548765</wp:posOffset>
              </wp:positionV>
              <wp:extent cx="579120" cy="575945"/>
              <wp:wrapNone/>
              <wp:docPr id="266" name="Shape 266"/>
              <a:graphic xmlns:a="http://schemas.openxmlformats.org/drawingml/2006/main">
                <a:graphicData uri="http://schemas.microsoft.com/office/word/2010/wordprocessingShape">
                  <wps:wsp>
                    <wps:cNvSpPr txBox="1"/>
                    <wps:spPr>
                      <a:xfrm>
                        <a:ext cx="579120" cy="575945"/>
                      </a:xfrm>
                      <a:prstGeom prst="rect"/>
                      <a:noFill/>
                    </wps:spPr>
                    <wps:txbx>
                      <w:txbxContent>
                        <w:p>
                          <w:pPr>
                            <w:widowControl w:val="0"/>
                            <w:rPr>
                              <w:sz w:val="2"/>
                              <w:szCs w:val="2"/>
                            </w:rPr>
                          </w:pPr>
                          <w:r>
                            <w:drawing>
                              <wp:inline>
                                <wp:extent cx="579120" cy="579120"/>
                                <wp:docPr id="267" name="Picutre 267"/>
                                <a:graphic xmlns:a="http://schemas.openxmlformats.org/drawingml/2006/main">
                                  <a:graphicData uri="http://schemas.openxmlformats.org/drawingml/2006/picture">
                                    <pic:pic xmlns:pic="http://schemas.openxmlformats.org/drawingml/2006/picture">
                                      <pic:nvPicPr>
                                        <pic:cNvPr id="267" name="Picture 267"/>
                                        <pic:cNvPicPr/>
                                      </pic:nvPicPr>
                                      <pic:blipFill>
                                        <a:blip r:embed="rId3"/>
                                        <a:stretch/>
                                      </pic:blipFill>
                                      <pic:spPr>
                                        <a:xfrm>
                                          <a:ext cx="579120" cy="579120"/>
                                        </a:xfrm>
                                        <a:prstGeom prst="rect"/>
                                      </pic:spPr>
                                    </pic:pic>
                                  </a:graphicData>
                                </a:graphic>
                              </wp:inline>
                            </w:drawing>
                          </w:r>
                        </w:p>
                      </w:txbxContent>
                    </wps:txbx>
                    <wps:bodyPr lIns="0" tIns="0" rIns="0" bIns="0">
                      <a:noAutoFit/>
                    </wps:bodyPr>
                  </wps:wsp>
                </a:graphicData>
              </a:graphic>
            </wp:anchor>
          </w:drawing>
        </mc:Choice>
        <mc:Fallback>
          <w:pict>
            <v:shape id="_x0000_s1293" type="#_x0000_t202" style="position:absolute;margin-left:475.19999999999999pt;margin-top:121.95pt;width:45.600000000000001pt;height:45.350000000000001pt;z-index:-188743922;mso-wrap-distance-left:0;mso-wrap-distance-right:0;mso-position-horizontal-relative:page;mso-position-vertical-relative:page" wrapcoords="0 0" filled="f" stroked="f">
              <v:textbox inset="0,0,0,0">
                <w:txbxContent>
                  <w:p>
                    <w:pPr>
                      <w:widowControl w:val="0"/>
                      <w:rPr>
                        <w:sz w:val="2"/>
                        <w:szCs w:val="2"/>
                      </w:rPr>
                    </w:pPr>
                    <w:r>
                      <w:drawing>
                        <wp:inline>
                          <wp:extent cx="579120" cy="579120"/>
                          <wp:docPr id="269" name="Picutre 269"/>
                          <a:graphic xmlns:a="http://schemas.openxmlformats.org/drawingml/2006/main">
                            <a:graphicData uri="http://schemas.openxmlformats.org/drawingml/2006/picture">
                              <pic:pic xmlns:pic="http://schemas.openxmlformats.org/drawingml/2006/picture">
                                <pic:nvPicPr>
                                  <pic:cNvPr id="269" name="Picture 269"/>
                                  <pic:cNvPicPr/>
                                </pic:nvPicPr>
                                <pic:blipFill>
                                  <a:blip r:embed="rId3"/>
                                  <a:stretch/>
                                </pic:blipFill>
                                <pic:spPr>
                                  <a:xfrm>
                                    <a:ext cx="579120" cy="5791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33" behindDoc="1" locked="0" layoutInCell="1" allowOverlap="1">
              <wp:simplePos x="0" y="0"/>
              <wp:positionH relativeFrom="page">
                <wp:posOffset>1755775</wp:posOffset>
              </wp:positionH>
              <wp:positionV relativeFrom="page">
                <wp:posOffset>1689100</wp:posOffset>
              </wp:positionV>
              <wp:extent cx="4187825" cy="414655"/>
              <wp:wrapNone/>
              <wp:docPr id="270" name="Shape 270"/>
              <a:graphic xmlns:a="http://schemas.openxmlformats.org/drawingml/2006/main">
                <a:graphicData uri="http://schemas.microsoft.com/office/word/2010/wordprocessingShape">
                  <wps:wsp>
                    <wps:cNvSpPr txBox="1"/>
                    <wps:spPr>
                      <a:xfrm>
                        <a:ext cx="4187825" cy="41465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296" type="#_x0000_t202" style="position:absolute;margin-left:138.25pt;margin-top:133.pt;width:329.75pt;height:32.649999999999999pt;z-index:-188743920;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2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5" behindDoc="1" locked="0" layoutInCell="1" allowOverlap="1">
              <wp:simplePos x="0" y="0"/>
              <wp:positionH relativeFrom="page">
                <wp:posOffset>6043930</wp:posOffset>
              </wp:positionH>
              <wp:positionV relativeFrom="page">
                <wp:posOffset>1429385</wp:posOffset>
              </wp:positionV>
              <wp:extent cx="588010" cy="685800"/>
              <wp:wrapNone/>
              <wp:docPr id="272" name="Shape 272"/>
              <a:graphic xmlns:a="http://schemas.openxmlformats.org/drawingml/2006/main">
                <a:graphicData uri="http://schemas.microsoft.com/office/word/2010/wordprocessingShape">
                  <wps:wsp>
                    <wps:cNvSpPr txBox="1"/>
                    <wps:spPr>
                      <a:xfrm>
                        <a:ext cx="588010" cy="685800"/>
                      </a:xfrm>
                      <a:prstGeom prst="rect"/>
                      <a:noFill/>
                    </wps:spPr>
                    <wps:txbx>
                      <w:txbxContent>
                        <w:p>
                          <w:pPr>
                            <w:widowControl w:val="0"/>
                            <w:rPr>
                              <w:sz w:val="2"/>
                              <w:szCs w:val="2"/>
                            </w:rPr>
                          </w:pPr>
                          <w:r>
                            <w:drawing>
                              <wp:inline>
                                <wp:extent cx="591185" cy="688975"/>
                                <wp:docPr id="273" name="Picutre 273"/>
                                <a:graphic xmlns:a="http://schemas.openxmlformats.org/drawingml/2006/main">
                                  <a:graphicData uri="http://schemas.openxmlformats.org/drawingml/2006/picture">
                                    <pic:pic xmlns:pic="http://schemas.openxmlformats.org/drawingml/2006/picture">
                                      <pic:nvPicPr>
                                        <pic:cNvPr id="273" name="Picture 273"/>
                                        <pic:cNvPicPr/>
                                      </pic:nvPicPr>
                                      <pic:blipFill>
                                        <a:blip r:embed="rId1"/>
                                        <a:stretch/>
                                      </pic:blipFill>
                                      <pic:spPr>
                                        <a:xfrm>
                                          <a:ext cx="591185" cy="688975"/>
                                        </a:xfrm>
                                        <a:prstGeom prst="rect"/>
                                      </pic:spPr>
                                    </pic:pic>
                                  </a:graphicData>
                                </a:graphic>
                              </wp:inline>
                            </w:drawing>
                          </w:r>
                        </w:p>
                      </w:txbxContent>
                    </wps:txbx>
                    <wps:bodyPr lIns="0" tIns="0" rIns="0" bIns="0">
                      <a:noAutoFit/>
                    </wps:bodyPr>
                  </wps:wsp>
                </a:graphicData>
              </a:graphic>
            </wp:anchor>
          </w:drawing>
        </mc:Choice>
        <mc:Fallback>
          <w:pict>
            <v:shape id="_x0000_s1299" type="#_x0000_t202" style="position:absolute;margin-left:475.89999999999998pt;margin-top:112.55pt;width:46.299999999999997pt;height:54.pt;z-index:-188743918;mso-wrap-distance-left:0;mso-wrap-distance-right:0;mso-position-horizontal-relative:page;mso-position-vertical-relative:page" wrapcoords="0 0" filled="f" stroked="f">
              <v:textbox inset="0,0,0,0">
                <w:txbxContent>
                  <w:p>
                    <w:pPr>
                      <w:widowControl w:val="0"/>
                      <w:rPr>
                        <w:sz w:val="2"/>
                        <w:szCs w:val="2"/>
                      </w:rPr>
                    </w:pPr>
                    <w:r>
                      <w:drawing>
                        <wp:inline>
                          <wp:extent cx="591185" cy="688975"/>
                          <wp:docPr id="275" name="Picutre 275"/>
                          <a:graphic xmlns:a="http://schemas.openxmlformats.org/drawingml/2006/main">
                            <a:graphicData uri="http://schemas.openxmlformats.org/drawingml/2006/picture">
                              <pic:pic xmlns:pic="http://schemas.openxmlformats.org/drawingml/2006/picture">
                                <pic:nvPicPr>
                                  <pic:cNvPr id="275" name="Picture 275"/>
                                  <pic:cNvPicPr/>
                                </pic:nvPicPr>
                                <pic:blipFill>
                                  <a:blip r:embed="rId1"/>
                                  <a:stretch/>
                                </pic:blipFill>
                                <pic:spPr>
                                  <a:xfrm>
                                    <a:ext cx="591185" cy="6889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37" behindDoc="1" locked="0" layoutInCell="1" allowOverlap="1">
              <wp:simplePos x="0" y="0"/>
              <wp:positionH relativeFrom="page">
                <wp:posOffset>1197610</wp:posOffset>
              </wp:positionH>
              <wp:positionV relativeFrom="page">
                <wp:posOffset>1524000</wp:posOffset>
              </wp:positionV>
              <wp:extent cx="304800" cy="301625"/>
              <wp:wrapNone/>
              <wp:docPr id="276" name="Shape 276"/>
              <a:graphic xmlns:a="http://schemas.openxmlformats.org/drawingml/2006/main">
                <a:graphicData uri="http://schemas.microsoft.com/office/word/2010/wordprocessingShape">
                  <wps:wsp>
                    <wps:cNvSpPr txBox="1"/>
                    <wps:spPr>
                      <a:xfrm>
                        <a:ext cx="304800" cy="301625"/>
                      </a:xfrm>
                      <a:prstGeom prst="rect"/>
                      <a:noFill/>
                    </wps:spPr>
                    <wps:txbx>
                      <w:txbxContent>
                        <w:p>
                          <w:pPr>
                            <w:widowControl w:val="0"/>
                            <w:rPr>
                              <w:sz w:val="2"/>
                              <w:szCs w:val="2"/>
                            </w:rPr>
                          </w:pPr>
                          <w:r>
                            <w:drawing>
                              <wp:inline>
                                <wp:extent cx="304800" cy="304800"/>
                                <wp:docPr id="277" name="Picutre 277"/>
                                <a:graphic xmlns:a="http://schemas.openxmlformats.org/drawingml/2006/main">
                                  <a:graphicData uri="http://schemas.openxmlformats.org/drawingml/2006/picture">
                                    <pic:pic xmlns:pic="http://schemas.openxmlformats.org/drawingml/2006/picture">
                                      <pic:nvPicPr>
                                        <pic:cNvPr id="277" name="Picture 277"/>
                                        <pic:cNvPicPr/>
                                      </pic:nvPicPr>
                                      <pic:blipFill>
                                        <a:blip r:embed="rId3"/>
                                        <a:stretch/>
                                      </pic:blipFill>
                                      <pic:spPr>
                                        <a:xfrm>
                                          <a:ext cx="304800" cy="304800"/>
                                        </a:xfrm>
                                        <a:prstGeom prst="rect"/>
                                      </pic:spPr>
                                    </pic:pic>
                                  </a:graphicData>
                                </a:graphic>
                              </wp:inline>
                            </w:drawing>
                          </w:r>
                        </w:p>
                      </w:txbxContent>
                    </wps:txbx>
                    <wps:bodyPr lIns="0" tIns="0" rIns="0" bIns="0">
                      <a:noAutoFit/>
                    </wps:bodyPr>
                  </wps:wsp>
                </a:graphicData>
              </a:graphic>
            </wp:anchor>
          </w:drawing>
        </mc:Choice>
        <mc:Fallback>
          <w:pict>
            <v:shape id="_x0000_s1303" type="#_x0000_t202" style="position:absolute;margin-left:94.299999999999997pt;margin-top:120.pt;width:24.pt;height:23.75pt;z-index:-188743916;mso-wrap-distance-left:0;mso-wrap-distance-right:0;mso-position-horizontal-relative:page;mso-position-vertical-relative:page" wrapcoords="0 0" filled="f" stroked="f">
              <v:textbox inset="0,0,0,0">
                <w:txbxContent>
                  <w:p>
                    <w:pPr>
                      <w:widowControl w:val="0"/>
                      <w:rPr>
                        <w:sz w:val="2"/>
                        <w:szCs w:val="2"/>
                      </w:rPr>
                    </w:pPr>
                    <w:r>
                      <w:drawing>
                        <wp:inline>
                          <wp:extent cx="304800" cy="304800"/>
                          <wp:docPr id="279" name="Picutre 279"/>
                          <a:graphic xmlns:a="http://schemas.openxmlformats.org/drawingml/2006/main">
                            <a:graphicData uri="http://schemas.openxmlformats.org/drawingml/2006/picture">
                              <pic:pic xmlns:pic="http://schemas.openxmlformats.org/drawingml/2006/picture">
                                <pic:nvPicPr>
                                  <pic:cNvPr id="279" name="Picture 279"/>
                                  <pic:cNvPicPr/>
                                </pic:nvPicPr>
                                <pic:blipFill>
                                  <a:blip r:embed="rId3"/>
                                  <a:stretch/>
                                </pic:blipFill>
                                <pic:spPr>
                                  <a:xfrm>
                                    <a:ext cx="304800" cy="3048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39" behindDoc="1" locked="0" layoutInCell="1" allowOverlap="1">
              <wp:simplePos x="0" y="0"/>
              <wp:positionH relativeFrom="page">
                <wp:posOffset>1703705</wp:posOffset>
              </wp:positionH>
              <wp:positionV relativeFrom="page">
                <wp:posOffset>1584960</wp:posOffset>
              </wp:positionV>
              <wp:extent cx="4306570" cy="429895"/>
              <wp:wrapNone/>
              <wp:docPr id="280" name="Shape 280"/>
              <a:graphic xmlns:a="http://schemas.openxmlformats.org/drawingml/2006/main">
                <a:graphicData uri="http://schemas.microsoft.com/office/word/2010/wordprocessingShape">
                  <wps:wsp>
                    <wps:cNvSpPr txBox="1"/>
                    <wps:spPr>
                      <a:xfrm>
                        <a:ext cx="4306570" cy="42989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wps:txbx>
                    <wps:bodyPr wrap="none" lIns="0" tIns="0" rIns="0" bIns="0">
                      <a:spAutoFit/>
                    </wps:bodyPr>
                  </wps:wsp>
                </a:graphicData>
              </a:graphic>
            </wp:anchor>
          </w:drawing>
        </mc:Choice>
        <mc:Fallback>
          <w:pict>
            <v:shape id="_x0000_s1306" type="#_x0000_t202" style="position:absolute;margin-left:134.15000000000001pt;margin-top:124.8pt;width:339.10000000000002pt;height:33.850000000000001pt;z-index:-188743914;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2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3" behindDoc="1" locked="0" layoutInCell="1" allowOverlap="1">
              <wp:simplePos x="0" y="0"/>
              <wp:positionH relativeFrom="page">
                <wp:posOffset>6035040</wp:posOffset>
              </wp:positionH>
              <wp:positionV relativeFrom="page">
                <wp:posOffset>1830070</wp:posOffset>
              </wp:positionV>
              <wp:extent cx="579120" cy="631190"/>
              <wp:wrapNone/>
              <wp:docPr id="287" name="Shape 287"/>
              <a:graphic xmlns:a="http://schemas.openxmlformats.org/drawingml/2006/main">
                <a:graphicData uri="http://schemas.microsoft.com/office/word/2010/wordprocessingShape">
                  <wps:wsp>
                    <wps:cNvSpPr txBox="1"/>
                    <wps:spPr>
                      <a:xfrm>
                        <a:ext cx="579120" cy="631190"/>
                      </a:xfrm>
                      <a:prstGeom prst="rect"/>
                      <a:noFill/>
                    </wps:spPr>
                    <wps:txbx>
                      <w:txbxContent>
                        <w:p>
                          <w:pPr>
                            <w:widowControl w:val="0"/>
                            <w:rPr>
                              <w:sz w:val="2"/>
                              <w:szCs w:val="2"/>
                            </w:rPr>
                          </w:pPr>
                          <w:r>
                            <w:drawing>
                              <wp:inline>
                                <wp:extent cx="579120" cy="633730"/>
                                <wp:docPr id="288" name="Picutre 288"/>
                                <a:graphic xmlns:a="http://schemas.openxmlformats.org/drawingml/2006/main">
                                  <a:graphicData uri="http://schemas.openxmlformats.org/drawingml/2006/picture">
                                    <pic:pic xmlns:pic="http://schemas.openxmlformats.org/drawingml/2006/picture">
                                      <pic:nvPicPr>
                                        <pic:cNvPr id="288" name="Picture 288"/>
                                        <pic:cNvPicPr/>
                                      </pic:nvPicPr>
                                      <pic:blipFill>
                                        <a:blip r:embed="rId1"/>
                                        <a:stretch/>
                                      </pic:blipFill>
                                      <pic:spPr>
                                        <a:xfrm>
                                          <a:ext cx="579120" cy="633730"/>
                                        </a:xfrm>
                                        <a:prstGeom prst="rect"/>
                                      </pic:spPr>
                                    </pic:pic>
                                  </a:graphicData>
                                </a:graphic>
                              </wp:inline>
                            </w:drawing>
                          </w:r>
                        </w:p>
                      </w:txbxContent>
                    </wps:txbx>
                    <wps:bodyPr lIns="0" tIns="0" rIns="0" bIns="0">
                      <a:noAutoFit/>
                    </wps:bodyPr>
                  </wps:wsp>
                </a:graphicData>
              </a:graphic>
            </wp:anchor>
          </w:drawing>
        </mc:Choice>
        <mc:Fallback>
          <w:pict>
            <v:shape id="_x0000_s1314" type="#_x0000_t202" style="position:absolute;margin-left:475.19999999999999pt;margin-top:144.09999999999999pt;width:45.600000000000001pt;height:49.700000000000003pt;z-index:-188743910;mso-wrap-distance-left:0;mso-wrap-distance-right:0;mso-position-horizontal-relative:page;mso-position-vertical-relative:page" wrapcoords="0 0" filled="f" stroked="f">
              <v:textbox inset="0,0,0,0">
                <w:txbxContent>
                  <w:p>
                    <w:pPr>
                      <w:widowControl w:val="0"/>
                      <w:rPr>
                        <w:sz w:val="2"/>
                        <w:szCs w:val="2"/>
                      </w:rPr>
                    </w:pPr>
                    <w:r>
                      <w:drawing>
                        <wp:inline>
                          <wp:extent cx="579120" cy="633730"/>
                          <wp:docPr id="290" name="Picutre 290"/>
                          <a:graphic xmlns:a="http://schemas.openxmlformats.org/drawingml/2006/main">
                            <a:graphicData uri="http://schemas.openxmlformats.org/drawingml/2006/picture">
                              <pic:pic xmlns:pic="http://schemas.openxmlformats.org/drawingml/2006/picture">
                                <pic:nvPicPr>
                                  <pic:cNvPr id="290" name="Picture 290"/>
                                  <pic:cNvPicPr/>
                                </pic:nvPicPr>
                                <pic:blipFill>
                                  <a:blip r:embed="rId1"/>
                                  <a:stretch/>
                                </pic:blipFill>
                                <pic:spPr>
                                  <a:xfrm>
                                    <a:ext cx="579120" cy="6337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45" behindDoc="1" locked="0" layoutInCell="1" allowOverlap="1">
              <wp:simplePos x="0" y="0"/>
              <wp:positionH relativeFrom="page">
                <wp:posOffset>1188720</wp:posOffset>
              </wp:positionH>
              <wp:positionV relativeFrom="page">
                <wp:posOffset>1854835</wp:posOffset>
              </wp:positionV>
              <wp:extent cx="484505" cy="518160"/>
              <wp:wrapNone/>
              <wp:docPr id="291" name="Shape 291"/>
              <a:graphic xmlns:a="http://schemas.openxmlformats.org/drawingml/2006/main">
                <a:graphicData uri="http://schemas.microsoft.com/office/word/2010/wordprocessingShape">
                  <wps:wsp>
                    <wps:cNvSpPr txBox="1"/>
                    <wps:spPr>
                      <a:xfrm>
                        <a:ext cx="484505" cy="518160"/>
                      </a:xfrm>
                      <a:prstGeom prst="rect"/>
                      <a:noFill/>
                    </wps:spPr>
                    <wps:txbx>
                      <w:txbxContent>
                        <w:p>
                          <w:pPr>
                            <w:widowControl w:val="0"/>
                            <w:rPr>
                              <w:sz w:val="2"/>
                              <w:szCs w:val="2"/>
                            </w:rPr>
                          </w:pPr>
                          <w:r>
                            <w:drawing>
                              <wp:inline>
                                <wp:extent cx="487680" cy="518160"/>
                                <wp:docPr id="292" name="Picutre 292"/>
                                <a:graphic xmlns:a="http://schemas.openxmlformats.org/drawingml/2006/main">
                                  <a:graphicData uri="http://schemas.openxmlformats.org/drawingml/2006/picture">
                                    <pic:pic xmlns:pic="http://schemas.openxmlformats.org/drawingml/2006/picture">
                                      <pic:nvPicPr>
                                        <pic:cNvPr id="292" name="Picture 292"/>
                                        <pic:cNvPicPr/>
                                      </pic:nvPicPr>
                                      <pic:blipFill>
                                        <a:blip r:embed="rId3"/>
                                        <a:stretch/>
                                      </pic:blipFill>
                                      <pic:spPr>
                                        <a:xfrm>
                                          <a:ext cx="487680" cy="518160"/>
                                        </a:xfrm>
                                        <a:prstGeom prst="rect"/>
                                      </pic:spPr>
                                    </pic:pic>
                                  </a:graphicData>
                                </a:graphic>
                              </wp:inline>
                            </w:drawing>
                          </w:r>
                        </w:p>
                      </w:txbxContent>
                    </wps:txbx>
                    <wps:bodyPr lIns="0" tIns="0" rIns="0" bIns="0">
                      <a:noAutoFit/>
                    </wps:bodyPr>
                  </wps:wsp>
                </a:graphicData>
              </a:graphic>
            </wp:anchor>
          </w:drawing>
        </mc:Choice>
        <mc:Fallback>
          <w:pict>
            <v:shape id="_x0000_s1318" type="#_x0000_t202" style="position:absolute;margin-left:93.599999999999994pt;margin-top:146.05000000000001pt;width:38.149999999999999pt;height:40.799999999999997pt;z-index:-188743908;mso-wrap-distance-left:0;mso-wrap-distance-right:0;mso-position-horizontal-relative:page;mso-position-vertical-relative:page" wrapcoords="0 0" filled="f" stroked="f">
              <v:textbox inset="0,0,0,0">
                <w:txbxContent>
                  <w:p>
                    <w:pPr>
                      <w:widowControl w:val="0"/>
                      <w:rPr>
                        <w:sz w:val="2"/>
                        <w:szCs w:val="2"/>
                      </w:rPr>
                    </w:pPr>
                    <w:r>
                      <w:drawing>
                        <wp:inline>
                          <wp:extent cx="487680" cy="518160"/>
                          <wp:docPr id="294" name="Picutre 294"/>
                          <a:graphic xmlns:a="http://schemas.openxmlformats.org/drawingml/2006/main">
                            <a:graphicData uri="http://schemas.openxmlformats.org/drawingml/2006/picture">
                              <pic:pic xmlns:pic="http://schemas.openxmlformats.org/drawingml/2006/picture">
                                <pic:nvPicPr>
                                  <pic:cNvPr id="294" name="Picture 294"/>
                                  <pic:cNvPicPr/>
                                </pic:nvPicPr>
                                <pic:blipFill>
                                  <a:blip r:embed="rId3"/>
                                  <a:stretch/>
                                </pic:blipFill>
                                <pic:spPr>
                                  <a:xfrm>
                                    <a:ext cx="487680" cy="5181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47" behindDoc="1" locked="0" layoutInCell="1" allowOverlap="1">
              <wp:simplePos x="0" y="0"/>
              <wp:positionH relativeFrom="page">
                <wp:posOffset>1755775</wp:posOffset>
              </wp:positionH>
              <wp:positionV relativeFrom="page">
                <wp:posOffset>1964690</wp:posOffset>
              </wp:positionV>
              <wp:extent cx="4191000" cy="426720"/>
              <wp:wrapNone/>
              <wp:docPr id="295" name="Shape 295"/>
              <a:graphic xmlns:a="http://schemas.openxmlformats.org/drawingml/2006/main">
                <a:graphicData uri="http://schemas.microsoft.com/office/word/2010/wordprocessingShape">
                  <wps:wsp>
                    <wps:cNvSpPr txBox="1"/>
                    <wps:spPr>
                      <a:xfrm>
                        <a:ext cx="4191000" cy="42672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321" type="#_x0000_t202" style="position:absolute;margin-left:138.25pt;margin-top:154.69999999999999pt;width:330.pt;height:33.600000000000001pt;z-index:-188743906;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2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1" behindDoc="1" locked="0" layoutInCell="1" allowOverlap="1">
              <wp:simplePos x="0" y="0"/>
              <wp:positionH relativeFrom="page">
                <wp:posOffset>6035040</wp:posOffset>
              </wp:positionH>
              <wp:positionV relativeFrom="page">
                <wp:posOffset>1830070</wp:posOffset>
              </wp:positionV>
              <wp:extent cx="579120" cy="631190"/>
              <wp:wrapNone/>
              <wp:docPr id="299" name="Shape 299"/>
              <a:graphic xmlns:a="http://schemas.openxmlformats.org/drawingml/2006/main">
                <a:graphicData uri="http://schemas.microsoft.com/office/word/2010/wordprocessingShape">
                  <wps:wsp>
                    <wps:cNvSpPr txBox="1"/>
                    <wps:spPr>
                      <a:xfrm>
                        <a:ext cx="579120" cy="631190"/>
                      </a:xfrm>
                      <a:prstGeom prst="rect"/>
                      <a:noFill/>
                    </wps:spPr>
                    <wps:txbx>
                      <w:txbxContent>
                        <w:p>
                          <w:pPr>
                            <w:widowControl w:val="0"/>
                            <w:rPr>
                              <w:sz w:val="2"/>
                              <w:szCs w:val="2"/>
                            </w:rPr>
                          </w:pPr>
                          <w:r>
                            <w:drawing>
                              <wp:inline>
                                <wp:extent cx="579120" cy="633730"/>
                                <wp:docPr id="300" name="Picutre 300"/>
                                <a:graphic xmlns:a="http://schemas.openxmlformats.org/drawingml/2006/main">
                                  <a:graphicData uri="http://schemas.openxmlformats.org/drawingml/2006/picture">
                                    <pic:pic xmlns:pic="http://schemas.openxmlformats.org/drawingml/2006/picture">
                                      <pic:nvPicPr>
                                        <pic:cNvPr id="300" name="Picture 300"/>
                                        <pic:cNvPicPr/>
                                      </pic:nvPicPr>
                                      <pic:blipFill>
                                        <a:blip r:embed="rId1"/>
                                        <a:stretch/>
                                      </pic:blipFill>
                                      <pic:spPr>
                                        <a:xfrm>
                                          <a:ext cx="579120" cy="633730"/>
                                        </a:xfrm>
                                        <a:prstGeom prst="rect"/>
                                      </pic:spPr>
                                    </pic:pic>
                                  </a:graphicData>
                                </a:graphic>
                              </wp:inline>
                            </w:drawing>
                          </w:r>
                        </w:p>
                      </w:txbxContent>
                    </wps:txbx>
                    <wps:bodyPr lIns="0" tIns="0" rIns="0" bIns="0">
                      <a:noAutoFit/>
                    </wps:bodyPr>
                  </wps:wsp>
                </a:graphicData>
              </a:graphic>
            </wp:anchor>
          </w:drawing>
        </mc:Choice>
        <mc:Fallback>
          <w:pict>
            <v:shape id="_x0000_s1326" type="#_x0000_t202" style="position:absolute;margin-left:475.19999999999999pt;margin-top:144.09999999999999pt;width:45.600000000000001pt;height:49.700000000000003pt;z-index:-188743902;mso-wrap-distance-left:0;mso-wrap-distance-right:0;mso-position-horizontal-relative:page;mso-position-vertical-relative:page" wrapcoords="0 0" filled="f" stroked="f">
              <v:textbox inset="0,0,0,0">
                <w:txbxContent>
                  <w:p>
                    <w:pPr>
                      <w:widowControl w:val="0"/>
                      <w:rPr>
                        <w:sz w:val="2"/>
                        <w:szCs w:val="2"/>
                      </w:rPr>
                    </w:pPr>
                    <w:r>
                      <w:drawing>
                        <wp:inline>
                          <wp:extent cx="579120" cy="633730"/>
                          <wp:docPr id="302" name="Picutre 302"/>
                          <a:graphic xmlns:a="http://schemas.openxmlformats.org/drawingml/2006/main">
                            <a:graphicData uri="http://schemas.openxmlformats.org/drawingml/2006/picture">
                              <pic:pic xmlns:pic="http://schemas.openxmlformats.org/drawingml/2006/picture">
                                <pic:nvPicPr>
                                  <pic:cNvPr id="302" name="Picture 302"/>
                                  <pic:cNvPicPr/>
                                </pic:nvPicPr>
                                <pic:blipFill>
                                  <a:blip r:embed="rId1"/>
                                  <a:stretch/>
                                </pic:blipFill>
                                <pic:spPr>
                                  <a:xfrm>
                                    <a:ext cx="579120" cy="6337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53" behindDoc="1" locked="0" layoutInCell="1" allowOverlap="1">
              <wp:simplePos x="0" y="0"/>
              <wp:positionH relativeFrom="page">
                <wp:posOffset>1188720</wp:posOffset>
              </wp:positionH>
              <wp:positionV relativeFrom="page">
                <wp:posOffset>1854835</wp:posOffset>
              </wp:positionV>
              <wp:extent cx="484505" cy="518160"/>
              <wp:wrapNone/>
              <wp:docPr id="303" name="Shape 303"/>
              <a:graphic xmlns:a="http://schemas.openxmlformats.org/drawingml/2006/main">
                <a:graphicData uri="http://schemas.microsoft.com/office/word/2010/wordprocessingShape">
                  <wps:wsp>
                    <wps:cNvSpPr txBox="1"/>
                    <wps:spPr>
                      <a:xfrm>
                        <a:ext cx="484505" cy="518160"/>
                      </a:xfrm>
                      <a:prstGeom prst="rect"/>
                      <a:noFill/>
                    </wps:spPr>
                    <wps:txbx>
                      <w:txbxContent>
                        <w:p>
                          <w:pPr>
                            <w:widowControl w:val="0"/>
                            <w:rPr>
                              <w:sz w:val="2"/>
                              <w:szCs w:val="2"/>
                            </w:rPr>
                          </w:pPr>
                          <w:r>
                            <w:drawing>
                              <wp:inline>
                                <wp:extent cx="487680" cy="518160"/>
                                <wp:docPr id="304" name="Picutre 304"/>
                                <a:graphic xmlns:a="http://schemas.openxmlformats.org/drawingml/2006/main">
                                  <a:graphicData uri="http://schemas.openxmlformats.org/drawingml/2006/picture">
                                    <pic:pic xmlns:pic="http://schemas.openxmlformats.org/drawingml/2006/picture">
                                      <pic:nvPicPr>
                                        <pic:cNvPr id="304" name="Picture 304"/>
                                        <pic:cNvPicPr/>
                                      </pic:nvPicPr>
                                      <pic:blipFill>
                                        <a:blip r:embed="rId3"/>
                                        <a:stretch/>
                                      </pic:blipFill>
                                      <pic:spPr>
                                        <a:xfrm>
                                          <a:ext cx="487680" cy="518160"/>
                                        </a:xfrm>
                                        <a:prstGeom prst="rect"/>
                                      </pic:spPr>
                                    </pic:pic>
                                  </a:graphicData>
                                </a:graphic>
                              </wp:inline>
                            </w:drawing>
                          </w:r>
                        </w:p>
                      </w:txbxContent>
                    </wps:txbx>
                    <wps:bodyPr lIns="0" tIns="0" rIns="0" bIns="0">
                      <a:noAutoFit/>
                    </wps:bodyPr>
                  </wps:wsp>
                </a:graphicData>
              </a:graphic>
            </wp:anchor>
          </w:drawing>
        </mc:Choice>
        <mc:Fallback>
          <w:pict>
            <v:shape id="_x0000_s1330" type="#_x0000_t202" style="position:absolute;margin-left:93.599999999999994pt;margin-top:146.05000000000001pt;width:38.149999999999999pt;height:40.799999999999997pt;z-index:-188743900;mso-wrap-distance-left:0;mso-wrap-distance-right:0;mso-position-horizontal-relative:page;mso-position-vertical-relative:page" wrapcoords="0 0" filled="f" stroked="f">
              <v:textbox inset="0,0,0,0">
                <w:txbxContent>
                  <w:p>
                    <w:pPr>
                      <w:widowControl w:val="0"/>
                      <w:rPr>
                        <w:sz w:val="2"/>
                        <w:szCs w:val="2"/>
                      </w:rPr>
                    </w:pPr>
                    <w:r>
                      <w:drawing>
                        <wp:inline>
                          <wp:extent cx="487680" cy="518160"/>
                          <wp:docPr id="306" name="Picutre 306"/>
                          <a:graphic xmlns:a="http://schemas.openxmlformats.org/drawingml/2006/main">
                            <a:graphicData uri="http://schemas.openxmlformats.org/drawingml/2006/picture">
                              <pic:pic xmlns:pic="http://schemas.openxmlformats.org/drawingml/2006/picture">
                                <pic:nvPicPr>
                                  <pic:cNvPr id="306" name="Picture 306"/>
                                  <pic:cNvPicPr/>
                                </pic:nvPicPr>
                                <pic:blipFill>
                                  <a:blip r:embed="rId3"/>
                                  <a:stretch/>
                                </pic:blipFill>
                                <pic:spPr>
                                  <a:xfrm>
                                    <a:ext cx="487680" cy="5181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55" behindDoc="1" locked="0" layoutInCell="1" allowOverlap="1">
              <wp:simplePos x="0" y="0"/>
              <wp:positionH relativeFrom="page">
                <wp:posOffset>1755775</wp:posOffset>
              </wp:positionH>
              <wp:positionV relativeFrom="page">
                <wp:posOffset>1964690</wp:posOffset>
              </wp:positionV>
              <wp:extent cx="4191000" cy="426720"/>
              <wp:wrapNone/>
              <wp:docPr id="307" name="Shape 307"/>
              <a:graphic xmlns:a="http://schemas.openxmlformats.org/drawingml/2006/main">
                <a:graphicData uri="http://schemas.microsoft.com/office/word/2010/wordprocessingShape">
                  <wps:wsp>
                    <wps:cNvSpPr txBox="1"/>
                    <wps:spPr>
                      <a:xfrm>
                        <a:ext cx="4191000" cy="42672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333" type="#_x0000_t202" style="position:absolute;margin-left:138.25pt;margin-top:154.69999999999999pt;width:330.pt;height:33.600000000000001pt;z-index:-188743898;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2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0" behindDoc="1" locked="0" layoutInCell="1" allowOverlap="1">
              <wp:simplePos x="0" y="0"/>
              <wp:positionH relativeFrom="page">
                <wp:posOffset>6161405</wp:posOffset>
              </wp:positionH>
              <wp:positionV relativeFrom="page">
                <wp:posOffset>1382395</wp:posOffset>
              </wp:positionV>
              <wp:extent cx="734695" cy="652145"/>
              <wp:wrapNone/>
              <wp:docPr id="313" name="Shape 313"/>
              <a:graphic xmlns:a="http://schemas.openxmlformats.org/drawingml/2006/main">
                <a:graphicData uri="http://schemas.microsoft.com/office/word/2010/wordprocessingShape">
                  <wps:wsp>
                    <wps:cNvSpPr txBox="1"/>
                    <wps:spPr>
                      <a:xfrm>
                        <a:ext cx="734695" cy="652145"/>
                      </a:xfrm>
                      <a:prstGeom prst="rect"/>
                      <a:noFill/>
                    </wps:spPr>
                    <wps:txbx>
                      <w:txbxContent>
                        <w:p>
                          <w:pPr>
                            <w:widowControl w:val="0"/>
                            <w:rPr>
                              <w:sz w:val="2"/>
                              <w:szCs w:val="2"/>
                            </w:rPr>
                          </w:pPr>
                          <w:r>
                            <w:drawing>
                              <wp:inline>
                                <wp:extent cx="737870" cy="652145"/>
                                <wp:docPr id="314" name="Picutre 314"/>
                                <a:graphic xmlns:a="http://schemas.openxmlformats.org/drawingml/2006/main">
                                  <a:graphicData uri="http://schemas.openxmlformats.org/drawingml/2006/picture">
                                    <pic:pic xmlns:pic="http://schemas.openxmlformats.org/drawingml/2006/picture">
                                      <pic:nvPicPr>
                                        <pic:cNvPr id="314" name="Picture 314"/>
                                        <pic:cNvPicPr/>
                                      </pic:nvPicPr>
                                      <pic:blipFill>
                                        <a:blip r:embed="rId1"/>
                                        <a:stretch/>
                                      </pic:blipFill>
                                      <pic:spPr>
                                        <a:xfrm>
                                          <a:ext cx="737870" cy="652145"/>
                                        </a:xfrm>
                                        <a:prstGeom prst="rect"/>
                                      </pic:spPr>
                                    </pic:pic>
                                  </a:graphicData>
                                </a:graphic>
                              </wp:inline>
                            </w:drawing>
                          </w:r>
                        </w:p>
                      </w:txbxContent>
                    </wps:txbx>
                    <wps:bodyPr lIns="0" tIns="0" rIns="0" bIns="0">
                      <a:noAutoFit/>
                    </wps:bodyPr>
                  </wps:wsp>
                </a:graphicData>
              </a:graphic>
            </wp:anchor>
          </w:drawing>
        </mc:Choice>
        <mc:Fallback>
          <w:pict>
            <v:shape id="_x0000_s1340" type="#_x0000_t202" style="position:absolute;margin-left:485.14999999999998pt;margin-top:108.84999999999999pt;width:57.850000000000001pt;height:51.350000000000001pt;z-index:-188743893;mso-wrap-distance-left:0;mso-wrap-distance-right:0;mso-position-horizontal-relative:page;mso-position-vertical-relative:page" wrapcoords="0 0" filled="f" stroked="f">
              <v:textbox inset="0,0,0,0">
                <w:txbxContent>
                  <w:p>
                    <w:pPr>
                      <w:widowControl w:val="0"/>
                      <w:rPr>
                        <w:sz w:val="2"/>
                        <w:szCs w:val="2"/>
                      </w:rPr>
                    </w:pPr>
                    <w:r>
                      <w:drawing>
                        <wp:inline>
                          <wp:extent cx="737870" cy="652145"/>
                          <wp:docPr id="316" name="Picutre 316"/>
                          <a:graphic xmlns:a="http://schemas.openxmlformats.org/drawingml/2006/main">
                            <a:graphicData uri="http://schemas.openxmlformats.org/drawingml/2006/picture">
                              <pic:pic xmlns:pic="http://schemas.openxmlformats.org/drawingml/2006/picture">
                                <pic:nvPicPr>
                                  <pic:cNvPr id="316" name="Picture 316"/>
                                  <pic:cNvPicPr/>
                                </pic:nvPicPr>
                                <pic:blipFill>
                                  <a:blip r:embed="rId1"/>
                                  <a:stretch/>
                                </pic:blipFill>
                                <pic:spPr>
                                  <a:xfrm>
                                    <a:ext cx="737870" cy="65214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62" behindDoc="1" locked="0" layoutInCell="1" allowOverlap="1">
              <wp:simplePos x="0" y="0"/>
              <wp:positionH relativeFrom="page">
                <wp:posOffset>1327150</wp:posOffset>
              </wp:positionH>
              <wp:positionV relativeFrom="page">
                <wp:posOffset>1458595</wp:posOffset>
              </wp:positionV>
              <wp:extent cx="332105" cy="347345"/>
              <wp:wrapNone/>
              <wp:docPr id="317" name="Shape 317"/>
              <a:graphic xmlns:a="http://schemas.openxmlformats.org/drawingml/2006/main">
                <a:graphicData uri="http://schemas.microsoft.com/office/word/2010/wordprocessingShape">
                  <wps:wsp>
                    <wps:cNvSpPr txBox="1"/>
                    <wps:spPr>
                      <a:xfrm>
                        <a:ext cx="332105" cy="347345"/>
                      </a:xfrm>
                      <a:prstGeom prst="rect"/>
                      <a:noFill/>
                    </wps:spPr>
                    <wps:txbx>
                      <w:txbxContent>
                        <w:p>
                          <w:pPr>
                            <w:widowControl w:val="0"/>
                            <w:rPr>
                              <w:sz w:val="2"/>
                              <w:szCs w:val="2"/>
                            </w:rPr>
                          </w:pPr>
                          <w:r>
                            <w:drawing>
                              <wp:inline>
                                <wp:extent cx="335280" cy="347345"/>
                                <wp:docPr id="318" name="Picutre 318"/>
                                <a:graphic xmlns:a="http://schemas.openxmlformats.org/drawingml/2006/main">
                                  <a:graphicData uri="http://schemas.openxmlformats.org/drawingml/2006/picture">
                                    <pic:pic xmlns:pic="http://schemas.openxmlformats.org/drawingml/2006/picture">
                                      <pic:nvPicPr>
                                        <pic:cNvPr id="318" name="Picture 318"/>
                                        <pic:cNvPicPr/>
                                      </pic:nvPicPr>
                                      <pic:blipFill>
                                        <a:blip r:embed="rId3"/>
                                        <a:stretch/>
                                      </pic:blipFill>
                                      <pic:spPr>
                                        <a:xfrm>
                                          <a:ext cx="335280" cy="347345"/>
                                        </a:xfrm>
                                        <a:prstGeom prst="rect"/>
                                      </pic:spPr>
                                    </pic:pic>
                                  </a:graphicData>
                                </a:graphic>
                              </wp:inline>
                            </w:drawing>
                          </w:r>
                        </w:p>
                      </w:txbxContent>
                    </wps:txbx>
                    <wps:bodyPr lIns="0" tIns="0" rIns="0" bIns="0">
                      <a:noAutoFit/>
                    </wps:bodyPr>
                  </wps:wsp>
                </a:graphicData>
              </a:graphic>
            </wp:anchor>
          </w:drawing>
        </mc:Choice>
        <mc:Fallback>
          <w:pict>
            <v:shape id="_x0000_s1344" type="#_x0000_t202" style="position:absolute;margin-left:104.5pt;margin-top:114.84999999999999pt;width:26.149999999999999pt;height:27.350000000000001pt;z-index:-188743891;mso-wrap-distance-left:0;mso-wrap-distance-right:0;mso-position-horizontal-relative:page;mso-position-vertical-relative:page" wrapcoords="0 0" filled="f" stroked="f">
              <v:textbox inset="0,0,0,0">
                <w:txbxContent>
                  <w:p>
                    <w:pPr>
                      <w:widowControl w:val="0"/>
                      <w:rPr>
                        <w:sz w:val="2"/>
                        <w:szCs w:val="2"/>
                      </w:rPr>
                    </w:pPr>
                    <w:r>
                      <w:drawing>
                        <wp:inline>
                          <wp:extent cx="335280" cy="347345"/>
                          <wp:docPr id="320" name="Picutre 320"/>
                          <a:graphic xmlns:a="http://schemas.openxmlformats.org/drawingml/2006/main">
                            <a:graphicData uri="http://schemas.openxmlformats.org/drawingml/2006/picture">
                              <pic:pic xmlns:pic="http://schemas.openxmlformats.org/drawingml/2006/picture">
                                <pic:nvPicPr>
                                  <pic:cNvPr id="320" name="Picture 320"/>
                                  <pic:cNvPicPr/>
                                </pic:nvPicPr>
                                <pic:blipFill>
                                  <a:blip r:embed="rId3"/>
                                  <a:stretch/>
                                </pic:blipFill>
                                <pic:spPr>
                                  <a:xfrm>
                                    <a:ext cx="335280" cy="34734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64" behindDoc="1" locked="0" layoutInCell="1" allowOverlap="1">
              <wp:simplePos x="0" y="0"/>
              <wp:positionH relativeFrom="page">
                <wp:posOffset>1833245</wp:posOffset>
              </wp:positionH>
              <wp:positionV relativeFrom="page">
                <wp:posOffset>1513205</wp:posOffset>
              </wp:positionV>
              <wp:extent cx="4316095" cy="438785"/>
              <wp:wrapNone/>
              <wp:docPr id="321" name="Shape 321"/>
              <a:graphic xmlns:a="http://schemas.openxmlformats.org/drawingml/2006/main">
                <a:graphicData uri="http://schemas.microsoft.com/office/word/2010/wordprocessingShape">
                  <wps:wsp>
                    <wps:cNvSpPr txBox="1"/>
                    <wps:spPr>
                      <a:xfrm>
                        <a:ext cx="4316095" cy="43878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347" type="#_x0000_t202" style="position:absolute;margin-left:144.34999999999999pt;margin-top:119.15000000000001pt;width:339.85000000000002pt;height:34.549999999999997pt;z-index:-188743889;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2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8" behindDoc="1" locked="0" layoutInCell="1" allowOverlap="1">
              <wp:simplePos x="0" y="0"/>
              <wp:positionH relativeFrom="page">
                <wp:posOffset>6161405</wp:posOffset>
              </wp:positionH>
              <wp:positionV relativeFrom="page">
                <wp:posOffset>1382395</wp:posOffset>
              </wp:positionV>
              <wp:extent cx="734695" cy="652145"/>
              <wp:wrapNone/>
              <wp:docPr id="326" name="Shape 326"/>
              <a:graphic xmlns:a="http://schemas.openxmlformats.org/drawingml/2006/main">
                <a:graphicData uri="http://schemas.microsoft.com/office/word/2010/wordprocessingShape">
                  <wps:wsp>
                    <wps:cNvSpPr txBox="1"/>
                    <wps:spPr>
                      <a:xfrm>
                        <a:ext cx="734695" cy="652145"/>
                      </a:xfrm>
                      <a:prstGeom prst="rect"/>
                      <a:noFill/>
                    </wps:spPr>
                    <wps:txbx>
                      <w:txbxContent>
                        <w:p>
                          <w:pPr>
                            <w:widowControl w:val="0"/>
                            <w:rPr>
                              <w:sz w:val="2"/>
                              <w:szCs w:val="2"/>
                            </w:rPr>
                          </w:pPr>
                          <w:r>
                            <w:drawing>
                              <wp:inline>
                                <wp:extent cx="737870" cy="652145"/>
                                <wp:docPr id="327" name="Picutre 327"/>
                                <a:graphic xmlns:a="http://schemas.openxmlformats.org/drawingml/2006/main">
                                  <a:graphicData uri="http://schemas.openxmlformats.org/drawingml/2006/picture">
                                    <pic:pic xmlns:pic="http://schemas.openxmlformats.org/drawingml/2006/picture">
                                      <pic:nvPicPr>
                                        <pic:cNvPr id="327" name="Picture 327"/>
                                        <pic:cNvPicPr/>
                                      </pic:nvPicPr>
                                      <pic:blipFill>
                                        <a:blip r:embed="rId1"/>
                                        <a:stretch/>
                                      </pic:blipFill>
                                      <pic:spPr>
                                        <a:xfrm>
                                          <a:ext cx="737870" cy="652145"/>
                                        </a:xfrm>
                                        <a:prstGeom prst="rect"/>
                                      </pic:spPr>
                                    </pic:pic>
                                  </a:graphicData>
                                </a:graphic>
                              </wp:inline>
                            </w:drawing>
                          </w:r>
                        </w:p>
                      </w:txbxContent>
                    </wps:txbx>
                    <wps:bodyPr lIns="0" tIns="0" rIns="0" bIns="0">
                      <a:noAutoFit/>
                    </wps:bodyPr>
                  </wps:wsp>
                </a:graphicData>
              </a:graphic>
            </wp:anchor>
          </w:drawing>
        </mc:Choice>
        <mc:Fallback>
          <w:pict>
            <v:shape id="_x0000_s1353" type="#_x0000_t202" style="position:absolute;margin-left:485.14999999999998pt;margin-top:108.84999999999999pt;width:57.850000000000001pt;height:51.350000000000001pt;z-index:-188743885;mso-wrap-distance-left:0;mso-wrap-distance-right:0;mso-position-horizontal-relative:page;mso-position-vertical-relative:page" wrapcoords="0 0" filled="f" stroked="f">
              <v:textbox inset="0,0,0,0">
                <w:txbxContent>
                  <w:p>
                    <w:pPr>
                      <w:widowControl w:val="0"/>
                      <w:rPr>
                        <w:sz w:val="2"/>
                        <w:szCs w:val="2"/>
                      </w:rPr>
                    </w:pPr>
                    <w:r>
                      <w:drawing>
                        <wp:inline>
                          <wp:extent cx="737870" cy="652145"/>
                          <wp:docPr id="329" name="Picutre 329"/>
                          <a:graphic xmlns:a="http://schemas.openxmlformats.org/drawingml/2006/main">
                            <a:graphicData uri="http://schemas.openxmlformats.org/drawingml/2006/picture">
                              <pic:pic xmlns:pic="http://schemas.openxmlformats.org/drawingml/2006/picture">
                                <pic:nvPicPr>
                                  <pic:cNvPr id="329" name="Picture 329"/>
                                  <pic:cNvPicPr/>
                                </pic:nvPicPr>
                                <pic:blipFill>
                                  <a:blip r:embed="rId1"/>
                                  <a:stretch/>
                                </pic:blipFill>
                                <pic:spPr>
                                  <a:xfrm>
                                    <a:ext cx="737870" cy="65214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70" behindDoc="1" locked="0" layoutInCell="1" allowOverlap="1">
              <wp:simplePos x="0" y="0"/>
              <wp:positionH relativeFrom="page">
                <wp:posOffset>1327150</wp:posOffset>
              </wp:positionH>
              <wp:positionV relativeFrom="page">
                <wp:posOffset>1458595</wp:posOffset>
              </wp:positionV>
              <wp:extent cx="332105" cy="347345"/>
              <wp:wrapNone/>
              <wp:docPr id="330" name="Shape 330"/>
              <a:graphic xmlns:a="http://schemas.openxmlformats.org/drawingml/2006/main">
                <a:graphicData uri="http://schemas.microsoft.com/office/word/2010/wordprocessingShape">
                  <wps:wsp>
                    <wps:cNvSpPr txBox="1"/>
                    <wps:spPr>
                      <a:xfrm>
                        <a:ext cx="332105" cy="347345"/>
                      </a:xfrm>
                      <a:prstGeom prst="rect"/>
                      <a:noFill/>
                    </wps:spPr>
                    <wps:txbx>
                      <w:txbxContent>
                        <w:p>
                          <w:pPr>
                            <w:widowControl w:val="0"/>
                            <w:rPr>
                              <w:sz w:val="2"/>
                              <w:szCs w:val="2"/>
                            </w:rPr>
                          </w:pPr>
                          <w:r>
                            <w:drawing>
                              <wp:inline>
                                <wp:extent cx="335280" cy="347345"/>
                                <wp:docPr id="331" name="Picutre 331"/>
                                <a:graphic xmlns:a="http://schemas.openxmlformats.org/drawingml/2006/main">
                                  <a:graphicData uri="http://schemas.openxmlformats.org/drawingml/2006/picture">
                                    <pic:pic xmlns:pic="http://schemas.openxmlformats.org/drawingml/2006/picture">
                                      <pic:nvPicPr>
                                        <pic:cNvPr id="331" name="Picture 331"/>
                                        <pic:cNvPicPr/>
                                      </pic:nvPicPr>
                                      <pic:blipFill>
                                        <a:blip r:embed="rId3"/>
                                        <a:stretch/>
                                      </pic:blipFill>
                                      <pic:spPr>
                                        <a:xfrm>
                                          <a:ext cx="335280" cy="347345"/>
                                        </a:xfrm>
                                        <a:prstGeom prst="rect"/>
                                      </pic:spPr>
                                    </pic:pic>
                                  </a:graphicData>
                                </a:graphic>
                              </wp:inline>
                            </w:drawing>
                          </w:r>
                        </w:p>
                      </w:txbxContent>
                    </wps:txbx>
                    <wps:bodyPr lIns="0" tIns="0" rIns="0" bIns="0">
                      <a:noAutoFit/>
                    </wps:bodyPr>
                  </wps:wsp>
                </a:graphicData>
              </a:graphic>
            </wp:anchor>
          </w:drawing>
        </mc:Choice>
        <mc:Fallback>
          <w:pict>
            <v:shape id="_x0000_s1357" type="#_x0000_t202" style="position:absolute;margin-left:104.5pt;margin-top:114.84999999999999pt;width:26.149999999999999pt;height:27.350000000000001pt;z-index:-188743883;mso-wrap-distance-left:0;mso-wrap-distance-right:0;mso-position-horizontal-relative:page;mso-position-vertical-relative:page" wrapcoords="0 0" filled="f" stroked="f">
              <v:textbox inset="0,0,0,0">
                <w:txbxContent>
                  <w:p>
                    <w:pPr>
                      <w:widowControl w:val="0"/>
                      <w:rPr>
                        <w:sz w:val="2"/>
                        <w:szCs w:val="2"/>
                      </w:rPr>
                    </w:pPr>
                    <w:r>
                      <w:drawing>
                        <wp:inline>
                          <wp:extent cx="335280" cy="347345"/>
                          <wp:docPr id="333" name="Picutre 333"/>
                          <a:graphic xmlns:a="http://schemas.openxmlformats.org/drawingml/2006/main">
                            <a:graphicData uri="http://schemas.openxmlformats.org/drawingml/2006/picture">
                              <pic:pic xmlns:pic="http://schemas.openxmlformats.org/drawingml/2006/picture">
                                <pic:nvPicPr>
                                  <pic:cNvPr id="333" name="Picture 333"/>
                                  <pic:cNvPicPr/>
                                </pic:nvPicPr>
                                <pic:blipFill>
                                  <a:blip r:embed="rId3"/>
                                  <a:stretch/>
                                </pic:blipFill>
                                <pic:spPr>
                                  <a:xfrm>
                                    <a:ext cx="335280" cy="34734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72" behindDoc="1" locked="0" layoutInCell="1" allowOverlap="1">
              <wp:simplePos x="0" y="0"/>
              <wp:positionH relativeFrom="page">
                <wp:posOffset>1833245</wp:posOffset>
              </wp:positionH>
              <wp:positionV relativeFrom="page">
                <wp:posOffset>1513205</wp:posOffset>
              </wp:positionV>
              <wp:extent cx="4316095" cy="438785"/>
              <wp:wrapNone/>
              <wp:docPr id="334" name="Shape 334"/>
              <a:graphic xmlns:a="http://schemas.openxmlformats.org/drawingml/2006/main">
                <a:graphicData uri="http://schemas.microsoft.com/office/word/2010/wordprocessingShape">
                  <wps:wsp>
                    <wps:cNvSpPr txBox="1"/>
                    <wps:spPr>
                      <a:xfrm>
                        <a:ext cx="4316095" cy="43878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360" type="#_x0000_t202" style="position:absolute;margin-left:144.34999999999999pt;margin-top:119.15000000000001pt;width:339.85000000000002pt;height:34.549999999999997pt;z-index:-188743881;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2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6" behindDoc="1" locked="0" layoutInCell="1" allowOverlap="1">
              <wp:simplePos x="0" y="0"/>
              <wp:positionH relativeFrom="page">
                <wp:posOffset>6359525</wp:posOffset>
              </wp:positionH>
              <wp:positionV relativeFrom="page">
                <wp:posOffset>1391285</wp:posOffset>
              </wp:positionV>
              <wp:extent cx="609600" cy="643255"/>
              <wp:wrapNone/>
              <wp:docPr id="339" name="Shape 339"/>
              <a:graphic xmlns:a="http://schemas.openxmlformats.org/drawingml/2006/main">
                <a:graphicData uri="http://schemas.microsoft.com/office/word/2010/wordprocessingShape">
                  <wps:wsp>
                    <wps:cNvSpPr txBox="1"/>
                    <wps:spPr>
                      <a:xfrm>
                        <a:ext cx="609600" cy="643255"/>
                      </a:xfrm>
                      <a:prstGeom prst="rect"/>
                      <a:noFill/>
                    </wps:spPr>
                    <wps:txbx>
                      <w:txbxContent>
                        <w:p>
                          <w:pPr>
                            <w:widowControl w:val="0"/>
                            <w:rPr>
                              <w:sz w:val="2"/>
                              <w:szCs w:val="2"/>
                            </w:rPr>
                          </w:pPr>
                          <w:r>
                            <w:drawing>
                              <wp:inline>
                                <wp:extent cx="609600" cy="646430"/>
                                <wp:docPr id="340" name="Picutre 340"/>
                                <a:graphic xmlns:a="http://schemas.openxmlformats.org/drawingml/2006/main">
                                  <a:graphicData uri="http://schemas.openxmlformats.org/drawingml/2006/picture">
                                    <pic:pic xmlns:pic="http://schemas.openxmlformats.org/drawingml/2006/picture">
                                      <pic:nvPicPr>
                                        <pic:cNvPr id="340" name="Picture 340"/>
                                        <pic:cNvPicPr/>
                                      </pic:nvPicPr>
                                      <pic:blipFill>
                                        <a:blip r:embed="rId1"/>
                                        <a:stretch/>
                                      </pic:blipFill>
                                      <pic:spPr>
                                        <a:xfrm>
                                          <a:ext cx="609600" cy="646430"/>
                                        </a:xfrm>
                                        <a:prstGeom prst="rect"/>
                                      </pic:spPr>
                                    </pic:pic>
                                  </a:graphicData>
                                </a:graphic>
                              </wp:inline>
                            </w:drawing>
                          </w:r>
                        </w:p>
                      </w:txbxContent>
                    </wps:txbx>
                    <wps:bodyPr lIns="0" tIns="0" rIns="0" bIns="0">
                      <a:noAutoFit/>
                    </wps:bodyPr>
                  </wps:wsp>
                </a:graphicData>
              </a:graphic>
            </wp:anchor>
          </w:drawing>
        </mc:Choice>
        <mc:Fallback>
          <w:pict>
            <v:shape id="_x0000_s1366" type="#_x0000_t202" style="position:absolute;margin-left:500.75pt;margin-top:109.55pt;width:48.pt;height:50.649999999999999pt;z-index:-188743877;mso-wrap-distance-left:0;mso-wrap-distance-right:0;mso-position-horizontal-relative:page;mso-position-vertical-relative:page" wrapcoords="0 0" filled="f" stroked="f">
              <v:textbox inset="0,0,0,0">
                <w:txbxContent>
                  <w:p>
                    <w:pPr>
                      <w:widowControl w:val="0"/>
                      <w:rPr>
                        <w:sz w:val="2"/>
                        <w:szCs w:val="2"/>
                      </w:rPr>
                    </w:pPr>
                    <w:r>
                      <w:drawing>
                        <wp:inline>
                          <wp:extent cx="609600" cy="646430"/>
                          <wp:docPr id="342" name="Picutre 342"/>
                          <a:graphic xmlns:a="http://schemas.openxmlformats.org/drawingml/2006/main">
                            <a:graphicData uri="http://schemas.openxmlformats.org/drawingml/2006/picture">
                              <pic:pic xmlns:pic="http://schemas.openxmlformats.org/drawingml/2006/picture">
                                <pic:nvPicPr>
                                  <pic:cNvPr id="342" name="Picture 342"/>
                                  <pic:cNvPicPr/>
                                </pic:nvPicPr>
                                <pic:blipFill>
                                  <a:blip r:embed="rId1"/>
                                  <a:stretch/>
                                </pic:blipFill>
                                <pic:spPr>
                                  <a:xfrm>
                                    <a:ext cx="609600" cy="6464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78" behindDoc="1" locked="0" layoutInCell="1" allowOverlap="1">
              <wp:simplePos x="0" y="0"/>
              <wp:positionH relativeFrom="page">
                <wp:posOffset>1351915</wp:posOffset>
              </wp:positionH>
              <wp:positionV relativeFrom="page">
                <wp:posOffset>1443355</wp:posOffset>
              </wp:positionV>
              <wp:extent cx="313690" cy="377825"/>
              <wp:wrapNone/>
              <wp:docPr id="343" name="Shape 343"/>
              <a:graphic xmlns:a="http://schemas.openxmlformats.org/drawingml/2006/main">
                <a:graphicData uri="http://schemas.microsoft.com/office/word/2010/wordprocessingShape">
                  <wps:wsp>
                    <wps:cNvSpPr txBox="1"/>
                    <wps:spPr>
                      <a:xfrm>
                        <a:ext cx="313690" cy="377825"/>
                      </a:xfrm>
                      <a:prstGeom prst="rect"/>
                      <a:noFill/>
                    </wps:spPr>
                    <wps:txbx>
                      <w:txbxContent>
                        <w:p>
                          <w:pPr>
                            <w:widowControl w:val="0"/>
                            <w:rPr>
                              <w:sz w:val="2"/>
                              <w:szCs w:val="2"/>
                            </w:rPr>
                          </w:pPr>
                          <w:r>
                            <w:drawing>
                              <wp:inline>
                                <wp:extent cx="316865" cy="377825"/>
                                <wp:docPr id="344" name="Picutre 344"/>
                                <a:graphic xmlns:a="http://schemas.openxmlformats.org/drawingml/2006/main">
                                  <a:graphicData uri="http://schemas.openxmlformats.org/drawingml/2006/picture">
                                    <pic:pic xmlns:pic="http://schemas.openxmlformats.org/drawingml/2006/picture">
                                      <pic:nvPicPr>
                                        <pic:cNvPr id="344" name="Picture 344"/>
                                        <pic:cNvPicPr/>
                                      </pic:nvPicPr>
                                      <pic:blipFill>
                                        <a:blip r:embed="rId3"/>
                                        <a:stretch/>
                                      </pic:blipFill>
                                      <pic:spPr>
                                        <a:xfrm>
                                          <a:ext cx="316865" cy="377825"/>
                                        </a:xfrm>
                                        <a:prstGeom prst="rect"/>
                                      </pic:spPr>
                                    </pic:pic>
                                  </a:graphicData>
                                </a:graphic>
                              </wp:inline>
                            </w:drawing>
                          </w:r>
                        </w:p>
                      </w:txbxContent>
                    </wps:txbx>
                    <wps:bodyPr lIns="0" tIns="0" rIns="0" bIns="0">
                      <a:noAutoFit/>
                    </wps:bodyPr>
                  </wps:wsp>
                </a:graphicData>
              </a:graphic>
            </wp:anchor>
          </w:drawing>
        </mc:Choice>
        <mc:Fallback>
          <w:pict>
            <v:shape id="_x0000_s1370" type="#_x0000_t202" style="position:absolute;margin-left:106.45pt;margin-top:113.65000000000001pt;width:24.699999999999999pt;height:29.75pt;z-index:-188743875;mso-wrap-distance-left:0;mso-wrap-distance-right:0;mso-position-horizontal-relative:page;mso-position-vertical-relative:page" wrapcoords="0 0" filled="f" stroked="f">
              <v:textbox inset="0,0,0,0">
                <w:txbxContent>
                  <w:p>
                    <w:pPr>
                      <w:widowControl w:val="0"/>
                      <w:rPr>
                        <w:sz w:val="2"/>
                        <w:szCs w:val="2"/>
                      </w:rPr>
                    </w:pPr>
                    <w:r>
                      <w:drawing>
                        <wp:inline>
                          <wp:extent cx="316865" cy="377825"/>
                          <wp:docPr id="346" name="Picutre 346"/>
                          <a:graphic xmlns:a="http://schemas.openxmlformats.org/drawingml/2006/main">
                            <a:graphicData uri="http://schemas.openxmlformats.org/drawingml/2006/picture">
                              <pic:pic xmlns:pic="http://schemas.openxmlformats.org/drawingml/2006/picture">
                                <pic:nvPicPr>
                                  <pic:cNvPr id="346" name="Picture 346"/>
                                  <pic:cNvPicPr/>
                                </pic:nvPicPr>
                                <pic:blipFill>
                                  <a:blip r:embed="rId3"/>
                                  <a:stretch/>
                                </pic:blipFill>
                                <pic:spPr>
                                  <a:xfrm>
                                    <a:ext cx="316865" cy="37782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80" behindDoc="1" locked="0" layoutInCell="1" allowOverlap="1">
              <wp:simplePos x="0" y="0"/>
              <wp:positionH relativeFrom="page">
                <wp:posOffset>1906270</wp:posOffset>
              </wp:positionH>
              <wp:positionV relativeFrom="page">
                <wp:posOffset>1507490</wp:posOffset>
              </wp:positionV>
              <wp:extent cx="4312920" cy="445135"/>
              <wp:wrapNone/>
              <wp:docPr id="347" name="Shape 347"/>
              <a:graphic xmlns:a="http://schemas.openxmlformats.org/drawingml/2006/main">
                <a:graphicData uri="http://schemas.microsoft.com/office/word/2010/wordprocessingShape">
                  <wps:wsp>
                    <wps:cNvSpPr txBox="1"/>
                    <wps:spPr>
                      <a:xfrm>
                        <a:ext cx="4312920" cy="44513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373" type="#_x0000_t202" style="position:absolute;margin-left:150.09999999999999pt;margin-top:118.7pt;width:339.60000000000002pt;height:35.049999999999997pt;z-index:-188743873;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3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1" behindDoc="1" locked="0" layoutInCell="1" allowOverlap="1">
              <wp:simplePos x="0" y="0"/>
              <wp:positionH relativeFrom="page">
                <wp:posOffset>1868170</wp:posOffset>
              </wp:positionH>
              <wp:positionV relativeFrom="page">
                <wp:posOffset>1619885</wp:posOffset>
              </wp:positionV>
              <wp:extent cx="4306570" cy="426720"/>
              <wp:wrapNone/>
              <wp:docPr id="465" name="Shape 465"/>
              <a:graphic xmlns:a="http://schemas.openxmlformats.org/drawingml/2006/main">
                <a:graphicData uri="http://schemas.microsoft.com/office/word/2010/wordprocessingShape">
                  <wps:wsp>
                    <wps:cNvSpPr txBox="1"/>
                    <wps:spPr>
                      <a:xfrm>
                        <a:ext cx="4306570" cy="42672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MUNTCIPAL DE TRÂNSITO E TRANSPORTE DE IRANDUBA</w:t>
                          </w:r>
                        </w:p>
                      </w:txbxContent>
                    </wps:txbx>
                    <wps:bodyPr wrap="none" lIns="0" tIns="0" rIns="0" bIns="0">
                      <a:spAutoFit/>
                    </wps:bodyPr>
                  </wps:wsp>
                </a:graphicData>
              </a:graphic>
            </wp:anchor>
          </w:drawing>
        </mc:Choice>
        <mc:Fallback>
          <w:pict>
            <v:shape id="_x0000_s1491" type="#_x0000_t202" style="position:absolute;margin-left:147.09999999999999pt;margin-top:127.55pt;width:339.10000000000002pt;height:33.600000000000001pt;z-index:-188743832;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MUNTCIPAL DE TRÂNSITO E TRANSPORTE DE IRANDUBA</w:t>
                    </w:r>
                  </w:p>
                </w:txbxContent>
              </v:textbox>
              <w10:wrap anchorx="page" anchory="page"/>
            </v:shape>
          </w:pict>
        </mc:Fallback>
      </mc:AlternateContent>
    </w:r>
  </w:p>
</w:hdr>
</file>

<file path=word/header4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5" behindDoc="1" locked="0" layoutInCell="1" allowOverlap="1">
              <wp:simplePos x="0" y="0"/>
              <wp:positionH relativeFrom="page">
                <wp:posOffset>1868170</wp:posOffset>
              </wp:positionH>
              <wp:positionV relativeFrom="page">
                <wp:posOffset>1619885</wp:posOffset>
              </wp:positionV>
              <wp:extent cx="4306570" cy="426720"/>
              <wp:wrapNone/>
              <wp:docPr id="470" name="Shape 470"/>
              <a:graphic xmlns:a="http://schemas.openxmlformats.org/drawingml/2006/main">
                <a:graphicData uri="http://schemas.microsoft.com/office/word/2010/wordprocessingShape">
                  <wps:wsp>
                    <wps:cNvSpPr txBox="1"/>
                    <wps:spPr>
                      <a:xfrm>
                        <a:ext cx="4306570" cy="42672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MUNTCIPAL DE TRÂNSITO E TRANSPORTE DE IRANDUBA</w:t>
                          </w:r>
                        </w:p>
                      </w:txbxContent>
                    </wps:txbx>
                    <wps:bodyPr wrap="none" lIns="0" tIns="0" rIns="0" bIns="0">
                      <a:spAutoFit/>
                    </wps:bodyPr>
                  </wps:wsp>
                </a:graphicData>
              </a:graphic>
            </wp:anchor>
          </w:drawing>
        </mc:Choice>
        <mc:Fallback>
          <w:pict>
            <v:shape id="_x0000_s1496" type="#_x0000_t202" style="position:absolute;margin-left:147.09999999999999pt;margin-top:127.55pt;width:339.10000000000002pt;height:33.600000000000001pt;z-index:-188743828;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MUNTCIPAL DE TRÂNSITO E TRANSPORTE DE IRANDUBA</w:t>
                    </w:r>
                  </w:p>
                </w:txbxContent>
              </v:textbox>
              <w10:wrap anchorx="page" anchory="page"/>
            </v:shape>
          </w:pict>
        </mc:Fallback>
      </mc:AlternateContent>
    </w:r>
  </w:p>
</w:hdr>
</file>

<file path=word/header4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9" behindDoc="1" locked="0" layoutInCell="1" allowOverlap="1">
              <wp:simplePos x="0" y="0"/>
              <wp:positionH relativeFrom="page">
                <wp:posOffset>6312535</wp:posOffset>
              </wp:positionH>
              <wp:positionV relativeFrom="page">
                <wp:posOffset>1490345</wp:posOffset>
              </wp:positionV>
              <wp:extent cx="591185" cy="588010"/>
              <wp:wrapNone/>
              <wp:docPr id="475" name="Shape 475"/>
              <a:graphic xmlns:a="http://schemas.openxmlformats.org/drawingml/2006/main">
                <a:graphicData uri="http://schemas.microsoft.com/office/word/2010/wordprocessingShape">
                  <wps:wsp>
                    <wps:cNvSpPr txBox="1"/>
                    <wps:spPr>
                      <a:xfrm>
                        <a:ext cx="591185" cy="588010"/>
                      </a:xfrm>
                      <a:prstGeom prst="rect"/>
                      <a:noFill/>
                    </wps:spPr>
                    <wps:txbx>
                      <w:txbxContent>
                        <w:p>
                          <w:pPr>
                            <w:widowControl w:val="0"/>
                            <w:rPr>
                              <w:sz w:val="2"/>
                              <w:szCs w:val="2"/>
                            </w:rPr>
                          </w:pPr>
                          <w:r>
                            <w:drawing>
                              <wp:inline>
                                <wp:extent cx="591185" cy="591185"/>
                                <wp:docPr id="476" name="Picutre 476"/>
                                <a:graphic xmlns:a="http://schemas.openxmlformats.org/drawingml/2006/main">
                                  <a:graphicData uri="http://schemas.openxmlformats.org/drawingml/2006/picture">
                                    <pic:pic xmlns:pic="http://schemas.openxmlformats.org/drawingml/2006/picture">
                                      <pic:nvPicPr>
                                        <pic:cNvPr id="476" name="Picture 476"/>
                                        <pic:cNvPicPr/>
                                      </pic:nvPicPr>
                                      <pic:blipFill>
                                        <a:blip r:embed="rId1"/>
                                        <a:stretch/>
                                      </pic:blipFill>
                                      <pic:spPr>
                                        <a:xfrm>
                                          <a:ext cx="591185" cy="591185"/>
                                        </a:xfrm>
                                        <a:prstGeom prst="rect"/>
                                      </pic:spPr>
                                    </pic:pic>
                                  </a:graphicData>
                                </a:graphic>
                              </wp:inline>
                            </w:drawing>
                          </w:r>
                        </w:p>
                      </w:txbxContent>
                    </wps:txbx>
                    <wps:bodyPr lIns="0" tIns="0" rIns="0" bIns="0">
                      <a:noAutoFit/>
                    </wps:bodyPr>
                  </wps:wsp>
                </a:graphicData>
              </a:graphic>
            </wp:anchor>
          </w:drawing>
        </mc:Choice>
        <mc:Fallback>
          <w:pict>
            <v:shape id="_x0000_s1502" type="#_x0000_t202" style="position:absolute;margin-left:497.05000000000001pt;margin-top:117.34999999999999pt;width:46.549999999999997pt;height:46.299999999999997pt;z-index:-188743824;mso-wrap-distance-left:0;mso-wrap-distance-right:0;mso-position-horizontal-relative:page;mso-position-vertical-relative:page" wrapcoords="0 0" filled="f" stroked="f">
              <v:textbox inset="0,0,0,0">
                <w:txbxContent>
                  <w:p>
                    <w:pPr>
                      <w:widowControl w:val="0"/>
                      <w:rPr>
                        <w:sz w:val="2"/>
                        <w:szCs w:val="2"/>
                      </w:rPr>
                    </w:pPr>
                    <w:r>
                      <w:drawing>
                        <wp:inline>
                          <wp:extent cx="591185" cy="591185"/>
                          <wp:docPr id="478" name="Picutre 478"/>
                          <a:graphic xmlns:a="http://schemas.openxmlformats.org/drawingml/2006/main">
                            <a:graphicData uri="http://schemas.openxmlformats.org/drawingml/2006/picture">
                              <pic:pic xmlns:pic="http://schemas.openxmlformats.org/drawingml/2006/picture">
                                <pic:nvPicPr>
                                  <pic:cNvPr id="478" name="Picture 478"/>
                                  <pic:cNvPicPr/>
                                </pic:nvPicPr>
                                <pic:blipFill>
                                  <a:blip r:embed="rId1"/>
                                  <a:stretch/>
                                </pic:blipFill>
                                <pic:spPr>
                                  <a:xfrm>
                                    <a:ext cx="591185" cy="5911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31" behindDoc="1" locked="0" layoutInCell="1" allowOverlap="1">
              <wp:simplePos x="0" y="0"/>
              <wp:positionH relativeFrom="page">
                <wp:posOffset>1182370</wp:posOffset>
              </wp:positionH>
              <wp:positionV relativeFrom="page">
                <wp:posOffset>1505585</wp:posOffset>
              </wp:positionV>
              <wp:extent cx="490855" cy="539750"/>
              <wp:wrapNone/>
              <wp:docPr id="479" name="Shape 479"/>
              <a:graphic xmlns:a="http://schemas.openxmlformats.org/drawingml/2006/main">
                <a:graphicData uri="http://schemas.microsoft.com/office/word/2010/wordprocessingShape">
                  <wps:wsp>
                    <wps:cNvSpPr txBox="1"/>
                    <wps:spPr>
                      <a:xfrm>
                        <a:ext cx="490855" cy="539750"/>
                      </a:xfrm>
                      <a:prstGeom prst="rect"/>
                      <a:noFill/>
                    </wps:spPr>
                    <wps:txbx>
                      <w:txbxContent>
                        <w:p>
                          <w:pPr>
                            <w:widowControl w:val="0"/>
                            <w:rPr>
                              <w:sz w:val="2"/>
                              <w:szCs w:val="2"/>
                            </w:rPr>
                          </w:pPr>
                          <w:r>
                            <w:drawing>
                              <wp:inline>
                                <wp:extent cx="494030" cy="542290"/>
                                <wp:docPr id="480" name="Picutre 480"/>
                                <a:graphic xmlns:a="http://schemas.openxmlformats.org/drawingml/2006/main">
                                  <a:graphicData uri="http://schemas.openxmlformats.org/drawingml/2006/picture">
                                    <pic:pic xmlns:pic="http://schemas.openxmlformats.org/drawingml/2006/picture">
                                      <pic:nvPicPr>
                                        <pic:cNvPr id="480" name="Picture 480"/>
                                        <pic:cNvPicPr/>
                                      </pic:nvPicPr>
                                      <pic:blipFill>
                                        <a:blip r:embed="rId3"/>
                                        <a:stretch/>
                                      </pic:blipFill>
                                      <pic:spPr>
                                        <a:xfrm>
                                          <a:ext cx="494030" cy="542290"/>
                                        </a:xfrm>
                                        <a:prstGeom prst="rect"/>
                                      </pic:spPr>
                                    </pic:pic>
                                  </a:graphicData>
                                </a:graphic>
                              </wp:inline>
                            </w:drawing>
                          </w:r>
                        </w:p>
                      </w:txbxContent>
                    </wps:txbx>
                    <wps:bodyPr lIns="0" tIns="0" rIns="0" bIns="0">
                      <a:noAutoFit/>
                    </wps:bodyPr>
                  </wps:wsp>
                </a:graphicData>
              </a:graphic>
            </wp:anchor>
          </w:drawing>
        </mc:Choice>
        <mc:Fallback>
          <w:pict>
            <v:shape id="_x0000_s1506" type="#_x0000_t202" style="position:absolute;margin-left:93.099999999999994pt;margin-top:118.55pt;width:38.649999999999999pt;height:42.5pt;z-index:-188743822;mso-wrap-distance-left:0;mso-wrap-distance-right:0;mso-position-horizontal-relative:page;mso-position-vertical-relative:page" wrapcoords="0 0" filled="f" stroked="f">
              <v:textbox inset="0,0,0,0">
                <w:txbxContent>
                  <w:p>
                    <w:pPr>
                      <w:widowControl w:val="0"/>
                      <w:rPr>
                        <w:sz w:val="2"/>
                        <w:szCs w:val="2"/>
                      </w:rPr>
                    </w:pPr>
                    <w:r>
                      <w:drawing>
                        <wp:inline>
                          <wp:extent cx="494030" cy="542290"/>
                          <wp:docPr id="482" name="Picutre 482"/>
                          <a:graphic xmlns:a="http://schemas.openxmlformats.org/drawingml/2006/main">
                            <a:graphicData uri="http://schemas.openxmlformats.org/drawingml/2006/picture">
                              <pic:pic xmlns:pic="http://schemas.openxmlformats.org/drawingml/2006/picture">
                                <pic:nvPicPr>
                                  <pic:cNvPr id="482" name="Picture 482"/>
                                  <pic:cNvPicPr/>
                                </pic:nvPicPr>
                                <pic:blipFill>
                                  <a:blip r:embed="rId3"/>
                                  <a:stretch/>
                                </pic:blipFill>
                                <pic:spPr>
                                  <a:xfrm>
                                    <a:ext cx="494030" cy="5422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33" behindDoc="1" locked="0" layoutInCell="1" allowOverlap="1">
              <wp:simplePos x="0" y="0"/>
              <wp:positionH relativeFrom="page">
                <wp:posOffset>1852930</wp:posOffset>
              </wp:positionH>
              <wp:positionV relativeFrom="page">
                <wp:posOffset>1627505</wp:posOffset>
              </wp:positionV>
              <wp:extent cx="4312920" cy="423545"/>
              <wp:wrapNone/>
              <wp:docPr id="483" name="Shape 483"/>
              <a:graphic xmlns:a="http://schemas.openxmlformats.org/drawingml/2006/main">
                <a:graphicData uri="http://schemas.microsoft.com/office/word/2010/wordprocessingShape">
                  <wps:wsp>
                    <wps:cNvSpPr txBox="1"/>
                    <wps:spPr>
                      <a:xfrm>
                        <a:ext cx="4312920" cy="42354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509" type="#_x0000_t202" style="position:absolute;margin-left:145.90000000000001pt;margin-top:128.15000000000001pt;width:339.60000000000002pt;height:33.350000000000001pt;z-index:-188743820;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5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43" behindDoc="1" locked="0" layoutInCell="1" allowOverlap="1">
              <wp:simplePos x="0" y="0"/>
              <wp:positionH relativeFrom="page">
                <wp:posOffset>6312535</wp:posOffset>
              </wp:positionH>
              <wp:positionV relativeFrom="page">
                <wp:posOffset>1490345</wp:posOffset>
              </wp:positionV>
              <wp:extent cx="591185" cy="588010"/>
              <wp:wrapNone/>
              <wp:docPr id="496" name="Shape 496"/>
              <a:graphic xmlns:a="http://schemas.openxmlformats.org/drawingml/2006/main">
                <a:graphicData uri="http://schemas.microsoft.com/office/word/2010/wordprocessingShape">
                  <wps:wsp>
                    <wps:cNvSpPr txBox="1"/>
                    <wps:spPr>
                      <a:xfrm>
                        <a:ext cx="591185" cy="588010"/>
                      </a:xfrm>
                      <a:prstGeom prst="rect"/>
                      <a:noFill/>
                    </wps:spPr>
                    <wps:txbx>
                      <w:txbxContent>
                        <w:p>
                          <w:pPr>
                            <w:widowControl w:val="0"/>
                            <w:rPr>
                              <w:sz w:val="2"/>
                              <w:szCs w:val="2"/>
                            </w:rPr>
                          </w:pPr>
                          <w:r>
                            <w:drawing>
                              <wp:inline>
                                <wp:extent cx="591185" cy="591185"/>
                                <wp:docPr id="497" name="Picutre 497"/>
                                <a:graphic xmlns:a="http://schemas.openxmlformats.org/drawingml/2006/main">
                                  <a:graphicData uri="http://schemas.openxmlformats.org/drawingml/2006/picture">
                                    <pic:pic xmlns:pic="http://schemas.openxmlformats.org/drawingml/2006/picture">
                                      <pic:nvPicPr>
                                        <pic:cNvPr id="497" name="Picture 497"/>
                                        <pic:cNvPicPr/>
                                      </pic:nvPicPr>
                                      <pic:blipFill>
                                        <a:blip r:embed="rId1"/>
                                        <a:stretch/>
                                      </pic:blipFill>
                                      <pic:spPr>
                                        <a:xfrm>
                                          <a:ext cx="591185" cy="591185"/>
                                        </a:xfrm>
                                        <a:prstGeom prst="rect"/>
                                      </pic:spPr>
                                    </pic:pic>
                                  </a:graphicData>
                                </a:graphic>
                              </wp:inline>
                            </w:drawing>
                          </w:r>
                        </w:p>
                      </w:txbxContent>
                    </wps:txbx>
                    <wps:bodyPr lIns="0" tIns="0" rIns="0" bIns="0">
                      <a:noAutoFit/>
                    </wps:bodyPr>
                  </wps:wsp>
                </a:graphicData>
              </a:graphic>
            </wp:anchor>
          </w:drawing>
        </mc:Choice>
        <mc:Fallback>
          <w:pict>
            <v:shape id="_x0000_s1523" type="#_x0000_t202" style="position:absolute;margin-left:497.05000000000001pt;margin-top:117.34999999999999pt;width:46.549999999999997pt;height:46.299999999999997pt;z-index:-188743810;mso-wrap-distance-left:0;mso-wrap-distance-right:0;mso-position-horizontal-relative:page;mso-position-vertical-relative:page" wrapcoords="0 0" filled="f" stroked="f">
              <v:textbox inset="0,0,0,0">
                <w:txbxContent>
                  <w:p>
                    <w:pPr>
                      <w:widowControl w:val="0"/>
                      <w:rPr>
                        <w:sz w:val="2"/>
                        <w:szCs w:val="2"/>
                      </w:rPr>
                    </w:pPr>
                    <w:r>
                      <w:drawing>
                        <wp:inline>
                          <wp:extent cx="591185" cy="591185"/>
                          <wp:docPr id="499" name="Picutre 499"/>
                          <a:graphic xmlns:a="http://schemas.openxmlformats.org/drawingml/2006/main">
                            <a:graphicData uri="http://schemas.openxmlformats.org/drawingml/2006/picture">
                              <pic:pic xmlns:pic="http://schemas.openxmlformats.org/drawingml/2006/picture">
                                <pic:nvPicPr>
                                  <pic:cNvPr id="499" name="Picture 499"/>
                                  <pic:cNvPicPr/>
                                </pic:nvPicPr>
                                <pic:blipFill>
                                  <a:blip r:embed="rId1"/>
                                  <a:stretch/>
                                </pic:blipFill>
                                <pic:spPr>
                                  <a:xfrm>
                                    <a:ext cx="591185" cy="5911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45" behindDoc="1" locked="0" layoutInCell="1" allowOverlap="1">
              <wp:simplePos x="0" y="0"/>
              <wp:positionH relativeFrom="page">
                <wp:posOffset>1182370</wp:posOffset>
              </wp:positionH>
              <wp:positionV relativeFrom="page">
                <wp:posOffset>1505585</wp:posOffset>
              </wp:positionV>
              <wp:extent cx="490855" cy="539750"/>
              <wp:wrapNone/>
              <wp:docPr id="500" name="Shape 500"/>
              <a:graphic xmlns:a="http://schemas.openxmlformats.org/drawingml/2006/main">
                <a:graphicData uri="http://schemas.microsoft.com/office/word/2010/wordprocessingShape">
                  <wps:wsp>
                    <wps:cNvSpPr txBox="1"/>
                    <wps:spPr>
                      <a:xfrm>
                        <a:ext cx="490855" cy="539750"/>
                      </a:xfrm>
                      <a:prstGeom prst="rect"/>
                      <a:noFill/>
                    </wps:spPr>
                    <wps:txbx>
                      <w:txbxContent>
                        <w:p>
                          <w:pPr>
                            <w:widowControl w:val="0"/>
                            <w:rPr>
                              <w:sz w:val="2"/>
                              <w:szCs w:val="2"/>
                            </w:rPr>
                          </w:pPr>
                          <w:r>
                            <w:drawing>
                              <wp:inline>
                                <wp:extent cx="494030" cy="542290"/>
                                <wp:docPr id="501" name="Picutre 501"/>
                                <a:graphic xmlns:a="http://schemas.openxmlformats.org/drawingml/2006/main">
                                  <a:graphicData uri="http://schemas.openxmlformats.org/drawingml/2006/picture">
                                    <pic:pic xmlns:pic="http://schemas.openxmlformats.org/drawingml/2006/picture">
                                      <pic:nvPicPr>
                                        <pic:cNvPr id="501" name="Picture 501"/>
                                        <pic:cNvPicPr/>
                                      </pic:nvPicPr>
                                      <pic:blipFill>
                                        <a:blip r:embed="rId3"/>
                                        <a:stretch/>
                                      </pic:blipFill>
                                      <pic:spPr>
                                        <a:xfrm>
                                          <a:ext cx="494030" cy="542290"/>
                                        </a:xfrm>
                                        <a:prstGeom prst="rect"/>
                                      </pic:spPr>
                                    </pic:pic>
                                  </a:graphicData>
                                </a:graphic>
                              </wp:inline>
                            </w:drawing>
                          </w:r>
                        </w:p>
                      </w:txbxContent>
                    </wps:txbx>
                    <wps:bodyPr lIns="0" tIns="0" rIns="0" bIns="0">
                      <a:noAutoFit/>
                    </wps:bodyPr>
                  </wps:wsp>
                </a:graphicData>
              </a:graphic>
            </wp:anchor>
          </w:drawing>
        </mc:Choice>
        <mc:Fallback>
          <w:pict>
            <v:shape id="_x0000_s1527" type="#_x0000_t202" style="position:absolute;margin-left:93.099999999999994pt;margin-top:118.55pt;width:38.649999999999999pt;height:42.5pt;z-index:-188743808;mso-wrap-distance-left:0;mso-wrap-distance-right:0;mso-position-horizontal-relative:page;mso-position-vertical-relative:page" wrapcoords="0 0" filled="f" stroked="f">
              <v:textbox inset="0,0,0,0">
                <w:txbxContent>
                  <w:p>
                    <w:pPr>
                      <w:widowControl w:val="0"/>
                      <w:rPr>
                        <w:sz w:val="2"/>
                        <w:szCs w:val="2"/>
                      </w:rPr>
                    </w:pPr>
                    <w:r>
                      <w:drawing>
                        <wp:inline>
                          <wp:extent cx="494030" cy="542290"/>
                          <wp:docPr id="503" name="Picutre 503"/>
                          <a:graphic xmlns:a="http://schemas.openxmlformats.org/drawingml/2006/main">
                            <a:graphicData uri="http://schemas.openxmlformats.org/drawingml/2006/picture">
                              <pic:pic xmlns:pic="http://schemas.openxmlformats.org/drawingml/2006/picture">
                                <pic:nvPicPr>
                                  <pic:cNvPr id="503" name="Picture 503"/>
                                  <pic:cNvPicPr/>
                                </pic:nvPicPr>
                                <pic:blipFill>
                                  <a:blip r:embed="rId3"/>
                                  <a:stretch/>
                                </pic:blipFill>
                                <pic:spPr>
                                  <a:xfrm>
                                    <a:ext cx="494030" cy="5422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47" behindDoc="1" locked="0" layoutInCell="1" allowOverlap="1">
              <wp:simplePos x="0" y="0"/>
              <wp:positionH relativeFrom="page">
                <wp:posOffset>1852930</wp:posOffset>
              </wp:positionH>
              <wp:positionV relativeFrom="page">
                <wp:posOffset>1627505</wp:posOffset>
              </wp:positionV>
              <wp:extent cx="4312920" cy="423545"/>
              <wp:wrapNone/>
              <wp:docPr id="504" name="Shape 504"/>
              <a:graphic xmlns:a="http://schemas.openxmlformats.org/drawingml/2006/main">
                <a:graphicData uri="http://schemas.microsoft.com/office/word/2010/wordprocessingShape">
                  <wps:wsp>
                    <wps:cNvSpPr txBox="1"/>
                    <wps:spPr>
                      <a:xfrm>
                        <a:ext cx="4312920" cy="42354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530" type="#_x0000_t202" style="position:absolute;margin-left:145.90000000000001pt;margin-top:128.15000000000001pt;width:339.60000000000002pt;height:33.350000000000001pt;z-index:-188743806;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5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57" behindDoc="1" locked="0" layoutInCell="1" allowOverlap="1">
              <wp:simplePos x="0" y="0"/>
              <wp:positionH relativeFrom="page">
                <wp:posOffset>1134110</wp:posOffset>
              </wp:positionH>
              <wp:positionV relativeFrom="page">
                <wp:posOffset>1489075</wp:posOffset>
              </wp:positionV>
              <wp:extent cx="588010" cy="582295"/>
              <wp:wrapNone/>
              <wp:docPr id="517" name="Shape 517"/>
              <a:graphic xmlns:a="http://schemas.openxmlformats.org/drawingml/2006/main">
                <a:graphicData uri="http://schemas.microsoft.com/office/word/2010/wordprocessingShape">
                  <wps:wsp>
                    <wps:cNvSpPr txBox="1"/>
                    <wps:spPr>
                      <a:xfrm>
                        <a:ext cx="588010" cy="582295"/>
                      </a:xfrm>
                      <a:prstGeom prst="rect"/>
                      <a:noFill/>
                    </wps:spPr>
                    <wps:txbx>
                      <w:txbxContent>
                        <w:p>
                          <w:pPr>
                            <w:widowControl w:val="0"/>
                            <w:rPr>
                              <w:sz w:val="2"/>
                              <w:szCs w:val="2"/>
                            </w:rPr>
                          </w:pPr>
                          <w:r>
                            <w:drawing>
                              <wp:inline>
                                <wp:extent cx="591185" cy="585470"/>
                                <wp:docPr id="518" name="Picutre 518"/>
                                <a:graphic xmlns:a="http://schemas.openxmlformats.org/drawingml/2006/main">
                                  <a:graphicData uri="http://schemas.openxmlformats.org/drawingml/2006/picture">
                                    <pic:pic xmlns:pic="http://schemas.openxmlformats.org/drawingml/2006/picture">
                                      <pic:nvPicPr>
                                        <pic:cNvPr id="518" name="Picture 518"/>
                                        <pic:cNvPicPr/>
                                      </pic:nvPicPr>
                                      <pic:blipFill>
                                        <a:blip r:embed="rId1"/>
                                        <a:stretch/>
                                      </pic:blipFill>
                                      <pic:spPr>
                                        <a:xfrm>
                                          <a:ext cx="591185" cy="585470"/>
                                        </a:xfrm>
                                        <a:prstGeom prst="rect"/>
                                      </pic:spPr>
                                    </pic:pic>
                                  </a:graphicData>
                                </a:graphic>
                              </wp:inline>
                            </w:drawing>
                          </w:r>
                        </w:p>
                      </w:txbxContent>
                    </wps:txbx>
                    <wps:bodyPr lIns="0" tIns="0" rIns="0" bIns="0">
                      <a:noAutoFit/>
                    </wps:bodyPr>
                  </wps:wsp>
                </a:graphicData>
              </a:graphic>
            </wp:anchor>
          </w:drawing>
        </mc:Choice>
        <mc:Fallback>
          <w:pict>
            <v:shape id="_x0000_s1544" type="#_x0000_t202" style="position:absolute;margin-left:89.299999999999997pt;margin-top:117.25pt;width:46.299999999999997pt;height:45.850000000000001pt;z-index:-188743796;mso-wrap-distance-left:0;mso-wrap-distance-right:0;mso-position-horizontal-relative:page;mso-position-vertical-relative:page" wrapcoords="0 0" filled="f" stroked="f">
              <v:textbox inset="0,0,0,0">
                <w:txbxContent>
                  <w:p>
                    <w:pPr>
                      <w:widowControl w:val="0"/>
                      <w:rPr>
                        <w:sz w:val="2"/>
                        <w:szCs w:val="2"/>
                      </w:rPr>
                    </w:pPr>
                    <w:r>
                      <w:drawing>
                        <wp:inline>
                          <wp:extent cx="591185" cy="585470"/>
                          <wp:docPr id="520" name="Picutre 520"/>
                          <a:graphic xmlns:a="http://schemas.openxmlformats.org/drawingml/2006/main">
                            <a:graphicData uri="http://schemas.openxmlformats.org/drawingml/2006/picture">
                              <pic:pic xmlns:pic="http://schemas.openxmlformats.org/drawingml/2006/picture">
                                <pic:nvPicPr>
                                  <pic:cNvPr id="520" name="Picture 520"/>
                                  <pic:cNvPicPr/>
                                </pic:nvPicPr>
                                <pic:blipFill>
                                  <a:blip r:embed="rId1"/>
                                  <a:stretch/>
                                </pic:blipFill>
                                <pic:spPr>
                                  <a:xfrm>
                                    <a:ext cx="591185" cy="5854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59" behindDoc="1" locked="0" layoutInCell="1" allowOverlap="1">
              <wp:simplePos x="0" y="0"/>
              <wp:positionH relativeFrom="page">
                <wp:posOffset>6318250</wp:posOffset>
              </wp:positionH>
              <wp:positionV relativeFrom="page">
                <wp:posOffset>1489075</wp:posOffset>
              </wp:positionV>
              <wp:extent cx="594360" cy="594360"/>
              <wp:wrapNone/>
              <wp:docPr id="521" name="Shape 521"/>
              <a:graphic xmlns:a="http://schemas.openxmlformats.org/drawingml/2006/main">
                <a:graphicData uri="http://schemas.microsoft.com/office/word/2010/wordprocessingShape">
                  <wps:wsp>
                    <wps:cNvSpPr txBox="1"/>
                    <wps:spPr>
                      <a:xfrm>
                        <a:ext cx="594360" cy="594360"/>
                      </a:xfrm>
                      <a:prstGeom prst="rect"/>
                      <a:noFill/>
                    </wps:spPr>
                    <wps:txbx>
                      <w:txbxContent>
                        <w:p>
                          <w:pPr>
                            <w:widowControl w:val="0"/>
                            <w:rPr>
                              <w:sz w:val="2"/>
                              <w:szCs w:val="2"/>
                            </w:rPr>
                          </w:pPr>
                          <w:r>
                            <w:drawing>
                              <wp:inline>
                                <wp:extent cx="597535" cy="597535"/>
                                <wp:docPr id="522" name="Picutre 522"/>
                                <a:graphic xmlns:a="http://schemas.openxmlformats.org/drawingml/2006/main">
                                  <a:graphicData uri="http://schemas.openxmlformats.org/drawingml/2006/picture">
                                    <pic:pic xmlns:pic="http://schemas.openxmlformats.org/drawingml/2006/picture">
                                      <pic:nvPicPr>
                                        <pic:cNvPr id="522" name="Picture 522"/>
                                        <pic:cNvPicPr/>
                                      </pic:nvPicPr>
                                      <pic:blipFill>
                                        <a:blip r:embed="rId3"/>
                                        <a:stretch/>
                                      </pic:blipFill>
                                      <pic:spPr>
                                        <a:xfrm>
                                          <a:ext cx="597535" cy="597535"/>
                                        </a:xfrm>
                                        <a:prstGeom prst="rect"/>
                                      </pic:spPr>
                                    </pic:pic>
                                  </a:graphicData>
                                </a:graphic>
                              </wp:inline>
                            </w:drawing>
                          </w:r>
                        </w:p>
                      </w:txbxContent>
                    </wps:txbx>
                    <wps:bodyPr lIns="0" tIns="0" rIns="0" bIns="0">
                      <a:noAutoFit/>
                    </wps:bodyPr>
                  </wps:wsp>
                </a:graphicData>
              </a:graphic>
            </wp:anchor>
          </w:drawing>
        </mc:Choice>
        <mc:Fallback>
          <w:pict>
            <v:shape id="_x0000_s1548" type="#_x0000_t202" style="position:absolute;margin-left:497.5pt;margin-top:117.25pt;width:46.799999999999997pt;height:46.799999999999997pt;z-index:-188743794;mso-wrap-distance-left:0;mso-wrap-distance-right:0;mso-position-horizontal-relative:page;mso-position-vertical-relative:page" wrapcoords="0 0" filled="f" stroked="f">
              <v:textbox inset="0,0,0,0">
                <w:txbxContent>
                  <w:p>
                    <w:pPr>
                      <w:widowControl w:val="0"/>
                      <w:rPr>
                        <w:sz w:val="2"/>
                        <w:szCs w:val="2"/>
                      </w:rPr>
                    </w:pPr>
                    <w:r>
                      <w:drawing>
                        <wp:inline>
                          <wp:extent cx="597535" cy="597535"/>
                          <wp:docPr id="524" name="Picutre 524"/>
                          <a:graphic xmlns:a="http://schemas.openxmlformats.org/drawingml/2006/main">
                            <a:graphicData uri="http://schemas.openxmlformats.org/drawingml/2006/picture">
                              <pic:pic xmlns:pic="http://schemas.openxmlformats.org/drawingml/2006/picture">
                                <pic:nvPicPr>
                                  <pic:cNvPr id="524" name="Picture 524"/>
                                  <pic:cNvPicPr/>
                                </pic:nvPicPr>
                                <pic:blipFill>
                                  <a:blip r:embed="rId3"/>
                                  <a:stretch/>
                                </pic:blipFill>
                                <pic:spPr>
                                  <a:xfrm>
                                    <a:ext cx="597535" cy="5975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61" behindDoc="1" locked="0" layoutInCell="1" allowOverlap="1">
              <wp:simplePos x="0" y="0"/>
              <wp:positionH relativeFrom="page">
                <wp:posOffset>1862455</wp:posOffset>
              </wp:positionH>
              <wp:positionV relativeFrom="page">
                <wp:posOffset>1610995</wp:posOffset>
              </wp:positionV>
              <wp:extent cx="4312920" cy="445135"/>
              <wp:wrapNone/>
              <wp:docPr id="525" name="Shape 525"/>
              <a:graphic xmlns:a="http://schemas.openxmlformats.org/drawingml/2006/main">
                <a:graphicData uri="http://schemas.microsoft.com/office/word/2010/wordprocessingShape">
                  <wps:wsp>
                    <wps:cNvSpPr txBox="1"/>
                    <wps:spPr>
                      <a:xfrm>
                        <a:ext cx="4312920" cy="44513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551" type="#_x0000_t202" style="position:absolute;margin-left:146.65000000000001pt;margin-top:126.84999999999999pt;width:339.60000000000002pt;height:35.049999999999997pt;z-index:-188743792;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5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3" behindDoc="1" locked="0" layoutInCell="1" allowOverlap="1">
              <wp:simplePos x="0" y="0"/>
              <wp:positionH relativeFrom="page">
                <wp:posOffset>1134110</wp:posOffset>
              </wp:positionH>
              <wp:positionV relativeFrom="page">
                <wp:posOffset>1489075</wp:posOffset>
              </wp:positionV>
              <wp:extent cx="588010" cy="582295"/>
              <wp:wrapNone/>
              <wp:docPr id="527" name="Shape 527"/>
              <a:graphic xmlns:a="http://schemas.openxmlformats.org/drawingml/2006/main">
                <a:graphicData uri="http://schemas.microsoft.com/office/word/2010/wordprocessingShape">
                  <wps:wsp>
                    <wps:cNvSpPr txBox="1"/>
                    <wps:spPr>
                      <a:xfrm>
                        <a:ext cx="588010" cy="582295"/>
                      </a:xfrm>
                      <a:prstGeom prst="rect"/>
                      <a:noFill/>
                    </wps:spPr>
                    <wps:txbx>
                      <w:txbxContent>
                        <w:p>
                          <w:pPr>
                            <w:widowControl w:val="0"/>
                            <w:rPr>
                              <w:sz w:val="2"/>
                              <w:szCs w:val="2"/>
                            </w:rPr>
                          </w:pPr>
                          <w:r>
                            <w:drawing>
                              <wp:inline>
                                <wp:extent cx="591185" cy="585470"/>
                                <wp:docPr id="528" name="Picutre 528"/>
                                <a:graphic xmlns:a="http://schemas.openxmlformats.org/drawingml/2006/main">
                                  <a:graphicData uri="http://schemas.openxmlformats.org/drawingml/2006/picture">
                                    <pic:pic xmlns:pic="http://schemas.openxmlformats.org/drawingml/2006/picture">
                                      <pic:nvPicPr>
                                        <pic:cNvPr id="528" name="Picture 528"/>
                                        <pic:cNvPicPr/>
                                      </pic:nvPicPr>
                                      <pic:blipFill>
                                        <a:blip r:embed="rId1"/>
                                        <a:stretch/>
                                      </pic:blipFill>
                                      <pic:spPr>
                                        <a:xfrm>
                                          <a:ext cx="591185" cy="585470"/>
                                        </a:xfrm>
                                        <a:prstGeom prst="rect"/>
                                      </pic:spPr>
                                    </pic:pic>
                                  </a:graphicData>
                                </a:graphic>
                              </wp:inline>
                            </w:drawing>
                          </w:r>
                        </w:p>
                      </w:txbxContent>
                    </wps:txbx>
                    <wps:bodyPr lIns="0" tIns="0" rIns="0" bIns="0">
                      <a:noAutoFit/>
                    </wps:bodyPr>
                  </wps:wsp>
                </a:graphicData>
              </a:graphic>
            </wp:anchor>
          </w:drawing>
        </mc:Choice>
        <mc:Fallback>
          <w:pict>
            <v:shape id="_x0000_s1554" type="#_x0000_t202" style="position:absolute;margin-left:89.299999999999997pt;margin-top:117.25pt;width:46.299999999999997pt;height:45.850000000000001pt;z-index:-188743790;mso-wrap-distance-left:0;mso-wrap-distance-right:0;mso-position-horizontal-relative:page;mso-position-vertical-relative:page" wrapcoords="0 0" filled="f" stroked="f">
              <v:textbox inset="0,0,0,0">
                <w:txbxContent>
                  <w:p>
                    <w:pPr>
                      <w:widowControl w:val="0"/>
                      <w:rPr>
                        <w:sz w:val="2"/>
                        <w:szCs w:val="2"/>
                      </w:rPr>
                    </w:pPr>
                    <w:r>
                      <w:drawing>
                        <wp:inline>
                          <wp:extent cx="591185" cy="585470"/>
                          <wp:docPr id="530" name="Picutre 530"/>
                          <a:graphic xmlns:a="http://schemas.openxmlformats.org/drawingml/2006/main">
                            <a:graphicData uri="http://schemas.openxmlformats.org/drawingml/2006/picture">
                              <pic:pic xmlns:pic="http://schemas.openxmlformats.org/drawingml/2006/picture">
                                <pic:nvPicPr>
                                  <pic:cNvPr id="530" name="Picture 530"/>
                                  <pic:cNvPicPr/>
                                </pic:nvPicPr>
                                <pic:blipFill>
                                  <a:blip r:embed="rId1"/>
                                  <a:stretch/>
                                </pic:blipFill>
                                <pic:spPr>
                                  <a:xfrm>
                                    <a:ext cx="591185" cy="5854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65" behindDoc="1" locked="0" layoutInCell="1" allowOverlap="1">
              <wp:simplePos x="0" y="0"/>
              <wp:positionH relativeFrom="page">
                <wp:posOffset>6318250</wp:posOffset>
              </wp:positionH>
              <wp:positionV relativeFrom="page">
                <wp:posOffset>1489075</wp:posOffset>
              </wp:positionV>
              <wp:extent cx="594360" cy="594360"/>
              <wp:wrapNone/>
              <wp:docPr id="531" name="Shape 531"/>
              <a:graphic xmlns:a="http://schemas.openxmlformats.org/drawingml/2006/main">
                <a:graphicData uri="http://schemas.microsoft.com/office/word/2010/wordprocessingShape">
                  <wps:wsp>
                    <wps:cNvSpPr txBox="1"/>
                    <wps:spPr>
                      <a:xfrm>
                        <a:ext cx="594360" cy="594360"/>
                      </a:xfrm>
                      <a:prstGeom prst="rect"/>
                      <a:noFill/>
                    </wps:spPr>
                    <wps:txbx>
                      <w:txbxContent>
                        <w:p>
                          <w:pPr>
                            <w:widowControl w:val="0"/>
                            <w:rPr>
                              <w:sz w:val="2"/>
                              <w:szCs w:val="2"/>
                            </w:rPr>
                          </w:pPr>
                          <w:r>
                            <w:drawing>
                              <wp:inline>
                                <wp:extent cx="597535" cy="597535"/>
                                <wp:docPr id="532" name="Picutre 532"/>
                                <a:graphic xmlns:a="http://schemas.openxmlformats.org/drawingml/2006/main">
                                  <a:graphicData uri="http://schemas.openxmlformats.org/drawingml/2006/picture">
                                    <pic:pic xmlns:pic="http://schemas.openxmlformats.org/drawingml/2006/picture">
                                      <pic:nvPicPr>
                                        <pic:cNvPr id="532" name="Picture 532"/>
                                        <pic:cNvPicPr/>
                                      </pic:nvPicPr>
                                      <pic:blipFill>
                                        <a:blip r:embed="rId3"/>
                                        <a:stretch/>
                                      </pic:blipFill>
                                      <pic:spPr>
                                        <a:xfrm>
                                          <a:ext cx="597535" cy="597535"/>
                                        </a:xfrm>
                                        <a:prstGeom prst="rect"/>
                                      </pic:spPr>
                                    </pic:pic>
                                  </a:graphicData>
                                </a:graphic>
                              </wp:inline>
                            </w:drawing>
                          </w:r>
                        </w:p>
                      </w:txbxContent>
                    </wps:txbx>
                    <wps:bodyPr lIns="0" tIns="0" rIns="0" bIns="0">
                      <a:noAutoFit/>
                    </wps:bodyPr>
                  </wps:wsp>
                </a:graphicData>
              </a:graphic>
            </wp:anchor>
          </w:drawing>
        </mc:Choice>
        <mc:Fallback>
          <w:pict>
            <v:shape id="_x0000_s1558" type="#_x0000_t202" style="position:absolute;margin-left:497.5pt;margin-top:117.25pt;width:46.799999999999997pt;height:46.799999999999997pt;z-index:-188743788;mso-wrap-distance-left:0;mso-wrap-distance-right:0;mso-position-horizontal-relative:page;mso-position-vertical-relative:page" wrapcoords="0 0" filled="f" stroked="f">
              <v:textbox inset="0,0,0,0">
                <w:txbxContent>
                  <w:p>
                    <w:pPr>
                      <w:widowControl w:val="0"/>
                      <w:rPr>
                        <w:sz w:val="2"/>
                        <w:szCs w:val="2"/>
                      </w:rPr>
                    </w:pPr>
                    <w:r>
                      <w:drawing>
                        <wp:inline>
                          <wp:extent cx="597535" cy="597535"/>
                          <wp:docPr id="534" name="Picutre 534"/>
                          <a:graphic xmlns:a="http://schemas.openxmlformats.org/drawingml/2006/main">
                            <a:graphicData uri="http://schemas.openxmlformats.org/drawingml/2006/picture">
                              <pic:pic xmlns:pic="http://schemas.openxmlformats.org/drawingml/2006/picture">
                                <pic:nvPicPr>
                                  <pic:cNvPr id="534" name="Picture 534"/>
                                  <pic:cNvPicPr/>
                                </pic:nvPicPr>
                                <pic:blipFill>
                                  <a:blip r:embed="rId3"/>
                                  <a:stretch/>
                                </pic:blipFill>
                                <pic:spPr>
                                  <a:xfrm>
                                    <a:ext cx="597535" cy="5975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67" behindDoc="1" locked="0" layoutInCell="1" allowOverlap="1">
              <wp:simplePos x="0" y="0"/>
              <wp:positionH relativeFrom="page">
                <wp:posOffset>1862455</wp:posOffset>
              </wp:positionH>
              <wp:positionV relativeFrom="page">
                <wp:posOffset>1610995</wp:posOffset>
              </wp:positionV>
              <wp:extent cx="4312920" cy="445135"/>
              <wp:wrapNone/>
              <wp:docPr id="535" name="Shape 535"/>
              <a:graphic xmlns:a="http://schemas.openxmlformats.org/drawingml/2006/main">
                <a:graphicData uri="http://schemas.microsoft.com/office/word/2010/wordprocessingShape">
                  <wps:wsp>
                    <wps:cNvSpPr txBox="1"/>
                    <wps:spPr>
                      <a:xfrm>
                        <a:ext cx="4312920" cy="44513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561" type="#_x0000_t202" style="position:absolute;margin-left:146.65000000000001pt;margin-top:126.84999999999999pt;width:339.60000000000002pt;height:35.049999999999997pt;z-index:-188743786;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5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9" behindDoc="1" locked="0" layoutInCell="1" allowOverlap="1">
              <wp:simplePos x="0" y="0"/>
              <wp:positionH relativeFrom="page">
                <wp:posOffset>1289050</wp:posOffset>
              </wp:positionH>
              <wp:positionV relativeFrom="page">
                <wp:posOffset>1479550</wp:posOffset>
              </wp:positionV>
              <wp:extent cx="298450" cy="353695"/>
              <wp:wrapNone/>
              <wp:docPr id="539" name="Shape 539"/>
              <a:graphic xmlns:a="http://schemas.openxmlformats.org/drawingml/2006/main">
                <a:graphicData uri="http://schemas.microsoft.com/office/word/2010/wordprocessingShape">
                  <wps:wsp>
                    <wps:cNvSpPr txBox="1"/>
                    <wps:spPr>
                      <a:xfrm>
                        <a:ext cx="298450" cy="353695"/>
                      </a:xfrm>
                      <a:prstGeom prst="rect"/>
                      <a:noFill/>
                    </wps:spPr>
                    <wps:txbx>
                      <w:txbxContent>
                        <w:p>
                          <w:pPr>
                            <w:widowControl w:val="0"/>
                            <w:rPr>
                              <w:sz w:val="2"/>
                              <w:szCs w:val="2"/>
                            </w:rPr>
                          </w:pPr>
                          <w:r>
                            <w:drawing>
                              <wp:inline>
                                <wp:extent cx="298450" cy="353695"/>
                                <wp:docPr id="540" name="Picutre 540"/>
                                <a:graphic xmlns:a="http://schemas.openxmlformats.org/drawingml/2006/main">
                                  <a:graphicData uri="http://schemas.openxmlformats.org/drawingml/2006/picture">
                                    <pic:pic xmlns:pic="http://schemas.openxmlformats.org/drawingml/2006/picture">
                                      <pic:nvPicPr>
                                        <pic:cNvPr id="540" name="Picture 540"/>
                                        <pic:cNvPicPr/>
                                      </pic:nvPicPr>
                                      <pic:blipFill>
                                        <a:blip r:embed="rId1"/>
                                        <a:stretch/>
                                      </pic:blipFill>
                                      <pic:spPr>
                                        <a:xfrm>
                                          <a:ext cx="298450" cy="353695"/>
                                        </a:xfrm>
                                        <a:prstGeom prst="rect"/>
                                      </pic:spPr>
                                    </pic:pic>
                                  </a:graphicData>
                                </a:graphic>
                              </wp:inline>
                            </w:drawing>
                          </w:r>
                        </w:p>
                      </w:txbxContent>
                    </wps:txbx>
                    <wps:bodyPr lIns="0" tIns="0" rIns="0" bIns="0">
                      <a:noAutoFit/>
                    </wps:bodyPr>
                  </wps:wsp>
                </a:graphicData>
              </a:graphic>
            </wp:anchor>
          </w:drawing>
        </mc:Choice>
        <mc:Fallback>
          <w:pict>
            <v:shape id="_x0000_s1566" type="#_x0000_t202" style="position:absolute;margin-left:101.5pt;margin-top:116.5pt;width:23.5pt;height:27.850000000000001pt;z-index:-188743784;mso-wrap-distance-left:0;mso-wrap-distance-right:0;mso-position-horizontal-relative:page;mso-position-vertical-relative:page" wrapcoords="0 0" filled="f" stroked="f">
              <v:textbox inset="0,0,0,0">
                <w:txbxContent>
                  <w:p>
                    <w:pPr>
                      <w:widowControl w:val="0"/>
                      <w:rPr>
                        <w:sz w:val="2"/>
                        <w:szCs w:val="2"/>
                      </w:rPr>
                    </w:pPr>
                    <w:r>
                      <w:drawing>
                        <wp:inline>
                          <wp:extent cx="298450" cy="353695"/>
                          <wp:docPr id="542" name="Picutre 542"/>
                          <a:graphic xmlns:a="http://schemas.openxmlformats.org/drawingml/2006/main">
                            <a:graphicData uri="http://schemas.openxmlformats.org/drawingml/2006/picture">
                              <pic:pic xmlns:pic="http://schemas.openxmlformats.org/drawingml/2006/picture">
                                <pic:nvPicPr>
                                  <pic:cNvPr id="542" name="Picture 542"/>
                                  <pic:cNvPicPr/>
                                </pic:nvPicPr>
                                <pic:blipFill>
                                  <a:blip r:embed="rId1"/>
                                  <a:stretch/>
                                </pic:blipFill>
                                <pic:spPr>
                                  <a:xfrm>
                                    <a:ext cx="298450" cy="35369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71" behindDoc="1" locked="0" layoutInCell="1" allowOverlap="1">
              <wp:simplePos x="0" y="0"/>
              <wp:positionH relativeFrom="page">
                <wp:posOffset>1862455</wp:posOffset>
              </wp:positionH>
              <wp:positionV relativeFrom="page">
                <wp:posOffset>1580515</wp:posOffset>
              </wp:positionV>
              <wp:extent cx="4989830" cy="450850"/>
              <wp:wrapNone/>
              <wp:docPr id="543" name="Shape 543"/>
              <a:graphic xmlns:a="http://schemas.openxmlformats.org/drawingml/2006/main">
                <a:graphicData uri="http://schemas.microsoft.com/office/word/2010/wordprocessingShape">
                  <wps:wsp>
                    <wps:cNvSpPr txBox="1"/>
                    <wps:spPr>
                      <a:xfrm>
                        <a:ext cx="4989830" cy="450850"/>
                      </a:xfrm>
                      <a:prstGeom prst="rect"/>
                      <a:noFill/>
                    </wps:spPr>
                    <wps:txbx>
                      <w:txbxContent>
                        <w:p>
                          <w:pPr>
                            <w:pStyle w:val="Style21"/>
                            <w:keepNext w:val="0"/>
                            <w:keepLines w:val="0"/>
                            <w:widowControl w:val="0"/>
                            <w:shd w:val="clear" w:color="auto" w:fill="auto"/>
                            <w:tabs>
                              <w:tab w:pos="6293"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tab/>
                            <w:t>/ X</w:t>
                          </w:r>
                        </w:p>
                        <w:p>
                          <w:pPr>
                            <w:pStyle w:val="Style21"/>
                            <w:keepNext w:val="0"/>
                            <w:keepLines w:val="0"/>
                            <w:widowControl w:val="0"/>
                            <w:shd w:val="clear" w:color="auto" w:fill="auto"/>
                            <w:tabs>
                              <w:tab w:pos="6427"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1RANDUBA</w:t>
                            <w:tab/>
                            <w:t>&lt;WITTÇ</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IRANDUDA XX</w:t>
                          </w:r>
                        </w:p>
                      </w:txbxContent>
                    </wps:txbx>
                    <wps:bodyPr lIns="0" tIns="0" rIns="0" bIns="0">
                      <a:spAutoFit/>
                    </wps:bodyPr>
                  </wps:wsp>
                </a:graphicData>
              </a:graphic>
            </wp:anchor>
          </w:drawing>
        </mc:Choice>
        <mc:Fallback>
          <w:pict>
            <v:shape id="_x0000_s1569" type="#_x0000_t202" style="position:absolute;margin-left:146.65000000000001pt;margin-top:124.45pt;width:392.89999999999998pt;height:35.5pt;z-index:-188743782;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tabs>
                        <w:tab w:pos="6293"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tab/>
                      <w:t>/ X</w:t>
                    </w:r>
                  </w:p>
                  <w:p>
                    <w:pPr>
                      <w:pStyle w:val="Style21"/>
                      <w:keepNext w:val="0"/>
                      <w:keepLines w:val="0"/>
                      <w:widowControl w:val="0"/>
                      <w:shd w:val="clear" w:color="auto" w:fill="auto"/>
                      <w:tabs>
                        <w:tab w:pos="6427"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1RANDUBA</w:t>
                      <w:tab/>
                      <w:t>&lt;WITTÇ</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IRANDUDA XX</w:t>
                    </w:r>
                  </w:p>
                </w:txbxContent>
              </v:textbox>
              <w10:wrap anchorx="page" anchory="page"/>
            </v:shape>
          </w:pict>
        </mc:Fallback>
      </mc:AlternateContent>
    </w:r>
    <w:r>
      <mc:AlternateContent>
        <mc:Choice Requires="wps">
          <w:drawing>
            <wp:anchor distT="0" distB="0" distL="0" distR="0" simplePos="0" relativeHeight="62914973" behindDoc="1" locked="0" layoutInCell="1" allowOverlap="1">
              <wp:simplePos x="0" y="0"/>
              <wp:positionH relativeFrom="page">
                <wp:posOffset>1136650</wp:posOffset>
              </wp:positionH>
              <wp:positionV relativeFrom="page">
                <wp:posOffset>1833245</wp:posOffset>
              </wp:positionV>
              <wp:extent cx="567055" cy="191770"/>
              <wp:wrapNone/>
              <wp:docPr id="545" name="Shape 545"/>
              <a:graphic xmlns:a="http://schemas.openxmlformats.org/drawingml/2006/main">
                <a:graphicData uri="http://schemas.microsoft.com/office/word/2010/wordprocessingShape">
                  <wps:wsp>
                    <wps:cNvSpPr txBox="1"/>
                    <wps:spPr>
                      <a:xfrm>
                        <a:ext cx="567055" cy="191770"/>
                      </a:xfrm>
                      <a:prstGeom prst="rect"/>
                      <a:noFill/>
                    </wps:spPr>
                    <wps:txbx>
                      <w:txbxContent>
                        <w:p>
                          <w:pPr>
                            <w:widowControl w:val="0"/>
                            <w:rPr>
                              <w:sz w:val="2"/>
                              <w:szCs w:val="2"/>
                            </w:rPr>
                          </w:pPr>
                          <w:r>
                            <w:drawing>
                              <wp:inline>
                                <wp:extent cx="567055" cy="194945"/>
                                <wp:docPr id="546" name="Picutre 546"/>
                                <a:graphic xmlns:a="http://schemas.openxmlformats.org/drawingml/2006/main">
                                  <a:graphicData uri="http://schemas.openxmlformats.org/drawingml/2006/picture">
                                    <pic:pic xmlns:pic="http://schemas.openxmlformats.org/drawingml/2006/picture">
                                      <pic:nvPicPr>
                                        <pic:cNvPr id="546" name="Picture 546"/>
                                        <pic:cNvPicPr/>
                                      </pic:nvPicPr>
                                      <pic:blipFill>
                                        <a:blip r:embed="rId3"/>
                                        <a:stretch/>
                                      </pic:blipFill>
                                      <pic:spPr>
                                        <a:xfrm>
                                          <a:ext cx="567055" cy="194945"/>
                                        </a:xfrm>
                                        <a:prstGeom prst="rect"/>
                                      </pic:spPr>
                                    </pic:pic>
                                  </a:graphicData>
                                </a:graphic>
                              </wp:inline>
                            </w:drawing>
                          </w:r>
                        </w:p>
                      </w:txbxContent>
                    </wps:txbx>
                    <wps:bodyPr lIns="0" tIns="0" rIns="0" bIns="0">
                      <a:noAutoFit/>
                    </wps:bodyPr>
                  </wps:wsp>
                </a:graphicData>
              </a:graphic>
            </wp:anchor>
          </w:drawing>
        </mc:Choice>
        <mc:Fallback>
          <w:pict>
            <v:shape id="_x0000_s1572" type="#_x0000_t202" style="position:absolute;margin-left:89.5pt;margin-top:144.34999999999999pt;width:44.649999999999999pt;height:15.1pt;z-index:-188743780;mso-wrap-distance-left:0;mso-wrap-distance-right:0;mso-position-horizontal-relative:page;mso-position-vertical-relative:page" wrapcoords="0 0" filled="f" stroked="f">
              <v:textbox inset="0,0,0,0">
                <w:txbxContent>
                  <w:p>
                    <w:pPr>
                      <w:widowControl w:val="0"/>
                      <w:rPr>
                        <w:sz w:val="2"/>
                        <w:szCs w:val="2"/>
                      </w:rPr>
                    </w:pPr>
                    <w:r>
                      <w:drawing>
                        <wp:inline>
                          <wp:extent cx="567055" cy="194945"/>
                          <wp:docPr id="548" name="Picutre 548"/>
                          <a:graphic xmlns:a="http://schemas.openxmlformats.org/drawingml/2006/main">
                            <a:graphicData uri="http://schemas.openxmlformats.org/drawingml/2006/picture">
                              <pic:pic xmlns:pic="http://schemas.openxmlformats.org/drawingml/2006/picture">
                                <pic:nvPicPr>
                                  <pic:cNvPr id="548" name="Picture 548"/>
                                  <pic:cNvPicPr/>
                                </pic:nvPicPr>
                                <pic:blipFill>
                                  <a:blip r:embed="rId3"/>
                                  <a:stretch/>
                                </pic:blipFill>
                                <pic:spPr>
                                  <a:xfrm>
                                    <a:ext cx="567055" cy="194945"/>
                                  </a:xfrm>
                                  <a:prstGeom prst="rect"/>
                                </pic:spPr>
                              </pic:pic>
                            </a:graphicData>
                          </a:graphic>
                        </wp:inline>
                      </w:drawing>
                    </w:r>
                  </w:p>
                </w:txbxContent>
              </v:textbox>
              <w10:wrap anchorx="page" anchory="page"/>
            </v:shape>
          </w:pict>
        </mc:Fallback>
      </mc:AlternateContent>
    </w:r>
  </w:p>
</w:hdr>
</file>

<file path=word/header5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81" behindDoc="1" locked="0" layoutInCell="1" allowOverlap="1">
              <wp:simplePos x="0" y="0"/>
              <wp:positionH relativeFrom="page">
                <wp:posOffset>1289050</wp:posOffset>
              </wp:positionH>
              <wp:positionV relativeFrom="page">
                <wp:posOffset>1479550</wp:posOffset>
              </wp:positionV>
              <wp:extent cx="298450" cy="353695"/>
              <wp:wrapNone/>
              <wp:docPr id="558" name="Shape 558"/>
              <a:graphic xmlns:a="http://schemas.openxmlformats.org/drawingml/2006/main">
                <a:graphicData uri="http://schemas.microsoft.com/office/word/2010/wordprocessingShape">
                  <wps:wsp>
                    <wps:cNvSpPr txBox="1"/>
                    <wps:spPr>
                      <a:xfrm>
                        <a:ext cx="298450" cy="353695"/>
                      </a:xfrm>
                      <a:prstGeom prst="rect"/>
                      <a:noFill/>
                    </wps:spPr>
                    <wps:txbx>
                      <w:txbxContent>
                        <w:p>
                          <w:pPr>
                            <w:widowControl w:val="0"/>
                            <w:rPr>
                              <w:sz w:val="2"/>
                              <w:szCs w:val="2"/>
                            </w:rPr>
                          </w:pPr>
                          <w:r>
                            <w:drawing>
                              <wp:inline>
                                <wp:extent cx="298450" cy="353695"/>
                                <wp:docPr id="559" name="Picutre 559"/>
                                <a:graphic xmlns:a="http://schemas.openxmlformats.org/drawingml/2006/main">
                                  <a:graphicData uri="http://schemas.openxmlformats.org/drawingml/2006/picture">
                                    <pic:pic xmlns:pic="http://schemas.openxmlformats.org/drawingml/2006/picture">
                                      <pic:nvPicPr>
                                        <pic:cNvPr id="559" name="Picture 559"/>
                                        <pic:cNvPicPr/>
                                      </pic:nvPicPr>
                                      <pic:blipFill>
                                        <a:blip r:embed="rId1"/>
                                        <a:stretch/>
                                      </pic:blipFill>
                                      <pic:spPr>
                                        <a:xfrm>
                                          <a:ext cx="298450" cy="353695"/>
                                        </a:xfrm>
                                        <a:prstGeom prst="rect"/>
                                      </pic:spPr>
                                    </pic:pic>
                                  </a:graphicData>
                                </a:graphic>
                              </wp:inline>
                            </w:drawing>
                          </w:r>
                        </w:p>
                      </w:txbxContent>
                    </wps:txbx>
                    <wps:bodyPr lIns="0" tIns="0" rIns="0" bIns="0">
                      <a:noAutoFit/>
                    </wps:bodyPr>
                  </wps:wsp>
                </a:graphicData>
              </a:graphic>
            </wp:anchor>
          </w:drawing>
        </mc:Choice>
        <mc:Fallback>
          <w:pict>
            <v:shape id="_x0000_s1585" type="#_x0000_t202" style="position:absolute;margin-left:101.5pt;margin-top:116.5pt;width:23.5pt;height:27.850000000000001pt;z-index:-188743772;mso-wrap-distance-left:0;mso-wrap-distance-right:0;mso-position-horizontal-relative:page;mso-position-vertical-relative:page" wrapcoords="0 0" filled="f" stroked="f">
              <v:textbox inset="0,0,0,0">
                <w:txbxContent>
                  <w:p>
                    <w:pPr>
                      <w:widowControl w:val="0"/>
                      <w:rPr>
                        <w:sz w:val="2"/>
                        <w:szCs w:val="2"/>
                      </w:rPr>
                    </w:pPr>
                    <w:r>
                      <w:drawing>
                        <wp:inline>
                          <wp:extent cx="298450" cy="353695"/>
                          <wp:docPr id="561" name="Picutre 561"/>
                          <a:graphic xmlns:a="http://schemas.openxmlformats.org/drawingml/2006/main">
                            <a:graphicData uri="http://schemas.openxmlformats.org/drawingml/2006/picture">
                              <pic:pic xmlns:pic="http://schemas.openxmlformats.org/drawingml/2006/picture">
                                <pic:nvPicPr>
                                  <pic:cNvPr id="561" name="Picture 561"/>
                                  <pic:cNvPicPr/>
                                </pic:nvPicPr>
                                <pic:blipFill>
                                  <a:blip r:embed="rId1"/>
                                  <a:stretch/>
                                </pic:blipFill>
                                <pic:spPr>
                                  <a:xfrm>
                                    <a:ext cx="298450" cy="35369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83" behindDoc="1" locked="0" layoutInCell="1" allowOverlap="1">
              <wp:simplePos x="0" y="0"/>
              <wp:positionH relativeFrom="page">
                <wp:posOffset>1862455</wp:posOffset>
              </wp:positionH>
              <wp:positionV relativeFrom="page">
                <wp:posOffset>1580515</wp:posOffset>
              </wp:positionV>
              <wp:extent cx="4989830" cy="450850"/>
              <wp:wrapNone/>
              <wp:docPr id="562" name="Shape 562"/>
              <a:graphic xmlns:a="http://schemas.openxmlformats.org/drawingml/2006/main">
                <a:graphicData uri="http://schemas.microsoft.com/office/word/2010/wordprocessingShape">
                  <wps:wsp>
                    <wps:cNvSpPr txBox="1"/>
                    <wps:spPr>
                      <a:xfrm>
                        <a:ext cx="4989830" cy="450850"/>
                      </a:xfrm>
                      <a:prstGeom prst="rect"/>
                      <a:noFill/>
                    </wps:spPr>
                    <wps:txbx>
                      <w:txbxContent>
                        <w:p>
                          <w:pPr>
                            <w:pStyle w:val="Style21"/>
                            <w:keepNext w:val="0"/>
                            <w:keepLines w:val="0"/>
                            <w:widowControl w:val="0"/>
                            <w:shd w:val="clear" w:color="auto" w:fill="auto"/>
                            <w:tabs>
                              <w:tab w:pos="6293"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tab/>
                            <w:t>/ X</w:t>
                          </w:r>
                        </w:p>
                        <w:p>
                          <w:pPr>
                            <w:pStyle w:val="Style21"/>
                            <w:keepNext w:val="0"/>
                            <w:keepLines w:val="0"/>
                            <w:widowControl w:val="0"/>
                            <w:shd w:val="clear" w:color="auto" w:fill="auto"/>
                            <w:tabs>
                              <w:tab w:pos="6427"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1RANDUBA</w:t>
                            <w:tab/>
                            <w:t>&lt;WITTÇ</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IRANDUDA XX</w:t>
                          </w:r>
                        </w:p>
                      </w:txbxContent>
                    </wps:txbx>
                    <wps:bodyPr lIns="0" tIns="0" rIns="0" bIns="0">
                      <a:spAutoFit/>
                    </wps:bodyPr>
                  </wps:wsp>
                </a:graphicData>
              </a:graphic>
            </wp:anchor>
          </w:drawing>
        </mc:Choice>
        <mc:Fallback>
          <w:pict>
            <v:shape id="_x0000_s1588" type="#_x0000_t202" style="position:absolute;margin-left:146.65000000000001pt;margin-top:124.45pt;width:392.89999999999998pt;height:35.5pt;z-index:-188743770;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tabs>
                        <w:tab w:pos="6293"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tab/>
                      <w:t>/ X</w:t>
                    </w:r>
                  </w:p>
                  <w:p>
                    <w:pPr>
                      <w:pStyle w:val="Style21"/>
                      <w:keepNext w:val="0"/>
                      <w:keepLines w:val="0"/>
                      <w:widowControl w:val="0"/>
                      <w:shd w:val="clear" w:color="auto" w:fill="auto"/>
                      <w:tabs>
                        <w:tab w:pos="6427"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1RANDUBA</w:t>
                      <w:tab/>
                      <w:t>&lt;WITTÇ</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IRANDUDA XX</w:t>
                    </w:r>
                  </w:p>
                </w:txbxContent>
              </v:textbox>
              <w10:wrap anchorx="page" anchory="page"/>
            </v:shape>
          </w:pict>
        </mc:Fallback>
      </mc:AlternateContent>
    </w:r>
    <w:r>
      <mc:AlternateContent>
        <mc:Choice Requires="wps">
          <w:drawing>
            <wp:anchor distT="0" distB="0" distL="0" distR="0" simplePos="0" relativeHeight="62914985" behindDoc="1" locked="0" layoutInCell="1" allowOverlap="1">
              <wp:simplePos x="0" y="0"/>
              <wp:positionH relativeFrom="page">
                <wp:posOffset>1136650</wp:posOffset>
              </wp:positionH>
              <wp:positionV relativeFrom="page">
                <wp:posOffset>1833245</wp:posOffset>
              </wp:positionV>
              <wp:extent cx="567055" cy="191770"/>
              <wp:wrapNone/>
              <wp:docPr id="564" name="Shape 564"/>
              <a:graphic xmlns:a="http://schemas.openxmlformats.org/drawingml/2006/main">
                <a:graphicData uri="http://schemas.microsoft.com/office/word/2010/wordprocessingShape">
                  <wps:wsp>
                    <wps:cNvSpPr txBox="1"/>
                    <wps:spPr>
                      <a:xfrm>
                        <a:ext cx="567055" cy="191770"/>
                      </a:xfrm>
                      <a:prstGeom prst="rect"/>
                      <a:noFill/>
                    </wps:spPr>
                    <wps:txbx>
                      <w:txbxContent>
                        <w:p>
                          <w:pPr>
                            <w:widowControl w:val="0"/>
                            <w:rPr>
                              <w:sz w:val="2"/>
                              <w:szCs w:val="2"/>
                            </w:rPr>
                          </w:pPr>
                          <w:r>
                            <w:drawing>
                              <wp:inline>
                                <wp:extent cx="567055" cy="194945"/>
                                <wp:docPr id="565" name="Picutre 565"/>
                                <a:graphic xmlns:a="http://schemas.openxmlformats.org/drawingml/2006/main">
                                  <a:graphicData uri="http://schemas.openxmlformats.org/drawingml/2006/picture">
                                    <pic:pic xmlns:pic="http://schemas.openxmlformats.org/drawingml/2006/picture">
                                      <pic:nvPicPr>
                                        <pic:cNvPr id="565" name="Picture 565"/>
                                        <pic:cNvPicPr/>
                                      </pic:nvPicPr>
                                      <pic:blipFill>
                                        <a:blip r:embed="rId3"/>
                                        <a:stretch/>
                                      </pic:blipFill>
                                      <pic:spPr>
                                        <a:xfrm>
                                          <a:ext cx="567055" cy="194945"/>
                                        </a:xfrm>
                                        <a:prstGeom prst="rect"/>
                                      </pic:spPr>
                                    </pic:pic>
                                  </a:graphicData>
                                </a:graphic>
                              </wp:inline>
                            </w:drawing>
                          </w:r>
                        </w:p>
                      </w:txbxContent>
                    </wps:txbx>
                    <wps:bodyPr lIns="0" tIns="0" rIns="0" bIns="0">
                      <a:noAutoFit/>
                    </wps:bodyPr>
                  </wps:wsp>
                </a:graphicData>
              </a:graphic>
            </wp:anchor>
          </w:drawing>
        </mc:Choice>
        <mc:Fallback>
          <w:pict>
            <v:shape id="_x0000_s1591" type="#_x0000_t202" style="position:absolute;margin-left:89.5pt;margin-top:144.34999999999999pt;width:44.649999999999999pt;height:15.1pt;z-index:-188743768;mso-wrap-distance-left:0;mso-wrap-distance-right:0;mso-position-horizontal-relative:page;mso-position-vertical-relative:page" wrapcoords="0 0" filled="f" stroked="f">
              <v:textbox inset="0,0,0,0">
                <w:txbxContent>
                  <w:p>
                    <w:pPr>
                      <w:widowControl w:val="0"/>
                      <w:rPr>
                        <w:sz w:val="2"/>
                        <w:szCs w:val="2"/>
                      </w:rPr>
                    </w:pPr>
                    <w:r>
                      <w:drawing>
                        <wp:inline>
                          <wp:extent cx="567055" cy="194945"/>
                          <wp:docPr id="567" name="Picutre 567"/>
                          <a:graphic xmlns:a="http://schemas.openxmlformats.org/drawingml/2006/main">
                            <a:graphicData uri="http://schemas.openxmlformats.org/drawingml/2006/picture">
                              <pic:pic xmlns:pic="http://schemas.openxmlformats.org/drawingml/2006/picture">
                                <pic:nvPicPr>
                                  <pic:cNvPr id="567" name="Picture 567"/>
                                  <pic:cNvPicPr/>
                                </pic:nvPicPr>
                                <pic:blipFill>
                                  <a:blip r:embed="rId3"/>
                                  <a:stretch/>
                                </pic:blipFill>
                                <pic:spPr>
                                  <a:xfrm>
                                    <a:ext cx="567055" cy="194945"/>
                                  </a:xfrm>
                                  <a:prstGeom prst="rect"/>
                                </pic:spPr>
                              </pic:pic>
                            </a:graphicData>
                          </a:graphic>
                        </wp:inline>
                      </w:drawing>
                    </w:r>
                  </w:p>
                </w:txbxContent>
              </v:textbox>
              <w10:wrap anchorx="page" anchory="page"/>
            </v:shape>
          </w:pict>
        </mc:Fallback>
      </mc:AlternateContent>
    </w:r>
  </w:p>
</w:hdr>
</file>

<file path=word/header5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93" behindDoc="1" locked="0" layoutInCell="1" allowOverlap="1">
              <wp:simplePos x="0" y="0"/>
              <wp:positionH relativeFrom="page">
                <wp:posOffset>6356350</wp:posOffset>
              </wp:positionH>
              <wp:positionV relativeFrom="page">
                <wp:posOffset>1505585</wp:posOffset>
              </wp:positionV>
              <wp:extent cx="539750" cy="542290"/>
              <wp:wrapNone/>
              <wp:docPr id="578" name="Shape 578"/>
              <a:graphic xmlns:a="http://schemas.openxmlformats.org/drawingml/2006/main">
                <a:graphicData uri="http://schemas.microsoft.com/office/word/2010/wordprocessingShape">
                  <wps:wsp>
                    <wps:cNvSpPr txBox="1"/>
                    <wps:spPr>
                      <a:xfrm>
                        <a:ext cx="539750" cy="542290"/>
                      </a:xfrm>
                      <a:prstGeom prst="rect"/>
                      <a:noFill/>
                    </wps:spPr>
                    <wps:txbx>
                      <w:txbxContent>
                        <w:p>
                          <w:pPr>
                            <w:widowControl w:val="0"/>
                            <w:rPr>
                              <w:sz w:val="2"/>
                              <w:szCs w:val="2"/>
                            </w:rPr>
                          </w:pPr>
                          <w:r>
                            <w:drawing>
                              <wp:inline>
                                <wp:extent cx="542290" cy="542290"/>
                                <wp:docPr id="579" name="Picutre 579"/>
                                <a:graphic xmlns:a="http://schemas.openxmlformats.org/drawingml/2006/main">
                                  <a:graphicData uri="http://schemas.openxmlformats.org/drawingml/2006/picture">
                                    <pic:pic xmlns:pic="http://schemas.openxmlformats.org/drawingml/2006/picture">
                                      <pic:nvPicPr>
                                        <pic:cNvPr id="579" name="Picture 579"/>
                                        <pic:cNvPicPr/>
                                      </pic:nvPicPr>
                                      <pic:blipFill>
                                        <a:blip r:embed="rId1"/>
                                        <a:stretch/>
                                      </pic:blipFill>
                                      <pic:spPr>
                                        <a:xfrm>
                                          <a:ext cx="542290" cy="542290"/>
                                        </a:xfrm>
                                        <a:prstGeom prst="rect"/>
                                      </pic:spPr>
                                    </pic:pic>
                                  </a:graphicData>
                                </a:graphic>
                              </wp:inline>
                            </w:drawing>
                          </w:r>
                        </w:p>
                      </w:txbxContent>
                    </wps:txbx>
                    <wps:bodyPr lIns="0" tIns="0" rIns="0" bIns="0">
                      <a:noAutoFit/>
                    </wps:bodyPr>
                  </wps:wsp>
                </a:graphicData>
              </a:graphic>
            </wp:anchor>
          </w:drawing>
        </mc:Choice>
        <mc:Fallback>
          <w:pict>
            <v:shape id="_x0000_s1605" type="#_x0000_t202" style="position:absolute;margin-left:500.5pt;margin-top:118.55pt;width:42.5pt;height:42.700000000000003pt;z-index:-188743760;mso-wrap-distance-left:0;mso-wrap-distance-right:0;mso-position-horizontal-relative:page;mso-position-vertical-relative:page" wrapcoords="0 0" filled="f" stroked="f">
              <v:textbox inset="0,0,0,0">
                <w:txbxContent>
                  <w:p>
                    <w:pPr>
                      <w:widowControl w:val="0"/>
                      <w:rPr>
                        <w:sz w:val="2"/>
                        <w:szCs w:val="2"/>
                      </w:rPr>
                    </w:pPr>
                    <w:r>
                      <w:drawing>
                        <wp:inline>
                          <wp:extent cx="542290" cy="542290"/>
                          <wp:docPr id="581" name="Picutre 581"/>
                          <a:graphic xmlns:a="http://schemas.openxmlformats.org/drawingml/2006/main">
                            <a:graphicData uri="http://schemas.openxmlformats.org/drawingml/2006/picture">
                              <pic:pic xmlns:pic="http://schemas.openxmlformats.org/drawingml/2006/picture">
                                <pic:nvPicPr>
                                  <pic:cNvPr id="581" name="Picture 581"/>
                                  <pic:cNvPicPr/>
                                </pic:nvPicPr>
                                <pic:blipFill>
                                  <a:blip r:embed="rId1"/>
                                  <a:stretch/>
                                </pic:blipFill>
                                <pic:spPr>
                                  <a:xfrm>
                                    <a:ext cx="542290" cy="5422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95" behindDoc="1" locked="0" layoutInCell="1" allowOverlap="1">
              <wp:simplePos x="0" y="0"/>
              <wp:positionH relativeFrom="page">
                <wp:posOffset>1211580</wp:posOffset>
              </wp:positionH>
              <wp:positionV relativeFrom="page">
                <wp:posOffset>1515110</wp:posOffset>
              </wp:positionV>
              <wp:extent cx="469265" cy="475615"/>
              <wp:wrapNone/>
              <wp:docPr id="582" name="Shape 582"/>
              <a:graphic xmlns:a="http://schemas.openxmlformats.org/drawingml/2006/main">
                <a:graphicData uri="http://schemas.microsoft.com/office/word/2010/wordprocessingShape">
                  <wps:wsp>
                    <wps:cNvSpPr txBox="1"/>
                    <wps:spPr>
                      <a:xfrm>
                        <a:ext cx="469265" cy="475615"/>
                      </a:xfrm>
                      <a:prstGeom prst="rect"/>
                      <a:noFill/>
                    </wps:spPr>
                    <wps:txbx>
                      <w:txbxContent>
                        <w:p>
                          <w:pPr>
                            <w:widowControl w:val="0"/>
                            <w:rPr>
                              <w:sz w:val="2"/>
                              <w:szCs w:val="2"/>
                            </w:rPr>
                          </w:pPr>
                          <w:r>
                            <w:drawing>
                              <wp:inline>
                                <wp:extent cx="469265" cy="475615"/>
                                <wp:docPr id="583" name="Picutre 583"/>
                                <a:graphic xmlns:a="http://schemas.openxmlformats.org/drawingml/2006/main">
                                  <a:graphicData uri="http://schemas.openxmlformats.org/drawingml/2006/picture">
                                    <pic:pic xmlns:pic="http://schemas.openxmlformats.org/drawingml/2006/picture">
                                      <pic:nvPicPr>
                                        <pic:cNvPr id="583" name="Picture 583"/>
                                        <pic:cNvPicPr/>
                                      </pic:nvPicPr>
                                      <pic:blipFill>
                                        <a:blip r:embed="rId3"/>
                                        <a:stretch/>
                                      </pic:blipFill>
                                      <pic:spPr>
                                        <a:xfrm>
                                          <a:ext cx="469265" cy="475615"/>
                                        </a:xfrm>
                                        <a:prstGeom prst="rect"/>
                                      </pic:spPr>
                                    </pic:pic>
                                  </a:graphicData>
                                </a:graphic>
                              </wp:inline>
                            </w:drawing>
                          </w:r>
                        </w:p>
                      </w:txbxContent>
                    </wps:txbx>
                    <wps:bodyPr lIns="0" tIns="0" rIns="0" bIns="0">
                      <a:noAutoFit/>
                    </wps:bodyPr>
                  </wps:wsp>
                </a:graphicData>
              </a:graphic>
            </wp:anchor>
          </w:drawing>
        </mc:Choice>
        <mc:Fallback>
          <w:pict>
            <v:shape id="_x0000_s1609" type="#_x0000_t202" style="position:absolute;margin-left:95.400000000000006pt;margin-top:119.3pt;width:36.950000000000003pt;height:37.450000000000003pt;z-index:-188743758;mso-wrap-distance-left:0;mso-wrap-distance-right:0;mso-position-horizontal-relative:page;mso-position-vertical-relative:page" wrapcoords="0 0" filled="f" stroked="f">
              <v:textbox inset="0,0,0,0">
                <w:txbxContent>
                  <w:p>
                    <w:pPr>
                      <w:widowControl w:val="0"/>
                      <w:rPr>
                        <w:sz w:val="2"/>
                        <w:szCs w:val="2"/>
                      </w:rPr>
                    </w:pPr>
                    <w:r>
                      <w:drawing>
                        <wp:inline>
                          <wp:extent cx="469265" cy="475615"/>
                          <wp:docPr id="585" name="Picutre 585"/>
                          <a:graphic xmlns:a="http://schemas.openxmlformats.org/drawingml/2006/main">
                            <a:graphicData uri="http://schemas.openxmlformats.org/drawingml/2006/picture">
                              <pic:pic xmlns:pic="http://schemas.openxmlformats.org/drawingml/2006/picture">
                                <pic:nvPicPr>
                                  <pic:cNvPr id="585" name="Picture 585"/>
                                  <pic:cNvPicPr/>
                                </pic:nvPicPr>
                                <pic:blipFill>
                                  <a:blip r:embed="rId3"/>
                                  <a:stretch/>
                                </pic:blipFill>
                                <pic:spPr>
                                  <a:xfrm>
                                    <a:ext cx="469265" cy="4756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97" behindDoc="1" locked="0" layoutInCell="1" allowOverlap="1">
              <wp:simplePos x="0" y="0"/>
              <wp:positionH relativeFrom="page">
                <wp:posOffset>1875790</wp:posOffset>
              </wp:positionH>
              <wp:positionV relativeFrom="page">
                <wp:posOffset>1591310</wp:posOffset>
              </wp:positionV>
              <wp:extent cx="4316095" cy="441960"/>
              <wp:wrapNone/>
              <wp:docPr id="586" name="Shape 586"/>
              <a:graphic xmlns:a="http://schemas.openxmlformats.org/drawingml/2006/main">
                <a:graphicData uri="http://schemas.microsoft.com/office/word/2010/wordprocessingShape">
                  <wps:wsp>
                    <wps:cNvSpPr txBox="1"/>
                    <wps:spPr>
                      <a:xfrm>
                        <a:ext cx="4316095" cy="44196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612" type="#_x0000_t202" style="position:absolute;margin-left:147.69999999999999pt;margin-top:125.3pt;width:339.85000000000002pt;height:34.799999999999997pt;z-index:-188743756;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5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5" behindDoc="1" locked="0" layoutInCell="1" allowOverlap="1">
              <wp:simplePos x="0" y="0"/>
              <wp:positionH relativeFrom="page">
                <wp:posOffset>6356350</wp:posOffset>
              </wp:positionH>
              <wp:positionV relativeFrom="page">
                <wp:posOffset>1505585</wp:posOffset>
              </wp:positionV>
              <wp:extent cx="539750" cy="542290"/>
              <wp:wrapNone/>
              <wp:docPr id="595" name="Shape 595"/>
              <a:graphic xmlns:a="http://schemas.openxmlformats.org/drawingml/2006/main">
                <a:graphicData uri="http://schemas.microsoft.com/office/word/2010/wordprocessingShape">
                  <wps:wsp>
                    <wps:cNvSpPr txBox="1"/>
                    <wps:spPr>
                      <a:xfrm>
                        <a:ext cx="539750" cy="542290"/>
                      </a:xfrm>
                      <a:prstGeom prst="rect"/>
                      <a:noFill/>
                    </wps:spPr>
                    <wps:txbx>
                      <w:txbxContent>
                        <w:p>
                          <w:pPr>
                            <w:widowControl w:val="0"/>
                            <w:rPr>
                              <w:sz w:val="2"/>
                              <w:szCs w:val="2"/>
                            </w:rPr>
                          </w:pPr>
                          <w:r>
                            <w:drawing>
                              <wp:inline>
                                <wp:extent cx="542290" cy="542290"/>
                                <wp:docPr id="596" name="Picutre 596"/>
                                <a:graphic xmlns:a="http://schemas.openxmlformats.org/drawingml/2006/main">
                                  <a:graphicData uri="http://schemas.openxmlformats.org/drawingml/2006/picture">
                                    <pic:pic xmlns:pic="http://schemas.openxmlformats.org/drawingml/2006/picture">
                                      <pic:nvPicPr>
                                        <pic:cNvPr id="596" name="Picture 596"/>
                                        <pic:cNvPicPr/>
                                      </pic:nvPicPr>
                                      <pic:blipFill>
                                        <a:blip r:embed="rId1"/>
                                        <a:stretch/>
                                      </pic:blipFill>
                                      <pic:spPr>
                                        <a:xfrm>
                                          <a:ext cx="542290" cy="542290"/>
                                        </a:xfrm>
                                        <a:prstGeom prst="rect"/>
                                      </pic:spPr>
                                    </pic:pic>
                                  </a:graphicData>
                                </a:graphic>
                              </wp:inline>
                            </w:drawing>
                          </w:r>
                        </w:p>
                      </w:txbxContent>
                    </wps:txbx>
                    <wps:bodyPr lIns="0" tIns="0" rIns="0" bIns="0">
                      <a:noAutoFit/>
                    </wps:bodyPr>
                  </wps:wsp>
                </a:graphicData>
              </a:graphic>
            </wp:anchor>
          </w:drawing>
        </mc:Choice>
        <mc:Fallback>
          <w:pict>
            <v:shape id="_x0000_s1622" type="#_x0000_t202" style="position:absolute;margin-left:500.5pt;margin-top:118.55pt;width:42.5pt;height:42.700000000000003pt;z-index:-188743748;mso-wrap-distance-left:0;mso-wrap-distance-right:0;mso-position-horizontal-relative:page;mso-position-vertical-relative:page" wrapcoords="0 0" filled="f" stroked="f">
              <v:textbox inset="0,0,0,0">
                <w:txbxContent>
                  <w:p>
                    <w:pPr>
                      <w:widowControl w:val="0"/>
                      <w:rPr>
                        <w:sz w:val="2"/>
                        <w:szCs w:val="2"/>
                      </w:rPr>
                    </w:pPr>
                    <w:r>
                      <w:drawing>
                        <wp:inline>
                          <wp:extent cx="542290" cy="542290"/>
                          <wp:docPr id="598" name="Picutre 598"/>
                          <a:graphic xmlns:a="http://schemas.openxmlformats.org/drawingml/2006/main">
                            <a:graphicData uri="http://schemas.openxmlformats.org/drawingml/2006/picture">
                              <pic:pic xmlns:pic="http://schemas.openxmlformats.org/drawingml/2006/picture">
                                <pic:nvPicPr>
                                  <pic:cNvPr id="598" name="Picture 598"/>
                                  <pic:cNvPicPr/>
                                </pic:nvPicPr>
                                <pic:blipFill>
                                  <a:blip r:embed="rId1"/>
                                  <a:stretch/>
                                </pic:blipFill>
                                <pic:spPr>
                                  <a:xfrm>
                                    <a:ext cx="542290" cy="5422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07" behindDoc="1" locked="0" layoutInCell="1" allowOverlap="1">
              <wp:simplePos x="0" y="0"/>
              <wp:positionH relativeFrom="page">
                <wp:posOffset>1211580</wp:posOffset>
              </wp:positionH>
              <wp:positionV relativeFrom="page">
                <wp:posOffset>1515110</wp:posOffset>
              </wp:positionV>
              <wp:extent cx="469265" cy="475615"/>
              <wp:wrapNone/>
              <wp:docPr id="599" name="Shape 599"/>
              <a:graphic xmlns:a="http://schemas.openxmlformats.org/drawingml/2006/main">
                <a:graphicData uri="http://schemas.microsoft.com/office/word/2010/wordprocessingShape">
                  <wps:wsp>
                    <wps:cNvSpPr txBox="1"/>
                    <wps:spPr>
                      <a:xfrm>
                        <a:ext cx="469265" cy="475615"/>
                      </a:xfrm>
                      <a:prstGeom prst="rect"/>
                      <a:noFill/>
                    </wps:spPr>
                    <wps:txbx>
                      <w:txbxContent>
                        <w:p>
                          <w:pPr>
                            <w:widowControl w:val="0"/>
                            <w:rPr>
                              <w:sz w:val="2"/>
                              <w:szCs w:val="2"/>
                            </w:rPr>
                          </w:pPr>
                          <w:r>
                            <w:drawing>
                              <wp:inline>
                                <wp:extent cx="469265" cy="475615"/>
                                <wp:docPr id="600" name="Picutre 600"/>
                                <a:graphic xmlns:a="http://schemas.openxmlformats.org/drawingml/2006/main">
                                  <a:graphicData uri="http://schemas.openxmlformats.org/drawingml/2006/picture">
                                    <pic:pic xmlns:pic="http://schemas.openxmlformats.org/drawingml/2006/picture">
                                      <pic:nvPicPr>
                                        <pic:cNvPr id="600" name="Picture 600"/>
                                        <pic:cNvPicPr/>
                                      </pic:nvPicPr>
                                      <pic:blipFill>
                                        <a:blip r:embed="rId3"/>
                                        <a:stretch/>
                                      </pic:blipFill>
                                      <pic:spPr>
                                        <a:xfrm>
                                          <a:ext cx="469265" cy="475615"/>
                                        </a:xfrm>
                                        <a:prstGeom prst="rect"/>
                                      </pic:spPr>
                                    </pic:pic>
                                  </a:graphicData>
                                </a:graphic>
                              </wp:inline>
                            </w:drawing>
                          </w:r>
                        </w:p>
                      </w:txbxContent>
                    </wps:txbx>
                    <wps:bodyPr lIns="0" tIns="0" rIns="0" bIns="0">
                      <a:noAutoFit/>
                    </wps:bodyPr>
                  </wps:wsp>
                </a:graphicData>
              </a:graphic>
            </wp:anchor>
          </w:drawing>
        </mc:Choice>
        <mc:Fallback>
          <w:pict>
            <v:shape id="_x0000_s1626" type="#_x0000_t202" style="position:absolute;margin-left:95.400000000000006pt;margin-top:119.3pt;width:36.950000000000003pt;height:37.450000000000003pt;z-index:-188743746;mso-wrap-distance-left:0;mso-wrap-distance-right:0;mso-position-horizontal-relative:page;mso-position-vertical-relative:page" wrapcoords="0 0" filled="f" stroked="f">
              <v:textbox inset="0,0,0,0">
                <w:txbxContent>
                  <w:p>
                    <w:pPr>
                      <w:widowControl w:val="0"/>
                      <w:rPr>
                        <w:sz w:val="2"/>
                        <w:szCs w:val="2"/>
                      </w:rPr>
                    </w:pPr>
                    <w:r>
                      <w:drawing>
                        <wp:inline>
                          <wp:extent cx="469265" cy="475615"/>
                          <wp:docPr id="602" name="Picutre 602"/>
                          <a:graphic xmlns:a="http://schemas.openxmlformats.org/drawingml/2006/main">
                            <a:graphicData uri="http://schemas.openxmlformats.org/drawingml/2006/picture">
                              <pic:pic xmlns:pic="http://schemas.openxmlformats.org/drawingml/2006/picture">
                                <pic:nvPicPr>
                                  <pic:cNvPr id="602" name="Picture 602"/>
                                  <pic:cNvPicPr/>
                                </pic:nvPicPr>
                                <pic:blipFill>
                                  <a:blip r:embed="rId3"/>
                                  <a:stretch/>
                                </pic:blipFill>
                                <pic:spPr>
                                  <a:xfrm>
                                    <a:ext cx="469265" cy="4756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09" behindDoc="1" locked="0" layoutInCell="1" allowOverlap="1">
              <wp:simplePos x="0" y="0"/>
              <wp:positionH relativeFrom="page">
                <wp:posOffset>1875790</wp:posOffset>
              </wp:positionH>
              <wp:positionV relativeFrom="page">
                <wp:posOffset>1591310</wp:posOffset>
              </wp:positionV>
              <wp:extent cx="4316095" cy="441960"/>
              <wp:wrapNone/>
              <wp:docPr id="603" name="Shape 603"/>
              <a:graphic xmlns:a="http://schemas.openxmlformats.org/drawingml/2006/main">
                <a:graphicData uri="http://schemas.microsoft.com/office/word/2010/wordprocessingShape">
                  <wps:wsp>
                    <wps:cNvSpPr txBox="1"/>
                    <wps:spPr>
                      <a:xfrm>
                        <a:ext cx="4316095" cy="44196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629" type="#_x0000_t202" style="position:absolute;margin-left:147.69999999999999pt;margin-top:125.3pt;width:339.85000000000002pt;height:34.799999999999997pt;z-index:-188743744;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5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17" behindDoc="1" locked="0" layoutInCell="1" allowOverlap="1">
              <wp:simplePos x="0" y="0"/>
              <wp:positionH relativeFrom="page">
                <wp:posOffset>6324600</wp:posOffset>
              </wp:positionH>
              <wp:positionV relativeFrom="page">
                <wp:posOffset>1504315</wp:posOffset>
              </wp:positionV>
              <wp:extent cx="536575" cy="536575"/>
              <wp:wrapNone/>
              <wp:docPr id="612" name="Shape 612"/>
              <a:graphic xmlns:a="http://schemas.openxmlformats.org/drawingml/2006/main">
                <a:graphicData uri="http://schemas.microsoft.com/office/word/2010/wordprocessingShape">
                  <wps:wsp>
                    <wps:cNvSpPr txBox="1"/>
                    <wps:spPr>
                      <a:xfrm>
                        <a:ext cx="536575" cy="536575"/>
                      </a:xfrm>
                      <a:prstGeom prst="rect"/>
                      <a:noFill/>
                    </wps:spPr>
                    <wps:txbx>
                      <w:txbxContent>
                        <w:p>
                          <w:pPr>
                            <w:widowControl w:val="0"/>
                            <w:rPr>
                              <w:sz w:val="2"/>
                              <w:szCs w:val="2"/>
                            </w:rPr>
                          </w:pPr>
                          <w:r>
                            <w:drawing>
                              <wp:inline>
                                <wp:extent cx="536575" cy="536575"/>
                                <wp:docPr id="613" name="Picutre 613"/>
                                <a:graphic xmlns:a="http://schemas.openxmlformats.org/drawingml/2006/main">
                                  <a:graphicData uri="http://schemas.openxmlformats.org/drawingml/2006/picture">
                                    <pic:pic xmlns:pic="http://schemas.openxmlformats.org/drawingml/2006/picture">
                                      <pic:nvPicPr>
                                        <pic:cNvPr id="613" name="Picture 613"/>
                                        <pic:cNvPicPr/>
                                      </pic:nvPicPr>
                                      <pic:blipFill>
                                        <a:blip r:embed="rId1"/>
                                        <a:stretch/>
                                      </pic:blipFill>
                                      <pic:spPr>
                                        <a:xfrm>
                                          <a:ext cx="536575" cy="536575"/>
                                        </a:xfrm>
                                        <a:prstGeom prst="rect"/>
                                      </pic:spPr>
                                    </pic:pic>
                                  </a:graphicData>
                                </a:graphic>
                              </wp:inline>
                            </w:drawing>
                          </w:r>
                        </w:p>
                      </w:txbxContent>
                    </wps:txbx>
                    <wps:bodyPr lIns="0" tIns="0" rIns="0" bIns="0">
                      <a:noAutoFit/>
                    </wps:bodyPr>
                  </wps:wsp>
                </a:graphicData>
              </a:graphic>
            </wp:anchor>
          </w:drawing>
        </mc:Choice>
        <mc:Fallback>
          <w:pict>
            <v:shape id="_x0000_s1639" type="#_x0000_t202" style="position:absolute;margin-left:498.pt;margin-top:118.45pt;width:42.25pt;height:42.25pt;z-index:-188743736;mso-wrap-distance-left:0;mso-wrap-distance-right:0;mso-position-horizontal-relative:page;mso-position-vertical-relative:page" wrapcoords="0 0" filled="f" stroked="f">
              <v:textbox inset="0,0,0,0">
                <w:txbxContent>
                  <w:p>
                    <w:pPr>
                      <w:widowControl w:val="0"/>
                      <w:rPr>
                        <w:sz w:val="2"/>
                        <w:szCs w:val="2"/>
                      </w:rPr>
                    </w:pPr>
                    <w:r>
                      <w:drawing>
                        <wp:inline>
                          <wp:extent cx="536575" cy="536575"/>
                          <wp:docPr id="615" name="Picutre 615"/>
                          <a:graphic xmlns:a="http://schemas.openxmlformats.org/drawingml/2006/main">
                            <a:graphicData uri="http://schemas.openxmlformats.org/drawingml/2006/picture">
                              <pic:pic xmlns:pic="http://schemas.openxmlformats.org/drawingml/2006/picture">
                                <pic:nvPicPr>
                                  <pic:cNvPr id="615" name="Picture 615"/>
                                  <pic:cNvPicPr/>
                                </pic:nvPicPr>
                                <pic:blipFill>
                                  <a:blip r:embed="rId1"/>
                                  <a:stretch/>
                                </pic:blipFill>
                                <pic:spPr>
                                  <a:xfrm>
                                    <a:ext cx="536575" cy="5365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19" behindDoc="1" locked="0" layoutInCell="1" allowOverlap="1">
              <wp:simplePos x="0" y="0"/>
              <wp:positionH relativeFrom="page">
                <wp:posOffset>1258570</wp:posOffset>
              </wp:positionH>
              <wp:positionV relativeFrom="page">
                <wp:posOffset>1540510</wp:posOffset>
              </wp:positionV>
              <wp:extent cx="298450" cy="295910"/>
              <wp:wrapNone/>
              <wp:docPr id="616" name="Shape 616"/>
              <a:graphic xmlns:a="http://schemas.openxmlformats.org/drawingml/2006/main">
                <a:graphicData uri="http://schemas.microsoft.com/office/word/2010/wordprocessingShape">
                  <wps:wsp>
                    <wps:cNvSpPr txBox="1"/>
                    <wps:spPr>
                      <a:xfrm>
                        <a:ext cx="298450" cy="295910"/>
                      </a:xfrm>
                      <a:prstGeom prst="rect"/>
                      <a:noFill/>
                    </wps:spPr>
                    <wps:txbx>
                      <w:txbxContent>
                        <w:p>
                          <w:pPr>
                            <w:widowControl w:val="0"/>
                            <w:rPr>
                              <w:sz w:val="2"/>
                              <w:szCs w:val="2"/>
                            </w:rPr>
                          </w:pPr>
                          <w:r>
                            <w:drawing>
                              <wp:inline>
                                <wp:extent cx="298450" cy="298450"/>
                                <wp:docPr id="617" name="Picutre 617"/>
                                <a:graphic xmlns:a="http://schemas.openxmlformats.org/drawingml/2006/main">
                                  <a:graphicData uri="http://schemas.openxmlformats.org/drawingml/2006/picture">
                                    <pic:pic xmlns:pic="http://schemas.openxmlformats.org/drawingml/2006/picture">
                                      <pic:nvPicPr>
                                        <pic:cNvPr id="617" name="Picture 617"/>
                                        <pic:cNvPicPr/>
                                      </pic:nvPicPr>
                                      <pic:blipFill>
                                        <a:blip r:embed="rId3"/>
                                        <a:stretch/>
                                      </pic:blipFill>
                                      <pic:spPr>
                                        <a:xfrm>
                                          <a:ext cx="298450" cy="298450"/>
                                        </a:xfrm>
                                        <a:prstGeom prst="rect"/>
                                      </pic:spPr>
                                    </pic:pic>
                                  </a:graphicData>
                                </a:graphic>
                              </wp:inline>
                            </w:drawing>
                          </w:r>
                        </w:p>
                      </w:txbxContent>
                    </wps:txbx>
                    <wps:bodyPr lIns="0" tIns="0" rIns="0" bIns="0">
                      <a:noAutoFit/>
                    </wps:bodyPr>
                  </wps:wsp>
                </a:graphicData>
              </a:graphic>
            </wp:anchor>
          </w:drawing>
        </mc:Choice>
        <mc:Fallback>
          <w:pict>
            <v:shape id="_x0000_s1643" type="#_x0000_t202" style="position:absolute;margin-left:99.099999999999994pt;margin-top:121.3pt;width:23.5pt;height:23.300000000000001pt;z-index:-188743734;mso-wrap-distance-left:0;mso-wrap-distance-right:0;mso-position-horizontal-relative:page;mso-position-vertical-relative:page" wrapcoords="0 0" filled="f" stroked="f">
              <v:textbox inset="0,0,0,0">
                <w:txbxContent>
                  <w:p>
                    <w:pPr>
                      <w:widowControl w:val="0"/>
                      <w:rPr>
                        <w:sz w:val="2"/>
                        <w:szCs w:val="2"/>
                      </w:rPr>
                    </w:pPr>
                    <w:r>
                      <w:drawing>
                        <wp:inline>
                          <wp:extent cx="298450" cy="298450"/>
                          <wp:docPr id="619" name="Picutre 619"/>
                          <a:graphic xmlns:a="http://schemas.openxmlformats.org/drawingml/2006/main">
                            <a:graphicData uri="http://schemas.openxmlformats.org/drawingml/2006/picture">
                              <pic:pic xmlns:pic="http://schemas.openxmlformats.org/drawingml/2006/picture">
                                <pic:nvPicPr>
                                  <pic:cNvPr id="619" name="Picture 619"/>
                                  <pic:cNvPicPr/>
                                </pic:nvPicPr>
                                <pic:blipFill>
                                  <a:blip r:embed="rId3"/>
                                  <a:stretch/>
                                </pic:blipFill>
                                <pic:spPr>
                                  <a:xfrm>
                                    <a:ext cx="298450" cy="2984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21" behindDoc="1" locked="0" layoutInCell="1" allowOverlap="1">
              <wp:simplePos x="0" y="0"/>
              <wp:positionH relativeFrom="page">
                <wp:posOffset>1840865</wp:posOffset>
              </wp:positionH>
              <wp:positionV relativeFrom="page">
                <wp:posOffset>1592580</wp:posOffset>
              </wp:positionV>
              <wp:extent cx="4309745" cy="438785"/>
              <wp:wrapNone/>
              <wp:docPr id="620" name="Shape 620"/>
              <a:graphic xmlns:a="http://schemas.openxmlformats.org/drawingml/2006/main">
                <a:graphicData uri="http://schemas.microsoft.com/office/word/2010/wordprocessingShape">
                  <wps:wsp>
                    <wps:cNvSpPr txBox="1"/>
                    <wps:spPr>
                      <a:xfrm>
                        <a:ext cx="4309745" cy="43878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1RANDUBA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wps:txbx>
                    <wps:bodyPr wrap="none" lIns="0" tIns="0" rIns="0" bIns="0">
                      <a:spAutoFit/>
                    </wps:bodyPr>
                  </wps:wsp>
                </a:graphicData>
              </a:graphic>
            </wp:anchor>
          </w:drawing>
        </mc:Choice>
        <mc:Fallback>
          <w:pict>
            <v:shape id="_x0000_s1646" type="#_x0000_t202" style="position:absolute;margin-left:144.94999999999999pt;margin-top:125.40000000000001pt;width:339.35000000000002pt;height:34.549999999999997pt;z-index:-188743732;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1RANDUBA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5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25" behindDoc="1" locked="0" layoutInCell="1" allowOverlap="1">
              <wp:simplePos x="0" y="0"/>
              <wp:positionH relativeFrom="page">
                <wp:posOffset>6324600</wp:posOffset>
              </wp:positionH>
              <wp:positionV relativeFrom="page">
                <wp:posOffset>1504315</wp:posOffset>
              </wp:positionV>
              <wp:extent cx="536575" cy="536575"/>
              <wp:wrapNone/>
              <wp:docPr id="625" name="Shape 625"/>
              <a:graphic xmlns:a="http://schemas.openxmlformats.org/drawingml/2006/main">
                <a:graphicData uri="http://schemas.microsoft.com/office/word/2010/wordprocessingShape">
                  <wps:wsp>
                    <wps:cNvSpPr txBox="1"/>
                    <wps:spPr>
                      <a:xfrm>
                        <a:ext cx="536575" cy="536575"/>
                      </a:xfrm>
                      <a:prstGeom prst="rect"/>
                      <a:noFill/>
                    </wps:spPr>
                    <wps:txbx>
                      <w:txbxContent>
                        <w:p>
                          <w:pPr>
                            <w:widowControl w:val="0"/>
                            <w:rPr>
                              <w:sz w:val="2"/>
                              <w:szCs w:val="2"/>
                            </w:rPr>
                          </w:pPr>
                          <w:r>
                            <w:drawing>
                              <wp:inline>
                                <wp:extent cx="536575" cy="536575"/>
                                <wp:docPr id="626" name="Picutre 626"/>
                                <a:graphic xmlns:a="http://schemas.openxmlformats.org/drawingml/2006/main">
                                  <a:graphicData uri="http://schemas.openxmlformats.org/drawingml/2006/picture">
                                    <pic:pic xmlns:pic="http://schemas.openxmlformats.org/drawingml/2006/picture">
                                      <pic:nvPicPr>
                                        <pic:cNvPr id="626" name="Picture 626"/>
                                        <pic:cNvPicPr/>
                                      </pic:nvPicPr>
                                      <pic:blipFill>
                                        <a:blip r:embed="rId1"/>
                                        <a:stretch/>
                                      </pic:blipFill>
                                      <pic:spPr>
                                        <a:xfrm>
                                          <a:ext cx="536575" cy="536575"/>
                                        </a:xfrm>
                                        <a:prstGeom prst="rect"/>
                                      </pic:spPr>
                                    </pic:pic>
                                  </a:graphicData>
                                </a:graphic>
                              </wp:inline>
                            </w:drawing>
                          </w:r>
                        </w:p>
                      </w:txbxContent>
                    </wps:txbx>
                    <wps:bodyPr lIns="0" tIns="0" rIns="0" bIns="0">
                      <a:noAutoFit/>
                    </wps:bodyPr>
                  </wps:wsp>
                </a:graphicData>
              </a:graphic>
            </wp:anchor>
          </w:drawing>
        </mc:Choice>
        <mc:Fallback>
          <w:pict>
            <v:shape id="_x0000_s1652" type="#_x0000_t202" style="position:absolute;margin-left:498.pt;margin-top:118.45pt;width:42.25pt;height:42.25pt;z-index:-188743728;mso-wrap-distance-left:0;mso-wrap-distance-right:0;mso-position-horizontal-relative:page;mso-position-vertical-relative:page" wrapcoords="0 0" filled="f" stroked="f">
              <v:textbox inset="0,0,0,0">
                <w:txbxContent>
                  <w:p>
                    <w:pPr>
                      <w:widowControl w:val="0"/>
                      <w:rPr>
                        <w:sz w:val="2"/>
                        <w:szCs w:val="2"/>
                      </w:rPr>
                    </w:pPr>
                    <w:r>
                      <w:drawing>
                        <wp:inline>
                          <wp:extent cx="536575" cy="536575"/>
                          <wp:docPr id="628" name="Picutre 628"/>
                          <a:graphic xmlns:a="http://schemas.openxmlformats.org/drawingml/2006/main">
                            <a:graphicData uri="http://schemas.openxmlformats.org/drawingml/2006/picture">
                              <pic:pic xmlns:pic="http://schemas.openxmlformats.org/drawingml/2006/picture">
                                <pic:nvPicPr>
                                  <pic:cNvPr id="628" name="Picture 628"/>
                                  <pic:cNvPicPr/>
                                </pic:nvPicPr>
                                <pic:blipFill>
                                  <a:blip r:embed="rId1"/>
                                  <a:stretch/>
                                </pic:blipFill>
                                <pic:spPr>
                                  <a:xfrm>
                                    <a:ext cx="536575" cy="5365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27" behindDoc="1" locked="0" layoutInCell="1" allowOverlap="1">
              <wp:simplePos x="0" y="0"/>
              <wp:positionH relativeFrom="page">
                <wp:posOffset>1258570</wp:posOffset>
              </wp:positionH>
              <wp:positionV relativeFrom="page">
                <wp:posOffset>1540510</wp:posOffset>
              </wp:positionV>
              <wp:extent cx="298450" cy="295910"/>
              <wp:wrapNone/>
              <wp:docPr id="629" name="Shape 629"/>
              <a:graphic xmlns:a="http://schemas.openxmlformats.org/drawingml/2006/main">
                <a:graphicData uri="http://schemas.microsoft.com/office/word/2010/wordprocessingShape">
                  <wps:wsp>
                    <wps:cNvSpPr txBox="1"/>
                    <wps:spPr>
                      <a:xfrm>
                        <a:ext cx="298450" cy="295910"/>
                      </a:xfrm>
                      <a:prstGeom prst="rect"/>
                      <a:noFill/>
                    </wps:spPr>
                    <wps:txbx>
                      <w:txbxContent>
                        <w:p>
                          <w:pPr>
                            <w:widowControl w:val="0"/>
                            <w:rPr>
                              <w:sz w:val="2"/>
                              <w:szCs w:val="2"/>
                            </w:rPr>
                          </w:pPr>
                          <w:r>
                            <w:drawing>
                              <wp:inline>
                                <wp:extent cx="298450" cy="298450"/>
                                <wp:docPr id="630" name="Picutre 630"/>
                                <a:graphic xmlns:a="http://schemas.openxmlformats.org/drawingml/2006/main">
                                  <a:graphicData uri="http://schemas.openxmlformats.org/drawingml/2006/picture">
                                    <pic:pic xmlns:pic="http://schemas.openxmlformats.org/drawingml/2006/picture">
                                      <pic:nvPicPr>
                                        <pic:cNvPr id="630" name="Picture 630"/>
                                        <pic:cNvPicPr/>
                                      </pic:nvPicPr>
                                      <pic:blipFill>
                                        <a:blip r:embed="rId3"/>
                                        <a:stretch/>
                                      </pic:blipFill>
                                      <pic:spPr>
                                        <a:xfrm>
                                          <a:ext cx="298450" cy="298450"/>
                                        </a:xfrm>
                                        <a:prstGeom prst="rect"/>
                                      </pic:spPr>
                                    </pic:pic>
                                  </a:graphicData>
                                </a:graphic>
                              </wp:inline>
                            </w:drawing>
                          </w:r>
                        </w:p>
                      </w:txbxContent>
                    </wps:txbx>
                    <wps:bodyPr lIns="0" tIns="0" rIns="0" bIns="0">
                      <a:noAutoFit/>
                    </wps:bodyPr>
                  </wps:wsp>
                </a:graphicData>
              </a:graphic>
            </wp:anchor>
          </w:drawing>
        </mc:Choice>
        <mc:Fallback>
          <w:pict>
            <v:shape id="_x0000_s1656" type="#_x0000_t202" style="position:absolute;margin-left:99.099999999999994pt;margin-top:121.3pt;width:23.5pt;height:23.300000000000001pt;z-index:-188743726;mso-wrap-distance-left:0;mso-wrap-distance-right:0;mso-position-horizontal-relative:page;mso-position-vertical-relative:page" wrapcoords="0 0" filled="f" stroked="f">
              <v:textbox inset="0,0,0,0">
                <w:txbxContent>
                  <w:p>
                    <w:pPr>
                      <w:widowControl w:val="0"/>
                      <w:rPr>
                        <w:sz w:val="2"/>
                        <w:szCs w:val="2"/>
                      </w:rPr>
                    </w:pPr>
                    <w:r>
                      <w:drawing>
                        <wp:inline>
                          <wp:extent cx="298450" cy="298450"/>
                          <wp:docPr id="632" name="Picutre 632"/>
                          <a:graphic xmlns:a="http://schemas.openxmlformats.org/drawingml/2006/main">
                            <a:graphicData uri="http://schemas.openxmlformats.org/drawingml/2006/picture">
                              <pic:pic xmlns:pic="http://schemas.openxmlformats.org/drawingml/2006/picture">
                                <pic:nvPicPr>
                                  <pic:cNvPr id="632" name="Picture 632"/>
                                  <pic:cNvPicPr/>
                                </pic:nvPicPr>
                                <pic:blipFill>
                                  <a:blip r:embed="rId3"/>
                                  <a:stretch/>
                                </pic:blipFill>
                                <pic:spPr>
                                  <a:xfrm>
                                    <a:ext cx="298450" cy="2984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29" behindDoc="1" locked="0" layoutInCell="1" allowOverlap="1">
              <wp:simplePos x="0" y="0"/>
              <wp:positionH relativeFrom="page">
                <wp:posOffset>1840865</wp:posOffset>
              </wp:positionH>
              <wp:positionV relativeFrom="page">
                <wp:posOffset>1592580</wp:posOffset>
              </wp:positionV>
              <wp:extent cx="4309745" cy="438785"/>
              <wp:wrapNone/>
              <wp:docPr id="633" name="Shape 633"/>
              <a:graphic xmlns:a="http://schemas.openxmlformats.org/drawingml/2006/main">
                <a:graphicData uri="http://schemas.microsoft.com/office/word/2010/wordprocessingShape">
                  <wps:wsp>
                    <wps:cNvSpPr txBox="1"/>
                    <wps:spPr>
                      <a:xfrm>
                        <a:ext cx="4309745" cy="43878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1RANDUBA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wps:txbx>
                    <wps:bodyPr wrap="none" lIns="0" tIns="0" rIns="0" bIns="0">
                      <a:spAutoFit/>
                    </wps:bodyPr>
                  </wps:wsp>
                </a:graphicData>
              </a:graphic>
            </wp:anchor>
          </w:drawing>
        </mc:Choice>
        <mc:Fallback>
          <w:pict>
            <v:shape id="_x0000_s1659" type="#_x0000_t202" style="position:absolute;margin-left:144.94999999999999pt;margin-top:125.40000000000001pt;width:339.35000000000002pt;height:34.549999999999997pt;z-index:-188743724;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1RANDUBA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5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33" behindDoc="1" locked="0" layoutInCell="1" allowOverlap="1">
              <wp:simplePos x="0" y="0"/>
              <wp:positionH relativeFrom="page">
                <wp:posOffset>6343015</wp:posOffset>
              </wp:positionH>
              <wp:positionV relativeFrom="page">
                <wp:posOffset>1489075</wp:posOffset>
              </wp:positionV>
              <wp:extent cx="536575" cy="533400"/>
              <wp:wrapNone/>
              <wp:docPr id="638" name="Shape 638"/>
              <a:graphic xmlns:a="http://schemas.openxmlformats.org/drawingml/2006/main">
                <a:graphicData uri="http://schemas.microsoft.com/office/word/2010/wordprocessingShape">
                  <wps:wsp>
                    <wps:cNvSpPr txBox="1"/>
                    <wps:spPr>
                      <a:xfrm>
                        <a:ext cx="536575" cy="533400"/>
                      </a:xfrm>
                      <a:prstGeom prst="rect"/>
                      <a:noFill/>
                    </wps:spPr>
                    <wps:txbx>
                      <w:txbxContent>
                        <w:p>
                          <w:pPr>
                            <w:widowControl w:val="0"/>
                            <w:rPr>
                              <w:sz w:val="2"/>
                              <w:szCs w:val="2"/>
                            </w:rPr>
                          </w:pPr>
                          <w:r>
                            <w:drawing>
                              <wp:inline>
                                <wp:extent cx="536575" cy="536575"/>
                                <wp:docPr id="639" name="Picutre 639"/>
                                <a:graphic xmlns:a="http://schemas.openxmlformats.org/drawingml/2006/main">
                                  <a:graphicData uri="http://schemas.openxmlformats.org/drawingml/2006/picture">
                                    <pic:pic xmlns:pic="http://schemas.openxmlformats.org/drawingml/2006/picture">
                                      <pic:nvPicPr>
                                        <pic:cNvPr id="639" name="Picture 639"/>
                                        <pic:cNvPicPr/>
                                      </pic:nvPicPr>
                                      <pic:blipFill>
                                        <a:blip r:embed="rId1"/>
                                        <a:stretch/>
                                      </pic:blipFill>
                                      <pic:spPr>
                                        <a:xfrm>
                                          <a:ext cx="536575" cy="536575"/>
                                        </a:xfrm>
                                        <a:prstGeom prst="rect"/>
                                      </pic:spPr>
                                    </pic:pic>
                                  </a:graphicData>
                                </a:graphic>
                              </wp:inline>
                            </w:drawing>
                          </w:r>
                        </w:p>
                      </w:txbxContent>
                    </wps:txbx>
                    <wps:bodyPr lIns="0" tIns="0" rIns="0" bIns="0">
                      <a:noAutoFit/>
                    </wps:bodyPr>
                  </wps:wsp>
                </a:graphicData>
              </a:graphic>
            </wp:anchor>
          </w:drawing>
        </mc:Choice>
        <mc:Fallback>
          <w:pict>
            <v:shape id="_x0000_s1665" type="#_x0000_t202" style="position:absolute;margin-left:499.44999999999999pt;margin-top:117.25pt;width:42.25pt;height:42.pt;z-index:-188743720;mso-wrap-distance-left:0;mso-wrap-distance-right:0;mso-position-horizontal-relative:page;mso-position-vertical-relative:page" wrapcoords="0 0" filled="f" stroked="f">
              <v:textbox inset="0,0,0,0">
                <w:txbxContent>
                  <w:p>
                    <w:pPr>
                      <w:widowControl w:val="0"/>
                      <w:rPr>
                        <w:sz w:val="2"/>
                        <w:szCs w:val="2"/>
                      </w:rPr>
                    </w:pPr>
                    <w:r>
                      <w:drawing>
                        <wp:inline>
                          <wp:extent cx="536575" cy="536575"/>
                          <wp:docPr id="641" name="Picutre 641"/>
                          <a:graphic xmlns:a="http://schemas.openxmlformats.org/drawingml/2006/main">
                            <a:graphicData uri="http://schemas.openxmlformats.org/drawingml/2006/picture">
                              <pic:pic xmlns:pic="http://schemas.openxmlformats.org/drawingml/2006/picture">
                                <pic:nvPicPr>
                                  <pic:cNvPr id="641" name="Picture 641"/>
                                  <pic:cNvPicPr/>
                                </pic:nvPicPr>
                                <pic:blipFill>
                                  <a:blip r:embed="rId1"/>
                                  <a:stretch/>
                                </pic:blipFill>
                                <pic:spPr>
                                  <a:xfrm>
                                    <a:ext cx="536575" cy="5365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35" behindDoc="1" locked="0" layoutInCell="1" allowOverlap="1">
              <wp:simplePos x="0" y="0"/>
              <wp:positionH relativeFrom="page">
                <wp:posOffset>1276985</wp:posOffset>
              </wp:positionH>
              <wp:positionV relativeFrom="page">
                <wp:posOffset>1507490</wp:posOffset>
              </wp:positionV>
              <wp:extent cx="298450" cy="328930"/>
              <wp:wrapNone/>
              <wp:docPr id="642" name="Shape 642"/>
              <a:graphic xmlns:a="http://schemas.openxmlformats.org/drawingml/2006/main">
                <a:graphicData uri="http://schemas.microsoft.com/office/word/2010/wordprocessingShape">
                  <wps:wsp>
                    <wps:cNvSpPr txBox="1"/>
                    <wps:spPr>
                      <a:xfrm>
                        <a:ext cx="298450" cy="328930"/>
                      </a:xfrm>
                      <a:prstGeom prst="rect"/>
                      <a:noFill/>
                    </wps:spPr>
                    <wps:txbx>
                      <w:txbxContent>
                        <w:p>
                          <w:pPr>
                            <w:widowControl w:val="0"/>
                            <w:rPr>
                              <w:sz w:val="2"/>
                              <w:szCs w:val="2"/>
                            </w:rPr>
                          </w:pPr>
                          <w:r>
                            <w:drawing>
                              <wp:inline>
                                <wp:extent cx="298450" cy="328930"/>
                                <wp:docPr id="643" name="Picutre 643"/>
                                <a:graphic xmlns:a="http://schemas.openxmlformats.org/drawingml/2006/main">
                                  <a:graphicData uri="http://schemas.openxmlformats.org/drawingml/2006/picture">
                                    <pic:pic xmlns:pic="http://schemas.openxmlformats.org/drawingml/2006/picture">
                                      <pic:nvPicPr>
                                        <pic:cNvPr id="643" name="Picture 643"/>
                                        <pic:cNvPicPr/>
                                      </pic:nvPicPr>
                                      <pic:blipFill>
                                        <a:blip r:embed="rId3"/>
                                        <a:stretch/>
                                      </pic:blipFill>
                                      <pic:spPr>
                                        <a:xfrm>
                                          <a:ext cx="298450" cy="328930"/>
                                        </a:xfrm>
                                        <a:prstGeom prst="rect"/>
                                      </pic:spPr>
                                    </pic:pic>
                                  </a:graphicData>
                                </a:graphic>
                              </wp:inline>
                            </w:drawing>
                          </w:r>
                        </w:p>
                      </w:txbxContent>
                    </wps:txbx>
                    <wps:bodyPr lIns="0" tIns="0" rIns="0" bIns="0">
                      <a:noAutoFit/>
                    </wps:bodyPr>
                  </wps:wsp>
                </a:graphicData>
              </a:graphic>
            </wp:anchor>
          </w:drawing>
        </mc:Choice>
        <mc:Fallback>
          <w:pict>
            <v:shape id="_x0000_s1669" type="#_x0000_t202" style="position:absolute;margin-left:100.55pt;margin-top:118.7pt;width:23.5pt;height:25.899999999999999pt;z-index:-188743718;mso-wrap-distance-left:0;mso-wrap-distance-right:0;mso-position-horizontal-relative:page;mso-position-vertical-relative:page" wrapcoords="0 0" filled="f" stroked="f">
              <v:textbox inset="0,0,0,0">
                <w:txbxContent>
                  <w:p>
                    <w:pPr>
                      <w:widowControl w:val="0"/>
                      <w:rPr>
                        <w:sz w:val="2"/>
                        <w:szCs w:val="2"/>
                      </w:rPr>
                    </w:pPr>
                    <w:r>
                      <w:drawing>
                        <wp:inline>
                          <wp:extent cx="298450" cy="328930"/>
                          <wp:docPr id="645" name="Picutre 645"/>
                          <a:graphic xmlns:a="http://schemas.openxmlformats.org/drawingml/2006/main">
                            <a:graphicData uri="http://schemas.openxmlformats.org/drawingml/2006/picture">
                              <pic:pic xmlns:pic="http://schemas.openxmlformats.org/drawingml/2006/picture">
                                <pic:nvPicPr>
                                  <pic:cNvPr id="645" name="Picture 645"/>
                                  <pic:cNvPicPr/>
                                </pic:nvPicPr>
                                <pic:blipFill>
                                  <a:blip r:embed="rId3"/>
                                  <a:stretch/>
                                </pic:blipFill>
                                <pic:spPr>
                                  <a:xfrm>
                                    <a:ext cx="298450" cy="3289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37" behindDoc="1" locked="0" layoutInCell="1" allowOverlap="1">
              <wp:simplePos x="0" y="0"/>
              <wp:positionH relativeFrom="page">
                <wp:posOffset>1859280</wp:posOffset>
              </wp:positionH>
              <wp:positionV relativeFrom="page">
                <wp:posOffset>1589405</wp:posOffset>
              </wp:positionV>
              <wp:extent cx="4316095" cy="423545"/>
              <wp:wrapNone/>
              <wp:docPr id="646" name="Shape 646"/>
              <a:graphic xmlns:a="http://schemas.openxmlformats.org/drawingml/2006/main">
                <a:graphicData uri="http://schemas.microsoft.com/office/word/2010/wordprocessingShape">
                  <wps:wsp>
                    <wps:cNvSpPr txBox="1"/>
                    <wps:spPr>
                      <a:xfrm>
                        <a:ext cx="4316095" cy="42354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1RANDUBA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672" type="#_x0000_t202" style="position:absolute;margin-left:146.40000000000001pt;margin-top:125.15000000000001pt;width:339.85000000000002pt;height:33.350000000000001pt;z-index:-188743716;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1RANDUBA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6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43" behindDoc="1" locked="0" layoutInCell="1" allowOverlap="1">
              <wp:simplePos x="0" y="0"/>
              <wp:positionH relativeFrom="page">
                <wp:posOffset>6343015</wp:posOffset>
              </wp:positionH>
              <wp:positionV relativeFrom="page">
                <wp:posOffset>1489075</wp:posOffset>
              </wp:positionV>
              <wp:extent cx="536575" cy="533400"/>
              <wp:wrapNone/>
              <wp:docPr id="653" name="Shape 653"/>
              <a:graphic xmlns:a="http://schemas.openxmlformats.org/drawingml/2006/main">
                <a:graphicData uri="http://schemas.microsoft.com/office/word/2010/wordprocessingShape">
                  <wps:wsp>
                    <wps:cNvSpPr txBox="1"/>
                    <wps:spPr>
                      <a:xfrm>
                        <a:ext cx="536575" cy="533400"/>
                      </a:xfrm>
                      <a:prstGeom prst="rect"/>
                      <a:noFill/>
                    </wps:spPr>
                    <wps:txbx>
                      <w:txbxContent>
                        <w:p>
                          <w:pPr>
                            <w:widowControl w:val="0"/>
                            <w:rPr>
                              <w:sz w:val="2"/>
                              <w:szCs w:val="2"/>
                            </w:rPr>
                          </w:pPr>
                          <w:r>
                            <w:drawing>
                              <wp:inline>
                                <wp:extent cx="536575" cy="536575"/>
                                <wp:docPr id="654" name="Picutre 654"/>
                                <a:graphic xmlns:a="http://schemas.openxmlformats.org/drawingml/2006/main">
                                  <a:graphicData uri="http://schemas.openxmlformats.org/drawingml/2006/picture">
                                    <pic:pic xmlns:pic="http://schemas.openxmlformats.org/drawingml/2006/picture">
                                      <pic:nvPicPr>
                                        <pic:cNvPr id="654" name="Picture 654"/>
                                        <pic:cNvPicPr/>
                                      </pic:nvPicPr>
                                      <pic:blipFill>
                                        <a:blip r:embed="rId1"/>
                                        <a:stretch/>
                                      </pic:blipFill>
                                      <pic:spPr>
                                        <a:xfrm>
                                          <a:ext cx="536575" cy="536575"/>
                                        </a:xfrm>
                                        <a:prstGeom prst="rect"/>
                                      </pic:spPr>
                                    </pic:pic>
                                  </a:graphicData>
                                </a:graphic>
                              </wp:inline>
                            </w:drawing>
                          </w:r>
                        </w:p>
                      </w:txbxContent>
                    </wps:txbx>
                    <wps:bodyPr lIns="0" tIns="0" rIns="0" bIns="0">
                      <a:noAutoFit/>
                    </wps:bodyPr>
                  </wps:wsp>
                </a:graphicData>
              </a:graphic>
            </wp:anchor>
          </w:drawing>
        </mc:Choice>
        <mc:Fallback>
          <w:pict>
            <v:shape id="_x0000_s1680" type="#_x0000_t202" style="position:absolute;margin-left:499.44999999999999pt;margin-top:117.25pt;width:42.25pt;height:42.pt;z-index:-188743710;mso-wrap-distance-left:0;mso-wrap-distance-right:0;mso-position-horizontal-relative:page;mso-position-vertical-relative:page" wrapcoords="0 0" filled="f" stroked="f">
              <v:textbox inset="0,0,0,0">
                <w:txbxContent>
                  <w:p>
                    <w:pPr>
                      <w:widowControl w:val="0"/>
                      <w:rPr>
                        <w:sz w:val="2"/>
                        <w:szCs w:val="2"/>
                      </w:rPr>
                    </w:pPr>
                    <w:r>
                      <w:drawing>
                        <wp:inline>
                          <wp:extent cx="536575" cy="536575"/>
                          <wp:docPr id="656" name="Picutre 656"/>
                          <a:graphic xmlns:a="http://schemas.openxmlformats.org/drawingml/2006/main">
                            <a:graphicData uri="http://schemas.openxmlformats.org/drawingml/2006/picture">
                              <pic:pic xmlns:pic="http://schemas.openxmlformats.org/drawingml/2006/picture">
                                <pic:nvPicPr>
                                  <pic:cNvPr id="656" name="Picture 656"/>
                                  <pic:cNvPicPr/>
                                </pic:nvPicPr>
                                <pic:blipFill>
                                  <a:blip r:embed="rId1"/>
                                  <a:stretch/>
                                </pic:blipFill>
                                <pic:spPr>
                                  <a:xfrm>
                                    <a:ext cx="536575" cy="5365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45" behindDoc="1" locked="0" layoutInCell="1" allowOverlap="1">
              <wp:simplePos x="0" y="0"/>
              <wp:positionH relativeFrom="page">
                <wp:posOffset>1276985</wp:posOffset>
              </wp:positionH>
              <wp:positionV relativeFrom="page">
                <wp:posOffset>1507490</wp:posOffset>
              </wp:positionV>
              <wp:extent cx="298450" cy="328930"/>
              <wp:wrapNone/>
              <wp:docPr id="657" name="Shape 657"/>
              <a:graphic xmlns:a="http://schemas.openxmlformats.org/drawingml/2006/main">
                <a:graphicData uri="http://schemas.microsoft.com/office/word/2010/wordprocessingShape">
                  <wps:wsp>
                    <wps:cNvSpPr txBox="1"/>
                    <wps:spPr>
                      <a:xfrm>
                        <a:ext cx="298450" cy="328930"/>
                      </a:xfrm>
                      <a:prstGeom prst="rect"/>
                      <a:noFill/>
                    </wps:spPr>
                    <wps:txbx>
                      <w:txbxContent>
                        <w:p>
                          <w:pPr>
                            <w:widowControl w:val="0"/>
                            <w:rPr>
                              <w:sz w:val="2"/>
                              <w:szCs w:val="2"/>
                            </w:rPr>
                          </w:pPr>
                          <w:r>
                            <w:drawing>
                              <wp:inline>
                                <wp:extent cx="298450" cy="328930"/>
                                <wp:docPr id="658" name="Picutre 658"/>
                                <a:graphic xmlns:a="http://schemas.openxmlformats.org/drawingml/2006/main">
                                  <a:graphicData uri="http://schemas.openxmlformats.org/drawingml/2006/picture">
                                    <pic:pic xmlns:pic="http://schemas.openxmlformats.org/drawingml/2006/picture">
                                      <pic:nvPicPr>
                                        <pic:cNvPr id="658" name="Picture 658"/>
                                        <pic:cNvPicPr/>
                                      </pic:nvPicPr>
                                      <pic:blipFill>
                                        <a:blip r:embed="rId3"/>
                                        <a:stretch/>
                                      </pic:blipFill>
                                      <pic:spPr>
                                        <a:xfrm>
                                          <a:ext cx="298450" cy="328930"/>
                                        </a:xfrm>
                                        <a:prstGeom prst="rect"/>
                                      </pic:spPr>
                                    </pic:pic>
                                  </a:graphicData>
                                </a:graphic>
                              </wp:inline>
                            </w:drawing>
                          </w:r>
                        </w:p>
                      </w:txbxContent>
                    </wps:txbx>
                    <wps:bodyPr lIns="0" tIns="0" rIns="0" bIns="0">
                      <a:noAutoFit/>
                    </wps:bodyPr>
                  </wps:wsp>
                </a:graphicData>
              </a:graphic>
            </wp:anchor>
          </w:drawing>
        </mc:Choice>
        <mc:Fallback>
          <w:pict>
            <v:shape id="_x0000_s1684" type="#_x0000_t202" style="position:absolute;margin-left:100.55pt;margin-top:118.7pt;width:23.5pt;height:25.899999999999999pt;z-index:-188743708;mso-wrap-distance-left:0;mso-wrap-distance-right:0;mso-position-horizontal-relative:page;mso-position-vertical-relative:page" wrapcoords="0 0" filled="f" stroked="f">
              <v:textbox inset="0,0,0,0">
                <w:txbxContent>
                  <w:p>
                    <w:pPr>
                      <w:widowControl w:val="0"/>
                      <w:rPr>
                        <w:sz w:val="2"/>
                        <w:szCs w:val="2"/>
                      </w:rPr>
                    </w:pPr>
                    <w:r>
                      <w:drawing>
                        <wp:inline>
                          <wp:extent cx="298450" cy="328930"/>
                          <wp:docPr id="660" name="Picutre 660"/>
                          <a:graphic xmlns:a="http://schemas.openxmlformats.org/drawingml/2006/main">
                            <a:graphicData uri="http://schemas.openxmlformats.org/drawingml/2006/picture">
                              <pic:pic xmlns:pic="http://schemas.openxmlformats.org/drawingml/2006/picture">
                                <pic:nvPicPr>
                                  <pic:cNvPr id="660" name="Picture 660"/>
                                  <pic:cNvPicPr/>
                                </pic:nvPicPr>
                                <pic:blipFill>
                                  <a:blip r:embed="rId3"/>
                                  <a:stretch/>
                                </pic:blipFill>
                                <pic:spPr>
                                  <a:xfrm>
                                    <a:ext cx="298450" cy="3289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47" behindDoc="1" locked="0" layoutInCell="1" allowOverlap="1">
              <wp:simplePos x="0" y="0"/>
              <wp:positionH relativeFrom="page">
                <wp:posOffset>1859280</wp:posOffset>
              </wp:positionH>
              <wp:positionV relativeFrom="page">
                <wp:posOffset>1589405</wp:posOffset>
              </wp:positionV>
              <wp:extent cx="4316095" cy="423545"/>
              <wp:wrapNone/>
              <wp:docPr id="661" name="Shape 661"/>
              <a:graphic xmlns:a="http://schemas.openxmlformats.org/drawingml/2006/main">
                <a:graphicData uri="http://schemas.microsoft.com/office/word/2010/wordprocessingShape">
                  <wps:wsp>
                    <wps:cNvSpPr txBox="1"/>
                    <wps:spPr>
                      <a:xfrm>
                        <a:ext cx="4316095" cy="42354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1RANDUBA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687" type="#_x0000_t202" style="position:absolute;margin-left:146.40000000000001pt;margin-top:125.15000000000001pt;width:339.85000000000002pt;height:33.350000000000001pt;z-index:-188743706;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1RANDUBA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6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53" behindDoc="1" locked="0" layoutInCell="1" allowOverlap="1">
              <wp:simplePos x="0" y="0"/>
              <wp:positionH relativeFrom="page">
                <wp:posOffset>1185545</wp:posOffset>
              </wp:positionH>
              <wp:positionV relativeFrom="page">
                <wp:posOffset>1487170</wp:posOffset>
              </wp:positionV>
              <wp:extent cx="494030" cy="530225"/>
              <wp:wrapNone/>
              <wp:docPr id="668" name="Shape 668"/>
              <a:graphic xmlns:a="http://schemas.openxmlformats.org/drawingml/2006/main">
                <a:graphicData uri="http://schemas.microsoft.com/office/word/2010/wordprocessingShape">
                  <wps:wsp>
                    <wps:cNvSpPr txBox="1"/>
                    <wps:spPr>
                      <a:xfrm>
                        <a:ext cx="494030" cy="530225"/>
                      </a:xfrm>
                      <a:prstGeom prst="rect"/>
                      <a:noFill/>
                    </wps:spPr>
                    <wps:txbx>
                      <w:txbxContent>
                        <w:p>
                          <w:pPr>
                            <w:widowControl w:val="0"/>
                            <w:rPr>
                              <w:sz w:val="2"/>
                              <w:szCs w:val="2"/>
                            </w:rPr>
                          </w:pPr>
                          <w:r>
                            <w:drawing>
                              <wp:inline>
                                <wp:extent cx="494030" cy="530225"/>
                                <wp:docPr id="669" name="Picutre 669"/>
                                <a:graphic xmlns:a="http://schemas.openxmlformats.org/drawingml/2006/main">
                                  <a:graphicData uri="http://schemas.openxmlformats.org/drawingml/2006/picture">
                                    <pic:pic xmlns:pic="http://schemas.openxmlformats.org/drawingml/2006/picture">
                                      <pic:nvPicPr>
                                        <pic:cNvPr id="669" name="Picture 669"/>
                                        <pic:cNvPicPr/>
                                      </pic:nvPicPr>
                                      <pic:blipFill>
                                        <a:blip r:embed="rId1"/>
                                        <a:stretch/>
                                      </pic:blipFill>
                                      <pic:spPr>
                                        <a:xfrm>
                                          <a:ext cx="494030" cy="530225"/>
                                        </a:xfrm>
                                        <a:prstGeom prst="rect"/>
                                      </pic:spPr>
                                    </pic:pic>
                                  </a:graphicData>
                                </a:graphic>
                              </wp:inline>
                            </w:drawing>
                          </w:r>
                        </w:p>
                      </w:txbxContent>
                    </wps:txbx>
                    <wps:bodyPr lIns="0" tIns="0" rIns="0" bIns="0">
                      <a:noAutoFit/>
                    </wps:bodyPr>
                  </wps:wsp>
                </a:graphicData>
              </a:graphic>
            </wp:anchor>
          </w:drawing>
        </mc:Choice>
        <mc:Fallback>
          <w:pict>
            <v:shape id="_x0000_s1695" type="#_x0000_t202" style="position:absolute;margin-left:93.349999999999994pt;margin-top:117.09999999999999pt;width:38.899999999999999pt;height:41.75pt;z-index:-188743700;mso-wrap-distance-left:0;mso-wrap-distance-right:0;mso-position-horizontal-relative:page;mso-position-vertical-relative:page" wrapcoords="0 0" filled="f" stroked="f">
              <v:textbox inset="0,0,0,0">
                <w:txbxContent>
                  <w:p>
                    <w:pPr>
                      <w:widowControl w:val="0"/>
                      <w:rPr>
                        <w:sz w:val="2"/>
                        <w:szCs w:val="2"/>
                      </w:rPr>
                    </w:pPr>
                    <w:r>
                      <w:drawing>
                        <wp:inline>
                          <wp:extent cx="494030" cy="530225"/>
                          <wp:docPr id="671" name="Picutre 671"/>
                          <a:graphic xmlns:a="http://schemas.openxmlformats.org/drawingml/2006/main">
                            <a:graphicData uri="http://schemas.openxmlformats.org/drawingml/2006/picture">
                              <pic:pic xmlns:pic="http://schemas.openxmlformats.org/drawingml/2006/picture">
                                <pic:nvPicPr>
                                  <pic:cNvPr id="671" name="Picture 671"/>
                                  <pic:cNvPicPr/>
                                </pic:nvPicPr>
                                <pic:blipFill>
                                  <a:blip r:embed="rId1"/>
                                  <a:stretch/>
                                </pic:blipFill>
                                <pic:spPr>
                                  <a:xfrm>
                                    <a:ext cx="494030" cy="53022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55" behindDoc="1" locked="0" layoutInCell="1" allowOverlap="1">
              <wp:simplePos x="0" y="0"/>
              <wp:positionH relativeFrom="page">
                <wp:posOffset>6321425</wp:posOffset>
              </wp:positionH>
              <wp:positionV relativeFrom="page">
                <wp:posOffset>1487170</wp:posOffset>
              </wp:positionV>
              <wp:extent cx="591185" cy="591185"/>
              <wp:wrapNone/>
              <wp:docPr id="672" name="Shape 672"/>
              <a:graphic xmlns:a="http://schemas.openxmlformats.org/drawingml/2006/main">
                <a:graphicData uri="http://schemas.microsoft.com/office/word/2010/wordprocessingShape">
                  <wps:wsp>
                    <wps:cNvSpPr txBox="1"/>
                    <wps:spPr>
                      <a:xfrm>
                        <a:ext cx="591185" cy="591185"/>
                      </a:xfrm>
                      <a:prstGeom prst="rect"/>
                      <a:noFill/>
                    </wps:spPr>
                    <wps:txbx>
                      <w:txbxContent>
                        <w:p>
                          <w:pPr>
                            <w:widowControl w:val="0"/>
                            <w:rPr>
                              <w:sz w:val="2"/>
                              <w:szCs w:val="2"/>
                            </w:rPr>
                          </w:pPr>
                          <w:r>
                            <w:drawing>
                              <wp:inline>
                                <wp:extent cx="591185" cy="591185"/>
                                <wp:docPr id="673" name="Picutre 673"/>
                                <a:graphic xmlns:a="http://schemas.openxmlformats.org/drawingml/2006/main">
                                  <a:graphicData uri="http://schemas.openxmlformats.org/drawingml/2006/picture">
                                    <pic:pic xmlns:pic="http://schemas.openxmlformats.org/drawingml/2006/picture">
                                      <pic:nvPicPr>
                                        <pic:cNvPr id="673" name="Picture 673"/>
                                        <pic:cNvPicPr/>
                                      </pic:nvPicPr>
                                      <pic:blipFill>
                                        <a:blip r:embed="rId3"/>
                                        <a:stretch/>
                                      </pic:blipFill>
                                      <pic:spPr>
                                        <a:xfrm>
                                          <a:ext cx="591185" cy="591185"/>
                                        </a:xfrm>
                                        <a:prstGeom prst="rect"/>
                                      </pic:spPr>
                                    </pic:pic>
                                  </a:graphicData>
                                </a:graphic>
                              </wp:inline>
                            </w:drawing>
                          </w:r>
                        </w:p>
                      </w:txbxContent>
                    </wps:txbx>
                    <wps:bodyPr lIns="0" tIns="0" rIns="0" bIns="0">
                      <a:noAutoFit/>
                    </wps:bodyPr>
                  </wps:wsp>
                </a:graphicData>
              </a:graphic>
            </wp:anchor>
          </w:drawing>
        </mc:Choice>
        <mc:Fallback>
          <w:pict>
            <v:shape id="_x0000_s1699" type="#_x0000_t202" style="position:absolute;margin-left:497.75pt;margin-top:117.09999999999999pt;width:46.549999999999997pt;height:46.549999999999997pt;z-index:-188743698;mso-wrap-distance-left:0;mso-wrap-distance-right:0;mso-position-horizontal-relative:page;mso-position-vertical-relative:page" wrapcoords="0 0" filled="f" stroked="f">
              <v:textbox inset="0,0,0,0">
                <w:txbxContent>
                  <w:p>
                    <w:pPr>
                      <w:widowControl w:val="0"/>
                      <w:rPr>
                        <w:sz w:val="2"/>
                        <w:szCs w:val="2"/>
                      </w:rPr>
                    </w:pPr>
                    <w:r>
                      <w:drawing>
                        <wp:inline>
                          <wp:extent cx="591185" cy="591185"/>
                          <wp:docPr id="675" name="Picutre 675"/>
                          <a:graphic xmlns:a="http://schemas.openxmlformats.org/drawingml/2006/main">
                            <a:graphicData uri="http://schemas.openxmlformats.org/drawingml/2006/picture">
                              <pic:pic xmlns:pic="http://schemas.openxmlformats.org/drawingml/2006/picture">
                                <pic:nvPicPr>
                                  <pic:cNvPr id="675" name="Picture 675"/>
                                  <pic:cNvPicPr/>
                                </pic:nvPicPr>
                                <pic:blipFill>
                                  <a:blip r:embed="rId3"/>
                                  <a:stretch/>
                                </pic:blipFill>
                                <pic:spPr>
                                  <a:xfrm>
                                    <a:ext cx="591185" cy="5911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57" behindDoc="1" locked="0" layoutInCell="1" allowOverlap="1">
              <wp:simplePos x="0" y="0"/>
              <wp:positionH relativeFrom="page">
                <wp:posOffset>1862455</wp:posOffset>
              </wp:positionH>
              <wp:positionV relativeFrom="page">
                <wp:posOffset>1603375</wp:posOffset>
              </wp:positionV>
              <wp:extent cx="4309745" cy="441960"/>
              <wp:wrapNone/>
              <wp:docPr id="676" name="Shape 676"/>
              <a:graphic xmlns:a="http://schemas.openxmlformats.org/drawingml/2006/main">
                <a:graphicData uri="http://schemas.microsoft.com/office/word/2010/wordprocessingShape">
                  <wps:wsp>
                    <wps:cNvSpPr txBox="1"/>
                    <wps:spPr>
                      <a:xfrm>
                        <a:ext cx="4309745" cy="44196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702" type="#_x0000_t202" style="position:absolute;margin-left:146.65000000000001pt;margin-top:126.25pt;width:339.35000000000002pt;height:34.799999999999997pt;z-index:-188743696;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6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61" behindDoc="1" locked="0" layoutInCell="1" allowOverlap="1">
              <wp:simplePos x="0" y="0"/>
              <wp:positionH relativeFrom="page">
                <wp:posOffset>1185545</wp:posOffset>
              </wp:positionH>
              <wp:positionV relativeFrom="page">
                <wp:posOffset>1487170</wp:posOffset>
              </wp:positionV>
              <wp:extent cx="494030" cy="530225"/>
              <wp:wrapNone/>
              <wp:docPr id="680" name="Shape 680"/>
              <a:graphic xmlns:a="http://schemas.openxmlformats.org/drawingml/2006/main">
                <a:graphicData uri="http://schemas.microsoft.com/office/word/2010/wordprocessingShape">
                  <wps:wsp>
                    <wps:cNvSpPr txBox="1"/>
                    <wps:spPr>
                      <a:xfrm>
                        <a:ext cx="494030" cy="530225"/>
                      </a:xfrm>
                      <a:prstGeom prst="rect"/>
                      <a:noFill/>
                    </wps:spPr>
                    <wps:txbx>
                      <w:txbxContent>
                        <w:p>
                          <w:pPr>
                            <w:widowControl w:val="0"/>
                            <w:rPr>
                              <w:sz w:val="2"/>
                              <w:szCs w:val="2"/>
                            </w:rPr>
                          </w:pPr>
                          <w:r>
                            <w:drawing>
                              <wp:inline>
                                <wp:extent cx="494030" cy="530225"/>
                                <wp:docPr id="681" name="Picutre 681"/>
                                <a:graphic xmlns:a="http://schemas.openxmlformats.org/drawingml/2006/main">
                                  <a:graphicData uri="http://schemas.openxmlformats.org/drawingml/2006/picture">
                                    <pic:pic xmlns:pic="http://schemas.openxmlformats.org/drawingml/2006/picture">
                                      <pic:nvPicPr>
                                        <pic:cNvPr id="681" name="Picture 681"/>
                                        <pic:cNvPicPr/>
                                      </pic:nvPicPr>
                                      <pic:blipFill>
                                        <a:blip r:embed="rId1"/>
                                        <a:stretch/>
                                      </pic:blipFill>
                                      <pic:spPr>
                                        <a:xfrm>
                                          <a:ext cx="494030" cy="530225"/>
                                        </a:xfrm>
                                        <a:prstGeom prst="rect"/>
                                      </pic:spPr>
                                    </pic:pic>
                                  </a:graphicData>
                                </a:graphic>
                              </wp:inline>
                            </w:drawing>
                          </w:r>
                        </w:p>
                      </w:txbxContent>
                    </wps:txbx>
                    <wps:bodyPr lIns="0" tIns="0" rIns="0" bIns="0">
                      <a:noAutoFit/>
                    </wps:bodyPr>
                  </wps:wsp>
                </a:graphicData>
              </a:graphic>
            </wp:anchor>
          </w:drawing>
        </mc:Choice>
        <mc:Fallback>
          <w:pict>
            <v:shape id="_x0000_s1707" type="#_x0000_t202" style="position:absolute;margin-left:93.349999999999994pt;margin-top:117.09999999999999pt;width:38.899999999999999pt;height:41.75pt;z-index:-188743692;mso-wrap-distance-left:0;mso-wrap-distance-right:0;mso-position-horizontal-relative:page;mso-position-vertical-relative:page" wrapcoords="0 0" filled="f" stroked="f">
              <v:textbox inset="0,0,0,0">
                <w:txbxContent>
                  <w:p>
                    <w:pPr>
                      <w:widowControl w:val="0"/>
                      <w:rPr>
                        <w:sz w:val="2"/>
                        <w:szCs w:val="2"/>
                      </w:rPr>
                    </w:pPr>
                    <w:r>
                      <w:drawing>
                        <wp:inline>
                          <wp:extent cx="494030" cy="530225"/>
                          <wp:docPr id="683" name="Picutre 683"/>
                          <a:graphic xmlns:a="http://schemas.openxmlformats.org/drawingml/2006/main">
                            <a:graphicData uri="http://schemas.openxmlformats.org/drawingml/2006/picture">
                              <pic:pic xmlns:pic="http://schemas.openxmlformats.org/drawingml/2006/picture">
                                <pic:nvPicPr>
                                  <pic:cNvPr id="683" name="Picture 683"/>
                                  <pic:cNvPicPr/>
                                </pic:nvPicPr>
                                <pic:blipFill>
                                  <a:blip r:embed="rId1"/>
                                  <a:stretch/>
                                </pic:blipFill>
                                <pic:spPr>
                                  <a:xfrm>
                                    <a:ext cx="494030" cy="53022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63" behindDoc="1" locked="0" layoutInCell="1" allowOverlap="1">
              <wp:simplePos x="0" y="0"/>
              <wp:positionH relativeFrom="page">
                <wp:posOffset>6321425</wp:posOffset>
              </wp:positionH>
              <wp:positionV relativeFrom="page">
                <wp:posOffset>1487170</wp:posOffset>
              </wp:positionV>
              <wp:extent cx="591185" cy="591185"/>
              <wp:wrapNone/>
              <wp:docPr id="684" name="Shape 684"/>
              <a:graphic xmlns:a="http://schemas.openxmlformats.org/drawingml/2006/main">
                <a:graphicData uri="http://schemas.microsoft.com/office/word/2010/wordprocessingShape">
                  <wps:wsp>
                    <wps:cNvSpPr txBox="1"/>
                    <wps:spPr>
                      <a:xfrm>
                        <a:ext cx="591185" cy="591185"/>
                      </a:xfrm>
                      <a:prstGeom prst="rect"/>
                      <a:noFill/>
                    </wps:spPr>
                    <wps:txbx>
                      <w:txbxContent>
                        <w:p>
                          <w:pPr>
                            <w:widowControl w:val="0"/>
                            <w:rPr>
                              <w:sz w:val="2"/>
                              <w:szCs w:val="2"/>
                            </w:rPr>
                          </w:pPr>
                          <w:r>
                            <w:drawing>
                              <wp:inline>
                                <wp:extent cx="591185" cy="591185"/>
                                <wp:docPr id="685" name="Picutre 685"/>
                                <a:graphic xmlns:a="http://schemas.openxmlformats.org/drawingml/2006/main">
                                  <a:graphicData uri="http://schemas.openxmlformats.org/drawingml/2006/picture">
                                    <pic:pic xmlns:pic="http://schemas.openxmlformats.org/drawingml/2006/picture">
                                      <pic:nvPicPr>
                                        <pic:cNvPr id="685" name="Picture 685"/>
                                        <pic:cNvPicPr/>
                                      </pic:nvPicPr>
                                      <pic:blipFill>
                                        <a:blip r:embed="rId3"/>
                                        <a:stretch/>
                                      </pic:blipFill>
                                      <pic:spPr>
                                        <a:xfrm>
                                          <a:ext cx="591185" cy="591185"/>
                                        </a:xfrm>
                                        <a:prstGeom prst="rect"/>
                                      </pic:spPr>
                                    </pic:pic>
                                  </a:graphicData>
                                </a:graphic>
                              </wp:inline>
                            </w:drawing>
                          </w:r>
                        </w:p>
                      </w:txbxContent>
                    </wps:txbx>
                    <wps:bodyPr lIns="0" tIns="0" rIns="0" bIns="0">
                      <a:noAutoFit/>
                    </wps:bodyPr>
                  </wps:wsp>
                </a:graphicData>
              </a:graphic>
            </wp:anchor>
          </w:drawing>
        </mc:Choice>
        <mc:Fallback>
          <w:pict>
            <v:shape id="_x0000_s1711" type="#_x0000_t202" style="position:absolute;margin-left:497.75pt;margin-top:117.09999999999999pt;width:46.549999999999997pt;height:46.549999999999997pt;z-index:-188743690;mso-wrap-distance-left:0;mso-wrap-distance-right:0;mso-position-horizontal-relative:page;mso-position-vertical-relative:page" wrapcoords="0 0" filled="f" stroked="f">
              <v:textbox inset="0,0,0,0">
                <w:txbxContent>
                  <w:p>
                    <w:pPr>
                      <w:widowControl w:val="0"/>
                      <w:rPr>
                        <w:sz w:val="2"/>
                        <w:szCs w:val="2"/>
                      </w:rPr>
                    </w:pPr>
                    <w:r>
                      <w:drawing>
                        <wp:inline>
                          <wp:extent cx="591185" cy="591185"/>
                          <wp:docPr id="687" name="Picutre 687"/>
                          <a:graphic xmlns:a="http://schemas.openxmlformats.org/drawingml/2006/main">
                            <a:graphicData uri="http://schemas.openxmlformats.org/drawingml/2006/picture">
                              <pic:pic xmlns:pic="http://schemas.openxmlformats.org/drawingml/2006/picture">
                                <pic:nvPicPr>
                                  <pic:cNvPr id="687" name="Picture 687"/>
                                  <pic:cNvPicPr/>
                                </pic:nvPicPr>
                                <pic:blipFill>
                                  <a:blip r:embed="rId3"/>
                                  <a:stretch/>
                                </pic:blipFill>
                                <pic:spPr>
                                  <a:xfrm>
                                    <a:ext cx="591185" cy="5911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65" behindDoc="1" locked="0" layoutInCell="1" allowOverlap="1">
              <wp:simplePos x="0" y="0"/>
              <wp:positionH relativeFrom="page">
                <wp:posOffset>1862455</wp:posOffset>
              </wp:positionH>
              <wp:positionV relativeFrom="page">
                <wp:posOffset>1603375</wp:posOffset>
              </wp:positionV>
              <wp:extent cx="4309745" cy="441960"/>
              <wp:wrapNone/>
              <wp:docPr id="688" name="Shape 688"/>
              <a:graphic xmlns:a="http://schemas.openxmlformats.org/drawingml/2006/main">
                <a:graphicData uri="http://schemas.microsoft.com/office/word/2010/wordprocessingShape">
                  <wps:wsp>
                    <wps:cNvSpPr txBox="1"/>
                    <wps:spPr>
                      <a:xfrm>
                        <a:ext cx="4309745" cy="44196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714" type="#_x0000_t202" style="position:absolute;margin-left:146.65000000000001pt;margin-top:126.25pt;width:339.35000000000002pt;height:34.799999999999997pt;z-index:-188743688;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6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69" behindDoc="1" locked="0" layoutInCell="1" allowOverlap="1">
              <wp:simplePos x="0" y="0"/>
              <wp:positionH relativeFrom="page">
                <wp:posOffset>6327775</wp:posOffset>
              </wp:positionH>
              <wp:positionV relativeFrom="page">
                <wp:posOffset>1485900</wp:posOffset>
              </wp:positionV>
              <wp:extent cx="594360" cy="594360"/>
              <wp:wrapNone/>
              <wp:docPr id="696" name="Shape 696"/>
              <a:graphic xmlns:a="http://schemas.openxmlformats.org/drawingml/2006/main">
                <a:graphicData uri="http://schemas.microsoft.com/office/word/2010/wordprocessingShape">
                  <wps:wsp>
                    <wps:cNvSpPr txBox="1"/>
                    <wps:spPr>
                      <a:xfrm>
                        <a:ext cx="594360" cy="594360"/>
                      </a:xfrm>
                      <a:prstGeom prst="rect"/>
                      <a:noFill/>
                    </wps:spPr>
                    <wps:txbx>
                      <w:txbxContent>
                        <w:p>
                          <w:pPr>
                            <w:widowControl w:val="0"/>
                            <w:rPr>
                              <w:sz w:val="2"/>
                              <w:szCs w:val="2"/>
                            </w:rPr>
                          </w:pPr>
                          <w:r>
                            <w:drawing>
                              <wp:inline>
                                <wp:extent cx="597535" cy="597535"/>
                                <wp:docPr id="697" name="Picutre 697"/>
                                <a:graphic xmlns:a="http://schemas.openxmlformats.org/drawingml/2006/main">
                                  <a:graphicData uri="http://schemas.openxmlformats.org/drawingml/2006/picture">
                                    <pic:pic xmlns:pic="http://schemas.openxmlformats.org/drawingml/2006/picture">
                                      <pic:nvPicPr>
                                        <pic:cNvPr id="697" name="Picture 697"/>
                                        <pic:cNvPicPr/>
                                      </pic:nvPicPr>
                                      <pic:blipFill>
                                        <a:blip r:embed="rId1"/>
                                        <a:stretch/>
                                      </pic:blipFill>
                                      <pic:spPr>
                                        <a:xfrm>
                                          <a:ext cx="597535" cy="597535"/>
                                        </a:xfrm>
                                        <a:prstGeom prst="rect"/>
                                      </pic:spPr>
                                    </pic:pic>
                                  </a:graphicData>
                                </a:graphic>
                              </wp:inline>
                            </w:drawing>
                          </w:r>
                        </w:p>
                      </w:txbxContent>
                    </wps:txbx>
                    <wps:bodyPr lIns="0" tIns="0" rIns="0" bIns="0">
                      <a:noAutoFit/>
                    </wps:bodyPr>
                  </wps:wsp>
                </a:graphicData>
              </a:graphic>
            </wp:anchor>
          </w:drawing>
        </mc:Choice>
        <mc:Fallback>
          <w:pict>
            <v:shape id="_x0000_s1723" type="#_x0000_t202" style="position:absolute;margin-left:498.25pt;margin-top:117.pt;width:46.799999999999997pt;height:46.799999999999997pt;z-index:-188743684;mso-wrap-distance-left:0;mso-wrap-distance-right:0;mso-position-horizontal-relative:page;mso-position-vertical-relative:page" wrapcoords="0 0" filled="f" stroked="f">
              <v:textbox inset="0,0,0,0">
                <w:txbxContent>
                  <w:p>
                    <w:pPr>
                      <w:widowControl w:val="0"/>
                      <w:rPr>
                        <w:sz w:val="2"/>
                        <w:szCs w:val="2"/>
                      </w:rPr>
                    </w:pPr>
                    <w:r>
                      <w:drawing>
                        <wp:inline>
                          <wp:extent cx="597535" cy="597535"/>
                          <wp:docPr id="699" name="Picutre 699"/>
                          <a:graphic xmlns:a="http://schemas.openxmlformats.org/drawingml/2006/main">
                            <a:graphicData uri="http://schemas.openxmlformats.org/drawingml/2006/picture">
                              <pic:pic xmlns:pic="http://schemas.openxmlformats.org/drawingml/2006/picture">
                                <pic:nvPicPr>
                                  <pic:cNvPr id="699" name="Picture 699"/>
                                  <pic:cNvPicPr/>
                                </pic:nvPicPr>
                                <pic:blipFill>
                                  <a:blip r:embed="rId1"/>
                                  <a:stretch/>
                                </pic:blipFill>
                                <pic:spPr>
                                  <a:xfrm>
                                    <a:ext cx="597535" cy="5975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71" behindDoc="1" locked="0" layoutInCell="1" allowOverlap="1">
              <wp:simplePos x="0" y="0"/>
              <wp:positionH relativeFrom="page">
                <wp:posOffset>1289050</wp:posOffset>
              </wp:positionH>
              <wp:positionV relativeFrom="page">
                <wp:posOffset>1546860</wp:posOffset>
              </wp:positionV>
              <wp:extent cx="289560" cy="298450"/>
              <wp:wrapNone/>
              <wp:docPr id="700" name="Shape 700"/>
              <a:graphic xmlns:a="http://schemas.openxmlformats.org/drawingml/2006/main">
                <a:graphicData uri="http://schemas.microsoft.com/office/word/2010/wordprocessingShape">
                  <wps:wsp>
                    <wps:cNvSpPr txBox="1"/>
                    <wps:spPr>
                      <a:xfrm>
                        <a:ext cx="289560" cy="298450"/>
                      </a:xfrm>
                      <a:prstGeom prst="rect"/>
                      <a:noFill/>
                    </wps:spPr>
                    <wps:txbx>
                      <w:txbxContent>
                        <w:p>
                          <w:pPr>
                            <w:widowControl w:val="0"/>
                            <w:rPr>
                              <w:sz w:val="2"/>
                              <w:szCs w:val="2"/>
                            </w:rPr>
                          </w:pPr>
                          <w:r>
                            <w:drawing>
                              <wp:inline>
                                <wp:extent cx="292735" cy="298450"/>
                                <wp:docPr id="701" name="Picutre 701"/>
                                <a:graphic xmlns:a="http://schemas.openxmlformats.org/drawingml/2006/main">
                                  <a:graphicData uri="http://schemas.openxmlformats.org/drawingml/2006/picture">
                                    <pic:pic xmlns:pic="http://schemas.openxmlformats.org/drawingml/2006/picture">
                                      <pic:nvPicPr>
                                        <pic:cNvPr id="701" name="Picture 701"/>
                                        <pic:cNvPicPr/>
                                      </pic:nvPicPr>
                                      <pic:blipFill>
                                        <a:blip r:embed="rId3"/>
                                        <a:stretch/>
                                      </pic:blipFill>
                                      <pic:spPr>
                                        <a:xfrm>
                                          <a:ext cx="292735" cy="298450"/>
                                        </a:xfrm>
                                        <a:prstGeom prst="rect"/>
                                      </pic:spPr>
                                    </pic:pic>
                                  </a:graphicData>
                                </a:graphic>
                              </wp:inline>
                            </w:drawing>
                          </w:r>
                        </w:p>
                      </w:txbxContent>
                    </wps:txbx>
                    <wps:bodyPr lIns="0" tIns="0" rIns="0" bIns="0">
                      <a:noAutoFit/>
                    </wps:bodyPr>
                  </wps:wsp>
                </a:graphicData>
              </a:graphic>
            </wp:anchor>
          </w:drawing>
        </mc:Choice>
        <mc:Fallback>
          <w:pict>
            <v:shape id="_x0000_s1727" type="#_x0000_t202" style="position:absolute;margin-left:101.5pt;margin-top:121.8pt;width:22.800000000000001pt;height:23.5pt;z-index:-188743682;mso-wrap-distance-left:0;mso-wrap-distance-right:0;mso-position-horizontal-relative:page;mso-position-vertical-relative:page" wrapcoords="0 0" filled="f" stroked="f">
              <v:textbox inset="0,0,0,0">
                <w:txbxContent>
                  <w:p>
                    <w:pPr>
                      <w:widowControl w:val="0"/>
                      <w:rPr>
                        <w:sz w:val="2"/>
                        <w:szCs w:val="2"/>
                      </w:rPr>
                    </w:pPr>
                    <w:r>
                      <w:drawing>
                        <wp:inline>
                          <wp:extent cx="292735" cy="298450"/>
                          <wp:docPr id="703" name="Picutre 703"/>
                          <a:graphic xmlns:a="http://schemas.openxmlformats.org/drawingml/2006/main">
                            <a:graphicData uri="http://schemas.openxmlformats.org/drawingml/2006/picture">
                              <pic:pic xmlns:pic="http://schemas.openxmlformats.org/drawingml/2006/picture">
                                <pic:nvPicPr>
                                  <pic:cNvPr id="703" name="Picture 703"/>
                                  <pic:cNvPicPr/>
                                </pic:nvPicPr>
                                <pic:blipFill>
                                  <a:blip r:embed="rId3"/>
                                  <a:stretch/>
                                </pic:blipFill>
                                <pic:spPr>
                                  <a:xfrm>
                                    <a:ext cx="292735" cy="2984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73" behindDoc="1" locked="0" layoutInCell="1" allowOverlap="1">
              <wp:simplePos x="0" y="0"/>
              <wp:positionH relativeFrom="page">
                <wp:posOffset>1868170</wp:posOffset>
              </wp:positionH>
              <wp:positionV relativeFrom="page">
                <wp:posOffset>1607820</wp:posOffset>
              </wp:positionV>
              <wp:extent cx="4316095" cy="441960"/>
              <wp:wrapNone/>
              <wp:docPr id="704" name="Shape 704"/>
              <a:graphic xmlns:a="http://schemas.openxmlformats.org/drawingml/2006/main">
                <a:graphicData uri="http://schemas.microsoft.com/office/word/2010/wordprocessingShape">
                  <wps:wsp>
                    <wps:cNvSpPr txBox="1"/>
                    <wps:spPr>
                      <a:xfrm>
                        <a:ext cx="4316095" cy="44196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730" type="#_x0000_t202" style="position:absolute;margin-left:147.09999999999999pt;margin-top:126.59999999999999pt;width:339.85000000000002pt;height:34.799999999999997pt;z-index:-188743680;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6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81" behindDoc="1" locked="0" layoutInCell="1" allowOverlap="1">
              <wp:simplePos x="0" y="0"/>
              <wp:positionH relativeFrom="page">
                <wp:posOffset>6327775</wp:posOffset>
              </wp:positionH>
              <wp:positionV relativeFrom="page">
                <wp:posOffset>1485900</wp:posOffset>
              </wp:positionV>
              <wp:extent cx="594360" cy="594360"/>
              <wp:wrapNone/>
              <wp:docPr id="713" name="Shape 713"/>
              <a:graphic xmlns:a="http://schemas.openxmlformats.org/drawingml/2006/main">
                <a:graphicData uri="http://schemas.microsoft.com/office/word/2010/wordprocessingShape">
                  <wps:wsp>
                    <wps:cNvSpPr txBox="1"/>
                    <wps:spPr>
                      <a:xfrm>
                        <a:ext cx="594360" cy="594360"/>
                      </a:xfrm>
                      <a:prstGeom prst="rect"/>
                      <a:noFill/>
                    </wps:spPr>
                    <wps:txbx>
                      <w:txbxContent>
                        <w:p>
                          <w:pPr>
                            <w:widowControl w:val="0"/>
                            <w:rPr>
                              <w:sz w:val="2"/>
                              <w:szCs w:val="2"/>
                            </w:rPr>
                          </w:pPr>
                          <w:r>
                            <w:drawing>
                              <wp:inline>
                                <wp:extent cx="597535" cy="597535"/>
                                <wp:docPr id="714" name="Picutre 714"/>
                                <a:graphic xmlns:a="http://schemas.openxmlformats.org/drawingml/2006/main">
                                  <a:graphicData uri="http://schemas.openxmlformats.org/drawingml/2006/picture">
                                    <pic:pic xmlns:pic="http://schemas.openxmlformats.org/drawingml/2006/picture">
                                      <pic:nvPicPr>
                                        <pic:cNvPr id="714" name="Picture 714"/>
                                        <pic:cNvPicPr/>
                                      </pic:nvPicPr>
                                      <pic:blipFill>
                                        <a:blip r:embed="rId1"/>
                                        <a:stretch/>
                                      </pic:blipFill>
                                      <pic:spPr>
                                        <a:xfrm>
                                          <a:ext cx="597535" cy="597535"/>
                                        </a:xfrm>
                                        <a:prstGeom prst="rect"/>
                                      </pic:spPr>
                                    </pic:pic>
                                  </a:graphicData>
                                </a:graphic>
                              </wp:inline>
                            </w:drawing>
                          </w:r>
                        </w:p>
                      </w:txbxContent>
                    </wps:txbx>
                    <wps:bodyPr lIns="0" tIns="0" rIns="0" bIns="0">
                      <a:noAutoFit/>
                    </wps:bodyPr>
                  </wps:wsp>
                </a:graphicData>
              </a:graphic>
            </wp:anchor>
          </w:drawing>
        </mc:Choice>
        <mc:Fallback>
          <w:pict>
            <v:shape id="_x0000_s1740" type="#_x0000_t202" style="position:absolute;margin-left:498.25pt;margin-top:117.pt;width:46.799999999999997pt;height:46.799999999999997pt;z-index:-188743672;mso-wrap-distance-left:0;mso-wrap-distance-right:0;mso-position-horizontal-relative:page;mso-position-vertical-relative:page" wrapcoords="0 0" filled="f" stroked="f">
              <v:textbox inset="0,0,0,0">
                <w:txbxContent>
                  <w:p>
                    <w:pPr>
                      <w:widowControl w:val="0"/>
                      <w:rPr>
                        <w:sz w:val="2"/>
                        <w:szCs w:val="2"/>
                      </w:rPr>
                    </w:pPr>
                    <w:r>
                      <w:drawing>
                        <wp:inline>
                          <wp:extent cx="597535" cy="597535"/>
                          <wp:docPr id="716" name="Picutre 716"/>
                          <a:graphic xmlns:a="http://schemas.openxmlformats.org/drawingml/2006/main">
                            <a:graphicData uri="http://schemas.openxmlformats.org/drawingml/2006/picture">
                              <pic:pic xmlns:pic="http://schemas.openxmlformats.org/drawingml/2006/picture">
                                <pic:nvPicPr>
                                  <pic:cNvPr id="716" name="Picture 716"/>
                                  <pic:cNvPicPr/>
                                </pic:nvPicPr>
                                <pic:blipFill>
                                  <a:blip r:embed="rId1"/>
                                  <a:stretch/>
                                </pic:blipFill>
                                <pic:spPr>
                                  <a:xfrm>
                                    <a:ext cx="597535" cy="5975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83" behindDoc="1" locked="0" layoutInCell="1" allowOverlap="1">
              <wp:simplePos x="0" y="0"/>
              <wp:positionH relativeFrom="page">
                <wp:posOffset>1289050</wp:posOffset>
              </wp:positionH>
              <wp:positionV relativeFrom="page">
                <wp:posOffset>1546860</wp:posOffset>
              </wp:positionV>
              <wp:extent cx="289560" cy="298450"/>
              <wp:wrapNone/>
              <wp:docPr id="717" name="Shape 717"/>
              <a:graphic xmlns:a="http://schemas.openxmlformats.org/drawingml/2006/main">
                <a:graphicData uri="http://schemas.microsoft.com/office/word/2010/wordprocessingShape">
                  <wps:wsp>
                    <wps:cNvSpPr txBox="1"/>
                    <wps:spPr>
                      <a:xfrm>
                        <a:ext cx="289560" cy="298450"/>
                      </a:xfrm>
                      <a:prstGeom prst="rect"/>
                      <a:noFill/>
                    </wps:spPr>
                    <wps:txbx>
                      <w:txbxContent>
                        <w:p>
                          <w:pPr>
                            <w:widowControl w:val="0"/>
                            <w:rPr>
                              <w:sz w:val="2"/>
                              <w:szCs w:val="2"/>
                            </w:rPr>
                          </w:pPr>
                          <w:r>
                            <w:drawing>
                              <wp:inline>
                                <wp:extent cx="292735" cy="298450"/>
                                <wp:docPr id="718" name="Picutre 718"/>
                                <a:graphic xmlns:a="http://schemas.openxmlformats.org/drawingml/2006/main">
                                  <a:graphicData uri="http://schemas.openxmlformats.org/drawingml/2006/picture">
                                    <pic:pic xmlns:pic="http://schemas.openxmlformats.org/drawingml/2006/picture">
                                      <pic:nvPicPr>
                                        <pic:cNvPr id="718" name="Picture 718"/>
                                        <pic:cNvPicPr/>
                                      </pic:nvPicPr>
                                      <pic:blipFill>
                                        <a:blip r:embed="rId3"/>
                                        <a:stretch/>
                                      </pic:blipFill>
                                      <pic:spPr>
                                        <a:xfrm>
                                          <a:ext cx="292735" cy="298450"/>
                                        </a:xfrm>
                                        <a:prstGeom prst="rect"/>
                                      </pic:spPr>
                                    </pic:pic>
                                  </a:graphicData>
                                </a:graphic>
                              </wp:inline>
                            </w:drawing>
                          </w:r>
                        </w:p>
                      </w:txbxContent>
                    </wps:txbx>
                    <wps:bodyPr lIns="0" tIns="0" rIns="0" bIns="0">
                      <a:noAutoFit/>
                    </wps:bodyPr>
                  </wps:wsp>
                </a:graphicData>
              </a:graphic>
            </wp:anchor>
          </w:drawing>
        </mc:Choice>
        <mc:Fallback>
          <w:pict>
            <v:shape id="_x0000_s1744" type="#_x0000_t202" style="position:absolute;margin-left:101.5pt;margin-top:121.8pt;width:22.800000000000001pt;height:23.5pt;z-index:-188743670;mso-wrap-distance-left:0;mso-wrap-distance-right:0;mso-position-horizontal-relative:page;mso-position-vertical-relative:page" wrapcoords="0 0" filled="f" stroked="f">
              <v:textbox inset="0,0,0,0">
                <w:txbxContent>
                  <w:p>
                    <w:pPr>
                      <w:widowControl w:val="0"/>
                      <w:rPr>
                        <w:sz w:val="2"/>
                        <w:szCs w:val="2"/>
                      </w:rPr>
                    </w:pPr>
                    <w:r>
                      <w:drawing>
                        <wp:inline>
                          <wp:extent cx="292735" cy="298450"/>
                          <wp:docPr id="720" name="Picutre 720"/>
                          <a:graphic xmlns:a="http://schemas.openxmlformats.org/drawingml/2006/main">
                            <a:graphicData uri="http://schemas.openxmlformats.org/drawingml/2006/picture">
                              <pic:pic xmlns:pic="http://schemas.openxmlformats.org/drawingml/2006/picture">
                                <pic:nvPicPr>
                                  <pic:cNvPr id="720" name="Picture 720"/>
                                  <pic:cNvPicPr/>
                                </pic:nvPicPr>
                                <pic:blipFill>
                                  <a:blip r:embed="rId3"/>
                                  <a:stretch/>
                                </pic:blipFill>
                                <pic:spPr>
                                  <a:xfrm>
                                    <a:ext cx="292735" cy="2984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85" behindDoc="1" locked="0" layoutInCell="1" allowOverlap="1">
              <wp:simplePos x="0" y="0"/>
              <wp:positionH relativeFrom="page">
                <wp:posOffset>1868170</wp:posOffset>
              </wp:positionH>
              <wp:positionV relativeFrom="page">
                <wp:posOffset>1607820</wp:posOffset>
              </wp:positionV>
              <wp:extent cx="4316095" cy="441960"/>
              <wp:wrapNone/>
              <wp:docPr id="721" name="Shape 721"/>
              <a:graphic xmlns:a="http://schemas.openxmlformats.org/drawingml/2006/main">
                <a:graphicData uri="http://schemas.microsoft.com/office/word/2010/wordprocessingShape">
                  <wps:wsp>
                    <wps:cNvSpPr txBox="1"/>
                    <wps:spPr>
                      <a:xfrm>
                        <a:ext cx="4316095" cy="44196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747" type="#_x0000_t202" style="position:absolute;margin-left:147.09999999999999pt;margin-top:126.59999999999999pt;width:339.85000000000002pt;height:34.799999999999997pt;z-index:-188743668;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6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01" behindDoc="1" locked="0" layoutInCell="1" allowOverlap="1">
              <wp:simplePos x="0" y="0"/>
              <wp:positionH relativeFrom="page">
                <wp:posOffset>1877695</wp:posOffset>
              </wp:positionH>
              <wp:positionV relativeFrom="page">
                <wp:posOffset>1601470</wp:posOffset>
              </wp:positionV>
              <wp:extent cx="4949825" cy="460375"/>
              <wp:wrapNone/>
              <wp:docPr id="746" name="Shape 746"/>
              <a:graphic xmlns:a="http://schemas.openxmlformats.org/drawingml/2006/main">
                <a:graphicData uri="http://schemas.microsoft.com/office/word/2010/wordprocessingShape">
                  <wps:wsp>
                    <wps:cNvSpPr txBox="1"/>
                    <wps:spPr>
                      <a:xfrm>
                        <a:ext cx="4949825" cy="460375"/>
                      </a:xfrm>
                      <a:prstGeom prst="rect"/>
                      <a:noFill/>
                    </wps:spPr>
                    <wps:txbx>
                      <w:txbxContent>
                        <w:p>
                          <w:pPr>
                            <w:pStyle w:val="Style21"/>
                            <w:keepNext w:val="0"/>
                            <w:keepLines w:val="0"/>
                            <w:widowControl w:val="0"/>
                            <w:shd w:val="clear" w:color="auto" w:fill="auto"/>
                            <w:tabs>
                              <w:tab w:pos="6307"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tab/>
                            <w:t>/ \</w:t>
                          </w:r>
                        </w:p>
                        <w:p>
                          <w:pPr>
                            <w:pStyle w:val="Style21"/>
                            <w:keepNext w:val="0"/>
                            <w:keepLines w:val="0"/>
                            <w:widowControl w:val="0"/>
                            <w:shd w:val="clear" w:color="auto" w:fill="auto"/>
                            <w:tabs>
                              <w:tab w:pos="6336"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tab/>
                            <w:t>OMTTl</w:t>
                          </w:r>
                        </w:p>
                        <w:p>
                          <w:pPr>
                            <w:pStyle w:val="Style21"/>
                            <w:keepNext w:val="0"/>
                            <w:keepLines w:val="0"/>
                            <w:widowControl w:val="0"/>
                            <w:shd w:val="clear" w:color="auto" w:fill="auto"/>
                            <w:tabs>
                              <w:tab w:pos="7570"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tab/>
                            <w:t>X/</w:t>
                          </w:r>
                        </w:p>
                      </w:txbxContent>
                    </wps:txbx>
                    <wps:bodyPr lIns="0" tIns="0" rIns="0" bIns="0">
                      <a:spAutoFit/>
                    </wps:bodyPr>
                  </wps:wsp>
                </a:graphicData>
              </a:graphic>
            </wp:anchor>
          </w:drawing>
        </mc:Choice>
        <mc:Fallback>
          <w:pict>
            <v:shape id="_x0000_s1772" type="#_x0000_t202" style="position:absolute;margin-left:147.84999999999999pt;margin-top:126.09999999999999pt;width:389.75pt;height:36.25pt;z-index:-188743652;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tabs>
                        <w:tab w:pos="6307"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tab/>
                      <w:t>/ \</w:t>
                    </w:r>
                  </w:p>
                  <w:p>
                    <w:pPr>
                      <w:pStyle w:val="Style21"/>
                      <w:keepNext w:val="0"/>
                      <w:keepLines w:val="0"/>
                      <w:widowControl w:val="0"/>
                      <w:shd w:val="clear" w:color="auto" w:fill="auto"/>
                      <w:tabs>
                        <w:tab w:pos="6336"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tab/>
                      <w:t>OMTTl</w:t>
                    </w:r>
                  </w:p>
                  <w:p>
                    <w:pPr>
                      <w:pStyle w:val="Style21"/>
                      <w:keepNext w:val="0"/>
                      <w:keepLines w:val="0"/>
                      <w:widowControl w:val="0"/>
                      <w:shd w:val="clear" w:color="auto" w:fill="auto"/>
                      <w:tabs>
                        <w:tab w:pos="7570"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tab/>
                      <w:t>X/</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975360</wp:posOffset>
              </wp:positionH>
              <wp:positionV relativeFrom="page">
                <wp:posOffset>2112010</wp:posOffset>
              </wp:positionV>
              <wp:extent cx="6117590" cy="0"/>
              <wp:wrapNone/>
              <wp:docPr id="748" name="Shape 748"/>
              <a:graphic xmlns:a="http://schemas.openxmlformats.org/drawingml/2006/main">
                <a:graphicData uri="http://schemas.microsoft.com/office/word/2010/wordprocessingShape">
                  <wps:wsp>
                    <wps:cNvCnPr/>
                    <wps:spPr>
                      <a:xfrm>
                        <a:ext cx="6117590" cy="0"/>
                      </a:xfrm>
                      <a:prstGeom prst="straightConnector1"/>
                      <a:ln w="12700">
                        <a:solidFill/>
                      </a:ln>
                    </wps:spPr>
                    <wps:bodyPr/>
                  </wps:wsp>
                </a:graphicData>
              </a:graphic>
            </wp:anchor>
          </w:drawing>
        </mc:Choice>
        <mc:Fallback>
          <w:pict>
            <v:shape o:spt="32" o:oned="true" path="m,l21600,21600e" style="position:absolute;margin-left:76.799999999999997pt;margin-top:166.30000000000001pt;width:481.69999999999999pt;height:0;z-index:-251658240;mso-position-horizontal-relative:page;mso-position-vertical-relative:page">
              <v:stroke weight="1.pt"/>
            </v:shape>
          </w:pict>
        </mc:Fallback>
      </mc:AlternateContent>
    </w:r>
  </w:p>
</w:hdr>
</file>

<file path=word/header6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09" behindDoc="1" locked="0" layoutInCell="1" allowOverlap="1">
              <wp:simplePos x="0" y="0"/>
              <wp:positionH relativeFrom="page">
                <wp:posOffset>1877695</wp:posOffset>
              </wp:positionH>
              <wp:positionV relativeFrom="page">
                <wp:posOffset>1601470</wp:posOffset>
              </wp:positionV>
              <wp:extent cx="4949825" cy="460375"/>
              <wp:wrapNone/>
              <wp:docPr id="758" name="Shape 758"/>
              <a:graphic xmlns:a="http://schemas.openxmlformats.org/drawingml/2006/main">
                <a:graphicData uri="http://schemas.microsoft.com/office/word/2010/wordprocessingShape">
                  <wps:wsp>
                    <wps:cNvSpPr txBox="1"/>
                    <wps:spPr>
                      <a:xfrm>
                        <a:ext cx="4949825" cy="460375"/>
                      </a:xfrm>
                      <a:prstGeom prst="rect"/>
                      <a:noFill/>
                    </wps:spPr>
                    <wps:txbx>
                      <w:txbxContent>
                        <w:p>
                          <w:pPr>
                            <w:pStyle w:val="Style21"/>
                            <w:keepNext w:val="0"/>
                            <w:keepLines w:val="0"/>
                            <w:widowControl w:val="0"/>
                            <w:shd w:val="clear" w:color="auto" w:fill="auto"/>
                            <w:tabs>
                              <w:tab w:pos="6307"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tab/>
                            <w:t>/ \</w:t>
                          </w:r>
                        </w:p>
                        <w:p>
                          <w:pPr>
                            <w:pStyle w:val="Style21"/>
                            <w:keepNext w:val="0"/>
                            <w:keepLines w:val="0"/>
                            <w:widowControl w:val="0"/>
                            <w:shd w:val="clear" w:color="auto" w:fill="auto"/>
                            <w:tabs>
                              <w:tab w:pos="6336"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tab/>
                            <w:t>OMTTl</w:t>
                          </w:r>
                        </w:p>
                        <w:p>
                          <w:pPr>
                            <w:pStyle w:val="Style21"/>
                            <w:keepNext w:val="0"/>
                            <w:keepLines w:val="0"/>
                            <w:widowControl w:val="0"/>
                            <w:shd w:val="clear" w:color="auto" w:fill="auto"/>
                            <w:tabs>
                              <w:tab w:pos="7570"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tab/>
                            <w:t>X/</w:t>
                          </w:r>
                        </w:p>
                      </w:txbxContent>
                    </wps:txbx>
                    <wps:bodyPr lIns="0" tIns="0" rIns="0" bIns="0">
                      <a:spAutoFit/>
                    </wps:bodyPr>
                  </wps:wsp>
                </a:graphicData>
              </a:graphic>
            </wp:anchor>
          </w:drawing>
        </mc:Choice>
        <mc:Fallback>
          <w:pict>
            <v:shape id="_x0000_s1784" type="#_x0000_t202" style="position:absolute;margin-left:147.84999999999999pt;margin-top:126.09999999999999pt;width:389.75pt;height:36.25pt;z-index:-188743644;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tabs>
                        <w:tab w:pos="6307"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tab/>
                      <w:t>/ \</w:t>
                    </w:r>
                  </w:p>
                  <w:p>
                    <w:pPr>
                      <w:pStyle w:val="Style21"/>
                      <w:keepNext w:val="0"/>
                      <w:keepLines w:val="0"/>
                      <w:widowControl w:val="0"/>
                      <w:shd w:val="clear" w:color="auto" w:fill="auto"/>
                      <w:tabs>
                        <w:tab w:pos="6336"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tab/>
                      <w:t>OMTTl</w:t>
                    </w:r>
                  </w:p>
                  <w:p>
                    <w:pPr>
                      <w:pStyle w:val="Style21"/>
                      <w:keepNext w:val="0"/>
                      <w:keepLines w:val="0"/>
                      <w:widowControl w:val="0"/>
                      <w:shd w:val="clear" w:color="auto" w:fill="auto"/>
                      <w:tabs>
                        <w:tab w:pos="7570"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tab/>
                      <w:t>X/</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975360</wp:posOffset>
              </wp:positionH>
              <wp:positionV relativeFrom="page">
                <wp:posOffset>2112010</wp:posOffset>
              </wp:positionV>
              <wp:extent cx="6117590" cy="0"/>
              <wp:wrapNone/>
              <wp:docPr id="760" name="Shape 760"/>
              <a:graphic xmlns:a="http://schemas.openxmlformats.org/drawingml/2006/main">
                <a:graphicData uri="http://schemas.microsoft.com/office/word/2010/wordprocessingShape">
                  <wps:wsp>
                    <wps:cNvCnPr/>
                    <wps:spPr>
                      <a:xfrm>
                        <a:ext cx="6117590" cy="0"/>
                      </a:xfrm>
                      <a:prstGeom prst="straightConnector1"/>
                      <a:ln w="12700">
                        <a:solidFill/>
                      </a:ln>
                    </wps:spPr>
                    <wps:bodyPr/>
                  </wps:wsp>
                </a:graphicData>
              </a:graphic>
            </wp:anchor>
          </w:drawing>
        </mc:Choice>
        <mc:Fallback>
          <w:pict>
            <v:shape o:spt="32" o:oned="true" path="m,l21600,21600e" style="position:absolute;margin-left:76.799999999999997pt;margin-top:166.30000000000001pt;width:481.69999999999999pt;height:0;z-index:-251658240;mso-position-horizontal-relative:page;mso-position-vertical-relative:page">
              <v:stroke weight="1.pt"/>
            </v:shape>
          </w:pict>
        </mc:Fallback>
      </mc:AlternateContent>
    </w:r>
  </w:p>
</w:hdr>
</file>

<file path=word/header6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20" behindDoc="1" locked="0" layoutInCell="1" allowOverlap="1">
              <wp:simplePos x="0" y="0"/>
              <wp:positionH relativeFrom="page">
                <wp:posOffset>6297295</wp:posOffset>
              </wp:positionH>
              <wp:positionV relativeFrom="page">
                <wp:posOffset>1452245</wp:posOffset>
              </wp:positionV>
              <wp:extent cx="530225" cy="530225"/>
              <wp:wrapNone/>
              <wp:docPr id="777" name="Shape 777"/>
              <a:graphic xmlns:a="http://schemas.openxmlformats.org/drawingml/2006/main">
                <a:graphicData uri="http://schemas.microsoft.com/office/word/2010/wordprocessingShape">
                  <wps:wsp>
                    <wps:cNvSpPr txBox="1"/>
                    <wps:spPr>
                      <a:xfrm>
                        <a:ext cx="530225" cy="530225"/>
                      </a:xfrm>
                      <a:prstGeom prst="rect"/>
                      <a:noFill/>
                    </wps:spPr>
                    <wps:txbx>
                      <w:txbxContent>
                        <w:p>
                          <w:pPr>
                            <w:widowControl w:val="0"/>
                            <w:rPr>
                              <w:sz w:val="2"/>
                              <w:szCs w:val="2"/>
                            </w:rPr>
                          </w:pPr>
                          <w:r>
                            <w:drawing>
                              <wp:inline>
                                <wp:extent cx="530225" cy="530225"/>
                                <wp:docPr id="778" name="Picutre 778"/>
                                <a:graphic xmlns:a="http://schemas.openxmlformats.org/drawingml/2006/main">
                                  <a:graphicData uri="http://schemas.openxmlformats.org/drawingml/2006/picture">
                                    <pic:pic xmlns:pic="http://schemas.openxmlformats.org/drawingml/2006/picture">
                                      <pic:nvPicPr>
                                        <pic:cNvPr id="778" name="Picture 778"/>
                                        <pic:cNvPicPr/>
                                      </pic:nvPicPr>
                                      <pic:blipFill>
                                        <a:blip r:embed="rId1"/>
                                        <a:stretch/>
                                      </pic:blipFill>
                                      <pic:spPr>
                                        <a:xfrm>
                                          <a:ext cx="530225" cy="530225"/>
                                        </a:xfrm>
                                        <a:prstGeom prst="rect"/>
                                      </pic:spPr>
                                    </pic:pic>
                                  </a:graphicData>
                                </a:graphic>
                              </wp:inline>
                            </w:drawing>
                          </w:r>
                        </w:p>
                      </w:txbxContent>
                    </wps:txbx>
                    <wps:bodyPr lIns="0" tIns="0" rIns="0" bIns="0">
                      <a:noAutoFit/>
                    </wps:bodyPr>
                  </wps:wsp>
                </a:graphicData>
              </a:graphic>
            </wp:anchor>
          </w:drawing>
        </mc:Choice>
        <mc:Fallback>
          <w:pict>
            <v:shape id="_x0000_s1804" type="#_x0000_t202" style="position:absolute;margin-left:495.85000000000002pt;margin-top:114.34999999999999pt;width:41.75pt;height:41.75pt;z-index:-188743633;mso-wrap-distance-left:0;mso-wrap-distance-right:0;mso-position-horizontal-relative:page;mso-position-vertical-relative:page" wrapcoords="0 0" filled="f" stroked="f">
              <v:textbox inset="0,0,0,0">
                <w:txbxContent>
                  <w:p>
                    <w:pPr>
                      <w:widowControl w:val="0"/>
                      <w:rPr>
                        <w:sz w:val="2"/>
                        <w:szCs w:val="2"/>
                      </w:rPr>
                    </w:pPr>
                    <w:r>
                      <w:drawing>
                        <wp:inline>
                          <wp:extent cx="530225" cy="530225"/>
                          <wp:docPr id="780" name="Picutre 780"/>
                          <a:graphic xmlns:a="http://schemas.openxmlformats.org/drawingml/2006/main">
                            <a:graphicData uri="http://schemas.openxmlformats.org/drawingml/2006/picture">
                              <pic:pic xmlns:pic="http://schemas.openxmlformats.org/drawingml/2006/picture">
                                <pic:nvPicPr>
                                  <pic:cNvPr id="780" name="Picture 780"/>
                                  <pic:cNvPicPr/>
                                </pic:nvPicPr>
                                <pic:blipFill>
                                  <a:blip r:embed="rId1"/>
                                  <a:stretch/>
                                </pic:blipFill>
                                <pic:spPr>
                                  <a:xfrm>
                                    <a:ext cx="530225" cy="53022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22" behindDoc="1" locked="0" layoutInCell="1" allowOverlap="1">
              <wp:simplePos x="0" y="0"/>
              <wp:positionH relativeFrom="page">
                <wp:posOffset>1871345</wp:posOffset>
              </wp:positionH>
              <wp:positionV relativeFrom="page">
                <wp:posOffset>1513205</wp:posOffset>
              </wp:positionV>
              <wp:extent cx="4312920" cy="435610"/>
              <wp:wrapNone/>
              <wp:docPr id="781" name="Shape 781"/>
              <a:graphic xmlns:a="http://schemas.openxmlformats.org/drawingml/2006/main">
                <a:graphicData uri="http://schemas.microsoft.com/office/word/2010/wordprocessingShape">
                  <wps:wsp>
                    <wps:cNvSpPr txBox="1"/>
                    <wps:spPr>
                      <a:xfrm>
                        <a:ext cx="4312920" cy="43561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GOVERNO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wps:txbx>
                    <wps:bodyPr wrap="none" lIns="0" tIns="0" rIns="0" bIns="0">
                      <a:spAutoFit/>
                    </wps:bodyPr>
                  </wps:wsp>
                </a:graphicData>
              </a:graphic>
            </wp:anchor>
          </w:drawing>
        </mc:Choice>
        <mc:Fallback>
          <w:pict>
            <v:shape id="_x0000_s1807" type="#_x0000_t202" style="position:absolute;margin-left:147.34999999999999pt;margin-top:119.15000000000001pt;width:339.60000000000002pt;height:34.299999999999997pt;z-index:-188743631;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GOVERNO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7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24" behindDoc="1" locked="0" layoutInCell="1" allowOverlap="1">
              <wp:simplePos x="0" y="0"/>
              <wp:positionH relativeFrom="page">
                <wp:posOffset>6297295</wp:posOffset>
              </wp:positionH>
              <wp:positionV relativeFrom="page">
                <wp:posOffset>1452245</wp:posOffset>
              </wp:positionV>
              <wp:extent cx="530225" cy="530225"/>
              <wp:wrapNone/>
              <wp:docPr id="783" name="Shape 783"/>
              <a:graphic xmlns:a="http://schemas.openxmlformats.org/drawingml/2006/main">
                <a:graphicData uri="http://schemas.microsoft.com/office/word/2010/wordprocessingShape">
                  <wps:wsp>
                    <wps:cNvSpPr txBox="1"/>
                    <wps:spPr>
                      <a:xfrm>
                        <a:ext cx="530225" cy="530225"/>
                      </a:xfrm>
                      <a:prstGeom prst="rect"/>
                      <a:noFill/>
                    </wps:spPr>
                    <wps:txbx>
                      <w:txbxContent>
                        <w:p>
                          <w:pPr>
                            <w:widowControl w:val="0"/>
                            <w:rPr>
                              <w:sz w:val="2"/>
                              <w:szCs w:val="2"/>
                            </w:rPr>
                          </w:pPr>
                          <w:r>
                            <w:drawing>
                              <wp:inline>
                                <wp:extent cx="530225" cy="530225"/>
                                <wp:docPr id="784" name="Picutre 784"/>
                                <a:graphic xmlns:a="http://schemas.openxmlformats.org/drawingml/2006/main">
                                  <a:graphicData uri="http://schemas.openxmlformats.org/drawingml/2006/picture">
                                    <pic:pic xmlns:pic="http://schemas.openxmlformats.org/drawingml/2006/picture">
                                      <pic:nvPicPr>
                                        <pic:cNvPr id="784" name="Picture 784"/>
                                        <pic:cNvPicPr/>
                                      </pic:nvPicPr>
                                      <pic:blipFill>
                                        <a:blip r:embed="rId1"/>
                                        <a:stretch/>
                                      </pic:blipFill>
                                      <pic:spPr>
                                        <a:xfrm>
                                          <a:ext cx="530225" cy="530225"/>
                                        </a:xfrm>
                                        <a:prstGeom prst="rect"/>
                                      </pic:spPr>
                                    </pic:pic>
                                  </a:graphicData>
                                </a:graphic>
                              </wp:inline>
                            </w:drawing>
                          </w:r>
                        </w:p>
                      </w:txbxContent>
                    </wps:txbx>
                    <wps:bodyPr lIns="0" tIns="0" rIns="0" bIns="0">
                      <a:noAutoFit/>
                    </wps:bodyPr>
                  </wps:wsp>
                </a:graphicData>
              </a:graphic>
            </wp:anchor>
          </w:drawing>
        </mc:Choice>
        <mc:Fallback>
          <w:pict>
            <v:shape id="_x0000_s1810" type="#_x0000_t202" style="position:absolute;margin-left:495.85000000000002pt;margin-top:114.34999999999999pt;width:41.75pt;height:41.75pt;z-index:-188743629;mso-wrap-distance-left:0;mso-wrap-distance-right:0;mso-position-horizontal-relative:page;mso-position-vertical-relative:page" wrapcoords="0 0" filled="f" stroked="f">
              <v:textbox inset="0,0,0,0">
                <w:txbxContent>
                  <w:p>
                    <w:pPr>
                      <w:widowControl w:val="0"/>
                      <w:rPr>
                        <w:sz w:val="2"/>
                        <w:szCs w:val="2"/>
                      </w:rPr>
                    </w:pPr>
                    <w:r>
                      <w:drawing>
                        <wp:inline>
                          <wp:extent cx="530225" cy="530225"/>
                          <wp:docPr id="786" name="Picutre 786"/>
                          <a:graphic xmlns:a="http://schemas.openxmlformats.org/drawingml/2006/main">
                            <a:graphicData uri="http://schemas.openxmlformats.org/drawingml/2006/picture">
                              <pic:pic xmlns:pic="http://schemas.openxmlformats.org/drawingml/2006/picture">
                                <pic:nvPicPr>
                                  <pic:cNvPr id="786" name="Picture 786"/>
                                  <pic:cNvPicPr/>
                                </pic:nvPicPr>
                                <pic:blipFill>
                                  <a:blip r:embed="rId1"/>
                                  <a:stretch/>
                                </pic:blipFill>
                                <pic:spPr>
                                  <a:xfrm>
                                    <a:ext cx="530225" cy="53022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26" behindDoc="1" locked="0" layoutInCell="1" allowOverlap="1">
              <wp:simplePos x="0" y="0"/>
              <wp:positionH relativeFrom="page">
                <wp:posOffset>1871345</wp:posOffset>
              </wp:positionH>
              <wp:positionV relativeFrom="page">
                <wp:posOffset>1513205</wp:posOffset>
              </wp:positionV>
              <wp:extent cx="4312920" cy="435610"/>
              <wp:wrapNone/>
              <wp:docPr id="787" name="Shape 787"/>
              <a:graphic xmlns:a="http://schemas.openxmlformats.org/drawingml/2006/main">
                <a:graphicData uri="http://schemas.microsoft.com/office/word/2010/wordprocessingShape">
                  <wps:wsp>
                    <wps:cNvSpPr txBox="1"/>
                    <wps:spPr>
                      <a:xfrm>
                        <a:ext cx="4312920" cy="43561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GOVERNO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wps:txbx>
                    <wps:bodyPr wrap="none" lIns="0" tIns="0" rIns="0" bIns="0">
                      <a:spAutoFit/>
                    </wps:bodyPr>
                  </wps:wsp>
                </a:graphicData>
              </a:graphic>
            </wp:anchor>
          </w:drawing>
        </mc:Choice>
        <mc:Fallback>
          <w:pict>
            <v:shape id="_x0000_s1813" type="#_x0000_t202" style="position:absolute;margin-left:147.34999999999999pt;margin-top:119.15000000000001pt;width:339.60000000000002pt;height:34.299999999999997pt;z-index:-188743627;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GOVERNO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DO ESTADO DO AMAZONAS</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7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7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7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7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7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7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7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7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40" behindDoc="1" locked="0" layoutInCell="1" allowOverlap="1">
              <wp:simplePos x="0" y="0"/>
              <wp:positionH relativeFrom="page">
                <wp:posOffset>382270</wp:posOffset>
              </wp:positionH>
              <wp:positionV relativeFrom="page">
                <wp:posOffset>1171575</wp:posOffset>
              </wp:positionV>
              <wp:extent cx="5913120" cy="115570"/>
              <wp:wrapNone/>
              <wp:docPr id="833" name="Shape 833"/>
              <a:graphic xmlns:a="http://schemas.openxmlformats.org/drawingml/2006/main">
                <a:graphicData uri="http://schemas.microsoft.com/office/word/2010/wordprocessingShape">
                  <wps:wsp>
                    <wps:cNvSpPr txBox="1"/>
                    <wps:spPr>
                      <a:xfrm>
                        <a:ext cx="5913120" cy="115570"/>
                      </a:xfrm>
                      <a:prstGeom prst="rect"/>
                      <a:noFill/>
                    </wps:spPr>
                    <wps:txbx>
                      <w:txbxContent>
                        <w:p>
                          <w:pPr>
                            <w:pStyle w:val="Style21"/>
                            <w:keepNext w:val="0"/>
                            <w:keepLines w:val="0"/>
                            <w:widowControl w:val="0"/>
                            <w:shd w:val="clear" w:color="auto" w:fill="auto"/>
                            <w:tabs>
                              <w:tab w:pos="9312"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13/05/2026,15:27</w:t>
                            <w:tab/>
                          </w:r>
                          <w:r>
                            <w:rPr>
                              <w:rFonts w:ascii="Arial" w:eastAsia="Arial" w:hAnsi="Arial" w:cs="Arial"/>
                              <w:b/>
                              <w:bCs/>
                              <w:color w:val="000000"/>
                              <w:spacing w:val="0"/>
                              <w:w w:val="100"/>
                              <w:position w:val="0"/>
                              <w:sz w:val="15"/>
                              <w:szCs w:val="15"/>
                              <w:shd w:val="clear" w:color="auto" w:fill="auto"/>
                              <w:lang w:val="pt-BR" w:eastAsia="pt-BR" w:bidi="pt-BR"/>
                            </w:rPr>
                            <w:t>INSTITUTO MUNICIPAL DE TRANSITO E TRANSPORTE DE IRANDUBA- IMTTI</w:t>
                          </w:r>
                        </w:p>
                      </w:txbxContent>
                    </wps:txbx>
                    <wps:bodyPr lIns="0" tIns="0" rIns="0" bIns="0">
                      <a:spAutoFit/>
                    </wps:bodyPr>
                  </wps:wsp>
                </a:graphicData>
              </a:graphic>
            </wp:anchor>
          </w:drawing>
        </mc:Choice>
        <mc:Fallback>
          <w:pict>
            <v:shape id="_x0000_s1859" type="#_x0000_t202" style="position:absolute;margin-left:30.100000000000001pt;margin-top:92.25pt;width:465.60000000000002pt;height:9.0999999999999996pt;z-index:-188743613;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tabs>
                        <w:tab w:pos="9312"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13/05/2026,15:27</w:t>
                      <w:tab/>
                    </w:r>
                    <w:r>
                      <w:rPr>
                        <w:rFonts w:ascii="Arial" w:eastAsia="Arial" w:hAnsi="Arial" w:cs="Arial"/>
                        <w:b/>
                        <w:bCs/>
                        <w:color w:val="000000"/>
                        <w:spacing w:val="0"/>
                        <w:w w:val="100"/>
                        <w:position w:val="0"/>
                        <w:sz w:val="15"/>
                        <w:szCs w:val="15"/>
                        <w:shd w:val="clear" w:color="auto" w:fill="auto"/>
                        <w:lang w:val="pt-BR" w:eastAsia="pt-BR" w:bidi="pt-BR"/>
                      </w:rPr>
                      <w:t>INSTITUTO MUNICIPAL DE TRANSITO E TRANSPORTE DE IRANDUBA- IMTTI</w:t>
                    </w:r>
                  </w:p>
                </w:txbxContent>
              </v:textbox>
              <w10:wrap anchorx="page" anchory="page"/>
            </v:shape>
          </w:pict>
        </mc:Fallback>
      </mc:AlternateContent>
    </w:r>
  </w:p>
</w:hdr>
</file>

<file path=word/header7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8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8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50" behindDoc="1" locked="0" layoutInCell="1" allowOverlap="1">
              <wp:simplePos x="0" y="0"/>
              <wp:positionH relativeFrom="page">
                <wp:posOffset>675640</wp:posOffset>
              </wp:positionH>
              <wp:positionV relativeFrom="page">
                <wp:posOffset>1972310</wp:posOffset>
              </wp:positionV>
              <wp:extent cx="3956050" cy="76200"/>
              <wp:wrapNone/>
              <wp:docPr id="925" name="Shape 925"/>
              <a:graphic xmlns:a="http://schemas.openxmlformats.org/drawingml/2006/main">
                <a:graphicData uri="http://schemas.microsoft.com/office/word/2010/wordprocessingShape">
                  <wps:wsp>
                    <wps:cNvSpPr txBox="1"/>
                    <wps:spPr>
                      <a:xfrm>
                        <a:ext cx="3956050" cy="76200"/>
                      </a:xfrm>
                      <a:prstGeom prst="rect"/>
                      <a:noFill/>
                    </wps:spPr>
                    <wps:txbx>
                      <w:txbxContent>
                        <w:p>
                          <w:pPr>
                            <w:pStyle w:val="Style192"/>
                            <w:keepNext w:val="0"/>
                            <w:keepLines w:val="0"/>
                            <w:widowControl w:val="0"/>
                            <w:shd w:val="clear" w:color="auto" w:fill="auto"/>
                            <w:tabs>
                              <w:tab w:pos="6230" w:val="right"/>
                            </w:tabs>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Declaro para os devidos fins legais, realizar ações de equidade entre homem e nirtherea.</w:t>
                            <w:tab/>
                            <w:t>Sim</w:t>
                          </w:r>
                        </w:p>
                      </w:txbxContent>
                    </wps:txbx>
                    <wps:bodyPr lIns="0" tIns="0" rIns="0" bIns="0">
                      <a:spAutoFit/>
                    </wps:bodyPr>
                  </wps:wsp>
                </a:graphicData>
              </a:graphic>
            </wp:anchor>
          </w:drawing>
        </mc:Choice>
        <mc:Fallback>
          <w:pict>
            <v:shape id="_x0000_s1951" type="#_x0000_t202" style="position:absolute;margin-left:53.200000000000003pt;margin-top:155.30000000000001pt;width:311.5pt;height:6.pt;z-index:-188743603;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6230" w:val="right"/>
                      </w:tabs>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Declaro para os devidos fins legais, realizar ações de equidade entre homem e nirtherea.</w:t>
                      <w:tab/>
                      <w:t>Sim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636270</wp:posOffset>
              </wp:positionH>
              <wp:positionV relativeFrom="page">
                <wp:posOffset>2089785</wp:posOffset>
              </wp:positionV>
              <wp:extent cx="5294630" cy="0"/>
              <wp:wrapNone/>
              <wp:docPr id="927" name="Shape 927"/>
              <a:graphic xmlns:a="http://schemas.openxmlformats.org/drawingml/2006/main">
                <a:graphicData uri="http://schemas.microsoft.com/office/word/2010/wordprocessingShape">
                  <wps:wsp>
                    <wps:cNvCnPr/>
                    <wps:spPr>
                      <a:xfrm>
                        <a:ext cx="5294630" cy="0"/>
                      </a:xfrm>
                      <a:prstGeom prst="straightConnector1"/>
                      <a:ln w="12700">
                        <a:solidFill/>
                      </a:ln>
                    </wps:spPr>
                    <wps:bodyPr/>
                  </wps:wsp>
                </a:graphicData>
              </a:graphic>
            </wp:anchor>
          </w:drawing>
        </mc:Choice>
        <mc:Fallback>
          <w:pict>
            <v:shape o:spt="32" o:oned="true" path="m,l21600,21600e" style="position:absolute;margin-left:50.100000000000001pt;margin-top:164.55000000000001pt;width:416.89999999999998pt;height:0;z-index:-251658240;mso-position-horizontal-relative:page;mso-position-vertical-relative:page">
              <v:stroke weight="1.pt"/>
            </v:shape>
          </w:pict>
        </mc:Fallback>
      </mc:AlternateContent>
    </w:r>
  </w:p>
</w:hdr>
</file>

<file path=word/header8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68" behindDoc="1" locked="0" layoutInCell="1" allowOverlap="1">
              <wp:simplePos x="0" y="0"/>
              <wp:positionH relativeFrom="page">
                <wp:posOffset>419100</wp:posOffset>
              </wp:positionH>
              <wp:positionV relativeFrom="page">
                <wp:posOffset>1382395</wp:posOffset>
              </wp:positionV>
              <wp:extent cx="4148455" cy="109855"/>
              <wp:wrapNone/>
              <wp:docPr id="961" name="Shape 961"/>
              <a:graphic xmlns:a="http://schemas.openxmlformats.org/drawingml/2006/main">
                <a:graphicData uri="http://schemas.microsoft.com/office/word/2010/wordprocessingShape">
                  <wps:wsp>
                    <wps:cNvSpPr txBox="1"/>
                    <wps:spPr>
                      <a:xfrm>
                        <a:ext cx="4148455" cy="109855"/>
                      </a:xfrm>
                      <a:prstGeom prst="rect"/>
                      <a:noFill/>
                    </wps:spPr>
                    <wps:txbx>
                      <w:txbxContent>
                        <w:p>
                          <w:pPr>
                            <w:pStyle w:val="Style192"/>
                            <w:keepNext w:val="0"/>
                            <w:keepLines w:val="0"/>
                            <w:widowControl w:val="0"/>
                            <w:shd w:val="clear" w:color="auto" w:fill="auto"/>
                            <w:tabs>
                              <w:tab w:pos="6533" w:val="right"/>
                            </w:tabs>
                            <w:bidi w:val="0"/>
                            <w:spacing w:before="0" w:after="0" w:line="240" w:lineRule="auto"/>
                            <w:ind w:left="0" w:right="0" w:firstLine="0"/>
                            <w:jc w:val="left"/>
                            <w:rPr>
                              <w:sz w:val="16"/>
                              <w:szCs w:val="16"/>
                            </w:rPr>
                          </w:pPr>
                          <w:r>
                            <w:rPr>
                              <w:rFonts w:ascii="Arial" w:eastAsia="Arial" w:hAnsi="Arial" w:cs="Arial"/>
                              <w:b w:val="0"/>
                              <w:bCs w:val="0"/>
                              <w:color w:val="000000"/>
                              <w:spacing w:val="0"/>
                              <w:w w:val="100"/>
                              <w:position w:val="0"/>
                              <w:sz w:val="15"/>
                              <w:szCs w:val="15"/>
                              <w:shd w:val="clear" w:color="auto" w:fill="auto"/>
                              <w:lang w:val="pt-BR" w:eastAsia="pt-BR" w:bidi="pt-BR"/>
                            </w:rPr>
                            <w:t>23/04/26, 15:08</w:t>
                            <w:tab/>
                          </w:r>
                          <w:r>
                            <w:rPr>
                              <w:rFonts w:ascii="Times New Roman" w:eastAsia="Times New Roman" w:hAnsi="Times New Roman" w:cs="Times New Roman"/>
                              <w:color w:val="000000"/>
                              <w:spacing w:val="0"/>
                              <w:w w:val="100"/>
                              <w:position w:val="0"/>
                              <w:sz w:val="16"/>
                              <w:szCs w:val="16"/>
                              <w:shd w:val="clear" w:color="auto" w:fill="auto"/>
                              <w:lang w:val="pt-BR" w:eastAsia="pt-BR" w:bidi="pt-BR"/>
                            </w:rPr>
                            <w:t>about blank</w:t>
                          </w:r>
                        </w:p>
                      </w:txbxContent>
                    </wps:txbx>
                    <wps:bodyPr lIns="0" tIns="0" rIns="0" bIns="0">
                      <a:spAutoFit/>
                    </wps:bodyPr>
                  </wps:wsp>
                </a:graphicData>
              </a:graphic>
            </wp:anchor>
          </w:drawing>
        </mc:Choice>
        <mc:Fallback>
          <w:pict>
            <v:shape id="_x0000_s1987" type="#_x0000_t202" style="position:absolute;margin-left:33.pt;margin-top:108.84999999999999pt;width:326.64999999999998pt;height:8.6500000000000004pt;z-index:-188743585;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6533" w:val="right"/>
                      </w:tabs>
                      <w:bidi w:val="0"/>
                      <w:spacing w:before="0" w:after="0" w:line="240" w:lineRule="auto"/>
                      <w:ind w:left="0" w:right="0" w:firstLine="0"/>
                      <w:jc w:val="left"/>
                      <w:rPr>
                        <w:sz w:val="16"/>
                        <w:szCs w:val="16"/>
                      </w:rPr>
                    </w:pPr>
                    <w:r>
                      <w:rPr>
                        <w:rFonts w:ascii="Arial" w:eastAsia="Arial" w:hAnsi="Arial" w:cs="Arial"/>
                        <w:b w:val="0"/>
                        <w:bCs w:val="0"/>
                        <w:color w:val="000000"/>
                        <w:spacing w:val="0"/>
                        <w:w w:val="100"/>
                        <w:position w:val="0"/>
                        <w:sz w:val="15"/>
                        <w:szCs w:val="15"/>
                        <w:shd w:val="clear" w:color="auto" w:fill="auto"/>
                        <w:lang w:val="pt-BR" w:eastAsia="pt-BR" w:bidi="pt-BR"/>
                      </w:rPr>
                      <w:t>23/04/26, 15:08</w:t>
                      <w:tab/>
                    </w:r>
                    <w:r>
                      <w:rPr>
                        <w:rFonts w:ascii="Times New Roman" w:eastAsia="Times New Roman" w:hAnsi="Times New Roman" w:cs="Times New Roman"/>
                        <w:color w:val="000000"/>
                        <w:spacing w:val="0"/>
                        <w:w w:val="100"/>
                        <w:position w:val="0"/>
                        <w:sz w:val="16"/>
                        <w:szCs w:val="16"/>
                        <w:shd w:val="clear" w:color="auto" w:fill="auto"/>
                        <w:lang w:val="pt-BR" w:eastAsia="pt-BR" w:bidi="pt-BR"/>
                      </w:rPr>
                      <w:t>about blank</w:t>
                    </w:r>
                  </w:p>
                </w:txbxContent>
              </v:textbox>
              <w10:wrap anchorx="page" anchory="page"/>
            </v:shape>
          </w:pict>
        </mc:Fallback>
      </mc:AlternateContent>
    </w:r>
    <w:r>
      <mc:AlternateContent>
        <mc:Choice Requires="wps">
          <w:drawing>
            <wp:anchor distT="0" distB="0" distL="0" distR="0" simplePos="0" relativeHeight="62915170" behindDoc="1" locked="0" layoutInCell="1" allowOverlap="1">
              <wp:simplePos x="0" y="0"/>
              <wp:positionH relativeFrom="page">
                <wp:posOffset>720725</wp:posOffset>
              </wp:positionH>
              <wp:positionV relativeFrom="page">
                <wp:posOffset>1891030</wp:posOffset>
              </wp:positionV>
              <wp:extent cx="466090" cy="502920"/>
              <wp:wrapNone/>
              <wp:docPr id="963" name="Shape 963"/>
              <a:graphic xmlns:a="http://schemas.openxmlformats.org/drawingml/2006/main">
                <a:graphicData uri="http://schemas.microsoft.com/office/word/2010/wordprocessingShape">
                  <wps:wsp>
                    <wps:cNvSpPr txBox="1"/>
                    <wps:spPr>
                      <a:xfrm>
                        <a:ext cx="466090" cy="502920"/>
                      </a:xfrm>
                      <a:prstGeom prst="rect"/>
                      <a:noFill/>
                    </wps:spPr>
                    <wps:txbx>
                      <w:txbxContent>
                        <w:p>
                          <w:pPr>
                            <w:widowControl w:val="0"/>
                            <w:rPr>
                              <w:sz w:val="2"/>
                              <w:szCs w:val="2"/>
                            </w:rPr>
                          </w:pPr>
                          <w:r>
                            <w:drawing>
                              <wp:inline>
                                <wp:extent cx="469265" cy="506095"/>
                                <wp:docPr id="964" name="Picutre 964"/>
                                <a:graphic xmlns:a="http://schemas.openxmlformats.org/drawingml/2006/main">
                                  <a:graphicData uri="http://schemas.openxmlformats.org/drawingml/2006/picture">
                                    <pic:pic xmlns:pic="http://schemas.openxmlformats.org/drawingml/2006/picture">
                                      <pic:nvPicPr>
                                        <pic:cNvPr id="964" name="Picture 964"/>
                                        <pic:cNvPicPr/>
                                      </pic:nvPicPr>
                                      <pic:blipFill>
                                        <a:blip r:embed="rId1"/>
                                        <a:stretch/>
                                      </pic:blipFill>
                                      <pic:spPr>
                                        <a:xfrm>
                                          <a:ext cx="469265" cy="506095"/>
                                        </a:xfrm>
                                        <a:prstGeom prst="rect"/>
                                      </pic:spPr>
                                    </pic:pic>
                                  </a:graphicData>
                                </a:graphic>
                              </wp:inline>
                            </w:drawing>
                          </w:r>
                        </w:p>
                      </w:txbxContent>
                    </wps:txbx>
                    <wps:bodyPr lIns="0" tIns="0" rIns="0" bIns="0">
                      <a:noAutoFit/>
                    </wps:bodyPr>
                  </wps:wsp>
                </a:graphicData>
              </a:graphic>
            </wp:anchor>
          </w:drawing>
        </mc:Choice>
        <mc:Fallback>
          <w:pict>
            <v:shape id="_x0000_s1990" type="#_x0000_t202" style="position:absolute;margin-left:56.75pt;margin-top:148.90000000000001pt;width:36.700000000000003pt;height:39.600000000000001pt;z-index:-188743583;mso-wrap-distance-left:0;mso-wrap-distance-right:0;mso-position-horizontal-relative:page;mso-position-vertical-relative:page" wrapcoords="0 0" filled="f" stroked="f">
              <v:textbox inset="0,0,0,0">
                <w:txbxContent>
                  <w:p>
                    <w:pPr>
                      <w:widowControl w:val="0"/>
                      <w:rPr>
                        <w:sz w:val="2"/>
                        <w:szCs w:val="2"/>
                      </w:rPr>
                    </w:pPr>
                    <w:r>
                      <w:drawing>
                        <wp:inline>
                          <wp:extent cx="469265" cy="506095"/>
                          <wp:docPr id="966" name="Picutre 966"/>
                          <a:graphic xmlns:a="http://schemas.openxmlformats.org/drawingml/2006/main">
                            <a:graphicData uri="http://schemas.openxmlformats.org/drawingml/2006/picture">
                              <pic:pic xmlns:pic="http://schemas.openxmlformats.org/drawingml/2006/picture">
                                <pic:nvPicPr>
                                  <pic:cNvPr id="966" name="Picture 966"/>
                                  <pic:cNvPicPr/>
                                </pic:nvPicPr>
                                <pic:blipFill>
                                  <a:blip r:embed="rId1"/>
                                  <a:stretch/>
                                </pic:blipFill>
                                <pic:spPr>
                                  <a:xfrm>
                                    <a:ext cx="469265" cy="506095"/>
                                  </a:xfrm>
                                  <a:prstGeom prst="rect"/>
                                </pic:spPr>
                              </pic:pic>
                            </a:graphicData>
                          </a:graphic>
                        </wp:inline>
                      </w:drawing>
                    </w:r>
                  </w:p>
                </w:txbxContent>
              </v:textbox>
              <w10:wrap anchorx="page" anchory="page"/>
            </v:shape>
          </w:pict>
        </mc:Fallback>
      </mc:AlternateContent>
    </w:r>
  </w:p>
</w:hdr>
</file>

<file path=word/header8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74" behindDoc="1" locked="0" layoutInCell="1" allowOverlap="1">
              <wp:simplePos x="0" y="0"/>
              <wp:positionH relativeFrom="page">
                <wp:posOffset>419100</wp:posOffset>
              </wp:positionH>
              <wp:positionV relativeFrom="page">
                <wp:posOffset>1382395</wp:posOffset>
              </wp:positionV>
              <wp:extent cx="4148455" cy="109855"/>
              <wp:wrapNone/>
              <wp:docPr id="969" name="Shape 969"/>
              <a:graphic xmlns:a="http://schemas.openxmlformats.org/drawingml/2006/main">
                <a:graphicData uri="http://schemas.microsoft.com/office/word/2010/wordprocessingShape">
                  <wps:wsp>
                    <wps:cNvSpPr txBox="1"/>
                    <wps:spPr>
                      <a:xfrm>
                        <a:ext cx="4148455" cy="109855"/>
                      </a:xfrm>
                      <a:prstGeom prst="rect"/>
                      <a:noFill/>
                    </wps:spPr>
                    <wps:txbx>
                      <w:txbxContent>
                        <w:p>
                          <w:pPr>
                            <w:pStyle w:val="Style192"/>
                            <w:keepNext w:val="0"/>
                            <w:keepLines w:val="0"/>
                            <w:widowControl w:val="0"/>
                            <w:shd w:val="clear" w:color="auto" w:fill="auto"/>
                            <w:tabs>
                              <w:tab w:pos="6533" w:val="right"/>
                            </w:tabs>
                            <w:bidi w:val="0"/>
                            <w:spacing w:before="0" w:after="0" w:line="240" w:lineRule="auto"/>
                            <w:ind w:left="0" w:right="0" w:firstLine="0"/>
                            <w:jc w:val="left"/>
                            <w:rPr>
                              <w:sz w:val="16"/>
                              <w:szCs w:val="16"/>
                            </w:rPr>
                          </w:pPr>
                          <w:r>
                            <w:rPr>
                              <w:rFonts w:ascii="Arial" w:eastAsia="Arial" w:hAnsi="Arial" w:cs="Arial"/>
                              <w:b w:val="0"/>
                              <w:bCs w:val="0"/>
                              <w:color w:val="000000"/>
                              <w:spacing w:val="0"/>
                              <w:w w:val="100"/>
                              <w:position w:val="0"/>
                              <w:sz w:val="15"/>
                              <w:szCs w:val="15"/>
                              <w:shd w:val="clear" w:color="auto" w:fill="auto"/>
                              <w:lang w:val="pt-BR" w:eastAsia="pt-BR" w:bidi="pt-BR"/>
                            </w:rPr>
                            <w:t>23/04/26, 15:08</w:t>
                            <w:tab/>
                          </w:r>
                          <w:r>
                            <w:rPr>
                              <w:rFonts w:ascii="Times New Roman" w:eastAsia="Times New Roman" w:hAnsi="Times New Roman" w:cs="Times New Roman"/>
                              <w:color w:val="000000"/>
                              <w:spacing w:val="0"/>
                              <w:w w:val="100"/>
                              <w:position w:val="0"/>
                              <w:sz w:val="16"/>
                              <w:szCs w:val="16"/>
                              <w:shd w:val="clear" w:color="auto" w:fill="auto"/>
                              <w:lang w:val="pt-BR" w:eastAsia="pt-BR" w:bidi="pt-BR"/>
                            </w:rPr>
                            <w:t>about blank</w:t>
                          </w:r>
                        </w:p>
                      </w:txbxContent>
                    </wps:txbx>
                    <wps:bodyPr lIns="0" tIns="0" rIns="0" bIns="0">
                      <a:spAutoFit/>
                    </wps:bodyPr>
                  </wps:wsp>
                </a:graphicData>
              </a:graphic>
            </wp:anchor>
          </w:drawing>
        </mc:Choice>
        <mc:Fallback>
          <w:pict>
            <v:shape id="_x0000_s1995" type="#_x0000_t202" style="position:absolute;margin-left:33.pt;margin-top:108.84999999999999pt;width:326.64999999999998pt;height:8.6500000000000004pt;z-index:-188743579;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6533" w:val="right"/>
                      </w:tabs>
                      <w:bidi w:val="0"/>
                      <w:spacing w:before="0" w:after="0" w:line="240" w:lineRule="auto"/>
                      <w:ind w:left="0" w:right="0" w:firstLine="0"/>
                      <w:jc w:val="left"/>
                      <w:rPr>
                        <w:sz w:val="16"/>
                        <w:szCs w:val="16"/>
                      </w:rPr>
                    </w:pPr>
                    <w:r>
                      <w:rPr>
                        <w:rFonts w:ascii="Arial" w:eastAsia="Arial" w:hAnsi="Arial" w:cs="Arial"/>
                        <w:b w:val="0"/>
                        <w:bCs w:val="0"/>
                        <w:color w:val="000000"/>
                        <w:spacing w:val="0"/>
                        <w:w w:val="100"/>
                        <w:position w:val="0"/>
                        <w:sz w:val="15"/>
                        <w:szCs w:val="15"/>
                        <w:shd w:val="clear" w:color="auto" w:fill="auto"/>
                        <w:lang w:val="pt-BR" w:eastAsia="pt-BR" w:bidi="pt-BR"/>
                      </w:rPr>
                      <w:t>23/04/26, 15:08</w:t>
                      <w:tab/>
                    </w:r>
                    <w:r>
                      <w:rPr>
                        <w:rFonts w:ascii="Times New Roman" w:eastAsia="Times New Roman" w:hAnsi="Times New Roman" w:cs="Times New Roman"/>
                        <w:color w:val="000000"/>
                        <w:spacing w:val="0"/>
                        <w:w w:val="100"/>
                        <w:position w:val="0"/>
                        <w:sz w:val="16"/>
                        <w:szCs w:val="16"/>
                        <w:shd w:val="clear" w:color="auto" w:fill="auto"/>
                        <w:lang w:val="pt-BR" w:eastAsia="pt-BR" w:bidi="pt-BR"/>
                      </w:rPr>
                      <w:t>about blank</w:t>
                    </w:r>
                  </w:p>
                </w:txbxContent>
              </v:textbox>
              <w10:wrap anchorx="page" anchory="page"/>
            </v:shape>
          </w:pict>
        </mc:Fallback>
      </mc:AlternateContent>
    </w:r>
    <w:r>
      <mc:AlternateContent>
        <mc:Choice Requires="wps">
          <w:drawing>
            <wp:anchor distT="0" distB="0" distL="0" distR="0" simplePos="0" relativeHeight="62915176" behindDoc="1" locked="0" layoutInCell="1" allowOverlap="1">
              <wp:simplePos x="0" y="0"/>
              <wp:positionH relativeFrom="page">
                <wp:posOffset>720725</wp:posOffset>
              </wp:positionH>
              <wp:positionV relativeFrom="page">
                <wp:posOffset>1891030</wp:posOffset>
              </wp:positionV>
              <wp:extent cx="466090" cy="502920"/>
              <wp:wrapNone/>
              <wp:docPr id="971" name="Shape 971"/>
              <a:graphic xmlns:a="http://schemas.openxmlformats.org/drawingml/2006/main">
                <a:graphicData uri="http://schemas.microsoft.com/office/word/2010/wordprocessingShape">
                  <wps:wsp>
                    <wps:cNvSpPr txBox="1"/>
                    <wps:spPr>
                      <a:xfrm>
                        <a:ext cx="466090" cy="502920"/>
                      </a:xfrm>
                      <a:prstGeom prst="rect"/>
                      <a:noFill/>
                    </wps:spPr>
                    <wps:txbx>
                      <w:txbxContent>
                        <w:p>
                          <w:pPr>
                            <w:widowControl w:val="0"/>
                            <w:rPr>
                              <w:sz w:val="2"/>
                              <w:szCs w:val="2"/>
                            </w:rPr>
                          </w:pPr>
                          <w:r>
                            <w:drawing>
                              <wp:inline>
                                <wp:extent cx="469265" cy="506095"/>
                                <wp:docPr id="972" name="Picutre 972"/>
                                <a:graphic xmlns:a="http://schemas.openxmlformats.org/drawingml/2006/main">
                                  <a:graphicData uri="http://schemas.openxmlformats.org/drawingml/2006/picture">
                                    <pic:pic xmlns:pic="http://schemas.openxmlformats.org/drawingml/2006/picture">
                                      <pic:nvPicPr>
                                        <pic:cNvPr id="972" name="Picture 972"/>
                                        <pic:cNvPicPr/>
                                      </pic:nvPicPr>
                                      <pic:blipFill>
                                        <a:blip r:embed="rId1"/>
                                        <a:stretch/>
                                      </pic:blipFill>
                                      <pic:spPr>
                                        <a:xfrm>
                                          <a:ext cx="469265" cy="506095"/>
                                        </a:xfrm>
                                        <a:prstGeom prst="rect"/>
                                      </pic:spPr>
                                    </pic:pic>
                                  </a:graphicData>
                                </a:graphic>
                              </wp:inline>
                            </w:drawing>
                          </w:r>
                        </w:p>
                      </w:txbxContent>
                    </wps:txbx>
                    <wps:bodyPr lIns="0" tIns="0" rIns="0" bIns="0">
                      <a:noAutoFit/>
                    </wps:bodyPr>
                  </wps:wsp>
                </a:graphicData>
              </a:graphic>
            </wp:anchor>
          </w:drawing>
        </mc:Choice>
        <mc:Fallback>
          <w:pict>
            <v:shape id="_x0000_s1998" type="#_x0000_t202" style="position:absolute;margin-left:56.75pt;margin-top:148.90000000000001pt;width:36.700000000000003pt;height:39.600000000000001pt;z-index:-188743577;mso-wrap-distance-left:0;mso-wrap-distance-right:0;mso-position-horizontal-relative:page;mso-position-vertical-relative:page" wrapcoords="0 0" filled="f" stroked="f">
              <v:textbox inset="0,0,0,0">
                <w:txbxContent>
                  <w:p>
                    <w:pPr>
                      <w:widowControl w:val="0"/>
                      <w:rPr>
                        <w:sz w:val="2"/>
                        <w:szCs w:val="2"/>
                      </w:rPr>
                    </w:pPr>
                    <w:r>
                      <w:drawing>
                        <wp:inline>
                          <wp:extent cx="469265" cy="506095"/>
                          <wp:docPr id="974" name="Picutre 974"/>
                          <a:graphic xmlns:a="http://schemas.openxmlformats.org/drawingml/2006/main">
                            <a:graphicData uri="http://schemas.openxmlformats.org/drawingml/2006/picture">
                              <pic:pic xmlns:pic="http://schemas.openxmlformats.org/drawingml/2006/picture">
                                <pic:nvPicPr>
                                  <pic:cNvPr id="974" name="Picture 974"/>
                                  <pic:cNvPicPr/>
                                </pic:nvPicPr>
                                <pic:blipFill>
                                  <a:blip r:embed="rId1"/>
                                  <a:stretch/>
                                </pic:blipFill>
                                <pic:spPr>
                                  <a:xfrm>
                                    <a:ext cx="469265" cy="506095"/>
                                  </a:xfrm>
                                  <a:prstGeom prst="rect"/>
                                </pic:spPr>
                              </pic:pic>
                            </a:graphicData>
                          </a:graphic>
                        </wp:inline>
                      </w:drawing>
                    </w:r>
                  </w:p>
                </w:txbxContent>
              </v:textbox>
              <w10:wrap anchorx="page" anchory="page"/>
            </v:shape>
          </w:pict>
        </mc:Fallback>
      </mc:AlternateContent>
    </w:r>
  </w:p>
</w:hdr>
</file>

<file path=word/header8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80" behindDoc="1" locked="0" layoutInCell="1" allowOverlap="1">
              <wp:simplePos x="0" y="0"/>
              <wp:positionH relativeFrom="page">
                <wp:posOffset>399415</wp:posOffset>
              </wp:positionH>
              <wp:positionV relativeFrom="page">
                <wp:posOffset>1382395</wp:posOffset>
              </wp:positionV>
              <wp:extent cx="4151630" cy="106680"/>
              <wp:wrapNone/>
              <wp:docPr id="993" name="Shape 993"/>
              <a:graphic xmlns:a="http://schemas.openxmlformats.org/drawingml/2006/main">
                <a:graphicData uri="http://schemas.microsoft.com/office/word/2010/wordprocessingShape">
                  <wps:wsp>
                    <wps:cNvSpPr txBox="1"/>
                    <wps:spPr>
                      <a:xfrm>
                        <a:ext cx="4151630" cy="106680"/>
                      </a:xfrm>
                      <a:prstGeom prst="rect"/>
                      <a:noFill/>
                    </wps:spPr>
                    <wps:txbx>
                      <w:txbxContent>
                        <w:p>
                          <w:pPr>
                            <w:pStyle w:val="Style192"/>
                            <w:keepNext w:val="0"/>
                            <w:keepLines w:val="0"/>
                            <w:widowControl w:val="0"/>
                            <w:shd w:val="clear" w:color="auto" w:fill="auto"/>
                            <w:tabs>
                              <w:tab w:pos="6538" w:val="right"/>
                            </w:tabs>
                            <w:bidi w:val="0"/>
                            <w:spacing w:before="0" w:after="0" w:line="240" w:lineRule="auto"/>
                            <w:ind w:left="0" w:right="0" w:firstLine="0"/>
                            <w:jc w:val="left"/>
                            <w:rPr>
                              <w:sz w:val="13"/>
                              <w:szCs w:val="13"/>
                            </w:rPr>
                          </w:pPr>
                          <w:r>
                            <w:rPr>
                              <w:rFonts w:ascii="Times New Roman" w:eastAsia="Times New Roman" w:hAnsi="Times New Roman" w:cs="Times New Roman"/>
                              <w:b w:val="0"/>
                              <w:bCs w:val="0"/>
                              <w:i/>
                              <w:iCs/>
                              <w:color w:val="000000"/>
                              <w:spacing w:val="0"/>
                              <w:w w:val="100"/>
                              <w:position w:val="0"/>
                              <w:sz w:val="17"/>
                              <w:szCs w:val="17"/>
                              <w:shd w:val="clear" w:color="auto" w:fill="auto"/>
                              <w:lang w:val="pt-BR" w:eastAsia="pt-BR" w:bidi="pt-BR"/>
                            </w:rPr>
                            <w:t>23IO4f2S.</w:t>
                          </w:r>
                          <w:r>
                            <w:rPr>
                              <w:rFonts w:ascii="Arial" w:eastAsia="Arial" w:hAnsi="Arial" w:cs="Arial"/>
                              <w:b w:val="0"/>
                              <w:bCs w:val="0"/>
                              <w:color w:val="000000"/>
                              <w:spacing w:val="0"/>
                              <w:w w:val="100"/>
                              <w:position w:val="0"/>
                              <w:sz w:val="15"/>
                              <w:szCs w:val="15"/>
                              <w:shd w:val="clear" w:color="auto" w:fill="auto"/>
                              <w:lang w:val="pt-BR" w:eastAsia="pt-BR" w:bidi="pt-BR"/>
                            </w:rPr>
                            <w:t xml:space="preserve"> 15:08</w:t>
                            <w:tab/>
                          </w:r>
                          <w:r>
                            <w:rPr>
                              <w:rFonts w:ascii="Arial" w:eastAsia="Arial" w:hAnsi="Arial" w:cs="Arial"/>
                              <w:b w:val="0"/>
                              <w:bCs w:val="0"/>
                              <w:color w:val="000000"/>
                              <w:spacing w:val="0"/>
                              <w:w w:val="100"/>
                              <w:position w:val="0"/>
                              <w:sz w:val="13"/>
                              <w:szCs w:val="13"/>
                              <w:shd w:val="clear" w:color="auto" w:fill="auto"/>
                              <w:lang w:val="pt-BR" w:eastAsia="pt-BR" w:bidi="pt-BR"/>
                            </w:rPr>
                            <w:t>about blank</w:t>
                          </w:r>
                        </w:p>
                      </w:txbxContent>
                    </wps:txbx>
                    <wps:bodyPr lIns="0" tIns="0" rIns="0" bIns="0">
                      <a:spAutoFit/>
                    </wps:bodyPr>
                  </wps:wsp>
                </a:graphicData>
              </a:graphic>
            </wp:anchor>
          </w:drawing>
        </mc:Choice>
        <mc:Fallback>
          <w:pict>
            <v:shape id="_x0000_s2019" type="#_x0000_t202" style="position:absolute;margin-left:31.449999999999999pt;margin-top:108.84999999999999pt;width:326.89999999999998pt;height:8.4000000000000004pt;z-index:-188743573;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6538" w:val="right"/>
                      </w:tabs>
                      <w:bidi w:val="0"/>
                      <w:spacing w:before="0" w:after="0" w:line="240" w:lineRule="auto"/>
                      <w:ind w:left="0" w:right="0" w:firstLine="0"/>
                      <w:jc w:val="left"/>
                      <w:rPr>
                        <w:sz w:val="13"/>
                        <w:szCs w:val="13"/>
                      </w:rPr>
                    </w:pPr>
                    <w:r>
                      <w:rPr>
                        <w:rFonts w:ascii="Times New Roman" w:eastAsia="Times New Roman" w:hAnsi="Times New Roman" w:cs="Times New Roman"/>
                        <w:b w:val="0"/>
                        <w:bCs w:val="0"/>
                        <w:i/>
                        <w:iCs/>
                        <w:color w:val="000000"/>
                        <w:spacing w:val="0"/>
                        <w:w w:val="100"/>
                        <w:position w:val="0"/>
                        <w:sz w:val="17"/>
                        <w:szCs w:val="17"/>
                        <w:shd w:val="clear" w:color="auto" w:fill="auto"/>
                        <w:lang w:val="pt-BR" w:eastAsia="pt-BR" w:bidi="pt-BR"/>
                      </w:rPr>
                      <w:t>23IO4f2S.</w:t>
                    </w:r>
                    <w:r>
                      <w:rPr>
                        <w:rFonts w:ascii="Arial" w:eastAsia="Arial" w:hAnsi="Arial" w:cs="Arial"/>
                        <w:b w:val="0"/>
                        <w:bCs w:val="0"/>
                        <w:color w:val="000000"/>
                        <w:spacing w:val="0"/>
                        <w:w w:val="100"/>
                        <w:position w:val="0"/>
                        <w:sz w:val="15"/>
                        <w:szCs w:val="15"/>
                        <w:shd w:val="clear" w:color="auto" w:fill="auto"/>
                        <w:lang w:val="pt-BR" w:eastAsia="pt-BR" w:bidi="pt-BR"/>
                      </w:rPr>
                      <w:t xml:space="preserve"> 15:08</w:t>
                      <w:tab/>
                    </w:r>
                    <w:r>
                      <w:rPr>
                        <w:rFonts w:ascii="Arial" w:eastAsia="Arial" w:hAnsi="Arial" w:cs="Arial"/>
                        <w:b w:val="0"/>
                        <w:bCs w:val="0"/>
                        <w:color w:val="000000"/>
                        <w:spacing w:val="0"/>
                        <w:w w:val="100"/>
                        <w:position w:val="0"/>
                        <w:sz w:val="13"/>
                        <w:szCs w:val="13"/>
                        <w:shd w:val="clear" w:color="auto" w:fill="auto"/>
                        <w:lang w:val="pt-BR" w:eastAsia="pt-BR" w:bidi="pt-BR"/>
                      </w:rPr>
                      <w:t>about blank</w:t>
                    </w:r>
                  </w:p>
                </w:txbxContent>
              </v:textbox>
              <w10:wrap anchorx="page" anchory="page"/>
            </v:shape>
          </w:pict>
        </mc:Fallback>
      </mc:AlternateContent>
    </w:r>
    <w:r>
      <mc:AlternateContent>
        <mc:Choice Requires="wps">
          <w:drawing>
            <wp:anchor distT="0" distB="0" distL="0" distR="0" simplePos="0" relativeHeight="62915182" behindDoc="1" locked="0" layoutInCell="1" allowOverlap="1">
              <wp:simplePos x="0" y="0"/>
              <wp:positionH relativeFrom="page">
                <wp:posOffset>697865</wp:posOffset>
              </wp:positionH>
              <wp:positionV relativeFrom="page">
                <wp:posOffset>1812290</wp:posOffset>
              </wp:positionV>
              <wp:extent cx="466090" cy="518160"/>
              <wp:wrapNone/>
              <wp:docPr id="995" name="Shape 995"/>
              <a:graphic xmlns:a="http://schemas.openxmlformats.org/drawingml/2006/main">
                <a:graphicData uri="http://schemas.microsoft.com/office/word/2010/wordprocessingShape">
                  <wps:wsp>
                    <wps:cNvSpPr txBox="1"/>
                    <wps:spPr>
                      <a:xfrm>
                        <a:ext cx="466090" cy="518160"/>
                      </a:xfrm>
                      <a:prstGeom prst="rect"/>
                      <a:noFill/>
                    </wps:spPr>
                    <wps:txbx>
                      <w:txbxContent>
                        <w:p>
                          <w:pPr>
                            <w:widowControl w:val="0"/>
                            <w:rPr>
                              <w:sz w:val="2"/>
                              <w:szCs w:val="2"/>
                            </w:rPr>
                          </w:pPr>
                          <w:r>
                            <w:drawing>
                              <wp:inline>
                                <wp:extent cx="469265" cy="518160"/>
                                <wp:docPr id="996" name="Picutre 996"/>
                                <a:graphic xmlns:a="http://schemas.openxmlformats.org/drawingml/2006/main">
                                  <a:graphicData uri="http://schemas.openxmlformats.org/drawingml/2006/picture">
                                    <pic:pic xmlns:pic="http://schemas.openxmlformats.org/drawingml/2006/picture">
                                      <pic:nvPicPr>
                                        <pic:cNvPr id="996" name="Picture 996"/>
                                        <pic:cNvPicPr/>
                                      </pic:nvPicPr>
                                      <pic:blipFill>
                                        <a:blip r:embed="rId1"/>
                                        <a:stretch/>
                                      </pic:blipFill>
                                      <pic:spPr>
                                        <a:xfrm>
                                          <a:ext cx="469265" cy="518160"/>
                                        </a:xfrm>
                                        <a:prstGeom prst="rect"/>
                                      </pic:spPr>
                                    </pic:pic>
                                  </a:graphicData>
                                </a:graphic>
                              </wp:inline>
                            </w:drawing>
                          </w:r>
                        </w:p>
                      </w:txbxContent>
                    </wps:txbx>
                    <wps:bodyPr lIns="0" tIns="0" rIns="0" bIns="0">
                      <a:noAutoFit/>
                    </wps:bodyPr>
                  </wps:wsp>
                </a:graphicData>
              </a:graphic>
            </wp:anchor>
          </w:drawing>
        </mc:Choice>
        <mc:Fallback>
          <w:pict>
            <v:shape id="_x0000_s2022" type="#_x0000_t202" style="position:absolute;margin-left:54.950000000000003pt;margin-top:142.69999999999999pt;width:36.700000000000003pt;height:40.799999999999997pt;z-index:-188743571;mso-wrap-distance-left:0;mso-wrap-distance-right:0;mso-position-horizontal-relative:page;mso-position-vertical-relative:page" wrapcoords="0 0" filled="f" stroked="f">
              <v:textbox inset="0,0,0,0">
                <w:txbxContent>
                  <w:p>
                    <w:pPr>
                      <w:widowControl w:val="0"/>
                      <w:rPr>
                        <w:sz w:val="2"/>
                        <w:szCs w:val="2"/>
                      </w:rPr>
                    </w:pPr>
                    <w:r>
                      <w:drawing>
                        <wp:inline>
                          <wp:extent cx="469265" cy="518160"/>
                          <wp:docPr id="998" name="Picutre 998"/>
                          <a:graphic xmlns:a="http://schemas.openxmlformats.org/drawingml/2006/main">
                            <a:graphicData uri="http://schemas.openxmlformats.org/drawingml/2006/picture">
                              <pic:pic xmlns:pic="http://schemas.openxmlformats.org/drawingml/2006/picture">
                                <pic:nvPicPr>
                                  <pic:cNvPr id="998" name="Picture 998"/>
                                  <pic:cNvPicPr/>
                                </pic:nvPicPr>
                                <pic:blipFill>
                                  <a:blip r:embed="rId1"/>
                                  <a:stretch/>
                                </pic:blipFill>
                                <pic:spPr>
                                  <a:xfrm>
                                    <a:ext cx="469265" cy="518160"/>
                                  </a:xfrm>
                                  <a:prstGeom prst="rect"/>
                                </pic:spPr>
                              </pic:pic>
                            </a:graphicData>
                          </a:graphic>
                        </wp:inline>
                      </w:drawing>
                    </w:r>
                  </w:p>
                </w:txbxContent>
              </v:textbox>
              <w10:wrap anchorx="page" anchory="page"/>
            </v:shape>
          </w:pict>
        </mc:Fallback>
      </mc:AlternateContent>
    </w:r>
  </w:p>
</w:hdr>
</file>

<file path=word/header9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88" behindDoc="1" locked="0" layoutInCell="1" allowOverlap="1">
              <wp:simplePos x="0" y="0"/>
              <wp:positionH relativeFrom="page">
                <wp:posOffset>399415</wp:posOffset>
              </wp:positionH>
              <wp:positionV relativeFrom="page">
                <wp:posOffset>1382395</wp:posOffset>
              </wp:positionV>
              <wp:extent cx="4151630" cy="106680"/>
              <wp:wrapNone/>
              <wp:docPr id="1003" name="Shape 1003"/>
              <a:graphic xmlns:a="http://schemas.openxmlformats.org/drawingml/2006/main">
                <a:graphicData uri="http://schemas.microsoft.com/office/word/2010/wordprocessingShape">
                  <wps:wsp>
                    <wps:cNvSpPr txBox="1"/>
                    <wps:spPr>
                      <a:xfrm>
                        <a:ext cx="4151630" cy="106680"/>
                      </a:xfrm>
                      <a:prstGeom prst="rect"/>
                      <a:noFill/>
                    </wps:spPr>
                    <wps:txbx>
                      <w:txbxContent>
                        <w:p>
                          <w:pPr>
                            <w:pStyle w:val="Style192"/>
                            <w:keepNext w:val="0"/>
                            <w:keepLines w:val="0"/>
                            <w:widowControl w:val="0"/>
                            <w:shd w:val="clear" w:color="auto" w:fill="auto"/>
                            <w:tabs>
                              <w:tab w:pos="6538" w:val="right"/>
                            </w:tabs>
                            <w:bidi w:val="0"/>
                            <w:spacing w:before="0" w:after="0" w:line="240" w:lineRule="auto"/>
                            <w:ind w:left="0" w:right="0" w:firstLine="0"/>
                            <w:jc w:val="left"/>
                            <w:rPr>
                              <w:sz w:val="13"/>
                              <w:szCs w:val="13"/>
                            </w:rPr>
                          </w:pPr>
                          <w:r>
                            <w:rPr>
                              <w:rFonts w:ascii="Times New Roman" w:eastAsia="Times New Roman" w:hAnsi="Times New Roman" w:cs="Times New Roman"/>
                              <w:b w:val="0"/>
                              <w:bCs w:val="0"/>
                              <w:i/>
                              <w:iCs/>
                              <w:color w:val="000000"/>
                              <w:spacing w:val="0"/>
                              <w:w w:val="100"/>
                              <w:position w:val="0"/>
                              <w:sz w:val="17"/>
                              <w:szCs w:val="17"/>
                              <w:shd w:val="clear" w:color="auto" w:fill="auto"/>
                              <w:lang w:val="pt-BR" w:eastAsia="pt-BR" w:bidi="pt-BR"/>
                            </w:rPr>
                            <w:t>23IO4f2S.</w:t>
                          </w:r>
                          <w:r>
                            <w:rPr>
                              <w:rFonts w:ascii="Arial" w:eastAsia="Arial" w:hAnsi="Arial" w:cs="Arial"/>
                              <w:b w:val="0"/>
                              <w:bCs w:val="0"/>
                              <w:color w:val="000000"/>
                              <w:spacing w:val="0"/>
                              <w:w w:val="100"/>
                              <w:position w:val="0"/>
                              <w:sz w:val="15"/>
                              <w:szCs w:val="15"/>
                              <w:shd w:val="clear" w:color="auto" w:fill="auto"/>
                              <w:lang w:val="pt-BR" w:eastAsia="pt-BR" w:bidi="pt-BR"/>
                            </w:rPr>
                            <w:t xml:space="preserve"> 15:08</w:t>
                            <w:tab/>
                          </w:r>
                          <w:r>
                            <w:rPr>
                              <w:rFonts w:ascii="Arial" w:eastAsia="Arial" w:hAnsi="Arial" w:cs="Arial"/>
                              <w:b w:val="0"/>
                              <w:bCs w:val="0"/>
                              <w:color w:val="000000"/>
                              <w:spacing w:val="0"/>
                              <w:w w:val="100"/>
                              <w:position w:val="0"/>
                              <w:sz w:val="13"/>
                              <w:szCs w:val="13"/>
                              <w:shd w:val="clear" w:color="auto" w:fill="auto"/>
                              <w:lang w:val="pt-BR" w:eastAsia="pt-BR" w:bidi="pt-BR"/>
                            </w:rPr>
                            <w:t>about blank</w:t>
                          </w:r>
                        </w:p>
                      </w:txbxContent>
                    </wps:txbx>
                    <wps:bodyPr lIns="0" tIns="0" rIns="0" bIns="0">
                      <a:spAutoFit/>
                    </wps:bodyPr>
                  </wps:wsp>
                </a:graphicData>
              </a:graphic>
            </wp:anchor>
          </w:drawing>
        </mc:Choice>
        <mc:Fallback>
          <w:pict>
            <v:shape id="_x0000_s2029" type="#_x0000_t202" style="position:absolute;margin-left:31.449999999999999pt;margin-top:108.84999999999999pt;width:326.89999999999998pt;height:8.4000000000000004pt;z-index:-188743565;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6538" w:val="right"/>
                      </w:tabs>
                      <w:bidi w:val="0"/>
                      <w:spacing w:before="0" w:after="0" w:line="240" w:lineRule="auto"/>
                      <w:ind w:left="0" w:right="0" w:firstLine="0"/>
                      <w:jc w:val="left"/>
                      <w:rPr>
                        <w:sz w:val="13"/>
                        <w:szCs w:val="13"/>
                      </w:rPr>
                    </w:pPr>
                    <w:r>
                      <w:rPr>
                        <w:rFonts w:ascii="Times New Roman" w:eastAsia="Times New Roman" w:hAnsi="Times New Roman" w:cs="Times New Roman"/>
                        <w:b w:val="0"/>
                        <w:bCs w:val="0"/>
                        <w:i/>
                        <w:iCs/>
                        <w:color w:val="000000"/>
                        <w:spacing w:val="0"/>
                        <w:w w:val="100"/>
                        <w:position w:val="0"/>
                        <w:sz w:val="17"/>
                        <w:szCs w:val="17"/>
                        <w:shd w:val="clear" w:color="auto" w:fill="auto"/>
                        <w:lang w:val="pt-BR" w:eastAsia="pt-BR" w:bidi="pt-BR"/>
                      </w:rPr>
                      <w:t>23IO4f2S.</w:t>
                    </w:r>
                    <w:r>
                      <w:rPr>
                        <w:rFonts w:ascii="Arial" w:eastAsia="Arial" w:hAnsi="Arial" w:cs="Arial"/>
                        <w:b w:val="0"/>
                        <w:bCs w:val="0"/>
                        <w:color w:val="000000"/>
                        <w:spacing w:val="0"/>
                        <w:w w:val="100"/>
                        <w:position w:val="0"/>
                        <w:sz w:val="15"/>
                        <w:szCs w:val="15"/>
                        <w:shd w:val="clear" w:color="auto" w:fill="auto"/>
                        <w:lang w:val="pt-BR" w:eastAsia="pt-BR" w:bidi="pt-BR"/>
                      </w:rPr>
                      <w:t xml:space="preserve"> 15:08</w:t>
                      <w:tab/>
                    </w:r>
                    <w:r>
                      <w:rPr>
                        <w:rFonts w:ascii="Arial" w:eastAsia="Arial" w:hAnsi="Arial" w:cs="Arial"/>
                        <w:b w:val="0"/>
                        <w:bCs w:val="0"/>
                        <w:color w:val="000000"/>
                        <w:spacing w:val="0"/>
                        <w:w w:val="100"/>
                        <w:position w:val="0"/>
                        <w:sz w:val="13"/>
                        <w:szCs w:val="13"/>
                        <w:shd w:val="clear" w:color="auto" w:fill="auto"/>
                        <w:lang w:val="pt-BR" w:eastAsia="pt-BR" w:bidi="pt-BR"/>
                      </w:rPr>
                      <w:t>about blank</w:t>
                    </w:r>
                  </w:p>
                </w:txbxContent>
              </v:textbox>
              <w10:wrap anchorx="page" anchory="page"/>
            </v:shape>
          </w:pict>
        </mc:Fallback>
      </mc:AlternateContent>
    </w:r>
    <w:r>
      <mc:AlternateContent>
        <mc:Choice Requires="wps">
          <w:drawing>
            <wp:anchor distT="0" distB="0" distL="0" distR="0" simplePos="0" relativeHeight="62915190" behindDoc="1" locked="0" layoutInCell="1" allowOverlap="1">
              <wp:simplePos x="0" y="0"/>
              <wp:positionH relativeFrom="page">
                <wp:posOffset>697865</wp:posOffset>
              </wp:positionH>
              <wp:positionV relativeFrom="page">
                <wp:posOffset>1812290</wp:posOffset>
              </wp:positionV>
              <wp:extent cx="466090" cy="518160"/>
              <wp:wrapNone/>
              <wp:docPr id="1005" name="Shape 1005"/>
              <a:graphic xmlns:a="http://schemas.openxmlformats.org/drawingml/2006/main">
                <a:graphicData uri="http://schemas.microsoft.com/office/word/2010/wordprocessingShape">
                  <wps:wsp>
                    <wps:cNvSpPr txBox="1"/>
                    <wps:spPr>
                      <a:xfrm>
                        <a:ext cx="466090" cy="518160"/>
                      </a:xfrm>
                      <a:prstGeom prst="rect"/>
                      <a:noFill/>
                    </wps:spPr>
                    <wps:txbx>
                      <w:txbxContent>
                        <w:p>
                          <w:pPr>
                            <w:widowControl w:val="0"/>
                            <w:rPr>
                              <w:sz w:val="2"/>
                              <w:szCs w:val="2"/>
                            </w:rPr>
                          </w:pPr>
                          <w:r>
                            <w:drawing>
                              <wp:inline>
                                <wp:extent cx="469265" cy="518160"/>
                                <wp:docPr id="1006" name="Picutre 1006"/>
                                <a:graphic xmlns:a="http://schemas.openxmlformats.org/drawingml/2006/main">
                                  <a:graphicData uri="http://schemas.openxmlformats.org/drawingml/2006/picture">
                                    <pic:pic xmlns:pic="http://schemas.openxmlformats.org/drawingml/2006/picture">
                                      <pic:nvPicPr>
                                        <pic:cNvPr id="1006" name="Picture 1006"/>
                                        <pic:cNvPicPr/>
                                      </pic:nvPicPr>
                                      <pic:blipFill>
                                        <a:blip r:embed="rId1"/>
                                        <a:stretch/>
                                      </pic:blipFill>
                                      <pic:spPr>
                                        <a:xfrm>
                                          <a:ext cx="469265" cy="518160"/>
                                        </a:xfrm>
                                        <a:prstGeom prst="rect"/>
                                      </pic:spPr>
                                    </pic:pic>
                                  </a:graphicData>
                                </a:graphic>
                              </wp:inline>
                            </w:drawing>
                          </w:r>
                        </w:p>
                      </w:txbxContent>
                    </wps:txbx>
                    <wps:bodyPr lIns="0" tIns="0" rIns="0" bIns="0">
                      <a:noAutoFit/>
                    </wps:bodyPr>
                  </wps:wsp>
                </a:graphicData>
              </a:graphic>
            </wp:anchor>
          </w:drawing>
        </mc:Choice>
        <mc:Fallback>
          <w:pict>
            <v:shape id="_x0000_s2032" type="#_x0000_t202" style="position:absolute;margin-left:54.950000000000003pt;margin-top:142.69999999999999pt;width:36.700000000000003pt;height:40.799999999999997pt;z-index:-188743563;mso-wrap-distance-left:0;mso-wrap-distance-right:0;mso-position-horizontal-relative:page;mso-position-vertical-relative:page" wrapcoords="0 0" filled="f" stroked="f">
              <v:textbox inset="0,0,0,0">
                <w:txbxContent>
                  <w:p>
                    <w:pPr>
                      <w:widowControl w:val="0"/>
                      <w:rPr>
                        <w:sz w:val="2"/>
                        <w:szCs w:val="2"/>
                      </w:rPr>
                    </w:pPr>
                    <w:r>
                      <w:drawing>
                        <wp:inline>
                          <wp:extent cx="469265" cy="518160"/>
                          <wp:docPr id="1008" name="Picutre 1008"/>
                          <a:graphic xmlns:a="http://schemas.openxmlformats.org/drawingml/2006/main">
                            <a:graphicData uri="http://schemas.openxmlformats.org/drawingml/2006/picture">
                              <pic:pic xmlns:pic="http://schemas.openxmlformats.org/drawingml/2006/picture">
                                <pic:nvPicPr>
                                  <pic:cNvPr id="1008" name="Picture 1008"/>
                                  <pic:cNvPicPr/>
                                </pic:nvPicPr>
                                <pic:blipFill>
                                  <a:blip r:embed="rId1"/>
                                  <a:stretch/>
                                </pic:blipFill>
                                <pic:spPr>
                                  <a:xfrm>
                                    <a:ext cx="469265" cy="518160"/>
                                  </a:xfrm>
                                  <a:prstGeom prst="rect"/>
                                </pic:spPr>
                              </pic:pic>
                            </a:graphicData>
                          </a:graphic>
                        </wp:inline>
                      </w:drawing>
                    </w:r>
                  </w:p>
                </w:txbxContent>
              </v:textbox>
              <w10:wrap anchorx="page" anchory="page"/>
            </v:shape>
          </w:pict>
        </mc:Fallback>
      </mc:AlternateContent>
    </w:r>
  </w:p>
</w:hdr>
</file>

<file path=word/header9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97" behindDoc="1" locked="0" layoutInCell="1" allowOverlap="1">
              <wp:simplePos x="0" y="0"/>
              <wp:positionH relativeFrom="page">
                <wp:posOffset>403860</wp:posOffset>
              </wp:positionH>
              <wp:positionV relativeFrom="page">
                <wp:posOffset>1377950</wp:posOffset>
              </wp:positionV>
              <wp:extent cx="4148455" cy="88265"/>
              <wp:wrapNone/>
              <wp:docPr id="1015" name="Shape 1015"/>
              <a:graphic xmlns:a="http://schemas.openxmlformats.org/drawingml/2006/main">
                <a:graphicData uri="http://schemas.microsoft.com/office/word/2010/wordprocessingShape">
                  <wps:wsp>
                    <wps:cNvSpPr txBox="1"/>
                    <wps:spPr>
                      <a:xfrm>
                        <a:ext cx="4148455" cy="88265"/>
                      </a:xfrm>
                      <a:prstGeom prst="rect"/>
                      <a:noFill/>
                    </wps:spPr>
                    <wps:txbx>
                      <w:txbxContent>
                        <w:p>
                          <w:pPr>
                            <w:pStyle w:val="Style192"/>
                            <w:keepNext w:val="0"/>
                            <w:keepLines w:val="0"/>
                            <w:widowControl w:val="0"/>
                            <w:shd w:val="clear" w:color="auto" w:fill="auto"/>
                            <w:tabs>
                              <w:tab w:pos="6533"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23/04/26, 15:06</w:t>
                            <w:tab/>
                            <w:t>aboutblank</w:t>
                          </w:r>
                        </w:p>
                      </w:txbxContent>
                    </wps:txbx>
                    <wps:bodyPr lIns="0" tIns="0" rIns="0" bIns="0">
                      <a:spAutoFit/>
                    </wps:bodyPr>
                  </wps:wsp>
                </a:graphicData>
              </a:graphic>
            </wp:anchor>
          </w:drawing>
        </mc:Choice>
        <mc:Fallback>
          <w:pict>
            <v:shape id="_x0000_s2041" type="#_x0000_t202" style="position:absolute;margin-left:31.800000000000001pt;margin-top:108.5pt;width:326.64999999999998pt;height:6.9500000000000002pt;z-index:-188743556;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6533"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23/04/26, 15:06</w:t>
                      <w:tab/>
                      <w:t>aboutblank</w:t>
                    </w:r>
                  </w:p>
                </w:txbxContent>
              </v:textbox>
              <w10:wrap anchorx="page" anchory="page"/>
            </v:shape>
          </w:pict>
        </mc:Fallback>
      </mc:AlternateContent>
    </w:r>
    <w:r>
      <mc:AlternateContent>
        <mc:Choice Requires="wps">
          <w:drawing>
            <wp:anchor distT="0" distB="0" distL="0" distR="0" simplePos="0" relativeHeight="62915199" behindDoc="1" locked="0" layoutInCell="1" allowOverlap="1">
              <wp:simplePos x="0" y="0"/>
              <wp:positionH relativeFrom="page">
                <wp:posOffset>681355</wp:posOffset>
              </wp:positionH>
              <wp:positionV relativeFrom="page">
                <wp:posOffset>1779905</wp:posOffset>
              </wp:positionV>
              <wp:extent cx="499745" cy="536575"/>
              <wp:wrapNone/>
              <wp:docPr id="1017" name="Shape 1017"/>
              <a:graphic xmlns:a="http://schemas.openxmlformats.org/drawingml/2006/main">
                <a:graphicData uri="http://schemas.microsoft.com/office/word/2010/wordprocessingShape">
                  <wps:wsp>
                    <wps:cNvSpPr txBox="1"/>
                    <wps:spPr>
                      <a:xfrm>
                        <a:ext cx="499745" cy="536575"/>
                      </a:xfrm>
                      <a:prstGeom prst="rect"/>
                      <a:noFill/>
                    </wps:spPr>
                    <wps:txbx>
                      <w:txbxContent>
                        <w:p>
                          <w:pPr>
                            <w:widowControl w:val="0"/>
                            <w:rPr>
                              <w:sz w:val="2"/>
                              <w:szCs w:val="2"/>
                            </w:rPr>
                          </w:pPr>
                          <w:r>
                            <w:drawing>
                              <wp:inline>
                                <wp:extent cx="499745" cy="536575"/>
                                <wp:docPr id="1018" name="Picutre 1018"/>
                                <a:graphic xmlns:a="http://schemas.openxmlformats.org/drawingml/2006/main">
                                  <a:graphicData uri="http://schemas.openxmlformats.org/drawingml/2006/picture">
                                    <pic:pic xmlns:pic="http://schemas.openxmlformats.org/drawingml/2006/picture">
                                      <pic:nvPicPr>
                                        <pic:cNvPr id="1018" name="Picture 1018"/>
                                        <pic:cNvPicPr/>
                                      </pic:nvPicPr>
                                      <pic:blipFill>
                                        <a:blip r:embed="rId1"/>
                                        <a:stretch/>
                                      </pic:blipFill>
                                      <pic:spPr>
                                        <a:xfrm>
                                          <a:ext cx="499745" cy="536575"/>
                                        </a:xfrm>
                                        <a:prstGeom prst="rect"/>
                                      </pic:spPr>
                                    </pic:pic>
                                  </a:graphicData>
                                </a:graphic>
                              </wp:inline>
                            </w:drawing>
                          </w:r>
                        </w:p>
                      </w:txbxContent>
                    </wps:txbx>
                    <wps:bodyPr lIns="0" tIns="0" rIns="0" bIns="0">
                      <a:noAutoFit/>
                    </wps:bodyPr>
                  </wps:wsp>
                </a:graphicData>
              </a:graphic>
            </wp:anchor>
          </w:drawing>
        </mc:Choice>
        <mc:Fallback>
          <w:pict>
            <v:shape id="_x0000_s2044" type="#_x0000_t202" style="position:absolute;margin-left:53.649999999999999pt;margin-top:140.15000000000001pt;width:39.350000000000001pt;height:42.25pt;z-index:-188743554;mso-wrap-distance-left:0;mso-wrap-distance-right:0;mso-position-horizontal-relative:page;mso-position-vertical-relative:page" wrapcoords="0 0" filled="f" stroked="f">
              <v:textbox inset="0,0,0,0">
                <w:txbxContent>
                  <w:p>
                    <w:pPr>
                      <w:widowControl w:val="0"/>
                      <w:rPr>
                        <w:sz w:val="2"/>
                        <w:szCs w:val="2"/>
                      </w:rPr>
                    </w:pPr>
                    <w:r>
                      <w:drawing>
                        <wp:inline>
                          <wp:extent cx="499745" cy="536575"/>
                          <wp:docPr id="1020" name="Picutre 1020"/>
                          <a:graphic xmlns:a="http://schemas.openxmlformats.org/drawingml/2006/main">
                            <a:graphicData uri="http://schemas.openxmlformats.org/drawingml/2006/picture">
                              <pic:pic xmlns:pic="http://schemas.openxmlformats.org/drawingml/2006/picture">
                                <pic:nvPicPr>
                                  <pic:cNvPr id="1020" name="Picture 1020"/>
                                  <pic:cNvPicPr/>
                                </pic:nvPicPr>
                                <pic:blipFill>
                                  <a:blip r:embed="rId1"/>
                                  <a:stretch/>
                                </pic:blipFill>
                                <pic:spPr>
                                  <a:xfrm>
                                    <a:ext cx="499745" cy="536575"/>
                                  </a:xfrm>
                                  <a:prstGeom prst="rect"/>
                                </pic:spPr>
                              </pic:pic>
                            </a:graphicData>
                          </a:graphic>
                        </wp:inline>
                      </w:drawing>
                    </w:r>
                  </w:p>
                </w:txbxContent>
              </v:textbox>
              <w10:wrap anchorx="page" anchory="page"/>
            </v:shape>
          </w:pict>
        </mc:Fallback>
      </mc:AlternateContent>
    </w:r>
  </w:p>
</w:hdr>
</file>

<file path=word/header9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05" behindDoc="1" locked="0" layoutInCell="1" allowOverlap="1">
              <wp:simplePos x="0" y="0"/>
              <wp:positionH relativeFrom="page">
                <wp:posOffset>403860</wp:posOffset>
              </wp:positionH>
              <wp:positionV relativeFrom="page">
                <wp:posOffset>1377950</wp:posOffset>
              </wp:positionV>
              <wp:extent cx="4148455" cy="88265"/>
              <wp:wrapNone/>
              <wp:docPr id="1027" name="Shape 1027"/>
              <a:graphic xmlns:a="http://schemas.openxmlformats.org/drawingml/2006/main">
                <a:graphicData uri="http://schemas.microsoft.com/office/word/2010/wordprocessingShape">
                  <wps:wsp>
                    <wps:cNvSpPr txBox="1"/>
                    <wps:spPr>
                      <a:xfrm>
                        <a:ext cx="4148455" cy="88265"/>
                      </a:xfrm>
                      <a:prstGeom prst="rect"/>
                      <a:noFill/>
                    </wps:spPr>
                    <wps:txbx>
                      <w:txbxContent>
                        <w:p>
                          <w:pPr>
                            <w:pStyle w:val="Style192"/>
                            <w:keepNext w:val="0"/>
                            <w:keepLines w:val="0"/>
                            <w:widowControl w:val="0"/>
                            <w:shd w:val="clear" w:color="auto" w:fill="auto"/>
                            <w:tabs>
                              <w:tab w:pos="6533"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23/04/26, 15:06</w:t>
                            <w:tab/>
                            <w:t>aboutblank</w:t>
                          </w:r>
                        </w:p>
                      </w:txbxContent>
                    </wps:txbx>
                    <wps:bodyPr lIns="0" tIns="0" rIns="0" bIns="0">
                      <a:spAutoFit/>
                    </wps:bodyPr>
                  </wps:wsp>
                </a:graphicData>
              </a:graphic>
            </wp:anchor>
          </w:drawing>
        </mc:Choice>
        <mc:Fallback>
          <w:pict>
            <v:shape id="_x0000_s2053" type="#_x0000_t202" style="position:absolute;margin-left:31.800000000000001pt;margin-top:108.5pt;width:326.64999999999998pt;height:6.9500000000000002pt;z-index:-188743548;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6533"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23/04/26, 15:06</w:t>
                      <w:tab/>
                      <w:t>aboutblank</w:t>
                    </w:r>
                  </w:p>
                </w:txbxContent>
              </v:textbox>
              <w10:wrap anchorx="page" anchory="page"/>
            </v:shape>
          </w:pict>
        </mc:Fallback>
      </mc:AlternateContent>
    </w:r>
    <w:r>
      <mc:AlternateContent>
        <mc:Choice Requires="wps">
          <w:drawing>
            <wp:anchor distT="0" distB="0" distL="0" distR="0" simplePos="0" relativeHeight="62915207" behindDoc="1" locked="0" layoutInCell="1" allowOverlap="1">
              <wp:simplePos x="0" y="0"/>
              <wp:positionH relativeFrom="page">
                <wp:posOffset>681355</wp:posOffset>
              </wp:positionH>
              <wp:positionV relativeFrom="page">
                <wp:posOffset>1779905</wp:posOffset>
              </wp:positionV>
              <wp:extent cx="499745" cy="536575"/>
              <wp:wrapNone/>
              <wp:docPr id="1029" name="Shape 1029"/>
              <a:graphic xmlns:a="http://schemas.openxmlformats.org/drawingml/2006/main">
                <a:graphicData uri="http://schemas.microsoft.com/office/word/2010/wordprocessingShape">
                  <wps:wsp>
                    <wps:cNvSpPr txBox="1"/>
                    <wps:spPr>
                      <a:xfrm>
                        <a:ext cx="499745" cy="536575"/>
                      </a:xfrm>
                      <a:prstGeom prst="rect"/>
                      <a:noFill/>
                    </wps:spPr>
                    <wps:txbx>
                      <w:txbxContent>
                        <w:p>
                          <w:pPr>
                            <w:widowControl w:val="0"/>
                            <w:rPr>
                              <w:sz w:val="2"/>
                              <w:szCs w:val="2"/>
                            </w:rPr>
                          </w:pPr>
                          <w:r>
                            <w:drawing>
                              <wp:inline>
                                <wp:extent cx="499745" cy="536575"/>
                                <wp:docPr id="1030" name="Picutre 1030"/>
                                <a:graphic xmlns:a="http://schemas.openxmlformats.org/drawingml/2006/main">
                                  <a:graphicData uri="http://schemas.openxmlformats.org/drawingml/2006/picture">
                                    <pic:pic xmlns:pic="http://schemas.openxmlformats.org/drawingml/2006/picture">
                                      <pic:nvPicPr>
                                        <pic:cNvPr id="1030" name="Picture 1030"/>
                                        <pic:cNvPicPr/>
                                      </pic:nvPicPr>
                                      <pic:blipFill>
                                        <a:blip r:embed="rId1"/>
                                        <a:stretch/>
                                      </pic:blipFill>
                                      <pic:spPr>
                                        <a:xfrm>
                                          <a:ext cx="499745" cy="536575"/>
                                        </a:xfrm>
                                        <a:prstGeom prst="rect"/>
                                      </pic:spPr>
                                    </pic:pic>
                                  </a:graphicData>
                                </a:graphic>
                              </wp:inline>
                            </w:drawing>
                          </w:r>
                        </w:p>
                      </w:txbxContent>
                    </wps:txbx>
                    <wps:bodyPr lIns="0" tIns="0" rIns="0" bIns="0">
                      <a:noAutoFit/>
                    </wps:bodyPr>
                  </wps:wsp>
                </a:graphicData>
              </a:graphic>
            </wp:anchor>
          </w:drawing>
        </mc:Choice>
        <mc:Fallback>
          <w:pict>
            <v:shape id="_x0000_s2056" type="#_x0000_t202" style="position:absolute;margin-left:53.649999999999999pt;margin-top:140.15000000000001pt;width:39.350000000000001pt;height:42.25pt;z-index:-188743546;mso-wrap-distance-left:0;mso-wrap-distance-right:0;mso-position-horizontal-relative:page;mso-position-vertical-relative:page" wrapcoords="0 0" filled="f" stroked="f">
              <v:textbox inset="0,0,0,0">
                <w:txbxContent>
                  <w:p>
                    <w:pPr>
                      <w:widowControl w:val="0"/>
                      <w:rPr>
                        <w:sz w:val="2"/>
                        <w:szCs w:val="2"/>
                      </w:rPr>
                    </w:pPr>
                    <w:r>
                      <w:drawing>
                        <wp:inline>
                          <wp:extent cx="499745" cy="536575"/>
                          <wp:docPr id="1032" name="Picutre 1032"/>
                          <a:graphic xmlns:a="http://schemas.openxmlformats.org/drawingml/2006/main">
                            <a:graphicData uri="http://schemas.openxmlformats.org/drawingml/2006/picture">
                              <pic:pic xmlns:pic="http://schemas.openxmlformats.org/drawingml/2006/picture">
                                <pic:nvPicPr>
                                  <pic:cNvPr id="1032" name="Picture 1032"/>
                                  <pic:cNvPicPr/>
                                </pic:nvPicPr>
                                <pic:blipFill>
                                  <a:blip r:embed="rId1"/>
                                  <a:stretch/>
                                </pic:blipFill>
                                <pic:spPr>
                                  <a:xfrm>
                                    <a:ext cx="499745" cy="536575"/>
                                  </a:xfrm>
                                  <a:prstGeom prst="rect"/>
                                </pic:spPr>
                              </pic:pic>
                            </a:graphicData>
                          </a:graphic>
                        </wp:inline>
                      </w:drawing>
                    </w:r>
                  </w:p>
                </w:txbxContent>
              </v:textbox>
              <w10:wrap anchorx="page" anchory="page"/>
            </v:shape>
          </w:pict>
        </mc:Fallback>
      </mc:AlternateContent>
    </w:r>
  </w:p>
</w:hdr>
</file>

<file path=word/header9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14" behindDoc="1" locked="0" layoutInCell="1" allowOverlap="1">
              <wp:simplePos x="0" y="0"/>
              <wp:positionH relativeFrom="page">
                <wp:posOffset>410210</wp:posOffset>
              </wp:positionH>
              <wp:positionV relativeFrom="page">
                <wp:posOffset>1362710</wp:posOffset>
              </wp:positionV>
              <wp:extent cx="4148455" cy="100330"/>
              <wp:wrapNone/>
              <wp:docPr id="1041" name="Shape 1041"/>
              <a:graphic xmlns:a="http://schemas.openxmlformats.org/drawingml/2006/main">
                <a:graphicData uri="http://schemas.microsoft.com/office/word/2010/wordprocessingShape">
                  <wps:wsp>
                    <wps:cNvSpPr txBox="1"/>
                    <wps:spPr>
                      <a:xfrm>
                        <a:ext cx="4148455" cy="100330"/>
                      </a:xfrm>
                      <a:prstGeom prst="rect"/>
                      <a:noFill/>
                    </wps:spPr>
                    <wps:txbx>
                      <w:txbxContent>
                        <w:p>
                          <w:pPr>
                            <w:pStyle w:val="Style192"/>
                            <w:keepNext w:val="0"/>
                            <w:keepLines w:val="0"/>
                            <w:widowControl w:val="0"/>
                            <w:shd w:val="clear" w:color="auto" w:fill="auto"/>
                            <w:tabs>
                              <w:tab w:pos="6533"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23/04/26, 15:08</w:t>
                            <w:tab/>
                          </w:r>
                          <w:r>
                            <w:rPr>
                              <w:rFonts w:ascii="Arial" w:eastAsia="Arial" w:hAnsi="Arial" w:cs="Arial"/>
                              <w:color w:val="000000"/>
                              <w:spacing w:val="0"/>
                              <w:w w:val="100"/>
                              <w:position w:val="0"/>
                              <w:sz w:val="15"/>
                              <w:szCs w:val="15"/>
                              <w:shd w:val="clear" w:color="auto" w:fill="auto"/>
                              <w:lang w:val="pt-BR" w:eastAsia="pt-BR" w:bidi="pt-BR"/>
                            </w:rPr>
                            <w:t>about.blank</w:t>
                          </w:r>
                        </w:p>
                      </w:txbxContent>
                    </wps:txbx>
                    <wps:bodyPr lIns="0" tIns="0" rIns="0" bIns="0">
                      <a:spAutoFit/>
                    </wps:bodyPr>
                  </wps:wsp>
                </a:graphicData>
              </a:graphic>
            </wp:anchor>
          </w:drawing>
        </mc:Choice>
        <mc:Fallback>
          <w:pict>
            <v:shape id="_x0000_s2067" type="#_x0000_t202" style="position:absolute;margin-left:32.299999999999997pt;margin-top:107.3pt;width:326.64999999999998pt;height:7.9000000000000004pt;z-index:-188743539;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6533"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23/04/26, 15:08</w:t>
                      <w:tab/>
                    </w:r>
                    <w:r>
                      <w:rPr>
                        <w:rFonts w:ascii="Arial" w:eastAsia="Arial" w:hAnsi="Arial" w:cs="Arial"/>
                        <w:color w:val="000000"/>
                        <w:spacing w:val="0"/>
                        <w:w w:val="100"/>
                        <w:position w:val="0"/>
                        <w:sz w:val="15"/>
                        <w:szCs w:val="15"/>
                        <w:shd w:val="clear" w:color="auto" w:fill="auto"/>
                        <w:lang w:val="pt-BR" w:eastAsia="pt-BR" w:bidi="pt-BR"/>
                      </w:rPr>
                      <w:t>about.blank</w:t>
                    </w:r>
                  </w:p>
                </w:txbxContent>
              </v:textbox>
              <w10:wrap anchorx="page" anchory="page"/>
            </v:shape>
          </w:pict>
        </mc:Fallback>
      </mc:AlternateContent>
    </w:r>
    <w:r>
      <mc:AlternateContent>
        <mc:Choice Requires="wps">
          <w:drawing>
            <wp:anchor distT="0" distB="0" distL="0" distR="0" simplePos="0" relativeHeight="62915216" behindDoc="1" locked="0" layoutInCell="1" allowOverlap="1">
              <wp:simplePos x="0" y="0"/>
              <wp:positionH relativeFrom="page">
                <wp:posOffset>699770</wp:posOffset>
              </wp:positionH>
              <wp:positionV relativeFrom="page">
                <wp:posOffset>1786255</wp:posOffset>
              </wp:positionV>
              <wp:extent cx="463550" cy="509270"/>
              <wp:wrapNone/>
              <wp:docPr id="1043" name="Shape 1043"/>
              <a:graphic xmlns:a="http://schemas.openxmlformats.org/drawingml/2006/main">
                <a:graphicData uri="http://schemas.microsoft.com/office/word/2010/wordprocessingShape">
                  <wps:wsp>
                    <wps:cNvSpPr txBox="1"/>
                    <wps:spPr>
                      <a:xfrm>
                        <a:ext cx="463550" cy="509270"/>
                      </a:xfrm>
                      <a:prstGeom prst="rect"/>
                      <a:noFill/>
                    </wps:spPr>
                    <wps:txbx>
                      <w:txbxContent>
                        <w:p>
                          <w:pPr>
                            <w:widowControl w:val="0"/>
                            <w:rPr>
                              <w:sz w:val="2"/>
                              <w:szCs w:val="2"/>
                            </w:rPr>
                          </w:pPr>
                          <w:r>
                            <w:drawing>
                              <wp:inline>
                                <wp:extent cx="463550" cy="511810"/>
                                <wp:docPr id="1044" name="Picutre 1044"/>
                                <a:graphic xmlns:a="http://schemas.openxmlformats.org/drawingml/2006/main">
                                  <a:graphicData uri="http://schemas.openxmlformats.org/drawingml/2006/picture">
                                    <pic:pic xmlns:pic="http://schemas.openxmlformats.org/drawingml/2006/picture">
                                      <pic:nvPicPr>
                                        <pic:cNvPr id="1044" name="Picture 1044"/>
                                        <pic:cNvPicPr/>
                                      </pic:nvPicPr>
                                      <pic:blipFill>
                                        <a:blip r:embed="rId1"/>
                                        <a:stretch/>
                                      </pic:blipFill>
                                      <pic:spPr>
                                        <a:xfrm>
                                          <a:ext cx="463550" cy="511810"/>
                                        </a:xfrm>
                                        <a:prstGeom prst="rect"/>
                                      </pic:spPr>
                                    </pic:pic>
                                  </a:graphicData>
                                </a:graphic>
                              </wp:inline>
                            </w:drawing>
                          </w:r>
                        </w:p>
                      </w:txbxContent>
                    </wps:txbx>
                    <wps:bodyPr lIns="0" tIns="0" rIns="0" bIns="0">
                      <a:noAutoFit/>
                    </wps:bodyPr>
                  </wps:wsp>
                </a:graphicData>
              </a:graphic>
            </wp:anchor>
          </w:drawing>
        </mc:Choice>
        <mc:Fallback>
          <w:pict>
            <v:shape id="_x0000_s2070" type="#_x0000_t202" style="position:absolute;margin-left:55.100000000000001pt;margin-top:140.65000000000001pt;width:36.5pt;height:40.100000000000001pt;z-index:-188743537;mso-wrap-distance-left:0;mso-wrap-distance-right:0;mso-position-horizontal-relative:page;mso-position-vertical-relative:page" wrapcoords="0 0" filled="f" stroked="f">
              <v:textbox inset="0,0,0,0">
                <w:txbxContent>
                  <w:p>
                    <w:pPr>
                      <w:widowControl w:val="0"/>
                      <w:rPr>
                        <w:sz w:val="2"/>
                        <w:szCs w:val="2"/>
                      </w:rPr>
                    </w:pPr>
                    <w:r>
                      <w:drawing>
                        <wp:inline>
                          <wp:extent cx="463550" cy="511810"/>
                          <wp:docPr id="1046" name="Picutre 1046"/>
                          <a:graphic xmlns:a="http://schemas.openxmlformats.org/drawingml/2006/main">
                            <a:graphicData uri="http://schemas.openxmlformats.org/drawingml/2006/picture">
                              <pic:pic xmlns:pic="http://schemas.openxmlformats.org/drawingml/2006/picture">
                                <pic:nvPicPr>
                                  <pic:cNvPr id="1046" name="Picture 1046"/>
                                  <pic:cNvPicPr/>
                                </pic:nvPicPr>
                                <pic:blipFill>
                                  <a:blip r:embed="rId1"/>
                                  <a:stretch/>
                                </pic:blipFill>
                                <pic:spPr>
                                  <a:xfrm>
                                    <a:ext cx="463550" cy="511810"/>
                                  </a:xfrm>
                                  <a:prstGeom prst="rect"/>
                                </pic:spPr>
                              </pic:pic>
                            </a:graphicData>
                          </a:graphic>
                        </wp:inline>
                      </w:drawing>
                    </w:r>
                  </w:p>
                </w:txbxContent>
              </v:textbox>
              <w10:wrap anchorx="page" anchory="page"/>
            </v:shape>
          </w:pict>
        </mc:Fallback>
      </mc:AlternateContent>
    </w:r>
  </w:p>
</w:hdr>
</file>

<file path=word/header9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22" behindDoc="1" locked="0" layoutInCell="1" allowOverlap="1">
              <wp:simplePos x="0" y="0"/>
              <wp:positionH relativeFrom="page">
                <wp:posOffset>410210</wp:posOffset>
              </wp:positionH>
              <wp:positionV relativeFrom="page">
                <wp:posOffset>1362710</wp:posOffset>
              </wp:positionV>
              <wp:extent cx="4148455" cy="100330"/>
              <wp:wrapNone/>
              <wp:docPr id="1053" name="Shape 1053"/>
              <a:graphic xmlns:a="http://schemas.openxmlformats.org/drawingml/2006/main">
                <a:graphicData uri="http://schemas.microsoft.com/office/word/2010/wordprocessingShape">
                  <wps:wsp>
                    <wps:cNvSpPr txBox="1"/>
                    <wps:spPr>
                      <a:xfrm>
                        <a:ext cx="4148455" cy="100330"/>
                      </a:xfrm>
                      <a:prstGeom prst="rect"/>
                      <a:noFill/>
                    </wps:spPr>
                    <wps:txbx>
                      <w:txbxContent>
                        <w:p>
                          <w:pPr>
                            <w:pStyle w:val="Style192"/>
                            <w:keepNext w:val="0"/>
                            <w:keepLines w:val="0"/>
                            <w:widowControl w:val="0"/>
                            <w:shd w:val="clear" w:color="auto" w:fill="auto"/>
                            <w:tabs>
                              <w:tab w:pos="6533"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23/04/26, 15:08</w:t>
                            <w:tab/>
                          </w:r>
                          <w:r>
                            <w:rPr>
                              <w:rFonts w:ascii="Arial" w:eastAsia="Arial" w:hAnsi="Arial" w:cs="Arial"/>
                              <w:color w:val="000000"/>
                              <w:spacing w:val="0"/>
                              <w:w w:val="100"/>
                              <w:position w:val="0"/>
                              <w:sz w:val="15"/>
                              <w:szCs w:val="15"/>
                              <w:shd w:val="clear" w:color="auto" w:fill="auto"/>
                              <w:lang w:val="pt-BR" w:eastAsia="pt-BR" w:bidi="pt-BR"/>
                            </w:rPr>
                            <w:t>about.blank</w:t>
                          </w:r>
                        </w:p>
                      </w:txbxContent>
                    </wps:txbx>
                    <wps:bodyPr lIns="0" tIns="0" rIns="0" bIns="0">
                      <a:spAutoFit/>
                    </wps:bodyPr>
                  </wps:wsp>
                </a:graphicData>
              </a:graphic>
            </wp:anchor>
          </w:drawing>
        </mc:Choice>
        <mc:Fallback>
          <w:pict>
            <v:shape id="_x0000_s2079" type="#_x0000_t202" style="position:absolute;margin-left:32.299999999999997pt;margin-top:107.3pt;width:326.64999999999998pt;height:7.9000000000000004pt;z-index:-188743531;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6533"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23/04/26, 15:08</w:t>
                      <w:tab/>
                    </w:r>
                    <w:r>
                      <w:rPr>
                        <w:rFonts w:ascii="Arial" w:eastAsia="Arial" w:hAnsi="Arial" w:cs="Arial"/>
                        <w:color w:val="000000"/>
                        <w:spacing w:val="0"/>
                        <w:w w:val="100"/>
                        <w:position w:val="0"/>
                        <w:sz w:val="15"/>
                        <w:szCs w:val="15"/>
                        <w:shd w:val="clear" w:color="auto" w:fill="auto"/>
                        <w:lang w:val="pt-BR" w:eastAsia="pt-BR" w:bidi="pt-BR"/>
                      </w:rPr>
                      <w:t>about.blank</w:t>
                    </w:r>
                  </w:p>
                </w:txbxContent>
              </v:textbox>
              <w10:wrap anchorx="page" anchory="page"/>
            </v:shape>
          </w:pict>
        </mc:Fallback>
      </mc:AlternateContent>
    </w:r>
    <w:r>
      <mc:AlternateContent>
        <mc:Choice Requires="wps">
          <w:drawing>
            <wp:anchor distT="0" distB="0" distL="0" distR="0" simplePos="0" relativeHeight="62915224" behindDoc="1" locked="0" layoutInCell="1" allowOverlap="1">
              <wp:simplePos x="0" y="0"/>
              <wp:positionH relativeFrom="page">
                <wp:posOffset>699770</wp:posOffset>
              </wp:positionH>
              <wp:positionV relativeFrom="page">
                <wp:posOffset>1786255</wp:posOffset>
              </wp:positionV>
              <wp:extent cx="463550" cy="509270"/>
              <wp:wrapNone/>
              <wp:docPr id="1055" name="Shape 1055"/>
              <a:graphic xmlns:a="http://schemas.openxmlformats.org/drawingml/2006/main">
                <a:graphicData uri="http://schemas.microsoft.com/office/word/2010/wordprocessingShape">
                  <wps:wsp>
                    <wps:cNvSpPr txBox="1"/>
                    <wps:spPr>
                      <a:xfrm>
                        <a:ext cx="463550" cy="509270"/>
                      </a:xfrm>
                      <a:prstGeom prst="rect"/>
                      <a:noFill/>
                    </wps:spPr>
                    <wps:txbx>
                      <w:txbxContent>
                        <w:p>
                          <w:pPr>
                            <w:widowControl w:val="0"/>
                            <w:rPr>
                              <w:sz w:val="2"/>
                              <w:szCs w:val="2"/>
                            </w:rPr>
                          </w:pPr>
                          <w:r>
                            <w:drawing>
                              <wp:inline>
                                <wp:extent cx="463550" cy="511810"/>
                                <wp:docPr id="1056" name="Picutre 1056"/>
                                <a:graphic xmlns:a="http://schemas.openxmlformats.org/drawingml/2006/main">
                                  <a:graphicData uri="http://schemas.openxmlformats.org/drawingml/2006/picture">
                                    <pic:pic xmlns:pic="http://schemas.openxmlformats.org/drawingml/2006/picture">
                                      <pic:nvPicPr>
                                        <pic:cNvPr id="1056" name="Picture 1056"/>
                                        <pic:cNvPicPr/>
                                      </pic:nvPicPr>
                                      <pic:blipFill>
                                        <a:blip r:embed="rId1"/>
                                        <a:stretch/>
                                      </pic:blipFill>
                                      <pic:spPr>
                                        <a:xfrm>
                                          <a:ext cx="463550" cy="511810"/>
                                        </a:xfrm>
                                        <a:prstGeom prst="rect"/>
                                      </pic:spPr>
                                    </pic:pic>
                                  </a:graphicData>
                                </a:graphic>
                              </wp:inline>
                            </w:drawing>
                          </w:r>
                        </w:p>
                      </w:txbxContent>
                    </wps:txbx>
                    <wps:bodyPr lIns="0" tIns="0" rIns="0" bIns="0">
                      <a:noAutoFit/>
                    </wps:bodyPr>
                  </wps:wsp>
                </a:graphicData>
              </a:graphic>
            </wp:anchor>
          </w:drawing>
        </mc:Choice>
        <mc:Fallback>
          <w:pict>
            <v:shape id="_x0000_s2082" type="#_x0000_t202" style="position:absolute;margin-left:55.100000000000001pt;margin-top:140.65000000000001pt;width:36.5pt;height:40.100000000000001pt;z-index:-188743529;mso-wrap-distance-left:0;mso-wrap-distance-right:0;mso-position-horizontal-relative:page;mso-position-vertical-relative:page" wrapcoords="0 0" filled="f" stroked="f">
              <v:textbox inset="0,0,0,0">
                <w:txbxContent>
                  <w:p>
                    <w:pPr>
                      <w:widowControl w:val="0"/>
                      <w:rPr>
                        <w:sz w:val="2"/>
                        <w:szCs w:val="2"/>
                      </w:rPr>
                    </w:pPr>
                    <w:r>
                      <w:drawing>
                        <wp:inline>
                          <wp:extent cx="463550" cy="511810"/>
                          <wp:docPr id="1058" name="Picutre 1058"/>
                          <a:graphic xmlns:a="http://schemas.openxmlformats.org/drawingml/2006/main">
                            <a:graphicData uri="http://schemas.openxmlformats.org/drawingml/2006/picture">
                              <pic:pic xmlns:pic="http://schemas.openxmlformats.org/drawingml/2006/picture">
                                <pic:nvPicPr>
                                  <pic:cNvPr id="1058" name="Picture 1058"/>
                                  <pic:cNvPicPr/>
                                </pic:nvPicPr>
                                <pic:blipFill>
                                  <a:blip r:embed="rId1"/>
                                  <a:stretch/>
                                </pic:blipFill>
                                <pic:spPr>
                                  <a:xfrm>
                                    <a:ext cx="463550" cy="511810"/>
                                  </a:xfrm>
                                  <a:prstGeom prst="rect"/>
                                </pic:spPr>
                              </pic:pic>
                            </a:graphicData>
                          </a:graphic>
                        </wp:inline>
                      </w:drawing>
                    </w:r>
                  </w:p>
                </w:txbxContent>
              </v:textbox>
              <w10:wrap anchorx="page" anchory="page"/>
            </v:shape>
          </w:pict>
        </mc:Fallback>
      </mc:AlternateContent>
    </w:r>
  </w:p>
</w:hdr>
</file>

<file path=word/header9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9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9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9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9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0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0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0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0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0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0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59" behindDoc="1" locked="0" layoutInCell="1" allowOverlap="1">
              <wp:simplePos x="0" y="0"/>
              <wp:positionH relativeFrom="page">
                <wp:posOffset>414655</wp:posOffset>
              </wp:positionH>
              <wp:positionV relativeFrom="page">
                <wp:posOffset>1400810</wp:posOffset>
              </wp:positionV>
              <wp:extent cx="5139055" cy="103505"/>
              <wp:wrapNone/>
              <wp:docPr id="1232" name="Shape 1232"/>
              <a:graphic xmlns:a="http://schemas.openxmlformats.org/drawingml/2006/main">
                <a:graphicData uri="http://schemas.microsoft.com/office/word/2010/wordprocessingShape">
                  <wps:wsp>
                    <wps:cNvSpPr txBox="1"/>
                    <wps:spPr>
                      <a:xfrm>
                        <a:ext cx="5139055" cy="103505"/>
                      </a:xfrm>
                      <a:prstGeom prst="rect"/>
                      <a:noFill/>
                    </wps:spPr>
                    <wps:txbx>
                      <w:txbxContent>
                        <w:p>
                          <w:pPr>
                            <w:pStyle w:val="Style192"/>
                            <w:keepNext w:val="0"/>
                            <w:keepLines w:val="0"/>
                            <w:widowControl w:val="0"/>
                            <w:shd w:val="clear" w:color="auto" w:fill="auto"/>
                            <w:tabs>
                              <w:tab w:pos="8093"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10/04/2026, 09:34</w:t>
                            <w:tab/>
                          </w:r>
                          <w:r>
                            <w:rPr>
                              <w:rFonts w:ascii="Arial" w:eastAsia="Arial" w:hAnsi="Arial" w:cs="Arial"/>
                              <w:color w:val="000000"/>
                              <w:spacing w:val="0"/>
                              <w:w w:val="100"/>
                              <w:position w:val="0"/>
                              <w:sz w:val="15"/>
                              <w:szCs w:val="15"/>
                              <w:shd w:val="clear" w:color="auto" w:fill="auto"/>
                              <w:lang w:val="en-US" w:eastAsia="en-US" w:bidi="en-US"/>
                            </w:rPr>
                            <w:t>stm.manaus.am.gov.br/srni/serv1et/riwwjocumentos_v3</w:t>
                          </w:r>
                        </w:p>
                      </w:txbxContent>
                    </wps:txbx>
                    <wps:bodyPr lIns="0" tIns="0" rIns="0" bIns="0">
                      <a:spAutoFit/>
                    </wps:bodyPr>
                  </wps:wsp>
                </a:graphicData>
              </a:graphic>
            </wp:anchor>
          </w:drawing>
        </mc:Choice>
        <mc:Fallback>
          <w:pict>
            <v:shape id="_x0000_s2258" type="#_x0000_t202" style="position:absolute;margin-left:32.649999999999999pt;margin-top:110.3pt;width:404.64999999999998pt;height:8.1500000000000004pt;z-index:-188743494;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8093"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10/04/2026, 09:34</w:t>
                      <w:tab/>
                    </w:r>
                    <w:r>
                      <w:rPr>
                        <w:rFonts w:ascii="Arial" w:eastAsia="Arial" w:hAnsi="Arial" w:cs="Arial"/>
                        <w:color w:val="000000"/>
                        <w:spacing w:val="0"/>
                        <w:w w:val="100"/>
                        <w:position w:val="0"/>
                        <w:sz w:val="15"/>
                        <w:szCs w:val="15"/>
                        <w:shd w:val="clear" w:color="auto" w:fill="auto"/>
                        <w:lang w:val="en-US" w:eastAsia="en-US" w:bidi="en-US"/>
                      </w:rPr>
                      <w:t>stm.manaus.am.gov.br/srni/serv1et/riwwjocumentos_v3</w:t>
                    </w:r>
                  </w:p>
                </w:txbxContent>
              </v:textbox>
              <w10:wrap anchorx="page" anchory="page"/>
            </v:shape>
          </w:pict>
        </mc:Fallback>
      </mc:AlternateContent>
    </w:r>
  </w:p>
</w:hdr>
</file>

<file path=word/header10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61" behindDoc="1" locked="0" layoutInCell="1" allowOverlap="1">
              <wp:simplePos x="0" y="0"/>
              <wp:positionH relativeFrom="page">
                <wp:posOffset>414655</wp:posOffset>
              </wp:positionH>
              <wp:positionV relativeFrom="page">
                <wp:posOffset>1400810</wp:posOffset>
              </wp:positionV>
              <wp:extent cx="5139055" cy="103505"/>
              <wp:wrapNone/>
              <wp:docPr id="1234" name="Shape 1234"/>
              <a:graphic xmlns:a="http://schemas.openxmlformats.org/drawingml/2006/main">
                <a:graphicData uri="http://schemas.microsoft.com/office/word/2010/wordprocessingShape">
                  <wps:wsp>
                    <wps:cNvSpPr txBox="1"/>
                    <wps:spPr>
                      <a:xfrm>
                        <a:ext cx="5139055" cy="103505"/>
                      </a:xfrm>
                      <a:prstGeom prst="rect"/>
                      <a:noFill/>
                    </wps:spPr>
                    <wps:txbx>
                      <w:txbxContent>
                        <w:p>
                          <w:pPr>
                            <w:pStyle w:val="Style192"/>
                            <w:keepNext w:val="0"/>
                            <w:keepLines w:val="0"/>
                            <w:widowControl w:val="0"/>
                            <w:shd w:val="clear" w:color="auto" w:fill="auto"/>
                            <w:tabs>
                              <w:tab w:pos="8093"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10/04/2026, 09:34</w:t>
                            <w:tab/>
                          </w:r>
                          <w:r>
                            <w:rPr>
                              <w:rFonts w:ascii="Arial" w:eastAsia="Arial" w:hAnsi="Arial" w:cs="Arial"/>
                              <w:color w:val="000000"/>
                              <w:spacing w:val="0"/>
                              <w:w w:val="100"/>
                              <w:position w:val="0"/>
                              <w:sz w:val="15"/>
                              <w:szCs w:val="15"/>
                              <w:shd w:val="clear" w:color="auto" w:fill="auto"/>
                              <w:lang w:val="en-US" w:eastAsia="en-US" w:bidi="en-US"/>
                            </w:rPr>
                            <w:t>stm.manaus.am.gov.br/srni/serv1et/riwwjocumentos_v3</w:t>
                          </w:r>
                        </w:p>
                      </w:txbxContent>
                    </wps:txbx>
                    <wps:bodyPr lIns="0" tIns="0" rIns="0" bIns="0">
                      <a:spAutoFit/>
                    </wps:bodyPr>
                  </wps:wsp>
                </a:graphicData>
              </a:graphic>
            </wp:anchor>
          </w:drawing>
        </mc:Choice>
        <mc:Fallback>
          <w:pict>
            <v:shape id="_x0000_s2260" type="#_x0000_t202" style="position:absolute;margin-left:32.649999999999999pt;margin-top:110.3pt;width:404.64999999999998pt;height:8.1500000000000004pt;z-index:-188743492;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8093"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10/04/2026, 09:34</w:t>
                      <w:tab/>
                    </w:r>
                    <w:r>
                      <w:rPr>
                        <w:rFonts w:ascii="Arial" w:eastAsia="Arial" w:hAnsi="Arial" w:cs="Arial"/>
                        <w:color w:val="000000"/>
                        <w:spacing w:val="0"/>
                        <w:w w:val="100"/>
                        <w:position w:val="0"/>
                        <w:sz w:val="15"/>
                        <w:szCs w:val="15"/>
                        <w:shd w:val="clear" w:color="auto" w:fill="auto"/>
                        <w:lang w:val="en-US" w:eastAsia="en-US" w:bidi="en-US"/>
                      </w:rPr>
                      <w:t>stm.manaus.am.gov.br/srni/serv1et/riwwjocumentos_v3</w:t>
                    </w:r>
                  </w:p>
                </w:txbxContent>
              </v:textbox>
              <w10:wrap anchorx="page" anchory="page"/>
            </v:shape>
          </w:pict>
        </mc:Fallback>
      </mc:AlternateContent>
    </w:r>
  </w:p>
</w:hdr>
</file>

<file path=word/header10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0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0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64" behindDoc="1" locked="0" layoutInCell="1" allowOverlap="1">
              <wp:simplePos x="0" y="0"/>
              <wp:positionH relativeFrom="page">
                <wp:posOffset>433070</wp:posOffset>
              </wp:positionH>
              <wp:positionV relativeFrom="page">
                <wp:posOffset>1504950</wp:posOffset>
              </wp:positionV>
              <wp:extent cx="4800600" cy="113030"/>
              <wp:wrapNone/>
              <wp:docPr id="1240" name="Shape 1240"/>
              <a:graphic xmlns:a="http://schemas.openxmlformats.org/drawingml/2006/main">
                <a:graphicData uri="http://schemas.microsoft.com/office/word/2010/wordprocessingShape">
                  <wps:wsp>
                    <wps:cNvSpPr txBox="1"/>
                    <wps:spPr>
                      <a:xfrm>
                        <a:ext cx="4800600" cy="113030"/>
                      </a:xfrm>
                      <a:prstGeom prst="rect"/>
                      <a:noFill/>
                    </wps:spPr>
                    <wps:txbx>
                      <w:txbxContent>
                        <w:p>
                          <w:pPr>
                            <w:pStyle w:val="Style192"/>
                            <w:keepNext w:val="0"/>
                            <w:keepLines w:val="0"/>
                            <w:widowControl w:val="0"/>
                            <w:shd w:val="clear" w:color="auto" w:fill="auto"/>
                            <w:tabs>
                              <w:tab w:pos="7560"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8"/>
                              <w:szCs w:val="18"/>
                              <w:shd w:val="clear" w:color="auto" w:fill="auto"/>
                              <w:lang w:val="pt-BR" w:eastAsia="pt-BR" w:bidi="pt-BR"/>
                            </w:rPr>
                            <w:t>04/05/2026.13:10</w:t>
                            <w:tab/>
                          </w:r>
                          <w:r>
                            <w:rPr>
                              <w:rFonts w:ascii="Arial" w:eastAsia="Arial" w:hAnsi="Arial" w:cs="Arial"/>
                              <w:color w:val="000000"/>
                              <w:spacing w:val="0"/>
                              <w:w w:val="100"/>
                              <w:position w:val="0"/>
                              <w:sz w:val="15"/>
                              <w:szCs w:val="15"/>
                              <w:shd w:val="clear" w:color="auto" w:fill="auto"/>
                              <w:lang w:val="pt-BR" w:eastAsia="pt-BR" w:bidi="pt-BR"/>
                            </w:rPr>
                            <w:t>Consulta Regularidade do Empregador</w:t>
                          </w:r>
                        </w:p>
                      </w:txbxContent>
                    </wps:txbx>
                    <wps:bodyPr lIns="0" tIns="0" rIns="0" bIns="0">
                      <a:spAutoFit/>
                    </wps:bodyPr>
                  </wps:wsp>
                </a:graphicData>
              </a:graphic>
            </wp:anchor>
          </w:drawing>
        </mc:Choice>
        <mc:Fallback>
          <w:pict>
            <v:shape id="_x0000_s2266" type="#_x0000_t202" style="position:absolute;margin-left:34.100000000000001pt;margin-top:118.5pt;width:378.pt;height:8.9000000000000004pt;z-index:-188743489;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7560"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8"/>
                        <w:szCs w:val="18"/>
                        <w:shd w:val="clear" w:color="auto" w:fill="auto"/>
                        <w:lang w:val="pt-BR" w:eastAsia="pt-BR" w:bidi="pt-BR"/>
                      </w:rPr>
                      <w:t>04/05/2026.13:10</w:t>
                      <w:tab/>
                    </w:r>
                    <w:r>
                      <w:rPr>
                        <w:rFonts w:ascii="Arial" w:eastAsia="Arial" w:hAnsi="Arial" w:cs="Arial"/>
                        <w:color w:val="000000"/>
                        <w:spacing w:val="0"/>
                        <w:w w:val="100"/>
                        <w:position w:val="0"/>
                        <w:sz w:val="15"/>
                        <w:szCs w:val="15"/>
                        <w:shd w:val="clear" w:color="auto" w:fill="auto"/>
                        <w:lang w:val="pt-BR" w:eastAsia="pt-BR" w:bidi="pt-BR"/>
                      </w:rPr>
                      <w:t>Consulta Regularidade do Empregador</w:t>
                    </w:r>
                  </w:p>
                </w:txbxContent>
              </v:textbox>
              <w10:wrap anchorx="page" anchory="page"/>
            </v:shape>
          </w:pict>
        </mc:Fallback>
      </mc:AlternateContent>
    </w:r>
  </w:p>
</w:hdr>
</file>

<file path=word/header1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68" behindDoc="1" locked="0" layoutInCell="1" allowOverlap="1">
              <wp:simplePos x="0" y="0"/>
              <wp:positionH relativeFrom="page">
                <wp:posOffset>433070</wp:posOffset>
              </wp:positionH>
              <wp:positionV relativeFrom="page">
                <wp:posOffset>1504950</wp:posOffset>
              </wp:positionV>
              <wp:extent cx="4800600" cy="113030"/>
              <wp:wrapNone/>
              <wp:docPr id="1244" name="Shape 1244"/>
              <a:graphic xmlns:a="http://schemas.openxmlformats.org/drawingml/2006/main">
                <a:graphicData uri="http://schemas.microsoft.com/office/word/2010/wordprocessingShape">
                  <wps:wsp>
                    <wps:cNvSpPr txBox="1"/>
                    <wps:spPr>
                      <a:xfrm>
                        <a:ext cx="4800600" cy="113030"/>
                      </a:xfrm>
                      <a:prstGeom prst="rect"/>
                      <a:noFill/>
                    </wps:spPr>
                    <wps:txbx>
                      <w:txbxContent>
                        <w:p>
                          <w:pPr>
                            <w:pStyle w:val="Style192"/>
                            <w:keepNext w:val="0"/>
                            <w:keepLines w:val="0"/>
                            <w:widowControl w:val="0"/>
                            <w:shd w:val="clear" w:color="auto" w:fill="auto"/>
                            <w:tabs>
                              <w:tab w:pos="7560"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8"/>
                              <w:szCs w:val="18"/>
                              <w:shd w:val="clear" w:color="auto" w:fill="auto"/>
                              <w:lang w:val="pt-BR" w:eastAsia="pt-BR" w:bidi="pt-BR"/>
                            </w:rPr>
                            <w:t>04/05/2026.13:10</w:t>
                            <w:tab/>
                          </w:r>
                          <w:r>
                            <w:rPr>
                              <w:rFonts w:ascii="Arial" w:eastAsia="Arial" w:hAnsi="Arial" w:cs="Arial"/>
                              <w:color w:val="000000"/>
                              <w:spacing w:val="0"/>
                              <w:w w:val="100"/>
                              <w:position w:val="0"/>
                              <w:sz w:val="15"/>
                              <w:szCs w:val="15"/>
                              <w:shd w:val="clear" w:color="auto" w:fill="auto"/>
                              <w:lang w:val="pt-BR" w:eastAsia="pt-BR" w:bidi="pt-BR"/>
                            </w:rPr>
                            <w:t>Consulta Regularidade do Empregador</w:t>
                          </w:r>
                        </w:p>
                      </w:txbxContent>
                    </wps:txbx>
                    <wps:bodyPr lIns="0" tIns="0" rIns="0" bIns="0">
                      <a:spAutoFit/>
                    </wps:bodyPr>
                  </wps:wsp>
                </a:graphicData>
              </a:graphic>
            </wp:anchor>
          </w:drawing>
        </mc:Choice>
        <mc:Fallback>
          <w:pict>
            <v:shape id="_x0000_s2270" type="#_x0000_t202" style="position:absolute;margin-left:34.100000000000001pt;margin-top:118.5pt;width:378.pt;height:8.9000000000000004pt;z-index:-188743485;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7560"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8"/>
                        <w:szCs w:val="18"/>
                        <w:shd w:val="clear" w:color="auto" w:fill="auto"/>
                        <w:lang w:val="pt-BR" w:eastAsia="pt-BR" w:bidi="pt-BR"/>
                      </w:rPr>
                      <w:t>04/05/2026.13:10</w:t>
                      <w:tab/>
                    </w:r>
                    <w:r>
                      <w:rPr>
                        <w:rFonts w:ascii="Arial" w:eastAsia="Arial" w:hAnsi="Arial" w:cs="Arial"/>
                        <w:color w:val="000000"/>
                        <w:spacing w:val="0"/>
                        <w:w w:val="100"/>
                        <w:position w:val="0"/>
                        <w:sz w:val="15"/>
                        <w:szCs w:val="15"/>
                        <w:shd w:val="clear" w:color="auto" w:fill="auto"/>
                        <w:lang w:val="pt-BR" w:eastAsia="pt-BR" w:bidi="pt-BR"/>
                      </w:rPr>
                      <w:t>Consulta Regularidade do Empregador</w:t>
                    </w:r>
                  </w:p>
                </w:txbxContent>
              </v:textbox>
              <w10:wrap anchorx="page" anchory="page"/>
            </v:shape>
          </w:pict>
        </mc:Fallback>
      </mc:AlternateContent>
    </w:r>
  </w:p>
</w:hdr>
</file>

<file path=word/header1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1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1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1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1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2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2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02" behindDoc="1" locked="0" layoutInCell="1" allowOverlap="1">
              <wp:simplePos x="0" y="0"/>
              <wp:positionH relativeFrom="page">
                <wp:posOffset>2239645</wp:posOffset>
              </wp:positionH>
              <wp:positionV relativeFrom="page">
                <wp:posOffset>1586230</wp:posOffset>
              </wp:positionV>
              <wp:extent cx="4291330" cy="362585"/>
              <wp:wrapNone/>
              <wp:docPr id="1308" name="Shape 1308"/>
              <a:graphic xmlns:a="http://schemas.openxmlformats.org/drawingml/2006/main">
                <a:graphicData uri="http://schemas.microsoft.com/office/word/2010/wordprocessingShape">
                  <wps:wsp>
                    <wps:cNvSpPr txBox="1"/>
                    <wps:spPr>
                      <a:xfrm>
                        <a:ext cx="4291330" cy="36258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wps:txbx>
                    <wps:bodyPr wrap="none" lIns="0" tIns="0" rIns="0" bIns="0">
                      <a:spAutoFit/>
                    </wps:bodyPr>
                  </wps:wsp>
                </a:graphicData>
              </a:graphic>
            </wp:anchor>
          </w:drawing>
        </mc:Choice>
        <mc:Fallback>
          <w:pict>
            <v:shape id="_x0000_s2334" type="#_x0000_t202" style="position:absolute;margin-left:176.34999999999999pt;margin-top:124.90000000000001pt;width:337.89999999999998pt;height:28.550000000000001pt;z-index:-188743451;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v:textbox>
              <w10:wrap anchorx="page" anchory="page"/>
            </v:shape>
          </w:pict>
        </mc:Fallback>
      </mc:AlternateContent>
    </w:r>
  </w:p>
</w:hdr>
</file>

<file path=word/header12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04" behindDoc="1" locked="0" layoutInCell="1" allowOverlap="1">
              <wp:simplePos x="0" y="0"/>
              <wp:positionH relativeFrom="page">
                <wp:posOffset>2239645</wp:posOffset>
              </wp:positionH>
              <wp:positionV relativeFrom="page">
                <wp:posOffset>1586230</wp:posOffset>
              </wp:positionV>
              <wp:extent cx="4291330" cy="362585"/>
              <wp:wrapNone/>
              <wp:docPr id="1310" name="Shape 1310"/>
              <a:graphic xmlns:a="http://schemas.openxmlformats.org/drawingml/2006/main">
                <a:graphicData uri="http://schemas.microsoft.com/office/word/2010/wordprocessingShape">
                  <wps:wsp>
                    <wps:cNvSpPr txBox="1"/>
                    <wps:spPr>
                      <a:xfrm>
                        <a:ext cx="4291330" cy="36258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wps:txbx>
                    <wps:bodyPr wrap="none" lIns="0" tIns="0" rIns="0" bIns="0">
                      <a:spAutoFit/>
                    </wps:bodyPr>
                  </wps:wsp>
                </a:graphicData>
              </a:graphic>
            </wp:anchor>
          </w:drawing>
        </mc:Choice>
        <mc:Fallback>
          <w:pict>
            <v:shape id="_x0000_s2336" type="#_x0000_t202" style="position:absolute;margin-left:176.34999999999999pt;margin-top:124.90000000000001pt;width:337.89999999999998pt;height:28.550000000000001pt;z-index:-188743449;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v:textbox>
              <w10:wrap anchorx="page" anchory="page"/>
            </v:shape>
          </w:pict>
        </mc:Fallback>
      </mc:AlternateContent>
    </w:r>
  </w:p>
</w:hdr>
</file>

<file path=word/header12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2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2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14" behindDoc="1" locked="0" layoutInCell="1" allowOverlap="1">
              <wp:simplePos x="0" y="0"/>
              <wp:positionH relativeFrom="page">
                <wp:posOffset>1039495</wp:posOffset>
              </wp:positionH>
              <wp:positionV relativeFrom="page">
                <wp:posOffset>1520825</wp:posOffset>
              </wp:positionV>
              <wp:extent cx="618490" cy="798830"/>
              <wp:wrapNone/>
              <wp:docPr id="1348" name="Shape 1348"/>
              <a:graphic xmlns:a="http://schemas.openxmlformats.org/drawingml/2006/main">
                <a:graphicData uri="http://schemas.microsoft.com/office/word/2010/wordprocessingShape">
                  <wps:wsp>
                    <wps:cNvSpPr txBox="1"/>
                    <wps:spPr>
                      <a:xfrm>
                        <a:ext cx="618490" cy="798830"/>
                      </a:xfrm>
                      <a:prstGeom prst="rect"/>
                      <a:noFill/>
                    </wps:spPr>
                    <wps:txbx>
                      <w:txbxContent>
                        <w:p>
                          <w:pPr>
                            <w:widowControl w:val="0"/>
                            <w:rPr>
                              <w:sz w:val="2"/>
                              <w:szCs w:val="2"/>
                            </w:rPr>
                          </w:pPr>
                          <w:r>
                            <w:drawing>
                              <wp:inline>
                                <wp:extent cx="621665" cy="798830"/>
                                <wp:docPr id="1349" name="Picutre 1349"/>
                                <a:graphic xmlns:a="http://schemas.openxmlformats.org/drawingml/2006/main">
                                  <a:graphicData uri="http://schemas.openxmlformats.org/drawingml/2006/picture">
                                    <pic:pic xmlns:pic="http://schemas.openxmlformats.org/drawingml/2006/picture">
                                      <pic:nvPicPr>
                                        <pic:cNvPr id="1349" name="Picture 1349"/>
                                        <pic:cNvPicPr/>
                                      </pic:nvPicPr>
                                      <pic:blipFill>
                                        <a:blip r:embed="rId1"/>
                                        <a:stretch/>
                                      </pic:blipFill>
                                      <pic:spPr>
                                        <a:xfrm>
                                          <a:ext cx="621665" cy="798830"/>
                                        </a:xfrm>
                                        <a:prstGeom prst="rect"/>
                                      </pic:spPr>
                                    </pic:pic>
                                  </a:graphicData>
                                </a:graphic>
                              </wp:inline>
                            </w:drawing>
                          </w:r>
                        </w:p>
                      </w:txbxContent>
                    </wps:txbx>
                    <wps:bodyPr lIns="0" tIns="0" rIns="0" bIns="0">
                      <a:noAutoFit/>
                    </wps:bodyPr>
                  </wps:wsp>
                </a:graphicData>
              </a:graphic>
            </wp:anchor>
          </w:drawing>
        </mc:Choice>
        <mc:Fallback>
          <w:pict>
            <v:shape id="_x0000_s2375" type="#_x0000_t202" style="position:absolute;margin-left:81.849999999999994pt;margin-top:119.75pt;width:48.700000000000003pt;height:62.899999999999999pt;z-index:-188743439;mso-wrap-distance-left:0;mso-wrap-distance-right:0;mso-position-horizontal-relative:page;mso-position-vertical-relative:page" wrapcoords="0 0" filled="f" stroked="f">
              <v:textbox inset="0,0,0,0">
                <w:txbxContent>
                  <w:p>
                    <w:pPr>
                      <w:widowControl w:val="0"/>
                      <w:rPr>
                        <w:sz w:val="2"/>
                        <w:szCs w:val="2"/>
                      </w:rPr>
                    </w:pPr>
                    <w:r>
                      <w:drawing>
                        <wp:inline>
                          <wp:extent cx="621665" cy="798830"/>
                          <wp:docPr id="1351" name="Picutre 1351"/>
                          <a:graphic xmlns:a="http://schemas.openxmlformats.org/drawingml/2006/main">
                            <a:graphicData uri="http://schemas.openxmlformats.org/drawingml/2006/picture">
                              <pic:pic xmlns:pic="http://schemas.openxmlformats.org/drawingml/2006/picture">
                                <pic:nvPicPr>
                                  <pic:cNvPr id="1351" name="Picture 1351"/>
                                  <pic:cNvPicPr/>
                                </pic:nvPicPr>
                                <pic:blipFill>
                                  <a:blip r:embed="rId1"/>
                                  <a:stretch/>
                                </pic:blipFill>
                                <pic:spPr>
                                  <a:xfrm>
                                    <a:ext cx="621665" cy="7988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16" behindDoc="1" locked="0" layoutInCell="1" allowOverlap="1">
              <wp:simplePos x="0" y="0"/>
              <wp:positionH relativeFrom="page">
                <wp:posOffset>2182495</wp:posOffset>
              </wp:positionH>
              <wp:positionV relativeFrom="page">
                <wp:posOffset>1581785</wp:posOffset>
              </wp:positionV>
              <wp:extent cx="4291330" cy="381000"/>
              <wp:wrapNone/>
              <wp:docPr id="1352" name="Shape 1352"/>
              <a:graphic xmlns:a="http://schemas.openxmlformats.org/drawingml/2006/main">
                <a:graphicData uri="http://schemas.microsoft.com/office/word/2010/wordprocessingShape">
                  <wps:wsp>
                    <wps:cNvSpPr txBox="1"/>
                    <wps:spPr>
                      <a:xfrm>
                        <a:ext cx="4291330" cy="38100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rPr>
                            <w:t>Registro Digital</w:t>
                          </w:r>
                        </w:p>
                      </w:txbxContent>
                    </wps:txbx>
                    <wps:bodyPr wrap="none" lIns="0" tIns="0" rIns="0" bIns="0">
                      <a:spAutoFit/>
                    </wps:bodyPr>
                  </wps:wsp>
                </a:graphicData>
              </a:graphic>
            </wp:anchor>
          </w:drawing>
        </mc:Choice>
        <mc:Fallback>
          <w:pict>
            <v:shape id="_x0000_s2378" type="#_x0000_t202" style="position:absolute;margin-left:171.84999999999999pt;margin-top:124.55pt;width:337.89999999999998pt;height:30.pt;z-index:-188743437;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rPr>
                      <w:t>Registro Digital</w:t>
                    </w:r>
                  </w:p>
                </w:txbxContent>
              </v:textbox>
              <w10:wrap anchorx="page" anchory="page"/>
            </v:shape>
          </w:pict>
        </mc:Fallback>
      </mc:AlternateContent>
    </w:r>
  </w:p>
</w:hdr>
</file>

<file path=word/header12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20" behindDoc="1" locked="0" layoutInCell="1" allowOverlap="1">
              <wp:simplePos x="0" y="0"/>
              <wp:positionH relativeFrom="page">
                <wp:posOffset>1039495</wp:posOffset>
              </wp:positionH>
              <wp:positionV relativeFrom="page">
                <wp:posOffset>1520825</wp:posOffset>
              </wp:positionV>
              <wp:extent cx="618490" cy="798830"/>
              <wp:wrapNone/>
              <wp:docPr id="1356" name="Shape 1356"/>
              <a:graphic xmlns:a="http://schemas.openxmlformats.org/drawingml/2006/main">
                <a:graphicData uri="http://schemas.microsoft.com/office/word/2010/wordprocessingShape">
                  <wps:wsp>
                    <wps:cNvSpPr txBox="1"/>
                    <wps:spPr>
                      <a:xfrm>
                        <a:ext cx="618490" cy="798830"/>
                      </a:xfrm>
                      <a:prstGeom prst="rect"/>
                      <a:noFill/>
                    </wps:spPr>
                    <wps:txbx>
                      <w:txbxContent>
                        <w:p>
                          <w:pPr>
                            <w:widowControl w:val="0"/>
                            <w:rPr>
                              <w:sz w:val="2"/>
                              <w:szCs w:val="2"/>
                            </w:rPr>
                          </w:pPr>
                          <w:r>
                            <w:drawing>
                              <wp:inline>
                                <wp:extent cx="621665" cy="798830"/>
                                <wp:docPr id="1357" name="Picutre 1357"/>
                                <a:graphic xmlns:a="http://schemas.openxmlformats.org/drawingml/2006/main">
                                  <a:graphicData uri="http://schemas.openxmlformats.org/drawingml/2006/picture">
                                    <pic:pic xmlns:pic="http://schemas.openxmlformats.org/drawingml/2006/picture">
                                      <pic:nvPicPr>
                                        <pic:cNvPr id="1357" name="Picture 1357"/>
                                        <pic:cNvPicPr/>
                                      </pic:nvPicPr>
                                      <pic:blipFill>
                                        <a:blip r:embed="rId1"/>
                                        <a:stretch/>
                                      </pic:blipFill>
                                      <pic:spPr>
                                        <a:xfrm>
                                          <a:ext cx="621665" cy="798830"/>
                                        </a:xfrm>
                                        <a:prstGeom prst="rect"/>
                                      </pic:spPr>
                                    </pic:pic>
                                  </a:graphicData>
                                </a:graphic>
                              </wp:inline>
                            </w:drawing>
                          </w:r>
                        </w:p>
                      </w:txbxContent>
                    </wps:txbx>
                    <wps:bodyPr lIns="0" tIns="0" rIns="0" bIns="0">
                      <a:noAutoFit/>
                    </wps:bodyPr>
                  </wps:wsp>
                </a:graphicData>
              </a:graphic>
            </wp:anchor>
          </w:drawing>
        </mc:Choice>
        <mc:Fallback>
          <w:pict>
            <v:shape id="_x0000_s2383" type="#_x0000_t202" style="position:absolute;margin-left:81.849999999999994pt;margin-top:119.75pt;width:48.700000000000003pt;height:62.899999999999999pt;z-index:-188743433;mso-wrap-distance-left:0;mso-wrap-distance-right:0;mso-position-horizontal-relative:page;mso-position-vertical-relative:page" wrapcoords="0 0" filled="f" stroked="f">
              <v:textbox inset="0,0,0,0">
                <w:txbxContent>
                  <w:p>
                    <w:pPr>
                      <w:widowControl w:val="0"/>
                      <w:rPr>
                        <w:sz w:val="2"/>
                        <w:szCs w:val="2"/>
                      </w:rPr>
                    </w:pPr>
                    <w:r>
                      <w:drawing>
                        <wp:inline>
                          <wp:extent cx="621665" cy="798830"/>
                          <wp:docPr id="1359" name="Picutre 1359"/>
                          <a:graphic xmlns:a="http://schemas.openxmlformats.org/drawingml/2006/main">
                            <a:graphicData uri="http://schemas.openxmlformats.org/drawingml/2006/picture">
                              <pic:pic xmlns:pic="http://schemas.openxmlformats.org/drawingml/2006/picture">
                                <pic:nvPicPr>
                                  <pic:cNvPr id="1359" name="Picture 1359"/>
                                  <pic:cNvPicPr/>
                                </pic:nvPicPr>
                                <pic:blipFill>
                                  <a:blip r:embed="rId1"/>
                                  <a:stretch/>
                                </pic:blipFill>
                                <pic:spPr>
                                  <a:xfrm>
                                    <a:ext cx="621665" cy="7988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22" behindDoc="1" locked="0" layoutInCell="1" allowOverlap="1">
              <wp:simplePos x="0" y="0"/>
              <wp:positionH relativeFrom="page">
                <wp:posOffset>2182495</wp:posOffset>
              </wp:positionH>
              <wp:positionV relativeFrom="page">
                <wp:posOffset>1581785</wp:posOffset>
              </wp:positionV>
              <wp:extent cx="4291330" cy="381000"/>
              <wp:wrapNone/>
              <wp:docPr id="1360" name="Shape 1360"/>
              <a:graphic xmlns:a="http://schemas.openxmlformats.org/drawingml/2006/main">
                <a:graphicData uri="http://schemas.microsoft.com/office/word/2010/wordprocessingShape">
                  <wps:wsp>
                    <wps:cNvSpPr txBox="1"/>
                    <wps:spPr>
                      <a:xfrm>
                        <a:ext cx="4291330" cy="38100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rPr>
                            <w:t>Registro Digital</w:t>
                          </w:r>
                        </w:p>
                      </w:txbxContent>
                    </wps:txbx>
                    <wps:bodyPr wrap="none" lIns="0" tIns="0" rIns="0" bIns="0">
                      <a:spAutoFit/>
                    </wps:bodyPr>
                  </wps:wsp>
                </a:graphicData>
              </a:graphic>
            </wp:anchor>
          </w:drawing>
        </mc:Choice>
        <mc:Fallback>
          <w:pict>
            <v:shape id="_x0000_s2386" type="#_x0000_t202" style="position:absolute;margin-left:171.84999999999999pt;margin-top:124.55pt;width:337.89999999999998pt;height:30.pt;z-index:-188743431;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rPr>
                      <w:t>Registro Digital</w:t>
                    </w:r>
                  </w:p>
                </w:txbxContent>
              </v:textbox>
              <w10:wrap anchorx="page" anchory="page"/>
            </v:shape>
          </w:pict>
        </mc:Fallback>
      </mc:AlternateContent>
    </w:r>
  </w:p>
</w:hdr>
</file>

<file path=word/header12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2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2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28" behindDoc="1" locked="0" layoutInCell="1" allowOverlap="1">
              <wp:simplePos x="0" y="0"/>
              <wp:positionH relativeFrom="page">
                <wp:posOffset>2270760</wp:posOffset>
              </wp:positionH>
              <wp:positionV relativeFrom="page">
                <wp:posOffset>1586230</wp:posOffset>
              </wp:positionV>
              <wp:extent cx="4288790" cy="377825"/>
              <wp:wrapNone/>
              <wp:docPr id="1451" name="Shape 1451"/>
              <a:graphic xmlns:a="http://schemas.openxmlformats.org/drawingml/2006/main">
                <a:graphicData uri="http://schemas.microsoft.com/office/word/2010/wordprocessingShape">
                  <wps:wsp>
                    <wps:cNvSpPr txBox="1"/>
                    <wps:spPr>
                      <a:xfrm>
                        <a:ext cx="4288790" cy="37782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wps:txbx>
                    <wps:bodyPr wrap="none" lIns="0" tIns="0" rIns="0" bIns="0">
                      <a:spAutoFit/>
                    </wps:bodyPr>
                  </wps:wsp>
                </a:graphicData>
              </a:graphic>
            </wp:anchor>
          </w:drawing>
        </mc:Choice>
        <mc:Fallback>
          <w:pict>
            <v:shape id="_x0000_s2477" type="#_x0000_t202" style="position:absolute;margin-left:178.80000000000001pt;margin-top:124.90000000000001pt;width:337.69999999999999pt;height:29.75pt;z-index:-188743425;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v:textbox>
              <w10:wrap anchorx="page" anchory="page"/>
            </v:shape>
          </w:pict>
        </mc:Fallback>
      </mc:AlternateContent>
    </w:r>
    <w:r>
      <mc:AlternateContent>
        <mc:Choice Requires="wps">
          <w:drawing>
            <wp:anchor distT="0" distB="0" distL="0" distR="0" simplePos="0" relativeHeight="62915330" behindDoc="1" locked="0" layoutInCell="1" allowOverlap="1">
              <wp:simplePos x="0" y="0"/>
              <wp:positionH relativeFrom="page">
                <wp:posOffset>1042670</wp:posOffset>
              </wp:positionH>
              <wp:positionV relativeFrom="page">
                <wp:posOffset>1699260</wp:posOffset>
              </wp:positionV>
              <wp:extent cx="594360" cy="572770"/>
              <wp:wrapNone/>
              <wp:docPr id="1453" name="Shape 1453"/>
              <a:graphic xmlns:a="http://schemas.openxmlformats.org/drawingml/2006/main">
                <a:graphicData uri="http://schemas.microsoft.com/office/word/2010/wordprocessingShape">
                  <wps:wsp>
                    <wps:cNvSpPr txBox="1"/>
                    <wps:spPr>
                      <a:xfrm>
                        <a:ext cx="594360" cy="572770"/>
                      </a:xfrm>
                      <a:prstGeom prst="rect"/>
                      <a:noFill/>
                    </wps:spPr>
                    <wps:txbx>
                      <w:txbxContent>
                        <w:p>
                          <w:pPr>
                            <w:widowControl w:val="0"/>
                            <w:rPr>
                              <w:sz w:val="2"/>
                              <w:szCs w:val="2"/>
                            </w:rPr>
                          </w:pPr>
                          <w:r>
                            <w:drawing>
                              <wp:inline>
                                <wp:extent cx="597535" cy="572770"/>
                                <wp:docPr id="1454" name="Picutre 1454"/>
                                <a:graphic xmlns:a="http://schemas.openxmlformats.org/drawingml/2006/main">
                                  <a:graphicData uri="http://schemas.openxmlformats.org/drawingml/2006/picture">
                                    <pic:pic xmlns:pic="http://schemas.openxmlformats.org/drawingml/2006/picture">
                                      <pic:nvPicPr>
                                        <pic:cNvPr id="1454" name="Picture 1454"/>
                                        <pic:cNvPicPr/>
                                      </pic:nvPicPr>
                                      <pic:blipFill>
                                        <a:blip r:embed="rId1"/>
                                        <a:stretch/>
                                      </pic:blipFill>
                                      <pic:spPr>
                                        <a:xfrm>
                                          <a:ext cx="597535" cy="572770"/>
                                        </a:xfrm>
                                        <a:prstGeom prst="rect"/>
                                      </pic:spPr>
                                    </pic:pic>
                                  </a:graphicData>
                                </a:graphic>
                              </wp:inline>
                            </w:drawing>
                          </w:r>
                        </w:p>
                      </w:txbxContent>
                    </wps:txbx>
                    <wps:bodyPr lIns="0" tIns="0" rIns="0" bIns="0">
                      <a:noAutoFit/>
                    </wps:bodyPr>
                  </wps:wsp>
                </a:graphicData>
              </a:graphic>
            </wp:anchor>
          </w:drawing>
        </mc:Choice>
        <mc:Fallback>
          <w:pict>
            <v:shape id="_x0000_s2480" type="#_x0000_t202" style="position:absolute;margin-left:82.099999999999994pt;margin-top:133.80000000000001pt;width:46.799999999999997pt;height:45.100000000000001pt;z-index:-188743423;mso-wrap-distance-left:0;mso-wrap-distance-right:0;mso-position-horizontal-relative:page;mso-position-vertical-relative:page" wrapcoords="0 0" filled="f" stroked="f">
              <v:textbox inset="0,0,0,0">
                <w:txbxContent>
                  <w:p>
                    <w:pPr>
                      <w:widowControl w:val="0"/>
                      <w:rPr>
                        <w:sz w:val="2"/>
                        <w:szCs w:val="2"/>
                      </w:rPr>
                    </w:pPr>
                    <w:r>
                      <w:drawing>
                        <wp:inline>
                          <wp:extent cx="597535" cy="572770"/>
                          <wp:docPr id="1456" name="Picutre 1456"/>
                          <a:graphic xmlns:a="http://schemas.openxmlformats.org/drawingml/2006/main">
                            <a:graphicData uri="http://schemas.openxmlformats.org/drawingml/2006/picture">
                              <pic:pic xmlns:pic="http://schemas.openxmlformats.org/drawingml/2006/picture">
                                <pic:nvPicPr>
                                  <pic:cNvPr id="1456" name="Picture 1456"/>
                                  <pic:cNvPicPr/>
                                </pic:nvPicPr>
                                <pic:blipFill>
                                  <a:blip r:embed="rId1"/>
                                  <a:stretch/>
                                </pic:blipFill>
                                <pic:spPr>
                                  <a:xfrm>
                                    <a:ext cx="597535" cy="572770"/>
                                  </a:xfrm>
                                  <a:prstGeom prst="rect"/>
                                </pic:spPr>
                              </pic:pic>
                            </a:graphicData>
                          </a:graphic>
                        </wp:inline>
                      </w:drawing>
                    </w:r>
                  </w:p>
                </w:txbxContent>
              </v:textbox>
              <w10:wrap anchorx="page" anchory="page"/>
            </v:shape>
          </w:pict>
        </mc:Fallback>
      </mc:AlternateContent>
    </w:r>
  </w:p>
</w:hdr>
</file>

<file path=word/header13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36" behindDoc="1" locked="0" layoutInCell="1" allowOverlap="1">
              <wp:simplePos x="0" y="0"/>
              <wp:positionH relativeFrom="page">
                <wp:posOffset>2270760</wp:posOffset>
              </wp:positionH>
              <wp:positionV relativeFrom="page">
                <wp:posOffset>1586230</wp:posOffset>
              </wp:positionV>
              <wp:extent cx="4288790" cy="377825"/>
              <wp:wrapNone/>
              <wp:docPr id="1463" name="Shape 1463"/>
              <a:graphic xmlns:a="http://schemas.openxmlformats.org/drawingml/2006/main">
                <a:graphicData uri="http://schemas.microsoft.com/office/word/2010/wordprocessingShape">
                  <wps:wsp>
                    <wps:cNvSpPr txBox="1"/>
                    <wps:spPr>
                      <a:xfrm>
                        <a:ext cx="4288790" cy="37782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wps:txbx>
                    <wps:bodyPr wrap="none" lIns="0" tIns="0" rIns="0" bIns="0">
                      <a:spAutoFit/>
                    </wps:bodyPr>
                  </wps:wsp>
                </a:graphicData>
              </a:graphic>
            </wp:anchor>
          </w:drawing>
        </mc:Choice>
        <mc:Fallback>
          <w:pict>
            <v:shape id="_x0000_s2489" type="#_x0000_t202" style="position:absolute;margin-left:178.80000000000001pt;margin-top:124.90000000000001pt;width:337.69999999999999pt;height:29.75pt;z-index:-188743417;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v:textbox>
              <w10:wrap anchorx="page" anchory="page"/>
            </v:shape>
          </w:pict>
        </mc:Fallback>
      </mc:AlternateContent>
    </w:r>
    <w:r>
      <mc:AlternateContent>
        <mc:Choice Requires="wps">
          <w:drawing>
            <wp:anchor distT="0" distB="0" distL="0" distR="0" simplePos="0" relativeHeight="62915338" behindDoc="1" locked="0" layoutInCell="1" allowOverlap="1">
              <wp:simplePos x="0" y="0"/>
              <wp:positionH relativeFrom="page">
                <wp:posOffset>1042670</wp:posOffset>
              </wp:positionH>
              <wp:positionV relativeFrom="page">
                <wp:posOffset>1699260</wp:posOffset>
              </wp:positionV>
              <wp:extent cx="594360" cy="572770"/>
              <wp:wrapNone/>
              <wp:docPr id="1465" name="Shape 1465"/>
              <a:graphic xmlns:a="http://schemas.openxmlformats.org/drawingml/2006/main">
                <a:graphicData uri="http://schemas.microsoft.com/office/word/2010/wordprocessingShape">
                  <wps:wsp>
                    <wps:cNvSpPr txBox="1"/>
                    <wps:spPr>
                      <a:xfrm>
                        <a:ext cx="594360" cy="572770"/>
                      </a:xfrm>
                      <a:prstGeom prst="rect"/>
                      <a:noFill/>
                    </wps:spPr>
                    <wps:txbx>
                      <w:txbxContent>
                        <w:p>
                          <w:pPr>
                            <w:widowControl w:val="0"/>
                            <w:rPr>
                              <w:sz w:val="2"/>
                              <w:szCs w:val="2"/>
                            </w:rPr>
                          </w:pPr>
                          <w:r>
                            <w:drawing>
                              <wp:inline>
                                <wp:extent cx="597535" cy="572770"/>
                                <wp:docPr id="1466" name="Picutre 1466"/>
                                <a:graphic xmlns:a="http://schemas.openxmlformats.org/drawingml/2006/main">
                                  <a:graphicData uri="http://schemas.openxmlformats.org/drawingml/2006/picture">
                                    <pic:pic xmlns:pic="http://schemas.openxmlformats.org/drawingml/2006/picture">
                                      <pic:nvPicPr>
                                        <pic:cNvPr id="1466" name="Picture 1466"/>
                                        <pic:cNvPicPr/>
                                      </pic:nvPicPr>
                                      <pic:blipFill>
                                        <a:blip r:embed="rId1"/>
                                        <a:stretch/>
                                      </pic:blipFill>
                                      <pic:spPr>
                                        <a:xfrm>
                                          <a:ext cx="597535" cy="572770"/>
                                        </a:xfrm>
                                        <a:prstGeom prst="rect"/>
                                      </pic:spPr>
                                    </pic:pic>
                                  </a:graphicData>
                                </a:graphic>
                              </wp:inline>
                            </w:drawing>
                          </w:r>
                        </w:p>
                      </w:txbxContent>
                    </wps:txbx>
                    <wps:bodyPr lIns="0" tIns="0" rIns="0" bIns="0">
                      <a:noAutoFit/>
                    </wps:bodyPr>
                  </wps:wsp>
                </a:graphicData>
              </a:graphic>
            </wp:anchor>
          </w:drawing>
        </mc:Choice>
        <mc:Fallback>
          <w:pict>
            <v:shape id="_x0000_s2492" type="#_x0000_t202" style="position:absolute;margin-left:82.099999999999994pt;margin-top:133.80000000000001pt;width:46.799999999999997pt;height:45.100000000000001pt;z-index:-188743415;mso-wrap-distance-left:0;mso-wrap-distance-right:0;mso-position-horizontal-relative:page;mso-position-vertical-relative:page" wrapcoords="0 0" filled="f" stroked="f">
              <v:textbox inset="0,0,0,0">
                <w:txbxContent>
                  <w:p>
                    <w:pPr>
                      <w:widowControl w:val="0"/>
                      <w:rPr>
                        <w:sz w:val="2"/>
                        <w:szCs w:val="2"/>
                      </w:rPr>
                    </w:pPr>
                    <w:r>
                      <w:drawing>
                        <wp:inline>
                          <wp:extent cx="597535" cy="572770"/>
                          <wp:docPr id="1468" name="Picutre 1468"/>
                          <a:graphic xmlns:a="http://schemas.openxmlformats.org/drawingml/2006/main">
                            <a:graphicData uri="http://schemas.openxmlformats.org/drawingml/2006/picture">
                              <pic:pic xmlns:pic="http://schemas.openxmlformats.org/drawingml/2006/picture">
                                <pic:nvPicPr>
                                  <pic:cNvPr id="1468" name="Picture 1468"/>
                                  <pic:cNvPicPr/>
                                </pic:nvPicPr>
                                <pic:blipFill>
                                  <a:blip r:embed="rId1"/>
                                  <a:stretch/>
                                </pic:blipFill>
                                <pic:spPr>
                                  <a:xfrm>
                                    <a:ext cx="597535" cy="572770"/>
                                  </a:xfrm>
                                  <a:prstGeom prst="rect"/>
                                </pic:spPr>
                              </pic:pic>
                            </a:graphicData>
                          </a:graphic>
                        </wp:inline>
                      </w:drawing>
                    </w:r>
                  </w:p>
                </w:txbxContent>
              </v:textbox>
              <w10:wrap anchorx="page" anchory="page"/>
            </v:shape>
          </w:pict>
        </mc:Fallback>
      </mc:AlternateContent>
    </w:r>
  </w:p>
</w:hdr>
</file>

<file path=word/header13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3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3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3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3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3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3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3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3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4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4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81" behindDoc="1" locked="0" layoutInCell="1" allowOverlap="1">
              <wp:simplePos x="0" y="0"/>
              <wp:positionH relativeFrom="page">
                <wp:posOffset>2422525</wp:posOffset>
              </wp:positionH>
              <wp:positionV relativeFrom="page">
                <wp:posOffset>1647190</wp:posOffset>
              </wp:positionV>
              <wp:extent cx="4291330" cy="368935"/>
              <wp:wrapNone/>
              <wp:docPr id="1566" name="Shape 1566"/>
              <a:graphic xmlns:a="http://schemas.openxmlformats.org/drawingml/2006/main">
                <a:graphicData uri="http://schemas.microsoft.com/office/word/2010/wordprocessingShape">
                  <wps:wsp>
                    <wps:cNvSpPr txBox="1"/>
                    <wps:spPr>
                      <a:xfrm>
                        <a:ext cx="4291330" cy="36893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wps:txbx>
                    <wps:bodyPr wrap="none" lIns="0" tIns="0" rIns="0" bIns="0">
                      <a:spAutoFit/>
                    </wps:bodyPr>
                  </wps:wsp>
                </a:graphicData>
              </a:graphic>
            </wp:anchor>
          </w:drawing>
        </mc:Choice>
        <mc:Fallback>
          <w:pict>
            <v:shape id="_x0000_s2592" type="#_x0000_t202" style="position:absolute;margin-left:190.75pt;margin-top:129.69999999999999pt;width:337.89999999999998pt;height:29.050000000000001pt;z-index:-188743372;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v:textbox>
              <w10:wrap anchorx="page" anchory="page"/>
            </v:shape>
          </w:pict>
        </mc:Fallback>
      </mc:AlternateContent>
    </w:r>
  </w:p>
</w:hdr>
</file>

<file path=word/header14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85" behindDoc="1" locked="0" layoutInCell="1" allowOverlap="1">
              <wp:simplePos x="0" y="0"/>
              <wp:positionH relativeFrom="page">
                <wp:posOffset>2422525</wp:posOffset>
              </wp:positionH>
              <wp:positionV relativeFrom="page">
                <wp:posOffset>1647190</wp:posOffset>
              </wp:positionV>
              <wp:extent cx="4291330" cy="368935"/>
              <wp:wrapNone/>
              <wp:docPr id="1570" name="Shape 1570"/>
              <a:graphic xmlns:a="http://schemas.openxmlformats.org/drawingml/2006/main">
                <a:graphicData uri="http://schemas.microsoft.com/office/word/2010/wordprocessingShape">
                  <wps:wsp>
                    <wps:cNvSpPr txBox="1"/>
                    <wps:spPr>
                      <a:xfrm>
                        <a:ext cx="4291330" cy="36893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wps:txbx>
                    <wps:bodyPr wrap="none" lIns="0" tIns="0" rIns="0" bIns="0">
                      <a:spAutoFit/>
                    </wps:bodyPr>
                  </wps:wsp>
                </a:graphicData>
              </a:graphic>
            </wp:anchor>
          </w:drawing>
        </mc:Choice>
        <mc:Fallback>
          <w:pict>
            <v:shape id="_x0000_s2596" type="#_x0000_t202" style="position:absolute;margin-left:190.75pt;margin-top:129.69999999999999pt;width:337.89999999999998pt;height:29.050000000000001pt;z-index:-188743368;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v:textbox>
              <w10:wrap anchorx="page" anchory="page"/>
            </v:shape>
          </w:pict>
        </mc:Fallback>
      </mc:AlternateContent>
    </w:r>
  </w:p>
</w:hdr>
</file>

<file path=word/header14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4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4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91" behindDoc="1" locked="0" layoutInCell="1" allowOverlap="1">
              <wp:simplePos x="0" y="0"/>
              <wp:positionH relativeFrom="page">
                <wp:posOffset>2400935</wp:posOffset>
              </wp:positionH>
              <wp:positionV relativeFrom="page">
                <wp:posOffset>1630680</wp:posOffset>
              </wp:positionV>
              <wp:extent cx="4291330" cy="374650"/>
              <wp:wrapNone/>
              <wp:docPr id="1580" name="Shape 1580"/>
              <a:graphic xmlns:a="http://schemas.openxmlformats.org/drawingml/2006/main">
                <a:graphicData uri="http://schemas.microsoft.com/office/word/2010/wordprocessingShape">
                  <wps:wsp>
                    <wps:cNvSpPr txBox="1"/>
                    <wps:spPr>
                      <a:xfrm>
                        <a:ext cx="4291330" cy="37465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wps:txbx>
                    <wps:bodyPr wrap="none" lIns="0" tIns="0" rIns="0" bIns="0">
                      <a:spAutoFit/>
                    </wps:bodyPr>
                  </wps:wsp>
                </a:graphicData>
              </a:graphic>
            </wp:anchor>
          </w:drawing>
        </mc:Choice>
        <mc:Fallback>
          <w:pict>
            <v:shape id="_x0000_s2606" type="#_x0000_t202" style="position:absolute;margin-left:189.05000000000001pt;margin-top:128.40000000000001pt;width:337.89999999999998pt;height:29.5pt;z-index:-188743362;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v:textbox>
              <w10:wrap anchorx="page" anchory="page"/>
            </v:shape>
          </w:pict>
        </mc:Fallback>
      </mc:AlternateContent>
    </w:r>
    <w:r>
      <mc:AlternateContent>
        <mc:Choice Requires="wps">
          <w:drawing>
            <wp:anchor distT="0" distB="0" distL="0" distR="0" simplePos="0" relativeHeight="62915393" behindDoc="1" locked="0" layoutInCell="1" allowOverlap="1">
              <wp:simplePos x="0" y="0"/>
              <wp:positionH relativeFrom="page">
                <wp:posOffset>1176020</wp:posOffset>
              </wp:positionH>
              <wp:positionV relativeFrom="page">
                <wp:posOffset>1764665</wp:posOffset>
              </wp:positionV>
              <wp:extent cx="597535" cy="606425"/>
              <wp:wrapNone/>
              <wp:docPr id="1582" name="Shape 1582"/>
              <a:graphic xmlns:a="http://schemas.openxmlformats.org/drawingml/2006/main">
                <a:graphicData uri="http://schemas.microsoft.com/office/word/2010/wordprocessingShape">
                  <wps:wsp>
                    <wps:cNvSpPr txBox="1"/>
                    <wps:spPr>
                      <a:xfrm>
                        <a:ext cx="597535" cy="606425"/>
                      </a:xfrm>
                      <a:prstGeom prst="rect"/>
                      <a:noFill/>
                    </wps:spPr>
                    <wps:txbx>
                      <w:txbxContent>
                        <w:p>
                          <w:pPr>
                            <w:widowControl w:val="0"/>
                            <w:rPr>
                              <w:sz w:val="2"/>
                              <w:szCs w:val="2"/>
                            </w:rPr>
                          </w:pPr>
                          <w:r>
                            <w:drawing>
                              <wp:inline>
                                <wp:extent cx="597535" cy="609600"/>
                                <wp:docPr id="1583" name="Picutre 1583"/>
                                <a:graphic xmlns:a="http://schemas.openxmlformats.org/drawingml/2006/main">
                                  <a:graphicData uri="http://schemas.openxmlformats.org/drawingml/2006/picture">
                                    <pic:pic xmlns:pic="http://schemas.openxmlformats.org/drawingml/2006/picture">
                                      <pic:nvPicPr>
                                        <pic:cNvPr id="1583" name="Picture 1583"/>
                                        <pic:cNvPicPr/>
                                      </pic:nvPicPr>
                                      <pic:blipFill>
                                        <a:blip r:embed="rId1"/>
                                        <a:stretch/>
                                      </pic:blipFill>
                                      <pic:spPr>
                                        <a:xfrm>
                                          <a:ext cx="597535" cy="609600"/>
                                        </a:xfrm>
                                        <a:prstGeom prst="rect"/>
                                      </pic:spPr>
                                    </pic:pic>
                                  </a:graphicData>
                                </a:graphic>
                              </wp:inline>
                            </w:drawing>
                          </w:r>
                        </w:p>
                      </w:txbxContent>
                    </wps:txbx>
                    <wps:bodyPr lIns="0" tIns="0" rIns="0" bIns="0">
                      <a:noAutoFit/>
                    </wps:bodyPr>
                  </wps:wsp>
                </a:graphicData>
              </a:graphic>
            </wp:anchor>
          </w:drawing>
        </mc:Choice>
        <mc:Fallback>
          <w:pict>
            <v:shape id="_x0000_s2609" type="#_x0000_t202" style="position:absolute;margin-left:92.599999999999994pt;margin-top:138.94999999999999pt;width:47.049999999999997pt;height:47.75pt;z-index:-188743360;mso-wrap-distance-left:0;mso-wrap-distance-right:0;mso-position-horizontal-relative:page;mso-position-vertical-relative:page" wrapcoords="0 0" filled="f" stroked="f">
              <v:textbox inset="0,0,0,0">
                <w:txbxContent>
                  <w:p>
                    <w:pPr>
                      <w:widowControl w:val="0"/>
                      <w:rPr>
                        <w:sz w:val="2"/>
                        <w:szCs w:val="2"/>
                      </w:rPr>
                    </w:pPr>
                    <w:r>
                      <w:drawing>
                        <wp:inline>
                          <wp:extent cx="597535" cy="609600"/>
                          <wp:docPr id="1585" name="Picutre 1585"/>
                          <a:graphic xmlns:a="http://schemas.openxmlformats.org/drawingml/2006/main">
                            <a:graphicData uri="http://schemas.openxmlformats.org/drawingml/2006/picture">
                              <pic:pic xmlns:pic="http://schemas.openxmlformats.org/drawingml/2006/picture">
                                <pic:nvPicPr>
                                  <pic:cNvPr id="1585" name="Picture 1585"/>
                                  <pic:cNvPicPr/>
                                </pic:nvPicPr>
                                <pic:blipFill>
                                  <a:blip r:embed="rId1"/>
                                  <a:stretch/>
                                </pic:blipFill>
                                <pic:spPr>
                                  <a:xfrm>
                                    <a:ext cx="597535" cy="609600"/>
                                  </a:xfrm>
                                  <a:prstGeom prst="rect"/>
                                </pic:spPr>
                              </pic:pic>
                            </a:graphicData>
                          </a:graphic>
                        </wp:inline>
                      </w:drawing>
                    </w:r>
                  </w:p>
                </w:txbxContent>
              </v:textbox>
              <w10:wrap anchorx="page" anchory="page"/>
            </v:shape>
          </w:pict>
        </mc:Fallback>
      </mc:AlternateContent>
    </w:r>
  </w:p>
</w:hdr>
</file>

<file path=word/header14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99" behindDoc="1" locked="0" layoutInCell="1" allowOverlap="1">
              <wp:simplePos x="0" y="0"/>
              <wp:positionH relativeFrom="page">
                <wp:posOffset>2400935</wp:posOffset>
              </wp:positionH>
              <wp:positionV relativeFrom="page">
                <wp:posOffset>1630680</wp:posOffset>
              </wp:positionV>
              <wp:extent cx="4291330" cy="374650"/>
              <wp:wrapNone/>
              <wp:docPr id="1592" name="Shape 1592"/>
              <a:graphic xmlns:a="http://schemas.openxmlformats.org/drawingml/2006/main">
                <a:graphicData uri="http://schemas.microsoft.com/office/word/2010/wordprocessingShape">
                  <wps:wsp>
                    <wps:cNvSpPr txBox="1"/>
                    <wps:spPr>
                      <a:xfrm>
                        <a:ext cx="4291330" cy="37465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wps:txbx>
                    <wps:bodyPr wrap="none" lIns="0" tIns="0" rIns="0" bIns="0">
                      <a:spAutoFit/>
                    </wps:bodyPr>
                  </wps:wsp>
                </a:graphicData>
              </a:graphic>
            </wp:anchor>
          </w:drawing>
        </mc:Choice>
        <mc:Fallback>
          <w:pict>
            <v:shape id="_x0000_s2618" type="#_x0000_t202" style="position:absolute;margin-left:189.05000000000001pt;margin-top:128.40000000000001pt;width:337.89999999999998pt;height:29.5pt;z-index:-188743354;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v:textbox>
              <w10:wrap anchorx="page" anchory="page"/>
            </v:shape>
          </w:pict>
        </mc:Fallback>
      </mc:AlternateContent>
    </w:r>
    <w:r>
      <mc:AlternateContent>
        <mc:Choice Requires="wps">
          <w:drawing>
            <wp:anchor distT="0" distB="0" distL="0" distR="0" simplePos="0" relativeHeight="62915401" behindDoc="1" locked="0" layoutInCell="1" allowOverlap="1">
              <wp:simplePos x="0" y="0"/>
              <wp:positionH relativeFrom="page">
                <wp:posOffset>1176020</wp:posOffset>
              </wp:positionH>
              <wp:positionV relativeFrom="page">
                <wp:posOffset>1764665</wp:posOffset>
              </wp:positionV>
              <wp:extent cx="597535" cy="606425"/>
              <wp:wrapNone/>
              <wp:docPr id="1594" name="Shape 1594"/>
              <a:graphic xmlns:a="http://schemas.openxmlformats.org/drawingml/2006/main">
                <a:graphicData uri="http://schemas.microsoft.com/office/word/2010/wordprocessingShape">
                  <wps:wsp>
                    <wps:cNvSpPr txBox="1"/>
                    <wps:spPr>
                      <a:xfrm>
                        <a:ext cx="597535" cy="606425"/>
                      </a:xfrm>
                      <a:prstGeom prst="rect"/>
                      <a:noFill/>
                    </wps:spPr>
                    <wps:txbx>
                      <w:txbxContent>
                        <w:p>
                          <w:pPr>
                            <w:widowControl w:val="0"/>
                            <w:rPr>
                              <w:sz w:val="2"/>
                              <w:szCs w:val="2"/>
                            </w:rPr>
                          </w:pPr>
                          <w:r>
                            <w:drawing>
                              <wp:inline>
                                <wp:extent cx="597535" cy="609600"/>
                                <wp:docPr id="1595" name="Picutre 1595"/>
                                <a:graphic xmlns:a="http://schemas.openxmlformats.org/drawingml/2006/main">
                                  <a:graphicData uri="http://schemas.openxmlformats.org/drawingml/2006/picture">
                                    <pic:pic xmlns:pic="http://schemas.openxmlformats.org/drawingml/2006/picture">
                                      <pic:nvPicPr>
                                        <pic:cNvPr id="1595" name="Picture 1595"/>
                                        <pic:cNvPicPr/>
                                      </pic:nvPicPr>
                                      <pic:blipFill>
                                        <a:blip r:embed="rId1"/>
                                        <a:stretch/>
                                      </pic:blipFill>
                                      <pic:spPr>
                                        <a:xfrm>
                                          <a:ext cx="597535" cy="609600"/>
                                        </a:xfrm>
                                        <a:prstGeom prst="rect"/>
                                      </pic:spPr>
                                    </pic:pic>
                                  </a:graphicData>
                                </a:graphic>
                              </wp:inline>
                            </w:drawing>
                          </w:r>
                        </w:p>
                      </w:txbxContent>
                    </wps:txbx>
                    <wps:bodyPr lIns="0" tIns="0" rIns="0" bIns="0">
                      <a:noAutoFit/>
                    </wps:bodyPr>
                  </wps:wsp>
                </a:graphicData>
              </a:graphic>
            </wp:anchor>
          </w:drawing>
        </mc:Choice>
        <mc:Fallback>
          <w:pict>
            <v:shape id="_x0000_s2621" type="#_x0000_t202" style="position:absolute;margin-left:92.599999999999994pt;margin-top:138.94999999999999pt;width:47.049999999999997pt;height:47.75pt;z-index:-188743352;mso-wrap-distance-left:0;mso-wrap-distance-right:0;mso-position-horizontal-relative:page;mso-position-vertical-relative:page" wrapcoords="0 0" filled="f" stroked="f">
              <v:textbox inset="0,0,0,0">
                <w:txbxContent>
                  <w:p>
                    <w:pPr>
                      <w:widowControl w:val="0"/>
                      <w:rPr>
                        <w:sz w:val="2"/>
                        <w:szCs w:val="2"/>
                      </w:rPr>
                    </w:pPr>
                    <w:r>
                      <w:drawing>
                        <wp:inline>
                          <wp:extent cx="597535" cy="609600"/>
                          <wp:docPr id="1597" name="Picutre 1597"/>
                          <a:graphic xmlns:a="http://schemas.openxmlformats.org/drawingml/2006/main">
                            <a:graphicData uri="http://schemas.openxmlformats.org/drawingml/2006/picture">
                              <pic:pic xmlns:pic="http://schemas.openxmlformats.org/drawingml/2006/picture">
                                <pic:nvPicPr>
                                  <pic:cNvPr id="1597" name="Picture 1597"/>
                                  <pic:cNvPicPr/>
                                </pic:nvPicPr>
                                <pic:blipFill>
                                  <a:blip r:embed="rId1"/>
                                  <a:stretch/>
                                </pic:blipFill>
                                <pic:spPr>
                                  <a:xfrm>
                                    <a:ext cx="597535" cy="609600"/>
                                  </a:xfrm>
                                  <a:prstGeom prst="rect"/>
                                </pic:spPr>
                              </pic:pic>
                            </a:graphicData>
                          </a:graphic>
                        </wp:inline>
                      </w:drawing>
                    </w:r>
                  </w:p>
                </w:txbxContent>
              </v:textbox>
              <w10:wrap anchorx="page" anchory="page"/>
            </v:shape>
          </w:pict>
        </mc:Fallback>
      </mc:AlternateContent>
    </w:r>
  </w:p>
</w:hdr>
</file>

<file path=word/header14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4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4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12" behindDoc="1" locked="0" layoutInCell="1" allowOverlap="1">
              <wp:simplePos x="0" y="0"/>
              <wp:positionH relativeFrom="page">
                <wp:posOffset>1045210</wp:posOffset>
              </wp:positionH>
              <wp:positionV relativeFrom="page">
                <wp:posOffset>1597025</wp:posOffset>
              </wp:positionV>
              <wp:extent cx="618490" cy="780415"/>
              <wp:wrapNone/>
              <wp:docPr id="1624" name="Shape 1624"/>
              <a:graphic xmlns:a="http://schemas.openxmlformats.org/drawingml/2006/main">
                <a:graphicData uri="http://schemas.microsoft.com/office/word/2010/wordprocessingShape">
                  <wps:wsp>
                    <wps:cNvSpPr txBox="1"/>
                    <wps:spPr>
                      <a:xfrm>
                        <a:ext cx="618490" cy="780415"/>
                      </a:xfrm>
                      <a:prstGeom prst="rect"/>
                      <a:noFill/>
                    </wps:spPr>
                    <wps:txbx>
                      <w:txbxContent>
                        <w:p>
                          <w:pPr>
                            <w:widowControl w:val="0"/>
                            <w:rPr>
                              <w:sz w:val="2"/>
                              <w:szCs w:val="2"/>
                            </w:rPr>
                          </w:pPr>
                          <w:r>
                            <w:drawing>
                              <wp:inline>
                                <wp:extent cx="621665" cy="780415"/>
                                <wp:docPr id="1625" name="Picutre 1625"/>
                                <a:graphic xmlns:a="http://schemas.openxmlformats.org/drawingml/2006/main">
                                  <a:graphicData uri="http://schemas.openxmlformats.org/drawingml/2006/picture">
                                    <pic:pic xmlns:pic="http://schemas.openxmlformats.org/drawingml/2006/picture">
                                      <pic:nvPicPr>
                                        <pic:cNvPr id="1625" name="Picture 1625"/>
                                        <pic:cNvPicPr/>
                                      </pic:nvPicPr>
                                      <pic:blipFill>
                                        <a:blip r:embed="rId1"/>
                                        <a:stretch/>
                                      </pic:blipFill>
                                      <pic:spPr>
                                        <a:xfrm>
                                          <a:ext cx="621665" cy="780415"/>
                                        </a:xfrm>
                                        <a:prstGeom prst="rect"/>
                                      </pic:spPr>
                                    </pic:pic>
                                  </a:graphicData>
                                </a:graphic>
                              </wp:inline>
                            </w:drawing>
                          </w:r>
                        </w:p>
                      </w:txbxContent>
                    </wps:txbx>
                    <wps:bodyPr lIns="0" tIns="0" rIns="0" bIns="0">
                      <a:noAutoFit/>
                    </wps:bodyPr>
                  </wps:wsp>
                </a:graphicData>
              </a:graphic>
            </wp:anchor>
          </w:drawing>
        </mc:Choice>
        <mc:Fallback>
          <w:pict>
            <v:shape id="_x0000_s2651" type="#_x0000_t202" style="position:absolute;margin-left:82.299999999999997pt;margin-top:125.75pt;width:48.700000000000003pt;height:61.450000000000003pt;z-index:-188743341;mso-wrap-distance-left:0;mso-wrap-distance-right:0;mso-position-horizontal-relative:page;mso-position-vertical-relative:page" wrapcoords="0 0" filled="f" stroked="f">
              <v:textbox inset="0,0,0,0">
                <w:txbxContent>
                  <w:p>
                    <w:pPr>
                      <w:widowControl w:val="0"/>
                      <w:rPr>
                        <w:sz w:val="2"/>
                        <w:szCs w:val="2"/>
                      </w:rPr>
                    </w:pPr>
                    <w:r>
                      <w:drawing>
                        <wp:inline>
                          <wp:extent cx="621665" cy="780415"/>
                          <wp:docPr id="1627" name="Picutre 1627"/>
                          <a:graphic xmlns:a="http://schemas.openxmlformats.org/drawingml/2006/main">
                            <a:graphicData uri="http://schemas.openxmlformats.org/drawingml/2006/picture">
                              <pic:pic xmlns:pic="http://schemas.openxmlformats.org/drawingml/2006/picture">
                                <pic:nvPicPr>
                                  <pic:cNvPr id="1627" name="Picture 1627"/>
                                  <pic:cNvPicPr/>
                                </pic:nvPicPr>
                                <pic:blipFill>
                                  <a:blip r:embed="rId1"/>
                                  <a:stretch/>
                                </pic:blipFill>
                                <pic:spPr>
                                  <a:xfrm>
                                    <a:ext cx="621665" cy="7804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14" behindDoc="1" locked="0" layoutInCell="1" allowOverlap="1">
              <wp:simplePos x="0" y="0"/>
              <wp:positionH relativeFrom="page">
                <wp:posOffset>2185670</wp:posOffset>
              </wp:positionH>
              <wp:positionV relativeFrom="page">
                <wp:posOffset>1606550</wp:posOffset>
              </wp:positionV>
              <wp:extent cx="4291330" cy="384175"/>
              <wp:wrapNone/>
              <wp:docPr id="1628" name="Shape 1628"/>
              <a:graphic xmlns:a="http://schemas.openxmlformats.org/drawingml/2006/main">
                <a:graphicData uri="http://schemas.microsoft.com/office/word/2010/wordprocessingShape">
                  <wps:wsp>
                    <wps:cNvSpPr txBox="1"/>
                    <wps:spPr>
                      <a:xfrm>
                        <a:ext cx="4291330" cy="38417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rPr>
                            <w:t>Registro Digital</w:t>
                          </w:r>
                        </w:p>
                      </w:txbxContent>
                    </wps:txbx>
                    <wps:bodyPr wrap="none" lIns="0" tIns="0" rIns="0" bIns="0">
                      <a:spAutoFit/>
                    </wps:bodyPr>
                  </wps:wsp>
                </a:graphicData>
              </a:graphic>
            </wp:anchor>
          </w:drawing>
        </mc:Choice>
        <mc:Fallback>
          <w:pict>
            <v:shape id="_x0000_s2654" type="#_x0000_t202" style="position:absolute;margin-left:172.09999999999999pt;margin-top:126.5pt;width:337.89999999999998pt;height:30.25pt;z-index:-188743339;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rPr>
                      <w:t>Registro Digital</w:t>
                    </w:r>
                  </w:p>
                </w:txbxContent>
              </v:textbox>
              <w10:wrap anchorx="page" anchory="page"/>
            </v:shape>
          </w:pict>
        </mc:Fallback>
      </mc:AlternateContent>
    </w:r>
  </w:p>
</w:hdr>
</file>

<file path=word/header15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24" behindDoc="1" locked="0" layoutInCell="1" allowOverlap="1">
              <wp:simplePos x="0" y="0"/>
              <wp:positionH relativeFrom="page">
                <wp:posOffset>1045210</wp:posOffset>
              </wp:positionH>
              <wp:positionV relativeFrom="page">
                <wp:posOffset>1597025</wp:posOffset>
              </wp:positionV>
              <wp:extent cx="618490" cy="780415"/>
              <wp:wrapNone/>
              <wp:docPr id="1640" name="Shape 1640"/>
              <a:graphic xmlns:a="http://schemas.openxmlformats.org/drawingml/2006/main">
                <a:graphicData uri="http://schemas.microsoft.com/office/word/2010/wordprocessingShape">
                  <wps:wsp>
                    <wps:cNvSpPr txBox="1"/>
                    <wps:spPr>
                      <a:xfrm>
                        <a:ext cx="618490" cy="780415"/>
                      </a:xfrm>
                      <a:prstGeom prst="rect"/>
                      <a:noFill/>
                    </wps:spPr>
                    <wps:txbx>
                      <w:txbxContent>
                        <w:p>
                          <w:pPr>
                            <w:widowControl w:val="0"/>
                            <w:rPr>
                              <w:sz w:val="2"/>
                              <w:szCs w:val="2"/>
                            </w:rPr>
                          </w:pPr>
                          <w:r>
                            <w:drawing>
                              <wp:inline>
                                <wp:extent cx="621665" cy="780415"/>
                                <wp:docPr id="1641" name="Picutre 1641"/>
                                <a:graphic xmlns:a="http://schemas.openxmlformats.org/drawingml/2006/main">
                                  <a:graphicData uri="http://schemas.openxmlformats.org/drawingml/2006/picture">
                                    <pic:pic xmlns:pic="http://schemas.openxmlformats.org/drawingml/2006/picture">
                                      <pic:nvPicPr>
                                        <pic:cNvPr id="1641" name="Picture 1641"/>
                                        <pic:cNvPicPr/>
                                      </pic:nvPicPr>
                                      <pic:blipFill>
                                        <a:blip r:embed="rId1"/>
                                        <a:stretch/>
                                      </pic:blipFill>
                                      <pic:spPr>
                                        <a:xfrm>
                                          <a:ext cx="621665" cy="780415"/>
                                        </a:xfrm>
                                        <a:prstGeom prst="rect"/>
                                      </pic:spPr>
                                    </pic:pic>
                                  </a:graphicData>
                                </a:graphic>
                              </wp:inline>
                            </w:drawing>
                          </w:r>
                        </w:p>
                      </w:txbxContent>
                    </wps:txbx>
                    <wps:bodyPr lIns="0" tIns="0" rIns="0" bIns="0">
                      <a:noAutoFit/>
                    </wps:bodyPr>
                  </wps:wsp>
                </a:graphicData>
              </a:graphic>
            </wp:anchor>
          </w:drawing>
        </mc:Choice>
        <mc:Fallback>
          <w:pict>
            <v:shape id="_x0000_s2667" type="#_x0000_t202" style="position:absolute;margin-left:82.299999999999997pt;margin-top:125.75pt;width:48.700000000000003pt;height:61.450000000000003pt;z-index:-188743329;mso-wrap-distance-left:0;mso-wrap-distance-right:0;mso-position-horizontal-relative:page;mso-position-vertical-relative:page" wrapcoords="0 0" filled="f" stroked="f">
              <v:textbox inset="0,0,0,0">
                <w:txbxContent>
                  <w:p>
                    <w:pPr>
                      <w:widowControl w:val="0"/>
                      <w:rPr>
                        <w:sz w:val="2"/>
                        <w:szCs w:val="2"/>
                      </w:rPr>
                    </w:pPr>
                    <w:r>
                      <w:drawing>
                        <wp:inline>
                          <wp:extent cx="621665" cy="780415"/>
                          <wp:docPr id="1643" name="Picutre 1643"/>
                          <a:graphic xmlns:a="http://schemas.openxmlformats.org/drawingml/2006/main">
                            <a:graphicData uri="http://schemas.openxmlformats.org/drawingml/2006/picture">
                              <pic:pic xmlns:pic="http://schemas.openxmlformats.org/drawingml/2006/picture">
                                <pic:nvPicPr>
                                  <pic:cNvPr id="1643" name="Picture 1643"/>
                                  <pic:cNvPicPr/>
                                </pic:nvPicPr>
                                <pic:blipFill>
                                  <a:blip r:embed="rId1"/>
                                  <a:stretch/>
                                </pic:blipFill>
                                <pic:spPr>
                                  <a:xfrm>
                                    <a:ext cx="621665" cy="7804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26" behindDoc="1" locked="0" layoutInCell="1" allowOverlap="1">
              <wp:simplePos x="0" y="0"/>
              <wp:positionH relativeFrom="page">
                <wp:posOffset>2185670</wp:posOffset>
              </wp:positionH>
              <wp:positionV relativeFrom="page">
                <wp:posOffset>1606550</wp:posOffset>
              </wp:positionV>
              <wp:extent cx="4291330" cy="384175"/>
              <wp:wrapNone/>
              <wp:docPr id="1644" name="Shape 1644"/>
              <a:graphic xmlns:a="http://schemas.openxmlformats.org/drawingml/2006/main">
                <a:graphicData uri="http://schemas.microsoft.com/office/word/2010/wordprocessingShape">
                  <wps:wsp>
                    <wps:cNvSpPr txBox="1"/>
                    <wps:spPr>
                      <a:xfrm>
                        <a:ext cx="4291330" cy="38417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rPr>
                            <w:t>Registro Digital</w:t>
                          </w:r>
                        </w:p>
                      </w:txbxContent>
                    </wps:txbx>
                    <wps:bodyPr wrap="none" lIns="0" tIns="0" rIns="0" bIns="0">
                      <a:spAutoFit/>
                    </wps:bodyPr>
                  </wps:wsp>
                </a:graphicData>
              </a:graphic>
            </wp:anchor>
          </w:drawing>
        </mc:Choice>
        <mc:Fallback>
          <w:pict>
            <v:shape id="_x0000_s2670" type="#_x0000_t202" style="position:absolute;margin-left:172.09999999999999pt;margin-top:126.5pt;width:337.89999999999998pt;height:30.25pt;z-index:-188743327;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rPr>
                      <w:t>Registro Digital</w:t>
                    </w:r>
                  </w:p>
                </w:txbxContent>
              </v:textbox>
              <w10:wrap anchorx="page" anchory="page"/>
            </v:shape>
          </w:pict>
        </mc:Fallback>
      </mc:AlternateContent>
    </w:r>
  </w:p>
</w:hdr>
</file>

<file path=word/header15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36" behindDoc="1" locked="0" layoutInCell="1" allowOverlap="1">
              <wp:simplePos x="0" y="0"/>
              <wp:positionH relativeFrom="page">
                <wp:posOffset>274320</wp:posOffset>
              </wp:positionH>
              <wp:positionV relativeFrom="page">
                <wp:posOffset>1001395</wp:posOffset>
              </wp:positionV>
              <wp:extent cx="5242560" cy="161290"/>
              <wp:wrapNone/>
              <wp:docPr id="1656" name="Shape 1656"/>
              <a:graphic xmlns:a="http://schemas.openxmlformats.org/drawingml/2006/main">
                <a:graphicData uri="http://schemas.microsoft.com/office/word/2010/wordprocessingShape">
                  <wps:wsp>
                    <wps:cNvSpPr txBox="1"/>
                    <wps:spPr>
                      <a:xfrm>
                        <a:ext cx="5242560" cy="161290"/>
                      </a:xfrm>
                      <a:prstGeom prst="rect"/>
                      <a:noFill/>
                    </wps:spPr>
                    <wps:txbx>
                      <w:txbxContent>
                        <w:p>
                          <w:pPr>
                            <w:pStyle w:val="Style192"/>
                            <w:keepNext w:val="0"/>
                            <w:keepLines w:val="0"/>
                            <w:widowControl w:val="0"/>
                            <w:shd w:val="clear" w:color="auto" w:fill="auto"/>
                            <w:tabs>
                              <w:tab w:pos="5059" w:val="right"/>
                              <w:tab w:pos="8256"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en-US" w:eastAsia="en-US" w:bidi="en-US"/>
                            </w:rPr>
                            <w:t xml:space="preserve"> </w:t>
                            <w:tab/>
                            <w:t xml:space="preserve"> </w:t>
                            <w:tab/>
                            <w:t xml:space="preserve">  </w:t>
                          </w:r>
                        </w:p>
                      </w:txbxContent>
                    </wps:txbx>
                    <wps:bodyPr lIns="0" tIns="0" rIns="0" bIns="0">
                      <a:spAutoFit/>
                    </wps:bodyPr>
                  </wps:wsp>
                </a:graphicData>
              </a:graphic>
            </wp:anchor>
          </w:drawing>
        </mc:Choice>
        <mc:Fallback>
          <w:pict>
            <v:shape id="_x0000_s2682" type="#_x0000_t202" style="position:absolute;margin-left:21.600000000000001pt;margin-top:78.849999999999994pt;width:412.80000000000001pt;height:12.699999999999999pt;z-index:-188743317;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5059" w:val="right"/>
                        <w:tab w:pos="8256"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en-US" w:eastAsia="en-US" w:bidi="en-US"/>
                      </w:rPr>
                      <w:t xml:space="preserve"> </w:t>
                      <w:tab/>
                      <w:t xml:space="preserve"> </w:t>
                      <w:tab/>
                      <w:t xml:space="preserve">  </w:t>
                    </w:r>
                  </w:p>
                </w:txbxContent>
              </v:textbox>
              <w10:wrap anchorx="page" anchory="page"/>
            </v:shape>
          </w:pict>
        </mc:Fallback>
      </mc:AlternateContent>
    </w:r>
  </w:p>
</w:hdr>
</file>

<file path=word/header15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38" behindDoc="1" locked="0" layoutInCell="1" allowOverlap="1">
              <wp:simplePos x="0" y="0"/>
              <wp:positionH relativeFrom="page">
                <wp:posOffset>274320</wp:posOffset>
              </wp:positionH>
              <wp:positionV relativeFrom="page">
                <wp:posOffset>1001395</wp:posOffset>
              </wp:positionV>
              <wp:extent cx="5242560" cy="161290"/>
              <wp:wrapNone/>
              <wp:docPr id="1658" name="Shape 1658"/>
              <a:graphic xmlns:a="http://schemas.openxmlformats.org/drawingml/2006/main">
                <a:graphicData uri="http://schemas.microsoft.com/office/word/2010/wordprocessingShape">
                  <wps:wsp>
                    <wps:cNvSpPr txBox="1"/>
                    <wps:spPr>
                      <a:xfrm>
                        <a:ext cx="5242560" cy="161290"/>
                      </a:xfrm>
                      <a:prstGeom prst="rect"/>
                      <a:noFill/>
                    </wps:spPr>
                    <wps:txbx>
                      <w:txbxContent>
                        <w:p>
                          <w:pPr>
                            <w:pStyle w:val="Style192"/>
                            <w:keepNext w:val="0"/>
                            <w:keepLines w:val="0"/>
                            <w:widowControl w:val="0"/>
                            <w:shd w:val="clear" w:color="auto" w:fill="auto"/>
                            <w:tabs>
                              <w:tab w:pos="5059" w:val="right"/>
                              <w:tab w:pos="8256"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en-US" w:eastAsia="en-US" w:bidi="en-US"/>
                            </w:rPr>
                            <w:t xml:space="preserve"> </w:t>
                            <w:tab/>
                            <w:t xml:space="preserve"> </w:t>
                            <w:tab/>
                            <w:t xml:space="preserve">  </w:t>
                          </w:r>
                        </w:p>
                      </w:txbxContent>
                    </wps:txbx>
                    <wps:bodyPr lIns="0" tIns="0" rIns="0" bIns="0">
                      <a:spAutoFit/>
                    </wps:bodyPr>
                  </wps:wsp>
                </a:graphicData>
              </a:graphic>
            </wp:anchor>
          </w:drawing>
        </mc:Choice>
        <mc:Fallback>
          <w:pict>
            <v:shape id="_x0000_s2684" type="#_x0000_t202" style="position:absolute;margin-left:21.600000000000001pt;margin-top:78.849999999999994pt;width:412.80000000000001pt;height:12.699999999999999pt;z-index:-188743315;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5059" w:val="right"/>
                        <w:tab w:pos="8256"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en-US" w:eastAsia="en-US" w:bidi="en-US"/>
                      </w:rPr>
                      <w:t xml:space="preserve"> </w:t>
                      <w:tab/>
                      <w:t xml:space="preserve"> </w:t>
                      <w:tab/>
                      <w:t xml:space="preserve">  </w:t>
                    </w:r>
                  </w:p>
                </w:txbxContent>
              </v:textbox>
              <w10:wrap anchorx="page" anchory="page"/>
            </v:shape>
          </w:pict>
        </mc:Fallback>
      </mc:AlternateContent>
    </w:r>
  </w:p>
</w:hdr>
</file>

<file path=word/header15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43" behindDoc="1" locked="0" layoutInCell="1" allowOverlap="1">
              <wp:simplePos x="0" y="0"/>
              <wp:positionH relativeFrom="page">
                <wp:posOffset>2380615</wp:posOffset>
              </wp:positionH>
              <wp:positionV relativeFrom="page">
                <wp:posOffset>1641475</wp:posOffset>
              </wp:positionV>
              <wp:extent cx="4291330" cy="377825"/>
              <wp:wrapNone/>
              <wp:docPr id="1674" name="Shape 1674"/>
              <a:graphic xmlns:a="http://schemas.openxmlformats.org/drawingml/2006/main">
                <a:graphicData uri="http://schemas.microsoft.com/office/word/2010/wordprocessingShape">
                  <wps:wsp>
                    <wps:cNvSpPr txBox="1"/>
                    <wps:spPr>
                      <a:xfrm>
                        <a:ext cx="4291330" cy="37782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wps:txbx>
                    <wps:bodyPr wrap="none" lIns="0" tIns="0" rIns="0" bIns="0">
                      <a:spAutoFit/>
                    </wps:bodyPr>
                  </wps:wsp>
                </a:graphicData>
              </a:graphic>
            </wp:anchor>
          </w:drawing>
        </mc:Choice>
        <mc:Fallback>
          <w:pict>
            <v:shape id="_x0000_s2700" type="#_x0000_t202" style="position:absolute;margin-left:187.44999999999999pt;margin-top:129.25pt;width:337.89999999999998pt;height:29.75pt;z-index:-188743310;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v:textbox>
              <w10:wrap anchorx="page" anchory="page"/>
            </v:shape>
          </w:pict>
        </mc:Fallback>
      </mc:AlternateContent>
    </w:r>
    <w:r>
      <mc:AlternateContent>
        <mc:Choice Requires="wps">
          <w:drawing>
            <wp:anchor distT="0" distB="0" distL="0" distR="0" simplePos="0" relativeHeight="62915445" behindDoc="1" locked="0" layoutInCell="1" allowOverlap="1">
              <wp:simplePos x="0" y="0"/>
              <wp:positionH relativeFrom="page">
                <wp:posOffset>1151890</wp:posOffset>
              </wp:positionH>
              <wp:positionV relativeFrom="page">
                <wp:posOffset>1781810</wp:posOffset>
              </wp:positionV>
              <wp:extent cx="597535" cy="606425"/>
              <wp:wrapNone/>
              <wp:docPr id="1676" name="Shape 1676"/>
              <a:graphic xmlns:a="http://schemas.openxmlformats.org/drawingml/2006/main">
                <a:graphicData uri="http://schemas.microsoft.com/office/word/2010/wordprocessingShape">
                  <wps:wsp>
                    <wps:cNvSpPr txBox="1"/>
                    <wps:spPr>
                      <a:xfrm>
                        <a:ext cx="597535" cy="606425"/>
                      </a:xfrm>
                      <a:prstGeom prst="rect"/>
                      <a:noFill/>
                    </wps:spPr>
                    <wps:txbx>
                      <w:txbxContent>
                        <w:p>
                          <w:pPr>
                            <w:widowControl w:val="0"/>
                            <w:rPr>
                              <w:sz w:val="2"/>
                              <w:szCs w:val="2"/>
                            </w:rPr>
                          </w:pPr>
                          <w:r>
                            <w:drawing>
                              <wp:inline>
                                <wp:extent cx="597535" cy="609600"/>
                                <wp:docPr id="1677" name="Picutre 1677"/>
                                <a:graphic xmlns:a="http://schemas.openxmlformats.org/drawingml/2006/main">
                                  <a:graphicData uri="http://schemas.openxmlformats.org/drawingml/2006/picture">
                                    <pic:pic xmlns:pic="http://schemas.openxmlformats.org/drawingml/2006/picture">
                                      <pic:nvPicPr>
                                        <pic:cNvPr id="1677" name="Picture 1677"/>
                                        <pic:cNvPicPr/>
                                      </pic:nvPicPr>
                                      <pic:blipFill>
                                        <a:blip r:embed="rId1"/>
                                        <a:stretch/>
                                      </pic:blipFill>
                                      <pic:spPr>
                                        <a:xfrm>
                                          <a:ext cx="597535" cy="609600"/>
                                        </a:xfrm>
                                        <a:prstGeom prst="rect"/>
                                      </pic:spPr>
                                    </pic:pic>
                                  </a:graphicData>
                                </a:graphic>
                              </wp:inline>
                            </w:drawing>
                          </w:r>
                        </w:p>
                      </w:txbxContent>
                    </wps:txbx>
                    <wps:bodyPr lIns="0" tIns="0" rIns="0" bIns="0">
                      <a:noAutoFit/>
                    </wps:bodyPr>
                  </wps:wsp>
                </a:graphicData>
              </a:graphic>
            </wp:anchor>
          </w:drawing>
        </mc:Choice>
        <mc:Fallback>
          <w:pict>
            <v:shape id="_x0000_s2703" type="#_x0000_t202" style="position:absolute;margin-left:90.700000000000003pt;margin-top:140.30000000000001pt;width:47.049999999999997pt;height:47.75pt;z-index:-188743308;mso-wrap-distance-left:0;mso-wrap-distance-right:0;mso-position-horizontal-relative:page;mso-position-vertical-relative:page" wrapcoords="0 0" filled="f" stroked="f">
              <v:textbox inset="0,0,0,0">
                <w:txbxContent>
                  <w:p>
                    <w:pPr>
                      <w:widowControl w:val="0"/>
                      <w:rPr>
                        <w:sz w:val="2"/>
                        <w:szCs w:val="2"/>
                      </w:rPr>
                    </w:pPr>
                    <w:r>
                      <w:drawing>
                        <wp:inline>
                          <wp:extent cx="597535" cy="609600"/>
                          <wp:docPr id="1679" name="Picutre 1679"/>
                          <a:graphic xmlns:a="http://schemas.openxmlformats.org/drawingml/2006/main">
                            <a:graphicData uri="http://schemas.openxmlformats.org/drawingml/2006/picture">
                              <pic:pic xmlns:pic="http://schemas.openxmlformats.org/drawingml/2006/picture">
                                <pic:nvPicPr>
                                  <pic:cNvPr id="1679" name="Picture 1679"/>
                                  <pic:cNvPicPr/>
                                </pic:nvPicPr>
                                <pic:blipFill>
                                  <a:blip r:embed="rId1"/>
                                  <a:stretch/>
                                </pic:blipFill>
                                <pic:spPr>
                                  <a:xfrm>
                                    <a:ext cx="597535" cy="609600"/>
                                  </a:xfrm>
                                  <a:prstGeom prst="rect"/>
                                </pic:spPr>
                              </pic:pic>
                            </a:graphicData>
                          </a:graphic>
                        </wp:inline>
                      </w:drawing>
                    </w:r>
                  </w:p>
                </w:txbxContent>
              </v:textbox>
              <w10:wrap anchorx="page" anchory="page"/>
            </v:shape>
          </w:pict>
        </mc:Fallback>
      </mc:AlternateContent>
    </w:r>
  </w:p>
</w:hdr>
</file>

<file path=word/header15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51" behindDoc="1" locked="0" layoutInCell="1" allowOverlap="1">
              <wp:simplePos x="0" y="0"/>
              <wp:positionH relativeFrom="page">
                <wp:posOffset>2380615</wp:posOffset>
              </wp:positionH>
              <wp:positionV relativeFrom="page">
                <wp:posOffset>1641475</wp:posOffset>
              </wp:positionV>
              <wp:extent cx="4291330" cy="377825"/>
              <wp:wrapNone/>
              <wp:docPr id="1686" name="Shape 1686"/>
              <a:graphic xmlns:a="http://schemas.openxmlformats.org/drawingml/2006/main">
                <a:graphicData uri="http://schemas.microsoft.com/office/word/2010/wordprocessingShape">
                  <wps:wsp>
                    <wps:cNvSpPr txBox="1"/>
                    <wps:spPr>
                      <a:xfrm>
                        <a:ext cx="4291330" cy="37782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wps:txbx>
                    <wps:bodyPr wrap="none" lIns="0" tIns="0" rIns="0" bIns="0">
                      <a:spAutoFit/>
                    </wps:bodyPr>
                  </wps:wsp>
                </a:graphicData>
              </a:graphic>
            </wp:anchor>
          </w:drawing>
        </mc:Choice>
        <mc:Fallback>
          <w:pict>
            <v:shape id="_x0000_s2712" type="#_x0000_t202" style="position:absolute;margin-left:187.44999999999999pt;margin-top:129.25pt;width:337.89999999999998pt;height:29.75pt;z-index:-188743302;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v:textbox>
              <w10:wrap anchorx="page" anchory="page"/>
            </v:shape>
          </w:pict>
        </mc:Fallback>
      </mc:AlternateContent>
    </w:r>
    <w:r>
      <mc:AlternateContent>
        <mc:Choice Requires="wps">
          <w:drawing>
            <wp:anchor distT="0" distB="0" distL="0" distR="0" simplePos="0" relativeHeight="62915453" behindDoc="1" locked="0" layoutInCell="1" allowOverlap="1">
              <wp:simplePos x="0" y="0"/>
              <wp:positionH relativeFrom="page">
                <wp:posOffset>1151890</wp:posOffset>
              </wp:positionH>
              <wp:positionV relativeFrom="page">
                <wp:posOffset>1781810</wp:posOffset>
              </wp:positionV>
              <wp:extent cx="597535" cy="606425"/>
              <wp:wrapNone/>
              <wp:docPr id="1688" name="Shape 1688"/>
              <a:graphic xmlns:a="http://schemas.openxmlformats.org/drawingml/2006/main">
                <a:graphicData uri="http://schemas.microsoft.com/office/word/2010/wordprocessingShape">
                  <wps:wsp>
                    <wps:cNvSpPr txBox="1"/>
                    <wps:spPr>
                      <a:xfrm>
                        <a:ext cx="597535" cy="606425"/>
                      </a:xfrm>
                      <a:prstGeom prst="rect"/>
                      <a:noFill/>
                    </wps:spPr>
                    <wps:txbx>
                      <w:txbxContent>
                        <w:p>
                          <w:pPr>
                            <w:widowControl w:val="0"/>
                            <w:rPr>
                              <w:sz w:val="2"/>
                              <w:szCs w:val="2"/>
                            </w:rPr>
                          </w:pPr>
                          <w:r>
                            <w:drawing>
                              <wp:inline>
                                <wp:extent cx="597535" cy="609600"/>
                                <wp:docPr id="1689" name="Picutre 1689"/>
                                <a:graphic xmlns:a="http://schemas.openxmlformats.org/drawingml/2006/main">
                                  <a:graphicData uri="http://schemas.openxmlformats.org/drawingml/2006/picture">
                                    <pic:pic xmlns:pic="http://schemas.openxmlformats.org/drawingml/2006/picture">
                                      <pic:nvPicPr>
                                        <pic:cNvPr id="1689" name="Picture 1689"/>
                                        <pic:cNvPicPr/>
                                      </pic:nvPicPr>
                                      <pic:blipFill>
                                        <a:blip r:embed="rId1"/>
                                        <a:stretch/>
                                      </pic:blipFill>
                                      <pic:spPr>
                                        <a:xfrm>
                                          <a:ext cx="597535" cy="609600"/>
                                        </a:xfrm>
                                        <a:prstGeom prst="rect"/>
                                      </pic:spPr>
                                    </pic:pic>
                                  </a:graphicData>
                                </a:graphic>
                              </wp:inline>
                            </w:drawing>
                          </w:r>
                        </w:p>
                      </w:txbxContent>
                    </wps:txbx>
                    <wps:bodyPr lIns="0" tIns="0" rIns="0" bIns="0">
                      <a:noAutoFit/>
                    </wps:bodyPr>
                  </wps:wsp>
                </a:graphicData>
              </a:graphic>
            </wp:anchor>
          </w:drawing>
        </mc:Choice>
        <mc:Fallback>
          <w:pict>
            <v:shape id="_x0000_s2715" type="#_x0000_t202" style="position:absolute;margin-left:90.700000000000003pt;margin-top:140.30000000000001pt;width:47.049999999999997pt;height:47.75pt;z-index:-188743300;mso-wrap-distance-left:0;mso-wrap-distance-right:0;mso-position-horizontal-relative:page;mso-position-vertical-relative:page" wrapcoords="0 0" filled="f" stroked="f">
              <v:textbox inset="0,0,0,0">
                <w:txbxContent>
                  <w:p>
                    <w:pPr>
                      <w:widowControl w:val="0"/>
                      <w:rPr>
                        <w:sz w:val="2"/>
                        <w:szCs w:val="2"/>
                      </w:rPr>
                    </w:pPr>
                    <w:r>
                      <w:drawing>
                        <wp:inline>
                          <wp:extent cx="597535" cy="609600"/>
                          <wp:docPr id="1691" name="Picutre 1691"/>
                          <a:graphic xmlns:a="http://schemas.openxmlformats.org/drawingml/2006/main">
                            <a:graphicData uri="http://schemas.openxmlformats.org/drawingml/2006/picture">
                              <pic:pic xmlns:pic="http://schemas.openxmlformats.org/drawingml/2006/picture">
                                <pic:nvPicPr>
                                  <pic:cNvPr id="1691" name="Picture 1691"/>
                                  <pic:cNvPicPr/>
                                </pic:nvPicPr>
                                <pic:blipFill>
                                  <a:blip r:embed="rId1"/>
                                  <a:stretch/>
                                </pic:blipFill>
                                <pic:spPr>
                                  <a:xfrm>
                                    <a:ext cx="597535" cy="609600"/>
                                  </a:xfrm>
                                  <a:prstGeom prst="rect"/>
                                </pic:spPr>
                              </pic:pic>
                            </a:graphicData>
                          </a:graphic>
                        </wp:inline>
                      </w:drawing>
                    </w:r>
                  </w:p>
                </w:txbxContent>
              </v:textbox>
              <w10:wrap anchorx="page" anchory="page"/>
            </v:shape>
          </w:pict>
        </mc:Fallback>
      </mc:AlternateContent>
    </w:r>
  </w:p>
</w:hdr>
</file>

<file path=word/header15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5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5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5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5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6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6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6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6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6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6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6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05" behindDoc="1" locked="0" layoutInCell="1" allowOverlap="1">
              <wp:simplePos x="0" y="0"/>
              <wp:positionH relativeFrom="page">
                <wp:posOffset>2412365</wp:posOffset>
              </wp:positionH>
              <wp:positionV relativeFrom="page">
                <wp:posOffset>1641475</wp:posOffset>
              </wp:positionV>
              <wp:extent cx="4291330" cy="381000"/>
              <wp:wrapNone/>
              <wp:docPr id="1882" name="Shape 1882"/>
              <a:graphic xmlns:a="http://schemas.openxmlformats.org/drawingml/2006/main">
                <a:graphicData uri="http://schemas.microsoft.com/office/word/2010/wordprocessingShape">
                  <wps:wsp>
                    <wps:cNvSpPr txBox="1"/>
                    <wps:spPr>
                      <a:xfrm>
                        <a:ext cx="4291330" cy="38100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wps:txbx>
                    <wps:bodyPr wrap="none" lIns="0" tIns="0" rIns="0" bIns="0">
                      <a:spAutoFit/>
                    </wps:bodyPr>
                  </wps:wsp>
                </a:graphicData>
              </a:graphic>
            </wp:anchor>
          </w:drawing>
        </mc:Choice>
        <mc:Fallback>
          <w:pict>
            <v:shape id="_x0000_s2908" type="#_x0000_t202" style="position:absolute;margin-left:189.94999999999999pt;margin-top:129.25pt;width:337.89999999999998pt;height:30.pt;z-index:-188743248;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v:textbox>
              <w10:wrap anchorx="page" anchory="page"/>
            </v:shape>
          </w:pict>
        </mc:Fallback>
      </mc:AlternateContent>
    </w:r>
    <w:r>
      <mc:AlternateContent>
        <mc:Choice Requires="wps">
          <w:drawing>
            <wp:anchor distT="0" distB="0" distL="0" distR="0" simplePos="0" relativeHeight="62915507" behindDoc="1" locked="0" layoutInCell="1" allowOverlap="1">
              <wp:simplePos x="0" y="0"/>
              <wp:positionH relativeFrom="page">
                <wp:posOffset>1187450</wp:posOffset>
              </wp:positionH>
              <wp:positionV relativeFrom="page">
                <wp:posOffset>1775460</wp:posOffset>
              </wp:positionV>
              <wp:extent cx="597535" cy="585470"/>
              <wp:wrapNone/>
              <wp:docPr id="1884" name="Shape 1884"/>
              <a:graphic xmlns:a="http://schemas.openxmlformats.org/drawingml/2006/main">
                <a:graphicData uri="http://schemas.microsoft.com/office/word/2010/wordprocessingShape">
                  <wps:wsp>
                    <wps:cNvSpPr txBox="1"/>
                    <wps:spPr>
                      <a:xfrm>
                        <a:ext cx="597535" cy="585470"/>
                      </a:xfrm>
                      <a:prstGeom prst="rect"/>
                      <a:noFill/>
                    </wps:spPr>
                    <wps:txbx>
                      <w:txbxContent>
                        <w:p>
                          <w:pPr>
                            <w:widowControl w:val="0"/>
                            <w:rPr>
                              <w:sz w:val="2"/>
                              <w:szCs w:val="2"/>
                            </w:rPr>
                          </w:pPr>
                          <w:r>
                            <w:drawing>
                              <wp:inline>
                                <wp:extent cx="597535" cy="585470"/>
                                <wp:docPr id="1885" name="Picutre 1885"/>
                                <a:graphic xmlns:a="http://schemas.openxmlformats.org/drawingml/2006/main">
                                  <a:graphicData uri="http://schemas.openxmlformats.org/drawingml/2006/picture">
                                    <pic:pic xmlns:pic="http://schemas.openxmlformats.org/drawingml/2006/picture">
                                      <pic:nvPicPr>
                                        <pic:cNvPr id="1885" name="Picture 1885"/>
                                        <pic:cNvPicPr/>
                                      </pic:nvPicPr>
                                      <pic:blipFill>
                                        <a:blip r:embed="rId1"/>
                                        <a:stretch/>
                                      </pic:blipFill>
                                      <pic:spPr>
                                        <a:xfrm>
                                          <a:ext cx="597535" cy="585470"/>
                                        </a:xfrm>
                                        <a:prstGeom prst="rect"/>
                                      </pic:spPr>
                                    </pic:pic>
                                  </a:graphicData>
                                </a:graphic>
                              </wp:inline>
                            </w:drawing>
                          </w:r>
                        </w:p>
                      </w:txbxContent>
                    </wps:txbx>
                    <wps:bodyPr lIns="0" tIns="0" rIns="0" bIns="0">
                      <a:noAutoFit/>
                    </wps:bodyPr>
                  </wps:wsp>
                </a:graphicData>
              </a:graphic>
            </wp:anchor>
          </w:drawing>
        </mc:Choice>
        <mc:Fallback>
          <w:pict>
            <v:shape id="_x0000_s2911" type="#_x0000_t202" style="position:absolute;margin-left:93.5pt;margin-top:139.80000000000001pt;width:47.049999999999997pt;height:46.100000000000001pt;z-index:-188743246;mso-wrap-distance-left:0;mso-wrap-distance-right:0;mso-position-horizontal-relative:page;mso-position-vertical-relative:page" wrapcoords="0 0" filled="f" stroked="f">
              <v:textbox inset="0,0,0,0">
                <w:txbxContent>
                  <w:p>
                    <w:pPr>
                      <w:widowControl w:val="0"/>
                      <w:rPr>
                        <w:sz w:val="2"/>
                        <w:szCs w:val="2"/>
                      </w:rPr>
                    </w:pPr>
                    <w:r>
                      <w:drawing>
                        <wp:inline>
                          <wp:extent cx="597535" cy="585470"/>
                          <wp:docPr id="1887" name="Picutre 1887"/>
                          <a:graphic xmlns:a="http://schemas.openxmlformats.org/drawingml/2006/main">
                            <a:graphicData uri="http://schemas.openxmlformats.org/drawingml/2006/picture">
                              <pic:pic xmlns:pic="http://schemas.openxmlformats.org/drawingml/2006/picture">
                                <pic:nvPicPr>
                                  <pic:cNvPr id="1887" name="Picture 1887"/>
                                  <pic:cNvPicPr/>
                                </pic:nvPicPr>
                                <pic:blipFill>
                                  <a:blip r:embed="rId1"/>
                                  <a:stretch/>
                                </pic:blipFill>
                                <pic:spPr>
                                  <a:xfrm>
                                    <a:ext cx="597535" cy="585470"/>
                                  </a:xfrm>
                                  <a:prstGeom prst="rect"/>
                                </pic:spPr>
                              </pic:pic>
                            </a:graphicData>
                          </a:graphic>
                        </wp:inline>
                      </w:drawing>
                    </w:r>
                  </w:p>
                </w:txbxContent>
              </v:textbox>
              <w10:wrap anchorx="page" anchory="page"/>
            </v:shape>
          </w:pict>
        </mc:Fallback>
      </mc:AlternateContent>
    </w:r>
  </w:p>
</w:hdr>
</file>

<file path=word/header16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13" behindDoc="1" locked="0" layoutInCell="1" allowOverlap="1">
              <wp:simplePos x="0" y="0"/>
              <wp:positionH relativeFrom="page">
                <wp:posOffset>2412365</wp:posOffset>
              </wp:positionH>
              <wp:positionV relativeFrom="page">
                <wp:posOffset>1641475</wp:posOffset>
              </wp:positionV>
              <wp:extent cx="4291330" cy="381000"/>
              <wp:wrapNone/>
              <wp:docPr id="1894" name="Shape 1894"/>
              <a:graphic xmlns:a="http://schemas.openxmlformats.org/drawingml/2006/main">
                <a:graphicData uri="http://schemas.microsoft.com/office/word/2010/wordprocessingShape">
                  <wps:wsp>
                    <wps:cNvSpPr txBox="1"/>
                    <wps:spPr>
                      <a:xfrm>
                        <a:ext cx="4291330" cy="38100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wps:txbx>
                    <wps:bodyPr wrap="none" lIns="0" tIns="0" rIns="0" bIns="0">
                      <a:spAutoFit/>
                    </wps:bodyPr>
                  </wps:wsp>
                </a:graphicData>
              </a:graphic>
            </wp:anchor>
          </w:drawing>
        </mc:Choice>
        <mc:Fallback>
          <w:pict>
            <v:shape id="_x0000_s2920" type="#_x0000_t202" style="position:absolute;margin-left:189.94999999999999pt;margin-top:129.25pt;width:337.89999999999998pt;height:30.pt;z-index:-188743240;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v:textbox>
              <w10:wrap anchorx="page" anchory="page"/>
            </v:shape>
          </w:pict>
        </mc:Fallback>
      </mc:AlternateContent>
    </w:r>
    <w:r>
      <mc:AlternateContent>
        <mc:Choice Requires="wps">
          <w:drawing>
            <wp:anchor distT="0" distB="0" distL="0" distR="0" simplePos="0" relativeHeight="62915515" behindDoc="1" locked="0" layoutInCell="1" allowOverlap="1">
              <wp:simplePos x="0" y="0"/>
              <wp:positionH relativeFrom="page">
                <wp:posOffset>1187450</wp:posOffset>
              </wp:positionH>
              <wp:positionV relativeFrom="page">
                <wp:posOffset>1775460</wp:posOffset>
              </wp:positionV>
              <wp:extent cx="597535" cy="585470"/>
              <wp:wrapNone/>
              <wp:docPr id="1896" name="Shape 1896"/>
              <a:graphic xmlns:a="http://schemas.openxmlformats.org/drawingml/2006/main">
                <a:graphicData uri="http://schemas.microsoft.com/office/word/2010/wordprocessingShape">
                  <wps:wsp>
                    <wps:cNvSpPr txBox="1"/>
                    <wps:spPr>
                      <a:xfrm>
                        <a:ext cx="597535" cy="585470"/>
                      </a:xfrm>
                      <a:prstGeom prst="rect"/>
                      <a:noFill/>
                    </wps:spPr>
                    <wps:txbx>
                      <w:txbxContent>
                        <w:p>
                          <w:pPr>
                            <w:widowControl w:val="0"/>
                            <w:rPr>
                              <w:sz w:val="2"/>
                              <w:szCs w:val="2"/>
                            </w:rPr>
                          </w:pPr>
                          <w:r>
                            <w:drawing>
                              <wp:inline>
                                <wp:extent cx="597535" cy="585470"/>
                                <wp:docPr id="1897" name="Picutre 1897"/>
                                <a:graphic xmlns:a="http://schemas.openxmlformats.org/drawingml/2006/main">
                                  <a:graphicData uri="http://schemas.openxmlformats.org/drawingml/2006/picture">
                                    <pic:pic xmlns:pic="http://schemas.openxmlformats.org/drawingml/2006/picture">
                                      <pic:nvPicPr>
                                        <pic:cNvPr id="1897" name="Picture 1897"/>
                                        <pic:cNvPicPr/>
                                      </pic:nvPicPr>
                                      <pic:blipFill>
                                        <a:blip r:embed="rId1"/>
                                        <a:stretch/>
                                      </pic:blipFill>
                                      <pic:spPr>
                                        <a:xfrm>
                                          <a:ext cx="597535" cy="585470"/>
                                        </a:xfrm>
                                        <a:prstGeom prst="rect"/>
                                      </pic:spPr>
                                    </pic:pic>
                                  </a:graphicData>
                                </a:graphic>
                              </wp:inline>
                            </w:drawing>
                          </w:r>
                        </w:p>
                      </w:txbxContent>
                    </wps:txbx>
                    <wps:bodyPr lIns="0" tIns="0" rIns="0" bIns="0">
                      <a:noAutoFit/>
                    </wps:bodyPr>
                  </wps:wsp>
                </a:graphicData>
              </a:graphic>
            </wp:anchor>
          </w:drawing>
        </mc:Choice>
        <mc:Fallback>
          <w:pict>
            <v:shape id="_x0000_s2923" type="#_x0000_t202" style="position:absolute;margin-left:93.5pt;margin-top:139.80000000000001pt;width:47.049999999999997pt;height:46.100000000000001pt;z-index:-188743238;mso-wrap-distance-left:0;mso-wrap-distance-right:0;mso-position-horizontal-relative:page;mso-position-vertical-relative:page" wrapcoords="0 0" filled="f" stroked="f">
              <v:textbox inset="0,0,0,0">
                <w:txbxContent>
                  <w:p>
                    <w:pPr>
                      <w:widowControl w:val="0"/>
                      <w:rPr>
                        <w:sz w:val="2"/>
                        <w:szCs w:val="2"/>
                      </w:rPr>
                    </w:pPr>
                    <w:r>
                      <w:drawing>
                        <wp:inline>
                          <wp:extent cx="597535" cy="585470"/>
                          <wp:docPr id="1899" name="Picutre 1899"/>
                          <a:graphic xmlns:a="http://schemas.openxmlformats.org/drawingml/2006/main">
                            <a:graphicData uri="http://schemas.openxmlformats.org/drawingml/2006/picture">
                              <pic:pic xmlns:pic="http://schemas.openxmlformats.org/drawingml/2006/picture">
                                <pic:nvPicPr>
                                  <pic:cNvPr id="1899" name="Picture 1899"/>
                                  <pic:cNvPicPr/>
                                </pic:nvPicPr>
                                <pic:blipFill>
                                  <a:blip r:embed="rId1"/>
                                  <a:stretch/>
                                </pic:blipFill>
                                <pic:spPr>
                                  <a:xfrm>
                                    <a:ext cx="597535" cy="585470"/>
                                  </a:xfrm>
                                  <a:prstGeom prst="rect"/>
                                </pic:spPr>
                              </pic:pic>
                            </a:graphicData>
                          </a:graphic>
                        </wp:inline>
                      </w:drawing>
                    </w:r>
                  </w:p>
                </w:txbxContent>
              </v:textbox>
              <w10:wrap anchorx="page" anchory="page"/>
            </v:shape>
          </w:pict>
        </mc:Fallback>
      </mc:AlternateContent>
    </w:r>
  </w:p>
</w:hdr>
</file>

<file path=word/header16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6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7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29" behindDoc="1" locked="0" layoutInCell="1" allowOverlap="1">
              <wp:simplePos x="0" y="0"/>
              <wp:positionH relativeFrom="page">
                <wp:posOffset>2271395</wp:posOffset>
              </wp:positionH>
              <wp:positionV relativeFrom="page">
                <wp:posOffset>1667510</wp:posOffset>
              </wp:positionV>
              <wp:extent cx="4291330" cy="405130"/>
              <wp:wrapNone/>
              <wp:docPr id="1918" name="Shape 1918"/>
              <a:graphic xmlns:a="http://schemas.openxmlformats.org/drawingml/2006/main">
                <a:graphicData uri="http://schemas.microsoft.com/office/word/2010/wordprocessingShape">
                  <wps:wsp>
                    <wps:cNvSpPr txBox="1"/>
                    <wps:spPr>
                      <a:xfrm>
                        <a:ext cx="4291330" cy="40513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rPr>
                            <w:t>Registro Digital</w:t>
                          </w:r>
                        </w:p>
                      </w:txbxContent>
                    </wps:txbx>
                    <wps:bodyPr wrap="none" lIns="0" tIns="0" rIns="0" bIns="0">
                      <a:spAutoFit/>
                    </wps:bodyPr>
                  </wps:wsp>
                </a:graphicData>
              </a:graphic>
            </wp:anchor>
          </w:drawing>
        </mc:Choice>
        <mc:Fallback>
          <w:pict>
            <v:shape id="_x0000_s2944" type="#_x0000_t202" style="position:absolute;margin-left:178.84999999999999pt;margin-top:131.30000000000001pt;width:337.89999999999998pt;height:31.899999999999999pt;z-index:-188743224;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rPr>
                      <w:t>Registro Digital</w:t>
                    </w:r>
                  </w:p>
                </w:txbxContent>
              </v:textbox>
              <w10:wrap anchorx="page" anchory="page"/>
            </v:shape>
          </w:pict>
        </mc:Fallback>
      </mc:AlternateContent>
    </w:r>
    <w:r>
      <mc:AlternateContent>
        <mc:Choice Requires="wps">
          <w:drawing>
            <wp:anchor distT="0" distB="0" distL="0" distR="0" simplePos="0" relativeHeight="62915531" behindDoc="1" locked="0" layoutInCell="1" allowOverlap="1">
              <wp:simplePos x="0" y="0"/>
              <wp:positionH relativeFrom="page">
                <wp:posOffset>1130935</wp:posOffset>
              </wp:positionH>
              <wp:positionV relativeFrom="page">
                <wp:posOffset>1688465</wp:posOffset>
              </wp:positionV>
              <wp:extent cx="621665" cy="789305"/>
              <wp:wrapNone/>
              <wp:docPr id="1920" name="Shape 1920"/>
              <a:graphic xmlns:a="http://schemas.openxmlformats.org/drawingml/2006/main">
                <a:graphicData uri="http://schemas.microsoft.com/office/word/2010/wordprocessingShape">
                  <wps:wsp>
                    <wps:cNvSpPr txBox="1"/>
                    <wps:spPr>
                      <a:xfrm>
                        <a:ext cx="621665" cy="789305"/>
                      </a:xfrm>
                      <a:prstGeom prst="rect"/>
                      <a:noFill/>
                    </wps:spPr>
                    <wps:txbx>
                      <w:txbxContent>
                        <w:p>
                          <w:pPr>
                            <w:widowControl w:val="0"/>
                            <w:rPr>
                              <w:sz w:val="2"/>
                              <w:szCs w:val="2"/>
                            </w:rPr>
                          </w:pPr>
                          <w:r>
                            <w:drawing>
                              <wp:inline>
                                <wp:extent cx="621665" cy="792480"/>
                                <wp:docPr id="1921" name="Picutre 1921"/>
                                <a:graphic xmlns:a="http://schemas.openxmlformats.org/drawingml/2006/main">
                                  <a:graphicData uri="http://schemas.openxmlformats.org/drawingml/2006/picture">
                                    <pic:pic xmlns:pic="http://schemas.openxmlformats.org/drawingml/2006/picture">
                                      <pic:nvPicPr>
                                        <pic:cNvPr id="1921" name="Picture 1921"/>
                                        <pic:cNvPicPr/>
                                      </pic:nvPicPr>
                                      <pic:blipFill>
                                        <a:blip r:embed="rId1"/>
                                        <a:stretch/>
                                      </pic:blipFill>
                                      <pic:spPr>
                                        <a:xfrm>
                                          <a:ext cx="621665" cy="792480"/>
                                        </a:xfrm>
                                        <a:prstGeom prst="rect"/>
                                      </pic:spPr>
                                    </pic:pic>
                                  </a:graphicData>
                                </a:graphic>
                              </wp:inline>
                            </w:drawing>
                          </w:r>
                        </w:p>
                      </w:txbxContent>
                    </wps:txbx>
                    <wps:bodyPr lIns="0" tIns="0" rIns="0" bIns="0">
                      <a:noAutoFit/>
                    </wps:bodyPr>
                  </wps:wsp>
                </a:graphicData>
              </a:graphic>
            </wp:anchor>
          </w:drawing>
        </mc:Choice>
        <mc:Fallback>
          <w:pict>
            <v:shape id="_x0000_s2947" type="#_x0000_t202" style="position:absolute;margin-left:89.049999999999997pt;margin-top:132.94999999999999pt;width:48.950000000000003pt;height:62.149999999999999pt;z-index:-188743222;mso-wrap-distance-left:0;mso-wrap-distance-right:0;mso-position-horizontal-relative:page;mso-position-vertical-relative:page" wrapcoords="0 0" filled="f" stroked="f">
              <v:textbox inset="0,0,0,0">
                <w:txbxContent>
                  <w:p>
                    <w:pPr>
                      <w:widowControl w:val="0"/>
                      <w:rPr>
                        <w:sz w:val="2"/>
                        <w:szCs w:val="2"/>
                      </w:rPr>
                    </w:pPr>
                    <w:r>
                      <w:drawing>
                        <wp:inline>
                          <wp:extent cx="621665" cy="792480"/>
                          <wp:docPr id="1923" name="Picutre 1923"/>
                          <a:graphic xmlns:a="http://schemas.openxmlformats.org/drawingml/2006/main">
                            <a:graphicData uri="http://schemas.openxmlformats.org/drawingml/2006/picture">
                              <pic:pic xmlns:pic="http://schemas.openxmlformats.org/drawingml/2006/picture">
                                <pic:nvPicPr>
                                  <pic:cNvPr id="1923" name="Picture 1923"/>
                                  <pic:cNvPicPr/>
                                </pic:nvPicPr>
                                <pic:blipFill>
                                  <a:blip r:embed="rId1"/>
                                  <a:stretch/>
                                </pic:blipFill>
                                <pic:spPr>
                                  <a:xfrm>
                                    <a:ext cx="621665" cy="792480"/>
                                  </a:xfrm>
                                  <a:prstGeom prst="rect"/>
                                </pic:spPr>
                              </pic:pic>
                            </a:graphicData>
                          </a:graphic>
                        </wp:inline>
                      </w:drawing>
                    </w:r>
                  </w:p>
                </w:txbxContent>
              </v:textbox>
              <w10:wrap anchorx="page" anchory="page"/>
            </v:shape>
          </w:pict>
        </mc:Fallback>
      </mc:AlternateContent>
    </w:r>
  </w:p>
</w:hdr>
</file>

<file path=word/header17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35" behindDoc="1" locked="0" layoutInCell="1" allowOverlap="1">
              <wp:simplePos x="0" y="0"/>
              <wp:positionH relativeFrom="page">
                <wp:posOffset>2271395</wp:posOffset>
              </wp:positionH>
              <wp:positionV relativeFrom="page">
                <wp:posOffset>1667510</wp:posOffset>
              </wp:positionV>
              <wp:extent cx="4291330" cy="405130"/>
              <wp:wrapNone/>
              <wp:docPr id="1926" name="Shape 1926"/>
              <a:graphic xmlns:a="http://schemas.openxmlformats.org/drawingml/2006/main">
                <a:graphicData uri="http://schemas.microsoft.com/office/word/2010/wordprocessingShape">
                  <wps:wsp>
                    <wps:cNvSpPr txBox="1"/>
                    <wps:spPr>
                      <a:xfrm>
                        <a:ext cx="4291330" cy="40513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rPr>
                            <w:t>Registro Digital</w:t>
                          </w:r>
                        </w:p>
                      </w:txbxContent>
                    </wps:txbx>
                    <wps:bodyPr wrap="none" lIns="0" tIns="0" rIns="0" bIns="0">
                      <a:spAutoFit/>
                    </wps:bodyPr>
                  </wps:wsp>
                </a:graphicData>
              </a:graphic>
            </wp:anchor>
          </w:drawing>
        </mc:Choice>
        <mc:Fallback>
          <w:pict>
            <v:shape id="_x0000_s2952" type="#_x0000_t202" style="position:absolute;margin-left:178.84999999999999pt;margin-top:131.30000000000001pt;width:337.89999999999998pt;height:31.899999999999999pt;z-index:-188743218;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rPr>
                      <w:t>Registro Digital</w:t>
                    </w:r>
                  </w:p>
                </w:txbxContent>
              </v:textbox>
              <w10:wrap anchorx="page" anchory="page"/>
            </v:shape>
          </w:pict>
        </mc:Fallback>
      </mc:AlternateContent>
    </w:r>
    <w:r>
      <mc:AlternateContent>
        <mc:Choice Requires="wps">
          <w:drawing>
            <wp:anchor distT="0" distB="0" distL="0" distR="0" simplePos="0" relativeHeight="62915537" behindDoc="1" locked="0" layoutInCell="1" allowOverlap="1">
              <wp:simplePos x="0" y="0"/>
              <wp:positionH relativeFrom="page">
                <wp:posOffset>1130935</wp:posOffset>
              </wp:positionH>
              <wp:positionV relativeFrom="page">
                <wp:posOffset>1688465</wp:posOffset>
              </wp:positionV>
              <wp:extent cx="621665" cy="789305"/>
              <wp:wrapNone/>
              <wp:docPr id="1928" name="Shape 1928"/>
              <a:graphic xmlns:a="http://schemas.openxmlformats.org/drawingml/2006/main">
                <a:graphicData uri="http://schemas.microsoft.com/office/word/2010/wordprocessingShape">
                  <wps:wsp>
                    <wps:cNvSpPr txBox="1"/>
                    <wps:spPr>
                      <a:xfrm>
                        <a:ext cx="621665" cy="789305"/>
                      </a:xfrm>
                      <a:prstGeom prst="rect"/>
                      <a:noFill/>
                    </wps:spPr>
                    <wps:txbx>
                      <w:txbxContent>
                        <w:p>
                          <w:pPr>
                            <w:widowControl w:val="0"/>
                            <w:rPr>
                              <w:sz w:val="2"/>
                              <w:szCs w:val="2"/>
                            </w:rPr>
                          </w:pPr>
                          <w:r>
                            <w:drawing>
                              <wp:inline>
                                <wp:extent cx="621665" cy="792480"/>
                                <wp:docPr id="1929" name="Picutre 1929"/>
                                <a:graphic xmlns:a="http://schemas.openxmlformats.org/drawingml/2006/main">
                                  <a:graphicData uri="http://schemas.openxmlformats.org/drawingml/2006/picture">
                                    <pic:pic xmlns:pic="http://schemas.openxmlformats.org/drawingml/2006/picture">
                                      <pic:nvPicPr>
                                        <pic:cNvPr id="1929" name="Picture 1929"/>
                                        <pic:cNvPicPr/>
                                      </pic:nvPicPr>
                                      <pic:blipFill>
                                        <a:blip r:embed="rId1"/>
                                        <a:stretch/>
                                      </pic:blipFill>
                                      <pic:spPr>
                                        <a:xfrm>
                                          <a:ext cx="621665" cy="792480"/>
                                        </a:xfrm>
                                        <a:prstGeom prst="rect"/>
                                      </pic:spPr>
                                    </pic:pic>
                                  </a:graphicData>
                                </a:graphic>
                              </wp:inline>
                            </w:drawing>
                          </w:r>
                        </w:p>
                      </w:txbxContent>
                    </wps:txbx>
                    <wps:bodyPr lIns="0" tIns="0" rIns="0" bIns="0">
                      <a:noAutoFit/>
                    </wps:bodyPr>
                  </wps:wsp>
                </a:graphicData>
              </a:graphic>
            </wp:anchor>
          </w:drawing>
        </mc:Choice>
        <mc:Fallback>
          <w:pict>
            <v:shape id="_x0000_s2955" type="#_x0000_t202" style="position:absolute;margin-left:89.049999999999997pt;margin-top:132.94999999999999pt;width:48.950000000000003pt;height:62.149999999999999pt;z-index:-188743216;mso-wrap-distance-left:0;mso-wrap-distance-right:0;mso-position-horizontal-relative:page;mso-position-vertical-relative:page" wrapcoords="0 0" filled="f" stroked="f">
              <v:textbox inset="0,0,0,0">
                <w:txbxContent>
                  <w:p>
                    <w:pPr>
                      <w:widowControl w:val="0"/>
                      <w:rPr>
                        <w:sz w:val="2"/>
                        <w:szCs w:val="2"/>
                      </w:rPr>
                    </w:pPr>
                    <w:r>
                      <w:drawing>
                        <wp:inline>
                          <wp:extent cx="621665" cy="792480"/>
                          <wp:docPr id="1931" name="Picutre 1931"/>
                          <a:graphic xmlns:a="http://schemas.openxmlformats.org/drawingml/2006/main">
                            <a:graphicData uri="http://schemas.openxmlformats.org/drawingml/2006/picture">
                              <pic:pic xmlns:pic="http://schemas.openxmlformats.org/drawingml/2006/picture">
                                <pic:nvPicPr>
                                  <pic:cNvPr id="1931" name="Picture 1931"/>
                                  <pic:cNvPicPr/>
                                </pic:nvPicPr>
                                <pic:blipFill>
                                  <a:blip r:embed="rId1"/>
                                  <a:stretch/>
                                </pic:blipFill>
                                <pic:spPr>
                                  <a:xfrm>
                                    <a:ext cx="621665" cy="792480"/>
                                  </a:xfrm>
                                  <a:prstGeom prst="rect"/>
                                </pic:spPr>
                              </pic:pic>
                            </a:graphicData>
                          </a:graphic>
                        </wp:inline>
                      </w:drawing>
                    </w:r>
                  </w:p>
                </w:txbxContent>
              </v:textbox>
              <w10:wrap anchorx="page" anchory="page"/>
            </v:shape>
          </w:pict>
        </mc:Fallback>
      </mc:AlternateContent>
    </w:r>
  </w:p>
</w:hdr>
</file>

<file path=word/header17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7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7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48" behindDoc="1" locked="0" layoutInCell="1" allowOverlap="1">
              <wp:simplePos x="0" y="0"/>
              <wp:positionH relativeFrom="page">
                <wp:posOffset>2396490</wp:posOffset>
              </wp:positionH>
              <wp:positionV relativeFrom="page">
                <wp:posOffset>1614170</wp:posOffset>
              </wp:positionV>
              <wp:extent cx="4288790" cy="387350"/>
              <wp:wrapNone/>
              <wp:docPr id="2004" name="Shape 2004"/>
              <a:graphic xmlns:a="http://schemas.openxmlformats.org/drawingml/2006/main">
                <a:graphicData uri="http://schemas.microsoft.com/office/word/2010/wordprocessingShape">
                  <wps:wsp>
                    <wps:cNvSpPr txBox="1"/>
                    <wps:spPr>
                      <a:xfrm>
                        <a:ext cx="4288790" cy="38735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wps:txbx>
                    <wps:bodyPr wrap="none" lIns="0" tIns="0" rIns="0" bIns="0">
                      <a:spAutoFit/>
                    </wps:bodyPr>
                  </wps:wsp>
                </a:graphicData>
              </a:graphic>
            </wp:anchor>
          </w:drawing>
        </mc:Choice>
        <mc:Fallback>
          <w:pict>
            <v:shape id="_x0000_s3030" type="#_x0000_t202" style="position:absolute;margin-left:188.69999999999999pt;margin-top:127.09999999999999pt;width:337.69999999999999pt;height:30.5pt;z-index:-188743205;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v:textbox>
              <w10:wrap anchorx="page" anchory="page"/>
            </v:shape>
          </w:pict>
        </mc:Fallback>
      </mc:AlternateContent>
    </w:r>
    <w:r>
      <mc:AlternateContent>
        <mc:Choice Requires="wps">
          <w:drawing>
            <wp:anchor distT="0" distB="0" distL="0" distR="0" simplePos="0" relativeHeight="62915550" behindDoc="1" locked="0" layoutInCell="1" allowOverlap="1">
              <wp:simplePos x="0" y="0"/>
              <wp:positionH relativeFrom="page">
                <wp:posOffset>1171575</wp:posOffset>
              </wp:positionH>
              <wp:positionV relativeFrom="page">
                <wp:posOffset>1763395</wp:posOffset>
              </wp:positionV>
              <wp:extent cx="597535" cy="612775"/>
              <wp:wrapNone/>
              <wp:docPr id="2006" name="Shape 2006"/>
              <a:graphic xmlns:a="http://schemas.openxmlformats.org/drawingml/2006/main">
                <a:graphicData uri="http://schemas.microsoft.com/office/word/2010/wordprocessingShape">
                  <wps:wsp>
                    <wps:cNvSpPr txBox="1"/>
                    <wps:spPr>
                      <a:xfrm>
                        <a:ext cx="597535" cy="612775"/>
                      </a:xfrm>
                      <a:prstGeom prst="rect"/>
                      <a:noFill/>
                    </wps:spPr>
                    <wps:txbx>
                      <w:txbxContent>
                        <w:p>
                          <w:pPr>
                            <w:widowControl w:val="0"/>
                            <w:rPr>
                              <w:sz w:val="2"/>
                              <w:szCs w:val="2"/>
                            </w:rPr>
                          </w:pPr>
                          <w:r>
                            <w:drawing>
                              <wp:inline>
                                <wp:extent cx="597535" cy="615950"/>
                                <wp:docPr id="2007" name="Picutre 2007"/>
                                <a:graphic xmlns:a="http://schemas.openxmlformats.org/drawingml/2006/main">
                                  <a:graphicData uri="http://schemas.openxmlformats.org/drawingml/2006/picture">
                                    <pic:pic xmlns:pic="http://schemas.openxmlformats.org/drawingml/2006/picture">
                                      <pic:nvPicPr>
                                        <pic:cNvPr id="2007" name="Picture 2007"/>
                                        <pic:cNvPicPr/>
                                      </pic:nvPicPr>
                                      <pic:blipFill>
                                        <a:blip r:embed="rId1"/>
                                        <a:stretch/>
                                      </pic:blipFill>
                                      <pic:spPr>
                                        <a:xfrm>
                                          <a:ext cx="597535" cy="615950"/>
                                        </a:xfrm>
                                        <a:prstGeom prst="rect"/>
                                      </pic:spPr>
                                    </pic:pic>
                                  </a:graphicData>
                                </a:graphic>
                              </wp:inline>
                            </w:drawing>
                          </w:r>
                        </w:p>
                      </w:txbxContent>
                    </wps:txbx>
                    <wps:bodyPr lIns="0" tIns="0" rIns="0" bIns="0">
                      <a:noAutoFit/>
                    </wps:bodyPr>
                  </wps:wsp>
                </a:graphicData>
              </a:graphic>
            </wp:anchor>
          </w:drawing>
        </mc:Choice>
        <mc:Fallback>
          <w:pict>
            <v:shape id="_x0000_s3033" type="#_x0000_t202" style="position:absolute;margin-left:92.25pt;margin-top:138.84999999999999pt;width:47.049999999999997pt;height:48.25pt;z-index:-188743203;mso-wrap-distance-left:0;mso-wrap-distance-right:0;mso-position-horizontal-relative:page;mso-position-vertical-relative:page" wrapcoords="0 0" filled="f" stroked="f">
              <v:textbox inset="0,0,0,0">
                <w:txbxContent>
                  <w:p>
                    <w:pPr>
                      <w:widowControl w:val="0"/>
                      <w:rPr>
                        <w:sz w:val="2"/>
                        <w:szCs w:val="2"/>
                      </w:rPr>
                    </w:pPr>
                    <w:r>
                      <w:drawing>
                        <wp:inline>
                          <wp:extent cx="597535" cy="615950"/>
                          <wp:docPr id="2009" name="Picutre 2009"/>
                          <a:graphic xmlns:a="http://schemas.openxmlformats.org/drawingml/2006/main">
                            <a:graphicData uri="http://schemas.openxmlformats.org/drawingml/2006/picture">
                              <pic:pic xmlns:pic="http://schemas.openxmlformats.org/drawingml/2006/picture">
                                <pic:nvPicPr>
                                  <pic:cNvPr id="2009" name="Picture 2009"/>
                                  <pic:cNvPicPr/>
                                </pic:nvPicPr>
                                <pic:blipFill>
                                  <a:blip r:embed="rId1"/>
                                  <a:stretch/>
                                </pic:blipFill>
                                <pic:spPr>
                                  <a:xfrm>
                                    <a:ext cx="597535" cy="615950"/>
                                  </a:xfrm>
                                  <a:prstGeom prst="rect"/>
                                </pic:spPr>
                              </pic:pic>
                            </a:graphicData>
                          </a:graphic>
                        </wp:inline>
                      </w:drawing>
                    </w:r>
                  </w:p>
                </w:txbxContent>
              </v:textbox>
              <w10:wrap anchorx="page" anchory="page"/>
            </v:shape>
          </w:pict>
        </mc:Fallback>
      </mc:AlternateContent>
    </w:r>
  </w:p>
</w:hdr>
</file>

<file path=word/header17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54" behindDoc="1" locked="0" layoutInCell="1" allowOverlap="1">
              <wp:simplePos x="0" y="0"/>
              <wp:positionH relativeFrom="page">
                <wp:posOffset>2396490</wp:posOffset>
              </wp:positionH>
              <wp:positionV relativeFrom="page">
                <wp:posOffset>1614170</wp:posOffset>
              </wp:positionV>
              <wp:extent cx="4288790" cy="387350"/>
              <wp:wrapNone/>
              <wp:docPr id="2012" name="Shape 2012"/>
              <a:graphic xmlns:a="http://schemas.openxmlformats.org/drawingml/2006/main">
                <a:graphicData uri="http://schemas.microsoft.com/office/word/2010/wordprocessingShape">
                  <wps:wsp>
                    <wps:cNvSpPr txBox="1"/>
                    <wps:spPr>
                      <a:xfrm>
                        <a:ext cx="4288790" cy="38735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wps:txbx>
                    <wps:bodyPr wrap="none" lIns="0" tIns="0" rIns="0" bIns="0">
                      <a:spAutoFit/>
                    </wps:bodyPr>
                  </wps:wsp>
                </a:graphicData>
              </a:graphic>
            </wp:anchor>
          </w:drawing>
        </mc:Choice>
        <mc:Fallback>
          <w:pict>
            <v:shape id="_x0000_s3038" type="#_x0000_t202" style="position:absolute;margin-left:188.69999999999999pt;margin-top:127.09999999999999pt;width:337.69999999999999pt;height:30.5pt;z-index:-188743199;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v:textbox>
              <w10:wrap anchorx="page" anchory="page"/>
            </v:shape>
          </w:pict>
        </mc:Fallback>
      </mc:AlternateContent>
    </w:r>
    <w:r>
      <mc:AlternateContent>
        <mc:Choice Requires="wps">
          <w:drawing>
            <wp:anchor distT="0" distB="0" distL="0" distR="0" simplePos="0" relativeHeight="62915556" behindDoc="1" locked="0" layoutInCell="1" allowOverlap="1">
              <wp:simplePos x="0" y="0"/>
              <wp:positionH relativeFrom="page">
                <wp:posOffset>1171575</wp:posOffset>
              </wp:positionH>
              <wp:positionV relativeFrom="page">
                <wp:posOffset>1763395</wp:posOffset>
              </wp:positionV>
              <wp:extent cx="597535" cy="612775"/>
              <wp:wrapNone/>
              <wp:docPr id="2014" name="Shape 2014"/>
              <a:graphic xmlns:a="http://schemas.openxmlformats.org/drawingml/2006/main">
                <a:graphicData uri="http://schemas.microsoft.com/office/word/2010/wordprocessingShape">
                  <wps:wsp>
                    <wps:cNvSpPr txBox="1"/>
                    <wps:spPr>
                      <a:xfrm>
                        <a:ext cx="597535" cy="612775"/>
                      </a:xfrm>
                      <a:prstGeom prst="rect"/>
                      <a:noFill/>
                    </wps:spPr>
                    <wps:txbx>
                      <w:txbxContent>
                        <w:p>
                          <w:pPr>
                            <w:widowControl w:val="0"/>
                            <w:rPr>
                              <w:sz w:val="2"/>
                              <w:szCs w:val="2"/>
                            </w:rPr>
                          </w:pPr>
                          <w:r>
                            <w:drawing>
                              <wp:inline>
                                <wp:extent cx="597535" cy="615950"/>
                                <wp:docPr id="2015" name="Picutre 2015"/>
                                <a:graphic xmlns:a="http://schemas.openxmlformats.org/drawingml/2006/main">
                                  <a:graphicData uri="http://schemas.openxmlformats.org/drawingml/2006/picture">
                                    <pic:pic xmlns:pic="http://schemas.openxmlformats.org/drawingml/2006/picture">
                                      <pic:nvPicPr>
                                        <pic:cNvPr id="2015" name="Picture 2015"/>
                                        <pic:cNvPicPr/>
                                      </pic:nvPicPr>
                                      <pic:blipFill>
                                        <a:blip r:embed="rId1"/>
                                        <a:stretch/>
                                      </pic:blipFill>
                                      <pic:spPr>
                                        <a:xfrm>
                                          <a:ext cx="597535" cy="615950"/>
                                        </a:xfrm>
                                        <a:prstGeom prst="rect"/>
                                      </pic:spPr>
                                    </pic:pic>
                                  </a:graphicData>
                                </a:graphic>
                              </wp:inline>
                            </w:drawing>
                          </w:r>
                        </w:p>
                      </w:txbxContent>
                    </wps:txbx>
                    <wps:bodyPr lIns="0" tIns="0" rIns="0" bIns="0">
                      <a:noAutoFit/>
                    </wps:bodyPr>
                  </wps:wsp>
                </a:graphicData>
              </a:graphic>
            </wp:anchor>
          </w:drawing>
        </mc:Choice>
        <mc:Fallback>
          <w:pict>
            <v:shape id="_x0000_s3041" type="#_x0000_t202" style="position:absolute;margin-left:92.25pt;margin-top:138.84999999999999pt;width:47.049999999999997pt;height:48.25pt;z-index:-188743197;mso-wrap-distance-left:0;mso-wrap-distance-right:0;mso-position-horizontal-relative:page;mso-position-vertical-relative:page" wrapcoords="0 0" filled="f" stroked="f">
              <v:textbox inset="0,0,0,0">
                <w:txbxContent>
                  <w:p>
                    <w:pPr>
                      <w:widowControl w:val="0"/>
                      <w:rPr>
                        <w:sz w:val="2"/>
                        <w:szCs w:val="2"/>
                      </w:rPr>
                    </w:pPr>
                    <w:r>
                      <w:drawing>
                        <wp:inline>
                          <wp:extent cx="597535" cy="615950"/>
                          <wp:docPr id="2017" name="Picutre 2017"/>
                          <a:graphic xmlns:a="http://schemas.openxmlformats.org/drawingml/2006/main">
                            <a:graphicData uri="http://schemas.openxmlformats.org/drawingml/2006/picture">
                              <pic:pic xmlns:pic="http://schemas.openxmlformats.org/drawingml/2006/picture">
                                <pic:nvPicPr>
                                  <pic:cNvPr id="2017" name="Picture 2017"/>
                                  <pic:cNvPicPr/>
                                </pic:nvPicPr>
                                <pic:blipFill>
                                  <a:blip r:embed="rId1"/>
                                  <a:stretch/>
                                </pic:blipFill>
                                <pic:spPr>
                                  <a:xfrm>
                                    <a:ext cx="597535" cy="615950"/>
                                  </a:xfrm>
                                  <a:prstGeom prst="rect"/>
                                </pic:spPr>
                              </pic:pic>
                            </a:graphicData>
                          </a:graphic>
                        </wp:inline>
                      </w:drawing>
                    </w:r>
                  </w:p>
                </w:txbxContent>
              </v:textbox>
              <w10:wrap anchorx="page" anchory="page"/>
            </v:shape>
          </w:pict>
        </mc:Fallback>
      </mc:AlternateContent>
    </w:r>
  </w:p>
</w:hdr>
</file>

<file path=word/header17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7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7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61" behindDoc="1" locked="0" layoutInCell="1" allowOverlap="1">
              <wp:simplePos x="0" y="0"/>
              <wp:positionH relativeFrom="page">
                <wp:posOffset>2396490</wp:posOffset>
              </wp:positionH>
              <wp:positionV relativeFrom="page">
                <wp:posOffset>1614170</wp:posOffset>
              </wp:positionV>
              <wp:extent cx="4288790" cy="387350"/>
              <wp:wrapNone/>
              <wp:docPr id="2031" name="Shape 2031"/>
              <a:graphic xmlns:a="http://schemas.openxmlformats.org/drawingml/2006/main">
                <a:graphicData uri="http://schemas.microsoft.com/office/word/2010/wordprocessingShape">
                  <wps:wsp>
                    <wps:cNvSpPr txBox="1"/>
                    <wps:spPr>
                      <a:xfrm>
                        <a:ext cx="4288790" cy="38735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wps:txbx>
                    <wps:bodyPr wrap="none" lIns="0" tIns="0" rIns="0" bIns="0">
                      <a:spAutoFit/>
                    </wps:bodyPr>
                  </wps:wsp>
                </a:graphicData>
              </a:graphic>
            </wp:anchor>
          </w:drawing>
        </mc:Choice>
        <mc:Fallback>
          <w:pict>
            <v:shape id="_x0000_s3057" type="#_x0000_t202" style="position:absolute;margin-left:188.69999999999999pt;margin-top:127.09999999999999pt;width:337.69999999999999pt;height:30.5pt;z-index:-188743192;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v:textbox>
              <w10:wrap anchorx="page" anchory="page"/>
            </v:shape>
          </w:pict>
        </mc:Fallback>
      </mc:AlternateContent>
    </w:r>
    <w:r>
      <mc:AlternateContent>
        <mc:Choice Requires="wps">
          <w:drawing>
            <wp:anchor distT="0" distB="0" distL="0" distR="0" simplePos="0" relativeHeight="62915563" behindDoc="1" locked="0" layoutInCell="1" allowOverlap="1">
              <wp:simplePos x="0" y="0"/>
              <wp:positionH relativeFrom="page">
                <wp:posOffset>1171575</wp:posOffset>
              </wp:positionH>
              <wp:positionV relativeFrom="page">
                <wp:posOffset>1763395</wp:posOffset>
              </wp:positionV>
              <wp:extent cx="597535" cy="612775"/>
              <wp:wrapNone/>
              <wp:docPr id="2033" name="Shape 2033"/>
              <a:graphic xmlns:a="http://schemas.openxmlformats.org/drawingml/2006/main">
                <a:graphicData uri="http://schemas.microsoft.com/office/word/2010/wordprocessingShape">
                  <wps:wsp>
                    <wps:cNvSpPr txBox="1"/>
                    <wps:spPr>
                      <a:xfrm>
                        <a:ext cx="597535" cy="612775"/>
                      </a:xfrm>
                      <a:prstGeom prst="rect"/>
                      <a:noFill/>
                    </wps:spPr>
                    <wps:txbx>
                      <w:txbxContent>
                        <w:p>
                          <w:pPr>
                            <w:widowControl w:val="0"/>
                            <w:rPr>
                              <w:sz w:val="2"/>
                              <w:szCs w:val="2"/>
                            </w:rPr>
                          </w:pPr>
                          <w:r>
                            <w:drawing>
                              <wp:inline>
                                <wp:extent cx="597535" cy="615950"/>
                                <wp:docPr id="2034" name="Picutre 2034"/>
                                <a:graphic xmlns:a="http://schemas.openxmlformats.org/drawingml/2006/main">
                                  <a:graphicData uri="http://schemas.openxmlformats.org/drawingml/2006/picture">
                                    <pic:pic xmlns:pic="http://schemas.openxmlformats.org/drawingml/2006/picture">
                                      <pic:nvPicPr>
                                        <pic:cNvPr id="2034" name="Picture 2034"/>
                                        <pic:cNvPicPr/>
                                      </pic:nvPicPr>
                                      <pic:blipFill>
                                        <a:blip r:embed="rId1"/>
                                        <a:stretch/>
                                      </pic:blipFill>
                                      <pic:spPr>
                                        <a:xfrm>
                                          <a:ext cx="597535" cy="615950"/>
                                        </a:xfrm>
                                        <a:prstGeom prst="rect"/>
                                      </pic:spPr>
                                    </pic:pic>
                                  </a:graphicData>
                                </a:graphic>
                              </wp:inline>
                            </w:drawing>
                          </w:r>
                        </w:p>
                      </w:txbxContent>
                    </wps:txbx>
                    <wps:bodyPr lIns="0" tIns="0" rIns="0" bIns="0">
                      <a:noAutoFit/>
                    </wps:bodyPr>
                  </wps:wsp>
                </a:graphicData>
              </a:graphic>
            </wp:anchor>
          </w:drawing>
        </mc:Choice>
        <mc:Fallback>
          <w:pict>
            <v:shape id="_x0000_s3060" type="#_x0000_t202" style="position:absolute;margin-left:92.25pt;margin-top:138.84999999999999pt;width:47.049999999999997pt;height:48.25pt;z-index:-188743190;mso-wrap-distance-left:0;mso-wrap-distance-right:0;mso-position-horizontal-relative:page;mso-position-vertical-relative:page" wrapcoords="0 0" filled="f" stroked="f">
              <v:textbox inset="0,0,0,0">
                <w:txbxContent>
                  <w:p>
                    <w:pPr>
                      <w:widowControl w:val="0"/>
                      <w:rPr>
                        <w:sz w:val="2"/>
                        <w:szCs w:val="2"/>
                      </w:rPr>
                    </w:pPr>
                    <w:r>
                      <w:drawing>
                        <wp:inline>
                          <wp:extent cx="597535" cy="615950"/>
                          <wp:docPr id="2036" name="Picutre 2036"/>
                          <a:graphic xmlns:a="http://schemas.openxmlformats.org/drawingml/2006/main">
                            <a:graphicData uri="http://schemas.openxmlformats.org/drawingml/2006/picture">
                              <pic:pic xmlns:pic="http://schemas.openxmlformats.org/drawingml/2006/picture">
                                <pic:nvPicPr>
                                  <pic:cNvPr id="2036" name="Picture 2036"/>
                                  <pic:cNvPicPr/>
                                </pic:nvPicPr>
                                <pic:blipFill>
                                  <a:blip r:embed="rId1"/>
                                  <a:stretch/>
                                </pic:blipFill>
                                <pic:spPr>
                                  <a:xfrm>
                                    <a:ext cx="597535" cy="615950"/>
                                  </a:xfrm>
                                  <a:prstGeom prst="rect"/>
                                </pic:spPr>
                              </pic:pic>
                            </a:graphicData>
                          </a:graphic>
                        </wp:inline>
                      </w:drawing>
                    </w:r>
                  </w:p>
                </w:txbxContent>
              </v:textbox>
              <w10:wrap anchorx="page" anchory="page"/>
            </v:shape>
          </w:pict>
        </mc:Fallback>
      </mc:AlternateContent>
    </w:r>
  </w:p>
</w:hdr>
</file>

<file path=word/header17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67" behindDoc="1" locked="0" layoutInCell="1" allowOverlap="1">
              <wp:simplePos x="0" y="0"/>
              <wp:positionH relativeFrom="page">
                <wp:posOffset>2396490</wp:posOffset>
              </wp:positionH>
              <wp:positionV relativeFrom="page">
                <wp:posOffset>1614170</wp:posOffset>
              </wp:positionV>
              <wp:extent cx="4288790" cy="387350"/>
              <wp:wrapNone/>
              <wp:docPr id="2039" name="Shape 2039"/>
              <a:graphic xmlns:a="http://schemas.openxmlformats.org/drawingml/2006/main">
                <a:graphicData uri="http://schemas.microsoft.com/office/word/2010/wordprocessingShape">
                  <wps:wsp>
                    <wps:cNvSpPr txBox="1"/>
                    <wps:spPr>
                      <a:xfrm>
                        <a:ext cx="4288790" cy="38735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wps:txbx>
                    <wps:bodyPr wrap="none" lIns="0" tIns="0" rIns="0" bIns="0">
                      <a:spAutoFit/>
                    </wps:bodyPr>
                  </wps:wsp>
                </a:graphicData>
              </a:graphic>
            </wp:anchor>
          </w:drawing>
        </mc:Choice>
        <mc:Fallback>
          <w:pict>
            <v:shape id="_x0000_s3065" type="#_x0000_t202" style="position:absolute;margin-left:188.69999999999999pt;margin-top:127.09999999999999pt;width:337.69999999999999pt;height:30.5pt;z-index:-188743186;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v:textbox>
              <w10:wrap anchorx="page" anchory="page"/>
            </v:shape>
          </w:pict>
        </mc:Fallback>
      </mc:AlternateContent>
    </w:r>
    <w:r>
      <mc:AlternateContent>
        <mc:Choice Requires="wps">
          <w:drawing>
            <wp:anchor distT="0" distB="0" distL="0" distR="0" simplePos="0" relativeHeight="62915569" behindDoc="1" locked="0" layoutInCell="1" allowOverlap="1">
              <wp:simplePos x="0" y="0"/>
              <wp:positionH relativeFrom="page">
                <wp:posOffset>1171575</wp:posOffset>
              </wp:positionH>
              <wp:positionV relativeFrom="page">
                <wp:posOffset>1763395</wp:posOffset>
              </wp:positionV>
              <wp:extent cx="597535" cy="612775"/>
              <wp:wrapNone/>
              <wp:docPr id="2041" name="Shape 2041"/>
              <a:graphic xmlns:a="http://schemas.openxmlformats.org/drawingml/2006/main">
                <a:graphicData uri="http://schemas.microsoft.com/office/word/2010/wordprocessingShape">
                  <wps:wsp>
                    <wps:cNvSpPr txBox="1"/>
                    <wps:spPr>
                      <a:xfrm>
                        <a:ext cx="597535" cy="612775"/>
                      </a:xfrm>
                      <a:prstGeom prst="rect"/>
                      <a:noFill/>
                    </wps:spPr>
                    <wps:txbx>
                      <w:txbxContent>
                        <w:p>
                          <w:pPr>
                            <w:widowControl w:val="0"/>
                            <w:rPr>
                              <w:sz w:val="2"/>
                              <w:szCs w:val="2"/>
                            </w:rPr>
                          </w:pPr>
                          <w:r>
                            <w:drawing>
                              <wp:inline>
                                <wp:extent cx="597535" cy="615950"/>
                                <wp:docPr id="2042" name="Picutre 2042"/>
                                <a:graphic xmlns:a="http://schemas.openxmlformats.org/drawingml/2006/main">
                                  <a:graphicData uri="http://schemas.openxmlformats.org/drawingml/2006/picture">
                                    <pic:pic xmlns:pic="http://schemas.openxmlformats.org/drawingml/2006/picture">
                                      <pic:nvPicPr>
                                        <pic:cNvPr id="2042" name="Picture 2042"/>
                                        <pic:cNvPicPr/>
                                      </pic:nvPicPr>
                                      <pic:blipFill>
                                        <a:blip r:embed="rId1"/>
                                        <a:stretch/>
                                      </pic:blipFill>
                                      <pic:spPr>
                                        <a:xfrm>
                                          <a:ext cx="597535" cy="615950"/>
                                        </a:xfrm>
                                        <a:prstGeom prst="rect"/>
                                      </pic:spPr>
                                    </pic:pic>
                                  </a:graphicData>
                                </a:graphic>
                              </wp:inline>
                            </w:drawing>
                          </w:r>
                        </w:p>
                      </w:txbxContent>
                    </wps:txbx>
                    <wps:bodyPr lIns="0" tIns="0" rIns="0" bIns="0">
                      <a:noAutoFit/>
                    </wps:bodyPr>
                  </wps:wsp>
                </a:graphicData>
              </a:graphic>
            </wp:anchor>
          </w:drawing>
        </mc:Choice>
        <mc:Fallback>
          <w:pict>
            <v:shape id="_x0000_s3068" type="#_x0000_t202" style="position:absolute;margin-left:92.25pt;margin-top:138.84999999999999pt;width:47.049999999999997pt;height:48.25pt;z-index:-188743184;mso-wrap-distance-left:0;mso-wrap-distance-right:0;mso-position-horizontal-relative:page;mso-position-vertical-relative:page" wrapcoords="0 0" filled="f" stroked="f">
              <v:textbox inset="0,0,0,0">
                <w:txbxContent>
                  <w:p>
                    <w:pPr>
                      <w:widowControl w:val="0"/>
                      <w:rPr>
                        <w:sz w:val="2"/>
                        <w:szCs w:val="2"/>
                      </w:rPr>
                    </w:pPr>
                    <w:r>
                      <w:drawing>
                        <wp:inline>
                          <wp:extent cx="597535" cy="615950"/>
                          <wp:docPr id="2044" name="Picutre 2044"/>
                          <a:graphic xmlns:a="http://schemas.openxmlformats.org/drawingml/2006/main">
                            <a:graphicData uri="http://schemas.openxmlformats.org/drawingml/2006/picture">
                              <pic:pic xmlns:pic="http://schemas.openxmlformats.org/drawingml/2006/picture">
                                <pic:nvPicPr>
                                  <pic:cNvPr id="2044" name="Picture 2044"/>
                                  <pic:cNvPicPr/>
                                </pic:nvPicPr>
                                <pic:blipFill>
                                  <a:blip r:embed="rId1"/>
                                  <a:stretch/>
                                </pic:blipFill>
                                <pic:spPr>
                                  <a:xfrm>
                                    <a:ext cx="597535" cy="615950"/>
                                  </a:xfrm>
                                  <a:prstGeom prst="rect"/>
                                </pic:spPr>
                              </pic:pic>
                            </a:graphicData>
                          </a:graphic>
                        </wp:inline>
                      </w:drawing>
                    </w:r>
                  </w:p>
                </w:txbxContent>
              </v:textbox>
              <w10:wrap anchorx="page" anchory="page"/>
            </v:shape>
          </w:pict>
        </mc:Fallback>
      </mc:AlternateContent>
    </w:r>
  </w:p>
</w:hdr>
</file>

<file path=word/header18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73" behindDoc="1" locked="0" layoutInCell="1" allowOverlap="1">
              <wp:simplePos x="0" y="0"/>
              <wp:positionH relativeFrom="page">
                <wp:posOffset>2434590</wp:posOffset>
              </wp:positionH>
              <wp:positionV relativeFrom="page">
                <wp:posOffset>1273175</wp:posOffset>
              </wp:positionV>
              <wp:extent cx="4285615" cy="466090"/>
              <wp:wrapNone/>
              <wp:docPr id="2081" name="Shape 2081"/>
              <a:graphic xmlns:a="http://schemas.openxmlformats.org/drawingml/2006/main">
                <a:graphicData uri="http://schemas.microsoft.com/office/word/2010/wordprocessingShape">
                  <wps:wsp>
                    <wps:cNvSpPr txBox="1"/>
                    <wps:spPr>
                      <a:xfrm>
                        <a:ext cx="4285615" cy="46609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wps:txbx>
                    <wps:bodyPr wrap="none" lIns="0" tIns="0" rIns="0" bIns="0">
                      <a:spAutoFit/>
                    </wps:bodyPr>
                  </wps:wsp>
                </a:graphicData>
              </a:graphic>
            </wp:anchor>
          </w:drawing>
        </mc:Choice>
        <mc:Fallback>
          <w:pict>
            <v:shape id="_x0000_s3107" type="#_x0000_t202" style="position:absolute;margin-left:191.69999999999999pt;margin-top:100.25pt;width:337.44999999999999pt;height:36.700000000000003pt;z-index:-188743180;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v:textbox>
              <w10:wrap anchorx="page" anchory="page"/>
            </v:shape>
          </w:pict>
        </mc:Fallback>
      </mc:AlternateContent>
    </w:r>
    <w:r>
      <mc:AlternateContent>
        <mc:Choice Requires="wps">
          <w:drawing>
            <wp:anchor distT="0" distB="0" distL="0" distR="0" simplePos="0" relativeHeight="62915575" behindDoc="1" locked="0" layoutInCell="1" allowOverlap="1">
              <wp:simplePos x="0" y="0"/>
              <wp:positionH relativeFrom="page">
                <wp:posOffset>1285240</wp:posOffset>
              </wp:positionH>
              <wp:positionV relativeFrom="page">
                <wp:posOffset>1334135</wp:posOffset>
              </wp:positionV>
              <wp:extent cx="600710" cy="624840"/>
              <wp:wrapNone/>
              <wp:docPr id="2083" name="Shape 2083"/>
              <a:graphic xmlns:a="http://schemas.openxmlformats.org/drawingml/2006/main">
                <a:graphicData uri="http://schemas.microsoft.com/office/word/2010/wordprocessingShape">
                  <wps:wsp>
                    <wps:cNvSpPr txBox="1"/>
                    <wps:spPr>
                      <a:xfrm>
                        <a:ext cx="600710" cy="624840"/>
                      </a:xfrm>
                      <a:prstGeom prst="rect"/>
                      <a:noFill/>
                    </wps:spPr>
                    <wps:txbx>
                      <w:txbxContent>
                        <w:p>
                          <w:pPr>
                            <w:widowControl w:val="0"/>
                            <w:rPr>
                              <w:sz w:val="2"/>
                              <w:szCs w:val="2"/>
                            </w:rPr>
                          </w:pPr>
                          <w:r>
                            <w:drawing>
                              <wp:inline>
                                <wp:extent cx="603250" cy="628015"/>
                                <wp:docPr id="2084" name="Picutre 2084"/>
                                <a:graphic xmlns:a="http://schemas.openxmlformats.org/drawingml/2006/main">
                                  <a:graphicData uri="http://schemas.openxmlformats.org/drawingml/2006/picture">
                                    <pic:pic xmlns:pic="http://schemas.openxmlformats.org/drawingml/2006/picture">
                                      <pic:nvPicPr>
                                        <pic:cNvPr id="2084" name="Picture 2084"/>
                                        <pic:cNvPicPr/>
                                      </pic:nvPicPr>
                                      <pic:blipFill>
                                        <a:blip r:embed="rId1"/>
                                        <a:stretch/>
                                      </pic:blipFill>
                                      <pic:spPr>
                                        <a:xfrm>
                                          <a:ext cx="603250" cy="628015"/>
                                        </a:xfrm>
                                        <a:prstGeom prst="rect"/>
                                      </pic:spPr>
                                    </pic:pic>
                                  </a:graphicData>
                                </a:graphic>
                              </wp:inline>
                            </w:drawing>
                          </w:r>
                        </w:p>
                      </w:txbxContent>
                    </wps:txbx>
                    <wps:bodyPr lIns="0" tIns="0" rIns="0" bIns="0">
                      <a:noAutoFit/>
                    </wps:bodyPr>
                  </wps:wsp>
                </a:graphicData>
              </a:graphic>
            </wp:anchor>
          </w:drawing>
        </mc:Choice>
        <mc:Fallback>
          <w:pict>
            <v:shape id="_x0000_s3110" type="#_x0000_t202" style="position:absolute;margin-left:101.2pt;margin-top:105.05pt;width:47.299999999999997pt;height:49.200000000000003pt;z-index:-188743178;mso-wrap-distance-left:0;mso-wrap-distance-right:0;mso-position-horizontal-relative:page;mso-position-vertical-relative:page" wrapcoords="0 0" filled="f" stroked="f">
              <v:textbox inset="0,0,0,0">
                <w:txbxContent>
                  <w:p>
                    <w:pPr>
                      <w:widowControl w:val="0"/>
                      <w:rPr>
                        <w:sz w:val="2"/>
                        <w:szCs w:val="2"/>
                      </w:rPr>
                    </w:pPr>
                    <w:r>
                      <w:drawing>
                        <wp:inline>
                          <wp:extent cx="603250" cy="628015"/>
                          <wp:docPr id="2086" name="Picutre 2086"/>
                          <a:graphic xmlns:a="http://schemas.openxmlformats.org/drawingml/2006/main">
                            <a:graphicData uri="http://schemas.openxmlformats.org/drawingml/2006/picture">
                              <pic:pic xmlns:pic="http://schemas.openxmlformats.org/drawingml/2006/picture">
                                <pic:nvPicPr>
                                  <pic:cNvPr id="2086" name="Picture 2086"/>
                                  <pic:cNvPicPr/>
                                </pic:nvPicPr>
                                <pic:blipFill>
                                  <a:blip r:embed="rId1"/>
                                  <a:stretch/>
                                </pic:blipFill>
                                <pic:spPr>
                                  <a:xfrm>
                                    <a:ext cx="603250" cy="628015"/>
                                  </a:xfrm>
                                  <a:prstGeom prst="rect"/>
                                </pic:spPr>
                              </pic:pic>
                            </a:graphicData>
                          </a:graphic>
                        </wp:inline>
                      </w:drawing>
                    </w:r>
                  </w:p>
                </w:txbxContent>
              </v:textbox>
              <w10:wrap anchorx="page" anchory="page"/>
            </v:shape>
          </w:pict>
        </mc:Fallback>
      </mc:AlternateContent>
    </w:r>
  </w:p>
</w:hdr>
</file>

<file path=word/header18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77" behindDoc="1" locked="0" layoutInCell="1" allowOverlap="1">
              <wp:simplePos x="0" y="0"/>
              <wp:positionH relativeFrom="page">
                <wp:posOffset>2434590</wp:posOffset>
              </wp:positionH>
              <wp:positionV relativeFrom="page">
                <wp:posOffset>1273175</wp:posOffset>
              </wp:positionV>
              <wp:extent cx="4285615" cy="466090"/>
              <wp:wrapNone/>
              <wp:docPr id="2087" name="Shape 2087"/>
              <a:graphic xmlns:a="http://schemas.openxmlformats.org/drawingml/2006/main">
                <a:graphicData uri="http://schemas.microsoft.com/office/word/2010/wordprocessingShape">
                  <wps:wsp>
                    <wps:cNvSpPr txBox="1"/>
                    <wps:spPr>
                      <a:xfrm>
                        <a:ext cx="4285615" cy="46609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wps:txbx>
                    <wps:bodyPr wrap="none" lIns="0" tIns="0" rIns="0" bIns="0">
                      <a:spAutoFit/>
                    </wps:bodyPr>
                  </wps:wsp>
                </a:graphicData>
              </a:graphic>
            </wp:anchor>
          </w:drawing>
        </mc:Choice>
        <mc:Fallback>
          <w:pict>
            <v:shape id="_x0000_s3113" type="#_x0000_t202" style="position:absolute;margin-left:191.69999999999999pt;margin-top:100.25pt;width:337.44999999999999pt;height:36.700000000000003pt;z-index:-188743176;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Registro Digital</w:t>
                    </w:r>
                  </w:p>
                </w:txbxContent>
              </v:textbox>
              <w10:wrap anchorx="page" anchory="page"/>
            </v:shape>
          </w:pict>
        </mc:Fallback>
      </mc:AlternateContent>
    </w:r>
    <w:r>
      <mc:AlternateContent>
        <mc:Choice Requires="wps">
          <w:drawing>
            <wp:anchor distT="0" distB="0" distL="0" distR="0" simplePos="0" relativeHeight="62915579" behindDoc="1" locked="0" layoutInCell="1" allowOverlap="1">
              <wp:simplePos x="0" y="0"/>
              <wp:positionH relativeFrom="page">
                <wp:posOffset>1285240</wp:posOffset>
              </wp:positionH>
              <wp:positionV relativeFrom="page">
                <wp:posOffset>1334135</wp:posOffset>
              </wp:positionV>
              <wp:extent cx="600710" cy="624840"/>
              <wp:wrapNone/>
              <wp:docPr id="2089" name="Shape 2089"/>
              <a:graphic xmlns:a="http://schemas.openxmlformats.org/drawingml/2006/main">
                <a:graphicData uri="http://schemas.microsoft.com/office/word/2010/wordprocessingShape">
                  <wps:wsp>
                    <wps:cNvSpPr txBox="1"/>
                    <wps:spPr>
                      <a:xfrm>
                        <a:ext cx="600710" cy="624840"/>
                      </a:xfrm>
                      <a:prstGeom prst="rect"/>
                      <a:noFill/>
                    </wps:spPr>
                    <wps:txbx>
                      <w:txbxContent>
                        <w:p>
                          <w:pPr>
                            <w:widowControl w:val="0"/>
                            <w:rPr>
                              <w:sz w:val="2"/>
                              <w:szCs w:val="2"/>
                            </w:rPr>
                          </w:pPr>
                          <w:r>
                            <w:drawing>
                              <wp:inline>
                                <wp:extent cx="603250" cy="628015"/>
                                <wp:docPr id="2090" name="Picutre 2090"/>
                                <a:graphic xmlns:a="http://schemas.openxmlformats.org/drawingml/2006/main">
                                  <a:graphicData uri="http://schemas.openxmlformats.org/drawingml/2006/picture">
                                    <pic:pic xmlns:pic="http://schemas.openxmlformats.org/drawingml/2006/picture">
                                      <pic:nvPicPr>
                                        <pic:cNvPr id="2090" name="Picture 2090"/>
                                        <pic:cNvPicPr/>
                                      </pic:nvPicPr>
                                      <pic:blipFill>
                                        <a:blip r:embed="rId1"/>
                                        <a:stretch/>
                                      </pic:blipFill>
                                      <pic:spPr>
                                        <a:xfrm>
                                          <a:ext cx="603250" cy="628015"/>
                                        </a:xfrm>
                                        <a:prstGeom prst="rect"/>
                                      </pic:spPr>
                                    </pic:pic>
                                  </a:graphicData>
                                </a:graphic>
                              </wp:inline>
                            </w:drawing>
                          </w:r>
                        </w:p>
                      </w:txbxContent>
                    </wps:txbx>
                    <wps:bodyPr lIns="0" tIns="0" rIns="0" bIns="0">
                      <a:noAutoFit/>
                    </wps:bodyPr>
                  </wps:wsp>
                </a:graphicData>
              </a:graphic>
            </wp:anchor>
          </w:drawing>
        </mc:Choice>
        <mc:Fallback>
          <w:pict>
            <v:shape id="_x0000_s3116" type="#_x0000_t202" style="position:absolute;margin-left:101.2pt;margin-top:105.05pt;width:47.299999999999997pt;height:49.200000000000003pt;z-index:-188743174;mso-wrap-distance-left:0;mso-wrap-distance-right:0;mso-position-horizontal-relative:page;mso-position-vertical-relative:page" wrapcoords="0 0" filled="f" stroked="f">
              <v:textbox inset="0,0,0,0">
                <w:txbxContent>
                  <w:p>
                    <w:pPr>
                      <w:widowControl w:val="0"/>
                      <w:rPr>
                        <w:sz w:val="2"/>
                        <w:szCs w:val="2"/>
                      </w:rPr>
                    </w:pPr>
                    <w:r>
                      <w:drawing>
                        <wp:inline>
                          <wp:extent cx="603250" cy="628015"/>
                          <wp:docPr id="2092" name="Picutre 2092"/>
                          <a:graphic xmlns:a="http://schemas.openxmlformats.org/drawingml/2006/main">
                            <a:graphicData uri="http://schemas.openxmlformats.org/drawingml/2006/picture">
                              <pic:pic xmlns:pic="http://schemas.openxmlformats.org/drawingml/2006/picture">
                                <pic:nvPicPr>
                                  <pic:cNvPr id="2092" name="Picture 2092"/>
                                  <pic:cNvPicPr/>
                                </pic:nvPicPr>
                                <pic:blipFill>
                                  <a:blip r:embed="rId1"/>
                                  <a:stretch/>
                                </pic:blipFill>
                                <pic:spPr>
                                  <a:xfrm>
                                    <a:ext cx="603250" cy="628015"/>
                                  </a:xfrm>
                                  <a:prstGeom prst="rect"/>
                                </pic:spPr>
                              </pic:pic>
                            </a:graphicData>
                          </a:graphic>
                        </wp:inline>
                      </w:drawing>
                    </w:r>
                  </w:p>
                </w:txbxContent>
              </v:textbox>
              <w10:wrap anchorx="page" anchory="page"/>
            </v:shape>
          </w:pict>
        </mc:Fallback>
      </mc:AlternateContent>
    </w:r>
  </w:p>
</w:hdr>
</file>

<file path=word/header18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8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81" behindDoc="1" locked="0" layoutInCell="1" allowOverlap="1">
              <wp:simplePos x="0" y="0"/>
              <wp:positionH relativeFrom="page">
                <wp:posOffset>4668520</wp:posOffset>
              </wp:positionH>
              <wp:positionV relativeFrom="page">
                <wp:posOffset>1593215</wp:posOffset>
              </wp:positionV>
              <wp:extent cx="1901825" cy="365760"/>
              <wp:wrapNone/>
              <wp:docPr id="2093" name="Shape 2093"/>
              <a:graphic xmlns:a="http://schemas.openxmlformats.org/drawingml/2006/main">
                <a:graphicData uri="http://schemas.microsoft.com/office/word/2010/wordprocessingShape">
                  <wps:wsp>
                    <wps:cNvSpPr txBox="1"/>
                    <wps:spPr>
                      <a:xfrm>
                        <a:ext cx="1901825" cy="365760"/>
                      </a:xfrm>
                      <a:prstGeom prst="rect"/>
                      <a:noFill/>
                    </wps:spPr>
                    <wps:txbx>
                      <w:txbxContent>
                        <w:p>
                          <w:pPr>
                            <w:pStyle w:val="Style192"/>
                            <w:keepNext w:val="0"/>
                            <w:keepLines w:val="0"/>
                            <w:widowControl w:val="0"/>
                            <w:shd w:val="clear" w:color="auto" w:fill="auto"/>
                            <w:tabs>
                              <w:tab w:pos="2995" w:val="right"/>
                            </w:tabs>
                            <w:bidi w:val="0"/>
                            <w:spacing w:before="0" w:after="0" w:line="240" w:lineRule="auto"/>
                            <w:ind w:left="0" w:right="0" w:firstLine="0"/>
                            <w:jc w:val="left"/>
                            <w:rPr>
                              <w:sz w:val="68"/>
                              <w:szCs w:val="68"/>
                            </w:rPr>
                          </w:pPr>
                          <w:r>
                            <w:rPr>
                              <w:rFonts w:ascii="Arial" w:eastAsia="Arial" w:hAnsi="Arial" w:cs="Arial"/>
                              <w:b w:val="0"/>
                              <w:bCs w:val="0"/>
                              <w:color w:val="E96467"/>
                              <w:spacing w:val="0"/>
                              <w:w w:val="100"/>
                              <w:position w:val="0"/>
                              <w:sz w:val="68"/>
                              <w:szCs w:val="68"/>
                              <w:shd w:val="clear" w:color="auto" w:fill="auto"/>
                              <w:lang w:val="pt-BR" w:eastAsia="pt-BR" w:bidi="pt-BR"/>
                            </w:rPr>
                            <w:t>•</w:t>
                            <w:tab/>
                            <w:t>"I""</w:t>
                          </w:r>
                        </w:p>
                      </w:txbxContent>
                    </wps:txbx>
                    <wps:bodyPr lIns="0" tIns="0" rIns="0" bIns="0">
                      <a:spAutoFit/>
                    </wps:bodyPr>
                  </wps:wsp>
                </a:graphicData>
              </a:graphic>
            </wp:anchor>
          </w:drawing>
        </mc:Choice>
        <mc:Fallback>
          <w:pict>
            <v:shape id="_x0000_s3119" type="#_x0000_t202" style="position:absolute;margin-left:367.60000000000002pt;margin-top:125.45pt;width:149.75pt;height:28.800000000000001pt;z-index:-188743172;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2995" w:val="right"/>
                      </w:tabs>
                      <w:bidi w:val="0"/>
                      <w:spacing w:before="0" w:after="0" w:line="240" w:lineRule="auto"/>
                      <w:ind w:left="0" w:right="0" w:firstLine="0"/>
                      <w:jc w:val="left"/>
                      <w:rPr>
                        <w:sz w:val="68"/>
                        <w:szCs w:val="68"/>
                      </w:rPr>
                    </w:pPr>
                    <w:r>
                      <w:rPr>
                        <w:rFonts w:ascii="Arial" w:eastAsia="Arial" w:hAnsi="Arial" w:cs="Arial"/>
                        <w:b w:val="0"/>
                        <w:bCs w:val="0"/>
                        <w:color w:val="E96467"/>
                        <w:spacing w:val="0"/>
                        <w:w w:val="100"/>
                        <w:position w:val="0"/>
                        <w:sz w:val="68"/>
                        <w:szCs w:val="68"/>
                        <w:shd w:val="clear" w:color="auto" w:fill="auto"/>
                        <w:lang w:val="pt-BR" w:eastAsia="pt-BR" w:bidi="pt-BR"/>
                      </w:rPr>
                      <w:t>•</w:t>
                      <w:tab/>
                      <w:t>"I""</w:t>
                    </w:r>
                  </w:p>
                </w:txbxContent>
              </v:textbox>
              <w10:wrap anchorx="page" anchory="page"/>
            </v:shape>
          </w:pict>
        </mc:Fallback>
      </mc:AlternateContent>
    </w:r>
  </w:p>
</w:hdr>
</file>

<file path=word/header18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83" behindDoc="1" locked="0" layoutInCell="1" allowOverlap="1">
              <wp:simplePos x="0" y="0"/>
              <wp:positionH relativeFrom="page">
                <wp:posOffset>4668520</wp:posOffset>
              </wp:positionH>
              <wp:positionV relativeFrom="page">
                <wp:posOffset>1593215</wp:posOffset>
              </wp:positionV>
              <wp:extent cx="1901825" cy="365760"/>
              <wp:wrapNone/>
              <wp:docPr id="2095" name="Shape 2095"/>
              <a:graphic xmlns:a="http://schemas.openxmlformats.org/drawingml/2006/main">
                <a:graphicData uri="http://schemas.microsoft.com/office/word/2010/wordprocessingShape">
                  <wps:wsp>
                    <wps:cNvSpPr txBox="1"/>
                    <wps:spPr>
                      <a:xfrm>
                        <a:ext cx="1901825" cy="365760"/>
                      </a:xfrm>
                      <a:prstGeom prst="rect"/>
                      <a:noFill/>
                    </wps:spPr>
                    <wps:txbx>
                      <w:txbxContent>
                        <w:p>
                          <w:pPr>
                            <w:pStyle w:val="Style192"/>
                            <w:keepNext w:val="0"/>
                            <w:keepLines w:val="0"/>
                            <w:widowControl w:val="0"/>
                            <w:shd w:val="clear" w:color="auto" w:fill="auto"/>
                            <w:tabs>
                              <w:tab w:pos="2995" w:val="right"/>
                            </w:tabs>
                            <w:bidi w:val="0"/>
                            <w:spacing w:before="0" w:after="0" w:line="240" w:lineRule="auto"/>
                            <w:ind w:left="0" w:right="0" w:firstLine="0"/>
                            <w:jc w:val="left"/>
                            <w:rPr>
                              <w:sz w:val="68"/>
                              <w:szCs w:val="68"/>
                            </w:rPr>
                          </w:pPr>
                          <w:r>
                            <w:rPr>
                              <w:rFonts w:ascii="Arial" w:eastAsia="Arial" w:hAnsi="Arial" w:cs="Arial"/>
                              <w:b w:val="0"/>
                              <w:bCs w:val="0"/>
                              <w:color w:val="E96467"/>
                              <w:spacing w:val="0"/>
                              <w:w w:val="100"/>
                              <w:position w:val="0"/>
                              <w:sz w:val="68"/>
                              <w:szCs w:val="68"/>
                              <w:shd w:val="clear" w:color="auto" w:fill="auto"/>
                              <w:lang w:val="pt-BR" w:eastAsia="pt-BR" w:bidi="pt-BR"/>
                            </w:rPr>
                            <w:t>•</w:t>
                            <w:tab/>
                            <w:t>"I""</w:t>
                          </w:r>
                        </w:p>
                      </w:txbxContent>
                    </wps:txbx>
                    <wps:bodyPr lIns="0" tIns="0" rIns="0" bIns="0">
                      <a:spAutoFit/>
                    </wps:bodyPr>
                  </wps:wsp>
                </a:graphicData>
              </a:graphic>
            </wp:anchor>
          </w:drawing>
        </mc:Choice>
        <mc:Fallback>
          <w:pict>
            <v:shape id="_x0000_s3121" type="#_x0000_t202" style="position:absolute;margin-left:367.60000000000002pt;margin-top:125.45pt;width:149.75pt;height:28.800000000000001pt;z-index:-188743170;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2995" w:val="right"/>
                      </w:tabs>
                      <w:bidi w:val="0"/>
                      <w:spacing w:before="0" w:after="0" w:line="240" w:lineRule="auto"/>
                      <w:ind w:left="0" w:right="0" w:firstLine="0"/>
                      <w:jc w:val="left"/>
                      <w:rPr>
                        <w:sz w:val="68"/>
                        <w:szCs w:val="68"/>
                      </w:rPr>
                    </w:pPr>
                    <w:r>
                      <w:rPr>
                        <w:rFonts w:ascii="Arial" w:eastAsia="Arial" w:hAnsi="Arial" w:cs="Arial"/>
                        <w:b w:val="0"/>
                        <w:bCs w:val="0"/>
                        <w:color w:val="E96467"/>
                        <w:spacing w:val="0"/>
                        <w:w w:val="100"/>
                        <w:position w:val="0"/>
                        <w:sz w:val="68"/>
                        <w:szCs w:val="68"/>
                        <w:shd w:val="clear" w:color="auto" w:fill="auto"/>
                        <w:lang w:val="pt-BR" w:eastAsia="pt-BR" w:bidi="pt-BR"/>
                      </w:rPr>
                      <w:t>•</w:t>
                      <w:tab/>
                      <w:t>"I""</w:t>
                    </w:r>
                  </w:p>
                </w:txbxContent>
              </v:textbox>
              <w10:wrap anchorx="page" anchory="page"/>
            </v:shape>
          </w:pict>
        </mc:Fallback>
      </mc:AlternateContent>
    </w:r>
  </w:p>
</w:hdr>
</file>

<file path=word/header18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8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8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8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8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9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9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9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9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9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9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9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9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9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9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0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37" behindDoc="1" locked="0" layoutInCell="1" allowOverlap="1">
              <wp:simplePos x="0" y="0"/>
              <wp:positionH relativeFrom="page">
                <wp:posOffset>2498725</wp:posOffset>
              </wp:positionH>
              <wp:positionV relativeFrom="page">
                <wp:posOffset>1972310</wp:posOffset>
              </wp:positionV>
              <wp:extent cx="4017010" cy="225425"/>
              <wp:wrapNone/>
              <wp:docPr id="2249" name="Shape 2249"/>
              <a:graphic xmlns:a="http://schemas.openxmlformats.org/drawingml/2006/main">
                <a:graphicData uri="http://schemas.microsoft.com/office/word/2010/wordprocessingShape">
                  <wps:wsp>
                    <wps:cNvSpPr txBox="1"/>
                    <wps:spPr>
                      <a:xfrm>
                        <a:ext cx="4017010" cy="225425"/>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Declaro para fins do inciso XXXIII do ârtújo 7* da Constituição Federal, com redação dada pela Emenda Constitucional, n®</w:t>
                          </w:r>
                        </w:p>
                        <w:p>
                          <w:pPr>
                            <w:pStyle w:val="Style19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20/98. dliê hãô OMprAfJA menores de deporto anos em trabalho noturno. perigoso ou insalubre e de que qualquer trabalho &lt;</w:t>
                          </w:r>
                        </w:p>
                        <w:p>
                          <w:pPr>
                            <w:pStyle w:val="Style19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menores de 16 anos.</w:t>
                          </w:r>
                        </w:p>
                      </w:txbxContent>
                    </wps:txbx>
                    <wps:bodyPr wrap="none" lIns="0" tIns="0" rIns="0" bIns="0">
                      <a:spAutoFit/>
                    </wps:bodyPr>
                  </wps:wsp>
                </a:graphicData>
              </a:graphic>
            </wp:anchor>
          </w:drawing>
        </mc:Choice>
        <mc:Fallback>
          <w:pict>
            <v:shape id="_x0000_s3275" type="#_x0000_t202" style="position:absolute;margin-left:196.75pt;margin-top:155.30000000000001pt;width:316.30000000000001pt;height:17.75pt;z-index:-188743116;mso-wrap-style:none;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Declaro para fins do inciso XXXIII do ârtújo 7* da Constituição Federal, com redação dada pela Emenda Constitucional, n®</w:t>
                    </w:r>
                  </w:p>
                  <w:p>
                    <w:pPr>
                      <w:pStyle w:val="Style19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20/98. dliê hãô OMprAfJA menores de deporto anos em trabalho noturno. perigoso ou insalubre e de que qualquer trabalho &lt;</w:t>
                    </w:r>
                  </w:p>
                  <w:p>
                    <w:pPr>
                      <w:pStyle w:val="Style19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menores de 16 anos.</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715645</wp:posOffset>
              </wp:positionH>
              <wp:positionV relativeFrom="page">
                <wp:posOffset>2261235</wp:posOffset>
              </wp:positionV>
              <wp:extent cx="5931535" cy="0"/>
              <wp:wrapNone/>
              <wp:docPr id="2251" name="Shape 2251"/>
              <a:graphic xmlns:a="http://schemas.openxmlformats.org/drawingml/2006/main">
                <a:graphicData uri="http://schemas.microsoft.com/office/word/2010/wordprocessingShape">
                  <wps:wsp>
                    <wps:cNvCnPr/>
                    <wps:spPr>
                      <a:xfrm>
                        <a:ext cx="5931535" cy="0"/>
                      </a:xfrm>
                      <a:prstGeom prst="straightConnector1"/>
                      <a:ln w="12700">
                        <a:solidFill/>
                      </a:ln>
                    </wps:spPr>
                    <wps:bodyPr/>
                  </wps:wsp>
                </a:graphicData>
              </a:graphic>
            </wp:anchor>
          </w:drawing>
        </mc:Choice>
        <mc:Fallback>
          <w:pict>
            <v:shape o:spt="32" o:oned="true" path="m,l21600,21600e" style="position:absolute;margin-left:56.350000000000001pt;margin-top:178.05000000000001pt;width:467.05000000000001pt;height:0;z-index:-251658240;mso-position-horizontal-relative:page;mso-position-vertical-relative:page">
              <v:stroke weight="1.pt"/>
            </v:shape>
          </w:pict>
        </mc:Fallback>
      </mc:AlternateContent>
    </w:r>
  </w:p>
</w:hdr>
</file>

<file path=word/header20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0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0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0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76" behindDoc="1" locked="0" layoutInCell="1" allowOverlap="1">
              <wp:simplePos x="0" y="0"/>
              <wp:positionH relativeFrom="page">
                <wp:posOffset>514350</wp:posOffset>
              </wp:positionH>
              <wp:positionV relativeFrom="page">
                <wp:posOffset>1915795</wp:posOffset>
              </wp:positionV>
              <wp:extent cx="5699760" cy="79375"/>
              <wp:wrapNone/>
              <wp:docPr id="2354" name="Shape 2354"/>
              <a:graphic xmlns:a="http://schemas.openxmlformats.org/drawingml/2006/main">
                <a:graphicData uri="http://schemas.microsoft.com/office/word/2010/wordprocessingShape">
                  <wps:wsp>
                    <wps:cNvSpPr txBox="1"/>
                    <wps:spPr>
                      <a:xfrm>
                        <a:ext cx="5699760" cy="79375"/>
                      </a:xfrm>
                      <a:prstGeom prst="rect"/>
                      <a:noFill/>
                    </wps:spPr>
                    <wps:txbx>
                      <w:txbxContent>
                        <w:p>
                          <w:pPr>
                            <w:pStyle w:val="Style192"/>
                            <w:keepNext w:val="0"/>
                            <w:keepLines w:val="0"/>
                            <w:widowControl w:val="0"/>
                            <w:shd w:val="clear" w:color="auto" w:fill="auto"/>
                            <w:tabs>
                              <w:tab w:pos="2333" w:val="right"/>
                              <w:tab w:pos="8976" w:val="right"/>
                            </w:tabs>
                            <w:bidi w:val="0"/>
                            <w:spacing w:before="0" w:after="0" w:line="240" w:lineRule="auto"/>
                            <w:ind w:left="0" w:right="0" w:firstLine="0"/>
                            <w:jc w:val="left"/>
                            <w:rPr>
                              <w:sz w:val="11"/>
                              <w:szCs w:val="11"/>
                            </w:rPr>
                          </w:pPr>
                          <w:r>
                            <w:rPr>
                              <w:rFonts w:ascii="Arial" w:eastAsia="Arial" w:hAnsi="Arial" w:cs="Arial"/>
                              <w:color w:val="000000"/>
                              <w:spacing w:val="0"/>
                              <w:w w:val="100"/>
                              <w:position w:val="0"/>
                              <w:sz w:val="10"/>
                              <w:szCs w:val="10"/>
                              <w:shd w:val="clear" w:color="auto" w:fill="auto"/>
                              <w:lang w:val="pt-BR" w:eastAsia="pt-BR" w:bidi="pt-BR"/>
                            </w:rPr>
                            <w:t>06/05/2026-11:59:44</w:t>
                            <w:tab/>
                          </w:r>
                          <w:r>
                            <w:rPr>
                              <w:rFonts w:ascii="Arial" w:eastAsia="Arial" w:hAnsi="Arial" w:cs="Arial"/>
                              <w:color w:val="000000"/>
                              <w:spacing w:val="0"/>
                              <w:w w:val="100"/>
                              <w:position w:val="0"/>
                              <w:sz w:val="11"/>
                              <w:szCs w:val="11"/>
                              <w:shd w:val="clear" w:color="auto" w:fill="auto"/>
                            </w:rPr>
                            <w:t>SÍSt&amp;nW</w:t>
                            <w:tab/>
                            <w:t xml:space="preserve">ApÃS a faee d© lances, o </w:t>
                          </w:r>
                          <w:r>
                            <w:rPr>
                              <w:rFonts w:ascii="Arial" w:eastAsia="Arial" w:hAnsi="Arial" w:cs="Arial"/>
                              <w:color w:val="000000"/>
                              <w:spacing w:val="0"/>
                              <w:w w:val="100"/>
                              <w:position w:val="0"/>
                              <w:sz w:val="11"/>
                              <w:szCs w:val="11"/>
                              <w:shd w:val="clear" w:color="auto" w:fill="auto"/>
                              <w:lang w:val="pt-BR" w:eastAsia="pt-BR" w:bidi="pt-BR"/>
                            </w:rPr>
                            <w:t xml:space="preserve">ücüanle </w:t>
                          </w:r>
                          <w:r>
                            <w:rPr>
                              <w:rFonts w:ascii="Arial" w:eastAsia="Arial" w:hAnsi="Arial" w:cs="Arial"/>
                              <w:color w:val="000000"/>
                              <w:spacing w:val="0"/>
                              <w:w w:val="100"/>
                              <w:position w:val="0"/>
                              <w:sz w:val="11"/>
                              <w:szCs w:val="11"/>
                              <w:shd w:val="clear" w:color="auto" w:fill="auto"/>
                            </w:rPr>
                            <w:t>E. DE M. MELO, foi dovídamcnfo convocado via sistema para o</w:t>
                          </w:r>
                        </w:p>
                      </w:txbxContent>
                    </wps:txbx>
                    <wps:bodyPr lIns="0" tIns="0" rIns="0" bIns="0">
                      <a:spAutoFit/>
                    </wps:bodyPr>
                  </wps:wsp>
                </a:graphicData>
              </a:graphic>
            </wp:anchor>
          </w:drawing>
        </mc:Choice>
        <mc:Fallback>
          <w:pict>
            <v:shape id="_x0000_s3380" type="#_x0000_t202" style="position:absolute;margin-left:40.5pt;margin-top:150.84999999999999pt;width:448.80000000000001pt;height:6.25pt;z-index:-188743077;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2333" w:val="right"/>
                        <w:tab w:pos="8976" w:val="right"/>
                      </w:tabs>
                      <w:bidi w:val="0"/>
                      <w:spacing w:before="0" w:after="0" w:line="240" w:lineRule="auto"/>
                      <w:ind w:left="0" w:right="0" w:firstLine="0"/>
                      <w:jc w:val="left"/>
                      <w:rPr>
                        <w:sz w:val="11"/>
                        <w:szCs w:val="11"/>
                      </w:rPr>
                    </w:pPr>
                    <w:r>
                      <w:rPr>
                        <w:rFonts w:ascii="Arial" w:eastAsia="Arial" w:hAnsi="Arial" w:cs="Arial"/>
                        <w:color w:val="000000"/>
                        <w:spacing w:val="0"/>
                        <w:w w:val="100"/>
                        <w:position w:val="0"/>
                        <w:sz w:val="10"/>
                        <w:szCs w:val="10"/>
                        <w:shd w:val="clear" w:color="auto" w:fill="auto"/>
                        <w:lang w:val="pt-BR" w:eastAsia="pt-BR" w:bidi="pt-BR"/>
                      </w:rPr>
                      <w:t>06/05/2026-11:59:44</w:t>
                      <w:tab/>
                    </w:r>
                    <w:r>
                      <w:rPr>
                        <w:rFonts w:ascii="Arial" w:eastAsia="Arial" w:hAnsi="Arial" w:cs="Arial"/>
                        <w:color w:val="000000"/>
                        <w:spacing w:val="0"/>
                        <w:w w:val="100"/>
                        <w:position w:val="0"/>
                        <w:sz w:val="11"/>
                        <w:szCs w:val="11"/>
                        <w:shd w:val="clear" w:color="auto" w:fill="auto"/>
                      </w:rPr>
                      <w:t>SÍSt&amp;nW</w:t>
                      <w:tab/>
                      <w:t xml:space="preserve">ApÃS a faee d© lances, o </w:t>
                    </w:r>
                    <w:r>
                      <w:rPr>
                        <w:rFonts w:ascii="Arial" w:eastAsia="Arial" w:hAnsi="Arial" w:cs="Arial"/>
                        <w:color w:val="000000"/>
                        <w:spacing w:val="0"/>
                        <w:w w:val="100"/>
                        <w:position w:val="0"/>
                        <w:sz w:val="11"/>
                        <w:szCs w:val="11"/>
                        <w:shd w:val="clear" w:color="auto" w:fill="auto"/>
                        <w:lang w:val="pt-BR" w:eastAsia="pt-BR" w:bidi="pt-BR"/>
                      </w:rPr>
                      <w:t xml:space="preserve">ücüanle </w:t>
                    </w:r>
                    <w:r>
                      <w:rPr>
                        <w:rFonts w:ascii="Arial" w:eastAsia="Arial" w:hAnsi="Arial" w:cs="Arial"/>
                        <w:color w:val="000000"/>
                        <w:spacing w:val="0"/>
                        <w:w w:val="100"/>
                        <w:position w:val="0"/>
                        <w:sz w:val="11"/>
                        <w:szCs w:val="11"/>
                        <w:shd w:val="clear" w:color="auto" w:fill="auto"/>
                      </w:rPr>
                      <w:t>E. DE M. MELO, foi dovídamcnfo convocado via sistema para o</w:t>
                    </w:r>
                  </w:p>
                </w:txbxContent>
              </v:textbox>
              <w10:wrap anchorx="page" anchory="page"/>
            </v:shape>
          </w:pict>
        </mc:Fallback>
      </mc:AlternateContent>
    </w:r>
  </w:p>
</w:hdr>
</file>

<file path=word/header20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0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0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0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0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88" behindDoc="1" locked="0" layoutInCell="1" allowOverlap="1">
              <wp:simplePos x="0" y="0"/>
              <wp:positionH relativeFrom="page">
                <wp:posOffset>6125210</wp:posOffset>
              </wp:positionH>
              <wp:positionV relativeFrom="page">
                <wp:posOffset>1416050</wp:posOffset>
              </wp:positionV>
              <wp:extent cx="600710" cy="606425"/>
              <wp:wrapNone/>
              <wp:docPr id="2428" name="Shape 2428"/>
              <a:graphic xmlns:a="http://schemas.openxmlformats.org/drawingml/2006/main">
                <a:graphicData uri="http://schemas.microsoft.com/office/word/2010/wordprocessingShape">
                  <wps:wsp>
                    <wps:cNvSpPr txBox="1"/>
                    <wps:spPr>
                      <a:xfrm>
                        <a:ext cx="600710" cy="606425"/>
                      </a:xfrm>
                      <a:prstGeom prst="rect"/>
                      <a:noFill/>
                    </wps:spPr>
                    <wps:txbx>
                      <w:txbxContent>
                        <w:p>
                          <w:pPr>
                            <w:widowControl w:val="0"/>
                            <w:rPr>
                              <w:sz w:val="2"/>
                              <w:szCs w:val="2"/>
                            </w:rPr>
                          </w:pPr>
                          <w:r>
                            <w:drawing>
                              <wp:inline>
                                <wp:extent cx="603250" cy="609600"/>
                                <wp:docPr id="2429" name="Picutre 2429"/>
                                <a:graphic xmlns:a="http://schemas.openxmlformats.org/drawingml/2006/main">
                                  <a:graphicData uri="http://schemas.openxmlformats.org/drawingml/2006/picture">
                                    <pic:pic xmlns:pic="http://schemas.openxmlformats.org/drawingml/2006/picture">
                                      <pic:nvPicPr>
                                        <pic:cNvPr id="2429" name="Picture 2429"/>
                                        <pic:cNvPicPr/>
                                      </pic:nvPicPr>
                                      <pic:blipFill>
                                        <a:blip r:embed="rId1"/>
                                        <a:stretch/>
                                      </pic:blipFill>
                                      <pic:spPr>
                                        <a:xfrm>
                                          <a:ext cx="603250" cy="609600"/>
                                        </a:xfrm>
                                        <a:prstGeom prst="rect"/>
                                      </pic:spPr>
                                    </pic:pic>
                                  </a:graphicData>
                                </a:graphic>
                              </wp:inline>
                            </w:drawing>
                          </w:r>
                        </w:p>
                      </w:txbxContent>
                    </wps:txbx>
                    <wps:bodyPr lIns="0" tIns="0" rIns="0" bIns="0">
                      <a:noAutoFit/>
                    </wps:bodyPr>
                  </wps:wsp>
                </a:graphicData>
              </a:graphic>
            </wp:anchor>
          </w:drawing>
        </mc:Choice>
        <mc:Fallback>
          <w:pict>
            <v:shape id="_x0000_s3455" type="#_x0000_t202" style="position:absolute;margin-left:482.30000000000001pt;margin-top:111.5pt;width:47.299999999999997pt;height:47.75pt;z-index:-188743065;mso-wrap-distance-left:0;mso-wrap-distance-right:0;mso-position-horizontal-relative:page;mso-position-vertical-relative:page" wrapcoords="0 0" filled="f" stroked="f">
              <v:textbox inset="0,0,0,0">
                <w:txbxContent>
                  <w:p>
                    <w:pPr>
                      <w:widowControl w:val="0"/>
                      <w:rPr>
                        <w:sz w:val="2"/>
                        <w:szCs w:val="2"/>
                      </w:rPr>
                    </w:pPr>
                    <w:r>
                      <w:drawing>
                        <wp:inline>
                          <wp:extent cx="603250" cy="609600"/>
                          <wp:docPr id="2431" name="Picutre 2431"/>
                          <a:graphic xmlns:a="http://schemas.openxmlformats.org/drawingml/2006/main">
                            <a:graphicData uri="http://schemas.openxmlformats.org/drawingml/2006/picture">
                              <pic:pic xmlns:pic="http://schemas.openxmlformats.org/drawingml/2006/picture">
                                <pic:nvPicPr>
                                  <pic:cNvPr id="2431" name="Picture 2431"/>
                                  <pic:cNvPicPr/>
                                </pic:nvPicPr>
                                <pic:blipFill>
                                  <a:blip r:embed="rId1"/>
                                  <a:stretch/>
                                </pic:blipFill>
                                <pic:spPr>
                                  <a:xfrm>
                                    <a:ext cx="603250" cy="6096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690" behindDoc="1" locked="0" layoutInCell="1" allowOverlap="1">
              <wp:simplePos x="0" y="0"/>
              <wp:positionH relativeFrom="page">
                <wp:posOffset>1189990</wp:posOffset>
              </wp:positionH>
              <wp:positionV relativeFrom="page">
                <wp:posOffset>1528445</wp:posOffset>
              </wp:positionV>
              <wp:extent cx="4870450" cy="441960"/>
              <wp:wrapNone/>
              <wp:docPr id="2432" name="Shape 2432"/>
              <a:graphic xmlns:a="http://schemas.openxmlformats.org/drawingml/2006/main">
                <a:graphicData uri="http://schemas.microsoft.com/office/word/2010/wordprocessingShape">
                  <wps:wsp>
                    <wps:cNvSpPr txBox="1"/>
                    <wps:spPr>
                      <a:xfrm>
                        <a:ext cx="4870450" cy="441960"/>
                      </a:xfrm>
                      <a:prstGeom prst="rect"/>
                      <a:noFill/>
                    </wps:spPr>
                    <wps:txbx>
                      <w:txbxContent>
                        <w:p>
                          <w:pPr>
                            <w:pStyle w:val="Style192"/>
                            <w:keepNext w:val="0"/>
                            <w:keepLines w:val="0"/>
                            <w:widowControl w:val="0"/>
                            <w:shd w:val="clear" w:color="auto" w:fill="auto"/>
                            <w:tabs>
                              <w:tab w:pos="5688" w:val="right"/>
                            </w:tabs>
                            <w:bidi w:val="0"/>
                            <w:spacing w:before="0" w:after="0" w:line="240" w:lineRule="auto"/>
                            <w:ind w:left="0" w:right="0" w:firstLine="0"/>
                            <w:jc w:val="left"/>
                          </w:pPr>
                          <w:r>
                            <w:rPr>
                              <w:rFonts w:ascii="Times New Roman" w:eastAsia="Times New Roman" w:hAnsi="Times New Roman" w:cs="Times New Roman"/>
                              <w:color w:val="B1705B"/>
                              <w:spacing w:val="0"/>
                              <w:w w:val="100"/>
                              <w:position w:val="0"/>
                              <w:shd w:val="clear" w:color="auto" w:fill="auto"/>
                              <w:lang w:val="pt-BR" w:eastAsia="pt-BR" w:bidi="pt-BR"/>
                            </w:rPr>
                            <w:t>r</w:t>
                            <w:tab/>
                          </w:r>
                          <w:r>
                            <w:rPr>
                              <w:rFonts w:ascii="Times New Roman" w:eastAsia="Times New Roman" w:hAnsi="Times New Roman" w:cs="Times New Roman"/>
                              <w:color w:val="000000"/>
                              <w:spacing w:val="0"/>
                              <w:w w:val="100"/>
                              <w:position w:val="0"/>
                              <w:shd w:val="clear" w:color="auto" w:fill="auto"/>
                              <w:lang w:val="pt-BR" w:eastAsia="pt-BR" w:bidi="pt-BR"/>
                            </w:rPr>
                            <w:t>GOVERNO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PREFEITURA MUNICIPAL DE IRANDUBA</w:t>
                          </w:r>
                        </w:p>
                        <w:p>
                          <w:pPr>
                            <w:pStyle w:val="Style19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B1705B"/>
                              <w:spacing w:val="0"/>
                              <w:w w:val="100"/>
                              <w:position w:val="0"/>
                              <w:shd w:val="clear" w:color="auto" w:fill="auto"/>
                              <w:lang w:val="pt-BR" w:eastAsia="pt-BR" w:bidi="pt-BR"/>
                            </w:rPr>
                            <w:t>*-*”</w:t>
                          </w:r>
                          <w:r>
                            <w:rPr>
                              <w:rFonts w:ascii="Times New Roman" w:eastAsia="Times New Roman" w:hAnsi="Times New Roman" w:cs="Times New Roman"/>
                              <w:color w:val="000000"/>
                              <w:spacing w:val="0"/>
                              <w:w w:val="100"/>
                              <w:position w:val="0"/>
                              <w:shd w:val="clear" w:color="auto" w:fill="auto"/>
                              <w:lang w:val="pt-BR" w:eastAsia="pt-BR" w:bidi="pt-BR"/>
                            </w:rPr>
                            <w:t>INSTITUTO MUNICIPAL DE TRANSITO E TRANSPORTE DE IRANDUBA</w:t>
                          </w:r>
                        </w:p>
                      </w:txbxContent>
                    </wps:txbx>
                    <wps:bodyPr lIns="0" tIns="0" rIns="0" bIns="0">
                      <a:spAutoFit/>
                    </wps:bodyPr>
                  </wps:wsp>
                </a:graphicData>
              </a:graphic>
            </wp:anchor>
          </w:drawing>
        </mc:Choice>
        <mc:Fallback>
          <w:pict>
            <v:shape id="_x0000_s3458" type="#_x0000_t202" style="position:absolute;margin-left:93.700000000000003pt;margin-top:120.34999999999999pt;width:383.5pt;height:34.799999999999997pt;z-index:-188743063;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5688" w:val="right"/>
                      </w:tabs>
                      <w:bidi w:val="0"/>
                      <w:spacing w:before="0" w:after="0" w:line="240" w:lineRule="auto"/>
                      <w:ind w:left="0" w:right="0" w:firstLine="0"/>
                      <w:jc w:val="left"/>
                    </w:pPr>
                    <w:r>
                      <w:rPr>
                        <w:rFonts w:ascii="Times New Roman" w:eastAsia="Times New Roman" w:hAnsi="Times New Roman" w:cs="Times New Roman"/>
                        <w:color w:val="B1705B"/>
                        <w:spacing w:val="0"/>
                        <w:w w:val="100"/>
                        <w:position w:val="0"/>
                        <w:shd w:val="clear" w:color="auto" w:fill="auto"/>
                        <w:lang w:val="pt-BR" w:eastAsia="pt-BR" w:bidi="pt-BR"/>
                      </w:rPr>
                      <w:t>r</w:t>
                      <w:tab/>
                    </w:r>
                    <w:r>
                      <w:rPr>
                        <w:rFonts w:ascii="Times New Roman" w:eastAsia="Times New Roman" w:hAnsi="Times New Roman" w:cs="Times New Roman"/>
                        <w:color w:val="000000"/>
                        <w:spacing w:val="0"/>
                        <w:w w:val="100"/>
                        <w:position w:val="0"/>
                        <w:shd w:val="clear" w:color="auto" w:fill="auto"/>
                        <w:lang w:val="pt-BR" w:eastAsia="pt-BR" w:bidi="pt-BR"/>
                      </w:rPr>
                      <w:t>GOVERNO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PREFEITURA MUNICIPAL DE IRANDUBA</w:t>
                    </w:r>
                  </w:p>
                  <w:p>
                    <w:pPr>
                      <w:pStyle w:val="Style19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B1705B"/>
                        <w:spacing w:val="0"/>
                        <w:w w:val="100"/>
                        <w:position w:val="0"/>
                        <w:shd w:val="clear" w:color="auto" w:fill="auto"/>
                        <w:lang w:val="pt-BR" w:eastAsia="pt-BR" w:bidi="pt-BR"/>
                      </w:rPr>
                      <w:t>*-*”</w:t>
                    </w:r>
                    <w:r>
                      <w:rPr>
                        <w:rFonts w:ascii="Times New Roman" w:eastAsia="Times New Roman" w:hAnsi="Times New Roman" w:cs="Times New Roman"/>
                        <w:color w:val="000000"/>
                        <w:spacing w:val="0"/>
                        <w:w w:val="100"/>
                        <w:position w:val="0"/>
                        <w:shd w:val="clear" w:color="auto" w:fill="auto"/>
                        <w:lang w:val="pt-BR" w:eastAsia="pt-BR" w:bidi="pt-BR"/>
                      </w:rPr>
                      <w:t>INSTITUTO MUNICIPAL DE TRANSITO E TRANSPORTE DE IRANDUBA</w:t>
                    </w:r>
                  </w:p>
                </w:txbxContent>
              </v:textbox>
              <w10:wrap anchorx="page" anchory="page"/>
            </v:shape>
          </w:pict>
        </mc:Fallback>
      </mc:AlternateContent>
    </w:r>
  </w:p>
</w:hdr>
</file>

<file path=word/header2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92" behindDoc="1" locked="0" layoutInCell="1" allowOverlap="1">
              <wp:simplePos x="0" y="0"/>
              <wp:positionH relativeFrom="page">
                <wp:posOffset>6125210</wp:posOffset>
              </wp:positionH>
              <wp:positionV relativeFrom="page">
                <wp:posOffset>1416050</wp:posOffset>
              </wp:positionV>
              <wp:extent cx="600710" cy="606425"/>
              <wp:wrapNone/>
              <wp:docPr id="2434" name="Shape 2434"/>
              <a:graphic xmlns:a="http://schemas.openxmlformats.org/drawingml/2006/main">
                <a:graphicData uri="http://schemas.microsoft.com/office/word/2010/wordprocessingShape">
                  <wps:wsp>
                    <wps:cNvSpPr txBox="1"/>
                    <wps:spPr>
                      <a:xfrm>
                        <a:ext cx="600710" cy="606425"/>
                      </a:xfrm>
                      <a:prstGeom prst="rect"/>
                      <a:noFill/>
                    </wps:spPr>
                    <wps:txbx>
                      <w:txbxContent>
                        <w:p>
                          <w:pPr>
                            <w:widowControl w:val="0"/>
                            <w:rPr>
                              <w:sz w:val="2"/>
                              <w:szCs w:val="2"/>
                            </w:rPr>
                          </w:pPr>
                          <w:r>
                            <w:drawing>
                              <wp:inline>
                                <wp:extent cx="603250" cy="609600"/>
                                <wp:docPr id="2435" name="Picutre 2435"/>
                                <a:graphic xmlns:a="http://schemas.openxmlformats.org/drawingml/2006/main">
                                  <a:graphicData uri="http://schemas.openxmlformats.org/drawingml/2006/picture">
                                    <pic:pic xmlns:pic="http://schemas.openxmlformats.org/drawingml/2006/picture">
                                      <pic:nvPicPr>
                                        <pic:cNvPr id="2435" name="Picture 2435"/>
                                        <pic:cNvPicPr/>
                                      </pic:nvPicPr>
                                      <pic:blipFill>
                                        <a:blip r:embed="rId1"/>
                                        <a:stretch/>
                                      </pic:blipFill>
                                      <pic:spPr>
                                        <a:xfrm>
                                          <a:ext cx="603250" cy="609600"/>
                                        </a:xfrm>
                                        <a:prstGeom prst="rect"/>
                                      </pic:spPr>
                                    </pic:pic>
                                  </a:graphicData>
                                </a:graphic>
                              </wp:inline>
                            </w:drawing>
                          </w:r>
                        </w:p>
                      </w:txbxContent>
                    </wps:txbx>
                    <wps:bodyPr lIns="0" tIns="0" rIns="0" bIns="0">
                      <a:noAutoFit/>
                    </wps:bodyPr>
                  </wps:wsp>
                </a:graphicData>
              </a:graphic>
            </wp:anchor>
          </w:drawing>
        </mc:Choice>
        <mc:Fallback>
          <w:pict>
            <v:shape id="_x0000_s3461" type="#_x0000_t202" style="position:absolute;margin-left:482.30000000000001pt;margin-top:111.5pt;width:47.299999999999997pt;height:47.75pt;z-index:-188743061;mso-wrap-distance-left:0;mso-wrap-distance-right:0;mso-position-horizontal-relative:page;mso-position-vertical-relative:page" wrapcoords="0 0" filled="f" stroked="f">
              <v:textbox inset="0,0,0,0">
                <w:txbxContent>
                  <w:p>
                    <w:pPr>
                      <w:widowControl w:val="0"/>
                      <w:rPr>
                        <w:sz w:val="2"/>
                        <w:szCs w:val="2"/>
                      </w:rPr>
                    </w:pPr>
                    <w:r>
                      <w:drawing>
                        <wp:inline>
                          <wp:extent cx="603250" cy="609600"/>
                          <wp:docPr id="2437" name="Picutre 2437"/>
                          <a:graphic xmlns:a="http://schemas.openxmlformats.org/drawingml/2006/main">
                            <a:graphicData uri="http://schemas.openxmlformats.org/drawingml/2006/picture">
                              <pic:pic xmlns:pic="http://schemas.openxmlformats.org/drawingml/2006/picture">
                                <pic:nvPicPr>
                                  <pic:cNvPr id="2437" name="Picture 2437"/>
                                  <pic:cNvPicPr/>
                                </pic:nvPicPr>
                                <pic:blipFill>
                                  <a:blip r:embed="rId1"/>
                                  <a:stretch/>
                                </pic:blipFill>
                                <pic:spPr>
                                  <a:xfrm>
                                    <a:ext cx="603250" cy="6096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694" behindDoc="1" locked="0" layoutInCell="1" allowOverlap="1">
              <wp:simplePos x="0" y="0"/>
              <wp:positionH relativeFrom="page">
                <wp:posOffset>1189990</wp:posOffset>
              </wp:positionH>
              <wp:positionV relativeFrom="page">
                <wp:posOffset>1528445</wp:posOffset>
              </wp:positionV>
              <wp:extent cx="4870450" cy="441960"/>
              <wp:wrapNone/>
              <wp:docPr id="2438" name="Shape 2438"/>
              <a:graphic xmlns:a="http://schemas.openxmlformats.org/drawingml/2006/main">
                <a:graphicData uri="http://schemas.microsoft.com/office/word/2010/wordprocessingShape">
                  <wps:wsp>
                    <wps:cNvSpPr txBox="1"/>
                    <wps:spPr>
                      <a:xfrm>
                        <a:ext cx="4870450" cy="441960"/>
                      </a:xfrm>
                      <a:prstGeom prst="rect"/>
                      <a:noFill/>
                    </wps:spPr>
                    <wps:txbx>
                      <w:txbxContent>
                        <w:p>
                          <w:pPr>
                            <w:pStyle w:val="Style192"/>
                            <w:keepNext w:val="0"/>
                            <w:keepLines w:val="0"/>
                            <w:widowControl w:val="0"/>
                            <w:shd w:val="clear" w:color="auto" w:fill="auto"/>
                            <w:tabs>
                              <w:tab w:pos="5688" w:val="right"/>
                            </w:tabs>
                            <w:bidi w:val="0"/>
                            <w:spacing w:before="0" w:after="0" w:line="240" w:lineRule="auto"/>
                            <w:ind w:left="0" w:right="0" w:firstLine="0"/>
                            <w:jc w:val="left"/>
                          </w:pPr>
                          <w:r>
                            <w:rPr>
                              <w:rFonts w:ascii="Times New Roman" w:eastAsia="Times New Roman" w:hAnsi="Times New Roman" w:cs="Times New Roman"/>
                              <w:color w:val="B1705B"/>
                              <w:spacing w:val="0"/>
                              <w:w w:val="100"/>
                              <w:position w:val="0"/>
                              <w:shd w:val="clear" w:color="auto" w:fill="auto"/>
                              <w:lang w:val="pt-BR" w:eastAsia="pt-BR" w:bidi="pt-BR"/>
                            </w:rPr>
                            <w:t>r</w:t>
                            <w:tab/>
                          </w:r>
                          <w:r>
                            <w:rPr>
                              <w:rFonts w:ascii="Times New Roman" w:eastAsia="Times New Roman" w:hAnsi="Times New Roman" w:cs="Times New Roman"/>
                              <w:color w:val="000000"/>
                              <w:spacing w:val="0"/>
                              <w:w w:val="100"/>
                              <w:position w:val="0"/>
                              <w:shd w:val="clear" w:color="auto" w:fill="auto"/>
                              <w:lang w:val="pt-BR" w:eastAsia="pt-BR" w:bidi="pt-BR"/>
                            </w:rPr>
                            <w:t>GOVERNO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PREFEITURA MUNICIPAL DE IRANDUBA</w:t>
                          </w:r>
                        </w:p>
                        <w:p>
                          <w:pPr>
                            <w:pStyle w:val="Style19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B1705B"/>
                              <w:spacing w:val="0"/>
                              <w:w w:val="100"/>
                              <w:position w:val="0"/>
                              <w:shd w:val="clear" w:color="auto" w:fill="auto"/>
                              <w:lang w:val="pt-BR" w:eastAsia="pt-BR" w:bidi="pt-BR"/>
                            </w:rPr>
                            <w:t>*-*”</w:t>
                          </w:r>
                          <w:r>
                            <w:rPr>
                              <w:rFonts w:ascii="Times New Roman" w:eastAsia="Times New Roman" w:hAnsi="Times New Roman" w:cs="Times New Roman"/>
                              <w:color w:val="000000"/>
                              <w:spacing w:val="0"/>
                              <w:w w:val="100"/>
                              <w:position w:val="0"/>
                              <w:shd w:val="clear" w:color="auto" w:fill="auto"/>
                              <w:lang w:val="pt-BR" w:eastAsia="pt-BR" w:bidi="pt-BR"/>
                            </w:rPr>
                            <w:t>INSTITUTO MUNICIPAL DE TRANSITO E TRANSPORTE DE IRANDUBA</w:t>
                          </w:r>
                        </w:p>
                      </w:txbxContent>
                    </wps:txbx>
                    <wps:bodyPr lIns="0" tIns="0" rIns="0" bIns="0">
                      <a:spAutoFit/>
                    </wps:bodyPr>
                  </wps:wsp>
                </a:graphicData>
              </a:graphic>
            </wp:anchor>
          </w:drawing>
        </mc:Choice>
        <mc:Fallback>
          <w:pict>
            <v:shape id="_x0000_s3464" type="#_x0000_t202" style="position:absolute;margin-left:93.700000000000003pt;margin-top:120.34999999999999pt;width:383.5pt;height:34.799999999999997pt;z-index:-188743059;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5688" w:val="right"/>
                      </w:tabs>
                      <w:bidi w:val="0"/>
                      <w:spacing w:before="0" w:after="0" w:line="240" w:lineRule="auto"/>
                      <w:ind w:left="0" w:right="0" w:firstLine="0"/>
                      <w:jc w:val="left"/>
                    </w:pPr>
                    <w:r>
                      <w:rPr>
                        <w:rFonts w:ascii="Times New Roman" w:eastAsia="Times New Roman" w:hAnsi="Times New Roman" w:cs="Times New Roman"/>
                        <w:color w:val="B1705B"/>
                        <w:spacing w:val="0"/>
                        <w:w w:val="100"/>
                        <w:position w:val="0"/>
                        <w:shd w:val="clear" w:color="auto" w:fill="auto"/>
                        <w:lang w:val="pt-BR" w:eastAsia="pt-BR" w:bidi="pt-BR"/>
                      </w:rPr>
                      <w:t>r</w:t>
                      <w:tab/>
                    </w:r>
                    <w:r>
                      <w:rPr>
                        <w:rFonts w:ascii="Times New Roman" w:eastAsia="Times New Roman" w:hAnsi="Times New Roman" w:cs="Times New Roman"/>
                        <w:color w:val="000000"/>
                        <w:spacing w:val="0"/>
                        <w:w w:val="100"/>
                        <w:position w:val="0"/>
                        <w:shd w:val="clear" w:color="auto" w:fill="auto"/>
                        <w:lang w:val="pt-BR" w:eastAsia="pt-BR" w:bidi="pt-BR"/>
                      </w:rPr>
                      <w:t>GOVERNO DO ESTADO DO AMAZONAS</w:t>
                    </w:r>
                  </w:p>
                  <w:p>
                    <w:pPr>
                      <w:pStyle w:val="Style19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PREFEITURA MUNICIPAL DE IRANDUBA</w:t>
                    </w:r>
                  </w:p>
                  <w:p>
                    <w:pPr>
                      <w:pStyle w:val="Style19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B1705B"/>
                        <w:spacing w:val="0"/>
                        <w:w w:val="100"/>
                        <w:position w:val="0"/>
                        <w:shd w:val="clear" w:color="auto" w:fill="auto"/>
                        <w:lang w:val="pt-BR" w:eastAsia="pt-BR" w:bidi="pt-BR"/>
                      </w:rPr>
                      <w:t>*-*”</w:t>
                    </w:r>
                    <w:r>
                      <w:rPr>
                        <w:rFonts w:ascii="Times New Roman" w:eastAsia="Times New Roman" w:hAnsi="Times New Roman" w:cs="Times New Roman"/>
                        <w:color w:val="000000"/>
                        <w:spacing w:val="0"/>
                        <w:w w:val="100"/>
                        <w:position w:val="0"/>
                        <w:shd w:val="clear" w:color="auto" w:fill="auto"/>
                        <w:lang w:val="pt-BR" w:eastAsia="pt-BR" w:bidi="pt-BR"/>
                      </w:rPr>
                      <w:t>INSTITUTO MUNICIPAL DE TRANSITO E TRANSPORTE DE IRANDUBA</w:t>
                    </w:r>
                  </w:p>
                </w:txbxContent>
              </v:textbox>
              <w10:wrap anchorx="page" anchory="page"/>
            </v:shape>
          </w:pict>
        </mc:Fallback>
      </mc:AlternateContent>
    </w:r>
  </w:p>
</w:hdr>
</file>

<file path=word/header2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07" behindDoc="1" locked="0" layoutInCell="1" allowOverlap="1">
              <wp:simplePos x="0" y="0"/>
              <wp:positionH relativeFrom="page">
                <wp:posOffset>1764030</wp:posOffset>
              </wp:positionH>
              <wp:positionV relativeFrom="page">
                <wp:posOffset>1353185</wp:posOffset>
              </wp:positionV>
              <wp:extent cx="5041265" cy="457200"/>
              <wp:wrapNone/>
              <wp:docPr id="2455" name="Shape 2455"/>
              <a:graphic xmlns:a="http://schemas.openxmlformats.org/drawingml/2006/main">
                <a:graphicData uri="http://schemas.microsoft.com/office/word/2010/wordprocessingShape">
                  <wps:wsp>
                    <wps:cNvSpPr txBox="1"/>
                    <wps:spPr>
                      <a:xfrm>
                        <a:ext cx="5041265" cy="45720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GOYERNO DO ESTADO DO AMAZONAS</w:t>
                          </w:r>
                        </w:p>
                        <w:p>
                          <w:pPr>
                            <w:pStyle w:val="Style192"/>
                            <w:keepNext w:val="0"/>
                            <w:keepLines w:val="0"/>
                            <w:widowControl w:val="0"/>
                            <w:shd w:val="clear" w:color="auto" w:fill="auto"/>
                            <w:tabs>
                              <w:tab w:pos="6523" w:val="right"/>
                            </w:tabs>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PREFEITURA MUNICIPAL DE IRANDUBA</w:t>
                            <w:tab/>
                          </w:r>
                          <w:r>
                            <w:rPr>
                              <w:rFonts w:ascii="Arial" w:eastAsia="Arial" w:hAnsi="Arial" w:cs="Arial"/>
                              <w:b w:val="0"/>
                              <w:bCs w:val="0"/>
                              <w:smallCaps/>
                              <w:color w:val="000000"/>
                              <w:spacing w:val="0"/>
                              <w:w w:val="100"/>
                              <w:position w:val="0"/>
                              <w:sz w:val="20"/>
                              <w:szCs w:val="20"/>
                              <w:shd w:val="clear" w:color="auto" w:fill="auto"/>
                              <w:lang w:val="pt-BR" w:eastAsia="pt-BR" w:bidi="pt-BR"/>
                            </w:rPr>
                            <w:t>&lt;JMTTh</w:t>
                          </w:r>
                        </w:p>
                        <w:p>
                          <w:pPr>
                            <w:pStyle w:val="Style19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TRANSITO E TRANSPORTE DE IRANDUBA X2 /</w:t>
                          </w:r>
                        </w:p>
                      </w:txbxContent>
                    </wps:txbx>
                    <wps:bodyPr lIns="0" tIns="0" rIns="0" bIns="0">
                      <a:spAutoFit/>
                    </wps:bodyPr>
                  </wps:wsp>
                </a:graphicData>
              </a:graphic>
            </wp:anchor>
          </w:drawing>
        </mc:Choice>
        <mc:Fallback>
          <w:pict>
            <v:shape id="_x0000_s3481" type="#_x0000_t202" style="position:absolute;margin-left:138.90000000000001pt;margin-top:106.55pt;width:396.94999999999999pt;height:36.pt;z-index:-188743046;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GOYERNO DO ESTADO DO AMAZONAS</w:t>
                    </w:r>
                  </w:p>
                  <w:p>
                    <w:pPr>
                      <w:pStyle w:val="Style192"/>
                      <w:keepNext w:val="0"/>
                      <w:keepLines w:val="0"/>
                      <w:widowControl w:val="0"/>
                      <w:shd w:val="clear" w:color="auto" w:fill="auto"/>
                      <w:tabs>
                        <w:tab w:pos="6523" w:val="right"/>
                      </w:tabs>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PREFEITURA MUNICIPAL DE IRANDUBA</w:t>
                      <w:tab/>
                    </w:r>
                    <w:r>
                      <w:rPr>
                        <w:rFonts w:ascii="Arial" w:eastAsia="Arial" w:hAnsi="Arial" w:cs="Arial"/>
                        <w:b w:val="0"/>
                        <w:bCs w:val="0"/>
                        <w:smallCaps/>
                        <w:color w:val="000000"/>
                        <w:spacing w:val="0"/>
                        <w:w w:val="100"/>
                        <w:position w:val="0"/>
                        <w:sz w:val="20"/>
                        <w:szCs w:val="20"/>
                        <w:shd w:val="clear" w:color="auto" w:fill="auto"/>
                        <w:lang w:val="pt-BR" w:eastAsia="pt-BR" w:bidi="pt-BR"/>
                      </w:rPr>
                      <w:t>&lt;JMTTh</w:t>
                    </w:r>
                  </w:p>
                  <w:p>
                    <w:pPr>
                      <w:pStyle w:val="Style19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TRANSITO E TRANSPORTE DE IRANDUBA X2 /</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980440</wp:posOffset>
              </wp:positionH>
              <wp:positionV relativeFrom="page">
                <wp:posOffset>1857375</wp:posOffset>
              </wp:positionV>
              <wp:extent cx="5281930" cy="0"/>
              <wp:wrapNone/>
              <wp:docPr id="2457" name="Shape 2457"/>
              <a:graphic xmlns:a="http://schemas.openxmlformats.org/drawingml/2006/main">
                <a:graphicData uri="http://schemas.microsoft.com/office/word/2010/wordprocessingShape">
                  <wps:wsp>
                    <wps:cNvCnPr/>
                    <wps:spPr>
                      <a:xfrm>
                        <a:ext cx="5281930" cy="0"/>
                      </a:xfrm>
                      <a:prstGeom prst="straightConnector1"/>
                      <a:ln w="12700">
                        <a:solidFill/>
                      </a:ln>
                    </wps:spPr>
                    <wps:bodyPr/>
                  </wps:wsp>
                </a:graphicData>
              </a:graphic>
            </wp:anchor>
          </w:drawing>
        </mc:Choice>
        <mc:Fallback>
          <w:pict>
            <v:shape o:spt="32" o:oned="true" path="m,l21600,21600e" style="position:absolute;margin-left:77.200000000000003pt;margin-top:146.25pt;width:415.89999999999998pt;height:0;z-index:-251658240;mso-position-horizontal-relative:page;mso-position-vertical-relative:page">
              <v:stroke weight="1.pt"/>
            </v:shape>
          </w:pict>
        </mc:Fallback>
      </mc:AlternateContent>
    </w:r>
  </w:p>
</w:hdr>
</file>

<file path=word/header2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13" behindDoc="1" locked="0" layoutInCell="1" allowOverlap="1">
              <wp:simplePos x="0" y="0"/>
              <wp:positionH relativeFrom="page">
                <wp:posOffset>1764030</wp:posOffset>
              </wp:positionH>
              <wp:positionV relativeFrom="page">
                <wp:posOffset>1353185</wp:posOffset>
              </wp:positionV>
              <wp:extent cx="5041265" cy="457200"/>
              <wp:wrapNone/>
              <wp:docPr id="2462" name="Shape 2462"/>
              <a:graphic xmlns:a="http://schemas.openxmlformats.org/drawingml/2006/main">
                <a:graphicData uri="http://schemas.microsoft.com/office/word/2010/wordprocessingShape">
                  <wps:wsp>
                    <wps:cNvSpPr txBox="1"/>
                    <wps:spPr>
                      <a:xfrm>
                        <a:ext cx="5041265" cy="457200"/>
                      </a:xfrm>
                      <a:prstGeom prst="rect"/>
                      <a:noFill/>
                    </wps:spPr>
                    <wps:txbx>
                      <w:txbxContent>
                        <w:p>
                          <w:pPr>
                            <w:pStyle w:val="Style19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GOYERNO DO ESTADO DO AMAZONAS</w:t>
                          </w:r>
                        </w:p>
                        <w:p>
                          <w:pPr>
                            <w:pStyle w:val="Style192"/>
                            <w:keepNext w:val="0"/>
                            <w:keepLines w:val="0"/>
                            <w:widowControl w:val="0"/>
                            <w:shd w:val="clear" w:color="auto" w:fill="auto"/>
                            <w:tabs>
                              <w:tab w:pos="6523" w:val="right"/>
                            </w:tabs>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PREFEITURA MUNICIPAL DE IRANDUBA</w:t>
                            <w:tab/>
                          </w:r>
                          <w:r>
                            <w:rPr>
                              <w:rFonts w:ascii="Arial" w:eastAsia="Arial" w:hAnsi="Arial" w:cs="Arial"/>
                              <w:b w:val="0"/>
                              <w:bCs w:val="0"/>
                              <w:smallCaps/>
                              <w:color w:val="000000"/>
                              <w:spacing w:val="0"/>
                              <w:w w:val="100"/>
                              <w:position w:val="0"/>
                              <w:sz w:val="20"/>
                              <w:szCs w:val="20"/>
                              <w:shd w:val="clear" w:color="auto" w:fill="auto"/>
                              <w:lang w:val="pt-BR" w:eastAsia="pt-BR" w:bidi="pt-BR"/>
                            </w:rPr>
                            <w:t>&lt;JMTTh</w:t>
                          </w:r>
                        </w:p>
                        <w:p>
                          <w:pPr>
                            <w:pStyle w:val="Style19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TRANSITO E TRANSPORTE DE IRANDUBA X2 /</w:t>
                          </w:r>
                        </w:p>
                      </w:txbxContent>
                    </wps:txbx>
                    <wps:bodyPr lIns="0" tIns="0" rIns="0" bIns="0">
                      <a:spAutoFit/>
                    </wps:bodyPr>
                  </wps:wsp>
                </a:graphicData>
              </a:graphic>
            </wp:anchor>
          </w:drawing>
        </mc:Choice>
        <mc:Fallback>
          <w:pict>
            <v:shape id="_x0000_s3488" type="#_x0000_t202" style="position:absolute;margin-left:138.90000000000001pt;margin-top:106.55pt;width:396.94999999999999pt;height:36.pt;z-index:-188743040;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GOYERNO DO ESTADO DO AMAZONAS</w:t>
                    </w:r>
                  </w:p>
                  <w:p>
                    <w:pPr>
                      <w:pStyle w:val="Style192"/>
                      <w:keepNext w:val="0"/>
                      <w:keepLines w:val="0"/>
                      <w:widowControl w:val="0"/>
                      <w:shd w:val="clear" w:color="auto" w:fill="auto"/>
                      <w:tabs>
                        <w:tab w:pos="6523" w:val="right"/>
                      </w:tabs>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PREFEITURA MUNICIPAL DE IRANDUBA</w:t>
                      <w:tab/>
                    </w:r>
                    <w:r>
                      <w:rPr>
                        <w:rFonts w:ascii="Arial" w:eastAsia="Arial" w:hAnsi="Arial" w:cs="Arial"/>
                        <w:b w:val="0"/>
                        <w:bCs w:val="0"/>
                        <w:smallCaps/>
                        <w:color w:val="000000"/>
                        <w:spacing w:val="0"/>
                        <w:w w:val="100"/>
                        <w:position w:val="0"/>
                        <w:sz w:val="20"/>
                        <w:szCs w:val="20"/>
                        <w:shd w:val="clear" w:color="auto" w:fill="auto"/>
                        <w:lang w:val="pt-BR" w:eastAsia="pt-BR" w:bidi="pt-BR"/>
                      </w:rPr>
                      <w:t>&lt;JMTTh</w:t>
                    </w:r>
                  </w:p>
                  <w:p>
                    <w:pPr>
                      <w:pStyle w:val="Style19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TRANSITO E TRANSPORTE DE IRANDUBA X2 /</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980440</wp:posOffset>
              </wp:positionH>
              <wp:positionV relativeFrom="page">
                <wp:posOffset>1857375</wp:posOffset>
              </wp:positionV>
              <wp:extent cx="5281930" cy="0"/>
              <wp:wrapNone/>
              <wp:docPr id="2464" name="Shape 2464"/>
              <a:graphic xmlns:a="http://schemas.openxmlformats.org/drawingml/2006/main">
                <a:graphicData uri="http://schemas.microsoft.com/office/word/2010/wordprocessingShape">
                  <wps:wsp>
                    <wps:cNvCnPr/>
                    <wps:spPr>
                      <a:xfrm>
                        <a:ext cx="5281930" cy="0"/>
                      </a:xfrm>
                      <a:prstGeom prst="straightConnector1"/>
                      <a:ln w="12700">
                        <a:solidFill/>
                      </a:ln>
                    </wps:spPr>
                    <wps:bodyPr/>
                  </wps:wsp>
                </a:graphicData>
              </a:graphic>
            </wp:anchor>
          </w:drawing>
        </mc:Choice>
        <mc:Fallback>
          <w:pict>
            <v:shape o:spt="32" o:oned="true" path="m,l21600,21600e" style="position:absolute;margin-left:77.200000000000003pt;margin-top:146.25pt;width:415.89999999999998pt;height:0;z-index:-251658240;mso-position-horizontal-relative:page;mso-position-vertical-relative:page">
              <v:stroke weight="1.pt"/>
            </v:shape>
          </w:pict>
        </mc:Fallback>
      </mc:AlternateContent>
    </w:r>
  </w:p>
</w:hdr>
</file>

<file path=word/header21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1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1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1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26" behindDoc="1" locked="0" layoutInCell="1" allowOverlap="1">
              <wp:simplePos x="0" y="0"/>
              <wp:positionH relativeFrom="page">
                <wp:posOffset>1751330</wp:posOffset>
              </wp:positionH>
              <wp:positionV relativeFrom="page">
                <wp:posOffset>1329055</wp:posOffset>
              </wp:positionV>
              <wp:extent cx="5005070" cy="475615"/>
              <wp:wrapNone/>
              <wp:docPr id="2505" name="Shape 2505"/>
              <a:graphic xmlns:a="http://schemas.openxmlformats.org/drawingml/2006/main">
                <a:graphicData uri="http://schemas.microsoft.com/office/word/2010/wordprocessingShape">
                  <wps:wsp>
                    <wps:cNvSpPr txBox="1"/>
                    <wps:spPr>
                      <a:xfrm>
                        <a:ext cx="5005070" cy="475615"/>
                      </a:xfrm>
                      <a:prstGeom prst="rect"/>
                      <a:noFill/>
                    </wps:spPr>
                    <wps:txbx>
                      <w:txbxContent>
                        <w:p>
                          <w:pPr>
                            <w:pStyle w:val="Style192"/>
                            <w:keepNext w:val="0"/>
                            <w:keepLines w:val="0"/>
                            <w:widowControl w:val="0"/>
                            <w:shd w:val="clear" w:color="auto" w:fill="auto"/>
                            <w:tabs>
                              <w:tab w:pos="6326" w:val="righ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GOVERNO DO ESTADO DO AMAZONAS</w:t>
                            <w:tab/>
                          </w:r>
                          <w:r>
                            <w:rPr>
                              <w:rFonts w:ascii="Times New Roman" w:eastAsia="Times New Roman" w:hAnsi="Times New Roman" w:cs="Times New Roman"/>
                              <w:i/>
                              <w:iCs/>
                              <w:color w:val="000000"/>
                              <w:spacing w:val="0"/>
                              <w:w w:val="100"/>
                              <w:position w:val="0"/>
                              <w:shd w:val="clear" w:color="auto" w:fill="auto"/>
                            </w:rPr>
                            <w:t>S</w:t>
                          </w:r>
                          <w:r>
                            <w:rPr>
                              <w:rFonts w:ascii="Times New Roman" w:eastAsia="Times New Roman" w:hAnsi="Times New Roman" w:cs="Times New Roman"/>
                              <w:color w:val="000000"/>
                              <w:spacing w:val="0"/>
                              <w:w w:val="100"/>
                              <w:position w:val="0"/>
                              <w:shd w:val="clear" w:color="auto" w:fill="auto"/>
                            </w:rPr>
                            <w:t xml:space="preserve"> X^</w:t>
                          </w:r>
                        </w:p>
                        <w:p>
                          <w:pPr>
                            <w:pStyle w:val="Style192"/>
                            <w:keepNext w:val="0"/>
                            <w:keepLines w:val="0"/>
                            <w:widowControl w:val="0"/>
                            <w:shd w:val="clear" w:color="auto" w:fill="auto"/>
                            <w:tabs>
                              <w:tab w:pos="6384" w:val="righ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PREFEITURA MUNICIPAL DE IRANDUBA</w:t>
                            <w:tab/>
                            <w:t>&lt;JMTTi</w:t>
                          </w:r>
                        </w:p>
                        <w:p>
                          <w:pPr>
                            <w:pStyle w:val="Style19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 xml:space="preserve">INSTITUTO MUNICIPAL DE TRÂNSITO E TRANSPORTE DE IRANDUBA </w:t>
                          </w:r>
                          <w:r>
                            <w:rPr>
                              <w:rFonts w:ascii="Times New Roman" w:eastAsia="Times New Roman" w:hAnsi="Times New Roman" w:cs="Times New Roman"/>
                              <w:i/>
                              <w:iCs/>
                              <w:color w:val="000000"/>
                              <w:spacing w:val="0"/>
                              <w:w w:val="100"/>
                              <w:position w:val="0"/>
                              <w:shd w:val="clear" w:color="auto" w:fill="auto"/>
                            </w:rPr>
                            <w:t>\ S</w:t>
                          </w:r>
                        </w:p>
                      </w:txbxContent>
                    </wps:txbx>
                    <wps:bodyPr lIns="0" tIns="0" rIns="0" bIns="0">
                      <a:spAutoFit/>
                    </wps:bodyPr>
                  </wps:wsp>
                </a:graphicData>
              </a:graphic>
            </wp:anchor>
          </w:drawing>
        </mc:Choice>
        <mc:Fallback>
          <w:pict>
            <v:shape id="_x0000_s3531" type="#_x0000_t202" style="position:absolute;margin-left:137.90000000000001pt;margin-top:104.65000000000001pt;width:394.10000000000002pt;height:37.450000000000003pt;z-index:-188743027;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6326" w:val="righ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GOVERNO DO ESTADO DO AMAZONAS</w:t>
                      <w:tab/>
                    </w:r>
                    <w:r>
                      <w:rPr>
                        <w:rFonts w:ascii="Times New Roman" w:eastAsia="Times New Roman" w:hAnsi="Times New Roman" w:cs="Times New Roman"/>
                        <w:i/>
                        <w:iCs/>
                        <w:color w:val="000000"/>
                        <w:spacing w:val="0"/>
                        <w:w w:val="100"/>
                        <w:position w:val="0"/>
                        <w:shd w:val="clear" w:color="auto" w:fill="auto"/>
                      </w:rPr>
                      <w:t>S</w:t>
                    </w:r>
                    <w:r>
                      <w:rPr>
                        <w:rFonts w:ascii="Times New Roman" w:eastAsia="Times New Roman" w:hAnsi="Times New Roman" w:cs="Times New Roman"/>
                        <w:color w:val="000000"/>
                        <w:spacing w:val="0"/>
                        <w:w w:val="100"/>
                        <w:position w:val="0"/>
                        <w:shd w:val="clear" w:color="auto" w:fill="auto"/>
                      </w:rPr>
                      <w:t xml:space="preserve"> X^</w:t>
                    </w:r>
                  </w:p>
                  <w:p>
                    <w:pPr>
                      <w:pStyle w:val="Style192"/>
                      <w:keepNext w:val="0"/>
                      <w:keepLines w:val="0"/>
                      <w:widowControl w:val="0"/>
                      <w:shd w:val="clear" w:color="auto" w:fill="auto"/>
                      <w:tabs>
                        <w:tab w:pos="6384" w:val="righ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PREFEITURA MUNICIPAL DE IRANDUBA</w:t>
                      <w:tab/>
                      <w:t>&lt;JMTTi</w:t>
                    </w:r>
                  </w:p>
                  <w:p>
                    <w:pPr>
                      <w:pStyle w:val="Style19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 xml:space="preserve">INSTITUTO MUNICIPAL DE TRÂNSITO E TRANSPORTE DE IRANDUBA </w:t>
                    </w:r>
                    <w:r>
                      <w:rPr>
                        <w:rFonts w:ascii="Times New Roman" w:eastAsia="Times New Roman" w:hAnsi="Times New Roman" w:cs="Times New Roman"/>
                        <w:i/>
                        <w:iCs/>
                        <w:color w:val="000000"/>
                        <w:spacing w:val="0"/>
                        <w:w w:val="100"/>
                        <w:position w:val="0"/>
                        <w:shd w:val="clear" w:color="auto" w:fill="auto"/>
                      </w:rPr>
                      <w:t>\ S</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970915</wp:posOffset>
              </wp:positionH>
              <wp:positionV relativeFrom="page">
                <wp:posOffset>1846580</wp:posOffset>
              </wp:positionV>
              <wp:extent cx="5288280" cy="0"/>
              <wp:wrapNone/>
              <wp:docPr id="2507" name="Shape 2507"/>
              <a:graphic xmlns:a="http://schemas.openxmlformats.org/drawingml/2006/main">
                <a:graphicData uri="http://schemas.microsoft.com/office/word/2010/wordprocessingShape">
                  <wps:wsp>
                    <wps:cNvCnPr/>
                    <wps:spPr>
                      <a:xfrm>
                        <a:ext cx="5288280" cy="0"/>
                      </a:xfrm>
                      <a:prstGeom prst="straightConnector1"/>
                      <a:ln w="12700">
                        <a:solidFill/>
                      </a:ln>
                    </wps:spPr>
                    <wps:bodyPr/>
                  </wps:wsp>
                </a:graphicData>
              </a:graphic>
            </wp:anchor>
          </w:drawing>
        </mc:Choice>
        <mc:Fallback>
          <w:pict>
            <v:shape o:spt="32" o:oned="true" path="m,l21600,21600e" style="position:absolute;margin-left:76.450000000000003pt;margin-top:145.40000000000001pt;width:416.39999999999998pt;height:0;z-index:-251658240;mso-position-horizontal-relative:page;mso-position-vertical-relative:page">
              <v:stroke weight="1.pt"/>
            </v:shape>
          </w:pict>
        </mc:Fallback>
      </mc:AlternateContent>
    </w:r>
  </w:p>
</w:hdr>
</file>

<file path=word/header22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32" behindDoc="1" locked="0" layoutInCell="1" allowOverlap="1">
              <wp:simplePos x="0" y="0"/>
              <wp:positionH relativeFrom="page">
                <wp:posOffset>1758950</wp:posOffset>
              </wp:positionH>
              <wp:positionV relativeFrom="page">
                <wp:posOffset>1347470</wp:posOffset>
              </wp:positionV>
              <wp:extent cx="5005070" cy="475615"/>
              <wp:wrapNone/>
              <wp:docPr id="2512" name="Shape 2512"/>
              <a:graphic xmlns:a="http://schemas.openxmlformats.org/drawingml/2006/main">
                <a:graphicData uri="http://schemas.microsoft.com/office/word/2010/wordprocessingShape">
                  <wps:wsp>
                    <wps:cNvSpPr txBox="1"/>
                    <wps:spPr>
                      <a:xfrm>
                        <a:ext cx="5005070" cy="475615"/>
                      </a:xfrm>
                      <a:prstGeom prst="rect"/>
                      <a:noFill/>
                    </wps:spPr>
                    <wps:txbx>
                      <w:txbxContent>
                        <w:p>
                          <w:pPr>
                            <w:pStyle w:val="Style192"/>
                            <w:keepNext w:val="0"/>
                            <w:keepLines w:val="0"/>
                            <w:widowControl w:val="0"/>
                            <w:shd w:val="clear" w:color="auto" w:fill="auto"/>
                            <w:tabs>
                              <w:tab w:pos="6394" w:val="righ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GOVERNO DO ESTADO DO AMAZONAS</w:t>
                            <w:tab/>
                            <w:t>/ \</w:t>
                          </w:r>
                        </w:p>
                        <w:p>
                          <w:pPr>
                            <w:pStyle w:val="Style192"/>
                            <w:keepNext w:val="0"/>
                            <w:keepLines w:val="0"/>
                            <w:widowControl w:val="0"/>
                            <w:shd w:val="clear" w:color="auto" w:fill="auto"/>
                            <w:tabs>
                              <w:tab w:pos="5702" w:val="lef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PREFEITURA MUNICIPAL DE IRANDUBA</w:t>
                            <w:tab/>
                            <w:t>&lt;JMTTI</w:t>
                          </w:r>
                        </w:p>
                        <w:p>
                          <w:pPr>
                            <w:pStyle w:val="Style19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INSTITUTO MUNICIPAL DE TRÂNSITO E TRANSPORTE DE IRANDUBA X/</w:t>
                          </w:r>
                        </w:p>
                      </w:txbxContent>
                    </wps:txbx>
                    <wps:bodyPr lIns="0" tIns="0" rIns="0" bIns="0">
                      <a:spAutoFit/>
                    </wps:bodyPr>
                  </wps:wsp>
                </a:graphicData>
              </a:graphic>
            </wp:anchor>
          </w:drawing>
        </mc:Choice>
        <mc:Fallback>
          <w:pict>
            <v:shape id="_x0000_s3538" type="#_x0000_t202" style="position:absolute;margin-left:138.5pt;margin-top:106.09999999999999pt;width:394.10000000000002pt;height:37.450000000000003pt;z-index:-188743021;mso-wrap-distance-left:0;mso-wrap-distance-right:0;mso-position-horizontal-relative:page;mso-position-vertical-relative:page" wrapcoords="0 0" filled="f" stroked="f">
              <v:textbox style="mso-fit-shape-to-text:t" inset="0,0,0,0">
                <w:txbxContent>
                  <w:p>
                    <w:pPr>
                      <w:pStyle w:val="Style192"/>
                      <w:keepNext w:val="0"/>
                      <w:keepLines w:val="0"/>
                      <w:widowControl w:val="0"/>
                      <w:shd w:val="clear" w:color="auto" w:fill="auto"/>
                      <w:tabs>
                        <w:tab w:pos="6394" w:val="righ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GOVERNO DO ESTADO DO AMAZONAS</w:t>
                      <w:tab/>
                      <w:t>/ \</w:t>
                    </w:r>
                  </w:p>
                  <w:p>
                    <w:pPr>
                      <w:pStyle w:val="Style192"/>
                      <w:keepNext w:val="0"/>
                      <w:keepLines w:val="0"/>
                      <w:widowControl w:val="0"/>
                      <w:shd w:val="clear" w:color="auto" w:fill="auto"/>
                      <w:tabs>
                        <w:tab w:pos="5702" w:val="lef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PREFEITURA MUNICIPAL DE IRANDUBA</w:t>
                      <w:tab/>
                      <w:t>&lt;JMTTI</w:t>
                    </w:r>
                  </w:p>
                  <w:p>
                    <w:pPr>
                      <w:pStyle w:val="Style19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INSTITUTO MUNICIPAL DE TRÂNSITO E TRANSPORTE DE IRANDUBA X/</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978535</wp:posOffset>
              </wp:positionH>
              <wp:positionV relativeFrom="page">
                <wp:posOffset>1863725</wp:posOffset>
              </wp:positionV>
              <wp:extent cx="5285105" cy="0"/>
              <wp:wrapNone/>
              <wp:docPr id="2514" name="Shape 2514"/>
              <a:graphic xmlns:a="http://schemas.openxmlformats.org/drawingml/2006/main">
                <a:graphicData uri="http://schemas.microsoft.com/office/word/2010/wordprocessingShape">
                  <wps:wsp>
                    <wps:cNvCnPr/>
                    <wps:spPr>
                      <a:xfrm>
                        <a:ext cx="5285105" cy="0"/>
                      </a:xfrm>
                      <a:prstGeom prst="straightConnector1"/>
                      <a:ln w="12700">
                        <a:solidFill/>
                      </a:ln>
                    </wps:spPr>
                    <wps:bodyPr/>
                  </wps:wsp>
                </a:graphicData>
              </a:graphic>
            </wp:anchor>
          </w:drawing>
        </mc:Choice>
        <mc:Fallback>
          <w:pict>
            <v:shape o:spt="32" o:oned="true" path="m,l21600,21600e" style="position:absolute;margin-left:77.049999999999997pt;margin-top:146.75pt;width:416.14999999999998pt;height:0;z-index:-251658240;mso-position-horizontal-relative:page;mso-position-vertical-relative:page">
              <v:stroke weight="1.pt"/>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2">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4">
    <w:multiLevelType w:val="multilevel"/>
    <w:lvl w:ilvl="0">
      <w:start w:val="1"/>
      <w:numFmt w:val="bullet"/>
      <w:lvlText w:val="•"/>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6">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BR" w:eastAsia="pt-BR" w:bidi="pt-BR"/>
      </w:rPr>
    </w:lvl>
    <w:lvl w:ilvl="1">
      <w:start w:val="1"/>
      <w:numFmt w:val="decimal"/>
      <w:lvlText w:val="%1.%2"/>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8">
    <w:multiLevelType w:val="multilevel"/>
    <w:lvl w:ilvl="0">
      <w:start w:val="1"/>
      <w:numFmt w:val="decimal"/>
      <w:lvlText w:val="6.%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1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pt-PT" w:eastAsia="pt-PT" w:bidi="pt-PT"/>
      </w:rPr>
    </w:lvl>
  </w:abstractNum>
  <w:abstractNum w:abstractNumId="12">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lvl w:ilvl="2">
      <w:start w:val="1"/>
      <w:numFmt w:val="decimal"/>
      <w:lvlText w:val="%1.%2.%3."/>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lvl w:ilvl="3">
      <w:start w:val="1"/>
      <w:numFmt w:val="decimal"/>
      <w:lvlText w:val="%1.%2.%3.%4"/>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14">
    <w:multiLevelType w:val="multilevel"/>
    <w:lvl w:ilvl="0">
      <w:start w:val="50"/>
      <w:numFmt w:val="lowerRoman"/>
      <w:lvlText w:val="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16">
    <w:multiLevelType w:val="multilevel"/>
    <w:lvl w:ilvl="0">
      <w:start w:val="4"/>
      <w:numFmt w:val="decimal"/>
      <w:lvlText w:val="1.%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18">
    <w:multiLevelType w:val="multilevel"/>
    <w:lvl w:ilvl="0">
      <w:start w:val="1"/>
      <w:numFmt w:val="decimal"/>
      <w:lvlText w:val="4.1.%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2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22">
    <w:multiLevelType w:val="multilevel"/>
    <w:lvl w:ilvl="0">
      <w:start w:val="1"/>
      <w:numFmt w:val="decimal"/>
      <w:lvlText w:val="5.1.4.%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24">
    <w:multiLevelType w:val="multilevel"/>
    <w:lvl w:ilvl="0">
      <w:start w:val="7"/>
      <w:numFmt w:val="decimal"/>
      <w:lvlText w:val="5.1.%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26">
    <w:multiLevelType w:val="multilevel"/>
    <w:lvl w:ilvl="0">
      <w:start w:val="1"/>
      <w:numFmt w:val="decimal"/>
      <w:lvlText w:val="5.1.7.%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28">
    <w:multiLevelType w:val="multilevel"/>
    <w:lvl w:ilvl="0">
      <w:start w:val="8"/>
      <w:numFmt w:val="decimal"/>
      <w:lvlText w:val="5.1.%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30">
    <w:multiLevelType w:val="multilevel"/>
    <w:lvl w:ilvl="0">
      <w:start w:val="10"/>
      <w:numFmt w:val="decimal"/>
      <w:lvlText w:val="5.1.%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3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3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36">
    <w:multiLevelType w:val="multilevel"/>
    <w:lvl w:ilvl="0">
      <w:start w:val="1"/>
      <w:numFmt w:val="decimal"/>
      <w:lvlText w:val="5.3.1.%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38">
    <w:multiLevelType w:val="multilevel"/>
    <w:lvl w:ilvl="0">
      <w:start w:val="1"/>
      <w:numFmt w:val="decimal"/>
      <w:lvlText w:val="5.3.1.1.%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40">
    <w:multiLevelType w:val="multilevel"/>
    <w:lvl w:ilvl="0">
      <w:start w:val="1"/>
      <w:numFmt w:val="decimal"/>
      <w:lvlText w:val="5.3.1.2.%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42">
    <w:multiLevelType w:val="multilevel"/>
    <w:lvl w:ilvl="0">
      <w:start w:val="1"/>
      <w:numFmt w:val="decimal"/>
      <w:lvlText w:val="5.3.3.%1."/>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auto"/>
        <w:lang w:val="pt-PT" w:eastAsia="pt-PT" w:bidi="pt-PT"/>
      </w:rPr>
    </w:lvl>
  </w:abstractNum>
  <w:abstractNum w:abstractNumId="44">
    <w:multiLevelType w:val="multilevel"/>
    <w:lvl w:ilvl="0">
      <w:start w:val="4"/>
      <w:numFmt w:val="decimal"/>
      <w:lvlText w:val="5.3.%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46">
    <w:multiLevelType w:val="multilevel"/>
    <w:lvl w:ilvl="0">
      <w:start w:val="2"/>
      <w:numFmt w:val="decimal"/>
      <w:lvlText w:val="6.%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48">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50">
    <w:multiLevelType w:val="multilevel"/>
    <w:lvl w:ilvl="0">
      <w:start w:val="1"/>
      <w:numFmt w:val="decimal"/>
      <w:lvlText w:val="6.11.%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52">
    <w:multiLevelType w:val="multilevel"/>
    <w:lvl w:ilvl="0">
      <w:start w:val="1"/>
      <w:numFmt w:val="decimal"/>
      <w:lvlText w:val="6.12.%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54">
    <w:multiLevelType w:val="multilevel"/>
    <w:lvl w:ilvl="0">
      <w:start w:val="1"/>
      <w:numFmt w:val="decimal"/>
      <w:lvlText w:val="6.12.7.%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56">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8"/>
        <w:szCs w:val="18"/>
        <w:u w:val="none"/>
        <w:shd w:val="clear" w:color="auto" w:fill="auto"/>
        <w:vertAlign w:val="superscript"/>
        <w:lang w:val="pt-BR" w:eastAsia="pt-BR" w:bidi="pt-BR"/>
      </w:rPr>
    </w:lvl>
  </w:abstractNum>
  <w:abstractNum w:abstractNumId="58">
    <w:multiLevelType w:val="multilevel"/>
    <w:lvl w:ilvl="0">
      <w:start w:val="30"/>
      <w:numFmt w:val="decimal"/>
      <w:lvlText w:val="43.%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60">
    <w:multiLevelType w:val="multilevel"/>
    <w:lvl w:ilvl="0">
      <w:start w:val="30"/>
      <w:numFmt w:val="decimal"/>
      <w:lvlText w:val="43.%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62">
    <w:multiLevelType w:val="multilevel"/>
    <w:lvl w:ilvl="0">
      <w:start w:val="30"/>
      <w:numFmt w:val="decimal"/>
      <w:lvlText w:val="45.%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64">
    <w:multiLevelType w:val="multilevel"/>
    <w:lvl w:ilvl="0">
      <w:start w:val="13"/>
      <w:numFmt w:val="decimal"/>
      <w:lvlText w:val="46.%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66">
    <w:multiLevelType w:val="multilevel"/>
    <w:lvl w:ilvl="0">
      <w:start w:val="14"/>
      <w:numFmt w:val="decimal"/>
      <w:lvlText w:val="40.%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68">
    <w:multiLevelType w:val="multilevel"/>
    <w:lvl w:ilvl="0">
      <w:start w:val="49"/>
      <w:numFmt w:val="decimal"/>
      <w:lvlText w:val="46.%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70">
    <w:multiLevelType w:val="multilevel"/>
    <w:lvl w:ilvl="0">
      <w:start w:val="49"/>
      <w:numFmt w:val="decimal"/>
      <w:lvlText w:val="46.%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72">
    <w:multiLevelType w:val="multilevel"/>
    <w:lvl w:ilvl="0">
      <w:start w:val="49"/>
      <w:numFmt w:val="decimal"/>
      <w:lvlText w:val="46.%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74">
    <w:multiLevelType w:val="multilevel"/>
    <w:lvl w:ilvl="0">
      <w:start w:val="21"/>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76">
    <w:multiLevelType w:val="multilevel"/>
    <w:lvl w:ilvl="0">
      <w:start w:val="21"/>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78">
    <w:multiLevelType w:val="multilevel"/>
    <w:lvl w:ilvl="0">
      <w:start w:val="21"/>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80">
    <w:multiLevelType w:val="multilevel"/>
    <w:lvl w:ilvl="0">
      <w:start w:val="31"/>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82">
    <w:multiLevelType w:val="multilevel"/>
    <w:lvl w:ilvl="0">
      <w:start w:val="42"/>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84">
    <w:multiLevelType w:val="multilevel"/>
    <w:lvl w:ilvl="0">
      <w:start w:val="44"/>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86">
    <w:multiLevelType w:val="multilevel"/>
    <w:lvl w:ilvl="0">
      <w:start w:val="44"/>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88">
    <w:multiLevelType w:val="multilevel"/>
    <w:lvl w:ilvl="0">
      <w:start w:val="51"/>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90">
    <w:multiLevelType w:val="multilevel"/>
    <w:lvl w:ilvl="0">
      <w:start w:val="54"/>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92">
    <w:multiLevelType w:val="multilevel"/>
    <w:lvl w:ilvl="0">
      <w:start w:val="54"/>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94">
    <w:multiLevelType w:val="multilevel"/>
    <w:lvl w:ilvl="0">
      <w:start w:val="63"/>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96">
    <w:multiLevelType w:val="multilevel"/>
    <w:lvl w:ilvl="0">
      <w:start w:val="63"/>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98">
    <w:multiLevelType w:val="multilevel"/>
    <w:lvl w:ilvl="0">
      <w:start w:val="63"/>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00">
    <w:multiLevelType w:val="multilevel"/>
    <w:lvl w:ilvl="0">
      <w:start w:val="63"/>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02">
    <w:multiLevelType w:val="multilevel"/>
    <w:lvl w:ilvl="0">
      <w:start w:val="63"/>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04">
    <w:multiLevelType w:val="multilevel"/>
    <w:lvl w:ilvl="0">
      <w:start w:val="71"/>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06">
    <w:multiLevelType w:val="multilevel"/>
    <w:lvl w:ilvl="0">
      <w:start w:val="81"/>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08">
    <w:multiLevelType w:val="multilevel"/>
    <w:lvl w:ilvl="0">
      <w:start w:val="89"/>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10">
    <w:multiLevelType w:val="multilevel"/>
    <w:lvl w:ilvl="0">
      <w:start w:val="89"/>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12">
    <w:multiLevelType w:val="multilevel"/>
    <w:lvl w:ilvl="0">
      <w:start w:val="89"/>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14">
    <w:multiLevelType w:val="multilevel"/>
    <w:lvl w:ilvl="0">
      <w:start w:val="89"/>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16">
    <w:multiLevelType w:val="multilevel"/>
    <w:lvl w:ilvl="0">
      <w:start w:val="11"/>
      <w:numFmt w:val="decimal"/>
      <w:lvlText w:val="56.%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18">
    <w:multiLevelType w:val="multilevel"/>
    <w:lvl w:ilvl="0">
      <w:start w:val="20"/>
      <w:numFmt w:val="decimal"/>
      <w:lvlText w:val="56.%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20">
    <w:multiLevelType w:val="multilevel"/>
    <w:lvl w:ilvl="0">
      <w:start w:val="20"/>
      <w:numFmt w:val="decimal"/>
      <w:lvlText w:val="56.%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22">
    <w:multiLevelType w:val="multilevel"/>
    <w:lvl w:ilvl="0">
      <w:start w:val="20"/>
      <w:numFmt w:val="decimal"/>
      <w:lvlText w:val="70.%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24">
    <w:multiLevelType w:val="multilevel"/>
    <w:lvl w:ilvl="0">
      <w:start w:val="11"/>
      <w:numFmt w:val="decimal"/>
      <w:lvlText w:val="71.%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26">
    <w:multiLevelType w:val="multilevel"/>
    <w:lvl w:ilvl="0">
      <w:start w:val="19"/>
      <w:numFmt w:val="decimal"/>
      <w:lvlText w:val="73.%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28">
    <w:multiLevelType w:val="multilevel"/>
    <w:lvl w:ilvl="0">
      <w:start w:val="20"/>
      <w:numFmt w:val="decimal"/>
      <w:lvlText w:val="74.%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30">
    <w:multiLevelType w:val="multilevel"/>
    <w:lvl w:ilvl="0">
      <w:start w:val="90"/>
      <w:numFmt w:val="decimal"/>
      <w:lvlText w:val="74.%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32">
    <w:multiLevelType w:val="multilevel"/>
    <w:lvl w:ilvl="0">
      <w:start w:val="90"/>
      <w:numFmt w:val="decimal"/>
      <w:lvlText w:val="74.%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34">
    <w:multiLevelType w:val="multilevel"/>
    <w:lvl w:ilvl="0">
      <w:start w:val="21"/>
      <w:numFmt w:val="decimal"/>
      <w:lvlText w:val="95.%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36">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18"/>
        <w:szCs w:val="18"/>
        <w:u w:val="none"/>
        <w:shd w:val="clear" w:color="auto" w:fill="auto"/>
        <w:lang w:val="pt-BR" w:eastAsia="pt-BR" w:bidi="pt-BR"/>
      </w:rPr>
    </w:lvl>
  </w:abstractNum>
  <w:abstractNum w:abstractNumId="138">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5"/>
        <w:szCs w:val="15"/>
        <w:u w:val="none"/>
        <w:shd w:val="clear" w:color="auto" w:fill="auto"/>
        <w:lang w:val="pt-PT" w:eastAsia="pt-PT" w:bidi="pt-PT"/>
      </w:rPr>
    </w:lvl>
  </w:abstractNum>
  <w:abstractNum w:abstractNumId="140">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5"/>
        <w:szCs w:val="15"/>
        <w:u w:val="none"/>
        <w:shd w:val="clear" w:color="auto" w:fill="auto"/>
        <w:lang w:val="pt-BR" w:eastAsia="pt-BR" w:bidi="pt-BR"/>
      </w:rPr>
    </w:lvl>
  </w:abstractNum>
  <w:abstractNum w:abstractNumId="142">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8"/>
        <w:szCs w:val="18"/>
        <w:u w:val="none"/>
        <w:shd w:val="clear" w:color="auto" w:fill="auto"/>
        <w:lang w:val="pt-PT" w:eastAsia="pt-PT" w:bidi="pt-PT"/>
      </w:rPr>
    </w:lvl>
  </w:abstractNum>
  <w:abstractNum w:abstractNumId="144">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8"/>
        <w:szCs w:val="18"/>
        <w:u w:val="none"/>
        <w:shd w:val="clear" w:color="auto" w:fill="auto"/>
        <w:lang w:val="pt-PT" w:eastAsia="pt-PT" w:bidi="pt-PT"/>
      </w:rPr>
    </w:lvl>
  </w:abstractNum>
  <w:abstractNum w:abstractNumId="146">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148">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pt-PT" w:eastAsia="pt-PT" w:bidi="pt-PT"/>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 w:numId="49">
    <w:abstractNumId w:val="48"/>
  </w:num>
  <w:num w:numId="51">
    <w:abstractNumId w:val="50"/>
  </w:num>
  <w:num w:numId="53">
    <w:abstractNumId w:val="52"/>
  </w:num>
  <w:num w:numId="55">
    <w:abstractNumId w:val="54"/>
  </w:num>
  <w:num w:numId="57">
    <w:abstractNumId w:val="56"/>
  </w:num>
  <w:num w:numId="59">
    <w:abstractNumId w:val="58"/>
  </w:num>
  <w:num w:numId="61">
    <w:abstractNumId w:val="60"/>
  </w:num>
  <w:num w:numId="63">
    <w:abstractNumId w:val="62"/>
  </w:num>
  <w:num w:numId="65">
    <w:abstractNumId w:val="64"/>
  </w:num>
  <w:num w:numId="67">
    <w:abstractNumId w:val="66"/>
  </w:num>
  <w:num w:numId="69">
    <w:abstractNumId w:val="68"/>
  </w:num>
  <w:num w:numId="71">
    <w:abstractNumId w:val="70"/>
  </w:num>
  <w:num w:numId="73">
    <w:abstractNumId w:val="72"/>
  </w:num>
  <w:num w:numId="75">
    <w:abstractNumId w:val="74"/>
  </w:num>
  <w:num w:numId="77">
    <w:abstractNumId w:val="76"/>
  </w:num>
  <w:num w:numId="79">
    <w:abstractNumId w:val="78"/>
  </w:num>
  <w:num w:numId="81">
    <w:abstractNumId w:val="80"/>
  </w:num>
  <w:num w:numId="83">
    <w:abstractNumId w:val="82"/>
  </w:num>
  <w:num w:numId="85">
    <w:abstractNumId w:val="84"/>
  </w:num>
  <w:num w:numId="87">
    <w:abstractNumId w:val="86"/>
  </w:num>
  <w:num w:numId="89">
    <w:abstractNumId w:val="88"/>
  </w:num>
  <w:num w:numId="91">
    <w:abstractNumId w:val="90"/>
  </w:num>
  <w:num w:numId="93">
    <w:abstractNumId w:val="92"/>
  </w:num>
  <w:num w:numId="95">
    <w:abstractNumId w:val="94"/>
  </w:num>
  <w:num w:numId="97">
    <w:abstractNumId w:val="96"/>
  </w:num>
  <w:num w:numId="99">
    <w:abstractNumId w:val="98"/>
  </w:num>
  <w:num w:numId="101">
    <w:abstractNumId w:val="100"/>
  </w:num>
  <w:num w:numId="103">
    <w:abstractNumId w:val="102"/>
  </w:num>
  <w:num w:numId="105">
    <w:abstractNumId w:val="104"/>
  </w:num>
  <w:num w:numId="107">
    <w:abstractNumId w:val="106"/>
  </w:num>
  <w:num w:numId="109">
    <w:abstractNumId w:val="108"/>
  </w:num>
  <w:num w:numId="111">
    <w:abstractNumId w:val="110"/>
  </w:num>
  <w:num w:numId="113">
    <w:abstractNumId w:val="112"/>
  </w:num>
  <w:num w:numId="115">
    <w:abstractNumId w:val="114"/>
  </w:num>
  <w:num w:numId="117">
    <w:abstractNumId w:val="116"/>
  </w:num>
  <w:num w:numId="119">
    <w:abstractNumId w:val="118"/>
  </w:num>
  <w:num w:numId="121">
    <w:abstractNumId w:val="120"/>
  </w:num>
  <w:num w:numId="123">
    <w:abstractNumId w:val="122"/>
  </w:num>
  <w:num w:numId="125">
    <w:abstractNumId w:val="124"/>
  </w:num>
  <w:num w:numId="127">
    <w:abstractNumId w:val="126"/>
  </w:num>
  <w:num w:numId="129">
    <w:abstractNumId w:val="128"/>
  </w:num>
  <w:num w:numId="131">
    <w:abstractNumId w:val="130"/>
  </w:num>
  <w:num w:numId="133">
    <w:abstractNumId w:val="132"/>
  </w:num>
  <w:num w:numId="135">
    <w:abstractNumId w:val="134"/>
  </w:num>
  <w:num w:numId="137">
    <w:abstractNumId w:val="136"/>
  </w:num>
  <w:num w:numId="139">
    <w:abstractNumId w:val="138"/>
  </w:num>
  <w:num w:numId="141">
    <w:abstractNumId w:val="140"/>
  </w:num>
  <w:num w:numId="143">
    <w:abstractNumId w:val="142"/>
  </w:num>
  <w:num w:numId="145">
    <w:abstractNumId w:val="144"/>
  </w:num>
  <w:num w:numId="147">
    <w:abstractNumId w:val="146"/>
  </w:num>
  <w:num w:numId="149">
    <w:abstractNumId w:val="14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BR" w:eastAsia="pt-BR" w:bidi="pt-B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customStyle="1" w:styleId="CharStyle3">
    <w:name w:val="Footnote|1_"/>
    <w:basedOn w:val="DefaultParagraphFont"/>
    <w:link w:val="Style2"/>
    <w:rPr>
      <w:rFonts w:ascii="Arial" w:eastAsia="Arial" w:hAnsi="Arial" w:cs="Arial"/>
      <w:b w:val="0"/>
      <w:bCs w:val="0"/>
      <w:i w:val="0"/>
      <w:iCs w:val="0"/>
      <w:smallCaps w:val="0"/>
      <w:strike w:val="0"/>
      <w:sz w:val="13"/>
      <w:szCs w:val="13"/>
      <w:u w:val="none"/>
    </w:rPr>
  </w:style>
  <w:style w:type="character" w:customStyle="1" w:styleId="CharStyle6">
    <w:name w:val="Other|1_"/>
    <w:basedOn w:val="DefaultParagraphFont"/>
    <w:link w:val="Style5"/>
    <w:rPr>
      <w:b w:val="0"/>
      <w:bCs w:val="0"/>
      <w:i w:val="0"/>
      <w:iCs w:val="0"/>
      <w:smallCaps w:val="0"/>
      <w:strike w:val="0"/>
      <w:sz w:val="22"/>
      <w:szCs w:val="22"/>
      <w:u w:val="none"/>
    </w:rPr>
  </w:style>
  <w:style w:type="character" w:customStyle="1" w:styleId="CharStyle9">
    <w:name w:val="Heading #7|1_"/>
    <w:basedOn w:val="DefaultParagraphFont"/>
    <w:link w:val="Style8"/>
    <w:rPr>
      <w:b w:val="0"/>
      <w:bCs w:val="0"/>
      <w:i w:val="0"/>
      <w:iCs w:val="0"/>
      <w:smallCaps w:val="0"/>
      <w:strike w:val="0"/>
      <w:sz w:val="32"/>
      <w:szCs w:val="32"/>
      <w:u w:val="none"/>
    </w:rPr>
  </w:style>
  <w:style w:type="character" w:customStyle="1" w:styleId="CharStyle13">
    <w:name w:val="Heading #5|1_"/>
    <w:basedOn w:val="DefaultParagraphFont"/>
    <w:link w:val="Style12"/>
    <w:rPr>
      <w:b/>
      <w:bCs/>
      <w:i w:val="0"/>
      <w:iCs w:val="0"/>
      <w:smallCaps w:val="0"/>
      <w:strike w:val="0"/>
      <w:sz w:val="32"/>
      <w:szCs w:val="32"/>
      <w:u w:val="none"/>
    </w:rPr>
  </w:style>
  <w:style w:type="character" w:customStyle="1" w:styleId="CharStyle16">
    <w:name w:val="Body text|8_"/>
    <w:basedOn w:val="DefaultParagraphFont"/>
    <w:link w:val="Style15"/>
    <w:rPr>
      <w:b w:val="0"/>
      <w:bCs w:val="0"/>
      <w:i w:val="0"/>
      <w:iCs w:val="0"/>
      <w:smallCaps w:val="0"/>
      <w:strike w:val="0"/>
      <w:sz w:val="26"/>
      <w:szCs w:val="26"/>
      <w:u w:val="none"/>
    </w:rPr>
  </w:style>
  <w:style w:type="character" w:customStyle="1" w:styleId="CharStyle20">
    <w:name w:val="Heading #4|1_"/>
    <w:basedOn w:val="DefaultParagraphFont"/>
    <w:link w:val="Style19"/>
    <w:rPr>
      <w:b w:val="0"/>
      <w:bCs w:val="0"/>
      <w:i w:val="0"/>
      <w:iCs w:val="0"/>
      <w:smallCaps w:val="0"/>
      <w:strike w:val="0"/>
      <w:sz w:val="38"/>
      <w:szCs w:val="38"/>
      <w:u w:val="single"/>
    </w:rPr>
  </w:style>
  <w:style w:type="character" w:customStyle="1" w:styleId="CharStyle22">
    <w:name w:val="Header or footer|2_"/>
    <w:basedOn w:val="DefaultParagraphFont"/>
    <w:link w:val="Style21"/>
    <w:rPr>
      <w:b w:val="0"/>
      <w:bCs w:val="0"/>
      <w:i w:val="0"/>
      <w:iCs w:val="0"/>
      <w:smallCaps w:val="0"/>
      <w:strike w:val="0"/>
      <w:sz w:val="20"/>
      <w:szCs w:val="20"/>
      <w:u w:val="none"/>
      <w:lang w:val="pt-PT" w:eastAsia="pt-PT" w:bidi="pt-PT"/>
    </w:rPr>
  </w:style>
  <w:style w:type="character" w:customStyle="1" w:styleId="CharStyle26">
    <w:name w:val="Body text|1_"/>
    <w:basedOn w:val="DefaultParagraphFont"/>
    <w:link w:val="Style25"/>
    <w:rPr>
      <w:b w:val="0"/>
      <w:bCs w:val="0"/>
      <w:i w:val="0"/>
      <w:iCs w:val="0"/>
      <w:smallCaps w:val="0"/>
      <w:strike w:val="0"/>
      <w:sz w:val="22"/>
      <w:szCs w:val="22"/>
      <w:u w:val="none"/>
      <w:lang w:val="pt-PT" w:eastAsia="pt-PT" w:bidi="pt-PT"/>
    </w:rPr>
  </w:style>
  <w:style w:type="character" w:customStyle="1" w:styleId="CharStyle30">
    <w:name w:val="Heading #10|1_"/>
    <w:basedOn w:val="DefaultParagraphFont"/>
    <w:link w:val="Style29"/>
    <w:rPr>
      <w:b/>
      <w:bCs/>
      <w:i w:val="0"/>
      <w:iCs w:val="0"/>
      <w:smallCaps w:val="0"/>
      <w:strike w:val="0"/>
      <w:sz w:val="22"/>
      <w:szCs w:val="22"/>
      <w:u w:val="none"/>
    </w:rPr>
  </w:style>
  <w:style w:type="character" w:customStyle="1" w:styleId="CharStyle33">
    <w:name w:val="Body text|6_"/>
    <w:basedOn w:val="DefaultParagraphFont"/>
    <w:link w:val="Style32"/>
    <w:rPr>
      <w:rFonts w:ascii="Arial" w:eastAsia="Arial" w:hAnsi="Arial" w:cs="Arial"/>
      <w:b w:val="0"/>
      <w:bCs w:val="0"/>
      <w:i w:val="0"/>
      <w:iCs w:val="0"/>
      <w:smallCaps w:val="0"/>
      <w:strike w:val="0"/>
      <w:sz w:val="18"/>
      <w:szCs w:val="18"/>
      <w:u w:val="none"/>
      <w:lang w:val="pt-PT" w:eastAsia="pt-PT" w:bidi="pt-PT"/>
    </w:rPr>
  </w:style>
  <w:style w:type="character" w:customStyle="1" w:styleId="CharStyle35">
    <w:name w:val="Body text|4_"/>
    <w:basedOn w:val="DefaultParagraphFont"/>
    <w:link w:val="Style34"/>
    <w:rPr>
      <w:b/>
      <w:bCs/>
      <w:i w:val="0"/>
      <w:iCs w:val="0"/>
      <w:smallCaps w:val="0"/>
      <w:strike w:val="0"/>
      <w:sz w:val="19"/>
      <w:szCs w:val="19"/>
      <w:u w:val="none"/>
    </w:rPr>
  </w:style>
  <w:style w:type="character" w:customStyle="1" w:styleId="CharStyle46">
    <w:name w:val="Table caption|1_"/>
    <w:basedOn w:val="DefaultParagraphFont"/>
    <w:link w:val="Style45"/>
    <w:rPr>
      <w:b/>
      <w:bCs/>
      <w:i w:val="0"/>
      <w:iCs w:val="0"/>
      <w:smallCaps w:val="0"/>
      <w:strike w:val="0"/>
      <w:sz w:val="19"/>
      <w:szCs w:val="19"/>
      <w:u w:val="none"/>
    </w:rPr>
  </w:style>
  <w:style w:type="character" w:customStyle="1" w:styleId="CharStyle61">
    <w:name w:val="Picture caption|1_"/>
    <w:basedOn w:val="DefaultParagraphFont"/>
    <w:link w:val="Style60"/>
    <w:rPr>
      <w:b w:val="0"/>
      <w:bCs w:val="0"/>
      <w:i w:val="0"/>
      <w:iCs w:val="0"/>
      <w:smallCaps w:val="0"/>
      <w:strike w:val="0"/>
      <w:sz w:val="19"/>
      <w:szCs w:val="19"/>
      <w:u w:val="none"/>
      <w:lang w:val="pt-PT" w:eastAsia="pt-PT" w:bidi="pt-PT"/>
    </w:rPr>
  </w:style>
  <w:style w:type="character" w:customStyle="1" w:styleId="CharStyle65">
    <w:name w:val="Heading #8|1_"/>
    <w:basedOn w:val="DefaultParagraphFont"/>
    <w:link w:val="Style64"/>
    <w:rPr>
      <w:b/>
      <w:bCs/>
      <w:i w:val="0"/>
      <w:iCs w:val="0"/>
      <w:smallCaps w:val="0"/>
      <w:strike w:val="0"/>
      <w:u w:val="none"/>
      <w:lang w:val="pt-PT" w:eastAsia="pt-PT" w:bidi="pt-PT"/>
    </w:rPr>
  </w:style>
  <w:style w:type="character" w:customStyle="1" w:styleId="CharStyle72">
    <w:name w:val="Body text|7_"/>
    <w:basedOn w:val="DefaultParagraphFont"/>
    <w:link w:val="Style71"/>
    <w:rPr>
      <w:b w:val="0"/>
      <w:bCs w:val="0"/>
      <w:i w:val="0"/>
      <w:iCs w:val="0"/>
      <w:smallCaps w:val="0"/>
      <w:strike w:val="0"/>
      <w:sz w:val="17"/>
      <w:szCs w:val="17"/>
      <w:u w:val="none"/>
    </w:rPr>
  </w:style>
  <w:style w:type="character" w:customStyle="1" w:styleId="CharStyle76">
    <w:name w:val="Heading #3|1_"/>
    <w:basedOn w:val="DefaultParagraphFont"/>
    <w:link w:val="Style75"/>
    <w:rPr>
      <w:b/>
      <w:bCs/>
      <w:i w:val="0"/>
      <w:iCs w:val="0"/>
      <w:smallCaps w:val="0"/>
      <w:strike w:val="0"/>
      <w:sz w:val="44"/>
      <w:szCs w:val="44"/>
      <w:u w:val="none"/>
      <w:lang w:val="pt-PT" w:eastAsia="pt-PT" w:bidi="pt-PT"/>
    </w:rPr>
  </w:style>
  <w:style w:type="character" w:customStyle="1" w:styleId="CharStyle97">
    <w:name w:val="Body text|5_"/>
    <w:basedOn w:val="DefaultParagraphFont"/>
    <w:link w:val="Style96"/>
    <w:rPr>
      <w:rFonts w:ascii="Arial" w:eastAsia="Arial" w:hAnsi="Arial" w:cs="Arial"/>
      <w:b w:val="0"/>
      <w:bCs w:val="0"/>
      <w:i w:val="0"/>
      <w:iCs w:val="0"/>
      <w:smallCaps w:val="0"/>
      <w:strike w:val="0"/>
      <w:sz w:val="15"/>
      <w:szCs w:val="15"/>
      <w:u w:val="none"/>
    </w:rPr>
  </w:style>
  <w:style w:type="character" w:customStyle="1" w:styleId="CharStyle128">
    <w:name w:val="Heading #1|1_"/>
    <w:basedOn w:val="DefaultParagraphFont"/>
    <w:link w:val="Style127"/>
    <w:rPr>
      <w:rFonts w:ascii="Arial" w:eastAsia="Arial" w:hAnsi="Arial" w:cs="Arial"/>
      <w:b/>
      <w:bCs/>
      <w:i w:val="0"/>
      <w:iCs w:val="0"/>
      <w:smallCaps w:val="0"/>
      <w:strike w:val="0"/>
      <w:sz w:val="68"/>
      <w:szCs w:val="68"/>
      <w:u w:val="none"/>
    </w:rPr>
  </w:style>
  <w:style w:type="character" w:customStyle="1" w:styleId="CharStyle157">
    <w:name w:val="Body text|2_"/>
    <w:basedOn w:val="DefaultParagraphFont"/>
    <w:link w:val="Style156"/>
    <w:rPr>
      <w:rFonts w:ascii="Arial" w:eastAsia="Arial" w:hAnsi="Arial" w:cs="Arial"/>
      <w:b/>
      <w:bCs/>
      <w:i w:val="0"/>
      <w:iCs w:val="0"/>
      <w:smallCaps w:val="0"/>
      <w:strike w:val="0"/>
      <w:sz w:val="10"/>
      <w:szCs w:val="10"/>
      <w:u w:val="none"/>
    </w:rPr>
  </w:style>
  <w:style w:type="character" w:customStyle="1" w:styleId="CharStyle160">
    <w:name w:val="Heading #6|1_"/>
    <w:basedOn w:val="DefaultParagraphFont"/>
    <w:link w:val="Style159"/>
    <w:rPr>
      <w:rFonts w:ascii="Arial" w:eastAsia="Arial" w:hAnsi="Arial" w:cs="Arial"/>
      <w:b/>
      <w:bCs/>
      <w:i w:val="0"/>
      <w:iCs w:val="0"/>
      <w:smallCaps w:val="0"/>
      <w:strike w:val="0"/>
      <w:sz w:val="30"/>
      <w:szCs w:val="30"/>
      <w:u w:val="none"/>
    </w:rPr>
  </w:style>
  <w:style w:type="character" w:customStyle="1" w:styleId="CharStyle174">
    <w:name w:val="Body text|3_"/>
    <w:basedOn w:val="DefaultParagraphFont"/>
    <w:link w:val="Style173"/>
    <w:rPr>
      <w:rFonts w:ascii="Arial" w:eastAsia="Arial" w:hAnsi="Arial" w:cs="Arial"/>
      <w:b w:val="0"/>
      <w:bCs w:val="0"/>
      <w:i w:val="0"/>
      <w:iCs w:val="0"/>
      <w:smallCaps w:val="0"/>
      <w:strike w:val="0"/>
      <w:sz w:val="13"/>
      <w:szCs w:val="13"/>
      <w:u w:val="none"/>
    </w:rPr>
  </w:style>
  <w:style w:type="character" w:customStyle="1" w:styleId="CharStyle188">
    <w:name w:val="Table of contents|1_"/>
    <w:basedOn w:val="DefaultParagraphFont"/>
    <w:link w:val="Style187"/>
    <w:rPr>
      <w:rFonts w:ascii="Arial" w:eastAsia="Arial" w:hAnsi="Arial" w:cs="Arial"/>
      <w:b/>
      <w:bCs/>
      <w:i w:val="0"/>
      <w:iCs w:val="0"/>
      <w:smallCaps w:val="0"/>
      <w:strike w:val="0"/>
      <w:sz w:val="10"/>
      <w:szCs w:val="10"/>
      <w:u w:val="none"/>
      <w:lang w:val="pt-PT" w:eastAsia="pt-PT" w:bidi="pt-PT"/>
    </w:rPr>
  </w:style>
  <w:style w:type="character" w:customStyle="1" w:styleId="CharStyle193">
    <w:name w:val="Header or footer|1_"/>
    <w:basedOn w:val="DefaultParagraphFont"/>
    <w:link w:val="Style192"/>
    <w:rPr>
      <w:b/>
      <w:bCs/>
      <w:i w:val="0"/>
      <w:iCs w:val="0"/>
      <w:smallCaps w:val="0"/>
      <w:strike w:val="0"/>
      <w:sz w:val="19"/>
      <w:szCs w:val="19"/>
      <w:u w:val="none"/>
      <w:lang w:val="pt-PT" w:eastAsia="pt-PT" w:bidi="pt-PT"/>
    </w:rPr>
  </w:style>
  <w:style w:type="character" w:customStyle="1" w:styleId="CharStyle200">
    <w:name w:val="Heading #9|1_"/>
    <w:basedOn w:val="DefaultParagraphFont"/>
    <w:link w:val="Style199"/>
    <w:rPr>
      <w:b w:val="0"/>
      <w:bCs w:val="0"/>
      <w:i w:val="0"/>
      <w:iCs w:val="0"/>
      <w:smallCaps w:val="0"/>
      <w:strike w:val="0"/>
      <w:sz w:val="26"/>
      <w:szCs w:val="26"/>
      <w:u w:val="none"/>
      <w:lang w:val="pt-PT" w:eastAsia="pt-PT" w:bidi="pt-PT"/>
    </w:rPr>
  </w:style>
  <w:style w:type="character" w:customStyle="1" w:styleId="CharStyle304">
    <w:name w:val="Heading #2|1_"/>
    <w:basedOn w:val="DefaultParagraphFont"/>
    <w:link w:val="Style303"/>
    <w:rPr>
      <w:b/>
      <w:bCs/>
      <w:i w:val="0"/>
      <w:iCs w:val="0"/>
      <w:smallCaps w:val="0"/>
      <w:strike w:val="0"/>
      <w:sz w:val="54"/>
      <w:szCs w:val="54"/>
      <w:u w:val="none"/>
      <w:lang w:val="pt-PT" w:eastAsia="pt-PT" w:bidi="pt-PT"/>
    </w:rPr>
  </w:style>
  <w:style w:type="paragraph" w:customStyle="1" w:styleId="Style2">
    <w:name w:val="Footnote|1"/>
    <w:basedOn w:val="Normal"/>
    <w:link w:val="CharStyle3"/>
    <w:pPr>
      <w:widowControl w:val="0"/>
      <w:shd w:val="clear" w:color="auto" w:fill="FFFFFF"/>
      <w:spacing w:line="269" w:lineRule="auto"/>
    </w:pPr>
    <w:rPr>
      <w:rFonts w:ascii="Arial" w:eastAsia="Arial" w:hAnsi="Arial" w:cs="Arial"/>
      <w:b w:val="0"/>
      <w:bCs w:val="0"/>
      <w:i w:val="0"/>
      <w:iCs w:val="0"/>
      <w:smallCaps w:val="0"/>
      <w:strike w:val="0"/>
      <w:sz w:val="13"/>
      <w:szCs w:val="13"/>
      <w:u w:val="none"/>
    </w:rPr>
  </w:style>
  <w:style w:type="paragraph" w:customStyle="1" w:styleId="Style5">
    <w:name w:val="Other|1"/>
    <w:basedOn w:val="Normal"/>
    <w:link w:val="CharStyle6"/>
    <w:pPr>
      <w:widowControl w:val="0"/>
      <w:shd w:val="clear" w:color="auto" w:fill="FFFFFF"/>
      <w:spacing w:after="120" w:line="302" w:lineRule="auto"/>
    </w:pPr>
    <w:rPr>
      <w:b w:val="0"/>
      <w:bCs w:val="0"/>
      <w:i w:val="0"/>
      <w:iCs w:val="0"/>
      <w:smallCaps w:val="0"/>
      <w:strike w:val="0"/>
      <w:sz w:val="22"/>
      <w:szCs w:val="22"/>
      <w:u w:val="none"/>
    </w:rPr>
  </w:style>
  <w:style w:type="paragraph" w:customStyle="1" w:styleId="Style8">
    <w:name w:val="Heading #7|1"/>
    <w:basedOn w:val="Normal"/>
    <w:link w:val="CharStyle9"/>
    <w:pPr>
      <w:widowControl w:val="0"/>
      <w:shd w:val="clear" w:color="auto" w:fill="FFFFFF"/>
      <w:spacing w:after="140" w:line="403" w:lineRule="auto"/>
      <w:jc w:val="center"/>
      <w:outlineLvl w:val="6"/>
    </w:pPr>
    <w:rPr>
      <w:b w:val="0"/>
      <w:bCs w:val="0"/>
      <w:i w:val="0"/>
      <w:iCs w:val="0"/>
      <w:smallCaps w:val="0"/>
      <w:strike w:val="0"/>
      <w:sz w:val="32"/>
      <w:szCs w:val="32"/>
      <w:u w:val="none"/>
    </w:rPr>
  </w:style>
  <w:style w:type="paragraph" w:customStyle="1" w:styleId="Style12">
    <w:name w:val="Heading #5|1"/>
    <w:basedOn w:val="Normal"/>
    <w:link w:val="CharStyle13"/>
    <w:pPr>
      <w:widowControl w:val="0"/>
      <w:shd w:val="clear" w:color="auto" w:fill="FFFFFF"/>
      <w:jc w:val="center"/>
      <w:outlineLvl w:val="4"/>
    </w:pPr>
    <w:rPr>
      <w:b/>
      <w:bCs/>
      <w:i w:val="0"/>
      <w:iCs w:val="0"/>
      <w:smallCaps w:val="0"/>
      <w:strike w:val="0"/>
      <w:sz w:val="32"/>
      <w:szCs w:val="32"/>
      <w:u w:val="none"/>
    </w:rPr>
  </w:style>
  <w:style w:type="paragraph" w:customStyle="1" w:styleId="Style15">
    <w:name w:val="Body text|8"/>
    <w:basedOn w:val="Normal"/>
    <w:link w:val="CharStyle16"/>
    <w:pPr>
      <w:widowControl w:val="0"/>
      <w:shd w:val="clear" w:color="auto" w:fill="FFFFFF"/>
      <w:spacing w:after="1440" w:line="276" w:lineRule="auto"/>
    </w:pPr>
    <w:rPr>
      <w:b w:val="0"/>
      <w:bCs w:val="0"/>
      <w:i w:val="0"/>
      <w:iCs w:val="0"/>
      <w:smallCaps w:val="0"/>
      <w:strike w:val="0"/>
      <w:sz w:val="26"/>
      <w:szCs w:val="26"/>
      <w:u w:val="none"/>
    </w:rPr>
  </w:style>
  <w:style w:type="paragraph" w:customStyle="1" w:styleId="Style19">
    <w:name w:val="Heading #4|1"/>
    <w:basedOn w:val="Normal"/>
    <w:link w:val="CharStyle20"/>
    <w:pPr>
      <w:widowControl w:val="0"/>
      <w:shd w:val="clear" w:color="auto" w:fill="FFFFFF"/>
      <w:spacing w:after="720"/>
      <w:ind w:left="280"/>
      <w:outlineLvl w:val="3"/>
    </w:pPr>
    <w:rPr>
      <w:b w:val="0"/>
      <w:bCs w:val="0"/>
      <w:i w:val="0"/>
      <w:iCs w:val="0"/>
      <w:smallCaps w:val="0"/>
      <w:strike w:val="0"/>
      <w:sz w:val="38"/>
      <w:szCs w:val="38"/>
      <w:u w:val="single"/>
    </w:rPr>
  </w:style>
  <w:style w:type="paragraph" w:customStyle="1" w:styleId="Style21">
    <w:name w:val="Header or footer|2"/>
    <w:basedOn w:val="Normal"/>
    <w:link w:val="CharStyle22"/>
    <w:pPr>
      <w:widowControl w:val="0"/>
      <w:shd w:val="clear" w:color="auto" w:fill="FFFFFF"/>
    </w:pPr>
    <w:rPr>
      <w:b w:val="0"/>
      <w:bCs w:val="0"/>
      <w:i w:val="0"/>
      <w:iCs w:val="0"/>
      <w:smallCaps w:val="0"/>
      <w:strike w:val="0"/>
      <w:sz w:val="20"/>
      <w:szCs w:val="20"/>
      <w:u w:val="none"/>
      <w:lang w:val="pt-PT" w:eastAsia="pt-PT" w:bidi="pt-PT"/>
    </w:rPr>
  </w:style>
  <w:style w:type="paragraph" w:customStyle="1" w:styleId="Style25">
    <w:name w:val="Body text|1"/>
    <w:basedOn w:val="Normal"/>
    <w:link w:val="CharStyle26"/>
    <w:pPr>
      <w:widowControl w:val="0"/>
      <w:shd w:val="clear" w:color="auto" w:fill="FFFFFF"/>
      <w:spacing w:after="120" w:line="302" w:lineRule="auto"/>
    </w:pPr>
    <w:rPr>
      <w:b w:val="0"/>
      <w:bCs w:val="0"/>
      <w:i w:val="0"/>
      <w:iCs w:val="0"/>
      <w:smallCaps w:val="0"/>
      <w:strike w:val="0"/>
      <w:sz w:val="22"/>
      <w:szCs w:val="22"/>
      <w:u w:val="none"/>
      <w:lang w:val="pt-PT" w:eastAsia="pt-PT" w:bidi="pt-PT"/>
    </w:rPr>
  </w:style>
  <w:style w:type="paragraph" w:customStyle="1" w:styleId="Style29">
    <w:name w:val="Heading #10|1"/>
    <w:basedOn w:val="Normal"/>
    <w:link w:val="CharStyle30"/>
    <w:pPr>
      <w:widowControl w:val="0"/>
      <w:shd w:val="clear" w:color="auto" w:fill="FFFFFF"/>
      <w:spacing w:after="280" w:line="259" w:lineRule="auto"/>
      <w:ind w:left="660" w:firstLine="20"/>
    </w:pPr>
    <w:rPr>
      <w:b/>
      <w:bCs/>
      <w:i w:val="0"/>
      <w:iCs w:val="0"/>
      <w:smallCaps w:val="0"/>
      <w:strike w:val="0"/>
      <w:sz w:val="22"/>
      <w:szCs w:val="22"/>
      <w:u w:val="none"/>
    </w:rPr>
  </w:style>
  <w:style w:type="paragraph" w:customStyle="1" w:styleId="Style32">
    <w:name w:val="Body text|6"/>
    <w:basedOn w:val="Normal"/>
    <w:link w:val="CharStyle33"/>
    <w:pPr>
      <w:widowControl w:val="0"/>
      <w:shd w:val="clear" w:color="auto" w:fill="FFFFFF"/>
      <w:spacing w:after="60"/>
      <w:ind w:left="960"/>
    </w:pPr>
    <w:rPr>
      <w:rFonts w:ascii="Arial" w:eastAsia="Arial" w:hAnsi="Arial" w:cs="Arial"/>
      <w:b w:val="0"/>
      <w:bCs w:val="0"/>
      <w:i w:val="0"/>
      <w:iCs w:val="0"/>
      <w:smallCaps w:val="0"/>
      <w:strike w:val="0"/>
      <w:sz w:val="18"/>
      <w:szCs w:val="18"/>
      <w:u w:val="none"/>
      <w:lang w:val="pt-PT" w:eastAsia="pt-PT" w:bidi="pt-PT"/>
    </w:rPr>
  </w:style>
  <w:style w:type="paragraph" w:customStyle="1" w:styleId="Style34">
    <w:name w:val="Body text|4"/>
    <w:basedOn w:val="Normal"/>
    <w:link w:val="CharStyle35"/>
    <w:pPr>
      <w:widowControl w:val="0"/>
      <w:shd w:val="clear" w:color="auto" w:fill="FFFFFF"/>
      <w:spacing w:after="120"/>
      <w:ind w:left="2040"/>
    </w:pPr>
    <w:rPr>
      <w:b/>
      <w:bCs/>
      <w:i w:val="0"/>
      <w:iCs w:val="0"/>
      <w:smallCaps w:val="0"/>
      <w:strike w:val="0"/>
      <w:sz w:val="19"/>
      <w:szCs w:val="19"/>
      <w:u w:val="none"/>
    </w:rPr>
  </w:style>
  <w:style w:type="paragraph" w:customStyle="1" w:styleId="Style45">
    <w:name w:val="Table caption|1"/>
    <w:basedOn w:val="Normal"/>
    <w:link w:val="CharStyle46"/>
    <w:pPr>
      <w:widowControl w:val="0"/>
      <w:shd w:val="clear" w:color="auto" w:fill="FFFFFF"/>
      <w:spacing w:line="271" w:lineRule="auto"/>
      <w:jc w:val="center"/>
    </w:pPr>
    <w:rPr>
      <w:b/>
      <w:bCs/>
      <w:i w:val="0"/>
      <w:iCs w:val="0"/>
      <w:smallCaps w:val="0"/>
      <w:strike w:val="0"/>
      <w:sz w:val="19"/>
      <w:szCs w:val="19"/>
      <w:u w:val="none"/>
    </w:rPr>
  </w:style>
  <w:style w:type="paragraph" w:customStyle="1" w:styleId="Style60">
    <w:name w:val="Picture caption|1"/>
    <w:basedOn w:val="Normal"/>
    <w:link w:val="CharStyle61"/>
    <w:pPr>
      <w:widowControl w:val="0"/>
      <w:shd w:val="clear" w:color="auto" w:fill="FFFFFF"/>
    </w:pPr>
    <w:rPr>
      <w:b w:val="0"/>
      <w:bCs w:val="0"/>
      <w:i w:val="0"/>
      <w:iCs w:val="0"/>
      <w:smallCaps w:val="0"/>
      <w:strike w:val="0"/>
      <w:sz w:val="19"/>
      <w:szCs w:val="19"/>
      <w:u w:val="none"/>
      <w:lang w:val="pt-PT" w:eastAsia="pt-PT" w:bidi="pt-PT"/>
    </w:rPr>
  </w:style>
  <w:style w:type="paragraph" w:customStyle="1" w:styleId="Style64">
    <w:name w:val="Heading #8|1"/>
    <w:basedOn w:val="Normal"/>
    <w:link w:val="CharStyle65"/>
    <w:pPr>
      <w:widowControl w:val="0"/>
      <w:shd w:val="clear" w:color="auto" w:fill="FFFFFF"/>
      <w:spacing w:after="80"/>
      <w:ind w:left="1510"/>
      <w:jc w:val="center"/>
      <w:outlineLvl w:val="7"/>
    </w:pPr>
    <w:rPr>
      <w:b/>
      <w:bCs/>
      <w:i w:val="0"/>
      <w:iCs w:val="0"/>
      <w:smallCaps w:val="0"/>
      <w:strike w:val="0"/>
      <w:u w:val="none"/>
      <w:lang w:val="pt-PT" w:eastAsia="pt-PT" w:bidi="pt-PT"/>
    </w:rPr>
  </w:style>
  <w:style w:type="paragraph" w:customStyle="1" w:styleId="Style71">
    <w:name w:val="Body text|7"/>
    <w:basedOn w:val="Normal"/>
    <w:link w:val="CharStyle72"/>
    <w:pPr>
      <w:widowControl w:val="0"/>
      <w:shd w:val="clear" w:color="auto" w:fill="FFFFFF"/>
      <w:spacing w:after="40" w:line="259" w:lineRule="auto"/>
      <w:ind w:left="100"/>
    </w:pPr>
    <w:rPr>
      <w:b w:val="0"/>
      <w:bCs w:val="0"/>
      <w:i w:val="0"/>
      <w:iCs w:val="0"/>
      <w:smallCaps w:val="0"/>
      <w:strike w:val="0"/>
      <w:sz w:val="17"/>
      <w:szCs w:val="17"/>
      <w:u w:val="none"/>
    </w:rPr>
  </w:style>
  <w:style w:type="paragraph" w:customStyle="1" w:styleId="Style75">
    <w:name w:val="Heading #3|1"/>
    <w:basedOn w:val="Normal"/>
    <w:link w:val="CharStyle76"/>
    <w:pPr>
      <w:widowControl w:val="0"/>
      <w:shd w:val="clear" w:color="auto" w:fill="FFFFFF"/>
      <w:spacing w:after="340"/>
      <w:ind w:right="90"/>
      <w:outlineLvl w:val="2"/>
    </w:pPr>
    <w:rPr>
      <w:b/>
      <w:bCs/>
      <w:i w:val="0"/>
      <w:iCs w:val="0"/>
      <w:smallCaps w:val="0"/>
      <w:strike w:val="0"/>
      <w:sz w:val="44"/>
      <w:szCs w:val="44"/>
      <w:u w:val="none"/>
      <w:lang w:val="pt-PT" w:eastAsia="pt-PT" w:bidi="pt-PT"/>
    </w:rPr>
  </w:style>
  <w:style w:type="paragraph" w:customStyle="1" w:styleId="Style96">
    <w:name w:val="Body text|5"/>
    <w:basedOn w:val="Normal"/>
    <w:link w:val="CharStyle97"/>
    <w:pPr>
      <w:widowControl w:val="0"/>
      <w:shd w:val="clear" w:color="auto" w:fill="FFFFFF"/>
      <w:spacing w:line="288" w:lineRule="auto"/>
      <w:ind w:right="800"/>
    </w:pPr>
    <w:rPr>
      <w:rFonts w:ascii="Arial" w:eastAsia="Arial" w:hAnsi="Arial" w:cs="Arial"/>
      <w:b w:val="0"/>
      <w:bCs w:val="0"/>
      <w:i w:val="0"/>
      <w:iCs w:val="0"/>
      <w:smallCaps w:val="0"/>
      <w:strike w:val="0"/>
      <w:sz w:val="15"/>
      <w:szCs w:val="15"/>
      <w:u w:val="none"/>
    </w:rPr>
  </w:style>
  <w:style w:type="paragraph" w:customStyle="1" w:styleId="Style127">
    <w:name w:val="Heading #1|1"/>
    <w:basedOn w:val="Normal"/>
    <w:link w:val="CharStyle128"/>
    <w:pPr>
      <w:widowControl w:val="0"/>
      <w:shd w:val="clear" w:color="auto" w:fill="FFFFFF"/>
      <w:spacing w:after="820"/>
      <w:ind w:right="220"/>
      <w:jc w:val="right"/>
      <w:outlineLvl w:val="0"/>
    </w:pPr>
    <w:rPr>
      <w:rFonts w:ascii="Arial" w:eastAsia="Arial" w:hAnsi="Arial" w:cs="Arial"/>
      <w:b/>
      <w:bCs/>
      <w:i w:val="0"/>
      <w:iCs w:val="0"/>
      <w:smallCaps w:val="0"/>
      <w:strike w:val="0"/>
      <w:sz w:val="68"/>
      <w:szCs w:val="68"/>
      <w:u w:val="none"/>
    </w:rPr>
  </w:style>
  <w:style w:type="paragraph" w:customStyle="1" w:styleId="Style156">
    <w:name w:val="Body text|2"/>
    <w:basedOn w:val="Normal"/>
    <w:link w:val="CharStyle157"/>
    <w:pPr>
      <w:widowControl w:val="0"/>
      <w:shd w:val="clear" w:color="auto" w:fill="FFFFFF"/>
    </w:pPr>
    <w:rPr>
      <w:rFonts w:ascii="Arial" w:eastAsia="Arial" w:hAnsi="Arial" w:cs="Arial"/>
      <w:b/>
      <w:bCs/>
      <w:i w:val="0"/>
      <w:iCs w:val="0"/>
      <w:smallCaps w:val="0"/>
      <w:strike w:val="0"/>
      <w:sz w:val="10"/>
      <w:szCs w:val="10"/>
      <w:u w:val="none"/>
    </w:rPr>
  </w:style>
  <w:style w:type="paragraph" w:customStyle="1" w:styleId="Style159">
    <w:name w:val="Heading #6|1"/>
    <w:basedOn w:val="Normal"/>
    <w:link w:val="CharStyle160"/>
    <w:pPr>
      <w:widowControl w:val="0"/>
      <w:shd w:val="clear" w:color="auto" w:fill="FFFFFF"/>
      <w:spacing w:after="80"/>
      <w:ind w:left="130"/>
      <w:jc w:val="center"/>
      <w:outlineLvl w:val="5"/>
    </w:pPr>
    <w:rPr>
      <w:rFonts w:ascii="Arial" w:eastAsia="Arial" w:hAnsi="Arial" w:cs="Arial"/>
      <w:b/>
      <w:bCs/>
      <w:i w:val="0"/>
      <w:iCs w:val="0"/>
      <w:smallCaps w:val="0"/>
      <w:strike w:val="0"/>
      <w:sz w:val="30"/>
      <w:szCs w:val="30"/>
      <w:u w:val="none"/>
    </w:rPr>
  </w:style>
  <w:style w:type="paragraph" w:customStyle="1" w:styleId="Style173">
    <w:name w:val="Body text|3"/>
    <w:basedOn w:val="Normal"/>
    <w:link w:val="CharStyle174"/>
    <w:pPr>
      <w:widowControl w:val="0"/>
      <w:shd w:val="clear" w:color="auto" w:fill="FFFFFF"/>
      <w:spacing w:line="254" w:lineRule="auto"/>
    </w:pPr>
    <w:rPr>
      <w:rFonts w:ascii="Arial" w:eastAsia="Arial" w:hAnsi="Arial" w:cs="Arial"/>
      <w:b w:val="0"/>
      <w:bCs w:val="0"/>
      <w:i w:val="0"/>
      <w:iCs w:val="0"/>
      <w:smallCaps w:val="0"/>
      <w:strike w:val="0"/>
      <w:sz w:val="13"/>
      <w:szCs w:val="13"/>
      <w:u w:val="none"/>
    </w:rPr>
  </w:style>
  <w:style w:type="paragraph" w:customStyle="1" w:styleId="Style187">
    <w:name w:val="Table of contents|1"/>
    <w:basedOn w:val="Normal"/>
    <w:link w:val="CharStyle188"/>
    <w:pPr>
      <w:widowControl w:val="0"/>
      <w:shd w:val="clear" w:color="auto" w:fill="FFFFFF"/>
      <w:spacing w:line="302" w:lineRule="auto"/>
    </w:pPr>
    <w:rPr>
      <w:rFonts w:ascii="Arial" w:eastAsia="Arial" w:hAnsi="Arial" w:cs="Arial"/>
      <w:b/>
      <w:bCs/>
      <w:i w:val="0"/>
      <w:iCs w:val="0"/>
      <w:smallCaps w:val="0"/>
      <w:strike w:val="0"/>
      <w:sz w:val="10"/>
      <w:szCs w:val="10"/>
      <w:u w:val="none"/>
      <w:lang w:val="pt-PT" w:eastAsia="pt-PT" w:bidi="pt-PT"/>
    </w:rPr>
  </w:style>
  <w:style w:type="paragraph" w:customStyle="1" w:styleId="Style192">
    <w:name w:val="Header or footer|1"/>
    <w:basedOn w:val="Normal"/>
    <w:link w:val="CharStyle193"/>
    <w:pPr>
      <w:widowControl w:val="0"/>
      <w:shd w:val="clear" w:color="auto" w:fill="FFFFFF"/>
    </w:pPr>
    <w:rPr>
      <w:b/>
      <w:bCs/>
      <w:i w:val="0"/>
      <w:iCs w:val="0"/>
      <w:smallCaps w:val="0"/>
      <w:strike w:val="0"/>
      <w:sz w:val="19"/>
      <w:szCs w:val="19"/>
      <w:u w:val="none"/>
      <w:lang w:val="pt-PT" w:eastAsia="pt-PT" w:bidi="pt-PT"/>
    </w:rPr>
  </w:style>
  <w:style w:type="paragraph" w:customStyle="1" w:styleId="Style199">
    <w:name w:val="Heading #9|1"/>
    <w:basedOn w:val="Normal"/>
    <w:link w:val="CharStyle200"/>
    <w:pPr>
      <w:widowControl w:val="0"/>
      <w:shd w:val="clear" w:color="auto" w:fill="FFFFFF"/>
      <w:ind w:left="820" w:right="1380" w:firstLine="40"/>
      <w:outlineLvl w:val="8"/>
    </w:pPr>
    <w:rPr>
      <w:b w:val="0"/>
      <w:bCs w:val="0"/>
      <w:i w:val="0"/>
      <w:iCs w:val="0"/>
      <w:smallCaps w:val="0"/>
      <w:strike w:val="0"/>
      <w:sz w:val="26"/>
      <w:szCs w:val="26"/>
      <w:u w:val="none"/>
      <w:lang w:val="pt-PT" w:eastAsia="pt-PT" w:bidi="pt-PT"/>
    </w:rPr>
  </w:style>
  <w:style w:type="paragraph" w:customStyle="1" w:styleId="Style303">
    <w:name w:val="Heading #2|1"/>
    <w:basedOn w:val="Normal"/>
    <w:link w:val="CharStyle304"/>
    <w:pPr>
      <w:widowControl w:val="0"/>
      <w:shd w:val="clear" w:color="auto" w:fill="FFFFFF"/>
      <w:spacing w:after="3070"/>
      <w:ind w:left="360"/>
      <w:outlineLvl w:val="1"/>
    </w:pPr>
    <w:rPr>
      <w:b/>
      <w:bCs/>
      <w:i w:val="0"/>
      <w:iCs w:val="0"/>
      <w:smallCaps w:val="0"/>
      <w:strike w:val="0"/>
      <w:sz w:val="54"/>
      <w:szCs w:val="54"/>
      <w:u w:val="none"/>
      <w:lang w:val="pt-PT" w:eastAsia="pt-PT" w:bidi="pt-PT"/>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header" Target="header2.xml"/><Relationship Id="rId16" Type="http://schemas.openxmlformats.org/officeDocument/2006/relationships/footer" Target="footer2.xml"/><Relationship Id="rId17" Type="http://schemas.openxmlformats.org/officeDocument/2006/relationships/image" Target="media/image6.jpeg"/><Relationship Id="rId18" Type="http://schemas.openxmlformats.org/officeDocument/2006/relationships/image" Target="media/image6.jpeg" TargetMode="External"/><Relationship Id="rId19" Type="http://schemas.openxmlformats.org/officeDocument/2006/relationships/image" Target="media/image7.jpeg"/><Relationship Id="rId20" Type="http://schemas.openxmlformats.org/officeDocument/2006/relationships/image" Target="media/image7.jpeg" TargetMode="External"/><Relationship Id="rId21" Type="http://schemas.openxmlformats.org/officeDocument/2006/relationships/image" Target="media/image8.jpeg"/><Relationship Id="rId22" Type="http://schemas.openxmlformats.org/officeDocument/2006/relationships/image" Target="media/image8.jpeg" TargetMode="External"/><Relationship Id="rId23" Type="http://schemas.openxmlformats.org/officeDocument/2006/relationships/image" Target="media/image9.jpeg"/><Relationship Id="rId24" Type="http://schemas.openxmlformats.org/officeDocument/2006/relationships/image" Target="media/image9.jpeg" TargetMode="External"/><Relationship Id="rId25" Type="http://schemas.openxmlformats.org/officeDocument/2006/relationships/header" Target="header3.xml"/><Relationship Id="rId26" Type="http://schemas.openxmlformats.org/officeDocument/2006/relationships/footer" Target="footer3.xml"/><Relationship Id="rId27" Type="http://schemas.openxmlformats.org/officeDocument/2006/relationships/header" Target="header4.xml"/><Relationship Id="rId28" Type="http://schemas.openxmlformats.org/officeDocument/2006/relationships/footer" Target="footer4.xml"/><Relationship Id="rId29" Type="http://schemas.openxmlformats.org/officeDocument/2006/relationships/image" Target="media/image11.jpeg"/><Relationship Id="rId30" Type="http://schemas.openxmlformats.org/officeDocument/2006/relationships/image" Target="media/image11.jpeg" TargetMode="External"/><Relationship Id="rId31" Type="http://schemas.openxmlformats.org/officeDocument/2006/relationships/header" Target="header5.xml"/><Relationship Id="rId32" Type="http://schemas.openxmlformats.org/officeDocument/2006/relationships/footer" Target="footer5.xml"/><Relationship Id="rId33" Type="http://schemas.openxmlformats.org/officeDocument/2006/relationships/header" Target="header6.xml"/><Relationship Id="rId34" Type="http://schemas.openxmlformats.org/officeDocument/2006/relationships/footer" Target="footer6.xml"/><Relationship Id="rId35" Type="http://schemas.openxmlformats.org/officeDocument/2006/relationships/image" Target="media/image12.jpeg"/><Relationship Id="rId36" Type="http://schemas.openxmlformats.org/officeDocument/2006/relationships/image" Target="media/image12.jpeg" TargetMode="External"/><Relationship Id="rId37" Type="http://schemas.openxmlformats.org/officeDocument/2006/relationships/header" Target="header7.xml"/><Relationship Id="rId38" Type="http://schemas.openxmlformats.org/officeDocument/2006/relationships/footer" Target="footer7.xml"/><Relationship Id="rId39" Type="http://schemas.openxmlformats.org/officeDocument/2006/relationships/header" Target="header8.xml"/><Relationship Id="rId40" Type="http://schemas.openxmlformats.org/officeDocument/2006/relationships/footer" Target="footer8.xml"/><Relationship Id="rId41" Type="http://schemas.openxmlformats.org/officeDocument/2006/relationships/header" Target="header9.xml"/><Relationship Id="rId42" Type="http://schemas.openxmlformats.org/officeDocument/2006/relationships/footer" Target="footer9.xml"/><Relationship Id="rId43" Type="http://schemas.openxmlformats.org/officeDocument/2006/relationships/header" Target="header10.xml"/><Relationship Id="rId44" Type="http://schemas.openxmlformats.org/officeDocument/2006/relationships/footer" Target="footer10.xml"/><Relationship Id="rId45" Type="http://schemas.openxmlformats.org/officeDocument/2006/relationships/header" Target="header11.xml"/><Relationship Id="rId46" Type="http://schemas.openxmlformats.org/officeDocument/2006/relationships/footer" Target="footer11.xml"/><Relationship Id="rId47" Type="http://schemas.openxmlformats.org/officeDocument/2006/relationships/header" Target="header12.xml"/><Relationship Id="rId48" Type="http://schemas.openxmlformats.org/officeDocument/2006/relationships/footer" Target="footer12.xml"/><Relationship Id="rId49" Type="http://schemas.openxmlformats.org/officeDocument/2006/relationships/image" Target="media/image15.png"/><Relationship Id="rId50" Type="http://schemas.openxmlformats.org/officeDocument/2006/relationships/image" Target="media/image15.png" TargetMode="External"/><Relationship Id="rId51" Type="http://schemas.openxmlformats.org/officeDocument/2006/relationships/image" Target="media/image16.png"/><Relationship Id="rId52" Type="http://schemas.openxmlformats.org/officeDocument/2006/relationships/image" Target="media/image16.png" TargetMode="External"/><Relationship Id="rId53" Type="http://schemas.openxmlformats.org/officeDocument/2006/relationships/header" Target="header13.xml"/><Relationship Id="rId54" Type="http://schemas.openxmlformats.org/officeDocument/2006/relationships/footer" Target="footer13.xml"/><Relationship Id="rId55" Type="http://schemas.openxmlformats.org/officeDocument/2006/relationships/header" Target="header14.xml"/><Relationship Id="rId56" Type="http://schemas.openxmlformats.org/officeDocument/2006/relationships/footer" Target="footer14.xml"/><Relationship Id="rId57" Type="http://schemas.openxmlformats.org/officeDocument/2006/relationships/image" Target="media/image19.jpeg"/><Relationship Id="rId58" Type="http://schemas.openxmlformats.org/officeDocument/2006/relationships/image" Target="media/image19.jpeg" TargetMode="External"/><Relationship Id="rId59" Type="http://schemas.openxmlformats.org/officeDocument/2006/relationships/header" Target="header15.xml"/><Relationship Id="rId60" Type="http://schemas.openxmlformats.org/officeDocument/2006/relationships/footer" Target="footer15.xml"/><Relationship Id="rId61" Type="http://schemas.openxmlformats.org/officeDocument/2006/relationships/header" Target="header16.xml"/><Relationship Id="rId62" Type="http://schemas.openxmlformats.org/officeDocument/2006/relationships/footer" Target="footer16.xml"/><Relationship Id="rId63" Type="http://schemas.openxmlformats.org/officeDocument/2006/relationships/header" Target="header17.xml"/><Relationship Id="rId64" Type="http://schemas.openxmlformats.org/officeDocument/2006/relationships/footer" Target="footer17.xml"/><Relationship Id="rId65" Type="http://schemas.openxmlformats.org/officeDocument/2006/relationships/image" Target="media/image23.png"/><Relationship Id="rId66" Type="http://schemas.openxmlformats.org/officeDocument/2006/relationships/image" Target="media/image23.png" TargetMode="External"/><Relationship Id="rId67" Type="http://schemas.openxmlformats.org/officeDocument/2006/relationships/image" Target="media/image24.png"/><Relationship Id="rId68" Type="http://schemas.openxmlformats.org/officeDocument/2006/relationships/image" Target="media/image24.png" TargetMode="External"/><Relationship Id="rId69" Type="http://schemas.openxmlformats.org/officeDocument/2006/relationships/image" Target="media/image25.png"/><Relationship Id="rId70" Type="http://schemas.openxmlformats.org/officeDocument/2006/relationships/image" Target="media/image25.png" TargetMode="External"/><Relationship Id="rId71" Type="http://schemas.openxmlformats.org/officeDocument/2006/relationships/image" Target="media/image26.png"/><Relationship Id="rId72" Type="http://schemas.openxmlformats.org/officeDocument/2006/relationships/image" Target="media/image26.png" TargetMode="External"/><Relationship Id="rId73" Type="http://schemas.openxmlformats.org/officeDocument/2006/relationships/header" Target="header18.xml"/><Relationship Id="rId74" Type="http://schemas.openxmlformats.org/officeDocument/2006/relationships/footer" Target="footer18.xml"/><Relationship Id="rId75" Type="http://schemas.openxmlformats.org/officeDocument/2006/relationships/header" Target="header19.xml"/><Relationship Id="rId76" Type="http://schemas.openxmlformats.org/officeDocument/2006/relationships/footer" Target="footer19.xml"/><Relationship Id="rId77" Type="http://schemas.openxmlformats.org/officeDocument/2006/relationships/image" Target="media/image27.jpeg"/><Relationship Id="rId78" Type="http://schemas.openxmlformats.org/officeDocument/2006/relationships/image" Target="media/image27.jpeg" TargetMode="External"/><Relationship Id="rId79" Type="http://schemas.openxmlformats.org/officeDocument/2006/relationships/header" Target="header20.xml"/><Relationship Id="rId80" Type="http://schemas.openxmlformats.org/officeDocument/2006/relationships/footer" Target="footer20.xml"/><Relationship Id="rId81" Type="http://schemas.openxmlformats.org/officeDocument/2006/relationships/header" Target="header21.xml"/><Relationship Id="rId82" Type="http://schemas.openxmlformats.org/officeDocument/2006/relationships/footer" Target="footer21.xml"/><Relationship Id="rId83" Type="http://schemas.openxmlformats.org/officeDocument/2006/relationships/image" Target="media/image31.png"/><Relationship Id="rId84" Type="http://schemas.openxmlformats.org/officeDocument/2006/relationships/image" Target="media/image31.png" TargetMode="External"/><Relationship Id="rId85" Type="http://schemas.openxmlformats.org/officeDocument/2006/relationships/image" Target="media/image32.jpeg"/><Relationship Id="rId86" Type="http://schemas.openxmlformats.org/officeDocument/2006/relationships/image" Target="media/image32.jpeg" TargetMode="External"/><Relationship Id="rId87" Type="http://schemas.openxmlformats.org/officeDocument/2006/relationships/image" Target="media/image33.png"/><Relationship Id="rId88" Type="http://schemas.openxmlformats.org/officeDocument/2006/relationships/image" Target="media/image33.png" TargetMode="External"/><Relationship Id="rId89" Type="http://schemas.openxmlformats.org/officeDocument/2006/relationships/header" Target="header22.xml"/><Relationship Id="rId90" Type="http://schemas.openxmlformats.org/officeDocument/2006/relationships/footer" Target="footer22.xml"/><Relationship Id="rId91" Type="http://schemas.openxmlformats.org/officeDocument/2006/relationships/header" Target="header23.xml"/><Relationship Id="rId92" Type="http://schemas.openxmlformats.org/officeDocument/2006/relationships/footer" Target="footer23.xml"/><Relationship Id="rId93" Type="http://schemas.openxmlformats.org/officeDocument/2006/relationships/header" Target="header24.xml"/><Relationship Id="rId94" Type="http://schemas.openxmlformats.org/officeDocument/2006/relationships/footer" Target="footer24.xml"/><Relationship Id="rId95" Type="http://schemas.openxmlformats.org/officeDocument/2006/relationships/image" Target="media/image38.jpeg"/><Relationship Id="rId96" Type="http://schemas.openxmlformats.org/officeDocument/2006/relationships/image" Target="media/image38.jpeg" TargetMode="External"/><Relationship Id="rId97" Type="http://schemas.openxmlformats.org/officeDocument/2006/relationships/header" Target="header25.xml"/><Relationship Id="rId98" Type="http://schemas.openxmlformats.org/officeDocument/2006/relationships/footer" Target="footer25.xml"/><Relationship Id="rId99" Type="http://schemas.openxmlformats.org/officeDocument/2006/relationships/header" Target="header26.xml"/><Relationship Id="rId100" Type="http://schemas.openxmlformats.org/officeDocument/2006/relationships/footer" Target="footer26.xml"/><Relationship Id="rId101" Type="http://schemas.openxmlformats.org/officeDocument/2006/relationships/image" Target="media/image41.jpeg"/><Relationship Id="rId102" Type="http://schemas.openxmlformats.org/officeDocument/2006/relationships/image" Target="media/image41.jpeg" TargetMode="External"/><Relationship Id="rId103" Type="http://schemas.openxmlformats.org/officeDocument/2006/relationships/header" Target="header27.xml"/><Relationship Id="rId104" Type="http://schemas.openxmlformats.org/officeDocument/2006/relationships/footer" Target="footer27.xml"/><Relationship Id="rId105" Type="http://schemas.openxmlformats.org/officeDocument/2006/relationships/header" Target="header28.xml"/><Relationship Id="rId106" Type="http://schemas.openxmlformats.org/officeDocument/2006/relationships/footer" Target="footer28.xml"/><Relationship Id="rId107" Type="http://schemas.openxmlformats.org/officeDocument/2006/relationships/header" Target="header29.xml"/><Relationship Id="rId108" Type="http://schemas.openxmlformats.org/officeDocument/2006/relationships/footer" Target="footer29.xml"/><Relationship Id="rId109" Type="http://schemas.openxmlformats.org/officeDocument/2006/relationships/image" Target="media/image46.jpeg"/><Relationship Id="rId110" Type="http://schemas.openxmlformats.org/officeDocument/2006/relationships/image" Target="media/image46.jpeg" TargetMode="External"/><Relationship Id="rId111" Type="http://schemas.openxmlformats.org/officeDocument/2006/relationships/image" Target="media/image47.jpeg"/><Relationship Id="rId112" Type="http://schemas.openxmlformats.org/officeDocument/2006/relationships/image" Target="media/image47.jpeg" TargetMode="External"/><Relationship Id="rId113" Type="http://schemas.openxmlformats.org/officeDocument/2006/relationships/image" Target="media/image48.jpeg"/><Relationship Id="rId114" Type="http://schemas.openxmlformats.org/officeDocument/2006/relationships/image" Target="media/image48.jpeg" TargetMode="External"/><Relationship Id="rId115" Type="http://schemas.openxmlformats.org/officeDocument/2006/relationships/image" Target="media/image49.jpeg"/><Relationship Id="rId116" Type="http://schemas.openxmlformats.org/officeDocument/2006/relationships/image" Target="media/image49.jpeg" TargetMode="External"/><Relationship Id="rId117" Type="http://schemas.openxmlformats.org/officeDocument/2006/relationships/image" Target="media/image50.jpeg"/><Relationship Id="rId118" Type="http://schemas.openxmlformats.org/officeDocument/2006/relationships/image" Target="media/image50.jpeg" TargetMode="External"/><Relationship Id="rId119" Type="http://schemas.openxmlformats.org/officeDocument/2006/relationships/image" Target="media/image51.jpeg"/><Relationship Id="rId120" Type="http://schemas.openxmlformats.org/officeDocument/2006/relationships/image" Target="media/image51.jpeg" TargetMode="External"/><Relationship Id="rId121" Type="http://schemas.openxmlformats.org/officeDocument/2006/relationships/image" Target="media/image52.png"/><Relationship Id="rId122" Type="http://schemas.openxmlformats.org/officeDocument/2006/relationships/image" Target="media/image52.png" TargetMode="External"/><Relationship Id="rId123" Type="http://schemas.openxmlformats.org/officeDocument/2006/relationships/image" Target="media/image53.png"/><Relationship Id="rId124" Type="http://schemas.openxmlformats.org/officeDocument/2006/relationships/image" Target="media/image53.png" TargetMode="External"/><Relationship Id="rId125" Type="http://schemas.openxmlformats.org/officeDocument/2006/relationships/image" Target="media/image54.jpeg"/><Relationship Id="rId126" Type="http://schemas.openxmlformats.org/officeDocument/2006/relationships/image" Target="media/image54.jpeg" TargetMode="External"/><Relationship Id="rId127" Type="http://schemas.openxmlformats.org/officeDocument/2006/relationships/header" Target="header30.xml"/><Relationship Id="rId128" Type="http://schemas.openxmlformats.org/officeDocument/2006/relationships/footer" Target="footer30.xml"/><Relationship Id="rId129" Type="http://schemas.openxmlformats.org/officeDocument/2006/relationships/header" Target="header31.xml"/><Relationship Id="rId130" Type="http://schemas.openxmlformats.org/officeDocument/2006/relationships/footer" Target="footer31.xml"/><Relationship Id="rId131" Type="http://schemas.openxmlformats.org/officeDocument/2006/relationships/header" Target="header32.xml"/><Relationship Id="rId132" Type="http://schemas.openxmlformats.org/officeDocument/2006/relationships/footer" Target="footer32.xml"/><Relationship Id="rId133" Type="http://schemas.openxmlformats.org/officeDocument/2006/relationships/image" Target="media/image55.jpeg"/><Relationship Id="rId134" Type="http://schemas.openxmlformats.org/officeDocument/2006/relationships/image" Target="media/image55.jpeg" TargetMode="External"/><Relationship Id="rId135" Type="http://schemas.openxmlformats.org/officeDocument/2006/relationships/image" Target="media/image56.jpeg"/><Relationship Id="rId136" Type="http://schemas.openxmlformats.org/officeDocument/2006/relationships/image" Target="media/image56.jpeg" TargetMode="External"/><Relationship Id="rId137" Type="http://schemas.openxmlformats.org/officeDocument/2006/relationships/header" Target="header33.xml"/><Relationship Id="rId138" Type="http://schemas.openxmlformats.org/officeDocument/2006/relationships/footer" Target="footer33.xml"/><Relationship Id="rId139" Type="http://schemas.openxmlformats.org/officeDocument/2006/relationships/header" Target="header34.xml"/><Relationship Id="rId140" Type="http://schemas.openxmlformats.org/officeDocument/2006/relationships/footer" Target="footer34.xml"/><Relationship Id="rId141" Type="http://schemas.openxmlformats.org/officeDocument/2006/relationships/image" Target="media/image57.jpeg"/><Relationship Id="rId142" Type="http://schemas.openxmlformats.org/officeDocument/2006/relationships/image" Target="media/image57.jpeg" TargetMode="External"/><Relationship Id="rId143" Type="http://schemas.openxmlformats.org/officeDocument/2006/relationships/image" Target="media/image58.jpeg"/><Relationship Id="rId144" Type="http://schemas.openxmlformats.org/officeDocument/2006/relationships/image" Target="media/image58.jpeg" TargetMode="External"/><Relationship Id="rId145" Type="http://schemas.openxmlformats.org/officeDocument/2006/relationships/image" Target="media/image59.jpeg"/><Relationship Id="rId146" Type="http://schemas.openxmlformats.org/officeDocument/2006/relationships/image" Target="media/image59.jpeg" TargetMode="External"/><Relationship Id="rId147" Type="http://schemas.openxmlformats.org/officeDocument/2006/relationships/image" Target="media/image60.jpeg"/><Relationship Id="rId148" Type="http://schemas.openxmlformats.org/officeDocument/2006/relationships/image" Target="media/image60.jpeg" TargetMode="External"/><Relationship Id="rId149" Type="http://schemas.openxmlformats.org/officeDocument/2006/relationships/image" Target="media/image61.png"/><Relationship Id="rId150" Type="http://schemas.openxmlformats.org/officeDocument/2006/relationships/image" Target="media/image61.png" TargetMode="External"/><Relationship Id="rId151" Type="http://schemas.openxmlformats.org/officeDocument/2006/relationships/header" Target="header35.xml"/><Relationship Id="rId152" Type="http://schemas.openxmlformats.org/officeDocument/2006/relationships/footer" Target="footer35.xml"/><Relationship Id="rId153" Type="http://schemas.openxmlformats.org/officeDocument/2006/relationships/header" Target="header36.xml"/><Relationship Id="rId154" Type="http://schemas.openxmlformats.org/officeDocument/2006/relationships/footer" Target="footer36.xml"/><Relationship Id="rId155" Type="http://schemas.openxmlformats.org/officeDocument/2006/relationships/header" Target="header37.xml"/><Relationship Id="rId156" Type="http://schemas.openxmlformats.org/officeDocument/2006/relationships/footer" Target="footer37.xml"/><Relationship Id="rId157" Type="http://schemas.openxmlformats.org/officeDocument/2006/relationships/image" Target="media/image62.jpeg"/><Relationship Id="rId158" Type="http://schemas.openxmlformats.org/officeDocument/2006/relationships/image" Target="media/image62.jpeg" TargetMode="External"/><Relationship Id="rId159" Type="http://schemas.openxmlformats.org/officeDocument/2006/relationships/image" Target="media/image63.jpeg"/><Relationship Id="rId160" Type="http://schemas.openxmlformats.org/officeDocument/2006/relationships/image" Target="media/image63.jpeg" TargetMode="External"/><Relationship Id="rId161" Type="http://schemas.openxmlformats.org/officeDocument/2006/relationships/header" Target="header38.xml"/><Relationship Id="rId162" Type="http://schemas.openxmlformats.org/officeDocument/2006/relationships/footer" Target="footer38.xml"/><Relationship Id="rId163" Type="http://schemas.openxmlformats.org/officeDocument/2006/relationships/header" Target="header39.xml"/><Relationship Id="rId164" Type="http://schemas.openxmlformats.org/officeDocument/2006/relationships/footer" Target="footer39.xml"/><Relationship Id="rId165" Type="http://schemas.openxmlformats.org/officeDocument/2006/relationships/header" Target="header40.xml"/><Relationship Id="rId166" Type="http://schemas.openxmlformats.org/officeDocument/2006/relationships/footer" Target="footer40.xml"/><Relationship Id="rId167" Type="http://schemas.openxmlformats.org/officeDocument/2006/relationships/image" Target="media/image64.jpeg"/><Relationship Id="rId168" Type="http://schemas.openxmlformats.org/officeDocument/2006/relationships/image" Target="media/image64.jpeg" TargetMode="External"/><Relationship Id="rId169" Type="http://schemas.openxmlformats.org/officeDocument/2006/relationships/header" Target="header41.xml"/><Relationship Id="rId170" Type="http://schemas.openxmlformats.org/officeDocument/2006/relationships/footer" Target="footer41.xml"/><Relationship Id="rId171" Type="http://schemas.openxmlformats.org/officeDocument/2006/relationships/header" Target="header42.xml"/><Relationship Id="rId172" Type="http://schemas.openxmlformats.org/officeDocument/2006/relationships/footer" Target="footer42.xml"/><Relationship Id="rId173" Type="http://schemas.openxmlformats.org/officeDocument/2006/relationships/image" Target="media/image65.jpeg"/><Relationship Id="rId174" Type="http://schemas.openxmlformats.org/officeDocument/2006/relationships/image" Target="media/image65.jpeg" TargetMode="External"/><Relationship Id="rId175" Type="http://schemas.openxmlformats.org/officeDocument/2006/relationships/header" Target="header43.xml"/><Relationship Id="rId176" Type="http://schemas.openxmlformats.org/officeDocument/2006/relationships/footer" Target="footer43.xml"/><Relationship Id="rId177" Type="http://schemas.openxmlformats.org/officeDocument/2006/relationships/header" Target="header44.xml"/><Relationship Id="rId178" Type="http://schemas.openxmlformats.org/officeDocument/2006/relationships/footer" Target="footer44.xml"/><Relationship Id="rId179" Type="http://schemas.openxmlformats.org/officeDocument/2006/relationships/image" Target="media/image66.jpeg"/><Relationship Id="rId180" Type="http://schemas.openxmlformats.org/officeDocument/2006/relationships/image" Target="media/image66.jpeg" TargetMode="External"/><Relationship Id="rId181" Type="http://schemas.openxmlformats.org/officeDocument/2006/relationships/image" Target="media/image67.jpeg"/><Relationship Id="rId182" Type="http://schemas.openxmlformats.org/officeDocument/2006/relationships/image" Target="media/image67.jpeg" TargetMode="External"/><Relationship Id="rId183" Type="http://schemas.openxmlformats.org/officeDocument/2006/relationships/image" Target="media/image68.jpeg"/><Relationship Id="rId184" Type="http://schemas.openxmlformats.org/officeDocument/2006/relationships/image" Target="media/image68.jpeg" TargetMode="External"/><Relationship Id="rId185" Type="http://schemas.openxmlformats.org/officeDocument/2006/relationships/image" Target="media/image69.jpeg"/><Relationship Id="rId186" Type="http://schemas.openxmlformats.org/officeDocument/2006/relationships/image" Target="media/image69.jpeg" TargetMode="External"/><Relationship Id="rId187" Type="http://schemas.openxmlformats.org/officeDocument/2006/relationships/image" Target="media/image70.jpeg"/><Relationship Id="rId188" Type="http://schemas.openxmlformats.org/officeDocument/2006/relationships/image" Target="media/image70.jpeg" TargetMode="External"/><Relationship Id="rId189" Type="http://schemas.openxmlformats.org/officeDocument/2006/relationships/image" Target="media/image71.jpeg"/><Relationship Id="rId190" Type="http://schemas.openxmlformats.org/officeDocument/2006/relationships/image" Target="media/image71.jpeg" TargetMode="External"/><Relationship Id="rId191" Type="http://schemas.openxmlformats.org/officeDocument/2006/relationships/image" Target="media/image72.jpeg"/><Relationship Id="rId192" Type="http://schemas.openxmlformats.org/officeDocument/2006/relationships/image" Target="media/image72.jpeg" TargetMode="External"/><Relationship Id="rId193" Type="http://schemas.openxmlformats.org/officeDocument/2006/relationships/header" Target="header45.xml"/><Relationship Id="rId194" Type="http://schemas.openxmlformats.org/officeDocument/2006/relationships/footer" Target="footer45.xml"/><Relationship Id="rId195" Type="http://schemas.openxmlformats.org/officeDocument/2006/relationships/header" Target="header46.xml"/><Relationship Id="rId196" Type="http://schemas.openxmlformats.org/officeDocument/2006/relationships/footer" Target="footer46.xml"/><Relationship Id="rId197" Type="http://schemas.openxmlformats.org/officeDocument/2006/relationships/image" Target="media/image73.jpeg"/><Relationship Id="rId198" Type="http://schemas.openxmlformats.org/officeDocument/2006/relationships/image" Target="media/image73.jpeg" TargetMode="External"/><Relationship Id="rId199" Type="http://schemas.openxmlformats.org/officeDocument/2006/relationships/image" Target="media/image74.jpeg"/><Relationship Id="rId200" Type="http://schemas.openxmlformats.org/officeDocument/2006/relationships/image" Target="media/image74.jpeg" TargetMode="External"/><Relationship Id="rId201" Type="http://schemas.openxmlformats.org/officeDocument/2006/relationships/image" Target="media/image75.jpeg"/><Relationship Id="rId202" Type="http://schemas.openxmlformats.org/officeDocument/2006/relationships/image" Target="media/image75.jpeg" TargetMode="External"/><Relationship Id="rId203" Type="http://schemas.openxmlformats.org/officeDocument/2006/relationships/image" Target="media/image76.jpeg"/><Relationship Id="rId204" Type="http://schemas.openxmlformats.org/officeDocument/2006/relationships/image" Target="media/image76.jpeg" TargetMode="External"/><Relationship Id="rId205" Type="http://schemas.openxmlformats.org/officeDocument/2006/relationships/header" Target="header47.xml"/><Relationship Id="rId206" Type="http://schemas.openxmlformats.org/officeDocument/2006/relationships/footer" Target="footer47.xml"/><Relationship Id="rId207" Type="http://schemas.openxmlformats.org/officeDocument/2006/relationships/header" Target="header48.xml"/><Relationship Id="rId208" Type="http://schemas.openxmlformats.org/officeDocument/2006/relationships/footer" Target="footer48.xml"/><Relationship Id="rId209" Type="http://schemas.openxmlformats.org/officeDocument/2006/relationships/header" Target="header49.xml"/><Relationship Id="rId210" Type="http://schemas.openxmlformats.org/officeDocument/2006/relationships/footer" Target="footer49.xml"/><Relationship Id="rId211" Type="http://schemas.openxmlformats.org/officeDocument/2006/relationships/header" Target="header50.xml"/><Relationship Id="rId212" Type="http://schemas.openxmlformats.org/officeDocument/2006/relationships/footer" Target="footer50.xml"/><Relationship Id="rId213" Type="http://schemas.openxmlformats.org/officeDocument/2006/relationships/header" Target="header51.xml"/><Relationship Id="rId214" Type="http://schemas.openxmlformats.org/officeDocument/2006/relationships/footer" Target="footer51.xml"/><Relationship Id="rId215" Type="http://schemas.openxmlformats.org/officeDocument/2006/relationships/header" Target="header52.xml"/><Relationship Id="rId216" Type="http://schemas.openxmlformats.org/officeDocument/2006/relationships/footer" Target="footer52.xml"/><Relationship Id="rId217" Type="http://schemas.openxmlformats.org/officeDocument/2006/relationships/image" Target="media/image82.jpeg"/><Relationship Id="rId218" Type="http://schemas.openxmlformats.org/officeDocument/2006/relationships/image" Target="media/image82.jpeg" TargetMode="External"/><Relationship Id="rId219" Type="http://schemas.openxmlformats.org/officeDocument/2006/relationships/header" Target="header53.xml"/><Relationship Id="rId220" Type="http://schemas.openxmlformats.org/officeDocument/2006/relationships/footer" Target="footer53.xml"/><Relationship Id="rId221" Type="http://schemas.openxmlformats.org/officeDocument/2006/relationships/header" Target="header54.xml"/><Relationship Id="rId222" Type="http://schemas.openxmlformats.org/officeDocument/2006/relationships/footer" Target="footer54.xml"/><Relationship Id="rId223" Type="http://schemas.openxmlformats.org/officeDocument/2006/relationships/image" Target="media/image86.jpeg"/><Relationship Id="rId224" Type="http://schemas.openxmlformats.org/officeDocument/2006/relationships/image" Target="media/image86.jpeg" TargetMode="External"/><Relationship Id="rId225" Type="http://schemas.openxmlformats.org/officeDocument/2006/relationships/header" Target="header55.xml"/><Relationship Id="rId226" Type="http://schemas.openxmlformats.org/officeDocument/2006/relationships/footer" Target="footer55.xml"/><Relationship Id="rId227" Type="http://schemas.openxmlformats.org/officeDocument/2006/relationships/header" Target="header56.xml"/><Relationship Id="rId228" Type="http://schemas.openxmlformats.org/officeDocument/2006/relationships/footer" Target="footer56.xml"/><Relationship Id="rId229" Type="http://schemas.openxmlformats.org/officeDocument/2006/relationships/header" Target="header57.xml"/><Relationship Id="rId230" Type="http://schemas.openxmlformats.org/officeDocument/2006/relationships/footer" Target="footer57.xml"/><Relationship Id="rId231" Type="http://schemas.openxmlformats.org/officeDocument/2006/relationships/header" Target="header58.xml"/><Relationship Id="rId232" Type="http://schemas.openxmlformats.org/officeDocument/2006/relationships/footer" Target="footer58.xml"/><Relationship Id="rId233" Type="http://schemas.openxmlformats.org/officeDocument/2006/relationships/header" Target="header59.xml"/><Relationship Id="rId234" Type="http://schemas.openxmlformats.org/officeDocument/2006/relationships/footer" Target="footer59.xml"/><Relationship Id="rId235" Type="http://schemas.openxmlformats.org/officeDocument/2006/relationships/header" Target="header60.xml"/><Relationship Id="rId236" Type="http://schemas.openxmlformats.org/officeDocument/2006/relationships/footer" Target="footer60.xml"/><Relationship Id="rId237" Type="http://schemas.openxmlformats.org/officeDocument/2006/relationships/header" Target="header61.xml"/><Relationship Id="rId238" Type="http://schemas.openxmlformats.org/officeDocument/2006/relationships/footer" Target="footer61.xml"/><Relationship Id="rId239" Type="http://schemas.openxmlformats.org/officeDocument/2006/relationships/header" Target="header62.xml"/><Relationship Id="rId240" Type="http://schemas.openxmlformats.org/officeDocument/2006/relationships/footer" Target="footer62.xml"/><Relationship Id="rId241" Type="http://schemas.openxmlformats.org/officeDocument/2006/relationships/image" Target="media/image95.jpeg"/><Relationship Id="rId242" Type="http://schemas.openxmlformats.org/officeDocument/2006/relationships/image" Target="media/image95.jpeg" TargetMode="External"/><Relationship Id="rId243" Type="http://schemas.openxmlformats.org/officeDocument/2006/relationships/header" Target="header63.xml"/><Relationship Id="rId244" Type="http://schemas.openxmlformats.org/officeDocument/2006/relationships/footer" Target="footer63.xml"/><Relationship Id="rId245" Type="http://schemas.openxmlformats.org/officeDocument/2006/relationships/header" Target="header64.xml"/><Relationship Id="rId246" Type="http://schemas.openxmlformats.org/officeDocument/2006/relationships/footer" Target="footer64.xml"/><Relationship Id="rId247" Type="http://schemas.openxmlformats.org/officeDocument/2006/relationships/image" Target="media/image98.jpeg"/><Relationship Id="rId248" Type="http://schemas.openxmlformats.org/officeDocument/2006/relationships/image" Target="media/image98.jpeg" TargetMode="External"/><Relationship Id="rId249" Type="http://schemas.openxmlformats.org/officeDocument/2006/relationships/header" Target="header65.xml"/><Relationship Id="rId250" Type="http://schemas.openxmlformats.org/officeDocument/2006/relationships/footer" Target="footer65.xml"/><Relationship Id="rId251" Type="http://schemas.openxmlformats.org/officeDocument/2006/relationships/header" Target="header66.xml"/><Relationship Id="rId252" Type="http://schemas.openxmlformats.org/officeDocument/2006/relationships/footer" Target="footer66.xml"/><Relationship Id="rId253" Type="http://schemas.openxmlformats.org/officeDocument/2006/relationships/header" Target="header67.xml"/><Relationship Id="rId254" Type="http://schemas.openxmlformats.org/officeDocument/2006/relationships/footer" Target="footer67.xml"/><Relationship Id="rId255" Type="http://schemas.openxmlformats.org/officeDocument/2006/relationships/header" Target="header68.xml"/><Relationship Id="rId256" Type="http://schemas.openxmlformats.org/officeDocument/2006/relationships/footer" Target="footer68.xml"/><Relationship Id="rId257" Type="http://schemas.openxmlformats.org/officeDocument/2006/relationships/image" Target="media/image101.jpeg"/><Relationship Id="rId258" Type="http://schemas.openxmlformats.org/officeDocument/2006/relationships/image" Target="media/image101.jpeg" TargetMode="External"/><Relationship Id="rId259" Type="http://schemas.openxmlformats.org/officeDocument/2006/relationships/image" Target="media/image102.jpeg"/><Relationship Id="rId260" Type="http://schemas.openxmlformats.org/officeDocument/2006/relationships/image" Target="media/image102.jpeg" TargetMode="External"/><Relationship Id="rId261" Type="http://schemas.openxmlformats.org/officeDocument/2006/relationships/image" Target="media/image103.jpeg"/><Relationship Id="rId262" Type="http://schemas.openxmlformats.org/officeDocument/2006/relationships/image" Target="media/image103.jpeg" TargetMode="External"/><Relationship Id="rId263" Type="http://schemas.openxmlformats.org/officeDocument/2006/relationships/image" Target="media/image104.jpeg"/><Relationship Id="rId264" Type="http://schemas.openxmlformats.org/officeDocument/2006/relationships/image" Target="media/image104.jpeg" TargetMode="External"/><Relationship Id="rId265" Type="http://schemas.openxmlformats.org/officeDocument/2006/relationships/header" Target="header69.xml"/><Relationship Id="rId266" Type="http://schemas.openxmlformats.org/officeDocument/2006/relationships/footer" Target="footer69.xml"/><Relationship Id="rId267" Type="http://schemas.openxmlformats.org/officeDocument/2006/relationships/header" Target="header70.xml"/><Relationship Id="rId268" Type="http://schemas.openxmlformats.org/officeDocument/2006/relationships/footer" Target="footer70.xml"/><Relationship Id="rId269" Type="http://schemas.openxmlformats.org/officeDocument/2006/relationships/image" Target="media/image106.jpeg"/><Relationship Id="rId270" Type="http://schemas.openxmlformats.org/officeDocument/2006/relationships/image" Target="media/image106.jpeg" TargetMode="External"/><Relationship Id="rId271" Type="http://schemas.openxmlformats.org/officeDocument/2006/relationships/header" Target="header71.xml"/><Relationship Id="rId272" Type="http://schemas.openxmlformats.org/officeDocument/2006/relationships/footer" Target="footer71.xml"/><Relationship Id="rId273" Type="http://schemas.openxmlformats.org/officeDocument/2006/relationships/header" Target="header72.xml"/><Relationship Id="rId274" Type="http://schemas.openxmlformats.org/officeDocument/2006/relationships/footer" Target="footer72.xml"/><Relationship Id="rId275" Type="http://schemas.openxmlformats.org/officeDocument/2006/relationships/header" Target="header73.xml"/><Relationship Id="rId276" Type="http://schemas.openxmlformats.org/officeDocument/2006/relationships/footer" Target="footer73.xml"/><Relationship Id="rId277" Type="http://schemas.openxmlformats.org/officeDocument/2006/relationships/image" Target="media/image107.jpeg"/><Relationship Id="rId278" Type="http://schemas.openxmlformats.org/officeDocument/2006/relationships/image" Target="media/image107.jpeg" TargetMode="External"/><Relationship Id="rId279" Type="http://schemas.openxmlformats.org/officeDocument/2006/relationships/image" Target="media/image108.jpeg"/><Relationship Id="rId280" Type="http://schemas.openxmlformats.org/officeDocument/2006/relationships/image" Target="media/image108.jpeg" TargetMode="External"/><Relationship Id="rId281" Type="http://schemas.openxmlformats.org/officeDocument/2006/relationships/image" Target="media/image109.jpeg"/><Relationship Id="rId282" Type="http://schemas.openxmlformats.org/officeDocument/2006/relationships/image" Target="media/image109.jpeg" TargetMode="External"/><Relationship Id="rId283" Type="http://schemas.openxmlformats.org/officeDocument/2006/relationships/image" Target="media/image110.jpeg"/><Relationship Id="rId284" Type="http://schemas.openxmlformats.org/officeDocument/2006/relationships/image" Target="media/image110.jpeg" TargetMode="External"/><Relationship Id="rId285" Type="http://schemas.openxmlformats.org/officeDocument/2006/relationships/image" Target="media/image111.jpeg"/><Relationship Id="rId286" Type="http://schemas.openxmlformats.org/officeDocument/2006/relationships/image" Target="media/image111.jpeg" TargetMode="External"/><Relationship Id="rId287" Type="http://schemas.openxmlformats.org/officeDocument/2006/relationships/image" Target="media/image112.jpeg"/><Relationship Id="rId288" Type="http://schemas.openxmlformats.org/officeDocument/2006/relationships/image" Target="media/image112.jpeg" TargetMode="External"/><Relationship Id="rId289" Type="http://schemas.openxmlformats.org/officeDocument/2006/relationships/header" Target="header74.xml"/><Relationship Id="rId290" Type="http://schemas.openxmlformats.org/officeDocument/2006/relationships/footer" Target="footer74.xml"/><Relationship Id="rId291" Type="http://schemas.openxmlformats.org/officeDocument/2006/relationships/header" Target="header75.xml"/><Relationship Id="rId292" Type="http://schemas.openxmlformats.org/officeDocument/2006/relationships/footer" Target="footer75.xml"/><Relationship Id="rId293" Type="http://schemas.openxmlformats.org/officeDocument/2006/relationships/image" Target="media/image113.jpeg"/><Relationship Id="rId294" Type="http://schemas.openxmlformats.org/officeDocument/2006/relationships/image" Target="media/image113.jpeg" TargetMode="External"/><Relationship Id="rId295" Type="http://schemas.openxmlformats.org/officeDocument/2006/relationships/image" Target="media/image114.jpeg"/><Relationship Id="rId296" Type="http://schemas.openxmlformats.org/officeDocument/2006/relationships/image" Target="media/image114.jpeg" TargetMode="External"/><Relationship Id="rId297" Type="http://schemas.openxmlformats.org/officeDocument/2006/relationships/image" Target="media/image115.jpeg"/><Relationship Id="rId298" Type="http://schemas.openxmlformats.org/officeDocument/2006/relationships/image" Target="media/image115.jpeg" TargetMode="External"/><Relationship Id="rId299" Type="http://schemas.openxmlformats.org/officeDocument/2006/relationships/image" Target="media/image116.png"/><Relationship Id="rId300" Type="http://schemas.openxmlformats.org/officeDocument/2006/relationships/image" Target="media/image116.png" TargetMode="External"/><Relationship Id="rId301" Type="http://schemas.openxmlformats.org/officeDocument/2006/relationships/header" Target="header76.xml"/><Relationship Id="rId302" Type="http://schemas.openxmlformats.org/officeDocument/2006/relationships/footer" Target="footer76.xml"/><Relationship Id="rId303" Type="http://schemas.openxmlformats.org/officeDocument/2006/relationships/header" Target="header77.xml"/><Relationship Id="rId304" Type="http://schemas.openxmlformats.org/officeDocument/2006/relationships/footer" Target="footer77.xml"/><Relationship Id="rId305" Type="http://schemas.openxmlformats.org/officeDocument/2006/relationships/header" Target="header78.xml"/><Relationship Id="rId306" Type="http://schemas.openxmlformats.org/officeDocument/2006/relationships/footer" Target="footer78.xml"/><Relationship Id="rId307" Type="http://schemas.openxmlformats.org/officeDocument/2006/relationships/image" Target="media/image117.jpeg"/><Relationship Id="rId308" Type="http://schemas.openxmlformats.org/officeDocument/2006/relationships/image" Target="media/image117.jpeg" TargetMode="External"/><Relationship Id="rId309" Type="http://schemas.openxmlformats.org/officeDocument/2006/relationships/image" Target="media/image118.jpeg"/><Relationship Id="rId310" Type="http://schemas.openxmlformats.org/officeDocument/2006/relationships/image" Target="media/image118.jpeg" TargetMode="External"/><Relationship Id="rId311" Type="http://schemas.openxmlformats.org/officeDocument/2006/relationships/image" Target="media/image119.jpeg"/><Relationship Id="rId312" Type="http://schemas.openxmlformats.org/officeDocument/2006/relationships/image" Target="media/image119.jpeg" TargetMode="External"/><Relationship Id="rId313" Type="http://schemas.openxmlformats.org/officeDocument/2006/relationships/image" Target="media/image120.jpeg"/><Relationship Id="rId314" Type="http://schemas.openxmlformats.org/officeDocument/2006/relationships/image" Target="media/image120.jpeg" TargetMode="External"/><Relationship Id="rId315" Type="http://schemas.openxmlformats.org/officeDocument/2006/relationships/image" Target="media/image121.jpeg"/><Relationship Id="rId316" Type="http://schemas.openxmlformats.org/officeDocument/2006/relationships/image" Target="media/image121.jpeg" TargetMode="External"/><Relationship Id="rId317" Type="http://schemas.openxmlformats.org/officeDocument/2006/relationships/image" Target="media/image122.jpeg"/><Relationship Id="rId318" Type="http://schemas.openxmlformats.org/officeDocument/2006/relationships/image" Target="media/image122.jpeg" TargetMode="External"/><Relationship Id="rId319" Type="http://schemas.openxmlformats.org/officeDocument/2006/relationships/image" Target="media/image123.jpeg"/><Relationship Id="rId320" Type="http://schemas.openxmlformats.org/officeDocument/2006/relationships/image" Target="media/image123.jpeg" TargetMode="External"/><Relationship Id="rId321" Type="http://schemas.openxmlformats.org/officeDocument/2006/relationships/header" Target="header79.xml"/><Relationship Id="rId322" Type="http://schemas.openxmlformats.org/officeDocument/2006/relationships/footer" Target="footer79.xml"/><Relationship Id="rId323" Type="http://schemas.openxmlformats.org/officeDocument/2006/relationships/header" Target="header80.xml"/><Relationship Id="rId324" Type="http://schemas.openxmlformats.org/officeDocument/2006/relationships/footer" Target="footer80.xml"/><Relationship Id="rId325" Type="http://schemas.openxmlformats.org/officeDocument/2006/relationships/header" Target="header81.xml"/><Relationship Id="rId326" Type="http://schemas.openxmlformats.org/officeDocument/2006/relationships/footer" Target="footer81.xml"/><Relationship Id="rId327" Type="http://schemas.openxmlformats.org/officeDocument/2006/relationships/header" Target="header82.xml"/><Relationship Id="rId328" Type="http://schemas.openxmlformats.org/officeDocument/2006/relationships/footer" Target="footer82.xml"/><Relationship Id="rId329" Type="http://schemas.openxmlformats.org/officeDocument/2006/relationships/header" Target="header83.xml"/><Relationship Id="rId330" Type="http://schemas.openxmlformats.org/officeDocument/2006/relationships/footer" Target="footer83.xml"/><Relationship Id="rId331" Type="http://schemas.openxmlformats.org/officeDocument/2006/relationships/image" Target="media/image124.jpeg"/><Relationship Id="rId332" Type="http://schemas.openxmlformats.org/officeDocument/2006/relationships/image" Target="media/image124.jpeg" TargetMode="External"/><Relationship Id="rId333" Type="http://schemas.openxmlformats.org/officeDocument/2006/relationships/image" Target="media/image125.jpeg"/><Relationship Id="rId334" Type="http://schemas.openxmlformats.org/officeDocument/2006/relationships/image" Target="media/image125.jpeg" TargetMode="External"/><Relationship Id="rId335" Type="http://schemas.openxmlformats.org/officeDocument/2006/relationships/image" Target="media/image126.jpeg"/><Relationship Id="rId336" Type="http://schemas.openxmlformats.org/officeDocument/2006/relationships/image" Target="media/image126.jpeg" TargetMode="External"/><Relationship Id="rId337" Type="http://schemas.openxmlformats.org/officeDocument/2006/relationships/image" Target="media/image127.jpeg"/><Relationship Id="rId338" Type="http://schemas.openxmlformats.org/officeDocument/2006/relationships/image" Target="media/image127.jpeg" TargetMode="External"/><Relationship Id="rId339" Type="http://schemas.openxmlformats.org/officeDocument/2006/relationships/image" Target="media/image128.jpeg"/><Relationship Id="rId340" Type="http://schemas.openxmlformats.org/officeDocument/2006/relationships/image" Target="media/image128.jpeg" TargetMode="External"/><Relationship Id="rId341" Type="http://schemas.openxmlformats.org/officeDocument/2006/relationships/image" Target="media/image129.jpeg"/><Relationship Id="rId342" Type="http://schemas.openxmlformats.org/officeDocument/2006/relationships/image" Target="media/image129.jpeg" TargetMode="External"/><Relationship Id="rId343" Type="http://schemas.openxmlformats.org/officeDocument/2006/relationships/image" Target="media/image130.jpeg"/><Relationship Id="rId344" Type="http://schemas.openxmlformats.org/officeDocument/2006/relationships/image" Target="media/image130.jpeg" TargetMode="External"/><Relationship Id="rId345" Type="http://schemas.openxmlformats.org/officeDocument/2006/relationships/image" Target="media/image131.jpeg"/><Relationship Id="rId346" Type="http://schemas.openxmlformats.org/officeDocument/2006/relationships/image" Target="media/image131.jpeg" TargetMode="External"/><Relationship Id="rId347" Type="http://schemas.openxmlformats.org/officeDocument/2006/relationships/image" Target="media/image132.jpeg"/><Relationship Id="rId348" Type="http://schemas.openxmlformats.org/officeDocument/2006/relationships/image" Target="media/image132.jpeg" TargetMode="External"/><Relationship Id="rId349" Type="http://schemas.openxmlformats.org/officeDocument/2006/relationships/header" Target="header84.xml"/><Relationship Id="rId350" Type="http://schemas.openxmlformats.org/officeDocument/2006/relationships/footer" Target="footer84.xml"/><Relationship Id="rId351" Type="http://schemas.openxmlformats.org/officeDocument/2006/relationships/header" Target="header85.xml"/><Relationship Id="rId352" Type="http://schemas.openxmlformats.org/officeDocument/2006/relationships/footer" Target="footer85.xml"/><Relationship Id="rId353" Type="http://schemas.openxmlformats.org/officeDocument/2006/relationships/header" Target="header86.xml"/><Relationship Id="rId354" Type="http://schemas.openxmlformats.org/officeDocument/2006/relationships/footer" Target="footer86.xml"/><Relationship Id="rId355" Type="http://schemas.openxmlformats.org/officeDocument/2006/relationships/image" Target="media/image133.jpeg"/><Relationship Id="rId356" Type="http://schemas.openxmlformats.org/officeDocument/2006/relationships/image" Target="media/image133.jpeg" TargetMode="External"/><Relationship Id="rId357" Type="http://schemas.openxmlformats.org/officeDocument/2006/relationships/header" Target="header87.xml"/><Relationship Id="rId358" Type="http://schemas.openxmlformats.org/officeDocument/2006/relationships/footer" Target="footer87.xml"/><Relationship Id="rId359" Type="http://schemas.openxmlformats.org/officeDocument/2006/relationships/header" Target="header88.xml"/><Relationship Id="rId360" Type="http://schemas.openxmlformats.org/officeDocument/2006/relationships/footer" Target="footer88.xml"/><Relationship Id="rId361" Type="http://schemas.openxmlformats.org/officeDocument/2006/relationships/image" Target="media/image135.png"/><Relationship Id="rId362" Type="http://schemas.openxmlformats.org/officeDocument/2006/relationships/image" Target="media/image135.png" TargetMode="External"/><Relationship Id="rId363" Type="http://schemas.openxmlformats.org/officeDocument/2006/relationships/image" Target="media/image136.jpeg"/><Relationship Id="rId364" Type="http://schemas.openxmlformats.org/officeDocument/2006/relationships/image" Target="media/image136.jpeg" TargetMode="External"/><Relationship Id="rId365" Type="http://schemas.openxmlformats.org/officeDocument/2006/relationships/image" Target="media/image137.jpeg"/><Relationship Id="rId366" Type="http://schemas.openxmlformats.org/officeDocument/2006/relationships/image" Target="media/image137.jpeg" TargetMode="External"/><Relationship Id="rId367" Type="http://schemas.openxmlformats.org/officeDocument/2006/relationships/image" Target="media/image138.jpeg"/><Relationship Id="rId368" Type="http://schemas.openxmlformats.org/officeDocument/2006/relationships/image" Target="media/image138.jpeg" TargetMode="External"/><Relationship Id="rId369" Type="http://schemas.openxmlformats.org/officeDocument/2006/relationships/header" Target="header89.xml"/><Relationship Id="rId370" Type="http://schemas.openxmlformats.org/officeDocument/2006/relationships/footer" Target="footer89.xml"/><Relationship Id="rId371" Type="http://schemas.openxmlformats.org/officeDocument/2006/relationships/header" Target="header90.xml"/><Relationship Id="rId372" Type="http://schemas.openxmlformats.org/officeDocument/2006/relationships/footer" Target="footer90.xml"/><Relationship Id="rId373" Type="http://schemas.openxmlformats.org/officeDocument/2006/relationships/image" Target="media/image140.jpeg"/><Relationship Id="rId374" Type="http://schemas.openxmlformats.org/officeDocument/2006/relationships/image" Target="media/image140.jpeg" TargetMode="External"/><Relationship Id="rId375" Type="http://schemas.openxmlformats.org/officeDocument/2006/relationships/header" Target="header91.xml"/><Relationship Id="rId376" Type="http://schemas.openxmlformats.org/officeDocument/2006/relationships/footer" Target="footer91.xml"/><Relationship Id="rId377" Type="http://schemas.openxmlformats.org/officeDocument/2006/relationships/header" Target="header92.xml"/><Relationship Id="rId378" Type="http://schemas.openxmlformats.org/officeDocument/2006/relationships/footer" Target="footer92.xml"/><Relationship Id="rId379" Type="http://schemas.openxmlformats.org/officeDocument/2006/relationships/image" Target="media/image143.jpeg"/><Relationship Id="rId380" Type="http://schemas.openxmlformats.org/officeDocument/2006/relationships/image" Target="media/image143.jpeg" TargetMode="External"/><Relationship Id="rId381" Type="http://schemas.openxmlformats.org/officeDocument/2006/relationships/header" Target="header93.xml"/><Relationship Id="rId382" Type="http://schemas.openxmlformats.org/officeDocument/2006/relationships/footer" Target="footer93.xml"/><Relationship Id="rId383" Type="http://schemas.openxmlformats.org/officeDocument/2006/relationships/header" Target="header94.xml"/><Relationship Id="rId384" Type="http://schemas.openxmlformats.org/officeDocument/2006/relationships/footer" Target="footer94.xml"/><Relationship Id="rId385" Type="http://schemas.openxmlformats.org/officeDocument/2006/relationships/image" Target="media/image146.jpeg"/><Relationship Id="rId386" Type="http://schemas.openxmlformats.org/officeDocument/2006/relationships/image" Target="media/image146.jpeg" TargetMode="External"/><Relationship Id="rId387" Type="http://schemas.openxmlformats.org/officeDocument/2006/relationships/header" Target="header95.xml"/><Relationship Id="rId388" Type="http://schemas.openxmlformats.org/officeDocument/2006/relationships/footer" Target="footer95.xml"/><Relationship Id="rId389" Type="http://schemas.openxmlformats.org/officeDocument/2006/relationships/header" Target="header96.xml"/><Relationship Id="rId390" Type="http://schemas.openxmlformats.org/officeDocument/2006/relationships/footer" Target="footer96.xml"/><Relationship Id="rId391" Type="http://schemas.openxmlformats.org/officeDocument/2006/relationships/header" Target="header97.xml"/><Relationship Id="rId392" Type="http://schemas.openxmlformats.org/officeDocument/2006/relationships/footer" Target="footer97.xml"/><Relationship Id="rId393" Type="http://schemas.openxmlformats.org/officeDocument/2006/relationships/image" Target="media/image148.jpeg"/><Relationship Id="rId394" Type="http://schemas.openxmlformats.org/officeDocument/2006/relationships/image" Target="media/image148.jpeg" TargetMode="External"/><Relationship Id="rId395" Type="http://schemas.openxmlformats.org/officeDocument/2006/relationships/image" Target="media/image149.jpeg"/><Relationship Id="rId396" Type="http://schemas.openxmlformats.org/officeDocument/2006/relationships/image" Target="media/image149.jpeg" TargetMode="External"/><Relationship Id="rId397" Type="http://schemas.openxmlformats.org/officeDocument/2006/relationships/header" Target="header98.xml"/><Relationship Id="rId398" Type="http://schemas.openxmlformats.org/officeDocument/2006/relationships/footer" Target="footer98.xml"/><Relationship Id="rId399" Type="http://schemas.openxmlformats.org/officeDocument/2006/relationships/header" Target="header99.xml"/><Relationship Id="rId400" Type="http://schemas.openxmlformats.org/officeDocument/2006/relationships/footer" Target="footer99.xml"/><Relationship Id="rId401" Type="http://schemas.openxmlformats.org/officeDocument/2006/relationships/image" Target="media/image150.jpeg"/><Relationship Id="rId402" Type="http://schemas.openxmlformats.org/officeDocument/2006/relationships/image" Target="media/image150.jpeg" TargetMode="External"/><Relationship Id="rId403" Type="http://schemas.openxmlformats.org/officeDocument/2006/relationships/image" Target="media/image151.jpeg"/><Relationship Id="rId404" Type="http://schemas.openxmlformats.org/officeDocument/2006/relationships/image" Target="media/image151.jpeg" TargetMode="External"/><Relationship Id="rId405" Type="http://schemas.openxmlformats.org/officeDocument/2006/relationships/image" Target="media/image152.jpeg"/><Relationship Id="rId406" Type="http://schemas.openxmlformats.org/officeDocument/2006/relationships/image" Target="media/image152.jpeg" TargetMode="External"/><Relationship Id="rId407" Type="http://schemas.openxmlformats.org/officeDocument/2006/relationships/image" Target="media/image153.jpeg"/><Relationship Id="rId408" Type="http://schemas.openxmlformats.org/officeDocument/2006/relationships/image" Target="media/image153.jpeg" TargetMode="External"/><Relationship Id="rId409" Type="http://schemas.openxmlformats.org/officeDocument/2006/relationships/image" Target="media/image154.jpeg"/><Relationship Id="rId410" Type="http://schemas.openxmlformats.org/officeDocument/2006/relationships/image" Target="media/image154.jpeg" TargetMode="External"/><Relationship Id="rId411" Type="http://schemas.openxmlformats.org/officeDocument/2006/relationships/image" Target="media/image155.jpeg"/><Relationship Id="rId412" Type="http://schemas.openxmlformats.org/officeDocument/2006/relationships/image" Target="media/image155.jpeg" TargetMode="External"/><Relationship Id="rId413" Type="http://schemas.openxmlformats.org/officeDocument/2006/relationships/image" Target="media/image156.jpeg"/><Relationship Id="rId414" Type="http://schemas.openxmlformats.org/officeDocument/2006/relationships/image" Target="media/image156.jpeg" TargetMode="External"/><Relationship Id="rId415" Type="http://schemas.openxmlformats.org/officeDocument/2006/relationships/image" Target="media/image157.jpeg"/><Relationship Id="rId416" Type="http://schemas.openxmlformats.org/officeDocument/2006/relationships/image" Target="media/image157.jpeg" TargetMode="External"/><Relationship Id="rId417" Type="http://schemas.openxmlformats.org/officeDocument/2006/relationships/image" Target="media/image158.jpeg"/><Relationship Id="rId418" Type="http://schemas.openxmlformats.org/officeDocument/2006/relationships/image" Target="media/image158.jpeg" TargetMode="External"/><Relationship Id="rId419" Type="http://schemas.openxmlformats.org/officeDocument/2006/relationships/image" Target="media/image159.jpeg"/><Relationship Id="rId420" Type="http://schemas.openxmlformats.org/officeDocument/2006/relationships/image" Target="media/image159.jpeg" TargetMode="External"/><Relationship Id="rId421" Type="http://schemas.openxmlformats.org/officeDocument/2006/relationships/image" Target="media/image160.jpeg"/><Relationship Id="rId422" Type="http://schemas.openxmlformats.org/officeDocument/2006/relationships/image" Target="media/image160.jpeg" TargetMode="External"/><Relationship Id="rId423" Type="http://schemas.openxmlformats.org/officeDocument/2006/relationships/image" Target="media/image161.jpeg"/><Relationship Id="rId424" Type="http://schemas.openxmlformats.org/officeDocument/2006/relationships/image" Target="media/image161.jpeg" TargetMode="External"/><Relationship Id="rId425" Type="http://schemas.openxmlformats.org/officeDocument/2006/relationships/image" Target="media/image162.jpeg"/><Relationship Id="rId426" Type="http://schemas.openxmlformats.org/officeDocument/2006/relationships/image" Target="media/image162.jpeg" TargetMode="External"/><Relationship Id="rId427" Type="http://schemas.openxmlformats.org/officeDocument/2006/relationships/image" Target="media/image163.jpeg"/><Relationship Id="rId428" Type="http://schemas.openxmlformats.org/officeDocument/2006/relationships/image" Target="media/image163.jpeg" TargetMode="External"/><Relationship Id="rId429" Type="http://schemas.openxmlformats.org/officeDocument/2006/relationships/image" Target="media/image164.jpeg"/><Relationship Id="rId430" Type="http://schemas.openxmlformats.org/officeDocument/2006/relationships/image" Target="media/image164.jpeg" TargetMode="External"/><Relationship Id="rId431" Type="http://schemas.openxmlformats.org/officeDocument/2006/relationships/image" Target="media/image165.jpeg"/><Relationship Id="rId432" Type="http://schemas.openxmlformats.org/officeDocument/2006/relationships/image" Target="media/image165.jpeg" TargetMode="External"/><Relationship Id="rId433" Type="http://schemas.openxmlformats.org/officeDocument/2006/relationships/image" Target="media/image166.jpeg"/><Relationship Id="rId434" Type="http://schemas.openxmlformats.org/officeDocument/2006/relationships/image" Target="media/image166.jpeg" TargetMode="External"/><Relationship Id="rId435" Type="http://schemas.openxmlformats.org/officeDocument/2006/relationships/image" Target="media/image167.jpeg"/><Relationship Id="rId436" Type="http://schemas.openxmlformats.org/officeDocument/2006/relationships/image" Target="media/image167.jpeg" TargetMode="External"/><Relationship Id="rId437" Type="http://schemas.openxmlformats.org/officeDocument/2006/relationships/image" Target="media/image168.jpeg"/><Relationship Id="rId438" Type="http://schemas.openxmlformats.org/officeDocument/2006/relationships/image" Target="media/image168.jpeg" TargetMode="External"/><Relationship Id="rId439" Type="http://schemas.openxmlformats.org/officeDocument/2006/relationships/image" Target="media/image169.jpeg"/><Relationship Id="rId440" Type="http://schemas.openxmlformats.org/officeDocument/2006/relationships/image" Target="media/image169.jpeg" TargetMode="External"/><Relationship Id="rId441" Type="http://schemas.openxmlformats.org/officeDocument/2006/relationships/image" Target="media/image170.jpeg"/><Relationship Id="rId442" Type="http://schemas.openxmlformats.org/officeDocument/2006/relationships/image" Target="media/image170.jpeg" TargetMode="External"/><Relationship Id="rId443" Type="http://schemas.openxmlformats.org/officeDocument/2006/relationships/header" Target="header100.xml"/><Relationship Id="rId444" Type="http://schemas.openxmlformats.org/officeDocument/2006/relationships/footer" Target="footer100.xml"/><Relationship Id="rId445" Type="http://schemas.openxmlformats.org/officeDocument/2006/relationships/header" Target="header101.xml"/><Relationship Id="rId446" Type="http://schemas.openxmlformats.org/officeDocument/2006/relationships/footer" Target="footer101.xml"/><Relationship Id="rId447" Type="http://schemas.openxmlformats.org/officeDocument/2006/relationships/header" Target="header102.xml"/><Relationship Id="rId448" Type="http://schemas.openxmlformats.org/officeDocument/2006/relationships/footer" Target="footer102.xml"/><Relationship Id="rId449" Type="http://schemas.openxmlformats.org/officeDocument/2006/relationships/image" Target="media/image173.jpeg"/><Relationship Id="rId450" Type="http://schemas.openxmlformats.org/officeDocument/2006/relationships/image" Target="media/image173.jpeg" TargetMode="External"/><Relationship Id="rId451" Type="http://schemas.openxmlformats.org/officeDocument/2006/relationships/image" Target="media/image174.jpeg"/><Relationship Id="rId452" Type="http://schemas.openxmlformats.org/officeDocument/2006/relationships/image" Target="media/image174.jpeg" TargetMode="External"/><Relationship Id="rId453" Type="http://schemas.openxmlformats.org/officeDocument/2006/relationships/image" Target="media/image175.jpeg"/><Relationship Id="rId454" Type="http://schemas.openxmlformats.org/officeDocument/2006/relationships/image" Target="media/image175.jpeg" TargetMode="External"/><Relationship Id="rId455" Type="http://schemas.openxmlformats.org/officeDocument/2006/relationships/image" Target="media/image176.jpeg"/><Relationship Id="rId456" Type="http://schemas.openxmlformats.org/officeDocument/2006/relationships/image" Target="media/image176.jpeg" TargetMode="External"/><Relationship Id="rId457" Type="http://schemas.openxmlformats.org/officeDocument/2006/relationships/header" Target="header103.xml"/><Relationship Id="rId458" Type="http://schemas.openxmlformats.org/officeDocument/2006/relationships/footer" Target="footer103.xml"/><Relationship Id="rId459" Type="http://schemas.openxmlformats.org/officeDocument/2006/relationships/header" Target="header104.xml"/><Relationship Id="rId460" Type="http://schemas.openxmlformats.org/officeDocument/2006/relationships/footer" Target="footer104.xml"/><Relationship Id="rId461" Type="http://schemas.openxmlformats.org/officeDocument/2006/relationships/image" Target="media/image177.jpeg"/><Relationship Id="rId462" Type="http://schemas.openxmlformats.org/officeDocument/2006/relationships/image" Target="media/image177.jpeg" TargetMode="External"/><Relationship Id="rId463" Type="http://schemas.openxmlformats.org/officeDocument/2006/relationships/image" Target="media/image178.jpeg"/><Relationship Id="rId464" Type="http://schemas.openxmlformats.org/officeDocument/2006/relationships/image" Target="media/image178.jpeg" TargetMode="External"/><Relationship Id="rId465" Type="http://schemas.openxmlformats.org/officeDocument/2006/relationships/image" Target="media/image179.jpeg"/><Relationship Id="rId466" Type="http://schemas.openxmlformats.org/officeDocument/2006/relationships/image" Target="media/image179.jpeg" TargetMode="External"/><Relationship Id="rId467" Type="http://schemas.openxmlformats.org/officeDocument/2006/relationships/image" Target="media/image180.jpeg"/><Relationship Id="rId468" Type="http://schemas.openxmlformats.org/officeDocument/2006/relationships/image" Target="media/image180.jpeg" TargetMode="External"/><Relationship Id="rId469" Type="http://schemas.openxmlformats.org/officeDocument/2006/relationships/header" Target="header105.xml"/><Relationship Id="rId470" Type="http://schemas.openxmlformats.org/officeDocument/2006/relationships/footer" Target="footer105.xml"/><Relationship Id="rId471" Type="http://schemas.openxmlformats.org/officeDocument/2006/relationships/header" Target="header106.xml"/><Relationship Id="rId472" Type="http://schemas.openxmlformats.org/officeDocument/2006/relationships/footer" Target="footer106.xml"/><Relationship Id="rId473" Type="http://schemas.openxmlformats.org/officeDocument/2006/relationships/header" Target="header107.xml"/><Relationship Id="rId474" Type="http://schemas.openxmlformats.org/officeDocument/2006/relationships/footer" Target="footer107.xml"/><Relationship Id="rId475" Type="http://schemas.openxmlformats.org/officeDocument/2006/relationships/header" Target="header108.xml"/><Relationship Id="rId476" Type="http://schemas.openxmlformats.org/officeDocument/2006/relationships/footer" Target="footer108.xml"/><Relationship Id="rId477" Type="http://schemas.openxmlformats.org/officeDocument/2006/relationships/image" Target="media/image181.jpeg"/><Relationship Id="rId478" Type="http://schemas.openxmlformats.org/officeDocument/2006/relationships/image" Target="media/image181.jpeg" TargetMode="External"/><Relationship Id="rId479" Type="http://schemas.openxmlformats.org/officeDocument/2006/relationships/image" Target="media/image182.jpeg"/><Relationship Id="rId480" Type="http://schemas.openxmlformats.org/officeDocument/2006/relationships/image" Target="media/image182.jpeg" TargetMode="External"/><Relationship Id="rId481" Type="http://schemas.openxmlformats.org/officeDocument/2006/relationships/header" Target="header109.xml"/><Relationship Id="rId482" Type="http://schemas.openxmlformats.org/officeDocument/2006/relationships/footer" Target="footer109.xml"/><Relationship Id="rId483" Type="http://schemas.openxmlformats.org/officeDocument/2006/relationships/header" Target="header110.xml"/><Relationship Id="rId484" Type="http://schemas.openxmlformats.org/officeDocument/2006/relationships/footer" Target="footer110.xml"/><Relationship Id="rId485" Type="http://schemas.openxmlformats.org/officeDocument/2006/relationships/image" Target="media/image183.jpeg"/><Relationship Id="rId486" Type="http://schemas.openxmlformats.org/officeDocument/2006/relationships/image" Target="media/image183.jpeg" TargetMode="External"/><Relationship Id="rId487" Type="http://schemas.openxmlformats.org/officeDocument/2006/relationships/image" Target="media/image184.jpeg"/><Relationship Id="rId488" Type="http://schemas.openxmlformats.org/officeDocument/2006/relationships/image" Target="media/image184.jpeg" TargetMode="External"/><Relationship Id="rId489" Type="http://schemas.openxmlformats.org/officeDocument/2006/relationships/header" Target="header111.xml"/><Relationship Id="rId490" Type="http://schemas.openxmlformats.org/officeDocument/2006/relationships/footer" Target="footer111.xml"/><Relationship Id="rId491" Type="http://schemas.openxmlformats.org/officeDocument/2006/relationships/header" Target="header112.xml"/><Relationship Id="rId492" Type="http://schemas.openxmlformats.org/officeDocument/2006/relationships/footer" Target="footer112.xml"/><Relationship Id="rId493" Type="http://schemas.openxmlformats.org/officeDocument/2006/relationships/image" Target="media/image186.jpeg"/><Relationship Id="rId494" Type="http://schemas.openxmlformats.org/officeDocument/2006/relationships/image" Target="media/image186.jpeg" TargetMode="External"/><Relationship Id="rId495" Type="http://schemas.openxmlformats.org/officeDocument/2006/relationships/image" Target="media/image187.jpeg"/><Relationship Id="rId496" Type="http://schemas.openxmlformats.org/officeDocument/2006/relationships/image" Target="media/image187.jpeg" TargetMode="External"/><Relationship Id="rId497" Type="http://schemas.openxmlformats.org/officeDocument/2006/relationships/image" Target="media/image188.jpeg"/><Relationship Id="rId498" Type="http://schemas.openxmlformats.org/officeDocument/2006/relationships/image" Target="media/image188.jpeg" TargetMode="External"/><Relationship Id="rId499" Type="http://schemas.openxmlformats.org/officeDocument/2006/relationships/image" Target="media/image189.jpeg"/><Relationship Id="rId500" Type="http://schemas.openxmlformats.org/officeDocument/2006/relationships/image" Target="media/image189.jpeg" TargetMode="External"/><Relationship Id="rId501" Type="http://schemas.openxmlformats.org/officeDocument/2006/relationships/header" Target="header113.xml"/><Relationship Id="rId502" Type="http://schemas.openxmlformats.org/officeDocument/2006/relationships/footer" Target="footer113.xml"/><Relationship Id="rId503" Type="http://schemas.openxmlformats.org/officeDocument/2006/relationships/header" Target="header114.xml"/><Relationship Id="rId504" Type="http://schemas.openxmlformats.org/officeDocument/2006/relationships/footer" Target="footer114.xml"/><Relationship Id="rId505" Type="http://schemas.openxmlformats.org/officeDocument/2006/relationships/header" Target="header115.xml"/><Relationship Id="rId506" Type="http://schemas.openxmlformats.org/officeDocument/2006/relationships/footer" Target="footer115.xml"/><Relationship Id="rId507" Type="http://schemas.openxmlformats.org/officeDocument/2006/relationships/header" Target="header116.xml"/><Relationship Id="rId508" Type="http://schemas.openxmlformats.org/officeDocument/2006/relationships/footer" Target="footer116.xml"/><Relationship Id="rId509" Type="http://schemas.openxmlformats.org/officeDocument/2006/relationships/image" Target="media/image191.jpeg"/><Relationship Id="rId510" Type="http://schemas.openxmlformats.org/officeDocument/2006/relationships/image" Target="media/image191.jpeg" TargetMode="External"/><Relationship Id="rId511" Type="http://schemas.openxmlformats.org/officeDocument/2006/relationships/image" Target="media/image192.jpeg"/><Relationship Id="rId512" Type="http://schemas.openxmlformats.org/officeDocument/2006/relationships/image" Target="media/image192.jpeg" TargetMode="External"/><Relationship Id="rId513" Type="http://schemas.openxmlformats.org/officeDocument/2006/relationships/header" Target="header117.xml"/><Relationship Id="rId514" Type="http://schemas.openxmlformats.org/officeDocument/2006/relationships/footer" Target="footer117.xml"/><Relationship Id="rId515" Type="http://schemas.openxmlformats.org/officeDocument/2006/relationships/header" Target="header118.xml"/><Relationship Id="rId516" Type="http://schemas.openxmlformats.org/officeDocument/2006/relationships/footer" Target="footer118.xml"/><Relationship Id="rId517" Type="http://schemas.openxmlformats.org/officeDocument/2006/relationships/image" Target="media/image193.jpeg"/><Relationship Id="rId518" Type="http://schemas.openxmlformats.org/officeDocument/2006/relationships/image" Target="media/image193.jpeg" TargetMode="External"/><Relationship Id="rId519" Type="http://schemas.openxmlformats.org/officeDocument/2006/relationships/image" Target="media/image194.jpeg"/><Relationship Id="rId520" Type="http://schemas.openxmlformats.org/officeDocument/2006/relationships/image" Target="media/image194.jpeg" TargetMode="External"/><Relationship Id="rId521" Type="http://schemas.openxmlformats.org/officeDocument/2006/relationships/header" Target="header119.xml"/><Relationship Id="rId522" Type="http://schemas.openxmlformats.org/officeDocument/2006/relationships/footer" Target="footer119.xml"/><Relationship Id="rId523" Type="http://schemas.openxmlformats.org/officeDocument/2006/relationships/header" Target="header120.xml"/><Relationship Id="rId524" Type="http://schemas.openxmlformats.org/officeDocument/2006/relationships/footer" Target="footer120.xml"/><Relationship Id="rId525" Type="http://schemas.openxmlformats.org/officeDocument/2006/relationships/image" Target="media/image196.jpeg"/><Relationship Id="rId526" Type="http://schemas.openxmlformats.org/officeDocument/2006/relationships/image" Target="media/image196.jpeg" TargetMode="External"/><Relationship Id="rId527" Type="http://schemas.openxmlformats.org/officeDocument/2006/relationships/image" Target="media/image197.jpeg"/><Relationship Id="rId528" Type="http://schemas.openxmlformats.org/officeDocument/2006/relationships/image" Target="media/image197.jpeg" TargetMode="External"/><Relationship Id="rId529" Type="http://schemas.openxmlformats.org/officeDocument/2006/relationships/header" Target="header121.xml"/><Relationship Id="rId530" Type="http://schemas.openxmlformats.org/officeDocument/2006/relationships/footer" Target="footer121.xml"/><Relationship Id="rId531" Type="http://schemas.openxmlformats.org/officeDocument/2006/relationships/header" Target="header122.xml"/><Relationship Id="rId532" Type="http://schemas.openxmlformats.org/officeDocument/2006/relationships/footer" Target="footer122.xml"/><Relationship Id="rId533" Type="http://schemas.openxmlformats.org/officeDocument/2006/relationships/image" Target="media/image198.jpeg"/><Relationship Id="rId534" Type="http://schemas.openxmlformats.org/officeDocument/2006/relationships/image" Target="media/image198.jpeg" TargetMode="External"/><Relationship Id="rId535" Type="http://schemas.openxmlformats.org/officeDocument/2006/relationships/image" Target="media/image199.jpeg"/><Relationship Id="rId536" Type="http://schemas.openxmlformats.org/officeDocument/2006/relationships/image" Target="media/image199.jpeg" TargetMode="External"/><Relationship Id="rId537" Type="http://schemas.openxmlformats.org/officeDocument/2006/relationships/image" Target="media/image200.jpeg"/><Relationship Id="rId538" Type="http://schemas.openxmlformats.org/officeDocument/2006/relationships/image" Target="media/image200.jpeg" TargetMode="External"/><Relationship Id="rId539" Type="http://schemas.openxmlformats.org/officeDocument/2006/relationships/image" Target="media/image201.jpeg"/><Relationship Id="rId540" Type="http://schemas.openxmlformats.org/officeDocument/2006/relationships/image" Target="media/image201.jpeg" TargetMode="External"/><Relationship Id="rId541" Type="http://schemas.openxmlformats.org/officeDocument/2006/relationships/header" Target="header123.xml"/><Relationship Id="rId542" Type="http://schemas.openxmlformats.org/officeDocument/2006/relationships/footer" Target="footer123.xml"/><Relationship Id="rId543" Type="http://schemas.openxmlformats.org/officeDocument/2006/relationships/header" Target="header124.xml"/><Relationship Id="rId544" Type="http://schemas.openxmlformats.org/officeDocument/2006/relationships/footer" Target="footer124.xml"/><Relationship Id="rId545" Type="http://schemas.openxmlformats.org/officeDocument/2006/relationships/image" Target="media/image203.jpeg"/><Relationship Id="rId546" Type="http://schemas.openxmlformats.org/officeDocument/2006/relationships/image" Target="media/image203.jpeg" TargetMode="External"/><Relationship Id="rId547" Type="http://schemas.openxmlformats.org/officeDocument/2006/relationships/header" Target="header125.xml"/><Relationship Id="rId548" Type="http://schemas.openxmlformats.org/officeDocument/2006/relationships/footer" Target="footer125.xml"/><Relationship Id="rId549" Type="http://schemas.openxmlformats.org/officeDocument/2006/relationships/header" Target="header126.xml"/><Relationship Id="rId550" Type="http://schemas.openxmlformats.org/officeDocument/2006/relationships/footer" Target="footer126.xml"/><Relationship Id="rId551" Type="http://schemas.openxmlformats.org/officeDocument/2006/relationships/image" Target="media/image205.jpeg"/><Relationship Id="rId552" Type="http://schemas.openxmlformats.org/officeDocument/2006/relationships/image" Target="media/image205.jpeg" TargetMode="External"/><Relationship Id="rId553" Type="http://schemas.openxmlformats.org/officeDocument/2006/relationships/image" Target="media/image206.jpeg"/><Relationship Id="rId554" Type="http://schemas.openxmlformats.org/officeDocument/2006/relationships/image" Target="media/image206.jpeg" TargetMode="External"/><Relationship Id="rId555" Type="http://schemas.openxmlformats.org/officeDocument/2006/relationships/header" Target="header127.xml"/><Relationship Id="rId556" Type="http://schemas.openxmlformats.org/officeDocument/2006/relationships/footer" Target="footer127.xml"/><Relationship Id="rId557" Type="http://schemas.openxmlformats.org/officeDocument/2006/relationships/header" Target="header128.xml"/><Relationship Id="rId558" Type="http://schemas.openxmlformats.org/officeDocument/2006/relationships/footer" Target="footer128.xml"/><Relationship Id="rId559" Type="http://schemas.openxmlformats.org/officeDocument/2006/relationships/image" Target="media/image207.jpeg"/><Relationship Id="rId560" Type="http://schemas.openxmlformats.org/officeDocument/2006/relationships/image" Target="media/image207.jpeg" TargetMode="External"/><Relationship Id="rId561" Type="http://schemas.openxmlformats.org/officeDocument/2006/relationships/image" Target="media/image208.jpeg"/><Relationship Id="rId562" Type="http://schemas.openxmlformats.org/officeDocument/2006/relationships/image" Target="media/image208.jpeg" TargetMode="External"/><Relationship Id="rId563" Type="http://schemas.openxmlformats.org/officeDocument/2006/relationships/header" Target="header129.xml"/><Relationship Id="rId564" Type="http://schemas.openxmlformats.org/officeDocument/2006/relationships/footer" Target="footer129.xml"/><Relationship Id="rId565" Type="http://schemas.openxmlformats.org/officeDocument/2006/relationships/header" Target="header130.xml"/><Relationship Id="rId566" Type="http://schemas.openxmlformats.org/officeDocument/2006/relationships/footer" Target="footer130.xml"/><Relationship Id="rId567" Type="http://schemas.openxmlformats.org/officeDocument/2006/relationships/header" Target="header131.xml"/><Relationship Id="rId568" Type="http://schemas.openxmlformats.org/officeDocument/2006/relationships/footer" Target="footer131.xml"/><Relationship Id="rId569" Type="http://schemas.openxmlformats.org/officeDocument/2006/relationships/header" Target="header132.xml"/><Relationship Id="rId570" Type="http://schemas.openxmlformats.org/officeDocument/2006/relationships/footer" Target="footer132.xml"/><Relationship Id="rId571" Type="http://schemas.openxmlformats.org/officeDocument/2006/relationships/image" Target="media/image211.jpeg"/><Relationship Id="rId572" Type="http://schemas.openxmlformats.org/officeDocument/2006/relationships/image" Target="media/image211.jpeg" TargetMode="External"/><Relationship Id="rId573" Type="http://schemas.openxmlformats.org/officeDocument/2006/relationships/image" Target="media/image212.jpeg"/><Relationship Id="rId574" Type="http://schemas.openxmlformats.org/officeDocument/2006/relationships/image" Target="media/image212.jpeg" TargetMode="External"/><Relationship Id="rId575" Type="http://schemas.openxmlformats.org/officeDocument/2006/relationships/header" Target="header133.xml"/><Relationship Id="rId576" Type="http://schemas.openxmlformats.org/officeDocument/2006/relationships/footer" Target="footer133.xml"/><Relationship Id="rId577" Type="http://schemas.openxmlformats.org/officeDocument/2006/relationships/header" Target="header134.xml"/><Relationship Id="rId578" Type="http://schemas.openxmlformats.org/officeDocument/2006/relationships/footer" Target="footer134.xml"/><Relationship Id="rId579" Type="http://schemas.openxmlformats.org/officeDocument/2006/relationships/image" Target="media/image214.jpeg"/><Relationship Id="rId580" Type="http://schemas.openxmlformats.org/officeDocument/2006/relationships/image" Target="media/image214.jpeg" TargetMode="External"/><Relationship Id="rId581" Type="http://schemas.openxmlformats.org/officeDocument/2006/relationships/image" Target="media/image215.jpeg"/><Relationship Id="rId582" Type="http://schemas.openxmlformats.org/officeDocument/2006/relationships/image" Target="media/image215.jpeg" TargetMode="External"/><Relationship Id="rId583" Type="http://schemas.openxmlformats.org/officeDocument/2006/relationships/image" Target="media/image216.jpeg"/><Relationship Id="rId584" Type="http://schemas.openxmlformats.org/officeDocument/2006/relationships/image" Target="media/image216.jpeg" TargetMode="External"/><Relationship Id="rId585" Type="http://schemas.openxmlformats.org/officeDocument/2006/relationships/image" Target="media/image217.jpeg"/><Relationship Id="rId586" Type="http://schemas.openxmlformats.org/officeDocument/2006/relationships/image" Target="media/image217.jpeg" TargetMode="External"/><Relationship Id="rId587" Type="http://schemas.openxmlformats.org/officeDocument/2006/relationships/image" Target="media/image218.jpeg"/><Relationship Id="rId588" Type="http://schemas.openxmlformats.org/officeDocument/2006/relationships/image" Target="media/image218.jpeg" TargetMode="External"/><Relationship Id="rId589" Type="http://schemas.openxmlformats.org/officeDocument/2006/relationships/image" Target="media/image219.jpeg"/><Relationship Id="rId590" Type="http://schemas.openxmlformats.org/officeDocument/2006/relationships/image" Target="media/image219.jpeg" TargetMode="External"/><Relationship Id="rId591" Type="http://schemas.openxmlformats.org/officeDocument/2006/relationships/header" Target="header135.xml"/><Relationship Id="rId592" Type="http://schemas.openxmlformats.org/officeDocument/2006/relationships/footer" Target="footer135.xml"/><Relationship Id="rId593" Type="http://schemas.openxmlformats.org/officeDocument/2006/relationships/header" Target="header136.xml"/><Relationship Id="rId594" Type="http://schemas.openxmlformats.org/officeDocument/2006/relationships/footer" Target="footer136.xml"/><Relationship Id="rId595" Type="http://schemas.openxmlformats.org/officeDocument/2006/relationships/image" Target="media/image220.jpeg"/><Relationship Id="rId596" Type="http://schemas.openxmlformats.org/officeDocument/2006/relationships/image" Target="media/image220.jpeg" TargetMode="External"/><Relationship Id="rId597" Type="http://schemas.openxmlformats.org/officeDocument/2006/relationships/image" Target="media/image221.jpeg"/><Relationship Id="rId598" Type="http://schemas.openxmlformats.org/officeDocument/2006/relationships/image" Target="media/image221.jpeg" TargetMode="External"/><Relationship Id="rId599" Type="http://schemas.openxmlformats.org/officeDocument/2006/relationships/image" Target="media/image222.jpeg"/><Relationship Id="rId600" Type="http://schemas.openxmlformats.org/officeDocument/2006/relationships/image" Target="media/image222.jpeg" TargetMode="External"/><Relationship Id="rId601" Type="http://schemas.openxmlformats.org/officeDocument/2006/relationships/header" Target="header137.xml"/><Relationship Id="rId602" Type="http://schemas.openxmlformats.org/officeDocument/2006/relationships/footer" Target="footer137.xml"/><Relationship Id="rId603" Type="http://schemas.openxmlformats.org/officeDocument/2006/relationships/header" Target="header138.xml"/><Relationship Id="rId604" Type="http://schemas.openxmlformats.org/officeDocument/2006/relationships/footer" Target="footer138.xml"/><Relationship Id="rId605" Type="http://schemas.openxmlformats.org/officeDocument/2006/relationships/header" Target="header139.xml"/><Relationship Id="rId606" Type="http://schemas.openxmlformats.org/officeDocument/2006/relationships/footer" Target="footer139.xml"/><Relationship Id="rId607" Type="http://schemas.openxmlformats.org/officeDocument/2006/relationships/header" Target="header140.xml"/><Relationship Id="rId608" Type="http://schemas.openxmlformats.org/officeDocument/2006/relationships/footer" Target="footer140.xml"/><Relationship Id="rId609" Type="http://schemas.openxmlformats.org/officeDocument/2006/relationships/image" Target="media/image224.jpeg"/><Relationship Id="rId610" Type="http://schemas.openxmlformats.org/officeDocument/2006/relationships/image" Target="media/image224.jpeg" TargetMode="External"/><Relationship Id="rId611" Type="http://schemas.openxmlformats.org/officeDocument/2006/relationships/header" Target="header141.xml"/><Relationship Id="rId612" Type="http://schemas.openxmlformats.org/officeDocument/2006/relationships/footer" Target="footer141.xml"/><Relationship Id="rId613" Type="http://schemas.openxmlformats.org/officeDocument/2006/relationships/header" Target="header142.xml"/><Relationship Id="rId614" Type="http://schemas.openxmlformats.org/officeDocument/2006/relationships/footer" Target="footer142.xml"/><Relationship Id="rId615" Type="http://schemas.openxmlformats.org/officeDocument/2006/relationships/image" Target="media/image225.jpeg"/><Relationship Id="rId616" Type="http://schemas.openxmlformats.org/officeDocument/2006/relationships/image" Target="media/image225.jpeg" TargetMode="External"/><Relationship Id="rId617" Type="http://schemas.openxmlformats.org/officeDocument/2006/relationships/header" Target="header143.xml"/><Relationship Id="rId618" Type="http://schemas.openxmlformats.org/officeDocument/2006/relationships/footer" Target="footer143.xml"/><Relationship Id="rId619" Type="http://schemas.openxmlformats.org/officeDocument/2006/relationships/header" Target="header144.xml"/><Relationship Id="rId620" Type="http://schemas.openxmlformats.org/officeDocument/2006/relationships/footer" Target="footer144.xml"/><Relationship Id="rId621" Type="http://schemas.openxmlformats.org/officeDocument/2006/relationships/image" Target="media/image226.jpeg"/><Relationship Id="rId622" Type="http://schemas.openxmlformats.org/officeDocument/2006/relationships/image" Target="media/image226.jpeg" TargetMode="External"/><Relationship Id="rId623" Type="http://schemas.openxmlformats.org/officeDocument/2006/relationships/image" Target="media/image227.jpeg"/><Relationship Id="rId624" Type="http://schemas.openxmlformats.org/officeDocument/2006/relationships/image" Target="media/image227.jpeg" TargetMode="External"/><Relationship Id="rId625" Type="http://schemas.openxmlformats.org/officeDocument/2006/relationships/header" Target="header145.xml"/><Relationship Id="rId626" Type="http://schemas.openxmlformats.org/officeDocument/2006/relationships/footer" Target="footer145.xml"/><Relationship Id="rId627" Type="http://schemas.openxmlformats.org/officeDocument/2006/relationships/header" Target="header146.xml"/><Relationship Id="rId628" Type="http://schemas.openxmlformats.org/officeDocument/2006/relationships/footer" Target="footer146.xml"/><Relationship Id="rId629" Type="http://schemas.openxmlformats.org/officeDocument/2006/relationships/image" Target="media/image230.jpeg"/><Relationship Id="rId630" Type="http://schemas.openxmlformats.org/officeDocument/2006/relationships/image" Target="media/image230.jpeg" TargetMode="External"/><Relationship Id="rId631" Type="http://schemas.openxmlformats.org/officeDocument/2006/relationships/image" Target="media/image231.jpeg"/><Relationship Id="rId632" Type="http://schemas.openxmlformats.org/officeDocument/2006/relationships/image" Target="media/image231.jpeg" TargetMode="External"/><Relationship Id="rId633" Type="http://schemas.openxmlformats.org/officeDocument/2006/relationships/image" Target="media/image232.jpeg"/><Relationship Id="rId634" Type="http://schemas.openxmlformats.org/officeDocument/2006/relationships/image" Target="media/image232.jpeg" TargetMode="External"/><Relationship Id="rId635" Type="http://schemas.openxmlformats.org/officeDocument/2006/relationships/header" Target="header147.xml"/><Relationship Id="rId636" Type="http://schemas.openxmlformats.org/officeDocument/2006/relationships/footer" Target="footer147.xml"/><Relationship Id="rId637" Type="http://schemas.openxmlformats.org/officeDocument/2006/relationships/header" Target="header148.xml"/><Relationship Id="rId638" Type="http://schemas.openxmlformats.org/officeDocument/2006/relationships/footer" Target="footer148.xml"/><Relationship Id="rId639" Type="http://schemas.openxmlformats.org/officeDocument/2006/relationships/image" Target="media/image233.jpeg"/><Relationship Id="rId640" Type="http://schemas.openxmlformats.org/officeDocument/2006/relationships/image" Target="media/image233.jpeg" TargetMode="External"/><Relationship Id="rId641" Type="http://schemas.openxmlformats.org/officeDocument/2006/relationships/header" Target="header149.xml"/><Relationship Id="rId642" Type="http://schemas.openxmlformats.org/officeDocument/2006/relationships/footer" Target="footer149.xml"/><Relationship Id="rId643" Type="http://schemas.openxmlformats.org/officeDocument/2006/relationships/header" Target="header150.xml"/><Relationship Id="rId644" Type="http://schemas.openxmlformats.org/officeDocument/2006/relationships/footer" Target="footer150.xml"/><Relationship Id="rId645" Type="http://schemas.openxmlformats.org/officeDocument/2006/relationships/header" Target="header151.xml"/><Relationship Id="rId646" Type="http://schemas.openxmlformats.org/officeDocument/2006/relationships/footer" Target="footer151.xml"/><Relationship Id="rId647" Type="http://schemas.openxmlformats.org/officeDocument/2006/relationships/header" Target="header152.xml"/><Relationship Id="rId648" Type="http://schemas.openxmlformats.org/officeDocument/2006/relationships/footer" Target="footer152.xml"/><Relationship Id="rId649" Type="http://schemas.openxmlformats.org/officeDocument/2006/relationships/image" Target="media/image236.jpeg"/><Relationship Id="rId650" Type="http://schemas.openxmlformats.org/officeDocument/2006/relationships/image" Target="media/image236.jpeg" TargetMode="External"/><Relationship Id="rId651" Type="http://schemas.openxmlformats.org/officeDocument/2006/relationships/image" Target="media/image237.jpeg"/><Relationship Id="rId652" Type="http://schemas.openxmlformats.org/officeDocument/2006/relationships/image" Target="media/image237.jpeg" TargetMode="External"/><Relationship Id="rId653" Type="http://schemas.openxmlformats.org/officeDocument/2006/relationships/image" Target="media/image238.jpeg"/><Relationship Id="rId654" Type="http://schemas.openxmlformats.org/officeDocument/2006/relationships/image" Target="media/image238.jpeg" TargetMode="External"/><Relationship Id="rId655" Type="http://schemas.openxmlformats.org/officeDocument/2006/relationships/header" Target="header153.xml"/><Relationship Id="rId656" Type="http://schemas.openxmlformats.org/officeDocument/2006/relationships/footer" Target="footer153.xml"/><Relationship Id="rId657" Type="http://schemas.openxmlformats.org/officeDocument/2006/relationships/header" Target="header154.xml"/><Relationship Id="rId658" Type="http://schemas.openxmlformats.org/officeDocument/2006/relationships/footer" Target="footer154.xml"/><Relationship Id="rId659" Type="http://schemas.openxmlformats.org/officeDocument/2006/relationships/header" Target="header155.xml"/><Relationship Id="rId660" Type="http://schemas.openxmlformats.org/officeDocument/2006/relationships/footer" Target="footer155.xml"/><Relationship Id="rId661" Type="http://schemas.openxmlformats.org/officeDocument/2006/relationships/header" Target="header156.xml"/><Relationship Id="rId662" Type="http://schemas.openxmlformats.org/officeDocument/2006/relationships/footer" Target="footer156.xml"/><Relationship Id="rId663" Type="http://schemas.openxmlformats.org/officeDocument/2006/relationships/image" Target="media/image242.jpeg"/><Relationship Id="rId664" Type="http://schemas.openxmlformats.org/officeDocument/2006/relationships/image" Target="media/image242.jpeg" TargetMode="External"/><Relationship Id="rId665" Type="http://schemas.openxmlformats.org/officeDocument/2006/relationships/header" Target="header157.xml"/><Relationship Id="rId666" Type="http://schemas.openxmlformats.org/officeDocument/2006/relationships/footer" Target="footer157.xml"/><Relationship Id="rId667" Type="http://schemas.openxmlformats.org/officeDocument/2006/relationships/header" Target="header158.xml"/><Relationship Id="rId668" Type="http://schemas.openxmlformats.org/officeDocument/2006/relationships/footer" Target="footer158.xml"/><Relationship Id="rId669" Type="http://schemas.openxmlformats.org/officeDocument/2006/relationships/image" Target="media/image244.jpeg"/><Relationship Id="rId670" Type="http://schemas.openxmlformats.org/officeDocument/2006/relationships/image" Target="media/image244.jpeg" TargetMode="External"/><Relationship Id="rId671" Type="http://schemas.openxmlformats.org/officeDocument/2006/relationships/image" Target="media/image245.jpeg"/><Relationship Id="rId672" Type="http://schemas.openxmlformats.org/officeDocument/2006/relationships/image" Target="media/image245.jpeg" TargetMode="External"/><Relationship Id="rId673" Type="http://schemas.openxmlformats.org/officeDocument/2006/relationships/image" Target="media/image246.jpeg"/><Relationship Id="rId674" Type="http://schemas.openxmlformats.org/officeDocument/2006/relationships/image" Target="media/image246.jpeg" TargetMode="External"/><Relationship Id="rId675" Type="http://schemas.openxmlformats.org/officeDocument/2006/relationships/image" Target="media/image247.jpeg"/><Relationship Id="rId676" Type="http://schemas.openxmlformats.org/officeDocument/2006/relationships/image" Target="media/image247.jpeg" TargetMode="External"/><Relationship Id="rId677" Type="http://schemas.openxmlformats.org/officeDocument/2006/relationships/image" Target="media/image248.jpeg"/><Relationship Id="rId678" Type="http://schemas.openxmlformats.org/officeDocument/2006/relationships/image" Target="media/image248.jpeg" TargetMode="External"/><Relationship Id="rId679" Type="http://schemas.openxmlformats.org/officeDocument/2006/relationships/image" Target="media/image249.jpeg"/><Relationship Id="rId680" Type="http://schemas.openxmlformats.org/officeDocument/2006/relationships/image" Target="media/image249.jpeg" TargetMode="External"/><Relationship Id="rId681" Type="http://schemas.openxmlformats.org/officeDocument/2006/relationships/image" Target="media/image250.jpeg"/><Relationship Id="rId682" Type="http://schemas.openxmlformats.org/officeDocument/2006/relationships/image" Target="media/image250.jpeg" TargetMode="External"/><Relationship Id="rId683" Type="http://schemas.openxmlformats.org/officeDocument/2006/relationships/image" Target="media/image251.jpeg"/><Relationship Id="rId684" Type="http://schemas.openxmlformats.org/officeDocument/2006/relationships/image" Target="media/image251.jpeg" TargetMode="External"/><Relationship Id="rId685" Type="http://schemas.openxmlformats.org/officeDocument/2006/relationships/image" Target="media/image252.jpeg"/><Relationship Id="rId686" Type="http://schemas.openxmlformats.org/officeDocument/2006/relationships/image" Target="media/image252.jpeg" TargetMode="External"/><Relationship Id="rId687" Type="http://schemas.openxmlformats.org/officeDocument/2006/relationships/image" Target="media/image253.jpeg"/><Relationship Id="rId688" Type="http://schemas.openxmlformats.org/officeDocument/2006/relationships/image" Target="media/image253.jpeg" TargetMode="External"/><Relationship Id="rId689" Type="http://schemas.openxmlformats.org/officeDocument/2006/relationships/image" Target="media/image254.jpeg"/><Relationship Id="rId690" Type="http://schemas.openxmlformats.org/officeDocument/2006/relationships/image" Target="media/image254.jpeg" TargetMode="External"/><Relationship Id="rId691" Type="http://schemas.openxmlformats.org/officeDocument/2006/relationships/header" Target="header159.xml"/><Relationship Id="rId692" Type="http://schemas.openxmlformats.org/officeDocument/2006/relationships/footer" Target="footer159.xml"/><Relationship Id="rId693" Type="http://schemas.openxmlformats.org/officeDocument/2006/relationships/header" Target="header160.xml"/><Relationship Id="rId694" Type="http://schemas.openxmlformats.org/officeDocument/2006/relationships/footer" Target="footer160.xml"/><Relationship Id="rId695" Type="http://schemas.openxmlformats.org/officeDocument/2006/relationships/image" Target="media/image257.jpeg"/><Relationship Id="rId696" Type="http://schemas.openxmlformats.org/officeDocument/2006/relationships/image" Target="media/image257.jpeg" TargetMode="External"/><Relationship Id="rId697" Type="http://schemas.openxmlformats.org/officeDocument/2006/relationships/image" Target="media/image258.png"/><Relationship Id="rId698" Type="http://schemas.openxmlformats.org/officeDocument/2006/relationships/image" Target="media/image258.png" TargetMode="External"/><Relationship Id="rId699" Type="http://schemas.openxmlformats.org/officeDocument/2006/relationships/image" Target="media/image259.jpeg"/><Relationship Id="rId700" Type="http://schemas.openxmlformats.org/officeDocument/2006/relationships/image" Target="media/image259.jpeg" TargetMode="External"/><Relationship Id="rId701" Type="http://schemas.openxmlformats.org/officeDocument/2006/relationships/image" Target="media/image260.jpeg"/><Relationship Id="rId702" Type="http://schemas.openxmlformats.org/officeDocument/2006/relationships/image" Target="media/image260.jpeg" TargetMode="External"/><Relationship Id="rId703" Type="http://schemas.openxmlformats.org/officeDocument/2006/relationships/image" Target="media/image261.jpeg"/><Relationship Id="rId704" Type="http://schemas.openxmlformats.org/officeDocument/2006/relationships/image" Target="media/image261.jpeg" TargetMode="External"/><Relationship Id="rId705" Type="http://schemas.openxmlformats.org/officeDocument/2006/relationships/image" Target="media/image262.jpeg"/><Relationship Id="rId706" Type="http://schemas.openxmlformats.org/officeDocument/2006/relationships/image" Target="media/image262.jpeg" TargetMode="External"/><Relationship Id="rId707" Type="http://schemas.openxmlformats.org/officeDocument/2006/relationships/header" Target="header161.xml"/><Relationship Id="rId708" Type="http://schemas.openxmlformats.org/officeDocument/2006/relationships/footer" Target="footer161.xml"/><Relationship Id="rId709" Type="http://schemas.openxmlformats.org/officeDocument/2006/relationships/header" Target="header162.xml"/><Relationship Id="rId710" Type="http://schemas.openxmlformats.org/officeDocument/2006/relationships/footer" Target="footer162.xml"/><Relationship Id="rId711" Type="http://schemas.openxmlformats.org/officeDocument/2006/relationships/header" Target="header163.xml"/><Relationship Id="rId712" Type="http://schemas.openxmlformats.org/officeDocument/2006/relationships/footer" Target="footer163.xml"/><Relationship Id="rId713" Type="http://schemas.openxmlformats.org/officeDocument/2006/relationships/image" Target="media/image266.jpeg"/><Relationship Id="rId714" Type="http://schemas.openxmlformats.org/officeDocument/2006/relationships/image" Target="media/image266.jpeg" TargetMode="External"/><Relationship Id="rId715" Type="http://schemas.openxmlformats.org/officeDocument/2006/relationships/image" Target="media/image267.jpeg"/><Relationship Id="rId716" Type="http://schemas.openxmlformats.org/officeDocument/2006/relationships/image" Target="media/image267.jpeg" TargetMode="External"/><Relationship Id="rId717" Type="http://schemas.openxmlformats.org/officeDocument/2006/relationships/image" Target="media/image268.png"/><Relationship Id="rId718" Type="http://schemas.openxmlformats.org/officeDocument/2006/relationships/image" Target="media/image268.png" TargetMode="External"/><Relationship Id="rId719" Type="http://schemas.openxmlformats.org/officeDocument/2006/relationships/image" Target="media/image269.jpeg"/><Relationship Id="rId720" Type="http://schemas.openxmlformats.org/officeDocument/2006/relationships/image" Target="media/image269.jpeg" TargetMode="External"/><Relationship Id="rId721" Type="http://schemas.openxmlformats.org/officeDocument/2006/relationships/header" Target="header164.xml"/><Relationship Id="rId722" Type="http://schemas.openxmlformats.org/officeDocument/2006/relationships/footer" Target="footer164.xml"/><Relationship Id="rId723" Type="http://schemas.openxmlformats.org/officeDocument/2006/relationships/header" Target="header165.xml"/><Relationship Id="rId724" Type="http://schemas.openxmlformats.org/officeDocument/2006/relationships/footer" Target="footer165.xml"/><Relationship Id="rId725" Type="http://schemas.openxmlformats.org/officeDocument/2006/relationships/image" Target="media/image271.jpeg"/><Relationship Id="rId726" Type="http://schemas.openxmlformats.org/officeDocument/2006/relationships/image" Target="media/image271.jpeg" TargetMode="External"/><Relationship Id="rId727" Type="http://schemas.openxmlformats.org/officeDocument/2006/relationships/image" Target="media/image272.jpeg"/><Relationship Id="rId728" Type="http://schemas.openxmlformats.org/officeDocument/2006/relationships/image" Target="media/image272.jpeg" TargetMode="External"/><Relationship Id="rId729" Type="http://schemas.openxmlformats.org/officeDocument/2006/relationships/image" Target="media/image273.jpeg"/><Relationship Id="rId730" Type="http://schemas.openxmlformats.org/officeDocument/2006/relationships/image" Target="media/image273.jpeg" TargetMode="External"/><Relationship Id="rId731" Type="http://schemas.openxmlformats.org/officeDocument/2006/relationships/image" Target="media/image274.jpeg"/><Relationship Id="rId732" Type="http://schemas.openxmlformats.org/officeDocument/2006/relationships/image" Target="media/image274.jpeg" TargetMode="External"/><Relationship Id="rId733" Type="http://schemas.openxmlformats.org/officeDocument/2006/relationships/header" Target="header166.xml"/><Relationship Id="rId734" Type="http://schemas.openxmlformats.org/officeDocument/2006/relationships/footer" Target="footer166.xml"/><Relationship Id="rId735" Type="http://schemas.openxmlformats.org/officeDocument/2006/relationships/header" Target="header167.xml"/><Relationship Id="rId736" Type="http://schemas.openxmlformats.org/officeDocument/2006/relationships/footer" Target="footer167.xml"/><Relationship Id="rId737" Type="http://schemas.openxmlformats.org/officeDocument/2006/relationships/image" Target="media/image277.jpeg"/><Relationship Id="rId738" Type="http://schemas.openxmlformats.org/officeDocument/2006/relationships/image" Target="media/image277.jpeg" TargetMode="External"/><Relationship Id="rId739" Type="http://schemas.openxmlformats.org/officeDocument/2006/relationships/image" Target="media/image278.jpeg"/><Relationship Id="rId740" Type="http://schemas.openxmlformats.org/officeDocument/2006/relationships/image" Target="media/image278.jpeg" TargetMode="External"/><Relationship Id="rId741" Type="http://schemas.openxmlformats.org/officeDocument/2006/relationships/image" Target="media/image279.jpeg"/><Relationship Id="rId742" Type="http://schemas.openxmlformats.org/officeDocument/2006/relationships/image" Target="media/image279.jpeg" TargetMode="External"/><Relationship Id="rId743" Type="http://schemas.openxmlformats.org/officeDocument/2006/relationships/header" Target="header168.xml"/><Relationship Id="rId744" Type="http://schemas.openxmlformats.org/officeDocument/2006/relationships/footer" Target="footer168.xml"/><Relationship Id="rId745" Type="http://schemas.openxmlformats.org/officeDocument/2006/relationships/header" Target="header169.xml"/><Relationship Id="rId746" Type="http://schemas.openxmlformats.org/officeDocument/2006/relationships/footer" Target="footer169.xml"/><Relationship Id="rId747" Type="http://schemas.openxmlformats.org/officeDocument/2006/relationships/image" Target="media/image280.jpeg"/><Relationship Id="rId748" Type="http://schemas.openxmlformats.org/officeDocument/2006/relationships/image" Target="media/image280.jpeg" TargetMode="External"/><Relationship Id="rId749" Type="http://schemas.openxmlformats.org/officeDocument/2006/relationships/header" Target="header170.xml"/><Relationship Id="rId750" Type="http://schemas.openxmlformats.org/officeDocument/2006/relationships/footer" Target="footer170.xml"/><Relationship Id="rId751" Type="http://schemas.openxmlformats.org/officeDocument/2006/relationships/header" Target="header171.xml"/><Relationship Id="rId752" Type="http://schemas.openxmlformats.org/officeDocument/2006/relationships/footer" Target="footer171.xml"/><Relationship Id="rId753" Type="http://schemas.openxmlformats.org/officeDocument/2006/relationships/image" Target="media/image282.jpeg"/><Relationship Id="rId754" Type="http://schemas.openxmlformats.org/officeDocument/2006/relationships/image" Target="media/image282.jpeg" TargetMode="External"/><Relationship Id="rId755" Type="http://schemas.openxmlformats.org/officeDocument/2006/relationships/header" Target="header172.xml"/><Relationship Id="rId756" Type="http://schemas.openxmlformats.org/officeDocument/2006/relationships/footer" Target="footer172.xml"/><Relationship Id="rId757" Type="http://schemas.openxmlformats.org/officeDocument/2006/relationships/header" Target="header173.xml"/><Relationship Id="rId758" Type="http://schemas.openxmlformats.org/officeDocument/2006/relationships/footer" Target="footer173.xml"/><Relationship Id="rId759" Type="http://schemas.openxmlformats.org/officeDocument/2006/relationships/image" Target="media/image283.jpeg"/><Relationship Id="rId760" Type="http://schemas.openxmlformats.org/officeDocument/2006/relationships/image" Target="media/image283.jpeg" TargetMode="External"/><Relationship Id="rId761" Type="http://schemas.openxmlformats.org/officeDocument/2006/relationships/image" Target="media/image284.png"/><Relationship Id="rId762" Type="http://schemas.openxmlformats.org/officeDocument/2006/relationships/image" Target="media/image284.png" TargetMode="External"/><Relationship Id="rId763" Type="http://schemas.openxmlformats.org/officeDocument/2006/relationships/image" Target="media/image285.jpeg"/><Relationship Id="rId764" Type="http://schemas.openxmlformats.org/officeDocument/2006/relationships/image" Target="media/image285.jpeg" TargetMode="External"/><Relationship Id="rId765" Type="http://schemas.openxmlformats.org/officeDocument/2006/relationships/image" Target="media/image286.jpeg"/><Relationship Id="rId766" Type="http://schemas.openxmlformats.org/officeDocument/2006/relationships/image" Target="media/image286.jpeg" TargetMode="External"/><Relationship Id="rId767" Type="http://schemas.openxmlformats.org/officeDocument/2006/relationships/header" Target="header174.xml"/><Relationship Id="rId768" Type="http://schemas.openxmlformats.org/officeDocument/2006/relationships/footer" Target="footer174.xml"/><Relationship Id="rId769" Type="http://schemas.openxmlformats.org/officeDocument/2006/relationships/header" Target="header175.xml"/><Relationship Id="rId770" Type="http://schemas.openxmlformats.org/officeDocument/2006/relationships/footer" Target="footer175.xml"/><Relationship Id="rId771" Type="http://schemas.openxmlformats.org/officeDocument/2006/relationships/image" Target="media/image288.jpeg"/><Relationship Id="rId772" Type="http://schemas.openxmlformats.org/officeDocument/2006/relationships/image" Target="media/image288.jpeg" TargetMode="External"/><Relationship Id="rId773" Type="http://schemas.openxmlformats.org/officeDocument/2006/relationships/header" Target="header176.xml"/><Relationship Id="rId774" Type="http://schemas.openxmlformats.org/officeDocument/2006/relationships/footer" Target="footer176.xml"/><Relationship Id="rId775" Type="http://schemas.openxmlformats.org/officeDocument/2006/relationships/header" Target="header177.xml"/><Relationship Id="rId776" Type="http://schemas.openxmlformats.org/officeDocument/2006/relationships/footer" Target="footer177.xml"/><Relationship Id="rId777" Type="http://schemas.openxmlformats.org/officeDocument/2006/relationships/image" Target="media/image289.jpeg"/><Relationship Id="rId778" Type="http://schemas.openxmlformats.org/officeDocument/2006/relationships/image" Target="media/image289.jpeg" TargetMode="External"/><Relationship Id="rId779" Type="http://schemas.openxmlformats.org/officeDocument/2006/relationships/image" Target="media/image290.jpeg"/><Relationship Id="rId780" Type="http://schemas.openxmlformats.org/officeDocument/2006/relationships/image" Target="media/image290.jpeg" TargetMode="External"/><Relationship Id="rId781" Type="http://schemas.openxmlformats.org/officeDocument/2006/relationships/header" Target="header178.xml"/><Relationship Id="rId782" Type="http://schemas.openxmlformats.org/officeDocument/2006/relationships/footer" Target="footer178.xml"/><Relationship Id="rId783" Type="http://schemas.openxmlformats.org/officeDocument/2006/relationships/header" Target="header179.xml"/><Relationship Id="rId784" Type="http://schemas.openxmlformats.org/officeDocument/2006/relationships/footer" Target="footer179.xml"/><Relationship Id="rId785" Type="http://schemas.openxmlformats.org/officeDocument/2006/relationships/image" Target="media/image291.jpeg"/><Relationship Id="rId786" Type="http://schemas.openxmlformats.org/officeDocument/2006/relationships/image" Target="media/image291.jpeg" TargetMode="External"/><Relationship Id="rId787" Type="http://schemas.openxmlformats.org/officeDocument/2006/relationships/image" Target="media/image292.jpeg"/><Relationship Id="rId788" Type="http://schemas.openxmlformats.org/officeDocument/2006/relationships/image" Target="media/image292.jpeg" TargetMode="External"/><Relationship Id="rId789" Type="http://schemas.openxmlformats.org/officeDocument/2006/relationships/image" Target="media/image293.jpeg"/><Relationship Id="rId790" Type="http://schemas.openxmlformats.org/officeDocument/2006/relationships/image" Target="media/image293.jpeg" TargetMode="External"/><Relationship Id="rId791" Type="http://schemas.openxmlformats.org/officeDocument/2006/relationships/image" Target="media/image294.jpeg"/><Relationship Id="rId792" Type="http://schemas.openxmlformats.org/officeDocument/2006/relationships/image" Target="media/image294.jpeg" TargetMode="External"/><Relationship Id="rId793" Type="http://schemas.openxmlformats.org/officeDocument/2006/relationships/image" Target="media/image295.jpeg"/><Relationship Id="rId794" Type="http://schemas.openxmlformats.org/officeDocument/2006/relationships/image" Target="media/image295.jpeg" TargetMode="External"/><Relationship Id="rId795" Type="http://schemas.openxmlformats.org/officeDocument/2006/relationships/header" Target="header180.xml"/><Relationship Id="rId796" Type="http://schemas.openxmlformats.org/officeDocument/2006/relationships/footer" Target="footer180.xml"/><Relationship Id="rId797" Type="http://schemas.openxmlformats.org/officeDocument/2006/relationships/header" Target="header181.xml"/><Relationship Id="rId798" Type="http://schemas.openxmlformats.org/officeDocument/2006/relationships/footer" Target="footer181.xml"/><Relationship Id="rId799" Type="http://schemas.openxmlformats.org/officeDocument/2006/relationships/header" Target="header182.xml"/><Relationship Id="rId800" Type="http://schemas.openxmlformats.org/officeDocument/2006/relationships/footer" Target="footer182.xml"/><Relationship Id="rId801" Type="http://schemas.openxmlformats.org/officeDocument/2006/relationships/header" Target="header183.xml"/><Relationship Id="rId802" Type="http://schemas.openxmlformats.org/officeDocument/2006/relationships/footer" Target="footer183.xml"/><Relationship Id="rId803" Type="http://schemas.openxmlformats.org/officeDocument/2006/relationships/header" Target="header184.xml"/><Relationship Id="rId804" Type="http://schemas.openxmlformats.org/officeDocument/2006/relationships/footer" Target="footer184.xml"/><Relationship Id="rId805" Type="http://schemas.openxmlformats.org/officeDocument/2006/relationships/image" Target="media/image297.jpeg"/><Relationship Id="rId806" Type="http://schemas.openxmlformats.org/officeDocument/2006/relationships/image" Target="media/image297.jpeg" TargetMode="External"/><Relationship Id="rId807" Type="http://schemas.openxmlformats.org/officeDocument/2006/relationships/image" Target="media/image298.jpeg"/><Relationship Id="rId808" Type="http://schemas.openxmlformats.org/officeDocument/2006/relationships/image" Target="media/image298.jpeg" TargetMode="External"/><Relationship Id="rId809" Type="http://schemas.openxmlformats.org/officeDocument/2006/relationships/image" Target="media/image299.jpeg"/><Relationship Id="rId810" Type="http://schemas.openxmlformats.org/officeDocument/2006/relationships/image" Target="media/image299.jpeg" TargetMode="External"/><Relationship Id="rId811" Type="http://schemas.openxmlformats.org/officeDocument/2006/relationships/header" Target="header185.xml"/><Relationship Id="rId812" Type="http://schemas.openxmlformats.org/officeDocument/2006/relationships/footer" Target="footer185.xml"/><Relationship Id="rId813" Type="http://schemas.openxmlformats.org/officeDocument/2006/relationships/header" Target="header186.xml"/><Relationship Id="rId814" Type="http://schemas.openxmlformats.org/officeDocument/2006/relationships/footer" Target="footer186.xml"/><Relationship Id="rId815" Type="http://schemas.openxmlformats.org/officeDocument/2006/relationships/image" Target="media/image300.jpeg"/><Relationship Id="rId816" Type="http://schemas.openxmlformats.org/officeDocument/2006/relationships/image" Target="media/image300.jpeg" TargetMode="External"/><Relationship Id="rId817" Type="http://schemas.openxmlformats.org/officeDocument/2006/relationships/header" Target="header187.xml"/><Relationship Id="rId818" Type="http://schemas.openxmlformats.org/officeDocument/2006/relationships/footer" Target="footer187.xml"/><Relationship Id="rId819" Type="http://schemas.openxmlformats.org/officeDocument/2006/relationships/header" Target="header188.xml"/><Relationship Id="rId820" Type="http://schemas.openxmlformats.org/officeDocument/2006/relationships/footer" Target="footer188.xml"/><Relationship Id="rId821" Type="http://schemas.openxmlformats.org/officeDocument/2006/relationships/image" Target="media/image302.jpeg"/><Relationship Id="rId822" Type="http://schemas.openxmlformats.org/officeDocument/2006/relationships/image" Target="media/image302.jpeg" TargetMode="External"/><Relationship Id="rId823" Type="http://schemas.openxmlformats.org/officeDocument/2006/relationships/image" Target="media/image303.jpeg"/><Relationship Id="rId824" Type="http://schemas.openxmlformats.org/officeDocument/2006/relationships/image" Target="media/image303.jpeg" TargetMode="External"/><Relationship Id="rId825" Type="http://schemas.openxmlformats.org/officeDocument/2006/relationships/image" Target="media/image304.jpeg"/><Relationship Id="rId826" Type="http://schemas.openxmlformats.org/officeDocument/2006/relationships/image" Target="media/image304.jpeg" TargetMode="External"/><Relationship Id="rId827" Type="http://schemas.openxmlformats.org/officeDocument/2006/relationships/header" Target="header189.xml"/><Relationship Id="rId828" Type="http://schemas.openxmlformats.org/officeDocument/2006/relationships/footer" Target="footer189.xml"/><Relationship Id="rId829" Type="http://schemas.openxmlformats.org/officeDocument/2006/relationships/header" Target="header190.xml"/><Relationship Id="rId830" Type="http://schemas.openxmlformats.org/officeDocument/2006/relationships/footer" Target="footer190.xml"/><Relationship Id="rId831" Type="http://schemas.openxmlformats.org/officeDocument/2006/relationships/header" Target="header191.xml"/><Relationship Id="rId832" Type="http://schemas.openxmlformats.org/officeDocument/2006/relationships/footer" Target="footer191.xml"/><Relationship Id="rId833" Type="http://schemas.openxmlformats.org/officeDocument/2006/relationships/header" Target="header192.xml"/><Relationship Id="rId834" Type="http://schemas.openxmlformats.org/officeDocument/2006/relationships/footer" Target="footer192.xml"/><Relationship Id="rId835" Type="http://schemas.openxmlformats.org/officeDocument/2006/relationships/header" Target="header193.xml"/><Relationship Id="rId836" Type="http://schemas.openxmlformats.org/officeDocument/2006/relationships/footer" Target="footer193.xml"/><Relationship Id="rId837" Type="http://schemas.openxmlformats.org/officeDocument/2006/relationships/image" Target="media/image306.png"/><Relationship Id="rId838" Type="http://schemas.openxmlformats.org/officeDocument/2006/relationships/image" Target="media/image306.png" TargetMode="External"/><Relationship Id="rId839" Type="http://schemas.openxmlformats.org/officeDocument/2006/relationships/image" Target="media/image307.jpeg"/><Relationship Id="rId840" Type="http://schemas.openxmlformats.org/officeDocument/2006/relationships/image" Target="media/image307.jpeg" TargetMode="External"/><Relationship Id="rId841" Type="http://schemas.openxmlformats.org/officeDocument/2006/relationships/image" Target="media/image308.jpeg"/><Relationship Id="rId842" Type="http://schemas.openxmlformats.org/officeDocument/2006/relationships/image" Target="media/image308.jpeg" TargetMode="External"/><Relationship Id="rId843" Type="http://schemas.openxmlformats.org/officeDocument/2006/relationships/image" Target="media/image309.jpeg"/><Relationship Id="rId844" Type="http://schemas.openxmlformats.org/officeDocument/2006/relationships/image" Target="media/image309.jpeg" TargetMode="External"/><Relationship Id="rId845" Type="http://schemas.openxmlformats.org/officeDocument/2006/relationships/image" Target="media/image310.jpeg"/><Relationship Id="rId846" Type="http://schemas.openxmlformats.org/officeDocument/2006/relationships/image" Target="media/image310.jpeg" TargetMode="External"/><Relationship Id="rId847" Type="http://schemas.openxmlformats.org/officeDocument/2006/relationships/image" Target="media/image311.jpeg"/><Relationship Id="rId848" Type="http://schemas.openxmlformats.org/officeDocument/2006/relationships/image" Target="media/image311.jpeg" TargetMode="External"/><Relationship Id="rId849" Type="http://schemas.openxmlformats.org/officeDocument/2006/relationships/image" Target="media/image312.jpeg"/><Relationship Id="rId850" Type="http://schemas.openxmlformats.org/officeDocument/2006/relationships/image" Target="media/image312.jpeg" TargetMode="External"/><Relationship Id="rId851" Type="http://schemas.openxmlformats.org/officeDocument/2006/relationships/image" Target="media/image313.jpeg"/><Relationship Id="rId852" Type="http://schemas.openxmlformats.org/officeDocument/2006/relationships/image" Target="media/image313.jpeg" TargetMode="External"/><Relationship Id="rId853" Type="http://schemas.openxmlformats.org/officeDocument/2006/relationships/image" Target="media/image314.jpeg"/><Relationship Id="rId854" Type="http://schemas.openxmlformats.org/officeDocument/2006/relationships/image" Target="media/image314.jpeg" TargetMode="External"/><Relationship Id="rId855" Type="http://schemas.openxmlformats.org/officeDocument/2006/relationships/header" Target="header194.xml"/><Relationship Id="rId856" Type="http://schemas.openxmlformats.org/officeDocument/2006/relationships/footer" Target="footer194.xml"/><Relationship Id="rId857" Type="http://schemas.openxmlformats.org/officeDocument/2006/relationships/header" Target="header195.xml"/><Relationship Id="rId858" Type="http://schemas.openxmlformats.org/officeDocument/2006/relationships/footer" Target="footer195.xml"/><Relationship Id="rId859" Type="http://schemas.openxmlformats.org/officeDocument/2006/relationships/header" Target="header196.xml"/><Relationship Id="rId860" Type="http://schemas.openxmlformats.org/officeDocument/2006/relationships/footer" Target="footer196.xml"/><Relationship Id="rId861" Type="http://schemas.openxmlformats.org/officeDocument/2006/relationships/image" Target="media/image316.jpeg"/><Relationship Id="rId862" Type="http://schemas.openxmlformats.org/officeDocument/2006/relationships/image" Target="media/image316.jpeg" TargetMode="External"/><Relationship Id="rId863" Type="http://schemas.openxmlformats.org/officeDocument/2006/relationships/image" Target="media/image317.jpeg"/><Relationship Id="rId864" Type="http://schemas.openxmlformats.org/officeDocument/2006/relationships/image" Target="media/image317.jpeg" TargetMode="External"/><Relationship Id="rId865" Type="http://schemas.openxmlformats.org/officeDocument/2006/relationships/header" Target="header197.xml"/><Relationship Id="rId866" Type="http://schemas.openxmlformats.org/officeDocument/2006/relationships/footer" Target="footer197.xml"/><Relationship Id="rId867" Type="http://schemas.openxmlformats.org/officeDocument/2006/relationships/header" Target="header198.xml"/><Relationship Id="rId868" Type="http://schemas.openxmlformats.org/officeDocument/2006/relationships/footer" Target="footer198.xml"/><Relationship Id="rId869" Type="http://schemas.openxmlformats.org/officeDocument/2006/relationships/header" Target="header199.xml"/><Relationship Id="rId870" Type="http://schemas.openxmlformats.org/officeDocument/2006/relationships/footer" Target="footer199.xml"/><Relationship Id="rId871" Type="http://schemas.openxmlformats.org/officeDocument/2006/relationships/image" Target="media/image320.jpeg"/><Relationship Id="rId872" Type="http://schemas.openxmlformats.org/officeDocument/2006/relationships/image" Target="media/image320.jpeg" TargetMode="External"/><Relationship Id="rId873" Type="http://schemas.openxmlformats.org/officeDocument/2006/relationships/image" Target="media/image321.jpeg"/><Relationship Id="rId874" Type="http://schemas.openxmlformats.org/officeDocument/2006/relationships/image" Target="media/image321.jpeg" TargetMode="External"/><Relationship Id="rId875" Type="http://schemas.openxmlformats.org/officeDocument/2006/relationships/image" Target="media/image322.jpeg"/><Relationship Id="rId876" Type="http://schemas.openxmlformats.org/officeDocument/2006/relationships/image" Target="media/image322.jpeg" TargetMode="External"/><Relationship Id="rId877" Type="http://schemas.openxmlformats.org/officeDocument/2006/relationships/image" Target="media/image323.jpeg"/><Relationship Id="rId878" Type="http://schemas.openxmlformats.org/officeDocument/2006/relationships/image" Target="media/image323.jpeg" TargetMode="External"/><Relationship Id="rId879" Type="http://schemas.openxmlformats.org/officeDocument/2006/relationships/header" Target="header200.xml"/><Relationship Id="rId880" Type="http://schemas.openxmlformats.org/officeDocument/2006/relationships/footer" Target="footer200.xml"/><Relationship Id="rId881" Type="http://schemas.openxmlformats.org/officeDocument/2006/relationships/header" Target="header201.xml"/><Relationship Id="rId882" Type="http://schemas.openxmlformats.org/officeDocument/2006/relationships/footer" Target="footer201.xml"/><Relationship Id="rId883" Type="http://schemas.openxmlformats.org/officeDocument/2006/relationships/image" Target="media/image324.png"/><Relationship Id="rId884" Type="http://schemas.openxmlformats.org/officeDocument/2006/relationships/image" Target="media/image324.png" TargetMode="External"/><Relationship Id="rId885" Type="http://schemas.openxmlformats.org/officeDocument/2006/relationships/image" Target="media/image325.jpeg"/><Relationship Id="rId886" Type="http://schemas.openxmlformats.org/officeDocument/2006/relationships/image" Target="media/image325.jpeg" TargetMode="External"/><Relationship Id="rId887" Type="http://schemas.openxmlformats.org/officeDocument/2006/relationships/header" Target="header202.xml"/><Relationship Id="rId888" Type="http://schemas.openxmlformats.org/officeDocument/2006/relationships/footer" Target="footer202.xml"/><Relationship Id="rId889" Type="http://schemas.openxmlformats.org/officeDocument/2006/relationships/header" Target="header203.xml"/><Relationship Id="rId890" Type="http://schemas.openxmlformats.org/officeDocument/2006/relationships/footer" Target="footer203.xml"/><Relationship Id="rId891" Type="http://schemas.openxmlformats.org/officeDocument/2006/relationships/image" Target="media/image326.jpeg"/><Relationship Id="rId892" Type="http://schemas.openxmlformats.org/officeDocument/2006/relationships/image" Target="media/image326.jpeg" TargetMode="External"/><Relationship Id="rId893" Type="http://schemas.openxmlformats.org/officeDocument/2006/relationships/header" Target="header204.xml"/><Relationship Id="rId894" Type="http://schemas.openxmlformats.org/officeDocument/2006/relationships/footer" Target="footer204.xml"/><Relationship Id="rId895" Type="http://schemas.openxmlformats.org/officeDocument/2006/relationships/header" Target="header205.xml"/><Relationship Id="rId896" Type="http://schemas.openxmlformats.org/officeDocument/2006/relationships/footer" Target="footer205.xml"/><Relationship Id="rId897" Type="http://schemas.openxmlformats.org/officeDocument/2006/relationships/image" Target="media/image327.jpeg"/><Relationship Id="rId898" Type="http://schemas.openxmlformats.org/officeDocument/2006/relationships/image" Target="media/image327.jpeg" TargetMode="External"/><Relationship Id="rId899" Type="http://schemas.openxmlformats.org/officeDocument/2006/relationships/image" Target="media/image328.jpeg"/><Relationship Id="rId900" Type="http://schemas.openxmlformats.org/officeDocument/2006/relationships/image" Target="media/image328.jpeg" TargetMode="External"/><Relationship Id="rId901" Type="http://schemas.openxmlformats.org/officeDocument/2006/relationships/image" Target="media/image329.jpeg"/><Relationship Id="rId902" Type="http://schemas.openxmlformats.org/officeDocument/2006/relationships/image" Target="media/image329.jpeg" TargetMode="External"/><Relationship Id="rId903" Type="http://schemas.openxmlformats.org/officeDocument/2006/relationships/image" Target="media/image330.jpeg"/><Relationship Id="rId904" Type="http://schemas.openxmlformats.org/officeDocument/2006/relationships/image" Target="media/image330.jpeg" TargetMode="External"/><Relationship Id="rId905" Type="http://schemas.openxmlformats.org/officeDocument/2006/relationships/image" Target="media/image331.jpeg"/><Relationship Id="rId906" Type="http://schemas.openxmlformats.org/officeDocument/2006/relationships/image" Target="media/image331.jpeg" TargetMode="External"/><Relationship Id="rId907" Type="http://schemas.openxmlformats.org/officeDocument/2006/relationships/image" Target="media/image332.jpeg"/><Relationship Id="rId908" Type="http://schemas.openxmlformats.org/officeDocument/2006/relationships/image" Target="media/image332.jpeg" TargetMode="External"/><Relationship Id="rId909" Type="http://schemas.openxmlformats.org/officeDocument/2006/relationships/image" Target="media/image333.jpeg"/><Relationship Id="rId910" Type="http://schemas.openxmlformats.org/officeDocument/2006/relationships/image" Target="media/image333.jpeg" TargetMode="External"/><Relationship Id="rId911" Type="http://schemas.openxmlformats.org/officeDocument/2006/relationships/image" Target="media/image334.jpeg"/><Relationship Id="rId912" Type="http://schemas.openxmlformats.org/officeDocument/2006/relationships/image" Target="media/image334.jpeg" TargetMode="External"/><Relationship Id="rId913" Type="http://schemas.openxmlformats.org/officeDocument/2006/relationships/image" Target="media/image335.jpeg"/><Relationship Id="rId914" Type="http://schemas.openxmlformats.org/officeDocument/2006/relationships/image" Target="media/image335.jpeg" TargetMode="External"/><Relationship Id="rId915" Type="http://schemas.openxmlformats.org/officeDocument/2006/relationships/image" Target="media/image336.jpeg"/><Relationship Id="rId916" Type="http://schemas.openxmlformats.org/officeDocument/2006/relationships/image" Target="media/image336.jpeg" TargetMode="External"/><Relationship Id="rId917" Type="http://schemas.openxmlformats.org/officeDocument/2006/relationships/image" Target="media/image337.jpeg"/><Relationship Id="rId918" Type="http://schemas.openxmlformats.org/officeDocument/2006/relationships/image" Target="media/image337.jpeg" TargetMode="External"/><Relationship Id="rId919" Type="http://schemas.openxmlformats.org/officeDocument/2006/relationships/image" Target="media/image338.jpeg"/><Relationship Id="rId920" Type="http://schemas.openxmlformats.org/officeDocument/2006/relationships/image" Target="media/image338.jpeg" TargetMode="External"/><Relationship Id="rId921" Type="http://schemas.openxmlformats.org/officeDocument/2006/relationships/header" Target="header206.xml"/><Relationship Id="rId922" Type="http://schemas.openxmlformats.org/officeDocument/2006/relationships/footer" Target="footer206.xml"/><Relationship Id="rId923" Type="http://schemas.openxmlformats.org/officeDocument/2006/relationships/header" Target="header207.xml"/><Relationship Id="rId924" Type="http://schemas.openxmlformats.org/officeDocument/2006/relationships/footer" Target="footer207.xml"/><Relationship Id="rId925" Type="http://schemas.openxmlformats.org/officeDocument/2006/relationships/header" Target="header208.xml"/><Relationship Id="rId926" Type="http://schemas.openxmlformats.org/officeDocument/2006/relationships/footer" Target="footer208.xml"/><Relationship Id="rId927" Type="http://schemas.openxmlformats.org/officeDocument/2006/relationships/header" Target="header209.xml"/><Relationship Id="rId928" Type="http://schemas.openxmlformats.org/officeDocument/2006/relationships/footer" Target="footer209.xml"/><Relationship Id="rId929" Type="http://schemas.openxmlformats.org/officeDocument/2006/relationships/image" Target="media/image339.jpeg"/><Relationship Id="rId930" Type="http://schemas.openxmlformats.org/officeDocument/2006/relationships/image" Target="media/image339.jpeg" TargetMode="External"/><Relationship Id="rId931" Type="http://schemas.openxmlformats.org/officeDocument/2006/relationships/header" Target="header210.xml"/><Relationship Id="rId932" Type="http://schemas.openxmlformats.org/officeDocument/2006/relationships/footer" Target="footer210.xml"/><Relationship Id="rId933" Type="http://schemas.openxmlformats.org/officeDocument/2006/relationships/header" Target="header211.xml"/><Relationship Id="rId934" Type="http://schemas.openxmlformats.org/officeDocument/2006/relationships/footer" Target="footer211.xml"/><Relationship Id="rId935" Type="http://schemas.openxmlformats.org/officeDocument/2006/relationships/image" Target="media/image341.jpeg"/><Relationship Id="rId936" Type="http://schemas.openxmlformats.org/officeDocument/2006/relationships/image" Target="media/image341.jpeg" TargetMode="External"/><Relationship Id="rId937" Type="http://schemas.openxmlformats.org/officeDocument/2006/relationships/image" Target="media/image342.jpeg"/><Relationship Id="rId938" Type="http://schemas.openxmlformats.org/officeDocument/2006/relationships/image" Target="media/image342.jpeg" TargetMode="External"/><Relationship Id="rId939" Type="http://schemas.openxmlformats.org/officeDocument/2006/relationships/image" Target="media/image343.jpeg"/><Relationship Id="rId940" Type="http://schemas.openxmlformats.org/officeDocument/2006/relationships/image" Target="media/image343.jpeg" TargetMode="External"/><Relationship Id="rId941" Type="http://schemas.openxmlformats.org/officeDocument/2006/relationships/image" Target="media/image344.jpeg"/><Relationship Id="rId942" Type="http://schemas.openxmlformats.org/officeDocument/2006/relationships/image" Target="media/image344.jpeg" TargetMode="External"/><Relationship Id="rId943" Type="http://schemas.openxmlformats.org/officeDocument/2006/relationships/header" Target="header212.xml"/><Relationship Id="rId944" Type="http://schemas.openxmlformats.org/officeDocument/2006/relationships/footer" Target="footer212.xml"/><Relationship Id="rId945" Type="http://schemas.openxmlformats.org/officeDocument/2006/relationships/header" Target="header213.xml"/><Relationship Id="rId946" Type="http://schemas.openxmlformats.org/officeDocument/2006/relationships/footer" Target="footer213.xml"/><Relationship Id="rId947" Type="http://schemas.openxmlformats.org/officeDocument/2006/relationships/header" Target="header214.xml"/><Relationship Id="rId948" Type="http://schemas.openxmlformats.org/officeDocument/2006/relationships/footer" Target="footer214.xml"/><Relationship Id="rId949" Type="http://schemas.openxmlformats.org/officeDocument/2006/relationships/header" Target="header215.xml"/><Relationship Id="rId950" Type="http://schemas.openxmlformats.org/officeDocument/2006/relationships/footer" Target="footer215.xml"/><Relationship Id="rId951" Type="http://schemas.openxmlformats.org/officeDocument/2006/relationships/header" Target="header216.xml"/><Relationship Id="rId952" Type="http://schemas.openxmlformats.org/officeDocument/2006/relationships/footer" Target="footer216.xml"/><Relationship Id="rId953" Type="http://schemas.openxmlformats.org/officeDocument/2006/relationships/image" Target="media/image345.jpeg"/><Relationship Id="rId954" Type="http://schemas.openxmlformats.org/officeDocument/2006/relationships/image" Target="media/image345.jpeg" TargetMode="External"/><Relationship Id="rId955" Type="http://schemas.openxmlformats.org/officeDocument/2006/relationships/image" Target="media/image346.jpeg"/><Relationship Id="rId956" Type="http://schemas.openxmlformats.org/officeDocument/2006/relationships/image" Target="media/image346.jpeg" TargetMode="External"/><Relationship Id="rId957" Type="http://schemas.openxmlformats.org/officeDocument/2006/relationships/image" Target="media/image347.jpeg"/><Relationship Id="rId958" Type="http://schemas.openxmlformats.org/officeDocument/2006/relationships/image" Target="media/image347.jpeg" TargetMode="External"/><Relationship Id="rId959" Type="http://schemas.openxmlformats.org/officeDocument/2006/relationships/image" Target="media/image348.jpeg"/><Relationship Id="rId960" Type="http://schemas.openxmlformats.org/officeDocument/2006/relationships/image" Target="media/image348.jpeg" TargetMode="External"/><Relationship Id="rId961" Type="http://schemas.openxmlformats.org/officeDocument/2006/relationships/image" Target="media/image349.jpeg"/><Relationship Id="rId962" Type="http://schemas.openxmlformats.org/officeDocument/2006/relationships/image" Target="media/image349.jpeg" TargetMode="External"/><Relationship Id="rId963" Type="http://schemas.openxmlformats.org/officeDocument/2006/relationships/image" Target="media/image350.jpeg"/><Relationship Id="rId964" Type="http://schemas.openxmlformats.org/officeDocument/2006/relationships/image" Target="media/image350.jpeg" TargetMode="External"/><Relationship Id="rId965" Type="http://schemas.openxmlformats.org/officeDocument/2006/relationships/image" Target="media/image351.jpeg"/><Relationship Id="rId966" Type="http://schemas.openxmlformats.org/officeDocument/2006/relationships/image" Target="media/image351.jpeg" TargetMode="External"/><Relationship Id="rId967" Type="http://schemas.openxmlformats.org/officeDocument/2006/relationships/image" Target="media/image352.jpeg"/><Relationship Id="rId968" Type="http://schemas.openxmlformats.org/officeDocument/2006/relationships/image" Target="media/image352.jpeg" TargetMode="External"/><Relationship Id="rId969" Type="http://schemas.openxmlformats.org/officeDocument/2006/relationships/image" Target="media/image353.jpeg"/><Relationship Id="rId970" Type="http://schemas.openxmlformats.org/officeDocument/2006/relationships/image" Target="media/image353.jpeg" TargetMode="External"/><Relationship Id="rId971" Type="http://schemas.openxmlformats.org/officeDocument/2006/relationships/header" Target="header217.xml"/><Relationship Id="rId972" Type="http://schemas.openxmlformats.org/officeDocument/2006/relationships/footer" Target="footer217.xml"/><Relationship Id="rId973" Type="http://schemas.openxmlformats.org/officeDocument/2006/relationships/header" Target="header218.xml"/><Relationship Id="rId974" Type="http://schemas.openxmlformats.org/officeDocument/2006/relationships/footer" Target="footer218.xml"/><Relationship Id="rId975" Type="http://schemas.openxmlformats.org/officeDocument/2006/relationships/image" Target="media/image354.jpeg"/><Relationship Id="rId976" Type="http://schemas.openxmlformats.org/officeDocument/2006/relationships/image" Target="media/image354.jpeg" TargetMode="External"/><Relationship Id="rId977" Type="http://schemas.openxmlformats.org/officeDocument/2006/relationships/image" Target="media/image355.jpeg"/><Relationship Id="rId978" Type="http://schemas.openxmlformats.org/officeDocument/2006/relationships/image" Target="media/image355.jpeg" TargetMode="External"/><Relationship Id="rId979" Type="http://schemas.openxmlformats.org/officeDocument/2006/relationships/image" Target="media/image356.jpeg"/><Relationship Id="rId980" Type="http://schemas.openxmlformats.org/officeDocument/2006/relationships/image" Target="media/image356.jpeg" TargetMode="External"/><Relationship Id="rId981" Type="http://schemas.openxmlformats.org/officeDocument/2006/relationships/header" Target="header219.xml"/><Relationship Id="rId982" Type="http://schemas.openxmlformats.org/officeDocument/2006/relationships/footer" Target="footer219.xml"/><Relationship Id="rId983" Type="http://schemas.openxmlformats.org/officeDocument/2006/relationships/header" Target="header220.xml"/><Relationship Id="rId984" Type="http://schemas.openxmlformats.org/officeDocument/2006/relationships/footer" Target="footer220.xml"/><Relationship Id="rId985" Type="http://schemas.openxmlformats.org/officeDocument/2006/relationships/image" Target="media/image357.jpeg"/><Relationship Id="rId986" Type="http://schemas.openxmlformats.org/officeDocument/2006/relationships/image" Target="media/image357.jpeg" TargetMode="External"/><Relationship Id="rId987" Type="http://schemas.openxmlformats.org/officeDocument/2006/relationships/image" Target="media/image358.jpeg"/><Relationship Id="rId988" Type="http://schemas.openxmlformats.org/officeDocument/2006/relationships/image" Target="media/image358.jpeg" TargetMode="External"/><Relationship Id="rId989" Type="http://schemas.openxmlformats.org/officeDocument/2006/relationships/image" Target="media/image359.jpeg"/><Relationship Id="rId990" Type="http://schemas.openxmlformats.org/officeDocument/2006/relationships/image" Target="media/image359.jpeg" TargetMode="External"/></Relationships>
</file>

<file path=word/_rels/footer15.xml.rels>&#65279;<?xml version="1.0" encoding="UTF-8" standalone="yes"?>
<Relationships xmlns="http://schemas.openxmlformats.org/package/2006/relationships"><Relationship Id="rId1" Type="http://schemas.openxmlformats.org/officeDocument/2006/relationships/image" Target="media/image20.jpeg"/><Relationship Id="rId2" Type="http://schemas.openxmlformats.org/officeDocument/2006/relationships/image" Target="media/image20.jpeg" TargetMode="External"/></Relationships>
</file>

<file path=word/_rels/footer16.xml.rels>&#65279;<?xml version="1.0" encoding="UTF-8" standalone="yes"?>
<Relationships xmlns="http://schemas.openxmlformats.org/package/2006/relationships"><Relationship Id="rId1" Type="http://schemas.openxmlformats.org/officeDocument/2006/relationships/image" Target="media/image20.jpeg"/><Relationship Id="rId2" Type="http://schemas.openxmlformats.org/officeDocument/2006/relationships/image" Target="media/image20.jpeg" TargetMode="External"/></Relationships>
</file>

<file path=word/_rels/footer20.xml.rels>&#65279;<?xml version="1.0" encoding="UTF-8" standalone="yes"?>
<Relationships xmlns="http://schemas.openxmlformats.org/package/2006/relationships"><Relationship Id="rId1" Type="http://schemas.openxmlformats.org/officeDocument/2006/relationships/image" Target="media/image30.jpeg"/><Relationship Id="rId2" Type="http://schemas.openxmlformats.org/officeDocument/2006/relationships/image" Target="media/image30.jpeg" TargetMode="External"/></Relationships>
</file>

<file path=word/_rels/footer21.xml.rels>&#65279;<?xml version="1.0" encoding="UTF-8" standalone="yes"?>
<Relationships xmlns="http://schemas.openxmlformats.org/package/2006/relationships"><Relationship Id="rId1" Type="http://schemas.openxmlformats.org/officeDocument/2006/relationships/image" Target="media/image30.jpeg"/><Relationship Id="rId2" Type="http://schemas.openxmlformats.org/officeDocument/2006/relationships/image" Target="media/image30.jpeg" TargetMode="External"/></Relationships>
</file>

<file path=word/_rels/footer49.xml.rels>&#65279;<?xml version="1.0" encoding="UTF-8" standalone="yes"?>
<Relationships xmlns="http://schemas.openxmlformats.org/package/2006/relationships"><Relationship Id="rId1" Type="http://schemas.openxmlformats.org/officeDocument/2006/relationships/image" Target="media/image79.jpeg"/><Relationship Id="rId2" Type="http://schemas.openxmlformats.org/officeDocument/2006/relationships/image" Target="media/image79.jpeg" TargetMode="External"/></Relationships>
</file>

<file path=word/_rels/footer50.xml.rels>&#65279;<?xml version="1.0" encoding="UTF-8" standalone="yes"?>
<Relationships xmlns="http://schemas.openxmlformats.org/package/2006/relationships"><Relationship Id="rId1" Type="http://schemas.openxmlformats.org/officeDocument/2006/relationships/image" Target="media/image79.jpeg"/><Relationship Id="rId2" Type="http://schemas.openxmlformats.org/officeDocument/2006/relationships/image" Target="media/image79.jpeg" TargetMode="External"/></Relationships>
</file>

<file path=word/_rels/footer53.xml.rels>&#65279;<?xml version="1.0" encoding="UTF-8" standalone="yes"?>
<Relationships xmlns="http://schemas.openxmlformats.org/package/2006/relationships"><Relationship Id="rId1" Type="http://schemas.openxmlformats.org/officeDocument/2006/relationships/image" Target="media/image85.jpeg"/><Relationship Id="rId2" Type="http://schemas.openxmlformats.org/officeDocument/2006/relationships/image" Target="media/image85.jpeg" TargetMode="External"/></Relationships>
</file>

<file path=word/_rels/footer54.xml.rels>&#65279;<?xml version="1.0" encoding="UTF-8" standalone="yes"?>
<Relationships xmlns="http://schemas.openxmlformats.org/package/2006/relationships"><Relationship Id="rId1" Type="http://schemas.openxmlformats.org/officeDocument/2006/relationships/image" Target="media/image85.jpeg"/><Relationship Id="rId2" Type="http://schemas.openxmlformats.org/officeDocument/2006/relationships/image" Target="media/image85.jpeg" TargetMode="External"/></Relationships>
</file>

<file path=word/_rels/footer65.xml.rels>&#65279;<?xml version="1.0" encoding="UTF-8" standalone="yes"?>
<Relationships xmlns="http://schemas.openxmlformats.org/package/2006/relationships"><Relationship Id="rId1" Type="http://schemas.openxmlformats.org/officeDocument/2006/relationships/image" Target="media/image99.jpeg"/><Relationship Id="rId2" Type="http://schemas.openxmlformats.org/officeDocument/2006/relationships/image" Target="media/image99.jpeg" TargetMode="External"/></Relationships>
</file>

<file path=word/_rels/footer66.xml.rels>&#65279;<?xml version="1.0" encoding="UTF-8" standalone="yes"?>
<Relationships xmlns="http://schemas.openxmlformats.org/package/2006/relationships"><Relationship Id="rId1" Type="http://schemas.openxmlformats.org/officeDocument/2006/relationships/image" Target="media/image99.jpeg"/><Relationship Id="rId2" Type="http://schemas.openxmlformats.org/officeDocument/2006/relationships/image" Target="media/image99.jpeg" TargetMode="External"/></Relationships>
</file>

<file path=word/_rels/footer67.xml.rels>&#65279;<?xml version="1.0" encoding="UTF-8" standalone="yes"?>
<Relationships xmlns="http://schemas.openxmlformats.org/package/2006/relationships"><Relationship Id="rId1" Type="http://schemas.openxmlformats.org/officeDocument/2006/relationships/image" Target="media/image100.jpeg"/><Relationship Id="rId2" Type="http://schemas.openxmlformats.org/officeDocument/2006/relationships/image" Target="media/image100.jpeg" TargetMode="External"/></Relationships>
</file>

<file path=word/_rels/footer68.xml.rels>&#65279;<?xml version="1.0" encoding="UTF-8" standalone="yes"?>
<Relationships xmlns="http://schemas.openxmlformats.org/package/2006/relationships"><Relationship Id="rId1" Type="http://schemas.openxmlformats.org/officeDocument/2006/relationships/image" Target="media/image100.jpeg"/><Relationship Id="rId2" Type="http://schemas.openxmlformats.org/officeDocument/2006/relationships/image" Target="media/image100.jpeg" TargetMode="External"/></Relationships>
</file>

<file path=word/_rels/footer91.xml.rels>&#65279;<?xml version="1.0" encoding="UTF-8" standalone="yes"?>
<Relationships xmlns="http://schemas.openxmlformats.org/package/2006/relationships"><Relationship Id="rId1" Type="http://schemas.openxmlformats.org/officeDocument/2006/relationships/image" Target="media/image142.jpeg"/><Relationship Id="rId2" Type="http://schemas.openxmlformats.org/officeDocument/2006/relationships/image" Target="media/image142.jpeg" TargetMode="External"/></Relationships>
</file>

<file path=word/_rels/footer92.xml.rels>&#65279;<?xml version="1.0" encoding="UTF-8" standalone="yes"?>
<Relationships xmlns="http://schemas.openxmlformats.org/package/2006/relationships"><Relationship Id="rId1" Type="http://schemas.openxmlformats.org/officeDocument/2006/relationships/image" Target="media/image142.jpeg"/><Relationship Id="rId2" Type="http://schemas.openxmlformats.org/officeDocument/2006/relationships/image" Target="media/image142.jpeg" TargetMode="External"/></Relationships>
</file>

<file path=word/_rels/footer93.xml.rels>&#65279;<?xml version="1.0" encoding="UTF-8" standalone="yes"?>
<Relationships xmlns="http://schemas.openxmlformats.org/package/2006/relationships"><Relationship Id="rId1" Type="http://schemas.openxmlformats.org/officeDocument/2006/relationships/image" Target="media/image145.jpeg"/><Relationship Id="rId2" Type="http://schemas.openxmlformats.org/officeDocument/2006/relationships/image" Target="media/image145.jpeg" TargetMode="External"/></Relationships>
</file>

<file path=word/_rels/footer94.xml.rels>&#65279;<?xml version="1.0" encoding="UTF-8" standalone="yes"?>
<Relationships xmlns="http://schemas.openxmlformats.org/package/2006/relationships"><Relationship Id="rId1" Type="http://schemas.openxmlformats.org/officeDocument/2006/relationships/image" Target="media/image145.jpeg"/><Relationship Id="rId2" Type="http://schemas.openxmlformats.org/officeDocument/2006/relationships/image" Target="media/image145.jpeg" TargetMode="External"/></Relationships>
</file>

<file path=word/_rels/footer95.xml.rels>&#65279;<?xml version="1.0" encoding="UTF-8" standalone="yes"?>
<Relationships xmlns="http://schemas.openxmlformats.org/package/2006/relationships"><Relationship Id="rId1" Type="http://schemas.openxmlformats.org/officeDocument/2006/relationships/image" Target="media/image147.jpeg"/><Relationship Id="rId2" Type="http://schemas.openxmlformats.org/officeDocument/2006/relationships/image" Target="media/image147.jpeg" TargetMode="External"/></Relationships>
</file>

<file path=word/_rels/footer96.xml.rels>&#65279;<?xml version="1.0" encoding="UTF-8" standalone="yes"?>
<Relationships xmlns="http://schemas.openxmlformats.org/package/2006/relationships"><Relationship Id="rId1" Type="http://schemas.openxmlformats.org/officeDocument/2006/relationships/image" Target="media/image147.jpeg"/><Relationship Id="rId2" Type="http://schemas.openxmlformats.org/officeDocument/2006/relationships/image" Target="media/image147.jpeg" TargetMode="External"/></Relationships>
</file>

<file path=word/_rels/footer100.xml.rels>&#65279;<?xml version="1.0" encoding="UTF-8" standalone="yes"?>
<Relationships xmlns="http://schemas.openxmlformats.org/package/2006/relationships"><Relationship Id="rId1" Type="http://schemas.openxmlformats.org/officeDocument/2006/relationships/image" Target="media/image171.jpeg"/><Relationship Id="rId2" Type="http://schemas.openxmlformats.org/officeDocument/2006/relationships/image" Target="media/image171.jpeg" TargetMode="External"/></Relationships>
</file>

<file path=word/_rels/footer101.xml.rels>&#65279;<?xml version="1.0" encoding="UTF-8" standalone="yes"?>
<Relationships xmlns="http://schemas.openxmlformats.org/package/2006/relationships"><Relationship Id="rId1" Type="http://schemas.openxmlformats.org/officeDocument/2006/relationships/image" Target="media/image171.jpeg"/><Relationship Id="rId2" Type="http://schemas.openxmlformats.org/officeDocument/2006/relationships/image" Target="media/image171.jpeg" TargetMode="External"/></Relationships>
</file>

<file path=word/_rels/footer102.xml.rels>&#65279;<?xml version="1.0" encoding="UTF-8" standalone="yes"?>
<Relationships xmlns="http://schemas.openxmlformats.org/package/2006/relationships"><Relationship Id="rId1" Type="http://schemas.openxmlformats.org/officeDocument/2006/relationships/image" Target="media/image172.jpeg"/><Relationship Id="rId2" Type="http://schemas.openxmlformats.org/officeDocument/2006/relationships/image" Target="media/image172.jpeg" TargetMode="External"/></Relationships>
</file>

<file path=word/_rels/footer111.xml.rels>&#65279;<?xml version="1.0" encoding="UTF-8" standalone="yes"?>
<Relationships xmlns="http://schemas.openxmlformats.org/package/2006/relationships"><Relationship Id="rId1" Type="http://schemas.openxmlformats.org/officeDocument/2006/relationships/image" Target="media/image185.jpeg"/><Relationship Id="rId2" Type="http://schemas.openxmlformats.org/officeDocument/2006/relationships/image" Target="media/image185.jpeg" TargetMode="External"/></Relationships>
</file>

<file path=word/_rels/footer112.xml.rels>&#65279;<?xml version="1.0" encoding="UTF-8" standalone="yes"?>
<Relationships xmlns="http://schemas.openxmlformats.org/package/2006/relationships"><Relationship Id="rId1" Type="http://schemas.openxmlformats.org/officeDocument/2006/relationships/image" Target="media/image185.jpeg"/><Relationship Id="rId2" Type="http://schemas.openxmlformats.org/officeDocument/2006/relationships/image" Target="media/image185.jpeg" TargetMode="External"/></Relationships>
</file>

<file path=word/_rels/footer115.xml.rels>&#65279;<?xml version="1.0" encoding="UTF-8" standalone="yes"?>
<Relationships xmlns="http://schemas.openxmlformats.org/package/2006/relationships"><Relationship Id="rId1" Type="http://schemas.openxmlformats.org/officeDocument/2006/relationships/image" Target="media/image190.jpeg"/><Relationship Id="rId2" Type="http://schemas.openxmlformats.org/officeDocument/2006/relationships/image" Target="media/image190.jpeg" TargetMode="External"/></Relationships>
</file>

<file path=word/_rels/footer116.xml.rels>&#65279;<?xml version="1.0" encoding="UTF-8" standalone="yes"?>
<Relationships xmlns="http://schemas.openxmlformats.org/package/2006/relationships"><Relationship Id="rId1" Type="http://schemas.openxmlformats.org/officeDocument/2006/relationships/image" Target="media/image190.jpeg"/><Relationship Id="rId2" Type="http://schemas.openxmlformats.org/officeDocument/2006/relationships/image" Target="media/image190.jpeg" TargetMode="External"/></Relationships>
</file>

<file path=word/_rels/footer119.xml.rels>&#65279;<?xml version="1.0" encoding="UTF-8" standalone="yes"?>
<Relationships xmlns="http://schemas.openxmlformats.org/package/2006/relationships"><Relationship Id="rId1" Type="http://schemas.openxmlformats.org/officeDocument/2006/relationships/image" Target="media/image195.jpeg"/><Relationship Id="rId2" Type="http://schemas.openxmlformats.org/officeDocument/2006/relationships/image" Target="media/image195.jpeg" TargetMode="External"/></Relationships>
</file>

<file path=word/_rels/footer120.xml.rels>&#65279;<?xml version="1.0" encoding="UTF-8" standalone="yes"?>
<Relationships xmlns="http://schemas.openxmlformats.org/package/2006/relationships"><Relationship Id="rId1" Type="http://schemas.openxmlformats.org/officeDocument/2006/relationships/image" Target="media/image195.jpeg"/><Relationship Id="rId2" Type="http://schemas.openxmlformats.org/officeDocument/2006/relationships/image" Target="media/image195.jpeg" TargetMode="External"/></Relationships>
</file>

<file path=word/_rels/footer123.xml.rels>&#65279;<?xml version="1.0" encoding="UTF-8" standalone="yes"?>
<Relationships xmlns="http://schemas.openxmlformats.org/package/2006/relationships"><Relationship Id="rId1" Type="http://schemas.openxmlformats.org/officeDocument/2006/relationships/image" Target="media/image202.jpeg"/><Relationship Id="rId2" Type="http://schemas.openxmlformats.org/officeDocument/2006/relationships/image" Target="media/image202.jpeg" TargetMode="External"/></Relationships>
</file>

<file path=word/_rels/footer124.xml.rels>&#65279;<?xml version="1.0" encoding="UTF-8" standalone="yes"?>
<Relationships xmlns="http://schemas.openxmlformats.org/package/2006/relationships"><Relationship Id="rId1" Type="http://schemas.openxmlformats.org/officeDocument/2006/relationships/image" Target="media/image202.jpeg"/><Relationship Id="rId2" Type="http://schemas.openxmlformats.org/officeDocument/2006/relationships/image" Target="media/image202.jpeg" TargetMode="External"/></Relationships>
</file>

<file path=word/_rels/footer129.xml.rels>&#65279;<?xml version="1.0" encoding="UTF-8" standalone="yes"?>
<Relationships xmlns="http://schemas.openxmlformats.org/package/2006/relationships"><Relationship Id="rId1" Type="http://schemas.openxmlformats.org/officeDocument/2006/relationships/image" Target="media/image210.jpeg"/><Relationship Id="rId2" Type="http://schemas.openxmlformats.org/officeDocument/2006/relationships/image" Target="media/image210.jpeg" TargetMode="External"/></Relationships>
</file>

<file path=word/_rels/footer130.xml.rels>&#65279;<?xml version="1.0" encoding="UTF-8" standalone="yes"?>
<Relationships xmlns="http://schemas.openxmlformats.org/package/2006/relationships"><Relationship Id="rId1" Type="http://schemas.openxmlformats.org/officeDocument/2006/relationships/image" Target="media/image210.jpeg"/><Relationship Id="rId2" Type="http://schemas.openxmlformats.org/officeDocument/2006/relationships/image" Target="media/image210.jpeg" TargetMode="External"/></Relationships>
</file>

<file path=word/_rels/footer133.xml.rels>&#65279;<?xml version="1.0" encoding="UTF-8" standalone="yes"?>
<Relationships xmlns="http://schemas.openxmlformats.org/package/2006/relationships"><Relationship Id="rId1" Type="http://schemas.openxmlformats.org/officeDocument/2006/relationships/image" Target="media/image213.jpeg"/><Relationship Id="rId2" Type="http://schemas.openxmlformats.org/officeDocument/2006/relationships/image" Target="media/image213.jpeg" TargetMode="External"/></Relationships>
</file>

<file path=word/_rels/footer134.xml.rels>&#65279;<?xml version="1.0" encoding="UTF-8" standalone="yes"?>
<Relationships xmlns="http://schemas.openxmlformats.org/package/2006/relationships"><Relationship Id="rId1" Type="http://schemas.openxmlformats.org/officeDocument/2006/relationships/image" Target="media/image213.jpeg"/><Relationship Id="rId2" Type="http://schemas.openxmlformats.org/officeDocument/2006/relationships/image" Target="media/image213.jpeg" TargetMode="External"/></Relationships>
</file>

<file path=word/_rels/footer137.xml.rels>&#65279;<?xml version="1.0" encoding="UTF-8" standalone="yes"?>
<Relationships xmlns="http://schemas.openxmlformats.org/package/2006/relationships"><Relationship Id="rId1" Type="http://schemas.openxmlformats.org/officeDocument/2006/relationships/image" Target="media/image223.jpeg"/><Relationship Id="rId2" Type="http://schemas.openxmlformats.org/officeDocument/2006/relationships/image" Target="media/image223.jpeg" TargetMode="External"/></Relationships>
</file>

<file path=word/_rels/footer138.xml.rels>&#65279;<?xml version="1.0" encoding="UTF-8" standalone="yes"?>
<Relationships xmlns="http://schemas.openxmlformats.org/package/2006/relationships"><Relationship Id="rId1" Type="http://schemas.openxmlformats.org/officeDocument/2006/relationships/image" Target="media/image223.jpeg"/><Relationship Id="rId2" Type="http://schemas.openxmlformats.org/officeDocument/2006/relationships/image" Target="media/image223.jpeg" TargetMode="External"/></Relationships>
</file>

<file path=word/_rels/footer145.xml.rels>&#65279;<?xml version="1.0" encoding="UTF-8" standalone="yes"?>
<Relationships xmlns="http://schemas.openxmlformats.org/package/2006/relationships"><Relationship Id="rId1" Type="http://schemas.openxmlformats.org/officeDocument/2006/relationships/image" Target="media/image229.jpeg"/><Relationship Id="rId2" Type="http://schemas.openxmlformats.org/officeDocument/2006/relationships/image" Target="media/image229.jpeg" TargetMode="External"/></Relationships>
</file>

<file path=word/_rels/footer146.xml.rels>&#65279;<?xml version="1.0" encoding="UTF-8" standalone="yes"?>
<Relationships xmlns="http://schemas.openxmlformats.org/package/2006/relationships"><Relationship Id="rId1" Type="http://schemas.openxmlformats.org/officeDocument/2006/relationships/image" Target="media/image229.jpeg"/><Relationship Id="rId2" Type="http://schemas.openxmlformats.org/officeDocument/2006/relationships/image" Target="media/image229.jpeg" TargetMode="External"/></Relationships>
</file>

<file path=word/_rels/footer149.xml.rels>&#65279;<?xml version="1.0" encoding="UTF-8" standalone="yes"?>
<Relationships xmlns="http://schemas.openxmlformats.org/package/2006/relationships"><Relationship Id="rId1" Type="http://schemas.openxmlformats.org/officeDocument/2006/relationships/image" Target="media/image235.jpeg"/><Relationship Id="rId2" Type="http://schemas.openxmlformats.org/officeDocument/2006/relationships/image" Target="media/image235.jpeg" TargetMode="External"/></Relationships>
</file>

<file path=word/_rels/footer150.xml.rels>&#65279;<?xml version="1.0" encoding="UTF-8" standalone="yes"?>
<Relationships xmlns="http://schemas.openxmlformats.org/package/2006/relationships"><Relationship Id="rId1" Type="http://schemas.openxmlformats.org/officeDocument/2006/relationships/image" Target="media/image235.jpeg"/><Relationship Id="rId2" Type="http://schemas.openxmlformats.org/officeDocument/2006/relationships/image" Target="media/image235.jpeg" TargetMode="External"/></Relationships>
</file>

<file path=word/_rels/footer153.xml.rels>&#65279;<?xml version="1.0" encoding="UTF-8" standalone="yes"?>
<Relationships xmlns="http://schemas.openxmlformats.org/package/2006/relationships"><Relationship Id="rId1" Type="http://schemas.openxmlformats.org/officeDocument/2006/relationships/image" Target="media/image240.jpeg"/><Relationship Id="rId2" Type="http://schemas.openxmlformats.org/officeDocument/2006/relationships/image" Target="media/image240.jpeg" TargetMode="External"/></Relationships>
</file>

<file path=word/_rels/footer154.xml.rels>&#65279;<?xml version="1.0" encoding="UTF-8" standalone="yes"?>
<Relationships xmlns="http://schemas.openxmlformats.org/package/2006/relationships"><Relationship Id="rId1" Type="http://schemas.openxmlformats.org/officeDocument/2006/relationships/image" Target="media/image240.jpeg"/><Relationship Id="rId2" Type="http://schemas.openxmlformats.org/officeDocument/2006/relationships/image" Target="media/image240.jpeg" TargetMode="External"/></Relationships>
</file>

<file path=word/_rels/footer155.xml.rels>&#65279;<?xml version="1.0" encoding="UTF-8" standalone="yes"?>
<Relationships xmlns="http://schemas.openxmlformats.org/package/2006/relationships"><Relationship Id="rId1" Type="http://schemas.openxmlformats.org/officeDocument/2006/relationships/image" Target="media/image241.jpeg"/><Relationship Id="rId2" Type="http://schemas.openxmlformats.org/officeDocument/2006/relationships/image" Target="media/image241.jpeg" TargetMode="External"/></Relationships>
</file>

<file path=word/_rels/footer156.xml.rels>&#65279;<?xml version="1.0" encoding="UTF-8" standalone="yes"?>
<Relationships xmlns="http://schemas.openxmlformats.org/package/2006/relationships"><Relationship Id="rId1" Type="http://schemas.openxmlformats.org/officeDocument/2006/relationships/image" Target="media/image241.jpeg"/><Relationship Id="rId2" Type="http://schemas.openxmlformats.org/officeDocument/2006/relationships/image" Target="media/image241.jpeg" TargetMode="External"/></Relationships>
</file>

<file path=word/_rels/footer157.xml.rels>&#65279;<?xml version="1.0" encoding="UTF-8" standalone="yes"?>
<Relationships xmlns="http://schemas.openxmlformats.org/package/2006/relationships"><Relationship Id="rId1" Type="http://schemas.openxmlformats.org/officeDocument/2006/relationships/image" Target="media/image243.jpeg"/><Relationship Id="rId2" Type="http://schemas.openxmlformats.org/officeDocument/2006/relationships/image" Target="media/image243.jpeg" TargetMode="External"/></Relationships>
</file>

<file path=word/_rels/footer158.xml.rels>&#65279;<?xml version="1.0" encoding="UTF-8" standalone="yes"?>
<Relationships xmlns="http://schemas.openxmlformats.org/package/2006/relationships"><Relationship Id="rId1" Type="http://schemas.openxmlformats.org/officeDocument/2006/relationships/image" Target="media/image243.jpeg"/><Relationship Id="rId2" Type="http://schemas.openxmlformats.org/officeDocument/2006/relationships/image" Target="media/image243.jpeg" TargetMode="External"/></Relationships>
</file>

<file path=word/_rels/footer160.xml.rels>&#65279;<?xml version="1.0" encoding="UTF-8" standalone="yes"?>
<Relationships xmlns="http://schemas.openxmlformats.org/package/2006/relationships"><Relationship Id="rId1" Type="http://schemas.openxmlformats.org/officeDocument/2006/relationships/image" Target="media/image255.jpeg"/><Relationship Id="rId2" Type="http://schemas.openxmlformats.org/officeDocument/2006/relationships/image" Target="media/image255.jpeg" TargetMode="External"/><Relationship Id="rId3" Type="http://schemas.openxmlformats.org/officeDocument/2006/relationships/image" Target="media/image256.jpeg"/><Relationship Id="rId4" Type="http://schemas.openxmlformats.org/officeDocument/2006/relationships/image" Target="media/image256.jpeg" TargetMode="External"/></Relationships>
</file>

<file path=word/_rels/footer161.xml.rels>&#65279;<?xml version="1.0" encoding="UTF-8" standalone="yes"?>
<Relationships xmlns="http://schemas.openxmlformats.org/package/2006/relationships"><Relationship Id="rId1" Type="http://schemas.openxmlformats.org/officeDocument/2006/relationships/image" Target="media/image263.jpeg"/><Relationship Id="rId2" Type="http://schemas.openxmlformats.org/officeDocument/2006/relationships/image" Target="media/image263.jpeg" TargetMode="External"/></Relationships>
</file>

<file path=word/_rels/footer162.xml.rels>&#65279;<?xml version="1.0" encoding="UTF-8" standalone="yes"?>
<Relationships xmlns="http://schemas.openxmlformats.org/package/2006/relationships"><Relationship Id="rId1" Type="http://schemas.openxmlformats.org/officeDocument/2006/relationships/image" Target="media/image263.jpeg"/><Relationship Id="rId2" Type="http://schemas.openxmlformats.org/officeDocument/2006/relationships/image" Target="media/image263.jpeg" TargetMode="External"/></Relationships>
</file>

<file path=word/_rels/footer163.xml.rels>&#65279;<?xml version="1.0" encoding="UTF-8" standalone="yes"?>
<Relationships xmlns="http://schemas.openxmlformats.org/package/2006/relationships"><Relationship Id="rId1" Type="http://schemas.openxmlformats.org/officeDocument/2006/relationships/image" Target="media/image264.jpeg"/><Relationship Id="rId2" Type="http://schemas.openxmlformats.org/officeDocument/2006/relationships/image" Target="media/image264.jpeg" TargetMode="External"/><Relationship Id="rId3" Type="http://schemas.openxmlformats.org/officeDocument/2006/relationships/image" Target="media/image265.jpeg"/><Relationship Id="rId4" Type="http://schemas.openxmlformats.org/officeDocument/2006/relationships/image" Target="media/image265.jpeg" TargetMode="External"/></Relationships>
</file>

<file path=word/_rels/footer164.xml.rels>&#65279;<?xml version="1.0" encoding="UTF-8" standalone="yes"?>
<Relationships xmlns="http://schemas.openxmlformats.org/package/2006/relationships"><Relationship Id="rId1" Type="http://schemas.openxmlformats.org/officeDocument/2006/relationships/image" Target="media/image270.jpeg"/><Relationship Id="rId2" Type="http://schemas.openxmlformats.org/officeDocument/2006/relationships/image" Target="media/image270.jpeg" TargetMode="External"/></Relationships>
</file>

<file path=word/_rels/footer166.xml.rels>&#65279;<?xml version="1.0" encoding="UTF-8" standalone="yes"?>
<Relationships xmlns="http://schemas.openxmlformats.org/package/2006/relationships"><Relationship Id="rId1" Type="http://schemas.openxmlformats.org/officeDocument/2006/relationships/image" Target="media/image276.jpeg"/><Relationship Id="rId2" Type="http://schemas.openxmlformats.org/officeDocument/2006/relationships/image" Target="media/image276.jpeg" TargetMode="External"/></Relationships>
</file>

<file path=word/_rels/footer167.xml.rels>&#65279;<?xml version="1.0" encoding="UTF-8" standalone="yes"?>
<Relationships xmlns="http://schemas.openxmlformats.org/package/2006/relationships"><Relationship Id="rId1" Type="http://schemas.openxmlformats.org/officeDocument/2006/relationships/image" Target="media/image276.jpeg"/><Relationship Id="rId2" Type="http://schemas.openxmlformats.org/officeDocument/2006/relationships/image" Target="media/image276.jpeg" TargetMode="External"/></Relationships>
</file>

<file path=word/_rels/footer187.xml.rels>&#65279;<?xml version="1.0" encoding="UTF-8" standalone="yes"?>
<Relationships xmlns="http://schemas.openxmlformats.org/package/2006/relationships"><Relationship Id="rId1" Type="http://schemas.openxmlformats.org/officeDocument/2006/relationships/image" Target="media/image301.jpeg"/><Relationship Id="rId2" Type="http://schemas.openxmlformats.org/officeDocument/2006/relationships/image" Target="media/image301.jpeg" TargetMode="External"/></Relationships>
</file>

<file path=word/_rels/footer193.xml.rels>&#65279;<?xml version="1.0" encoding="UTF-8" standalone="yes"?>
<Relationships xmlns="http://schemas.openxmlformats.org/package/2006/relationships"><Relationship Id="rId1" Type="http://schemas.openxmlformats.org/officeDocument/2006/relationships/image" Target="media/image305.jpeg"/><Relationship Id="rId2" Type="http://schemas.openxmlformats.org/officeDocument/2006/relationships/image" Target="media/image305.jpeg" TargetMode="External"/></Relationships>
</file>

<file path=word/_rels/footer194.xml.rels>&#65279;<?xml version="1.0" encoding="UTF-8" standalone="yes"?>
<Relationships xmlns="http://schemas.openxmlformats.org/package/2006/relationships"><Relationship Id="rId1" Type="http://schemas.openxmlformats.org/officeDocument/2006/relationships/image" Target="media/image315.jpeg"/><Relationship Id="rId2" Type="http://schemas.openxmlformats.org/officeDocument/2006/relationships/image" Target="media/image315.jpeg" TargetMode="External"/></Relationships>
</file>

<file path=word/_rels/footer195.xml.rels>&#65279;<?xml version="1.0" encoding="UTF-8" standalone="yes"?>
<Relationships xmlns="http://schemas.openxmlformats.org/package/2006/relationships"><Relationship Id="rId1" Type="http://schemas.openxmlformats.org/officeDocument/2006/relationships/image" Target="media/image315.jpeg"/><Relationship Id="rId2" Type="http://schemas.openxmlformats.org/officeDocument/2006/relationships/image" Target="media/image315.jpeg" TargetMode="External"/></Relationships>
</file>

<file path=word/_rels/footer198.xml.rels>&#65279;<?xml version="1.0" encoding="UTF-8" standalone="yes"?>
<Relationships xmlns="http://schemas.openxmlformats.org/package/2006/relationships"><Relationship Id="rId1" Type="http://schemas.openxmlformats.org/officeDocument/2006/relationships/image" Target="media/image318.jpeg"/><Relationship Id="rId2" Type="http://schemas.openxmlformats.org/officeDocument/2006/relationships/image" Target="media/image318.jpeg" TargetMode="External"/></Relationships>
</file>

<file path=word/_rels/footer199.xml.rels>&#65279;<?xml version="1.0" encoding="UTF-8" standalone="yes"?>
<Relationships xmlns="http://schemas.openxmlformats.org/package/2006/relationships"><Relationship Id="rId1" Type="http://schemas.openxmlformats.org/officeDocument/2006/relationships/image" Target="media/image319.jpeg"/><Relationship Id="rId2" Type="http://schemas.openxmlformats.org/officeDocument/2006/relationships/image" Target="media/image319.jpeg" TargetMode="External"/></Relationships>
</file>

<file path=word/_rels/header2.xml.rels>&#65279;<?xml version="1.0" encoding="UTF-8" standalone="yes"?>
<Relationships xmlns="http://schemas.openxmlformats.org/package/2006/relationships"><Relationship Id="rId1" Type="http://schemas.openxmlformats.org/officeDocument/2006/relationships/image" Target="media/image5.jpeg"/><Relationship Id="rId2" Type="http://schemas.openxmlformats.org/officeDocument/2006/relationships/image" Target="media/image5.jpeg" TargetMode="External"/></Relationships>
</file>

<file path=word/_rels/header3.xml.rels>&#65279;<?xml version="1.0" encoding="UTF-8" standalone="yes"?>
<Relationships xmlns="http://schemas.openxmlformats.org/package/2006/relationships"><Relationship Id="rId1" Type="http://schemas.openxmlformats.org/officeDocument/2006/relationships/image" Target="media/image10.jpeg"/><Relationship Id="rId2" Type="http://schemas.openxmlformats.org/officeDocument/2006/relationships/image" Target="media/image10.jpeg" TargetMode="External"/></Relationships>
</file>

<file path=word/_rels/header4.xml.rels>&#65279;<?xml version="1.0" encoding="UTF-8" standalone="yes"?>
<Relationships xmlns="http://schemas.openxmlformats.org/package/2006/relationships"><Relationship Id="rId1" Type="http://schemas.openxmlformats.org/officeDocument/2006/relationships/image" Target="media/image10.jpeg"/><Relationship Id="rId2" Type="http://schemas.openxmlformats.org/officeDocument/2006/relationships/image" Target="media/image10.jpeg" TargetMode="External"/></Relationships>
</file>

<file path=word/_rels/header11.xml.rels>&#65279;<?xml version="1.0" encoding="UTF-8" standalone="yes"?>
<Relationships xmlns="http://schemas.openxmlformats.org/package/2006/relationships"><Relationship Id="rId1" Type="http://schemas.openxmlformats.org/officeDocument/2006/relationships/image" Target="media/image13.jpeg"/><Relationship Id="rId2" Type="http://schemas.openxmlformats.org/officeDocument/2006/relationships/image" Target="media/image13.jpeg" TargetMode="External"/><Relationship Id="rId3" Type="http://schemas.openxmlformats.org/officeDocument/2006/relationships/image" Target="media/image14.jpeg"/><Relationship Id="rId4" Type="http://schemas.openxmlformats.org/officeDocument/2006/relationships/image" Target="media/image14.jpeg" TargetMode="External"/></Relationships>
</file>

<file path=word/_rels/header12.xml.rels>&#65279;<?xml version="1.0" encoding="UTF-8" standalone="yes"?>
<Relationships xmlns="http://schemas.openxmlformats.org/package/2006/relationships"><Relationship Id="rId1" Type="http://schemas.openxmlformats.org/officeDocument/2006/relationships/image" Target="media/image13.jpeg"/><Relationship Id="rId2" Type="http://schemas.openxmlformats.org/officeDocument/2006/relationships/image" Target="media/image13.jpeg" TargetMode="External"/><Relationship Id="rId3" Type="http://schemas.openxmlformats.org/officeDocument/2006/relationships/image" Target="media/image14.jpeg"/><Relationship Id="rId4" Type="http://schemas.openxmlformats.org/officeDocument/2006/relationships/image" Target="media/image14.jpeg" TargetMode="External"/></Relationships>
</file>

<file path=word/_rels/header13.xml.rels>&#65279;<?xml version="1.0" encoding="UTF-8" standalone="yes"?>
<Relationships xmlns="http://schemas.openxmlformats.org/package/2006/relationships"><Relationship Id="rId1" Type="http://schemas.openxmlformats.org/officeDocument/2006/relationships/image" Target="media/image17.jpeg"/><Relationship Id="rId2" Type="http://schemas.openxmlformats.org/officeDocument/2006/relationships/image" Target="media/image17.jpeg" TargetMode="External"/><Relationship Id="rId3" Type="http://schemas.openxmlformats.org/officeDocument/2006/relationships/image" Target="media/image18.jpeg"/><Relationship Id="rId4" Type="http://schemas.openxmlformats.org/officeDocument/2006/relationships/image" Target="media/image18.jpeg" TargetMode="External"/></Relationships>
</file>

<file path=word/_rels/header14.xml.rels>&#65279;<?xml version="1.0" encoding="UTF-8" standalone="yes"?>
<Relationships xmlns="http://schemas.openxmlformats.org/package/2006/relationships"><Relationship Id="rId1" Type="http://schemas.openxmlformats.org/officeDocument/2006/relationships/image" Target="media/image17.jpeg"/><Relationship Id="rId2" Type="http://schemas.openxmlformats.org/officeDocument/2006/relationships/image" Target="media/image17.jpeg" TargetMode="External"/><Relationship Id="rId3" Type="http://schemas.openxmlformats.org/officeDocument/2006/relationships/image" Target="media/image18.jpeg"/><Relationship Id="rId4" Type="http://schemas.openxmlformats.org/officeDocument/2006/relationships/image" Target="media/image18.jpeg" TargetMode="External"/></Relationships>
</file>

<file path=word/_rels/header17.xml.rels>&#65279;<?xml version="1.0" encoding="UTF-8" standalone="yes"?>
<Relationships xmlns="http://schemas.openxmlformats.org/package/2006/relationships"><Relationship Id="rId1" Type="http://schemas.openxmlformats.org/officeDocument/2006/relationships/image" Target="media/image21.jpeg"/><Relationship Id="rId2" Type="http://schemas.openxmlformats.org/officeDocument/2006/relationships/image" Target="media/image21.jpeg" TargetMode="External"/><Relationship Id="rId3" Type="http://schemas.openxmlformats.org/officeDocument/2006/relationships/image" Target="media/image22.jpeg"/><Relationship Id="rId4" Type="http://schemas.openxmlformats.org/officeDocument/2006/relationships/image" Target="media/image22.jpeg" TargetMode="External"/></Relationships>
</file>

<file path=word/_rels/header20.xml.rels>&#65279;<?xml version="1.0" encoding="UTF-8" standalone="yes"?>
<Relationships xmlns="http://schemas.openxmlformats.org/package/2006/relationships"><Relationship Id="rId1" Type="http://schemas.openxmlformats.org/officeDocument/2006/relationships/image" Target="media/image28.jpeg"/><Relationship Id="rId2" Type="http://schemas.openxmlformats.org/officeDocument/2006/relationships/image" Target="media/image28.jpeg" TargetMode="External"/><Relationship Id="rId3" Type="http://schemas.openxmlformats.org/officeDocument/2006/relationships/image" Target="media/image29.jpeg"/><Relationship Id="rId4" Type="http://schemas.openxmlformats.org/officeDocument/2006/relationships/image" Target="media/image29.jpeg" TargetMode="External"/></Relationships>
</file>

<file path=word/_rels/header21.xml.rels>&#65279;<?xml version="1.0" encoding="UTF-8" standalone="yes"?>
<Relationships xmlns="http://schemas.openxmlformats.org/package/2006/relationships"><Relationship Id="rId1" Type="http://schemas.openxmlformats.org/officeDocument/2006/relationships/image" Target="media/image28.jpeg"/><Relationship Id="rId2" Type="http://schemas.openxmlformats.org/officeDocument/2006/relationships/image" Target="media/image28.jpeg" TargetMode="External"/><Relationship Id="rId3" Type="http://schemas.openxmlformats.org/officeDocument/2006/relationships/image" Target="media/image29.jpeg"/><Relationship Id="rId4" Type="http://schemas.openxmlformats.org/officeDocument/2006/relationships/image" Target="media/image29.jpeg" TargetMode="External"/></Relationships>
</file>

<file path=word/_rels/header22.xml.rels>&#65279;<?xml version="1.0" encoding="UTF-8" standalone="yes"?>
<Relationships xmlns="http://schemas.openxmlformats.org/package/2006/relationships"><Relationship Id="rId1" Type="http://schemas.openxmlformats.org/officeDocument/2006/relationships/image" Target="media/image34.jpeg"/><Relationship Id="rId2" Type="http://schemas.openxmlformats.org/officeDocument/2006/relationships/image" Target="media/image34.jpeg" TargetMode="External"/><Relationship Id="rId3" Type="http://schemas.openxmlformats.org/officeDocument/2006/relationships/image" Target="media/image35.jpeg"/><Relationship Id="rId4" Type="http://schemas.openxmlformats.org/officeDocument/2006/relationships/image" Target="media/image35.jpeg" TargetMode="External"/></Relationships>
</file>

<file path=word/_rels/header23.xml.rels>&#65279;<?xml version="1.0" encoding="UTF-8" standalone="yes"?>
<Relationships xmlns="http://schemas.openxmlformats.org/package/2006/relationships"><Relationship Id="rId1" Type="http://schemas.openxmlformats.org/officeDocument/2006/relationships/image" Target="media/image34.jpeg"/><Relationship Id="rId2" Type="http://schemas.openxmlformats.org/officeDocument/2006/relationships/image" Target="media/image34.jpeg" TargetMode="External"/><Relationship Id="rId3" Type="http://schemas.openxmlformats.org/officeDocument/2006/relationships/image" Target="media/image35.jpeg"/><Relationship Id="rId4" Type="http://schemas.openxmlformats.org/officeDocument/2006/relationships/image" Target="media/image35.jpeg" TargetMode="External"/></Relationships>
</file>

<file path=word/_rels/header24.xml.rels>&#65279;<?xml version="1.0" encoding="UTF-8" standalone="yes"?>
<Relationships xmlns="http://schemas.openxmlformats.org/package/2006/relationships"><Relationship Id="rId1" Type="http://schemas.openxmlformats.org/officeDocument/2006/relationships/image" Target="media/image36.jpeg"/><Relationship Id="rId2" Type="http://schemas.openxmlformats.org/officeDocument/2006/relationships/image" Target="media/image36.jpeg" TargetMode="External"/><Relationship Id="rId3" Type="http://schemas.openxmlformats.org/officeDocument/2006/relationships/image" Target="media/image37.jpeg"/><Relationship Id="rId4" Type="http://schemas.openxmlformats.org/officeDocument/2006/relationships/image" Target="media/image37.jpeg" TargetMode="External"/></Relationships>
</file>

<file path=word/_rels/header25.xml.rels>&#65279;<?xml version="1.0" encoding="UTF-8" standalone="yes"?>
<Relationships xmlns="http://schemas.openxmlformats.org/package/2006/relationships"><Relationship Id="rId1" Type="http://schemas.openxmlformats.org/officeDocument/2006/relationships/image" Target="media/image39.jpeg"/><Relationship Id="rId2" Type="http://schemas.openxmlformats.org/officeDocument/2006/relationships/image" Target="media/image39.jpeg" TargetMode="External"/><Relationship Id="rId3" Type="http://schemas.openxmlformats.org/officeDocument/2006/relationships/image" Target="media/image40.jpeg"/><Relationship Id="rId4" Type="http://schemas.openxmlformats.org/officeDocument/2006/relationships/image" Target="media/image40.jpeg" TargetMode="External"/></Relationships>
</file>

<file path=word/_rels/header26.xml.rels>&#65279;<?xml version="1.0" encoding="UTF-8" standalone="yes"?>
<Relationships xmlns="http://schemas.openxmlformats.org/package/2006/relationships"><Relationship Id="rId1" Type="http://schemas.openxmlformats.org/officeDocument/2006/relationships/image" Target="media/image39.jpeg"/><Relationship Id="rId2" Type="http://schemas.openxmlformats.org/officeDocument/2006/relationships/image" Target="media/image39.jpeg" TargetMode="External"/><Relationship Id="rId3" Type="http://schemas.openxmlformats.org/officeDocument/2006/relationships/image" Target="media/image40.jpeg"/><Relationship Id="rId4" Type="http://schemas.openxmlformats.org/officeDocument/2006/relationships/image" Target="media/image40.jpeg" TargetMode="External"/></Relationships>
</file>

<file path=word/_rels/header27.xml.rels>&#65279;<?xml version="1.0" encoding="UTF-8" standalone="yes"?>
<Relationships xmlns="http://schemas.openxmlformats.org/package/2006/relationships"><Relationship Id="rId1" Type="http://schemas.openxmlformats.org/officeDocument/2006/relationships/image" Target="media/image42.jpeg"/><Relationship Id="rId2" Type="http://schemas.openxmlformats.org/officeDocument/2006/relationships/image" Target="media/image42.jpeg" TargetMode="External"/><Relationship Id="rId3" Type="http://schemas.openxmlformats.org/officeDocument/2006/relationships/image" Target="media/image43.jpeg"/><Relationship Id="rId4" Type="http://schemas.openxmlformats.org/officeDocument/2006/relationships/image" Target="media/image43.jpeg" TargetMode="External"/></Relationships>
</file>

<file path=word/_rels/header28.xml.rels>&#65279;<?xml version="1.0" encoding="UTF-8" standalone="yes"?>
<Relationships xmlns="http://schemas.openxmlformats.org/package/2006/relationships"><Relationship Id="rId1" Type="http://schemas.openxmlformats.org/officeDocument/2006/relationships/image" Target="media/image42.jpeg"/><Relationship Id="rId2" Type="http://schemas.openxmlformats.org/officeDocument/2006/relationships/image" Target="media/image42.jpeg" TargetMode="External"/><Relationship Id="rId3" Type="http://schemas.openxmlformats.org/officeDocument/2006/relationships/image" Target="media/image43.jpeg"/><Relationship Id="rId4" Type="http://schemas.openxmlformats.org/officeDocument/2006/relationships/image" Target="media/image43.jpeg" TargetMode="External"/></Relationships>
</file>

<file path=word/_rels/header29.xml.rels>&#65279;<?xml version="1.0" encoding="UTF-8" standalone="yes"?>
<Relationships xmlns="http://schemas.openxmlformats.org/package/2006/relationships"><Relationship Id="rId1" Type="http://schemas.openxmlformats.org/officeDocument/2006/relationships/image" Target="media/image44.jpeg"/><Relationship Id="rId2" Type="http://schemas.openxmlformats.org/officeDocument/2006/relationships/image" Target="media/image44.jpeg" TargetMode="External"/><Relationship Id="rId3" Type="http://schemas.openxmlformats.org/officeDocument/2006/relationships/image" Target="media/image45.jpeg"/><Relationship Id="rId4" Type="http://schemas.openxmlformats.org/officeDocument/2006/relationships/image" Target="media/image45.jpeg" TargetMode="External"/></Relationships>
</file>

<file path=word/_rels/header49.xml.rels>&#65279;<?xml version="1.0" encoding="UTF-8" standalone="yes"?>
<Relationships xmlns="http://schemas.openxmlformats.org/package/2006/relationships"><Relationship Id="rId1" Type="http://schemas.openxmlformats.org/officeDocument/2006/relationships/image" Target="media/image77.jpeg"/><Relationship Id="rId2" Type="http://schemas.openxmlformats.org/officeDocument/2006/relationships/image" Target="media/image77.jpeg" TargetMode="External"/><Relationship Id="rId3" Type="http://schemas.openxmlformats.org/officeDocument/2006/relationships/image" Target="media/image78.jpeg"/><Relationship Id="rId4" Type="http://schemas.openxmlformats.org/officeDocument/2006/relationships/image" Target="media/image78.jpeg" TargetMode="External"/></Relationships>
</file>

<file path=word/_rels/header50.xml.rels>&#65279;<?xml version="1.0" encoding="UTF-8" standalone="yes"?>
<Relationships xmlns="http://schemas.openxmlformats.org/package/2006/relationships"><Relationship Id="rId1" Type="http://schemas.openxmlformats.org/officeDocument/2006/relationships/image" Target="media/image77.jpeg"/><Relationship Id="rId2" Type="http://schemas.openxmlformats.org/officeDocument/2006/relationships/image" Target="media/image77.jpeg" TargetMode="External"/><Relationship Id="rId3" Type="http://schemas.openxmlformats.org/officeDocument/2006/relationships/image" Target="media/image78.jpeg"/><Relationship Id="rId4" Type="http://schemas.openxmlformats.org/officeDocument/2006/relationships/image" Target="media/image78.jpeg" TargetMode="External"/></Relationships>
</file>

<file path=word/_rels/header51.xml.rels>&#65279;<?xml version="1.0" encoding="UTF-8" standalone="yes"?>
<Relationships xmlns="http://schemas.openxmlformats.org/package/2006/relationships"><Relationship Id="rId1" Type="http://schemas.openxmlformats.org/officeDocument/2006/relationships/image" Target="media/image80.jpeg"/><Relationship Id="rId2" Type="http://schemas.openxmlformats.org/officeDocument/2006/relationships/image" Target="media/image80.jpeg" TargetMode="External"/><Relationship Id="rId3" Type="http://schemas.openxmlformats.org/officeDocument/2006/relationships/image" Target="media/image81.jpeg"/><Relationship Id="rId4" Type="http://schemas.openxmlformats.org/officeDocument/2006/relationships/image" Target="media/image81.jpeg" TargetMode="External"/></Relationships>
</file>

<file path=word/_rels/header52.xml.rels>&#65279;<?xml version="1.0" encoding="UTF-8" standalone="yes"?>
<Relationships xmlns="http://schemas.openxmlformats.org/package/2006/relationships"><Relationship Id="rId1" Type="http://schemas.openxmlformats.org/officeDocument/2006/relationships/image" Target="media/image80.jpeg"/><Relationship Id="rId2" Type="http://schemas.openxmlformats.org/officeDocument/2006/relationships/image" Target="media/image80.jpeg" TargetMode="External"/><Relationship Id="rId3" Type="http://schemas.openxmlformats.org/officeDocument/2006/relationships/image" Target="media/image81.jpeg"/><Relationship Id="rId4" Type="http://schemas.openxmlformats.org/officeDocument/2006/relationships/image" Target="media/image81.jpeg" TargetMode="External"/></Relationships>
</file>

<file path=word/_rels/header53.xml.rels>&#65279;<?xml version="1.0" encoding="UTF-8" standalone="yes"?>
<Relationships xmlns="http://schemas.openxmlformats.org/package/2006/relationships"><Relationship Id="rId1" Type="http://schemas.openxmlformats.org/officeDocument/2006/relationships/image" Target="media/image83.jpeg"/><Relationship Id="rId2" Type="http://schemas.openxmlformats.org/officeDocument/2006/relationships/image" Target="media/image83.jpeg" TargetMode="External"/><Relationship Id="rId3" Type="http://schemas.openxmlformats.org/officeDocument/2006/relationships/image" Target="media/image84.jpeg"/><Relationship Id="rId4" Type="http://schemas.openxmlformats.org/officeDocument/2006/relationships/image" Target="media/image84.jpeg" TargetMode="External"/></Relationships>
</file>

<file path=word/_rels/header54.xml.rels>&#65279;<?xml version="1.0" encoding="UTF-8" standalone="yes"?>
<Relationships xmlns="http://schemas.openxmlformats.org/package/2006/relationships"><Relationship Id="rId1" Type="http://schemas.openxmlformats.org/officeDocument/2006/relationships/image" Target="media/image83.jpeg"/><Relationship Id="rId2" Type="http://schemas.openxmlformats.org/officeDocument/2006/relationships/image" Target="media/image83.jpeg" TargetMode="External"/><Relationship Id="rId3" Type="http://schemas.openxmlformats.org/officeDocument/2006/relationships/image" Target="media/image84.jpeg"/><Relationship Id="rId4" Type="http://schemas.openxmlformats.org/officeDocument/2006/relationships/image" Target="media/image84.jpeg" TargetMode="External"/></Relationships>
</file>

<file path=word/_rels/header55.xml.rels>&#65279;<?xml version="1.0" encoding="UTF-8" standalone="yes"?>
<Relationships xmlns="http://schemas.openxmlformats.org/package/2006/relationships"><Relationship Id="rId1" Type="http://schemas.openxmlformats.org/officeDocument/2006/relationships/image" Target="media/image87.jpeg"/><Relationship Id="rId2" Type="http://schemas.openxmlformats.org/officeDocument/2006/relationships/image" Target="media/image87.jpeg" TargetMode="External"/><Relationship Id="rId3" Type="http://schemas.openxmlformats.org/officeDocument/2006/relationships/image" Target="media/image88.jpeg"/><Relationship Id="rId4" Type="http://schemas.openxmlformats.org/officeDocument/2006/relationships/image" Target="media/image88.jpeg" TargetMode="External"/></Relationships>
</file>

<file path=word/_rels/header56.xml.rels>&#65279;<?xml version="1.0" encoding="UTF-8" standalone="yes"?>
<Relationships xmlns="http://schemas.openxmlformats.org/package/2006/relationships"><Relationship Id="rId1" Type="http://schemas.openxmlformats.org/officeDocument/2006/relationships/image" Target="media/image87.jpeg"/><Relationship Id="rId2" Type="http://schemas.openxmlformats.org/officeDocument/2006/relationships/image" Target="media/image87.jpeg" TargetMode="External"/><Relationship Id="rId3" Type="http://schemas.openxmlformats.org/officeDocument/2006/relationships/image" Target="media/image88.jpeg"/><Relationship Id="rId4" Type="http://schemas.openxmlformats.org/officeDocument/2006/relationships/image" Target="media/image88.jpeg" TargetMode="External"/></Relationships>
</file>

<file path=word/_rels/header57.xml.rels>&#65279;<?xml version="1.0" encoding="UTF-8" standalone="yes"?>
<Relationships xmlns="http://schemas.openxmlformats.org/package/2006/relationships"><Relationship Id="rId1" Type="http://schemas.openxmlformats.org/officeDocument/2006/relationships/image" Target="media/image89.jpeg"/><Relationship Id="rId2" Type="http://schemas.openxmlformats.org/officeDocument/2006/relationships/image" Target="media/image89.jpeg" TargetMode="External"/><Relationship Id="rId3" Type="http://schemas.openxmlformats.org/officeDocument/2006/relationships/image" Target="media/image90.jpeg"/><Relationship Id="rId4" Type="http://schemas.openxmlformats.org/officeDocument/2006/relationships/image" Target="media/image90.jpeg" TargetMode="External"/></Relationships>
</file>

<file path=word/_rels/header58.xml.rels>&#65279;<?xml version="1.0" encoding="UTF-8" standalone="yes"?>
<Relationships xmlns="http://schemas.openxmlformats.org/package/2006/relationships"><Relationship Id="rId1" Type="http://schemas.openxmlformats.org/officeDocument/2006/relationships/image" Target="media/image89.jpeg"/><Relationship Id="rId2" Type="http://schemas.openxmlformats.org/officeDocument/2006/relationships/image" Target="media/image89.jpeg" TargetMode="External"/><Relationship Id="rId3" Type="http://schemas.openxmlformats.org/officeDocument/2006/relationships/image" Target="media/image90.jpeg"/><Relationship Id="rId4" Type="http://schemas.openxmlformats.org/officeDocument/2006/relationships/image" Target="media/image90.jpeg" TargetMode="External"/></Relationships>
</file>

<file path=word/_rels/header59.xml.rels>&#65279;<?xml version="1.0" encoding="UTF-8" standalone="yes"?>
<Relationships xmlns="http://schemas.openxmlformats.org/package/2006/relationships"><Relationship Id="rId1" Type="http://schemas.openxmlformats.org/officeDocument/2006/relationships/image" Target="media/image91.jpeg"/><Relationship Id="rId2" Type="http://schemas.openxmlformats.org/officeDocument/2006/relationships/image" Target="media/image91.jpeg" TargetMode="External"/><Relationship Id="rId3" Type="http://schemas.openxmlformats.org/officeDocument/2006/relationships/image" Target="media/image92.jpeg"/><Relationship Id="rId4" Type="http://schemas.openxmlformats.org/officeDocument/2006/relationships/image" Target="media/image92.jpeg" TargetMode="External"/></Relationships>
</file>

<file path=word/_rels/header60.xml.rels>&#65279;<?xml version="1.0" encoding="UTF-8" standalone="yes"?>
<Relationships xmlns="http://schemas.openxmlformats.org/package/2006/relationships"><Relationship Id="rId1" Type="http://schemas.openxmlformats.org/officeDocument/2006/relationships/image" Target="media/image91.jpeg"/><Relationship Id="rId2" Type="http://schemas.openxmlformats.org/officeDocument/2006/relationships/image" Target="media/image91.jpeg" TargetMode="External"/><Relationship Id="rId3" Type="http://schemas.openxmlformats.org/officeDocument/2006/relationships/image" Target="media/image92.jpeg"/><Relationship Id="rId4" Type="http://schemas.openxmlformats.org/officeDocument/2006/relationships/image" Target="media/image92.jpeg" TargetMode="External"/></Relationships>
</file>

<file path=word/_rels/header61.xml.rels>&#65279;<?xml version="1.0" encoding="UTF-8" standalone="yes"?>
<Relationships xmlns="http://schemas.openxmlformats.org/package/2006/relationships"><Relationship Id="rId1" Type="http://schemas.openxmlformats.org/officeDocument/2006/relationships/image" Target="media/image93.jpeg"/><Relationship Id="rId2" Type="http://schemas.openxmlformats.org/officeDocument/2006/relationships/image" Target="media/image93.jpeg" TargetMode="External"/><Relationship Id="rId3" Type="http://schemas.openxmlformats.org/officeDocument/2006/relationships/image" Target="media/image94.jpeg"/><Relationship Id="rId4" Type="http://schemas.openxmlformats.org/officeDocument/2006/relationships/image" Target="media/image94.jpeg" TargetMode="External"/></Relationships>
</file>

<file path=word/_rels/header62.xml.rels>&#65279;<?xml version="1.0" encoding="UTF-8" standalone="yes"?>
<Relationships xmlns="http://schemas.openxmlformats.org/package/2006/relationships"><Relationship Id="rId1" Type="http://schemas.openxmlformats.org/officeDocument/2006/relationships/image" Target="media/image93.jpeg"/><Relationship Id="rId2" Type="http://schemas.openxmlformats.org/officeDocument/2006/relationships/image" Target="media/image93.jpeg" TargetMode="External"/><Relationship Id="rId3" Type="http://schemas.openxmlformats.org/officeDocument/2006/relationships/image" Target="media/image94.jpeg"/><Relationship Id="rId4" Type="http://schemas.openxmlformats.org/officeDocument/2006/relationships/image" Target="media/image94.jpeg" TargetMode="External"/></Relationships>
</file>

<file path=word/_rels/header63.xml.rels>&#65279;<?xml version="1.0" encoding="UTF-8" standalone="yes"?>
<Relationships xmlns="http://schemas.openxmlformats.org/package/2006/relationships"><Relationship Id="rId1" Type="http://schemas.openxmlformats.org/officeDocument/2006/relationships/image" Target="media/image96.jpeg"/><Relationship Id="rId2" Type="http://schemas.openxmlformats.org/officeDocument/2006/relationships/image" Target="media/image96.jpeg" TargetMode="External"/><Relationship Id="rId3" Type="http://schemas.openxmlformats.org/officeDocument/2006/relationships/image" Target="media/image97.jpeg"/><Relationship Id="rId4" Type="http://schemas.openxmlformats.org/officeDocument/2006/relationships/image" Target="media/image97.jpeg" TargetMode="External"/></Relationships>
</file>

<file path=word/_rels/header64.xml.rels>&#65279;<?xml version="1.0" encoding="UTF-8" standalone="yes"?>
<Relationships xmlns="http://schemas.openxmlformats.org/package/2006/relationships"><Relationship Id="rId1" Type="http://schemas.openxmlformats.org/officeDocument/2006/relationships/image" Target="media/image96.jpeg"/><Relationship Id="rId2" Type="http://schemas.openxmlformats.org/officeDocument/2006/relationships/image" Target="media/image96.jpeg" TargetMode="External"/><Relationship Id="rId3" Type="http://schemas.openxmlformats.org/officeDocument/2006/relationships/image" Target="media/image97.jpeg"/><Relationship Id="rId4" Type="http://schemas.openxmlformats.org/officeDocument/2006/relationships/image" Target="media/image97.jpeg" TargetMode="External"/></Relationships>
</file>

<file path=word/_rels/header69.xml.rels>&#65279;<?xml version="1.0" encoding="UTF-8" standalone="yes"?>
<Relationships xmlns="http://schemas.openxmlformats.org/package/2006/relationships"><Relationship Id="rId1" Type="http://schemas.openxmlformats.org/officeDocument/2006/relationships/image" Target="media/image105.jpeg"/><Relationship Id="rId2" Type="http://schemas.openxmlformats.org/officeDocument/2006/relationships/image" Target="media/image105.jpeg" TargetMode="External"/></Relationships>
</file>

<file path=word/_rels/header70.xml.rels>&#65279;<?xml version="1.0" encoding="UTF-8" standalone="yes"?>
<Relationships xmlns="http://schemas.openxmlformats.org/package/2006/relationships"><Relationship Id="rId1" Type="http://schemas.openxmlformats.org/officeDocument/2006/relationships/image" Target="media/image105.jpeg"/><Relationship Id="rId2" Type="http://schemas.openxmlformats.org/officeDocument/2006/relationships/image" Target="media/image105.jpeg" TargetMode="External"/></Relationships>
</file>

<file path=word/_rels/header87.xml.rels>&#65279;<?xml version="1.0" encoding="UTF-8" standalone="yes"?>
<Relationships xmlns="http://schemas.openxmlformats.org/package/2006/relationships"><Relationship Id="rId1" Type="http://schemas.openxmlformats.org/officeDocument/2006/relationships/image" Target="media/image134.jpeg"/><Relationship Id="rId2" Type="http://schemas.openxmlformats.org/officeDocument/2006/relationships/image" Target="media/image134.jpeg" TargetMode="External"/></Relationships>
</file>

<file path=word/_rels/header88.xml.rels>&#65279;<?xml version="1.0" encoding="UTF-8" standalone="yes"?>
<Relationships xmlns="http://schemas.openxmlformats.org/package/2006/relationships"><Relationship Id="rId1" Type="http://schemas.openxmlformats.org/officeDocument/2006/relationships/image" Target="media/image134.jpeg"/><Relationship Id="rId2" Type="http://schemas.openxmlformats.org/officeDocument/2006/relationships/image" Target="media/image134.jpeg" TargetMode="External"/></Relationships>
</file>

<file path=word/_rels/header89.xml.rels>&#65279;<?xml version="1.0" encoding="UTF-8" standalone="yes"?>
<Relationships xmlns="http://schemas.openxmlformats.org/package/2006/relationships"><Relationship Id="rId1" Type="http://schemas.openxmlformats.org/officeDocument/2006/relationships/image" Target="media/image139.jpeg"/><Relationship Id="rId2" Type="http://schemas.openxmlformats.org/officeDocument/2006/relationships/image" Target="media/image139.jpeg" TargetMode="External"/></Relationships>
</file>

<file path=word/_rels/header90.xml.rels>&#65279;<?xml version="1.0" encoding="UTF-8" standalone="yes"?>
<Relationships xmlns="http://schemas.openxmlformats.org/package/2006/relationships"><Relationship Id="rId1" Type="http://schemas.openxmlformats.org/officeDocument/2006/relationships/image" Target="media/image139.jpeg"/><Relationship Id="rId2" Type="http://schemas.openxmlformats.org/officeDocument/2006/relationships/image" Target="media/image139.jpeg" TargetMode="External"/></Relationships>
</file>

<file path=word/_rels/header91.xml.rels>&#65279;<?xml version="1.0" encoding="UTF-8" standalone="yes"?>
<Relationships xmlns="http://schemas.openxmlformats.org/package/2006/relationships"><Relationship Id="rId1" Type="http://schemas.openxmlformats.org/officeDocument/2006/relationships/image" Target="media/image141.jpeg"/><Relationship Id="rId2" Type="http://schemas.openxmlformats.org/officeDocument/2006/relationships/image" Target="media/image141.jpeg" TargetMode="External"/></Relationships>
</file>

<file path=word/_rels/header92.xml.rels>&#65279;<?xml version="1.0" encoding="UTF-8" standalone="yes"?>
<Relationships xmlns="http://schemas.openxmlformats.org/package/2006/relationships"><Relationship Id="rId1" Type="http://schemas.openxmlformats.org/officeDocument/2006/relationships/image" Target="media/image141.jpeg"/><Relationship Id="rId2" Type="http://schemas.openxmlformats.org/officeDocument/2006/relationships/image" Target="media/image141.jpeg" TargetMode="External"/></Relationships>
</file>

<file path=word/_rels/header93.xml.rels>&#65279;<?xml version="1.0" encoding="UTF-8" standalone="yes"?>
<Relationships xmlns="http://schemas.openxmlformats.org/package/2006/relationships"><Relationship Id="rId1" Type="http://schemas.openxmlformats.org/officeDocument/2006/relationships/image" Target="media/image144.jpeg"/><Relationship Id="rId2" Type="http://schemas.openxmlformats.org/officeDocument/2006/relationships/image" Target="media/image144.jpeg" TargetMode="External"/></Relationships>
</file>

<file path=word/_rels/header94.xml.rels>&#65279;<?xml version="1.0" encoding="UTF-8" standalone="yes"?>
<Relationships xmlns="http://schemas.openxmlformats.org/package/2006/relationships"><Relationship Id="rId1" Type="http://schemas.openxmlformats.org/officeDocument/2006/relationships/image" Target="media/image144.jpeg"/><Relationship Id="rId2" Type="http://schemas.openxmlformats.org/officeDocument/2006/relationships/image" Target="media/image144.jpeg" TargetMode="External"/></Relationships>
</file>

<file path=word/_rels/header125.xml.rels>&#65279;<?xml version="1.0" encoding="UTF-8" standalone="yes"?>
<Relationships xmlns="http://schemas.openxmlformats.org/package/2006/relationships"><Relationship Id="rId1" Type="http://schemas.openxmlformats.org/officeDocument/2006/relationships/image" Target="media/image204.jpeg"/><Relationship Id="rId2" Type="http://schemas.openxmlformats.org/officeDocument/2006/relationships/image" Target="media/image204.jpeg" TargetMode="External"/></Relationships>
</file>

<file path=word/_rels/header126.xml.rels>&#65279;<?xml version="1.0" encoding="UTF-8" standalone="yes"?>
<Relationships xmlns="http://schemas.openxmlformats.org/package/2006/relationships"><Relationship Id="rId1" Type="http://schemas.openxmlformats.org/officeDocument/2006/relationships/image" Target="media/image204.jpeg"/><Relationship Id="rId2" Type="http://schemas.openxmlformats.org/officeDocument/2006/relationships/image" Target="media/image204.jpeg" TargetMode="External"/></Relationships>
</file>

<file path=word/_rels/header129.xml.rels>&#65279;<?xml version="1.0" encoding="UTF-8" standalone="yes"?>
<Relationships xmlns="http://schemas.openxmlformats.org/package/2006/relationships"><Relationship Id="rId1" Type="http://schemas.openxmlformats.org/officeDocument/2006/relationships/image" Target="media/image209.jpeg"/><Relationship Id="rId2" Type="http://schemas.openxmlformats.org/officeDocument/2006/relationships/image" Target="media/image209.jpeg" TargetMode="External"/></Relationships>
</file>

<file path=word/_rels/header130.xml.rels>&#65279;<?xml version="1.0" encoding="UTF-8" standalone="yes"?>
<Relationships xmlns="http://schemas.openxmlformats.org/package/2006/relationships"><Relationship Id="rId1" Type="http://schemas.openxmlformats.org/officeDocument/2006/relationships/image" Target="media/image209.jpeg"/><Relationship Id="rId2" Type="http://schemas.openxmlformats.org/officeDocument/2006/relationships/image" Target="media/image209.jpeg" TargetMode="External"/></Relationships>
</file>

<file path=word/_rels/header145.xml.rels>&#65279;<?xml version="1.0" encoding="UTF-8" standalone="yes"?>
<Relationships xmlns="http://schemas.openxmlformats.org/package/2006/relationships"><Relationship Id="rId1" Type="http://schemas.openxmlformats.org/officeDocument/2006/relationships/image" Target="media/image228.jpeg"/><Relationship Id="rId2" Type="http://schemas.openxmlformats.org/officeDocument/2006/relationships/image" Target="media/image228.jpeg" TargetMode="External"/></Relationships>
</file>

<file path=word/_rels/header146.xml.rels>&#65279;<?xml version="1.0" encoding="UTF-8" standalone="yes"?>
<Relationships xmlns="http://schemas.openxmlformats.org/package/2006/relationships"><Relationship Id="rId1" Type="http://schemas.openxmlformats.org/officeDocument/2006/relationships/image" Target="media/image228.jpeg"/><Relationship Id="rId2" Type="http://schemas.openxmlformats.org/officeDocument/2006/relationships/image" Target="media/image228.jpeg" TargetMode="External"/></Relationships>
</file>

<file path=word/_rels/header149.xml.rels>&#65279;<?xml version="1.0" encoding="UTF-8" standalone="yes"?>
<Relationships xmlns="http://schemas.openxmlformats.org/package/2006/relationships"><Relationship Id="rId1" Type="http://schemas.openxmlformats.org/officeDocument/2006/relationships/image" Target="media/image234.jpeg"/><Relationship Id="rId2" Type="http://schemas.openxmlformats.org/officeDocument/2006/relationships/image" Target="media/image234.jpeg" TargetMode="External"/></Relationships>
</file>

<file path=word/_rels/header150.xml.rels>&#65279;<?xml version="1.0" encoding="UTF-8" standalone="yes"?>
<Relationships xmlns="http://schemas.openxmlformats.org/package/2006/relationships"><Relationship Id="rId1" Type="http://schemas.openxmlformats.org/officeDocument/2006/relationships/image" Target="media/image234.jpeg"/><Relationship Id="rId2" Type="http://schemas.openxmlformats.org/officeDocument/2006/relationships/image" Target="media/image234.jpeg" TargetMode="External"/></Relationships>
</file>

<file path=word/_rels/header153.xml.rels>&#65279;<?xml version="1.0" encoding="UTF-8" standalone="yes"?>
<Relationships xmlns="http://schemas.openxmlformats.org/package/2006/relationships"><Relationship Id="rId1" Type="http://schemas.openxmlformats.org/officeDocument/2006/relationships/image" Target="media/image239.jpeg"/><Relationship Id="rId2" Type="http://schemas.openxmlformats.org/officeDocument/2006/relationships/image" Target="media/image239.jpeg" TargetMode="External"/></Relationships>
</file>

<file path=word/_rels/header154.xml.rels>&#65279;<?xml version="1.0" encoding="UTF-8" standalone="yes"?>
<Relationships xmlns="http://schemas.openxmlformats.org/package/2006/relationships"><Relationship Id="rId1" Type="http://schemas.openxmlformats.org/officeDocument/2006/relationships/image" Target="media/image239.jpeg"/><Relationship Id="rId2" Type="http://schemas.openxmlformats.org/officeDocument/2006/relationships/image" Target="media/image239.jpeg" TargetMode="External"/></Relationships>
</file>

<file path=word/_rels/header166.xml.rels>&#65279;<?xml version="1.0" encoding="UTF-8" standalone="yes"?>
<Relationships xmlns="http://schemas.openxmlformats.org/package/2006/relationships"><Relationship Id="rId1" Type="http://schemas.openxmlformats.org/officeDocument/2006/relationships/image" Target="media/image275.jpeg"/><Relationship Id="rId2" Type="http://schemas.openxmlformats.org/officeDocument/2006/relationships/image" Target="media/image275.jpeg" TargetMode="External"/></Relationships>
</file>

<file path=word/_rels/header167.xml.rels>&#65279;<?xml version="1.0" encoding="UTF-8" standalone="yes"?>
<Relationships xmlns="http://schemas.openxmlformats.org/package/2006/relationships"><Relationship Id="rId1" Type="http://schemas.openxmlformats.org/officeDocument/2006/relationships/image" Target="media/image275.jpeg"/><Relationship Id="rId2" Type="http://schemas.openxmlformats.org/officeDocument/2006/relationships/image" Target="media/image275.jpeg" TargetMode="External"/></Relationships>
</file>

<file path=word/_rels/header170.xml.rels>&#65279;<?xml version="1.0" encoding="UTF-8" standalone="yes"?>
<Relationships xmlns="http://schemas.openxmlformats.org/package/2006/relationships"><Relationship Id="rId1" Type="http://schemas.openxmlformats.org/officeDocument/2006/relationships/image" Target="media/image281.jpeg"/><Relationship Id="rId2" Type="http://schemas.openxmlformats.org/officeDocument/2006/relationships/image" Target="media/image281.jpeg" TargetMode="External"/></Relationships>
</file>

<file path=word/_rels/header171.xml.rels>&#65279;<?xml version="1.0" encoding="UTF-8" standalone="yes"?>
<Relationships xmlns="http://schemas.openxmlformats.org/package/2006/relationships"><Relationship Id="rId1" Type="http://schemas.openxmlformats.org/officeDocument/2006/relationships/image" Target="media/image281.jpeg"/><Relationship Id="rId2" Type="http://schemas.openxmlformats.org/officeDocument/2006/relationships/image" Target="media/image281.jpeg" TargetMode="External"/></Relationships>
</file>

<file path=word/_rels/header174.xml.rels>&#65279;<?xml version="1.0" encoding="UTF-8" standalone="yes"?>
<Relationships xmlns="http://schemas.openxmlformats.org/package/2006/relationships"><Relationship Id="rId1" Type="http://schemas.openxmlformats.org/officeDocument/2006/relationships/image" Target="media/image287.jpeg"/><Relationship Id="rId2" Type="http://schemas.openxmlformats.org/officeDocument/2006/relationships/image" Target="media/image287.jpeg" TargetMode="External"/></Relationships>
</file>

<file path=word/_rels/header175.xml.rels>&#65279;<?xml version="1.0" encoding="UTF-8" standalone="yes"?>
<Relationships xmlns="http://schemas.openxmlformats.org/package/2006/relationships"><Relationship Id="rId1" Type="http://schemas.openxmlformats.org/officeDocument/2006/relationships/image" Target="media/image287.jpeg"/><Relationship Id="rId2" Type="http://schemas.openxmlformats.org/officeDocument/2006/relationships/image" Target="media/image287.jpeg" TargetMode="External"/></Relationships>
</file>

<file path=word/_rels/header178.xml.rels>&#65279;<?xml version="1.0" encoding="UTF-8" standalone="yes"?>
<Relationships xmlns="http://schemas.openxmlformats.org/package/2006/relationships"><Relationship Id="rId1" Type="http://schemas.openxmlformats.org/officeDocument/2006/relationships/image" Target="media/image287.jpeg"/><Relationship Id="rId2" Type="http://schemas.openxmlformats.org/officeDocument/2006/relationships/image" Target="media/image287.jpeg" TargetMode="External"/></Relationships>
</file>

<file path=word/_rels/header179.xml.rels>&#65279;<?xml version="1.0" encoding="UTF-8" standalone="yes"?>
<Relationships xmlns="http://schemas.openxmlformats.org/package/2006/relationships"><Relationship Id="rId1" Type="http://schemas.openxmlformats.org/officeDocument/2006/relationships/image" Target="media/image287.jpeg"/><Relationship Id="rId2" Type="http://schemas.openxmlformats.org/officeDocument/2006/relationships/image" Target="media/image287.jpeg" TargetMode="External"/></Relationships>
</file>

<file path=word/_rels/header180.xml.rels>&#65279;<?xml version="1.0" encoding="UTF-8" standalone="yes"?>
<Relationships xmlns="http://schemas.openxmlformats.org/package/2006/relationships"><Relationship Id="rId1" Type="http://schemas.openxmlformats.org/officeDocument/2006/relationships/image" Target="media/image296.jpeg"/><Relationship Id="rId2" Type="http://schemas.openxmlformats.org/officeDocument/2006/relationships/image" Target="media/image296.jpeg" TargetMode="External"/></Relationships>
</file>

<file path=word/_rels/header181.xml.rels>&#65279;<?xml version="1.0" encoding="UTF-8" standalone="yes"?>
<Relationships xmlns="http://schemas.openxmlformats.org/package/2006/relationships"><Relationship Id="rId1" Type="http://schemas.openxmlformats.org/officeDocument/2006/relationships/image" Target="media/image296.jpeg"/><Relationship Id="rId2" Type="http://schemas.openxmlformats.org/officeDocument/2006/relationships/image" Target="media/image296.jpeg" TargetMode="External"/></Relationships>
</file>

<file path=word/_rels/header210.xml.rels>&#65279;<?xml version="1.0" encoding="UTF-8" standalone="yes"?>
<Relationships xmlns="http://schemas.openxmlformats.org/package/2006/relationships"><Relationship Id="rId1" Type="http://schemas.openxmlformats.org/officeDocument/2006/relationships/image" Target="media/image340.jpeg"/><Relationship Id="rId2" Type="http://schemas.openxmlformats.org/officeDocument/2006/relationships/image" Target="media/image340.jpeg" TargetMode="External"/></Relationships>
</file>

<file path=word/_rels/header211.xml.rels>&#65279;<?xml version="1.0" encoding="UTF-8" standalone="yes"?>
<Relationships xmlns="http://schemas.openxmlformats.org/package/2006/relationships"><Relationship Id="rId1" Type="http://schemas.openxmlformats.org/officeDocument/2006/relationships/image" Target="media/image340.jpeg"/><Relationship Id="rId2" Type="http://schemas.openxmlformats.org/officeDocument/2006/relationships/image" Target="media/image340.jpeg" TargetMode="External"/></Relationships>
</file>